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25" w:rsidRDefault="00E31D25" w:rsidP="001B7156">
      <w:pPr>
        <w:pStyle w:val="1-mod-head"/>
        <w:rPr>
          <w:rFonts w:ascii="Times New Roman" w:hAnsi="Times New Roman" w:cs="Times New Roman"/>
          <w:b w:val="0"/>
          <w:sz w:val="22"/>
          <w:szCs w:val="22"/>
        </w:rPr>
      </w:pPr>
      <w:r>
        <w:rPr>
          <w:rFonts w:ascii="Times New Roman" w:hAnsi="Times New Roman" w:cs="Times New Roman"/>
          <w:b w:val="0"/>
          <w:sz w:val="22"/>
          <w:szCs w:val="22"/>
        </w:rPr>
        <w:t>August 2, 2011</w:t>
      </w:r>
    </w:p>
    <w:p w:rsidR="00E31D25" w:rsidRDefault="00E31D25" w:rsidP="001B7156">
      <w:pPr>
        <w:pStyle w:val="1-mod-head"/>
        <w:rPr>
          <w:rFonts w:ascii="Times New Roman" w:hAnsi="Times New Roman" w:cs="Times New Roman"/>
          <w:b w:val="0"/>
          <w:sz w:val="22"/>
          <w:szCs w:val="22"/>
        </w:rPr>
      </w:pPr>
    </w:p>
    <w:p w:rsidR="00E31D25" w:rsidRDefault="00E31D25" w:rsidP="001B7156">
      <w:pPr>
        <w:pStyle w:val="1-mod-head"/>
        <w:rPr>
          <w:rFonts w:ascii="Times New Roman" w:hAnsi="Times New Roman" w:cs="Times New Roman"/>
          <w:b w:val="0"/>
          <w:sz w:val="22"/>
          <w:szCs w:val="22"/>
        </w:rPr>
      </w:pPr>
      <w:r>
        <w:rPr>
          <w:rFonts w:ascii="Times New Roman" w:hAnsi="Times New Roman" w:cs="Times New Roman"/>
          <w:b w:val="0"/>
          <w:sz w:val="22"/>
          <w:szCs w:val="22"/>
        </w:rPr>
        <w:t xml:space="preserve">This document responds to OMB’s Notice of Action dated July 1, 2008 regarding the </w:t>
      </w:r>
      <w:r w:rsidRPr="00E31D25">
        <w:rPr>
          <w:rFonts w:ascii="Times New Roman" w:hAnsi="Times New Roman" w:cs="Times New Roman"/>
          <w:b w:val="0"/>
          <w:sz w:val="22"/>
          <w:szCs w:val="22"/>
          <w:u w:val="single"/>
        </w:rPr>
        <w:t>WIC Peer Counseling Study, Part I, OMB control no. 0584-0548</w:t>
      </w:r>
      <w:r>
        <w:rPr>
          <w:rFonts w:ascii="Times New Roman" w:hAnsi="Times New Roman" w:cs="Times New Roman"/>
          <w:b w:val="0"/>
          <w:sz w:val="22"/>
          <w:szCs w:val="22"/>
        </w:rPr>
        <w:t xml:space="preserve">.   As part of its approval for data collection activities in Part I of the WIC Peer Counseling Study, OMB specified </w:t>
      </w:r>
      <w:r w:rsidR="001535C0">
        <w:rPr>
          <w:rFonts w:ascii="Times New Roman" w:hAnsi="Times New Roman" w:cs="Times New Roman"/>
          <w:b w:val="0"/>
          <w:sz w:val="22"/>
          <w:szCs w:val="22"/>
        </w:rPr>
        <w:t xml:space="preserve">the following </w:t>
      </w:r>
      <w:r>
        <w:rPr>
          <w:rFonts w:ascii="Times New Roman" w:hAnsi="Times New Roman" w:cs="Times New Roman"/>
          <w:b w:val="0"/>
          <w:sz w:val="22"/>
          <w:szCs w:val="22"/>
        </w:rPr>
        <w:t>Terms of Clearance:</w:t>
      </w:r>
    </w:p>
    <w:p w:rsidR="00E31D25" w:rsidRDefault="00E31D25" w:rsidP="001B7156">
      <w:pPr>
        <w:pStyle w:val="1-mod-head"/>
        <w:rPr>
          <w:rFonts w:ascii="Times New Roman" w:hAnsi="Times New Roman" w:cs="Times New Roman"/>
          <w:b w:val="0"/>
          <w:sz w:val="22"/>
          <w:szCs w:val="22"/>
        </w:rPr>
      </w:pPr>
    </w:p>
    <w:p w:rsidR="00E31D25" w:rsidRDefault="001535C0" w:rsidP="001B7156">
      <w:pPr>
        <w:pStyle w:val="1-mod-head"/>
        <w:rPr>
          <w:rFonts w:ascii="Times New Roman" w:hAnsi="Times New Roman" w:cs="Times New Roman"/>
          <w:b w:val="0"/>
          <w:sz w:val="22"/>
          <w:szCs w:val="22"/>
        </w:rPr>
      </w:pPr>
      <w:r>
        <w:rPr>
          <w:rFonts w:ascii="Times New Roman" w:hAnsi="Times New Roman" w:cs="Times New Roman"/>
          <w:b w:val="0"/>
          <w:sz w:val="22"/>
          <w:szCs w:val="22"/>
        </w:rPr>
        <w:t>“</w:t>
      </w:r>
      <w:r w:rsidR="00E31D25" w:rsidRPr="00E31D25">
        <w:rPr>
          <w:rFonts w:ascii="Times New Roman" w:hAnsi="Times New Roman" w:cs="Times New Roman"/>
          <w:b w:val="0"/>
          <w:sz w:val="22"/>
          <w:szCs w:val="22"/>
        </w:rPr>
        <w:t>Upon submission of Part II of this study, OMB will require the following from FNS:</w:t>
      </w:r>
      <w:r w:rsidR="00E31D25">
        <w:rPr>
          <w:rFonts w:ascii="Times New Roman" w:hAnsi="Times New Roman" w:cs="Times New Roman"/>
          <w:b w:val="0"/>
          <w:sz w:val="22"/>
          <w:szCs w:val="22"/>
        </w:rPr>
        <w:t xml:space="preserve"> </w:t>
      </w:r>
    </w:p>
    <w:p w:rsidR="00E31D25" w:rsidRPr="00280100" w:rsidRDefault="00E31D25" w:rsidP="00280100">
      <w:pPr>
        <w:pStyle w:val="1-mod-head"/>
        <w:rPr>
          <w:rFonts w:ascii="Times New Roman" w:hAnsi="Times New Roman" w:cs="Times New Roman"/>
          <w:b w:val="0"/>
          <w:sz w:val="22"/>
          <w:szCs w:val="22"/>
        </w:rPr>
      </w:pPr>
    </w:p>
    <w:p w:rsidR="00E31D25" w:rsidRPr="00280100" w:rsidRDefault="00E31D25" w:rsidP="00280100">
      <w:pPr>
        <w:tabs>
          <w:tab w:val="left" w:pos="360"/>
        </w:tabs>
        <w:autoSpaceDE w:val="0"/>
        <w:autoSpaceDN w:val="0"/>
        <w:adjustRightInd w:val="0"/>
        <w:ind w:left="360" w:hanging="360"/>
        <w:rPr>
          <w:sz w:val="22"/>
          <w:szCs w:val="22"/>
        </w:rPr>
      </w:pPr>
      <w:r w:rsidRPr="00280100">
        <w:rPr>
          <w:sz w:val="22"/>
          <w:szCs w:val="22"/>
        </w:rPr>
        <w:t xml:space="preserve">1) </w:t>
      </w:r>
      <w:r w:rsidRPr="00280100">
        <w:rPr>
          <w:sz w:val="22"/>
          <w:szCs w:val="22"/>
        </w:rPr>
        <w:tab/>
        <w:t>Specific analysis of response patterns and/or response bias for all "check that apply" questions with more than 6 response options, as well as any web tables requiring horizontal scrolling on the survey instrument used in Part I.</w:t>
      </w:r>
    </w:p>
    <w:p w:rsidR="00E31D25" w:rsidRPr="00280100" w:rsidRDefault="00E31D25" w:rsidP="00280100">
      <w:pPr>
        <w:tabs>
          <w:tab w:val="left" w:pos="360"/>
        </w:tabs>
        <w:autoSpaceDE w:val="0"/>
        <w:autoSpaceDN w:val="0"/>
        <w:adjustRightInd w:val="0"/>
        <w:ind w:left="360" w:hanging="360"/>
        <w:rPr>
          <w:sz w:val="22"/>
          <w:szCs w:val="22"/>
        </w:rPr>
      </w:pPr>
      <w:r w:rsidRPr="00280100">
        <w:rPr>
          <w:sz w:val="22"/>
          <w:szCs w:val="22"/>
        </w:rPr>
        <w:t xml:space="preserve"> </w:t>
      </w:r>
    </w:p>
    <w:p w:rsidR="00E31D25" w:rsidRPr="00280100" w:rsidRDefault="00E31D25" w:rsidP="00280100">
      <w:pPr>
        <w:tabs>
          <w:tab w:val="left" w:pos="360"/>
        </w:tabs>
        <w:autoSpaceDE w:val="0"/>
        <w:autoSpaceDN w:val="0"/>
        <w:adjustRightInd w:val="0"/>
        <w:ind w:left="360" w:hanging="360"/>
        <w:rPr>
          <w:sz w:val="22"/>
          <w:szCs w:val="22"/>
        </w:rPr>
      </w:pPr>
      <w:r w:rsidRPr="00280100">
        <w:rPr>
          <w:sz w:val="22"/>
          <w:szCs w:val="22"/>
        </w:rPr>
        <w:t xml:space="preserve">2) </w:t>
      </w:r>
      <w:r w:rsidRPr="00280100">
        <w:rPr>
          <w:sz w:val="22"/>
          <w:szCs w:val="22"/>
        </w:rPr>
        <w:tab/>
        <w:t>A re-designed questionnaire that draws heavily on already validated instruments and adequately tests new questions. Adequate testing requires cognitive work beyond a simple pilot test. OMB recommends that FNS consult with survey methodologists at one of the two statistical agencies located within the Department of Agriculture for assistance. OMB will look for evidence of such consultation, as well as adequate testing with the submission of the Phase II collection request.</w:t>
      </w:r>
      <w:r w:rsidR="001535C0" w:rsidRPr="00280100">
        <w:rPr>
          <w:sz w:val="22"/>
          <w:szCs w:val="22"/>
        </w:rPr>
        <w:t>”</w:t>
      </w:r>
    </w:p>
    <w:p w:rsidR="00E31D25" w:rsidRPr="00280100" w:rsidRDefault="00E31D25" w:rsidP="00280100">
      <w:pPr>
        <w:pStyle w:val="1-mod-head"/>
        <w:rPr>
          <w:rFonts w:ascii="Times New Roman" w:hAnsi="Times New Roman" w:cs="Times New Roman"/>
          <w:b w:val="0"/>
          <w:sz w:val="22"/>
          <w:szCs w:val="22"/>
        </w:rPr>
      </w:pPr>
    </w:p>
    <w:p w:rsidR="00E31D25" w:rsidRDefault="00E31D25" w:rsidP="001B7156">
      <w:pPr>
        <w:pStyle w:val="1-mod-head"/>
        <w:rPr>
          <w:rFonts w:ascii="Times New Roman" w:hAnsi="Times New Roman" w:cs="Times New Roman"/>
          <w:b w:val="0"/>
          <w:sz w:val="22"/>
          <w:szCs w:val="22"/>
        </w:rPr>
      </w:pPr>
      <w:r>
        <w:rPr>
          <w:rFonts w:ascii="Times New Roman" w:hAnsi="Times New Roman" w:cs="Times New Roman"/>
          <w:b w:val="0"/>
          <w:sz w:val="22"/>
          <w:szCs w:val="22"/>
        </w:rPr>
        <w:t>As part of FNS’s submission for clearance of Part II of the WIC Peer Counseling Study, FNS’s responses to these Terms of Clearance</w:t>
      </w:r>
      <w:r w:rsidR="001535C0">
        <w:rPr>
          <w:rFonts w:ascii="Times New Roman" w:hAnsi="Times New Roman" w:cs="Times New Roman"/>
          <w:b w:val="0"/>
          <w:sz w:val="22"/>
          <w:szCs w:val="22"/>
        </w:rPr>
        <w:t xml:space="preserve"> are as follows</w:t>
      </w:r>
      <w:r>
        <w:rPr>
          <w:rFonts w:ascii="Times New Roman" w:hAnsi="Times New Roman" w:cs="Times New Roman"/>
          <w:b w:val="0"/>
          <w:sz w:val="22"/>
          <w:szCs w:val="22"/>
        </w:rPr>
        <w:t>:</w:t>
      </w:r>
    </w:p>
    <w:p w:rsidR="00E31D25" w:rsidRDefault="00E31D25" w:rsidP="001B7156">
      <w:pPr>
        <w:pStyle w:val="1-mod-head"/>
        <w:rPr>
          <w:rFonts w:ascii="Times New Roman" w:hAnsi="Times New Roman" w:cs="Times New Roman"/>
          <w:b w:val="0"/>
          <w:sz w:val="22"/>
          <w:szCs w:val="22"/>
        </w:rPr>
      </w:pPr>
    </w:p>
    <w:p w:rsidR="00E31D25" w:rsidRPr="00D55022" w:rsidRDefault="00E31D25" w:rsidP="001B7156">
      <w:pPr>
        <w:pStyle w:val="1-mod-head"/>
        <w:rPr>
          <w:rFonts w:ascii="Times New Roman" w:hAnsi="Times New Roman" w:cs="Times New Roman"/>
          <w:sz w:val="22"/>
          <w:szCs w:val="22"/>
        </w:rPr>
      </w:pPr>
      <w:r w:rsidRPr="00D55022">
        <w:rPr>
          <w:rFonts w:ascii="Times New Roman" w:hAnsi="Times New Roman" w:cs="Times New Roman"/>
          <w:sz w:val="22"/>
          <w:szCs w:val="22"/>
        </w:rPr>
        <w:t xml:space="preserve">RESPONSE TO TERM OF CLEARANCE (1):  </w:t>
      </w:r>
    </w:p>
    <w:p w:rsidR="00E31D25" w:rsidRDefault="00E31D25" w:rsidP="001B7156">
      <w:pPr>
        <w:pStyle w:val="1-mod-head"/>
        <w:rPr>
          <w:rFonts w:ascii="Times New Roman" w:hAnsi="Times New Roman" w:cs="Times New Roman"/>
          <w:b w:val="0"/>
          <w:sz w:val="22"/>
          <w:szCs w:val="22"/>
        </w:rPr>
      </w:pPr>
      <w:r>
        <w:rPr>
          <w:rFonts w:ascii="Times New Roman" w:hAnsi="Times New Roman" w:cs="Times New Roman"/>
          <w:b w:val="0"/>
          <w:sz w:val="22"/>
          <w:szCs w:val="22"/>
        </w:rPr>
        <w:t>Part I of the study included an online survey administered to 51 State WIC agencies and 34 WIC agencies in U.S. Territories or Indian Tribal Organizations (ITOs)</w:t>
      </w:r>
      <w:r w:rsidR="001535C0">
        <w:rPr>
          <w:rFonts w:ascii="Times New Roman" w:hAnsi="Times New Roman" w:cs="Times New Roman"/>
          <w:b w:val="0"/>
          <w:sz w:val="22"/>
          <w:szCs w:val="22"/>
        </w:rPr>
        <w:t>, the “State WIC Agency Survey</w:t>
      </w:r>
      <w:r>
        <w:rPr>
          <w:rFonts w:ascii="Times New Roman" w:hAnsi="Times New Roman" w:cs="Times New Roman"/>
          <w:b w:val="0"/>
          <w:sz w:val="22"/>
          <w:szCs w:val="22"/>
        </w:rPr>
        <w:t>.</w:t>
      </w:r>
      <w:r w:rsidR="001535C0">
        <w:rPr>
          <w:rFonts w:ascii="Times New Roman" w:hAnsi="Times New Roman" w:cs="Times New Roman"/>
          <w:b w:val="0"/>
          <w:sz w:val="22"/>
          <w:szCs w:val="22"/>
        </w:rPr>
        <w:t>”</w:t>
      </w:r>
      <w:r>
        <w:rPr>
          <w:rFonts w:ascii="Times New Roman" w:hAnsi="Times New Roman" w:cs="Times New Roman"/>
          <w:b w:val="0"/>
          <w:sz w:val="22"/>
          <w:szCs w:val="22"/>
        </w:rPr>
        <w:t xml:space="preserve">  The survey included some “check all that apply” items with more than 6 response options.   </w:t>
      </w:r>
      <w:r w:rsidR="001535C0">
        <w:rPr>
          <w:rFonts w:ascii="Times New Roman" w:hAnsi="Times New Roman" w:cs="Times New Roman"/>
          <w:b w:val="0"/>
          <w:sz w:val="22"/>
          <w:szCs w:val="22"/>
        </w:rPr>
        <w:t>As requested, r</w:t>
      </w:r>
      <w:r>
        <w:rPr>
          <w:rFonts w:ascii="Times New Roman" w:hAnsi="Times New Roman" w:cs="Times New Roman"/>
          <w:b w:val="0"/>
          <w:sz w:val="22"/>
          <w:szCs w:val="22"/>
        </w:rPr>
        <w:t>esponse patterns to all such items are included on the pages that follow.  A printed version of the survey is include</w:t>
      </w:r>
      <w:r w:rsidR="001535C0">
        <w:rPr>
          <w:rFonts w:ascii="Times New Roman" w:hAnsi="Times New Roman" w:cs="Times New Roman"/>
          <w:b w:val="0"/>
          <w:sz w:val="22"/>
          <w:szCs w:val="22"/>
        </w:rPr>
        <w:t xml:space="preserve">d for reference in a separate Attachment. </w:t>
      </w:r>
      <w:r>
        <w:rPr>
          <w:rFonts w:ascii="Times New Roman" w:hAnsi="Times New Roman" w:cs="Times New Roman"/>
          <w:b w:val="0"/>
          <w:sz w:val="22"/>
          <w:szCs w:val="22"/>
        </w:rPr>
        <w:t xml:space="preserve">  </w:t>
      </w:r>
    </w:p>
    <w:p w:rsidR="00E31D25" w:rsidRDefault="00E31D25" w:rsidP="001B7156">
      <w:pPr>
        <w:pStyle w:val="1-mod-head"/>
        <w:rPr>
          <w:rFonts w:ascii="Times New Roman" w:hAnsi="Times New Roman" w:cs="Times New Roman"/>
          <w:b w:val="0"/>
          <w:sz w:val="22"/>
          <w:szCs w:val="22"/>
        </w:rPr>
      </w:pPr>
    </w:p>
    <w:p w:rsidR="008143C6" w:rsidRDefault="00E31D25" w:rsidP="001B7156">
      <w:pPr>
        <w:pStyle w:val="1-mod-head"/>
        <w:rPr>
          <w:rFonts w:ascii="Times New Roman" w:hAnsi="Times New Roman" w:cs="Times New Roman"/>
          <w:b w:val="0"/>
          <w:sz w:val="22"/>
          <w:szCs w:val="22"/>
        </w:rPr>
      </w:pPr>
      <w:r>
        <w:rPr>
          <w:rFonts w:ascii="Times New Roman" w:hAnsi="Times New Roman" w:cs="Times New Roman"/>
          <w:b w:val="0"/>
          <w:sz w:val="22"/>
          <w:szCs w:val="22"/>
        </w:rPr>
        <w:t xml:space="preserve">In its implementation online, the survey did not include any items that required horizontal scrolling.  Although some survey items that appeared in print versions of the OMB submission for clearance of Part I activities were printed in “landscape” orientation, the layout of such items in the online version did not require respondents to scroll horizontally.   </w:t>
      </w:r>
    </w:p>
    <w:p w:rsidR="008143C6" w:rsidRDefault="008143C6" w:rsidP="001B7156">
      <w:pPr>
        <w:pStyle w:val="1-mod-head"/>
        <w:rPr>
          <w:rFonts w:ascii="Times New Roman" w:hAnsi="Times New Roman" w:cs="Times New Roman"/>
          <w:b w:val="0"/>
          <w:sz w:val="22"/>
          <w:szCs w:val="22"/>
        </w:rPr>
      </w:pPr>
    </w:p>
    <w:p w:rsidR="008143C6" w:rsidRPr="00D55022" w:rsidRDefault="008143C6" w:rsidP="001B7156">
      <w:pPr>
        <w:pStyle w:val="1-mod-head"/>
        <w:rPr>
          <w:rFonts w:ascii="Times New Roman" w:hAnsi="Times New Roman" w:cs="Times New Roman"/>
          <w:sz w:val="22"/>
          <w:szCs w:val="22"/>
        </w:rPr>
      </w:pPr>
      <w:r w:rsidRPr="00D55022">
        <w:rPr>
          <w:rFonts w:ascii="Times New Roman" w:hAnsi="Times New Roman" w:cs="Times New Roman"/>
          <w:sz w:val="22"/>
          <w:szCs w:val="22"/>
        </w:rPr>
        <w:t xml:space="preserve">RESPONSE TO TERM OF CLEARANCE (2):  </w:t>
      </w:r>
    </w:p>
    <w:p w:rsidR="008143C6" w:rsidRDefault="008143C6" w:rsidP="001B7156">
      <w:pPr>
        <w:pStyle w:val="1-mod-head"/>
        <w:rPr>
          <w:rFonts w:ascii="Times New Roman" w:hAnsi="Times New Roman" w:cs="Times New Roman"/>
          <w:b w:val="0"/>
          <w:sz w:val="22"/>
          <w:szCs w:val="22"/>
        </w:rPr>
      </w:pPr>
      <w:r>
        <w:rPr>
          <w:rFonts w:ascii="Times New Roman" w:hAnsi="Times New Roman" w:cs="Times New Roman"/>
          <w:b w:val="0"/>
          <w:sz w:val="22"/>
          <w:szCs w:val="22"/>
        </w:rPr>
        <w:t xml:space="preserve">OMB requests a re-designed questionnaire.  However, Part II of this study does not require use of a questionnaire like that used in Part I.  Part II of this study does not include a web survey of State WIC agencies.  Therefore, no re-design of the survey used in Part I has been conducted.  However, FNS did take into account the request that instruments used in Part II be subjected to cognitive testing.  Two of the questionnaires proposed for Part II were drawn directly from, or moderately adapted from instruments used in FNS’s </w:t>
      </w:r>
      <w:r w:rsidRPr="008143C6">
        <w:rPr>
          <w:rFonts w:ascii="Times New Roman" w:hAnsi="Times New Roman" w:cs="Times New Roman"/>
          <w:b w:val="0"/>
          <w:i/>
          <w:sz w:val="22"/>
          <w:szCs w:val="22"/>
        </w:rPr>
        <w:t>Evaluation of the Birth Month Breastfeeding Changes to the WIC Food Packages</w:t>
      </w:r>
      <w:r w:rsidRPr="008143C6">
        <w:rPr>
          <w:rFonts w:ascii="Times New Roman" w:hAnsi="Times New Roman" w:cs="Times New Roman"/>
          <w:b w:val="0"/>
          <w:sz w:val="22"/>
          <w:szCs w:val="22"/>
        </w:rPr>
        <w:t xml:space="preserve"> (OMB control no. 0584-0551, expiration date:  2/29/2012).  </w:t>
      </w:r>
      <w:r>
        <w:rPr>
          <w:rFonts w:ascii="Times New Roman" w:hAnsi="Times New Roman" w:cs="Times New Roman"/>
          <w:b w:val="0"/>
          <w:sz w:val="22"/>
          <w:szCs w:val="22"/>
        </w:rPr>
        <w:t>These questionnaires will be conducted by telephone and are included as Appendice</w:t>
      </w:r>
      <w:r w:rsidR="001535C0">
        <w:rPr>
          <w:rFonts w:ascii="Times New Roman" w:hAnsi="Times New Roman" w:cs="Times New Roman"/>
          <w:b w:val="0"/>
          <w:sz w:val="22"/>
          <w:szCs w:val="22"/>
        </w:rPr>
        <w:t>s</w:t>
      </w:r>
      <w:r>
        <w:rPr>
          <w:rFonts w:ascii="Times New Roman" w:hAnsi="Times New Roman" w:cs="Times New Roman"/>
          <w:b w:val="0"/>
          <w:sz w:val="22"/>
          <w:szCs w:val="22"/>
        </w:rPr>
        <w:t xml:space="preserve"> A1 and A2</w:t>
      </w:r>
      <w:r w:rsidR="001535C0">
        <w:rPr>
          <w:rFonts w:ascii="Times New Roman" w:hAnsi="Times New Roman" w:cs="Times New Roman"/>
          <w:b w:val="0"/>
          <w:sz w:val="22"/>
          <w:szCs w:val="22"/>
        </w:rPr>
        <w:t xml:space="preserve"> in FNS’s </w:t>
      </w:r>
      <w:r w:rsidR="001535C0" w:rsidRPr="001535C0">
        <w:rPr>
          <w:rFonts w:ascii="Times New Roman" w:hAnsi="Times New Roman" w:cs="Times New Roman"/>
          <w:b w:val="0"/>
          <w:sz w:val="22"/>
          <w:szCs w:val="22"/>
        </w:rPr>
        <w:t>Supporting Statement for Paperwork Reduction Act Submission</w:t>
      </w:r>
      <w:r w:rsidR="001535C0">
        <w:rPr>
          <w:rFonts w:ascii="Times New Roman" w:hAnsi="Times New Roman" w:cs="Times New Roman"/>
          <w:b w:val="0"/>
          <w:sz w:val="22"/>
          <w:szCs w:val="22"/>
        </w:rPr>
        <w:t>, Parts A and B for the</w:t>
      </w:r>
      <w:r w:rsidR="001535C0" w:rsidRPr="001535C0">
        <w:rPr>
          <w:rFonts w:ascii="Times New Roman" w:hAnsi="Times New Roman" w:cs="Times New Roman"/>
          <w:b w:val="0"/>
          <w:i/>
          <w:sz w:val="22"/>
          <w:szCs w:val="22"/>
        </w:rPr>
        <w:t xml:space="preserve">  WIC Breastfeeding Peer Counseling Study:  Phase 2</w:t>
      </w:r>
      <w:r w:rsidR="001535C0">
        <w:rPr>
          <w:rFonts w:ascii="Times New Roman" w:hAnsi="Times New Roman" w:cs="Times New Roman"/>
          <w:b w:val="0"/>
          <w:i/>
          <w:sz w:val="22"/>
          <w:szCs w:val="22"/>
        </w:rPr>
        <w:t>:</w:t>
      </w:r>
    </w:p>
    <w:p w:rsidR="001535C0" w:rsidRPr="001535C0" w:rsidRDefault="001535C0" w:rsidP="001B7156">
      <w:pPr>
        <w:pStyle w:val="1-mod-head"/>
        <w:rPr>
          <w:rFonts w:ascii="Times New Roman" w:hAnsi="Times New Roman" w:cs="Times New Roman"/>
          <w:b w:val="0"/>
          <w:sz w:val="16"/>
          <w:szCs w:val="16"/>
        </w:rPr>
      </w:pPr>
    </w:p>
    <w:p w:rsidR="008143C6" w:rsidRPr="008143C6" w:rsidRDefault="008143C6" w:rsidP="001535C0">
      <w:pPr>
        <w:pStyle w:val="1-mod-head"/>
        <w:ind w:left="1440"/>
        <w:rPr>
          <w:rFonts w:ascii="Times New Roman" w:hAnsi="Times New Roman" w:cs="Times New Roman"/>
          <w:b w:val="0"/>
          <w:sz w:val="22"/>
          <w:szCs w:val="22"/>
        </w:rPr>
      </w:pPr>
      <w:r w:rsidRPr="008143C6">
        <w:rPr>
          <w:rFonts w:ascii="Times New Roman" w:hAnsi="Times New Roman" w:cs="Times New Roman"/>
          <w:b w:val="0"/>
          <w:sz w:val="22"/>
          <w:szCs w:val="22"/>
        </w:rPr>
        <w:t>A1. WIC Participant Baseline Survey (English)</w:t>
      </w:r>
      <w:r w:rsidRPr="008143C6">
        <w:rPr>
          <w:rFonts w:ascii="Times New Roman" w:hAnsi="Times New Roman" w:cs="Times New Roman"/>
          <w:b w:val="0"/>
          <w:sz w:val="22"/>
          <w:szCs w:val="22"/>
        </w:rPr>
        <w:tab/>
      </w:r>
      <w:r w:rsidRPr="008143C6">
        <w:rPr>
          <w:rFonts w:ascii="Times New Roman" w:hAnsi="Times New Roman" w:cs="Times New Roman"/>
          <w:b w:val="0"/>
          <w:sz w:val="22"/>
          <w:szCs w:val="22"/>
        </w:rPr>
        <w:tab/>
      </w:r>
    </w:p>
    <w:p w:rsidR="008143C6" w:rsidRPr="008143C6" w:rsidRDefault="008143C6" w:rsidP="001535C0">
      <w:pPr>
        <w:pStyle w:val="1-mod-head"/>
        <w:ind w:left="1440"/>
        <w:rPr>
          <w:rFonts w:ascii="Times New Roman" w:hAnsi="Times New Roman" w:cs="Times New Roman"/>
          <w:b w:val="0"/>
          <w:sz w:val="22"/>
          <w:szCs w:val="22"/>
        </w:rPr>
      </w:pPr>
      <w:r w:rsidRPr="008143C6">
        <w:rPr>
          <w:rFonts w:ascii="Times New Roman" w:hAnsi="Times New Roman" w:cs="Times New Roman"/>
          <w:b w:val="0"/>
          <w:sz w:val="22"/>
          <w:szCs w:val="22"/>
        </w:rPr>
        <w:t>A2. WIC Participant Follow-up Survey (English)</w:t>
      </w:r>
    </w:p>
    <w:p w:rsidR="008143C6" w:rsidRPr="001535C0" w:rsidRDefault="008143C6" w:rsidP="001535C0">
      <w:pPr>
        <w:pStyle w:val="1-mod-head"/>
        <w:ind w:left="1440"/>
        <w:rPr>
          <w:rFonts w:ascii="Times New Roman" w:hAnsi="Times New Roman" w:cs="Times New Roman"/>
          <w:b w:val="0"/>
          <w:sz w:val="16"/>
          <w:szCs w:val="16"/>
        </w:rPr>
      </w:pPr>
    </w:p>
    <w:p w:rsidR="001535C0" w:rsidRDefault="00D55022" w:rsidP="001B7156">
      <w:pPr>
        <w:pStyle w:val="1-mod-head"/>
        <w:rPr>
          <w:rFonts w:ascii="Times New Roman" w:hAnsi="Times New Roman" w:cs="Times New Roman"/>
          <w:b w:val="0"/>
          <w:sz w:val="22"/>
          <w:szCs w:val="22"/>
        </w:rPr>
      </w:pPr>
      <w:r>
        <w:rPr>
          <w:rFonts w:ascii="Times New Roman" w:hAnsi="Times New Roman" w:cs="Times New Roman"/>
          <w:b w:val="0"/>
          <w:sz w:val="22"/>
          <w:szCs w:val="22"/>
        </w:rPr>
        <w:t>These questionnaires and a</w:t>
      </w:r>
      <w:r w:rsidR="008143C6">
        <w:rPr>
          <w:rFonts w:ascii="Times New Roman" w:hAnsi="Times New Roman" w:cs="Times New Roman"/>
          <w:b w:val="0"/>
          <w:sz w:val="22"/>
          <w:szCs w:val="22"/>
        </w:rPr>
        <w:t xml:space="preserve">ll </w:t>
      </w:r>
      <w:r>
        <w:rPr>
          <w:rFonts w:ascii="Times New Roman" w:hAnsi="Times New Roman" w:cs="Times New Roman"/>
          <w:b w:val="0"/>
          <w:sz w:val="22"/>
          <w:szCs w:val="22"/>
        </w:rPr>
        <w:t xml:space="preserve">other </w:t>
      </w:r>
      <w:r w:rsidR="008143C6">
        <w:rPr>
          <w:rFonts w:ascii="Times New Roman" w:hAnsi="Times New Roman" w:cs="Times New Roman"/>
          <w:b w:val="0"/>
          <w:sz w:val="22"/>
          <w:szCs w:val="22"/>
        </w:rPr>
        <w:t xml:space="preserve">instruments proposed for Part II of the study are included in the Appendices for OMB review.    </w:t>
      </w:r>
    </w:p>
    <w:p w:rsidR="001535C0" w:rsidRDefault="001535C0" w:rsidP="001B7156">
      <w:pPr>
        <w:pStyle w:val="1-mod-head"/>
        <w:rPr>
          <w:rFonts w:ascii="Times New Roman" w:hAnsi="Times New Roman" w:cs="Times New Roman"/>
          <w:b w:val="0"/>
          <w:sz w:val="22"/>
          <w:szCs w:val="22"/>
        </w:rPr>
      </w:pPr>
    </w:p>
    <w:p w:rsidR="002A3399" w:rsidRDefault="001535C0" w:rsidP="001B7156">
      <w:pPr>
        <w:pStyle w:val="1-mod-head"/>
        <w:rPr>
          <w:rFonts w:ascii="Times New Roman" w:hAnsi="Times New Roman" w:cs="Times New Roman"/>
          <w:b w:val="0"/>
          <w:sz w:val="22"/>
          <w:szCs w:val="22"/>
        </w:rPr>
        <w:sectPr w:rsidR="002A3399" w:rsidSect="00D55022">
          <w:footerReference w:type="default" r:id="rId8"/>
          <w:footnotePr>
            <w:numRestart w:val="eachSect"/>
          </w:footnotePr>
          <w:pgSz w:w="12240" w:h="15840" w:code="1"/>
          <w:pgMar w:top="1440" w:right="1440" w:bottom="1440" w:left="1440" w:header="720" w:footer="720" w:gutter="0"/>
          <w:cols w:space="720"/>
          <w:titlePg/>
          <w:docGrid w:linePitch="360"/>
        </w:sectPr>
      </w:pPr>
      <w:r>
        <w:rPr>
          <w:rFonts w:ascii="Times New Roman" w:hAnsi="Times New Roman" w:cs="Times New Roman"/>
          <w:b w:val="0"/>
          <w:sz w:val="22"/>
          <w:szCs w:val="22"/>
        </w:rPr>
        <w:t>Attachment:  State WIC Agency Survey, WI</w:t>
      </w:r>
      <w:r w:rsidR="002A3399">
        <w:rPr>
          <w:rFonts w:ascii="Times New Roman" w:hAnsi="Times New Roman" w:cs="Times New Roman"/>
          <w:b w:val="0"/>
          <w:sz w:val="22"/>
          <w:szCs w:val="22"/>
        </w:rPr>
        <w:t xml:space="preserve">C Peer Counseling Study, Part I </w:t>
      </w:r>
    </w:p>
    <w:p w:rsidR="008143C6" w:rsidRPr="00280100" w:rsidRDefault="00280100" w:rsidP="001B7156">
      <w:pPr>
        <w:pStyle w:val="1-mod-head"/>
        <w:rPr>
          <w:sz w:val="28"/>
          <w:szCs w:val="28"/>
        </w:rPr>
      </w:pPr>
      <w:r w:rsidRPr="00280100">
        <w:rPr>
          <w:sz w:val="28"/>
          <w:szCs w:val="28"/>
        </w:rPr>
        <w:lastRenderedPageBreak/>
        <w:t xml:space="preserve">State WIC Agency </w:t>
      </w:r>
      <w:r>
        <w:rPr>
          <w:sz w:val="28"/>
          <w:szCs w:val="28"/>
        </w:rPr>
        <w:t xml:space="preserve">Survey, </w:t>
      </w:r>
      <w:r w:rsidRPr="00280100">
        <w:rPr>
          <w:sz w:val="28"/>
          <w:szCs w:val="28"/>
        </w:rPr>
        <w:t xml:space="preserve">WIC Peer Counseling Study, </w:t>
      </w:r>
      <w:r>
        <w:rPr>
          <w:sz w:val="28"/>
          <w:szCs w:val="28"/>
        </w:rPr>
        <w:t>Phase</w:t>
      </w:r>
      <w:r w:rsidRPr="00280100">
        <w:rPr>
          <w:sz w:val="28"/>
          <w:szCs w:val="28"/>
        </w:rPr>
        <w:t xml:space="preserve"> I</w:t>
      </w:r>
      <w:r>
        <w:rPr>
          <w:sz w:val="28"/>
          <w:szCs w:val="28"/>
        </w:rPr>
        <w:t>:  Response Patterns to “Check All That Apply” Items With More Than 6 Response Options</w:t>
      </w:r>
    </w:p>
    <w:p w:rsidR="00280100" w:rsidRPr="00280100" w:rsidRDefault="00280100" w:rsidP="001B7156">
      <w:pPr>
        <w:pStyle w:val="1-mod-head"/>
        <w:rPr>
          <w:b w:val="0"/>
          <w:sz w:val="16"/>
          <w:szCs w:val="16"/>
        </w:rPr>
      </w:pPr>
    </w:p>
    <w:p w:rsidR="00280100" w:rsidRPr="00280100" w:rsidRDefault="00280100" w:rsidP="001B7156">
      <w:pPr>
        <w:pStyle w:val="1-mod-head"/>
        <w:rPr>
          <w:b w:val="0"/>
          <w:sz w:val="16"/>
          <w:szCs w:val="16"/>
        </w:rPr>
      </w:pPr>
    </w:p>
    <w:p w:rsidR="00622946" w:rsidRPr="001B7156" w:rsidRDefault="00622946" w:rsidP="001B7156">
      <w:pPr>
        <w:pStyle w:val="1-mod-head"/>
      </w:pPr>
      <w:r w:rsidRPr="001B7156">
        <w:t>Module 1: General Breastfeeding Promotion Programs</w:t>
      </w:r>
    </w:p>
    <w:p w:rsidR="00472CA8" w:rsidRDefault="00472CA8" w:rsidP="00472A49">
      <w:pPr>
        <w:pStyle w:val="a-background"/>
      </w:pPr>
    </w:p>
    <w:p w:rsidR="00AF3874" w:rsidRPr="00C448DA" w:rsidRDefault="00AF3874" w:rsidP="00472CA8">
      <w:pPr>
        <w:pStyle w:val="1-q"/>
      </w:pPr>
      <w:r w:rsidRPr="00C448DA">
        <w:t>Q3</w:t>
      </w:r>
      <w:r w:rsidR="00C448DA">
        <w:t>.</w:t>
      </w:r>
      <w:r w:rsidRPr="00C448DA">
        <w:t xml:space="preserve"> </w:t>
      </w:r>
      <w:r w:rsidR="000D701E">
        <w:t xml:space="preserve"> </w:t>
      </w:r>
      <w:r w:rsidR="00F016D3">
        <w:tab/>
      </w:r>
      <w:r w:rsidR="00C637A5">
        <w:rPr>
          <w:i/>
        </w:rPr>
        <w:t xml:space="preserve">If yes to Q2: </w:t>
      </w:r>
      <w:r w:rsidR="00C448DA">
        <w:t>P</w:t>
      </w:r>
      <w:r w:rsidRPr="00C448DA">
        <w:t>lease indicate the breastfeeding promotion activities undertaken at the State level that your State agency funds for WIC participants. Please do not indicate local WIC agency activities.</w:t>
      </w:r>
      <w:r w:rsidR="00796A4E">
        <w:t xml:space="preserve"> </w:t>
      </w:r>
      <w:r w:rsidR="00586C29" w:rsidRPr="00586C29">
        <w:rPr>
          <w:i/>
        </w:rPr>
        <w:t>Check all that apply.</w:t>
      </w:r>
    </w:p>
    <w:p w:rsidR="00E85766" w:rsidRPr="00C448DA" w:rsidRDefault="00E85766" w:rsidP="00472A49">
      <w:pPr>
        <w:pStyle w:val="a-background"/>
      </w:pPr>
    </w:p>
    <w:p w:rsidR="00D5160E" w:rsidRDefault="00472CA8" w:rsidP="00472CA8">
      <w:pPr>
        <w:pStyle w:val="2-q"/>
      </w:pPr>
      <w:r>
        <w:tab/>
      </w:r>
      <w:r w:rsidR="00F016D3">
        <w:t>Q3a.</w:t>
      </w:r>
      <w:r w:rsidR="00F016D3">
        <w:tab/>
      </w:r>
      <w:r w:rsidR="00D5160E" w:rsidRPr="00C448DA">
        <w:t>Media campaigns and educational materials</w:t>
      </w:r>
      <w:r w:rsidR="00FE58E1">
        <w:t xml:space="preserve"> (e.g., television ads, posters, brochures)</w:t>
      </w:r>
    </w:p>
    <w:p w:rsidR="00E85766" w:rsidRDefault="00E85766" w:rsidP="00472A49">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00D03" w:rsidRPr="00F016D3" w:rsidTr="007177F2">
        <w:trPr>
          <w:cantSplit/>
        </w:trPr>
        <w:tc>
          <w:tcPr>
            <w:tcW w:w="1668" w:type="dxa"/>
            <w:tcBorders>
              <w:top w:val="single" w:sz="4" w:space="0" w:color="auto"/>
              <w:bottom w:val="single" w:sz="4" w:space="0" w:color="auto"/>
              <w:right w:val="single" w:sz="4" w:space="0" w:color="auto"/>
            </w:tcBorders>
            <w:shd w:val="clear" w:color="auto" w:fill="auto"/>
          </w:tcPr>
          <w:p w:rsidR="00000D03" w:rsidRPr="00154181" w:rsidRDefault="00000D0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00D03" w:rsidRPr="00F016D3" w:rsidRDefault="000815F2" w:rsidP="00654911">
            <w:pPr>
              <w:pStyle w:val="a-tablehead"/>
            </w:pPr>
            <w:r>
              <w:t>Total Respondents</w:t>
            </w:r>
          </w:p>
          <w:p w:rsidR="00000D03" w:rsidRPr="00F016D3" w:rsidRDefault="00000D03" w:rsidP="00654911">
            <w:pPr>
              <w:pStyle w:val="a-tablehead"/>
            </w:pPr>
            <w:r>
              <w:t>N=84</w:t>
            </w:r>
          </w:p>
        </w:tc>
        <w:tc>
          <w:tcPr>
            <w:tcW w:w="1282" w:type="dxa"/>
            <w:tcBorders>
              <w:top w:val="single" w:sz="4" w:space="0" w:color="auto"/>
              <w:bottom w:val="single" w:sz="4" w:space="0" w:color="auto"/>
              <w:right w:val="single" w:sz="4" w:space="0" w:color="auto"/>
            </w:tcBorders>
            <w:shd w:val="clear" w:color="auto" w:fill="auto"/>
            <w:vAlign w:val="bottom"/>
          </w:tcPr>
          <w:p w:rsidR="00000D03" w:rsidRPr="00F016D3" w:rsidRDefault="00000D03"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00D03" w:rsidRPr="00F016D3" w:rsidRDefault="00000D03" w:rsidP="00F832DC">
            <w:pPr>
              <w:pStyle w:val="a-tablehead"/>
            </w:pPr>
            <w:r w:rsidRPr="00F016D3">
              <w:t>States</w:t>
            </w:r>
          </w:p>
          <w:p w:rsidR="00000D03" w:rsidRPr="00F016D3" w:rsidRDefault="00000D03" w:rsidP="00F832D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000D03" w:rsidRPr="00F016D3" w:rsidRDefault="00000D03"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00D03" w:rsidRPr="00F016D3" w:rsidRDefault="00000D03" w:rsidP="00654911">
            <w:pPr>
              <w:pStyle w:val="a-tablehead"/>
            </w:pPr>
            <w:r>
              <w:t xml:space="preserve">Territories &amp; </w:t>
            </w:r>
            <w:r w:rsidRPr="00F016D3">
              <w:t>ITOs</w:t>
            </w:r>
          </w:p>
          <w:p w:rsidR="00000D03" w:rsidRPr="00F016D3" w:rsidRDefault="00000D03" w:rsidP="00654911">
            <w:pPr>
              <w:pStyle w:val="a-tablehead"/>
            </w:pPr>
            <w:r w:rsidRPr="00F016D3">
              <w:t>N=</w:t>
            </w:r>
            <w:r w:rsidR="00337526">
              <w:t>33</w:t>
            </w:r>
          </w:p>
        </w:tc>
        <w:tc>
          <w:tcPr>
            <w:tcW w:w="1282" w:type="dxa"/>
            <w:tcBorders>
              <w:top w:val="single" w:sz="4" w:space="0" w:color="auto"/>
              <w:bottom w:val="single" w:sz="4" w:space="0" w:color="auto"/>
            </w:tcBorders>
            <w:shd w:val="clear" w:color="auto" w:fill="auto"/>
            <w:vAlign w:val="bottom"/>
          </w:tcPr>
          <w:p w:rsidR="00000D03" w:rsidRPr="00F016D3" w:rsidRDefault="00000D03" w:rsidP="00654911">
            <w:pPr>
              <w:pStyle w:val="a-tablehead"/>
            </w:pPr>
            <w:r w:rsidRPr="00F016D3">
              <w:t>Percent</w:t>
            </w:r>
          </w:p>
        </w:tc>
      </w:tr>
      <w:tr w:rsidR="00584971" w:rsidRPr="00F016D3" w:rsidTr="007177F2">
        <w:trPr>
          <w:cantSplit/>
        </w:trPr>
        <w:tc>
          <w:tcPr>
            <w:tcW w:w="1668" w:type="dxa"/>
            <w:tcBorders>
              <w:right w:val="single" w:sz="4" w:space="0" w:color="auto"/>
            </w:tcBorders>
            <w:shd w:val="clear" w:color="auto" w:fill="auto"/>
          </w:tcPr>
          <w:p w:rsidR="00584971" w:rsidRDefault="00584971" w:rsidP="007177F2">
            <w:pPr>
              <w:pStyle w:val="a-tablerowstub"/>
            </w:pPr>
            <w:r>
              <w:t>Selected</w:t>
            </w:r>
          </w:p>
        </w:tc>
        <w:tc>
          <w:tcPr>
            <w:tcW w:w="1282" w:type="dxa"/>
            <w:tcBorders>
              <w:top w:val="single" w:sz="4" w:space="0" w:color="auto"/>
              <w:left w:val="single" w:sz="4" w:space="0" w:color="auto"/>
              <w:bottom w:val="nil"/>
            </w:tcBorders>
            <w:shd w:val="clear" w:color="auto" w:fill="auto"/>
          </w:tcPr>
          <w:p w:rsidR="00584971" w:rsidRDefault="00DF29FF" w:rsidP="00654911">
            <w:pPr>
              <w:pStyle w:val="a-tablebody"/>
            </w:pPr>
            <w:r>
              <w:t>68</w:t>
            </w:r>
          </w:p>
        </w:tc>
        <w:tc>
          <w:tcPr>
            <w:tcW w:w="1282" w:type="dxa"/>
            <w:tcBorders>
              <w:top w:val="single" w:sz="4" w:space="0" w:color="auto"/>
              <w:bottom w:val="nil"/>
              <w:right w:val="single" w:sz="4" w:space="0" w:color="auto"/>
            </w:tcBorders>
            <w:shd w:val="clear" w:color="auto" w:fill="auto"/>
          </w:tcPr>
          <w:p w:rsidR="00584971" w:rsidRDefault="00DF29FF" w:rsidP="00654911">
            <w:pPr>
              <w:pStyle w:val="a-tablebody"/>
            </w:pPr>
            <w:r>
              <w:t>80.95</w:t>
            </w:r>
          </w:p>
        </w:tc>
        <w:tc>
          <w:tcPr>
            <w:tcW w:w="1282" w:type="dxa"/>
            <w:tcBorders>
              <w:top w:val="single" w:sz="4" w:space="0" w:color="auto"/>
              <w:left w:val="single" w:sz="4" w:space="0" w:color="auto"/>
              <w:bottom w:val="nil"/>
            </w:tcBorders>
            <w:shd w:val="clear" w:color="auto" w:fill="auto"/>
          </w:tcPr>
          <w:p w:rsidR="00584971" w:rsidRDefault="000815F2" w:rsidP="009C607C">
            <w:pPr>
              <w:pStyle w:val="a-tablebody"/>
            </w:pPr>
            <w:r>
              <w:t>45</w:t>
            </w:r>
          </w:p>
        </w:tc>
        <w:tc>
          <w:tcPr>
            <w:tcW w:w="1282" w:type="dxa"/>
            <w:tcBorders>
              <w:top w:val="single" w:sz="4" w:space="0" w:color="auto"/>
              <w:bottom w:val="nil"/>
              <w:right w:val="single" w:sz="4" w:space="0" w:color="auto"/>
            </w:tcBorders>
            <w:shd w:val="clear" w:color="auto" w:fill="auto"/>
          </w:tcPr>
          <w:p w:rsidR="00584971" w:rsidRDefault="000815F2" w:rsidP="00654911">
            <w:pPr>
              <w:pStyle w:val="a-tablebody"/>
            </w:pPr>
            <w:r>
              <w:t>88.24</w:t>
            </w:r>
          </w:p>
        </w:tc>
        <w:tc>
          <w:tcPr>
            <w:tcW w:w="1282" w:type="dxa"/>
            <w:tcBorders>
              <w:top w:val="single" w:sz="4" w:space="0" w:color="auto"/>
              <w:left w:val="single" w:sz="4" w:space="0" w:color="auto"/>
              <w:bottom w:val="nil"/>
            </w:tcBorders>
            <w:shd w:val="clear" w:color="auto" w:fill="auto"/>
          </w:tcPr>
          <w:p w:rsidR="00584971" w:rsidRDefault="00F34DD5" w:rsidP="00654911">
            <w:pPr>
              <w:pStyle w:val="a-tablebody"/>
            </w:pPr>
            <w:r>
              <w:t>23</w:t>
            </w:r>
          </w:p>
        </w:tc>
        <w:tc>
          <w:tcPr>
            <w:tcW w:w="1282" w:type="dxa"/>
            <w:tcBorders>
              <w:top w:val="single" w:sz="4" w:space="0" w:color="auto"/>
              <w:bottom w:val="nil"/>
            </w:tcBorders>
            <w:shd w:val="clear" w:color="auto" w:fill="auto"/>
          </w:tcPr>
          <w:p w:rsidR="00584971" w:rsidRDefault="00F34DD5" w:rsidP="00654911">
            <w:pPr>
              <w:pStyle w:val="a-tablebody"/>
            </w:pPr>
            <w:r>
              <w:t>69.70</w:t>
            </w:r>
          </w:p>
        </w:tc>
      </w:tr>
      <w:tr w:rsidR="00584971" w:rsidRPr="00F016D3" w:rsidTr="007177F2">
        <w:trPr>
          <w:cantSplit/>
        </w:trPr>
        <w:tc>
          <w:tcPr>
            <w:tcW w:w="1668" w:type="dxa"/>
            <w:tcBorders>
              <w:right w:val="single" w:sz="4" w:space="0" w:color="auto"/>
            </w:tcBorders>
            <w:shd w:val="clear" w:color="auto" w:fill="auto"/>
          </w:tcPr>
          <w:p w:rsidR="00584971" w:rsidRDefault="00584971" w:rsidP="007177F2">
            <w:pPr>
              <w:pStyle w:val="a-tablerowstub"/>
            </w:pPr>
            <w:r>
              <w:t>Not Selected</w:t>
            </w:r>
          </w:p>
        </w:tc>
        <w:tc>
          <w:tcPr>
            <w:tcW w:w="1282" w:type="dxa"/>
            <w:tcBorders>
              <w:top w:val="nil"/>
              <w:left w:val="single" w:sz="4" w:space="0" w:color="auto"/>
              <w:bottom w:val="nil"/>
            </w:tcBorders>
            <w:shd w:val="clear" w:color="auto" w:fill="auto"/>
          </w:tcPr>
          <w:p w:rsidR="00584971" w:rsidRDefault="00DF29FF" w:rsidP="00654911">
            <w:pPr>
              <w:pStyle w:val="a-tablebody"/>
            </w:pPr>
            <w:r>
              <w:t>16</w:t>
            </w:r>
          </w:p>
        </w:tc>
        <w:tc>
          <w:tcPr>
            <w:tcW w:w="1282" w:type="dxa"/>
            <w:tcBorders>
              <w:top w:val="nil"/>
              <w:bottom w:val="nil"/>
              <w:right w:val="single" w:sz="4" w:space="0" w:color="auto"/>
            </w:tcBorders>
            <w:shd w:val="clear" w:color="auto" w:fill="auto"/>
          </w:tcPr>
          <w:p w:rsidR="00584971" w:rsidRDefault="00DF29FF" w:rsidP="00654911">
            <w:pPr>
              <w:pStyle w:val="a-tablebody"/>
            </w:pPr>
            <w:r>
              <w:t>19.05</w:t>
            </w:r>
          </w:p>
        </w:tc>
        <w:tc>
          <w:tcPr>
            <w:tcW w:w="1282" w:type="dxa"/>
            <w:tcBorders>
              <w:top w:val="nil"/>
              <w:left w:val="single" w:sz="4" w:space="0" w:color="auto"/>
              <w:bottom w:val="nil"/>
            </w:tcBorders>
            <w:shd w:val="clear" w:color="auto" w:fill="auto"/>
          </w:tcPr>
          <w:p w:rsidR="00584971" w:rsidRDefault="000815F2" w:rsidP="009C607C">
            <w:pPr>
              <w:pStyle w:val="a-tablebody"/>
            </w:pPr>
            <w:r>
              <w:t>6</w:t>
            </w:r>
          </w:p>
        </w:tc>
        <w:tc>
          <w:tcPr>
            <w:tcW w:w="1282" w:type="dxa"/>
            <w:tcBorders>
              <w:top w:val="nil"/>
              <w:bottom w:val="nil"/>
              <w:right w:val="single" w:sz="4" w:space="0" w:color="auto"/>
            </w:tcBorders>
            <w:shd w:val="clear" w:color="auto" w:fill="auto"/>
          </w:tcPr>
          <w:p w:rsidR="00584971" w:rsidRDefault="000815F2" w:rsidP="00654911">
            <w:pPr>
              <w:pStyle w:val="a-tablebody"/>
            </w:pPr>
            <w:r>
              <w:t>11.76</w:t>
            </w:r>
          </w:p>
        </w:tc>
        <w:tc>
          <w:tcPr>
            <w:tcW w:w="1282" w:type="dxa"/>
            <w:tcBorders>
              <w:top w:val="nil"/>
              <w:left w:val="single" w:sz="4" w:space="0" w:color="auto"/>
              <w:bottom w:val="nil"/>
            </w:tcBorders>
            <w:shd w:val="clear" w:color="auto" w:fill="auto"/>
          </w:tcPr>
          <w:p w:rsidR="00584971" w:rsidRDefault="00F34DD5" w:rsidP="00654911">
            <w:pPr>
              <w:pStyle w:val="a-tablebody"/>
            </w:pPr>
            <w:r>
              <w:t>10</w:t>
            </w:r>
          </w:p>
        </w:tc>
        <w:tc>
          <w:tcPr>
            <w:tcW w:w="1282" w:type="dxa"/>
            <w:tcBorders>
              <w:top w:val="nil"/>
              <w:bottom w:val="nil"/>
            </w:tcBorders>
            <w:shd w:val="clear" w:color="auto" w:fill="auto"/>
          </w:tcPr>
          <w:p w:rsidR="00584971" w:rsidRDefault="00F34DD5" w:rsidP="00654911">
            <w:pPr>
              <w:pStyle w:val="a-tablebody"/>
            </w:pPr>
            <w:r>
              <w:t>30.30</w:t>
            </w:r>
          </w:p>
        </w:tc>
      </w:tr>
      <w:tr w:rsidR="00584971" w:rsidRPr="00F016D3" w:rsidTr="007177F2">
        <w:trPr>
          <w:cantSplit/>
        </w:trPr>
        <w:tc>
          <w:tcPr>
            <w:tcW w:w="1668" w:type="dxa"/>
            <w:tcBorders>
              <w:right w:val="single" w:sz="4" w:space="0" w:color="auto"/>
            </w:tcBorders>
            <w:shd w:val="clear" w:color="auto" w:fill="auto"/>
          </w:tcPr>
          <w:p w:rsidR="00584971" w:rsidRDefault="00584971" w:rsidP="007177F2">
            <w:pPr>
              <w:pStyle w:val="a-tablerowstub"/>
            </w:pPr>
            <w:r>
              <w:t>Missing</w:t>
            </w:r>
          </w:p>
        </w:tc>
        <w:tc>
          <w:tcPr>
            <w:tcW w:w="1282" w:type="dxa"/>
            <w:tcBorders>
              <w:top w:val="nil"/>
              <w:left w:val="single" w:sz="4" w:space="0" w:color="auto"/>
              <w:bottom w:val="nil"/>
            </w:tcBorders>
            <w:shd w:val="clear" w:color="auto" w:fill="auto"/>
          </w:tcPr>
          <w:p w:rsidR="00584971" w:rsidRDefault="00DF29FF" w:rsidP="00654911">
            <w:pPr>
              <w:pStyle w:val="a-tablebody"/>
            </w:pPr>
            <w:r>
              <w:t>0</w:t>
            </w:r>
          </w:p>
        </w:tc>
        <w:tc>
          <w:tcPr>
            <w:tcW w:w="1282" w:type="dxa"/>
            <w:tcBorders>
              <w:top w:val="nil"/>
              <w:bottom w:val="nil"/>
              <w:right w:val="single" w:sz="4" w:space="0" w:color="auto"/>
            </w:tcBorders>
            <w:shd w:val="clear" w:color="auto" w:fill="auto"/>
          </w:tcPr>
          <w:p w:rsidR="00584971" w:rsidRDefault="00584971" w:rsidP="00654911">
            <w:pPr>
              <w:pStyle w:val="a-tablebody"/>
            </w:pPr>
          </w:p>
        </w:tc>
        <w:tc>
          <w:tcPr>
            <w:tcW w:w="1282" w:type="dxa"/>
            <w:tcBorders>
              <w:top w:val="nil"/>
              <w:left w:val="single" w:sz="4" w:space="0" w:color="auto"/>
              <w:bottom w:val="nil"/>
            </w:tcBorders>
            <w:shd w:val="clear" w:color="auto" w:fill="auto"/>
          </w:tcPr>
          <w:p w:rsidR="00584971" w:rsidRDefault="000815F2" w:rsidP="009C607C">
            <w:pPr>
              <w:pStyle w:val="a-tablebody"/>
            </w:pPr>
            <w:r>
              <w:t>0</w:t>
            </w:r>
          </w:p>
        </w:tc>
        <w:tc>
          <w:tcPr>
            <w:tcW w:w="1282" w:type="dxa"/>
            <w:tcBorders>
              <w:top w:val="nil"/>
              <w:bottom w:val="nil"/>
              <w:right w:val="single" w:sz="4" w:space="0" w:color="auto"/>
            </w:tcBorders>
            <w:shd w:val="clear" w:color="auto" w:fill="auto"/>
          </w:tcPr>
          <w:p w:rsidR="00584971" w:rsidRDefault="00584971" w:rsidP="00654911">
            <w:pPr>
              <w:pStyle w:val="a-tablebody"/>
            </w:pPr>
          </w:p>
        </w:tc>
        <w:tc>
          <w:tcPr>
            <w:tcW w:w="1282" w:type="dxa"/>
            <w:tcBorders>
              <w:top w:val="nil"/>
              <w:left w:val="single" w:sz="4" w:space="0" w:color="auto"/>
              <w:bottom w:val="nil"/>
            </w:tcBorders>
            <w:shd w:val="clear" w:color="auto" w:fill="auto"/>
          </w:tcPr>
          <w:p w:rsidR="00584971" w:rsidRDefault="00F34DD5" w:rsidP="00654911">
            <w:pPr>
              <w:pStyle w:val="a-tablebody"/>
            </w:pPr>
            <w:r>
              <w:t>0</w:t>
            </w:r>
          </w:p>
        </w:tc>
        <w:tc>
          <w:tcPr>
            <w:tcW w:w="1282" w:type="dxa"/>
            <w:tcBorders>
              <w:top w:val="nil"/>
              <w:bottom w:val="nil"/>
            </w:tcBorders>
            <w:shd w:val="clear" w:color="auto" w:fill="auto"/>
          </w:tcPr>
          <w:p w:rsidR="00584971" w:rsidRDefault="00584971" w:rsidP="00654911">
            <w:pPr>
              <w:pStyle w:val="a-tablebody"/>
            </w:pPr>
          </w:p>
        </w:tc>
      </w:tr>
      <w:tr w:rsidR="00584971" w:rsidRPr="00F016D3" w:rsidTr="007177F2">
        <w:trPr>
          <w:cantSplit/>
        </w:trPr>
        <w:tc>
          <w:tcPr>
            <w:tcW w:w="1668" w:type="dxa"/>
            <w:tcBorders>
              <w:right w:val="single" w:sz="4" w:space="0" w:color="auto"/>
            </w:tcBorders>
            <w:shd w:val="clear" w:color="auto" w:fill="auto"/>
          </w:tcPr>
          <w:p w:rsidR="00584971" w:rsidRDefault="00584971" w:rsidP="00654911">
            <w:pPr>
              <w:pStyle w:val="a-tablerowstub"/>
            </w:pPr>
          </w:p>
        </w:tc>
        <w:tc>
          <w:tcPr>
            <w:tcW w:w="1282" w:type="dxa"/>
            <w:tcBorders>
              <w:top w:val="nil"/>
              <w:left w:val="single" w:sz="4" w:space="0" w:color="auto"/>
              <w:bottom w:val="nil"/>
            </w:tcBorders>
            <w:shd w:val="clear" w:color="auto" w:fill="auto"/>
          </w:tcPr>
          <w:p w:rsidR="00584971" w:rsidRDefault="00584971" w:rsidP="00654911">
            <w:pPr>
              <w:pStyle w:val="a-tablebody"/>
            </w:pPr>
          </w:p>
        </w:tc>
        <w:tc>
          <w:tcPr>
            <w:tcW w:w="1282" w:type="dxa"/>
            <w:tcBorders>
              <w:top w:val="nil"/>
              <w:bottom w:val="nil"/>
              <w:right w:val="single" w:sz="4" w:space="0" w:color="auto"/>
            </w:tcBorders>
            <w:shd w:val="clear" w:color="auto" w:fill="auto"/>
          </w:tcPr>
          <w:p w:rsidR="00584971" w:rsidRDefault="00584971" w:rsidP="00654911">
            <w:pPr>
              <w:pStyle w:val="a-tablebody"/>
            </w:pPr>
          </w:p>
        </w:tc>
        <w:tc>
          <w:tcPr>
            <w:tcW w:w="1282" w:type="dxa"/>
            <w:tcBorders>
              <w:top w:val="nil"/>
              <w:left w:val="single" w:sz="4" w:space="0" w:color="auto"/>
              <w:bottom w:val="nil"/>
            </w:tcBorders>
            <w:shd w:val="clear" w:color="auto" w:fill="auto"/>
          </w:tcPr>
          <w:p w:rsidR="00584971" w:rsidRDefault="00584971" w:rsidP="009C607C">
            <w:pPr>
              <w:pStyle w:val="a-tablebody"/>
            </w:pPr>
          </w:p>
        </w:tc>
        <w:tc>
          <w:tcPr>
            <w:tcW w:w="1282" w:type="dxa"/>
            <w:tcBorders>
              <w:top w:val="nil"/>
              <w:bottom w:val="nil"/>
              <w:right w:val="single" w:sz="4" w:space="0" w:color="auto"/>
            </w:tcBorders>
            <w:shd w:val="clear" w:color="auto" w:fill="auto"/>
          </w:tcPr>
          <w:p w:rsidR="00584971" w:rsidRDefault="00584971" w:rsidP="00654911">
            <w:pPr>
              <w:pStyle w:val="a-tablebody"/>
            </w:pPr>
          </w:p>
        </w:tc>
        <w:tc>
          <w:tcPr>
            <w:tcW w:w="1282" w:type="dxa"/>
            <w:tcBorders>
              <w:top w:val="nil"/>
              <w:left w:val="single" w:sz="4" w:space="0" w:color="auto"/>
              <w:bottom w:val="nil"/>
            </w:tcBorders>
            <w:shd w:val="clear" w:color="auto" w:fill="auto"/>
          </w:tcPr>
          <w:p w:rsidR="00584971" w:rsidRDefault="00584971" w:rsidP="00654911">
            <w:pPr>
              <w:pStyle w:val="a-tablebody"/>
            </w:pPr>
          </w:p>
        </w:tc>
        <w:tc>
          <w:tcPr>
            <w:tcW w:w="1282" w:type="dxa"/>
            <w:tcBorders>
              <w:top w:val="nil"/>
              <w:bottom w:val="nil"/>
            </w:tcBorders>
            <w:shd w:val="clear" w:color="auto" w:fill="auto"/>
          </w:tcPr>
          <w:p w:rsidR="00584971" w:rsidRDefault="00584971" w:rsidP="00654911">
            <w:pPr>
              <w:pStyle w:val="a-tablebody"/>
            </w:pPr>
          </w:p>
        </w:tc>
      </w:tr>
      <w:tr w:rsidR="00584971" w:rsidRPr="00F016D3" w:rsidTr="007177F2">
        <w:trPr>
          <w:cantSplit/>
        </w:trPr>
        <w:tc>
          <w:tcPr>
            <w:tcW w:w="1668" w:type="dxa"/>
            <w:tcBorders>
              <w:right w:val="single" w:sz="4" w:space="0" w:color="auto"/>
            </w:tcBorders>
            <w:shd w:val="clear" w:color="auto" w:fill="auto"/>
          </w:tcPr>
          <w:p w:rsidR="00584971" w:rsidRPr="00633ED5" w:rsidRDefault="00584971" w:rsidP="00654911">
            <w:pPr>
              <w:pStyle w:val="a-tablerowstub"/>
            </w:pPr>
            <w:r>
              <w:t>Response Rate</w:t>
            </w:r>
          </w:p>
        </w:tc>
        <w:tc>
          <w:tcPr>
            <w:tcW w:w="1282" w:type="dxa"/>
            <w:tcBorders>
              <w:top w:val="nil"/>
              <w:left w:val="single" w:sz="4" w:space="0" w:color="auto"/>
              <w:bottom w:val="single" w:sz="4" w:space="0" w:color="auto"/>
            </w:tcBorders>
            <w:shd w:val="clear" w:color="auto" w:fill="auto"/>
          </w:tcPr>
          <w:p w:rsidR="00584971" w:rsidRPr="00F016D3" w:rsidRDefault="00584971" w:rsidP="00654911">
            <w:pPr>
              <w:pStyle w:val="a-tablebody"/>
            </w:pPr>
            <w:r>
              <w:t>84</w:t>
            </w:r>
          </w:p>
        </w:tc>
        <w:tc>
          <w:tcPr>
            <w:tcW w:w="1282" w:type="dxa"/>
            <w:tcBorders>
              <w:top w:val="nil"/>
              <w:bottom w:val="single" w:sz="4" w:space="0" w:color="auto"/>
              <w:right w:val="single" w:sz="4" w:space="0" w:color="auto"/>
            </w:tcBorders>
            <w:shd w:val="clear" w:color="auto" w:fill="auto"/>
          </w:tcPr>
          <w:p w:rsidR="00584971" w:rsidRPr="00F016D3" w:rsidRDefault="00584971" w:rsidP="00654911">
            <w:pPr>
              <w:pStyle w:val="a-tablebody"/>
            </w:pPr>
            <w:r>
              <w:t>100%</w:t>
            </w:r>
          </w:p>
        </w:tc>
        <w:tc>
          <w:tcPr>
            <w:tcW w:w="1282" w:type="dxa"/>
            <w:tcBorders>
              <w:top w:val="nil"/>
              <w:left w:val="single" w:sz="4" w:space="0" w:color="auto"/>
              <w:bottom w:val="single" w:sz="4" w:space="0" w:color="auto"/>
            </w:tcBorders>
            <w:shd w:val="clear" w:color="auto" w:fill="auto"/>
          </w:tcPr>
          <w:p w:rsidR="00584971" w:rsidRPr="00F016D3" w:rsidRDefault="00584971" w:rsidP="009C607C">
            <w:pPr>
              <w:pStyle w:val="a-tablebody"/>
            </w:pPr>
            <w:r>
              <w:t>51</w:t>
            </w:r>
          </w:p>
        </w:tc>
        <w:tc>
          <w:tcPr>
            <w:tcW w:w="1282" w:type="dxa"/>
            <w:tcBorders>
              <w:top w:val="nil"/>
              <w:bottom w:val="single" w:sz="4" w:space="0" w:color="auto"/>
              <w:right w:val="single" w:sz="4" w:space="0" w:color="auto"/>
            </w:tcBorders>
            <w:shd w:val="clear" w:color="auto" w:fill="auto"/>
          </w:tcPr>
          <w:p w:rsidR="00584971" w:rsidRPr="00F016D3" w:rsidRDefault="00584971" w:rsidP="00654911">
            <w:pPr>
              <w:pStyle w:val="a-tablebody"/>
            </w:pPr>
            <w:r>
              <w:t>100%</w:t>
            </w:r>
          </w:p>
        </w:tc>
        <w:tc>
          <w:tcPr>
            <w:tcW w:w="1282" w:type="dxa"/>
            <w:tcBorders>
              <w:top w:val="nil"/>
              <w:left w:val="single" w:sz="4" w:space="0" w:color="auto"/>
              <w:bottom w:val="single" w:sz="4" w:space="0" w:color="auto"/>
            </w:tcBorders>
            <w:shd w:val="clear" w:color="auto" w:fill="auto"/>
          </w:tcPr>
          <w:p w:rsidR="00584971" w:rsidRPr="00F016D3" w:rsidRDefault="00584971" w:rsidP="00654911">
            <w:pPr>
              <w:pStyle w:val="a-tablebody"/>
            </w:pPr>
            <w:r>
              <w:t>33</w:t>
            </w:r>
          </w:p>
        </w:tc>
        <w:tc>
          <w:tcPr>
            <w:tcW w:w="1282" w:type="dxa"/>
            <w:tcBorders>
              <w:top w:val="nil"/>
              <w:bottom w:val="single" w:sz="4" w:space="0" w:color="auto"/>
            </w:tcBorders>
            <w:shd w:val="clear" w:color="auto" w:fill="auto"/>
          </w:tcPr>
          <w:p w:rsidR="00584971" w:rsidRPr="00F016D3" w:rsidRDefault="00584971" w:rsidP="00654911">
            <w:pPr>
              <w:pStyle w:val="a-tablebody"/>
            </w:pPr>
            <w:r>
              <w:t>100%</w:t>
            </w:r>
          </w:p>
        </w:tc>
      </w:tr>
    </w:tbl>
    <w:p w:rsidR="00472CA8" w:rsidRDefault="00472CA8" w:rsidP="00472A49">
      <w:pPr>
        <w:pStyle w:val="a-background"/>
      </w:pPr>
    </w:p>
    <w:p w:rsidR="00697909" w:rsidRDefault="00697909" w:rsidP="00472A49">
      <w:pPr>
        <w:pStyle w:val="a-background"/>
      </w:pPr>
    </w:p>
    <w:p w:rsidR="00D5160E" w:rsidRPr="00FE58E1" w:rsidRDefault="00D5160E" w:rsidP="00472CA8">
      <w:pPr>
        <w:pStyle w:val="2-q"/>
      </w:pPr>
      <w:r w:rsidRPr="00C448DA">
        <w:t xml:space="preserve">     </w:t>
      </w:r>
      <w:r w:rsidR="000B2245">
        <w:tab/>
      </w:r>
      <w:r w:rsidRPr="00C448DA">
        <w:t>Q3b</w:t>
      </w:r>
      <w:r w:rsidR="000B2245">
        <w:t>.</w:t>
      </w:r>
      <w:r w:rsidR="000B2245">
        <w:tab/>
      </w:r>
      <w:r w:rsidRPr="00C448DA">
        <w:t xml:space="preserve">Breastfeeding promotion training to staff other than </w:t>
      </w:r>
      <w:r w:rsidR="002A6878" w:rsidRPr="002A6878">
        <w:rPr>
          <w:i/>
        </w:rPr>
        <w:t>Loving Support</w:t>
      </w:r>
      <w:r w:rsidR="00FE58E1">
        <w:rPr>
          <w:i/>
        </w:rPr>
        <w:t xml:space="preserve"> </w:t>
      </w:r>
      <w:r w:rsidR="00FE58E1">
        <w:t>peer counselors</w:t>
      </w:r>
    </w:p>
    <w:p w:rsidR="00C448DA" w:rsidRDefault="00C448DA" w:rsidP="00472A49">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337526" w:rsidRPr="00F016D3" w:rsidTr="00DF29FF">
        <w:trPr>
          <w:cantSplit/>
        </w:trPr>
        <w:tc>
          <w:tcPr>
            <w:tcW w:w="1668" w:type="dxa"/>
            <w:tcBorders>
              <w:top w:val="single" w:sz="4" w:space="0" w:color="auto"/>
              <w:bottom w:val="single" w:sz="4" w:space="0" w:color="auto"/>
              <w:right w:val="single" w:sz="4" w:space="0" w:color="auto"/>
            </w:tcBorders>
            <w:shd w:val="clear" w:color="auto" w:fill="auto"/>
          </w:tcPr>
          <w:p w:rsidR="00337526" w:rsidRPr="00154181" w:rsidRDefault="00337526"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0815F2" w:rsidP="00654911">
            <w:pPr>
              <w:pStyle w:val="a-tablehead"/>
            </w:pPr>
            <w:r>
              <w:t>Total Respondents</w:t>
            </w:r>
          </w:p>
          <w:p w:rsidR="00337526" w:rsidRPr="00F016D3" w:rsidRDefault="00337526" w:rsidP="00654911">
            <w:pPr>
              <w:pStyle w:val="a-tablehead"/>
            </w:pPr>
            <w:r>
              <w:t>N=84</w:t>
            </w:r>
          </w:p>
        </w:tc>
        <w:tc>
          <w:tcPr>
            <w:tcW w:w="1282" w:type="dxa"/>
            <w:tcBorders>
              <w:top w:val="single" w:sz="4" w:space="0" w:color="auto"/>
              <w:bottom w:val="single" w:sz="4" w:space="0" w:color="auto"/>
              <w:right w:val="single" w:sz="4" w:space="0" w:color="auto"/>
            </w:tcBorders>
            <w:shd w:val="clear" w:color="auto" w:fill="auto"/>
            <w:vAlign w:val="bottom"/>
          </w:tcPr>
          <w:p w:rsidR="00337526" w:rsidRPr="00F016D3" w:rsidRDefault="00337526"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337526" w:rsidP="00F832DC">
            <w:pPr>
              <w:pStyle w:val="a-tablehead"/>
            </w:pPr>
            <w:r w:rsidRPr="00F016D3">
              <w:t>States</w:t>
            </w:r>
          </w:p>
          <w:p w:rsidR="00337526" w:rsidRPr="00F016D3" w:rsidRDefault="00337526" w:rsidP="00F832D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337526" w:rsidRPr="00F016D3" w:rsidRDefault="00337526"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337526" w:rsidP="00220DB5">
            <w:pPr>
              <w:pStyle w:val="a-tablehead"/>
            </w:pPr>
            <w:r>
              <w:t xml:space="preserve">Territories &amp; </w:t>
            </w:r>
            <w:r w:rsidRPr="00F016D3">
              <w:t>ITOs</w:t>
            </w:r>
          </w:p>
          <w:p w:rsidR="00337526" w:rsidRPr="00F016D3" w:rsidRDefault="00337526" w:rsidP="00220DB5">
            <w:pPr>
              <w:pStyle w:val="a-tablehead"/>
            </w:pPr>
            <w:r w:rsidRPr="00F016D3">
              <w:t>N=</w:t>
            </w:r>
            <w:r>
              <w:t>33</w:t>
            </w:r>
          </w:p>
        </w:tc>
        <w:tc>
          <w:tcPr>
            <w:tcW w:w="1282" w:type="dxa"/>
            <w:tcBorders>
              <w:top w:val="single" w:sz="4" w:space="0" w:color="auto"/>
              <w:bottom w:val="single" w:sz="4" w:space="0" w:color="auto"/>
            </w:tcBorders>
            <w:shd w:val="clear" w:color="auto" w:fill="auto"/>
            <w:vAlign w:val="bottom"/>
          </w:tcPr>
          <w:p w:rsidR="00337526" w:rsidRPr="00F016D3" w:rsidRDefault="00337526" w:rsidP="00654911">
            <w:pPr>
              <w:pStyle w:val="a-tablehead"/>
            </w:pPr>
            <w:r w:rsidRPr="00F016D3">
              <w:t>Percent</w:t>
            </w:r>
          </w:p>
        </w:tc>
      </w:tr>
      <w:tr w:rsidR="00584971" w:rsidRPr="00F016D3" w:rsidTr="00DF29FF">
        <w:trPr>
          <w:cantSplit/>
        </w:trPr>
        <w:tc>
          <w:tcPr>
            <w:tcW w:w="1668" w:type="dxa"/>
            <w:tcBorders>
              <w:right w:val="single" w:sz="4" w:space="0" w:color="auto"/>
            </w:tcBorders>
            <w:shd w:val="clear" w:color="auto" w:fill="auto"/>
          </w:tcPr>
          <w:p w:rsidR="00584971" w:rsidRDefault="00584971" w:rsidP="007177F2">
            <w:pPr>
              <w:pStyle w:val="a-tablerowstub"/>
            </w:pPr>
            <w:r>
              <w:t>Selected</w:t>
            </w:r>
          </w:p>
        </w:tc>
        <w:tc>
          <w:tcPr>
            <w:tcW w:w="1282" w:type="dxa"/>
            <w:tcBorders>
              <w:top w:val="single" w:sz="4" w:space="0" w:color="auto"/>
              <w:left w:val="single" w:sz="4" w:space="0" w:color="auto"/>
              <w:bottom w:val="nil"/>
            </w:tcBorders>
            <w:shd w:val="clear" w:color="auto" w:fill="auto"/>
          </w:tcPr>
          <w:p w:rsidR="00584971" w:rsidRDefault="00DF29FF" w:rsidP="004B4C0C">
            <w:pPr>
              <w:pStyle w:val="a-tablebody"/>
            </w:pPr>
            <w:r>
              <w:t>77</w:t>
            </w:r>
          </w:p>
        </w:tc>
        <w:tc>
          <w:tcPr>
            <w:tcW w:w="1282" w:type="dxa"/>
            <w:tcBorders>
              <w:top w:val="single" w:sz="4" w:space="0" w:color="auto"/>
              <w:bottom w:val="nil"/>
              <w:right w:val="single" w:sz="4" w:space="0" w:color="auto"/>
            </w:tcBorders>
            <w:shd w:val="clear" w:color="auto" w:fill="auto"/>
          </w:tcPr>
          <w:p w:rsidR="00584971" w:rsidRDefault="00DF29FF" w:rsidP="004B4C0C">
            <w:pPr>
              <w:pStyle w:val="a-tablebody"/>
            </w:pPr>
            <w:r>
              <w:t>91.67</w:t>
            </w:r>
          </w:p>
        </w:tc>
        <w:tc>
          <w:tcPr>
            <w:tcW w:w="1282" w:type="dxa"/>
            <w:tcBorders>
              <w:top w:val="single" w:sz="4" w:space="0" w:color="auto"/>
              <w:left w:val="single" w:sz="4" w:space="0" w:color="auto"/>
              <w:bottom w:val="nil"/>
            </w:tcBorders>
            <w:shd w:val="clear" w:color="auto" w:fill="auto"/>
          </w:tcPr>
          <w:p w:rsidR="00584971" w:rsidRDefault="000815F2" w:rsidP="004B4C0C">
            <w:pPr>
              <w:pStyle w:val="a-tablebody"/>
            </w:pPr>
            <w:r>
              <w:t>49</w:t>
            </w:r>
          </w:p>
        </w:tc>
        <w:tc>
          <w:tcPr>
            <w:tcW w:w="1282" w:type="dxa"/>
            <w:tcBorders>
              <w:top w:val="single" w:sz="4" w:space="0" w:color="auto"/>
              <w:bottom w:val="nil"/>
              <w:right w:val="single" w:sz="4" w:space="0" w:color="auto"/>
            </w:tcBorders>
            <w:shd w:val="clear" w:color="auto" w:fill="auto"/>
          </w:tcPr>
          <w:p w:rsidR="00584971" w:rsidRDefault="000815F2" w:rsidP="004B4C0C">
            <w:pPr>
              <w:pStyle w:val="a-tablebody"/>
            </w:pPr>
            <w:r>
              <w:t>96.08</w:t>
            </w:r>
          </w:p>
        </w:tc>
        <w:tc>
          <w:tcPr>
            <w:tcW w:w="1282" w:type="dxa"/>
            <w:tcBorders>
              <w:top w:val="single" w:sz="4" w:space="0" w:color="auto"/>
              <w:left w:val="single" w:sz="4" w:space="0" w:color="auto"/>
              <w:bottom w:val="nil"/>
            </w:tcBorders>
            <w:shd w:val="clear" w:color="auto" w:fill="auto"/>
          </w:tcPr>
          <w:p w:rsidR="00584971" w:rsidRDefault="00F34DD5" w:rsidP="004B4C0C">
            <w:pPr>
              <w:pStyle w:val="a-tablebody"/>
            </w:pPr>
            <w:r>
              <w:t>28</w:t>
            </w:r>
          </w:p>
        </w:tc>
        <w:tc>
          <w:tcPr>
            <w:tcW w:w="1282" w:type="dxa"/>
            <w:tcBorders>
              <w:top w:val="single" w:sz="4" w:space="0" w:color="auto"/>
              <w:bottom w:val="nil"/>
            </w:tcBorders>
            <w:shd w:val="clear" w:color="auto" w:fill="auto"/>
          </w:tcPr>
          <w:p w:rsidR="00584971" w:rsidRDefault="00F34DD5" w:rsidP="004B4C0C">
            <w:pPr>
              <w:pStyle w:val="a-tablebody"/>
            </w:pPr>
            <w:r>
              <w:t>84.85</w:t>
            </w:r>
          </w:p>
        </w:tc>
      </w:tr>
      <w:tr w:rsidR="00584971" w:rsidRPr="00F016D3" w:rsidTr="00DF29FF">
        <w:trPr>
          <w:cantSplit/>
        </w:trPr>
        <w:tc>
          <w:tcPr>
            <w:tcW w:w="1668" w:type="dxa"/>
            <w:tcBorders>
              <w:right w:val="single" w:sz="4" w:space="0" w:color="auto"/>
            </w:tcBorders>
            <w:shd w:val="clear" w:color="auto" w:fill="auto"/>
          </w:tcPr>
          <w:p w:rsidR="00584971" w:rsidRDefault="00584971" w:rsidP="007177F2">
            <w:pPr>
              <w:pStyle w:val="a-tablerowstub"/>
            </w:pPr>
            <w:r>
              <w:t>Not Selected</w:t>
            </w:r>
          </w:p>
        </w:tc>
        <w:tc>
          <w:tcPr>
            <w:tcW w:w="1282" w:type="dxa"/>
            <w:tcBorders>
              <w:top w:val="nil"/>
              <w:left w:val="single" w:sz="4" w:space="0" w:color="auto"/>
              <w:bottom w:val="nil"/>
            </w:tcBorders>
            <w:shd w:val="clear" w:color="auto" w:fill="auto"/>
          </w:tcPr>
          <w:p w:rsidR="00584971" w:rsidRDefault="00DF29FF" w:rsidP="004B4C0C">
            <w:pPr>
              <w:pStyle w:val="a-tablebody"/>
            </w:pPr>
            <w:r>
              <w:t>7</w:t>
            </w:r>
          </w:p>
        </w:tc>
        <w:tc>
          <w:tcPr>
            <w:tcW w:w="1282" w:type="dxa"/>
            <w:tcBorders>
              <w:top w:val="nil"/>
              <w:bottom w:val="nil"/>
              <w:right w:val="single" w:sz="4" w:space="0" w:color="auto"/>
            </w:tcBorders>
            <w:shd w:val="clear" w:color="auto" w:fill="auto"/>
          </w:tcPr>
          <w:p w:rsidR="00584971" w:rsidRDefault="00E0495C" w:rsidP="004B4C0C">
            <w:pPr>
              <w:pStyle w:val="a-tablebody"/>
            </w:pPr>
            <w:r>
              <w:t xml:space="preserve"> </w:t>
            </w:r>
            <w:r w:rsidR="00DF29FF">
              <w:t>8.33</w:t>
            </w:r>
          </w:p>
        </w:tc>
        <w:tc>
          <w:tcPr>
            <w:tcW w:w="1282" w:type="dxa"/>
            <w:tcBorders>
              <w:top w:val="nil"/>
              <w:left w:val="single" w:sz="4" w:space="0" w:color="auto"/>
              <w:bottom w:val="nil"/>
            </w:tcBorders>
            <w:shd w:val="clear" w:color="auto" w:fill="auto"/>
          </w:tcPr>
          <w:p w:rsidR="00584971" w:rsidRDefault="000815F2" w:rsidP="004B4C0C">
            <w:pPr>
              <w:pStyle w:val="a-tablebody"/>
            </w:pPr>
            <w:r>
              <w:t>2</w:t>
            </w:r>
          </w:p>
        </w:tc>
        <w:tc>
          <w:tcPr>
            <w:tcW w:w="1282" w:type="dxa"/>
            <w:tcBorders>
              <w:top w:val="nil"/>
              <w:bottom w:val="nil"/>
              <w:right w:val="single" w:sz="4" w:space="0" w:color="auto"/>
            </w:tcBorders>
            <w:shd w:val="clear" w:color="auto" w:fill="auto"/>
          </w:tcPr>
          <w:p w:rsidR="00584971" w:rsidRDefault="000815F2" w:rsidP="004B4C0C">
            <w:pPr>
              <w:pStyle w:val="a-tablebody"/>
            </w:pPr>
            <w:r>
              <w:t>3.92</w:t>
            </w:r>
          </w:p>
        </w:tc>
        <w:tc>
          <w:tcPr>
            <w:tcW w:w="1282" w:type="dxa"/>
            <w:tcBorders>
              <w:top w:val="nil"/>
              <w:left w:val="single" w:sz="4" w:space="0" w:color="auto"/>
              <w:bottom w:val="nil"/>
            </w:tcBorders>
            <w:shd w:val="clear" w:color="auto" w:fill="auto"/>
          </w:tcPr>
          <w:p w:rsidR="00584971" w:rsidRDefault="00F34DD5" w:rsidP="004B4C0C">
            <w:pPr>
              <w:pStyle w:val="a-tablebody"/>
            </w:pPr>
            <w:r>
              <w:t>5</w:t>
            </w:r>
          </w:p>
        </w:tc>
        <w:tc>
          <w:tcPr>
            <w:tcW w:w="1282" w:type="dxa"/>
            <w:tcBorders>
              <w:top w:val="nil"/>
              <w:bottom w:val="nil"/>
            </w:tcBorders>
            <w:shd w:val="clear" w:color="auto" w:fill="auto"/>
          </w:tcPr>
          <w:p w:rsidR="00584971" w:rsidRDefault="00F34DD5" w:rsidP="004B4C0C">
            <w:pPr>
              <w:pStyle w:val="a-tablebody"/>
            </w:pPr>
            <w:r>
              <w:t>15.15</w:t>
            </w:r>
          </w:p>
        </w:tc>
      </w:tr>
      <w:tr w:rsidR="00584971" w:rsidRPr="00F016D3" w:rsidTr="00DF29FF">
        <w:trPr>
          <w:cantSplit/>
        </w:trPr>
        <w:tc>
          <w:tcPr>
            <w:tcW w:w="1668" w:type="dxa"/>
            <w:tcBorders>
              <w:right w:val="single" w:sz="4" w:space="0" w:color="auto"/>
            </w:tcBorders>
            <w:shd w:val="clear" w:color="auto" w:fill="auto"/>
          </w:tcPr>
          <w:p w:rsidR="00584971" w:rsidRDefault="00584971" w:rsidP="007177F2">
            <w:pPr>
              <w:pStyle w:val="a-tablerowstub"/>
            </w:pPr>
            <w:r>
              <w:t>Missing</w:t>
            </w:r>
          </w:p>
        </w:tc>
        <w:tc>
          <w:tcPr>
            <w:tcW w:w="1282" w:type="dxa"/>
            <w:tcBorders>
              <w:top w:val="nil"/>
              <w:left w:val="single" w:sz="4" w:space="0" w:color="auto"/>
              <w:bottom w:val="nil"/>
            </w:tcBorders>
            <w:shd w:val="clear" w:color="auto" w:fill="auto"/>
          </w:tcPr>
          <w:p w:rsidR="00584971" w:rsidRDefault="00DF29FF" w:rsidP="004B4C0C">
            <w:pPr>
              <w:pStyle w:val="a-tablebody"/>
            </w:pPr>
            <w:r>
              <w:t>0</w:t>
            </w:r>
          </w:p>
        </w:tc>
        <w:tc>
          <w:tcPr>
            <w:tcW w:w="1282" w:type="dxa"/>
            <w:tcBorders>
              <w:top w:val="nil"/>
              <w:bottom w:val="nil"/>
              <w:right w:val="single" w:sz="4" w:space="0" w:color="auto"/>
            </w:tcBorders>
            <w:shd w:val="clear" w:color="auto" w:fill="auto"/>
          </w:tcPr>
          <w:p w:rsidR="00584971" w:rsidRDefault="00584971" w:rsidP="004B4C0C">
            <w:pPr>
              <w:pStyle w:val="a-tablebody"/>
            </w:pPr>
          </w:p>
        </w:tc>
        <w:tc>
          <w:tcPr>
            <w:tcW w:w="1282" w:type="dxa"/>
            <w:tcBorders>
              <w:top w:val="nil"/>
              <w:left w:val="single" w:sz="4" w:space="0" w:color="auto"/>
              <w:bottom w:val="nil"/>
            </w:tcBorders>
            <w:shd w:val="clear" w:color="auto" w:fill="auto"/>
          </w:tcPr>
          <w:p w:rsidR="00584971" w:rsidRDefault="000815F2" w:rsidP="004B4C0C">
            <w:pPr>
              <w:pStyle w:val="a-tablebody"/>
            </w:pPr>
            <w:r>
              <w:t>0</w:t>
            </w:r>
          </w:p>
        </w:tc>
        <w:tc>
          <w:tcPr>
            <w:tcW w:w="1282" w:type="dxa"/>
            <w:tcBorders>
              <w:top w:val="nil"/>
              <w:bottom w:val="nil"/>
              <w:right w:val="single" w:sz="4" w:space="0" w:color="auto"/>
            </w:tcBorders>
            <w:shd w:val="clear" w:color="auto" w:fill="auto"/>
          </w:tcPr>
          <w:p w:rsidR="00584971" w:rsidRDefault="00584971" w:rsidP="004B4C0C">
            <w:pPr>
              <w:pStyle w:val="a-tablebody"/>
            </w:pPr>
          </w:p>
        </w:tc>
        <w:tc>
          <w:tcPr>
            <w:tcW w:w="1282" w:type="dxa"/>
            <w:tcBorders>
              <w:top w:val="nil"/>
              <w:left w:val="single" w:sz="4" w:space="0" w:color="auto"/>
              <w:bottom w:val="nil"/>
            </w:tcBorders>
            <w:shd w:val="clear" w:color="auto" w:fill="auto"/>
          </w:tcPr>
          <w:p w:rsidR="00584971" w:rsidRDefault="00F34DD5" w:rsidP="004B4C0C">
            <w:pPr>
              <w:pStyle w:val="a-tablebody"/>
            </w:pPr>
            <w:r>
              <w:t>0</w:t>
            </w:r>
          </w:p>
        </w:tc>
        <w:tc>
          <w:tcPr>
            <w:tcW w:w="1282" w:type="dxa"/>
            <w:tcBorders>
              <w:top w:val="nil"/>
              <w:bottom w:val="nil"/>
            </w:tcBorders>
            <w:shd w:val="clear" w:color="auto" w:fill="auto"/>
          </w:tcPr>
          <w:p w:rsidR="00584971" w:rsidRDefault="00584971" w:rsidP="004B4C0C">
            <w:pPr>
              <w:pStyle w:val="a-tablebody"/>
            </w:pPr>
          </w:p>
        </w:tc>
      </w:tr>
      <w:tr w:rsidR="00584971" w:rsidRPr="00F016D3" w:rsidTr="00DF29FF">
        <w:trPr>
          <w:cantSplit/>
        </w:trPr>
        <w:tc>
          <w:tcPr>
            <w:tcW w:w="1668" w:type="dxa"/>
            <w:tcBorders>
              <w:right w:val="single" w:sz="4" w:space="0" w:color="auto"/>
            </w:tcBorders>
            <w:shd w:val="clear" w:color="auto" w:fill="auto"/>
          </w:tcPr>
          <w:p w:rsidR="00584971" w:rsidRDefault="00584971" w:rsidP="004B4C0C">
            <w:pPr>
              <w:pStyle w:val="a-tablerowstub"/>
            </w:pPr>
          </w:p>
        </w:tc>
        <w:tc>
          <w:tcPr>
            <w:tcW w:w="1282" w:type="dxa"/>
            <w:tcBorders>
              <w:top w:val="nil"/>
              <w:left w:val="single" w:sz="4" w:space="0" w:color="auto"/>
              <w:bottom w:val="nil"/>
            </w:tcBorders>
            <w:shd w:val="clear" w:color="auto" w:fill="auto"/>
          </w:tcPr>
          <w:p w:rsidR="00584971" w:rsidRDefault="00584971" w:rsidP="004B4C0C">
            <w:pPr>
              <w:pStyle w:val="a-tablebody"/>
            </w:pPr>
          </w:p>
        </w:tc>
        <w:tc>
          <w:tcPr>
            <w:tcW w:w="1282" w:type="dxa"/>
            <w:tcBorders>
              <w:top w:val="nil"/>
              <w:bottom w:val="nil"/>
              <w:right w:val="single" w:sz="4" w:space="0" w:color="auto"/>
            </w:tcBorders>
            <w:shd w:val="clear" w:color="auto" w:fill="auto"/>
          </w:tcPr>
          <w:p w:rsidR="00584971" w:rsidRDefault="00584971" w:rsidP="004B4C0C">
            <w:pPr>
              <w:pStyle w:val="a-tablebody"/>
            </w:pPr>
          </w:p>
        </w:tc>
        <w:tc>
          <w:tcPr>
            <w:tcW w:w="1282" w:type="dxa"/>
            <w:tcBorders>
              <w:top w:val="nil"/>
              <w:left w:val="single" w:sz="4" w:space="0" w:color="auto"/>
              <w:bottom w:val="nil"/>
            </w:tcBorders>
            <w:shd w:val="clear" w:color="auto" w:fill="auto"/>
          </w:tcPr>
          <w:p w:rsidR="00584971" w:rsidRDefault="00584971" w:rsidP="004B4C0C">
            <w:pPr>
              <w:pStyle w:val="a-tablebody"/>
            </w:pPr>
          </w:p>
        </w:tc>
        <w:tc>
          <w:tcPr>
            <w:tcW w:w="1282" w:type="dxa"/>
            <w:tcBorders>
              <w:top w:val="nil"/>
              <w:bottom w:val="nil"/>
              <w:right w:val="single" w:sz="4" w:space="0" w:color="auto"/>
            </w:tcBorders>
            <w:shd w:val="clear" w:color="auto" w:fill="auto"/>
          </w:tcPr>
          <w:p w:rsidR="00584971" w:rsidRDefault="00584971" w:rsidP="004B4C0C">
            <w:pPr>
              <w:pStyle w:val="a-tablebody"/>
            </w:pPr>
          </w:p>
        </w:tc>
        <w:tc>
          <w:tcPr>
            <w:tcW w:w="1282" w:type="dxa"/>
            <w:tcBorders>
              <w:top w:val="nil"/>
              <w:left w:val="single" w:sz="4" w:space="0" w:color="auto"/>
              <w:bottom w:val="nil"/>
            </w:tcBorders>
            <w:shd w:val="clear" w:color="auto" w:fill="auto"/>
          </w:tcPr>
          <w:p w:rsidR="00584971" w:rsidRDefault="00584971" w:rsidP="004B4C0C">
            <w:pPr>
              <w:pStyle w:val="a-tablebody"/>
            </w:pPr>
          </w:p>
        </w:tc>
        <w:tc>
          <w:tcPr>
            <w:tcW w:w="1282" w:type="dxa"/>
            <w:tcBorders>
              <w:top w:val="nil"/>
              <w:bottom w:val="nil"/>
            </w:tcBorders>
            <w:shd w:val="clear" w:color="auto" w:fill="auto"/>
          </w:tcPr>
          <w:p w:rsidR="00584971" w:rsidRDefault="00584971" w:rsidP="004B4C0C">
            <w:pPr>
              <w:pStyle w:val="a-tablebody"/>
            </w:pPr>
          </w:p>
        </w:tc>
      </w:tr>
      <w:tr w:rsidR="00584971" w:rsidRPr="00F016D3" w:rsidTr="00DF29FF">
        <w:trPr>
          <w:cantSplit/>
        </w:trPr>
        <w:tc>
          <w:tcPr>
            <w:tcW w:w="1668" w:type="dxa"/>
            <w:tcBorders>
              <w:right w:val="single" w:sz="4" w:space="0" w:color="auto"/>
            </w:tcBorders>
            <w:shd w:val="clear" w:color="auto" w:fill="auto"/>
          </w:tcPr>
          <w:p w:rsidR="00584971" w:rsidRPr="00633ED5" w:rsidRDefault="00584971" w:rsidP="004B4C0C">
            <w:pPr>
              <w:pStyle w:val="a-tablerowstub"/>
            </w:pPr>
            <w:r>
              <w:t>Response Rate</w:t>
            </w:r>
          </w:p>
        </w:tc>
        <w:tc>
          <w:tcPr>
            <w:tcW w:w="1282" w:type="dxa"/>
            <w:tcBorders>
              <w:top w:val="nil"/>
              <w:left w:val="single" w:sz="4" w:space="0" w:color="auto"/>
              <w:bottom w:val="single" w:sz="4" w:space="0" w:color="auto"/>
            </w:tcBorders>
            <w:shd w:val="clear" w:color="auto" w:fill="auto"/>
          </w:tcPr>
          <w:p w:rsidR="00584971" w:rsidRPr="00F016D3" w:rsidRDefault="00584971" w:rsidP="004B4C0C">
            <w:pPr>
              <w:pStyle w:val="a-tablebody"/>
            </w:pPr>
            <w:r>
              <w:t>84</w:t>
            </w:r>
          </w:p>
        </w:tc>
        <w:tc>
          <w:tcPr>
            <w:tcW w:w="1282" w:type="dxa"/>
            <w:tcBorders>
              <w:top w:val="nil"/>
              <w:bottom w:val="single" w:sz="4" w:space="0" w:color="auto"/>
              <w:right w:val="single" w:sz="4" w:space="0" w:color="auto"/>
            </w:tcBorders>
            <w:shd w:val="clear" w:color="auto" w:fill="auto"/>
          </w:tcPr>
          <w:p w:rsidR="00584971" w:rsidRPr="00F016D3" w:rsidRDefault="00584971" w:rsidP="004B4C0C">
            <w:pPr>
              <w:pStyle w:val="a-tablebody"/>
            </w:pPr>
            <w:r>
              <w:t>100%</w:t>
            </w:r>
          </w:p>
        </w:tc>
        <w:tc>
          <w:tcPr>
            <w:tcW w:w="1282" w:type="dxa"/>
            <w:tcBorders>
              <w:top w:val="nil"/>
              <w:left w:val="single" w:sz="4" w:space="0" w:color="auto"/>
              <w:bottom w:val="single" w:sz="4" w:space="0" w:color="auto"/>
            </w:tcBorders>
            <w:shd w:val="clear" w:color="auto" w:fill="auto"/>
          </w:tcPr>
          <w:p w:rsidR="00584971" w:rsidRPr="00F016D3" w:rsidRDefault="00584971" w:rsidP="004B4C0C">
            <w:pPr>
              <w:pStyle w:val="a-tablebody"/>
            </w:pPr>
            <w:r>
              <w:t>51</w:t>
            </w:r>
          </w:p>
        </w:tc>
        <w:tc>
          <w:tcPr>
            <w:tcW w:w="1282" w:type="dxa"/>
            <w:tcBorders>
              <w:top w:val="nil"/>
              <w:bottom w:val="single" w:sz="4" w:space="0" w:color="auto"/>
              <w:right w:val="single" w:sz="4" w:space="0" w:color="auto"/>
            </w:tcBorders>
            <w:shd w:val="clear" w:color="auto" w:fill="auto"/>
          </w:tcPr>
          <w:p w:rsidR="00584971" w:rsidRPr="00F016D3" w:rsidRDefault="00584971" w:rsidP="004B4C0C">
            <w:pPr>
              <w:pStyle w:val="a-tablebody"/>
            </w:pPr>
            <w:r>
              <w:t>100%</w:t>
            </w:r>
          </w:p>
        </w:tc>
        <w:tc>
          <w:tcPr>
            <w:tcW w:w="1282" w:type="dxa"/>
            <w:tcBorders>
              <w:top w:val="nil"/>
              <w:left w:val="single" w:sz="4" w:space="0" w:color="auto"/>
              <w:bottom w:val="single" w:sz="4" w:space="0" w:color="auto"/>
            </w:tcBorders>
            <w:shd w:val="clear" w:color="auto" w:fill="auto"/>
          </w:tcPr>
          <w:p w:rsidR="00584971" w:rsidRPr="00F016D3" w:rsidRDefault="00584971" w:rsidP="004B4C0C">
            <w:pPr>
              <w:pStyle w:val="a-tablebody"/>
            </w:pPr>
            <w:r>
              <w:t>33</w:t>
            </w:r>
          </w:p>
        </w:tc>
        <w:tc>
          <w:tcPr>
            <w:tcW w:w="1282" w:type="dxa"/>
            <w:tcBorders>
              <w:top w:val="nil"/>
              <w:bottom w:val="single" w:sz="4" w:space="0" w:color="auto"/>
            </w:tcBorders>
            <w:shd w:val="clear" w:color="auto" w:fill="auto"/>
          </w:tcPr>
          <w:p w:rsidR="00584971" w:rsidRPr="00F016D3" w:rsidRDefault="00584971" w:rsidP="004B4C0C">
            <w:pPr>
              <w:pStyle w:val="a-tablebody"/>
            </w:pPr>
            <w:r>
              <w:t>100%</w:t>
            </w:r>
          </w:p>
        </w:tc>
      </w:tr>
    </w:tbl>
    <w:p w:rsidR="00697909" w:rsidRDefault="00697909" w:rsidP="00472A49">
      <w:pPr>
        <w:pStyle w:val="a-background"/>
      </w:pPr>
    </w:p>
    <w:p w:rsidR="000D701E" w:rsidRDefault="000B2245" w:rsidP="00472CA8">
      <w:pPr>
        <w:pStyle w:val="2-q"/>
      </w:pPr>
      <w:r>
        <w:tab/>
      </w:r>
      <w:r w:rsidR="00D5160E" w:rsidRPr="00C448DA">
        <w:t>Q3c</w:t>
      </w:r>
      <w:r>
        <w:t>.</w:t>
      </w:r>
      <w:r>
        <w:tab/>
      </w:r>
      <w:r w:rsidR="00D5160E" w:rsidRPr="00C448DA">
        <w:t>Make lactation consultants available to WIC participants</w:t>
      </w:r>
    </w:p>
    <w:p w:rsidR="005C2758" w:rsidRDefault="00D5160E" w:rsidP="00472A49">
      <w:pPr>
        <w:pStyle w:val="a-background"/>
      </w:pPr>
      <w:r w:rsidRPr="00C448DA">
        <w:t xml:space="preserve"> </w:t>
      </w: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337526" w:rsidRPr="00F016D3" w:rsidTr="00DF29FF">
        <w:trPr>
          <w:cantSplit/>
        </w:trPr>
        <w:tc>
          <w:tcPr>
            <w:tcW w:w="1668" w:type="dxa"/>
            <w:tcBorders>
              <w:top w:val="single" w:sz="4" w:space="0" w:color="auto"/>
              <w:bottom w:val="single" w:sz="4" w:space="0" w:color="auto"/>
              <w:right w:val="single" w:sz="4" w:space="0" w:color="auto"/>
            </w:tcBorders>
            <w:shd w:val="clear" w:color="auto" w:fill="auto"/>
          </w:tcPr>
          <w:p w:rsidR="00337526" w:rsidRPr="00154181" w:rsidRDefault="00337526"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0815F2" w:rsidP="00654911">
            <w:pPr>
              <w:pStyle w:val="a-tablehead"/>
            </w:pPr>
            <w:r>
              <w:t>Total Respondents</w:t>
            </w:r>
          </w:p>
          <w:p w:rsidR="00337526" w:rsidRPr="00F016D3" w:rsidRDefault="00337526" w:rsidP="00654911">
            <w:pPr>
              <w:pStyle w:val="a-tablehead"/>
            </w:pPr>
            <w:r>
              <w:t>N=84</w:t>
            </w:r>
          </w:p>
        </w:tc>
        <w:tc>
          <w:tcPr>
            <w:tcW w:w="1282" w:type="dxa"/>
            <w:tcBorders>
              <w:top w:val="single" w:sz="4" w:space="0" w:color="auto"/>
              <w:bottom w:val="single" w:sz="4" w:space="0" w:color="auto"/>
              <w:right w:val="single" w:sz="4" w:space="0" w:color="auto"/>
            </w:tcBorders>
            <w:shd w:val="clear" w:color="auto" w:fill="auto"/>
            <w:vAlign w:val="bottom"/>
          </w:tcPr>
          <w:p w:rsidR="00337526" w:rsidRPr="00F016D3" w:rsidRDefault="00337526"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337526" w:rsidP="00F832DC">
            <w:pPr>
              <w:pStyle w:val="a-tablehead"/>
            </w:pPr>
            <w:r w:rsidRPr="00F016D3">
              <w:t>States</w:t>
            </w:r>
          </w:p>
          <w:p w:rsidR="00337526" w:rsidRPr="00F016D3" w:rsidRDefault="00337526" w:rsidP="00F832D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337526" w:rsidRPr="00F016D3" w:rsidRDefault="00337526"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337526" w:rsidP="00220DB5">
            <w:pPr>
              <w:pStyle w:val="a-tablehead"/>
            </w:pPr>
            <w:r>
              <w:t xml:space="preserve">Territories &amp; </w:t>
            </w:r>
            <w:r w:rsidRPr="00F016D3">
              <w:t>ITOs</w:t>
            </w:r>
          </w:p>
          <w:p w:rsidR="00337526" w:rsidRPr="00F016D3" w:rsidRDefault="00337526" w:rsidP="00220DB5">
            <w:pPr>
              <w:pStyle w:val="a-tablehead"/>
            </w:pPr>
            <w:r w:rsidRPr="00F016D3">
              <w:t>N=</w:t>
            </w:r>
            <w:r>
              <w:t>33</w:t>
            </w:r>
          </w:p>
        </w:tc>
        <w:tc>
          <w:tcPr>
            <w:tcW w:w="1282" w:type="dxa"/>
            <w:tcBorders>
              <w:top w:val="single" w:sz="4" w:space="0" w:color="auto"/>
              <w:bottom w:val="single" w:sz="4" w:space="0" w:color="auto"/>
            </w:tcBorders>
            <w:shd w:val="clear" w:color="auto" w:fill="auto"/>
            <w:vAlign w:val="bottom"/>
          </w:tcPr>
          <w:p w:rsidR="00337526" w:rsidRPr="00F016D3" w:rsidRDefault="00337526" w:rsidP="00654911">
            <w:pPr>
              <w:pStyle w:val="a-tablehead"/>
            </w:pPr>
            <w:r w:rsidRPr="00F016D3">
              <w:t>Percent</w:t>
            </w:r>
          </w:p>
        </w:tc>
      </w:tr>
      <w:tr w:rsidR="00584971" w:rsidRPr="00F016D3" w:rsidTr="00DF29FF">
        <w:trPr>
          <w:cantSplit/>
        </w:trPr>
        <w:tc>
          <w:tcPr>
            <w:tcW w:w="1668" w:type="dxa"/>
            <w:tcBorders>
              <w:right w:val="single" w:sz="4" w:space="0" w:color="auto"/>
            </w:tcBorders>
            <w:shd w:val="clear" w:color="auto" w:fill="auto"/>
          </w:tcPr>
          <w:p w:rsidR="00584971" w:rsidRDefault="00584971" w:rsidP="007177F2">
            <w:pPr>
              <w:pStyle w:val="a-tablerowstub"/>
            </w:pPr>
            <w:r>
              <w:t>Selected</w:t>
            </w:r>
          </w:p>
        </w:tc>
        <w:tc>
          <w:tcPr>
            <w:tcW w:w="1282" w:type="dxa"/>
            <w:tcBorders>
              <w:top w:val="single" w:sz="4" w:space="0" w:color="auto"/>
              <w:left w:val="single" w:sz="4" w:space="0" w:color="auto"/>
              <w:bottom w:val="nil"/>
            </w:tcBorders>
            <w:shd w:val="clear" w:color="auto" w:fill="auto"/>
          </w:tcPr>
          <w:p w:rsidR="00584971" w:rsidRDefault="00DF29FF" w:rsidP="004B4C0C">
            <w:pPr>
              <w:pStyle w:val="a-tablebody"/>
            </w:pPr>
            <w:r>
              <w:t>41</w:t>
            </w:r>
          </w:p>
        </w:tc>
        <w:tc>
          <w:tcPr>
            <w:tcW w:w="1282" w:type="dxa"/>
            <w:tcBorders>
              <w:top w:val="single" w:sz="4" w:space="0" w:color="auto"/>
              <w:bottom w:val="nil"/>
              <w:right w:val="single" w:sz="4" w:space="0" w:color="auto"/>
            </w:tcBorders>
            <w:shd w:val="clear" w:color="auto" w:fill="auto"/>
          </w:tcPr>
          <w:p w:rsidR="00584971" w:rsidRDefault="00DF29FF" w:rsidP="004B4C0C">
            <w:pPr>
              <w:pStyle w:val="a-tablebody"/>
            </w:pPr>
            <w:r>
              <w:t>48.81</w:t>
            </w:r>
          </w:p>
        </w:tc>
        <w:tc>
          <w:tcPr>
            <w:tcW w:w="1282" w:type="dxa"/>
            <w:tcBorders>
              <w:top w:val="single" w:sz="4" w:space="0" w:color="auto"/>
              <w:left w:val="single" w:sz="4" w:space="0" w:color="auto"/>
              <w:bottom w:val="nil"/>
            </w:tcBorders>
            <w:shd w:val="clear" w:color="auto" w:fill="auto"/>
          </w:tcPr>
          <w:p w:rsidR="00584971" w:rsidRDefault="000815F2" w:rsidP="004B4C0C">
            <w:pPr>
              <w:pStyle w:val="a-tablebody"/>
            </w:pPr>
            <w:r>
              <w:t>22</w:t>
            </w:r>
          </w:p>
        </w:tc>
        <w:tc>
          <w:tcPr>
            <w:tcW w:w="1282" w:type="dxa"/>
            <w:tcBorders>
              <w:top w:val="single" w:sz="4" w:space="0" w:color="auto"/>
              <w:bottom w:val="nil"/>
              <w:right w:val="single" w:sz="4" w:space="0" w:color="auto"/>
            </w:tcBorders>
            <w:shd w:val="clear" w:color="auto" w:fill="auto"/>
          </w:tcPr>
          <w:p w:rsidR="00584971" w:rsidRDefault="000815F2" w:rsidP="004B4C0C">
            <w:pPr>
              <w:pStyle w:val="a-tablebody"/>
            </w:pPr>
            <w:r>
              <w:t>43.14</w:t>
            </w:r>
          </w:p>
        </w:tc>
        <w:tc>
          <w:tcPr>
            <w:tcW w:w="1282" w:type="dxa"/>
            <w:tcBorders>
              <w:top w:val="single" w:sz="4" w:space="0" w:color="auto"/>
              <w:left w:val="single" w:sz="4" w:space="0" w:color="auto"/>
              <w:bottom w:val="nil"/>
            </w:tcBorders>
            <w:shd w:val="clear" w:color="auto" w:fill="auto"/>
          </w:tcPr>
          <w:p w:rsidR="00584971" w:rsidRDefault="00F34DD5" w:rsidP="004B4C0C">
            <w:pPr>
              <w:pStyle w:val="a-tablebody"/>
            </w:pPr>
            <w:r>
              <w:t>19</w:t>
            </w:r>
          </w:p>
        </w:tc>
        <w:tc>
          <w:tcPr>
            <w:tcW w:w="1282" w:type="dxa"/>
            <w:tcBorders>
              <w:top w:val="single" w:sz="4" w:space="0" w:color="auto"/>
              <w:bottom w:val="nil"/>
            </w:tcBorders>
            <w:shd w:val="clear" w:color="auto" w:fill="auto"/>
          </w:tcPr>
          <w:p w:rsidR="00584971" w:rsidRDefault="00F34DD5" w:rsidP="004B4C0C">
            <w:pPr>
              <w:pStyle w:val="a-tablebody"/>
            </w:pPr>
            <w:r>
              <w:t>57.58</w:t>
            </w:r>
          </w:p>
        </w:tc>
      </w:tr>
      <w:tr w:rsidR="00584971" w:rsidRPr="00F016D3" w:rsidTr="00DF29FF">
        <w:trPr>
          <w:cantSplit/>
        </w:trPr>
        <w:tc>
          <w:tcPr>
            <w:tcW w:w="1668" w:type="dxa"/>
            <w:tcBorders>
              <w:right w:val="single" w:sz="4" w:space="0" w:color="auto"/>
            </w:tcBorders>
            <w:shd w:val="clear" w:color="auto" w:fill="auto"/>
          </w:tcPr>
          <w:p w:rsidR="00584971" w:rsidRDefault="00584971" w:rsidP="007177F2">
            <w:pPr>
              <w:pStyle w:val="a-tablerowstub"/>
            </w:pPr>
            <w:r>
              <w:t>Not Selected</w:t>
            </w:r>
          </w:p>
        </w:tc>
        <w:tc>
          <w:tcPr>
            <w:tcW w:w="1282" w:type="dxa"/>
            <w:tcBorders>
              <w:top w:val="nil"/>
              <w:left w:val="single" w:sz="4" w:space="0" w:color="auto"/>
              <w:bottom w:val="nil"/>
            </w:tcBorders>
            <w:shd w:val="clear" w:color="auto" w:fill="auto"/>
          </w:tcPr>
          <w:p w:rsidR="00584971" w:rsidRDefault="00DF29FF" w:rsidP="004B4C0C">
            <w:pPr>
              <w:pStyle w:val="a-tablebody"/>
            </w:pPr>
            <w:r>
              <w:t>43</w:t>
            </w:r>
          </w:p>
        </w:tc>
        <w:tc>
          <w:tcPr>
            <w:tcW w:w="1282" w:type="dxa"/>
            <w:tcBorders>
              <w:top w:val="nil"/>
              <w:bottom w:val="nil"/>
              <w:right w:val="single" w:sz="4" w:space="0" w:color="auto"/>
            </w:tcBorders>
            <w:shd w:val="clear" w:color="auto" w:fill="auto"/>
          </w:tcPr>
          <w:p w:rsidR="00584971" w:rsidRDefault="00DF29FF" w:rsidP="004B4C0C">
            <w:pPr>
              <w:pStyle w:val="a-tablebody"/>
            </w:pPr>
            <w:r>
              <w:t>51.19</w:t>
            </w:r>
          </w:p>
        </w:tc>
        <w:tc>
          <w:tcPr>
            <w:tcW w:w="1282" w:type="dxa"/>
            <w:tcBorders>
              <w:top w:val="nil"/>
              <w:left w:val="single" w:sz="4" w:space="0" w:color="auto"/>
              <w:bottom w:val="nil"/>
            </w:tcBorders>
            <w:shd w:val="clear" w:color="auto" w:fill="auto"/>
          </w:tcPr>
          <w:p w:rsidR="00584971" w:rsidRDefault="000815F2" w:rsidP="004B4C0C">
            <w:pPr>
              <w:pStyle w:val="a-tablebody"/>
            </w:pPr>
            <w:r>
              <w:t>29</w:t>
            </w:r>
          </w:p>
        </w:tc>
        <w:tc>
          <w:tcPr>
            <w:tcW w:w="1282" w:type="dxa"/>
            <w:tcBorders>
              <w:top w:val="nil"/>
              <w:bottom w:val="nil"/>
              <w:right w:val="single" w:sz="4" w:space="0" w:color="auto"/>
            </w:tcBorders>
            <w:shd w:val="clear" w:color="auto" w:fill="auto"/>
          </w:tcPr>
          <w:p w:rsidR="00584971" w:rsidRDefault="000815F2" w:rsidP="004B4C0C">
            <w:pPr>
              <w:pStyle w:val="a-tablebody"/>
            </w:pPr>
            <w:r>
              <w:t>56.86</w:t>
            </w:r>
          </w:p>
        </w:tc>
        <w:tc>
          <w:tcPr>
            <w:tcW w:w="1282" w:type="dxa"/>
            <w:tcBorders>
              <w:top w:val="nil"/>
              <w:left w:val="single" w:sz="4" w:space="0" w:color="auto"/>
              <w:bottom w:val="nil"/>
            </w:tcBorders>
            <w:shd w:val="clear" w:color="auto" w:fill="auto"/>
          </w:tcPr>
          <w:p w:rsidR="00584971" w:rsidRDefault="00F34DD5" w:rsidP="004B4C0C">
            <w:pPr>
              <w:pStyle w:val="a-tablebody"/>
            </w:pPr>
            <w:r>
              <w:t>14</w:t>
            </w:r>
          </w:p>
        </w:tc>
        <w:tc>
          <w:tcPr>
            <w:tcW w:w="1282" w:type="dxa"/>
            <w:tcBorders>
              <w:top w:val="nil"/>
              <w:bottom w:val="nil"/>
            </w:tcBorders>
            <w:shd w:val="clear" w:color="auto" w:fill="auto"/>
          </w:tcPr>
          <w:p w:rsidR="00584971" w:rsidRDefault="00F34DD5" w:rsidP="004B4C0C">
            <w:pPr>
              <w:pStyle w:val="a-tablebody"/>
            </w:pPr>
            <w:r>
              <w:t>42.42</w:t>
            </w:r>
          </w:p>
        </w:tc>
      </w:tr>
      <w:tr w:rsidR="00584971" w:rsidRPr="00F016D3" w:rsidTr="00DF29FF">
        <w:trPr>
          <w:cantSplit/>
        </w:trPr>
        <w:tc>
          <w:tcPr>
            <w:tcW w:w="1668" w:type="dxa"/>
            <w:tcBorders>
              <w:right w:val="single" w:sz="4" w:space="0" w:color="auto"/>
            </w:tcBorders>
            <w:shd w:val="clear" w:color="auto" w:fill="auto"/>
          </w:tcPr>
          <w:p w:rsidR="00584971" w:rsidRDefault="00584971" w:rsidP="007177F2">
            <w:pPr>
              <w:pStyle w:val="a-tablerowstub"/>
            </w:pPr>
            <w:r>
              <w:t>Missing</w:t>
            </w:r>
          </w:p>
        </w:tc>
        <w:tc>
          <w:tcPr>
            <w:tcW w:w="1282" w:type="dxa"/>
            <w:tcBorders>
              <w:top w:val="nil"/>
              <w:left w:val="single" w:sz="4" w:space="0" w:color="auto"/>
              <w:bottom w:val="nil"/>
            </w:tcBorders>
            <w:shd w:val="clear" w:color="auto" w:fill="auto"/>
          </w:tcPr>
          <w:p w:rsidR="00584971" w:rsidRDefault="00DF29FF" w:rsidP="004B4C0C">
            <w:pPr>
              <w:pStyle w:val="a-tablebody"/>
            </w:pPr>
            <w:r>
              <w:t>0</w:t>
            </w:r>
          </w:p>
        </w:tc>
        <w:tc>
          <w:tcPr>
            <w:tcW w:w="1282" w:type="dxa"/>
            <w:tcBorders>
              <w:top w:val="nil"/>
              <w:bottom w:val="nil"/>
              <w:right w:val="single" w:sz="4" w:space="0" w:color="auto"/>
            </w:tcBorders>
            <w:shd w:val="clear" w:color="auto" w:fill="auto"/>
          </w:tcPr>
          <w:p w:rsidR="00584971" w:rsidRDefault="00584971" w:rsidP="004B4C0C">
            <w:pPr>
              <w:pStyle w:val="a-tablebody"/>
            </w:pPr>
          </w:p>
        </w:tc>
        <w:tc>
          <w:tcPr>
            <w:tcW w:w="1282" w:type="dxa"/>
            <w:tcBorders>
              <w:top w:val="nil"/>
              <w:left w:val="single" w:sz="4" w:space="0" w:color="auto"/>
              <w:bottom w:val="nil"/>
            </w:tcBorders>
            <w:shd w:val="clear" w:color="auto" w:fill="auto"/>
          </w:tcPr>
          <w:p w:rsidR="00584971" w:rsidRDefault="000815F2" w:rsidP="004B4C0C">
            <w:pPr>
              <w:pStyle w:val="a-tablebody"/>
            </w:pPr>
            <w:r>
              <w:t>0</w:t>
            </w:r>
          </w:p>
        </w:tc>
        <w:tc>
          <w:tcPr>
            <w:tcW w:w="1282" w:type="dxa"/>
            <w:tcBorders>
              <w:top w:val="nil"/>
              <w:bottom w:val="nil"/>
              <w:right w:val="single" w:sz="4" w:space="0" w:color="auto"/>
            </w:tcBorders>
            <w:shd w:val="clear" w:color="auto" w:fill="auto"/>
          </w:tcPr>
          <w:p w:rsidR="00584971" w:rsidRDefault="00584971" w:rsidP="004B4C0C">
            <w:pPr>
              <w:pStyle w:val="a-tablebody"/>
            </w:pPr>
          </w:p>
        </w:tc>
        <w:tc>
          <w:tcPr>
            <w:tcW w:w="1282" w:type="dxa"/>
            <w:tcBorders>
              <w:top w:val="nil"/>
              <w:left w:val="single" w:sz="4" w:space="0" w:color="auto"/>
              <w:bottom w:val="nil"/>
            </w:tcBorders>
            <w:shd w:val="clear" w:color="auto" w:fill="auto"/>
          </w:tcPr>
          <w:p w:rsidR="00584971" w:rsidRDefault="00F34DD5" w:rsidP="004B4C0C">
            <w:pPr>
              <w:pStyle w:val="a-tablebody"/>
            </w:pPr>
            <w:r>
              <w:t>0</w:t>
            </w:r>
          </w:p>
        </w:tc>
        <w:tc>
          <w:tcPr>
            <w:tcW w:w="1282" w:type="dxa"/>
            <w:tcBorders>
              <w:top w:val="nil"/>
              <w:bottom w:val="nil"/>
            </w:tcBorders>
            <w:shd w:val="clear" w:color="auto" w:fill="auto"/>
          </w:tcPr>
          <w:p w:rsidR="00584971" w:rsidRDefault="00584971" w:rsidP="004B4C0C">
            <w:pPr>
              <w:pStyle w:val="a-tablebody"/>
            </w:pPr>
          </w:p>
        </w:tc>
      </w:tr>
      <w:tr w:rsidR="00584971" w:rsidRPr="00F016D3" w:rsidTr="00DF29FF">
        <w:trPr>
          <w:cantSplit/>
        </w:trPr>
        <w:tc>
          <w:tcPr>
            <w:tcW w:w="1668" w:type="dxa"/>
            <w:tcBorders>
              <w:right w:val="single" w:sz="4" w:space="0" w:color="auto"/>
            </w:tcBorders>
            <w:shd w:val="clear" w:color="auto" w:fill="auto"/>
          </w:tcPr>
          <w:p w:rsidR="00584971" w:rsidRDefault="00584971" w:rsidP="004B4C0C">
            <w:pPr>
              <w:pStyle w:val="a-tablerowstub"/>
            </w:pPr>
          </w:p>
        </w:tc>
        <w:tc>
          <w:tcPr>
            <w:tcW w:w="1282" w:type="dxa"/>
            <w:tcBorders>
              <w:top w:val="nil"/>
              <w:left w:val="single" w:sz="4" w:space="0" w:color="auto"/>
              <w:bottom w:val="nil"/>
            </w:tcBorders>
            <w:shd w:val="clear" w:color="auto" w:fill="auto"/>
          </w:tcPr>
          <w:p w:rsidR="00584971" w:rsidRDefault="00584971" w:rsidP="004B4C0C">
            <w:pPr>
              <w:pStyle w:val="a-tablebody"/>
            </w:pPr>
          </w:p>
        </w:tc>
        <w:tc>
          <w:tcPr>
            <w:tcW w:w="1282" w:type="dxa"/>
            <w:tcBorders>
              <w:top w:val="nil"/>
              <w:bottom w:val="nil"/>
              <w:right w:val="single" w:sz="4" w:space="0" w:color="auto"/>
            </w:tcBorders>
            <w:shd w:val="clear" w:color="auto" w:fill="auto"/>
          </w:tcPr>
          <w:p w:rsidR="00584971" w:rsidRDefault="00584971" w:rsidP="004B4C0C">
            <w:pPr>
              <w:pStyle w:val="a-tablebody"/>
            </w:pPr>
          </w:p>
        </w:tc>
        <w:tc>
          <w:tcPr>
            <w:tcW w:w="1282" w:type="dxa"/>
            <w:tcBorders>
              <w:top w:val="nil"/>
              <w:left w:val="single" w:sz="4" w:space="0" w:color="auto"/>
              <w:bottom w:val="nil"/>
            </w:tcBorders>
            <w:shd w:val="clear" w:color="auto" w:fill="auto"/>
          </w:tcPr>
          <w:p w:rsidR="00584971" w:rsidRDefault="00584971" w:rsidP="004B4C0C">
            <w:pPr>
              <w:pStyle w:val="a-tablebody"/>
            </w:pPr>
          </w:p>
        </w:tc>
        <w:tc>
          <w:tcPr>
            <w:tcW w:w="1282" w:type="dxa"/>
            <w:tcBorders>
              <w:top w:val="nil"/>
              <w:bottom w:val="nil"/>
              <w:right w:val="single" w:sz="4" w:space="0" w:color="auto"/>
            </w:tcBorders>
            <w:shd w:val="clear" w:color="auto" w:fill="auto"/>
          </w:tcPr>
          <w:p w:rsidR="00584971" w:rsidRDefault="00584971" w:rsidP="004B4C0C">
            <w:pPr>
              <w:pStyle w:val="a-tablebody"/>
            </w:pPr>
          </w:p>
        </w:tc>
        <w:tc>
          <w:tcPr>
            <w:tcW w:w="1282" w:type="dxa"/>
            <w:tcBorders>
              <w:top w:val="nil"/>
              <w:left w:val="single" w:sz="4" w:space="0" w:color="auto"/>
              <w:bottom w:val="nil"/>
            </w:tcBorders>
            <w:shd w:val="clear" w:color="auto" w:fill="auto"/>
          </w:tcPr>
          <w:p w:rsidR="00584971" w:rsidRDefault="00584971" w:rsidP="004B4C0C">
            <w:pPr>
              <w:pStyle w:val="a-tablebody"/>
            </w:pPr>
          </w:p>
        </w:tc>
        <w:tc>
          <w:tcPr>
            <w:tcW w:w="1282" w:type="dxa"/>
            <w:tcBorders>
              <w:top w:val="nil"/>
              <w:bottom w:val="nil"/>
            </w:tcBorders>
            <w:shd w:val="clear" w:color="auto" w:fill="auto"/>
          </w:tcPr>
          <w:p w:rsidR="00584971" w:rsidRDefault="00584971" w:rsidP="004B4C0C">
            <w:pPr>
              <w:pStyle w:val="a-tablebody"/>
            </w:pPr>
          </w:p>
        </w:tc>
      </w:tr>
      <w:tr w:rsidR="00584971" w:rsidRPr="00F016D3" w:rsidTr="00DF29FF">
        <w:trPr>
          <w:cantSplit/>
        </w:trPr>
        <w:tc>
          <w:tcPr>
            <w:tcW w:w="1668" w:type="dxa"/>
            <w:tcBorders>
              <w:right w:val="single" w:sz="4" w:space="0" w:color="auto"/>
            </w:tcBorders>
            <w:shd w:val="clear" w:color="auto" w:fill="auto"/>
          </w:tcPr>
          <w:p w:rsidR="00584971" w:rsidRPr="00633ED5" w:rsidRDefault="00584971" w:rsidP="004B4C0C">
            <w:pPr>
              <w:pStyle w:val="a-tablerowstub"/>
            </w:pPr>
            <w:r>
              <w:t>Response Rate</w:t>
            </w:r>
          </w:p>
        </w:tc>
        <w:tc>
          <w:tcPr>
            <w:tcW w:w="1282" w:type="dxa"/>
            <w:tcBorders>
              <w:top w:val="nil"/>
              <w:left w:val="single" w:sz="4" w:space="0" w:color="auto"/>
              <w:bottom w:val="single" w:sz="4" w:space="0" w:color="auto"/>
            </w:tcBorders>
            <w:shd w:val="clear" w:color="auto" w:fill="auto"/>
          </w:tcPr>
          <w:p w:rsidR="00584971" w:rsidRPr="00F016D3" w:rsidRDefault="00584971" w:rsidP="004B4C0C">
            <w:pPr>
              <w:pStyle w:val="a-tablebody"/>
            </w:pPr>
            <w:r>
              <w:t>84</w:t>
            </w:r>
          </w:p>
        </w:tc>
        <w:tc>
          <w:tcPr>
            <w:tcW w:w="1282" w:type="dxa"/>
            <w:tcBorders>
              <w:top w:val="nil"/>
              <w:bottom w:val="single" w:sz="4" w:space="0" w:color="auto"/>
              <w:right w:val="single" w:sz="4" w:space="0" w:color="auto"/>
            </w:tcBorders>
            <w:shd w:val="clear" w:color="auto" w:fill="auto"/>
          </w:tcPr>
          <w:p w:rsidR="00584971" w:rsidRPr="00F016D3" w:rsidRDefault="00584971" w:rsidP="004B4C0C">
            <w:pPr>
              <w:pStyle w:val="a-tablebody"/>
            </w:pPr>
            <w:r>
              <w:t>100%</w:t>
            </w:r>
          </w:p>
        </w:tc>
        <w:tc>
          <w:tcPr>
            <w:tcW w:w="1282" w:type="dxa"/>
            <w:tcBorders>
              <w:top w:val="nil"/>
              <w:left w:val="single" w:sz="4" w:space="0" w:color="auto"/>
              <w:bottom w:val="single" w:sz="4" w:space="0" w:color="auto"/>
            </w:tcBorders>
            <w:shd w:val="clear" w:color="auto" w:fill="auto"/>
          </w:tcPr>
          <w:p w:rsidR="00584971" w:rsidRPr="00F016D3" w:rsidRDefault="00584971" w:rsidP="004B4C0C">
            <w:pPr>
              <w:pStyle w:val="a-tablebody"/>
            </w:pPr>
            <w:r>
              <w:t>51</w:t>
            </w:r>
          </w:p>
        </w:tc>
        <w:tc>
          <w:tcPr>
            <w:tcW w:w="1282" w:type="dxa"/>
            <w:tcBorders>
              <w:top w:val="nil"/>
              <w:bottom w:val="single" w:sz="4" w:space="0" w:color="auto"/>
              <w:right w:val="single" w:sz="4" w:space="0" w:color="auto"/>
            </w:tcBorders>
            <w:shd w:val="clear" w:color="auto" w:fill="auto"/>
          </w:tcPr>
          <w:p w:rsidR="00584971" w:rsidRPr="00F016D3" w:rsidRDefault="00584971" w:rsidP="004B4C0C">
            <w:pPr>
              <w:pStyle w:val="a-tablebody"/>
            </w:pPr>
            <w:r>
              <w:t>100%</w:t>
            </w:r>
          </w:p>
        </w:tc>
        <w:tc>
          <w:tcPr>
            <w:tcW w:w="1282" w:type="dxa"/>
            <w:tcBorders>
              <w:top w:val="nil"/>
              <w:left w:val="single" w:sz="4" w:space="0" w:color="auto"/>
              <w:bottom w:val="single" w:sz="4" w:space="0" w:color="auto"/>
            </w:tcBorders>
            <w:shd w:val="clear" w:color="auto" w:fill="auto"/>
          </w:tcPr>
          <w:p w:rsidR="00584971" w:rsidRPr="00F016D3" w:rsidRDefault="00584971" w:rsidP="004B4C0C">
            <w:pPr>
              <w:pStyle w:val="a-tablebody"/>
            </w:pPr>
            <w:r>
              <w:t>33</w:t>
            </w:r>
          </w:p>
        </w:tc>
        <w:tc>
          <w:tcPr>
            <w:tcW w:w="1282" w:type="dxa"/>
            <w:tcBorders>
              <w:top w:val="nil"/>
              <w:bottom w:val="single" w:sz="4" w:space="0" w:color="auto"/>
            </w:tcBorders>
            <w:shd w:val="clear" w:color="auto" w:fill="auto"/>
          </w:tcPr>
          <w:p w:rsidR="00584971" w:rsidRPr="00F016D3" w:rsidRDefault="00584971" w:rsidP="004B4C0C">
            <w:pPr>
              <w:pStyle w:val="a-tablebody"/>
            </w:pPr>
            <w:r>
              <w:t>100%</w:t>
            </w:r>
          </w:p>
        </w:tc>
      </w:tr>
    </w:tbl>
    <w:p w:rsidR="00697909" w:rsidRDefault="00697909" w:rsidP="00472A49">
      <w:pPr>
        <w:pStyle w:val="a-background"/>
      </w:pPr>
    </w:p>
    <w:p w:rsidR="00697909" w:rsidRDefault="00697909" w:rsidP="00472A49">
      <w:pPr>
        <w:pStyle w:val="a-background"/>
      </w:pPr>
    </w:p>
    <w:p w:rsidR="00D5160E" w:rsidRDefault="00D5160E" w:rsidP="00472CA8">
      <w:pPr>
        <w:pStyle w:val="2-q"/>
      </w:pPr>
      <w:r w:rsidRPr="00C448DA">
        <w:t xml:space="preserve">      </w:t>
      </w:r>
      <w:r w:rsidR="00472CA8">
        <w:tab/>
      </w:r>
      <w:r w:rsidRPr="00C448DA">
        <w:t>Q3d</w:t>
      </w:r>
      <w:r w:rsidR="00472CA8">
        <w:t xml:space="preserve">. </w:t>
      </w:r>
      <w:r w:rsidR="00472CA8">
        <w:tab/>
      </w:r>
      <w:r w:rsidRPr="00C448DA">
        <w:t xml:space="preserve">Sponsor certified lactation counselor training </w:t>
      </w:r>
      <w:r w:rsidR="00D16C5E">
        <w:t>(</w:t>
      </w:r>
      <w:r w:rsidRPr="00C448DA">
        <w:t xml:space="preserve">or similar </w:t>
      </w:r>
      <w:r w:rsidR="00D16C5E">
        <w:t xml:space="preserve">certification </w:t>
      </w:r>
      <w:r w:rsidRPr="00C448DA">
        <w:t>training</w:t>
      </w:r>
      <w:r w:rsidR="00D16C5E">
        <w:t>)</w:t>
      </w:r>
    </w:p>
    <w:p w:rsidR="000D701E" w:rsidRDefault="000D701E" w:rsidP="00472A49">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337526" w:rsidRPr="00F016D3" w:rsidTr="00DF29FF">
        <w:trPr>
          <w:cantSplit/>
        </w:trPr>
        <w:tc>
          <w:tcPr>
            <w:tcW w:w="1668" w:type="dxa"/>
            <w:tcBorders>
              <w:top w:val="single" w:sz="4" w:space="0" w:color="auto"/>
              <w:bottom w:val="single" w:sz="4" w:space="0" w:color="auto"/>
              <w:right w:val="single" w:sz="4" w:space="0" w:color="auto"/>
            </w:tcBorders>
            <w:shd w:val="clear" w:color="auto" w:fill="auto"/>
          </w:tcPr>
          <w:p w:rsidR="00337526" w:rsidRPr="00154181" w:rsidRDefault="00337526"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0815F2" w:rsidP="00654911">
            <w:pPr>
              <w:pStyle w:val="a-tablehead"/>
            </w:pPr>
            <w:r>
              <w:t>Total Respondents</w:t>
            </w:r>
          </w:p>
          <w:p w:rsidR="00337526" w:rsidRPr="00F016D3" w:rsidRDefault="00337526" w:rsidP="00654911">
            <w:pPr>
              <w:pStyle w:val="a-tablehead"/>
            </w:pPr>
            <w:r>
              <w:t>N=84</w:t>
            </w:r>
          </w:p>
        </w:tc>
        <w:tc>
          <w:tcPr>
            <w:tcW w:w="1282" w:type="dxa"/>
            <w:tcBorders>
              <w:top w:val="single" w:sz="4" w:space="0" w:color="auto"/>
              <w:bottom w:val="single" w:sz="4" w:space="0" w:color="auto"/>
              <w:right w:val="single" w:sz="4" w:space="0" w:color="auto"/>
            </w:tcBorders>
            <w:shd w:val="clear" w:color="auto" w:fill="auto"/>
            <w:vAlign w:val="bottom"/>
          </w:tcPr>
          <w:p w:rsidR="00337526" w:rsidRPr="00F016D3" w:rsidRDefault="00337526"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337526" w:rsidP="00F832DC">
            <w:pPr>
              <w:pStyle w:val="a-tablehead"/>
            </w:pPr>
            <w:r w:rsidRPr="00F016D3">
              <w:t>States</w:t>
            </w:r>
          </w:p>
          <w:p w:rsidR="00337526" w:rsidRPr="00F016D3" w:rsidRDefault="00337526" w:rsidP="00F832D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337526" w:rsidRPr="00F016D3" w:rsidRDefault="00337526"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337526" w:rsidP="00220DB5">
            <w:pPr>
              <w:pStyle w:val="a-tablehead"/>
            </w:pPr>
            <w:r>
              <w:t xml:space="preserve">Territories &amp; </w:t>
            </w:r>
            <w:r w:rsidRPr="00F016D3">
              <w:t>ITOs</w:t>
            </w:r>
          </w:p>
          <w:p w:rsidR="00337526" w:rsidRPr="00F016D3" w:rsidRDefault="00337526" w:rsidP="00220DB5">
            <w:pPr>
              <w:pStyle w:val="a-tablehead"/>
            </w:pPr>
            <w:r w:rsidRPr="00F016D3">
              <w:t>N=</w:t>
            </w:r>
            <w:r>
              <w:t>33</w:t>
            </w:r>
          </w:p>
        </w:tc>
        <w:tc>
          <w:tcPr>
            <w:tcW w:w="1282" w:type="dxa"/>
            <w:tcBorders>
              <w:top w:val="single" w:sz="4" w:space="0" w:color="auto"/>
              <w:bottom w:val="single" w:sz="4" w:space="0" w:color="auto"/>
            </w:tcBorders>
            <w:shd w:val="clear" w:color="auto" w:fill="auto"/>
            <w:vAlign w:val="bottom"/>
          </w:tcPr>
          <w:p w:rsidR="00337526" w:rsidRPr="00F016D3" w:rsidRDefault="00337526" w:rsidP="00654911">
            <w:pPr>
              <w:pStyle w:val="a-tablehead"/>
            </w:pPr>
            <w:r w:rsidRPr="00F016D3">
              <w:t>Percent</w:t>
            </w:r>
          </w:p>
        </w:tc>
      </w:tr>
      <w:tr w:rsidR="000A28E5" w:rsidRPr="00F016D3" w:rsidTr="00E0495C">
        <w:trPr>
          <w:cantSplit/>
        </w:trPr>
        <w:tc>
          <w:tcPr>
            <w:tcW w:w="1668" w:type="dxa"/>
            <w:tcBorders>
              <w:top w:val="single" w:sz="4" w:space="0" w:color="auto"/>
              <w:bottom w:val="nil"/>
              <w:right w:val="single" w:sz="4" w:space="0" w:color="auto"/>
            </w:tcBorders>
            <w:shd w:val="clear" w:color="auto" w:fill="auto"/>
          </w:tcPr>
          <w:p w:rsidR="000A28E5" w:rsidRDefault="000A28E5" w:rsidP="0026219B">
            <w:pPr>
              <w:pStyle w:val="a-tablerowstub"/>
            </w:pPr>
            <w:r>
              <w:t>Selected</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40</w:t>
            </w:r>
          </w:p>
        </w:tc>
        <w:tc>
          <w:tcPr>
            <w:tcW w:w="1282" w:type="dxa"/>
            <w:tcBorders>
              <w:top w:val="single" w:sz="4" w:space="0" w:color="auto"/>
              <w:bottom w:val="nil"/>
              <w:right w:val="single" w:sz="4" w:space="0" w:color="auto"/>
            </w:tcBorders>
            <w:shd w:val="clear" w:color="auto" w:fill="auto"/>
          </w:tcPr>
          <w:p w:rsidR="000A28E5" w:rsidRDefault="000A28E5" w:rsidP="0026219B">
            <w:pPr>
              <w:pStyle w:val="a-tablebody"/>
            </w:pPr>
            <w:r>
              <w:t>47.62</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32</w:t>
            </w:r>
          </w:p>
        </w:tc>
        <w:tc>
          <w:tcPr>
            <w:tcW w:w="1282" w:type="dxa"/>
            <w:tcBorders>
              <w:top w:val="single" w:sz="4" w:space="0" w:color="auto"/>
              <w:bottom w:val="nil"/>
              <w:right w:val="single" w:sz="4" w:space="0" w:color="auto"/>
            </w:tcBorders>
            <w:shd w:val="clear" w:color="auto" w:fill="auto"/>
          </w:tcPr>
          <w:p w:rsidR="000A28E5" w:rsidRDefault="000A28E5" w:rsidP="0026219B">
            <w:pPr>
              <w:pStyle w:val="a-tablebody"/>
            </w:pPr>
            <w:r>
              <w:t>62.75</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8</w:t>
            </w:r>
          </w:p>
        </w:tc>
        <w:tc>
          <w:tcPr>
            <w:tcW w:w="1282" w:type="dxa"/>
            <w:tcBorders>
              <w:top w:val="single" w:sz="4" w:space="0" w:color="auto"/>
              <w:bottom w:val="nil"/>
            </w:tcBorders>
            <w:shd w:val="clear" w:color="auto" w:fill="auto"/>
          </w:tcPr>
          <w:p w:rsidR="000A28E5" w:rsidRDefault="000A28E5" w:rsidP="0026219B">
            <w:pPr>
              <w:pStyle w:val="a-tablebody"/>
            </w:pPr>
            <w:r>
              <w:t>24.24</w:t>
            </w:r>
          </w:p>
        </w:tc>
      </w:tr>
      <w:tr w:rsidR="000A28E5" w:rsidRPr="00F016D3" w:rsidTr="00E0495C">
        <w:trPr>
          <w:cantSplit/>
        </w:trPr>
        <w:tc>
          <w:tcPr>
            <w:tcW w:w="1668" w:type="dxa"/>
            <w:tcBorders>
              <w:top w:val="nil"/>
              <w:bottom w:val="nil"/>
              <w:right w:val="single" w:sz="4" w:space="0" w:color="auto"/>
            </w:tcBorders>
            <w:shd w:val="clear" w:color="auto" w:fill="auto"/>
          </w:tcPr>
          <w:p w:rsidR="000A28E5" w:rsidRDefault="000A28E5" w:rsidP="0026219B">
            <w:pPr>
              <w:pStyle w:val="a-tablerowstub"/>
            </w:pPr>
            <w:r>
              <w:t>Not Selected</w:t>
            </w:r>
          </w:p>
        </w:tc>
        <w:tc>
          <w:tcPr>
            <w:tcW w:w="1282" w:type="dxa"/>
            <w:tcBorders>
              <w:top w:val="nil"/>
              <w:left w:val="single" w:sz="4" w:space="0" w:color="auto"/>
              <w:bottom w:val="nil"/>
            </w:tcBorders>
            <w:shd w:val="clear" w:color="auto" w:fill="auto"/>
          </w:tcPr>
          <w:p w:rsidR="000A28E5" w:rsidRDefault="000A28E5" w:rsidP="0026219B">
            <w:pPr>
              <w:pStyle w:val="a-tablebody"/>
            </w:pPr>
            <w:r>
              <w:t>44</w:t>
            </w:r>
          </w:p>
        </w:tc>
        <w:tc>
          <w:tcPr>
            <w:tcW w:w="1282" w:type="dxa"/>
            <w:tcBorders>
              <w:top w:val="nil"/>
              <w:bottom w:val="nil"/>
              <w:right w:val="single" w:sz="4" w:space="0" w:color="auto"/>
            </w:tcBorders>
            <w:shd w:val="clear" w:color="auto" w:fill="auto"/>
          </w:tcPr>
          <w:p w:rsidR="000A28E5" w:rsidRDefault="000A28E5" w:rsidP="0026219B">
            <w:pPr>
              <w:pStyle w:val="a-tablebody"/>
            </w:pPr>
            <w:r>
              <w:t>52.38</w:t>
            </w:r>
          </w:p>
        </w:tc>
        <w:tc>
          <w:tcPr>
            <w:tcW w:w="1282" w:type="dxa"/>
            <w:tcBorders>
              <w:top w:val="nil"/>
              <w:left w:val="single" w:sz="4" w:space="0" w:color="auto"/>
              <w:bottom w:val="nil"/>
            </w:tcBorders>
            <w:shd w:val="clear" w:color="auto" w:fill="auto"/>
          </w:tcPr>
          <w:p w:rsidR="000A28E5" w:rsidRDefault="000A28E5" w:rsidP="0026219B">
            <w:pPr>
              <w:pStyle w:val="a-tablebody"/>
            </w:pPr>
            <w:r>
              <w:t>19</w:t>
            </w:r>
          </w:p>
        </w:tc>
        <w:tc>
          <w:tcPr>
            <w:tcW w:w="1282" w:type="dxa"/>
            <w:tcBorders>
              <w:top w:val="nil"/>
              <w:bottom w:val="nil"/>
              <w:right w:val="single" w:sz="4" w:space="0" w:color="auto"/>
            </w:tcBorders>
            <w:shd w:val="clear" w:color="auto" w:fill="auto"/>
          </w:tcPr>
          <w:p w:rsidR="000A28E5" w:rsidRDefault="000A28E5" w:rsidP="0026219B">
            <w:pPr>
              <w:pStyle w:val="a-tablebody"/>
            </w:pPr>
            <w:r>
              <w:t>37.25</w:t>
            </w:r>
          </w:p>
        </w:tc>
        <w:tc>
          <w:tcPr>
            <w:tcW w:w="1282" w:type="dxa"/>
            <w:tcBorders>
              <w:top w:val="nil"/>
              <w:left w:val="single" w:sz="4" w:space="0" w:color="auto"/>
              <w:bottom w:val="nil"/>
            </w:tcBorders>
            <w:shd w:val="clear" w:color="auto" w:fill="auto"/>
          </w:tcPr>
          <w:p w:rsidR="000A28E5" w:rsidRDefault="000A28E5" w:rsidP="0026219B">
            <w:pPr>
              <w:pStyle w:val="a-tablebody"/>
            </w:pPr>
            <w:r>
              <w:t>25</w:t>
            </w:r>
          </w:p>
        </w:tc>
        <w:tc>
          <w:tcPr>
            <w:tcW w:w="1282" w:type="dxa"/>
            <w:tcBorders>
              <w:top w:val="nil"/>
              <w:bottom w:val="nil"/>
            </w:tcBorders>
            <w:shd w:val="clear" w:color="auto" w:fill="auto"/>
          </w:tcPr>
          <w:p w:rsidR="000A28E5" w:rsidRDefault="000A28E5" w:rsidP="0026219B">
            <w:pPr>
              <w:pStyle w:val="a-tablebody"/>
            </w:pPr>
            <w:r>
              <w:t>75.76</w:t>
            </w:r>
          </w:p>
        </w:tc>
      </w:tr>
      <w:tr w:rsidR="000A28E5" w:rsidRPr="00F016D3" w:rsidTr="00E0495C">
        <w:trPr>
          <w:cantSplit/>
        </w:trPr>
        <w:tc>
          <w:tcPr>
            <w:tcW w:w="1668" w:type="dxa"/>
            <w:tcBorders>
              <w:top w:val="nil"/>
              <w:bottom w:val="nil"/>
              <w:right w:val="single" w:sz="4" w:space="0" w:color="auto"/>
            </w:tcBorders>
            <w:shd w:val="clear" w:color="auto" w:fill="auto"/>
          </w:tcPr>
          <w:p w:rsidR="000A28E5" w:rsidRDefault="000A28E5" w:rsidP="0026219B">
            <w:pPr>
              <w:pStyle w:val="a-tablerowstub"/>
            </w:pPr>
            <w:r>
              <w:t>Missing</w:t>
            </w:r>
          </w:p>
        </w:tc>
        <w:tc>
          <w:tcPr>
            <w:tcW w:w="1282" w:type="dxa"/>
            <w:tcBorders>
              <w:top w:val="nil"/>
              <w:left w:val="single" w:sz="4" w:space="0" w:color="auto"/>
              <w:bottom w:val="nil"/>
            </w:tcBorders>
            <w:shd w:val="clear" w:color="auto" w:fill="auto"/>
          </w:tcPr>
          <w:p w:rsidR="000A28E5" w:rsidRDefault="000A28E5" w:rsidP="0026219B">
            <w:pPr>
              <w:pStyle w:val="a-tablebody"/>
            </w:pPr>
            <w:r>
              <w:t>0</w:t>
            </w: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r>
              <w:t>0</w:t>
            </w:r>
          </w:p>
        </w:tc>
        <w:tc>
          <w:tcPr>
            <w:tcW w:w="1282" w:type="dxa"/>
            <w:tcBorders>
              <w:top w:val="nil"/>
              <w:bottom w:val="nil"/>
            </w:tcBorders>
            <w:shd w:val="clear" w:color="auto" w:fill="auto"/>
          </w:tcPr>
          <w:p w:rsidR="000A28E5" w:rsidRDefault="000A28E5" w:rsidP="0026219B">
            <w:pPr>
              <w:pStyle w:val="a-tablebody"/>
            </w:pPr>
          </w:p>
        </w:tc>
      </w:tr>
      <w:tr w:rsidR="00E0495C" w:rsidRPr="00F016D3" w:rsidTr="00E0495C">
        <w:trPr>
          <w:cantSplit/>
        </w:trPr>
        <w:tc>
          <w:tcPr>
            <w:tcW w:w="1668" w:type="dxa"/>
            <w:tcBorders>
              <w:top w:val="nil"/>
              <w:bottom w:val="nil"/>
              <w:right w:val="single" w:sz="4" w:space="0" w:color="auto"/>
            </w:tcBorders>
            <w:shd w:val="clear" w:color="auto" w:fill="auto"/>
          </w:tcPr>
          <w:p w:rsidR="00E0495C" w:rsidRDefault="00E0495C" w:rsidP="0026219B">
            <w:pPr>
              <w:pStyle w:val="a-tablerowstub"/>
            </w:pPr>
          </w:p>
        </w:tc>
        <w:tc>
          <w:tcPr>
            <w:tcW w:w="1282" w:type="dxa"/>
            <w:tcBorders>
              <w:top w:val="nil"/>
              <w:left w:val="single" w:sz="4" w:space="0" w:color="auto"/>
              <w:bottom w:val="nil"/>
            </w:tcBorders>
            <w:shd w:val="clear" w:color="auto" w:fill="auto"/>
          </w:tcPr>
          <w:p w:rsidR="00E0495C" w:rsidRDefault="00E0495C" w:rsidP="0026219B">
            <w:pPr>
              <w:pStyle w:val="a-tablebody"/>
            </w:pPr>
          </w:p>
        </w:tc>
        <w:tc>
          <w:tcPr>
            <w:tcW w:w="1282" w:type="dxa"/>
            <w:tcBorders>
              <w:top w:val="nil"/>
              <w:bottom w:val="nil"/>
              <w:right w:val="single" w:sz="4" w:space="0" w:color="auto"/>
            </w:tcBorders>
            <w:shd w:val="clear" w:color="auto" w:fill="auto"/>
          </w:tcPr>
          <w:p w:rsidR="00E0495C" w:rsidRDefault="00E0495C" w:rsidP="0026219B">
            <w:pPr>
              <w:pStyle w:val="a-tablebody"/>
            </w:pPr>
          </w:p>
        </w:tc>
        <w:tc>
          <w:tcPr>
            <w:tcW w:w="1282" w:type="dxa"/>
            <w:tcBorders>
              <w:top w:val="nil"/>
              <w:left w:val="single" w:sz="4" w:space="0" w:color="auto"/>
              <w:bottom w:val="nil"/>
            </w:tcBorders>
            <w:shd w:val="clear" w:color="auto" w:fill="auto"/>
          </w:tcPr>
          <w:p w:rsidR="00E0495C" w:rsidRDefault="00E0495C" w:rsidP="0026219B">
            <w:pPr>
              <w:pStyle w:val="a-tablebody"/>
            </w:pPr>
          </w:p>
        </w:tc>
        <w:tc>
          <w:tcPr>
            <w:tcW w:w="1282" w:type="dxa"/>
            <w:tcBorders>
              <w:top w:val="nil"/>
              <w:bottom w:val="nil"/>
              <w:right w:val="single" w:sz="4" w:space="0" w:color="auto"/>
            </w:tcBorders>
            <w:shd w:val="clear" w:color="auto" w:fill="auto"/>
          </w:tcPr>
          <w:p w:rsidR="00E0495C" w:rsidRDefault="00E0495C" w:rsidP="0026219B">
            <w:pPr>
              <w:pStyle w:val="a-tablebody"/>
            </w:pPr>
          </w:p>
        </w:tc>
        <w:tc>
          <w:tcPr>
            <w:tcW w:w="1282" w:type="dxa"/>
            <w:tcBorders>
              <w:top w:val="nil"/>
              <w:left w:val="single" w:sz="4" w:space="0" w:color="auto"/>
              <w:bottom w:val="nil"/>
            </w:tcBorders>
            <w:shd w:val="clear" w:color="auto" w:fill="auto"/>
          </w:tcPr>
          <w:p w:rsidR="00E0495C" w:rsidRDefault="00E0495C" w:rsidP="0026219B">
            <w:pPr>
              <w:pStyle w:val="a-tablebody"/>
            </w:pPr>
          </w:p>
        </w:tc>
        <w:tc>
          <w:tcPr>
            <w:tcW w:w="1282" w:type="dxa"/>
            <w:tcBorders>
              <w:top w:val="nil"/>
              <w:bottom w:val="nil"/>
            </w:tcBorders>
            <w:shd w:val="clear" w:color="auto" w:fill="auto"/>
          </w:tcPr>
          <w:p w:rsidR="00E0495C" w:rsidRDefault="00E0495C" w:rsidP="0026219B">
            <w:pPr>
              <w:pStyle w:val="a-tablebody"/>
            </w:pPr>
          </w:p>
        </w:tc>
      </w:tr>
      <w:tr w:rsidR="0026219B" w:rsidRPr="00F016D3" w:rsidTr="00E0495C">
        <w:trPr>
          <w:cantSplit/>
        </w:trPr>
        <w:tc>
          <w:tcPr>
            <w:tcW w:w="1668" w:type="dxa"/>
            <w:tcBorders>
              <w:top w:val="nil"/>
              <w:bottom w:val="single" w:sz="4" w:space="0" w:color="auto"/>
              <w:right w:val="single" w:sz="4" w:space="0" w:color="auto"/>
            </w:tcBorders>
            <w:shd w:val="clear" w:color="auto" w:fill="auto"/>
          </w:tcPr>
          <w:p w:rsidR="0026219B" w:rsidRPr="00633ED5" w:rsidRDefault="0026219B" w:rsidP="0026219B">
            <w:pPr>
              <w:pStyle w:val="a-tablerowstub"/>
            </w:pPr>
            <w:r>
              <w:t>Response Rate</w:t>
            </w:r>
          </w:p>
        </w:tc>
        <w:tc>
          <w:tcPr>
            <w:tcW w:w="1282" w:type="dxa"/>
            <w:tcBorders>
              <w:top w:val="nil"/>
              <w:left w:val="single" w:sz="4" w:space="0" w:color="auto"/>
              <w:bottom w:val="single" w:sz="4" w:space="0" w:color="auto"/>
            </w:tcBorders>
            <w:shd w:val="clear" w:color="auto" w:fill="auto"/>
          </w:tcPr>
          <w:p w:rsidR="0026219B" w:rsidRPr="00F016D3" w:rsidRDefault="0026219B" w:rsidP="0026219B">
            <w:pPr>
              <w:pStyle w:val="a-tablebody"/>
            </w:pPr>
            <w:r>
              <w:t>84</w:t>
            </w:r>
          </w:p>
        </w:tc>
        <w:tc>
          <w:tcPr>
            <w:tcW w:w="1282" w:type="dxa"/>
            <w:tcBorders>
              <w:top w:val="nil"/>
              <w:bottom w:val="single" w:sz="4" w:space="0" w:color="auto"/>
              <w:right w:val="single" w:sz="4" w:space="0" w:color="auto"/>
            </w:tcBorders>
            <w:shd w:val="clear" w:color="auto" w:fill="auto"/>
          </w:tcPr>
          <w:p w:rsidR="0026219B" w:rsidRPr="00F016D3" w:rsidRDefault="0026219B" w:rsidP="0026219B">
            <w:pPr>
              <w:pStyle w:val="a-tablebody"/>
            </w:pPr>
            <w:r>
              <w:t>100%</w:t>
            </w:r>
          </w:p>
        </w:tc>
        <w:tc>
          <w:tcPr>
            <w:tcW w:w="1282" w:type="dxa"/>
            <w:tcBorders>
              <w:top w:val="nil"/>
              <w:left w:val="single" w:sz="4" w:space="0" w:color="auto"/>
              <w:bottom w:val="single" w:sz="4" w:space="0" w:color="auto"/>
            </w:tcBorders>
            <w:shd w:val="clear" w:color="auto" w:fill="auto"/>
          </w:tcPr>
          <w:p w:rsidR="0026219B" w:rsidRPr="00F016D3" w:rsidRDefault="0026219B" w:rsidP="0026219B">
            <w:pPr>
              <w:pStyle w:val="a-tablebody"/>
            </w:pPr>
            <w:r>
              <w:t>51</w:t>
            </w:r>
          </w:p>
        </w:tc>
        <w:tc>
          <w:tcPr>
            <w:tcW w:w="1282" w:type="dxa"/>
            <w:tcBorders>
              <w:top w:val="nil"/>
              <w:bottom w:val="single" w:sz="4" w:space="0" w:color="auto"/>
              <w:right w:val="single" w:sz="4" w:space="0" w:color="auto"/>
            </w:tcBorders>
            <w:shd w:val="clear" w:color="auto" w:fill="auto"/>
          </w:tcPr>
          <w:p w:rsidR="0026219B" w:rsidRPr="00F016D3" w:rsidRDefault="0026219B" w:rsidP="0026219B">
            <w:pPr>
              <w:pStyle w:val="a-tablebody"/>
            </w:pPr>
            <w:r>
              <w:t>100%</w:t>
            </w:r>
          </w:p>
        </w:tc>
        <w:tc>
          <w:tcPr>
            <w:tcW w:w="1282" w:type="dxa"/>
            <w:tcBorders>
              <w:top w:val="nil"/>
              <w:left w:val="single" w:sz="4" w:space="0" w:color="auto"/>
              <w:bottom w:val="single" w:sz="4" w:space="0" w:color="auto"/>
            </w:tcBorders>
            <w:shd w:val="clear" w:color="auto" w:fill="auto"/>
          </w:tcPr>
          <w:p w:rsidR="0026219B" w:rsidRPr="00F016D3" w:rsidRDefault="0026219B" w:rsidP="0026219B">
            <w:pPr>
              <w:pStyle w:val="a-tablebody"/>
            </w:pPr>
            <w:r>
              <w:t>33</w:t>
            </w:r>
          </w:p>
        </w:tc>
        <w:tc>
          <w:tcPr>
            <w:tcW w:w="1282" w:type="dxa"/>
            <w:tcBorders>
              <w:top w:val="nil"/>
              <w:bottom w:val="single" w:sz="4" w:space="0" w:color="auto"/>
            </w:tcBorders>
            <w:shd w:val="clear" w:color="auto" w:fill="auto"/>
          </w:tcPr>
          <w:p w:rsidR="0026219B" w:rsidRPr="00F016D3" w:rsidRDefault="0026219B" w:rsidP="0026219B">
            <w:pPr>
              <w:pStyle w:val="a-tablebody"/>
            </w:pPr>
            <w:r>
              <w:t>100%</w:t>
            </w:r>
          </w:p>
        </w:tc>
      </w:tr>
    </w:tbl>
    <w:p w:rsidR="00280100" w:rsidRDefault="00280100" w:rsidP="00472A49">
      <w:pPr>
        <w:pStyle w:val="a-background"/>
      </w:pPr>
    </w:p>
    <w:p w:rsidR="00D5160E" w:rsidRDefault="00584971" w:rsidP="0026219B">
      <w:pPr>
        <w:pStyle w:val="a-background"/>
      </w:pPr>
      <w:r>
        <w:br w:type="page"/>
      </w:r>
      <w:r w:rsidR="00C448DA">
        <w:lastRenderedPageBreak/>
        <w:t>Q3</w:t>
      </w:r>
      <w:r w:rsidR="00D5160E" w:rsidRPr="00C448DA">
        <w:t>e</w:t>
      </w:r>
      <w:r w:rsidR="00472CA8">
        <w:t>.</w:t>
      </w:r>
      <w:r w:rsidR="00472CA8">
        <w:tab/>
      </w:r>
      <w:r w:rsidR="00D5160E" w:rsidRPr="00C448DA">
        <w:t>Equipment (e.g., breast pumps)</w:t>
      </w:r>
    </w:p>
    <w:p w:rsidR="00C448DA" w:rsidRDefault="00C448DA" w:rsidP="00472A49">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337526" w:rsidRPr="00F016D3" w:rsidTr="004B15BB">
        <w:trPr>
          <w:cantSplit/>
        </w:trPr>
        <w:tc>
          <w:tcPr>
            <w:tcW w:w="1668" w:type="dxa"/>
            <w:tcBorders>
              <w:top w:val="single" w:sz="4" w:space="0" w:color="auto"/>
              <w:bottom w:val="single" w:sz="4" w:space="0" w:color="auto"/>
              <w:right w:val="single" w:sz="4" w:space="0" w:color="auto"/>
            </w:tcBorders>
            <w:shd w:val="clear" w:color="auto" w:fill="auto"/>
          </w:tcPr>
          <w:p w:rsidR="00337526" w:rsidRPr="00154181" w:rsidRDefault="00337526"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0815F2" w:rsidP="00654911">
            <w:pPr>
              <w:pStyle w:val="a-tablehead"/>
            </w:pPr>
            <w:r>
              <w:t>Total Respondents</w:t>
            </w:r>
          </w:p>
          <w:p w:rsidR="00337526" w:rsidRPr="00F016D3" w:rsidRDefault="00337526" w:rsidP="00654911">
            <w:pPr>
              <w:pStyle w:val="a-tablehead"/>
            </w:pPr>
            <w:r>
              <w:t>N=84</w:t>
            </w:r>
          </w:p>
        </w:tc>
        <w:tc>
          <w:tcPr>
            <w:tcW w:w="1282" w:type="dxa"/>
            <w:tcBorders>
              <w:top w:val="single" w:sz="4" w:space="0" w:color="auto"/>
              <w:bottom w:val="single" w:sz="4" w:space="0" w:color="auto"/>
              <w:right w:val="single" w:sz="4" w:space="0" w:color="auto"/>
            </w:tcBorders>
            <w:shd w:val="clear" w:color="auto" w:fill="auto"/>
            <w:vAlign w:val="bottom"/>
          </w:tcPr>
          <w:p w:rsidR="00337526" w:rsidRPr="00F016D3" w:rsidRDefault="00337526"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337526" w:rsidP="00F832DC">
            <w:pPr>
              <w:pStyle w:val="a-tablehead"/>
            </w:pPr>
            <w:r w:rsidRPr="00F016D3">
              <w:t>States</w:t>
            </w:r>
          </w:p>
          <w:p w:rsidR="00337526" w:rsidRPr="00F016D3" w:rsidRDefault="00337526" w:rsidP="00F832D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337526" w:rsidRPr="00F016D3" w:rsidRDefault="00337526"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337526" w:rsidP="00220DB5">
            <w:pPr>
              <w:pStyle w:val="a-tablehead"/>
            </w:pPr>
            <w:r>
              <w:t xml:space="preserve">Territories &amp; </w:t>
            </w:r>
            <w:r w:rsidRPr="00F016D3">
              <w:t>ITOs</w:t>
            </w:r>
          </w:p>
          <w:p w:rsidR="00337526" w:rsidRPr="00F016D3" w:rsidRDefault="00337526" w:rsidP="00220DB5">
            <w:pPr>
              <w:pStyle w:val="a-tablehead"/>
            </w:pPr>
            <w:r w:rsidRPr="00F016D3">
              <w:t>N=</w:t>
            </w:r>
            <w:r>
              <w:t>33</w:t>
            </w:r>
          </w:p>
        </w:tc>
        <w:tc>
          <w:tcPr>
            <w:tcW w:w="1282" w:type="dxa"/>
            <w:tcBorders>
              <w:top w:val="single" w:sz="4" w:space="0" w:color="auto"/>
              <w:bottom w:val="single" w:sz="4" w:space="0" w:color="auto"/>
            </w:tcBorders>
            <w:shd w:val="clear" w:color="auto" w:fill="auto"/>
            <w:vAlign w:val="bottom"/>
          </w:tcPr>
          <w:p w:rsidR="00337526" w:rsidRPr="00F016D3" w:rsidRDefault="00337526" w:rsidP="00654911">
            <w:pPr>
              <w:pStyle w:val="a-tablehead"/>
            </w:pPr>
            <w:r w:rsidRPr="00F016D3">
              <w:t>Percent</w:t>
            </w:r>
          </w:p>
        </w:tc>
      </w:tr>
      <w:tr w:rsidR="000A28E5" w:rsidRPr="00F016D3" w:rsidTr="004B15BB">
        <w:trPr>
          <w:cantSplit/>
        </w:trPr>
        <w:tc>
          <w:tcPr>
            <w:tcW w:w="1668" w:type="dxa"/>
            <w:tcBorders>
              <w:top w:val="single" w:sz="4" w:space="0" w:color="auto"/>
              <w:bottom w:val="nil"/>
              <w:right w:val="single" w:sz="4" w:space="0" w:color="auto"/>
            </w:tcBorders>
            <w:shd w:val="clear" w:color="auto" w:fill="auto"/>
          </w:tcPr>
          <w:p w:rsidR="000A28E5" w:rsidRDefault="000A28E5" w:rsidP="000A28E5">
            <w:pPr>
              <w:pStyle w:val="a-tablerowstub"/>
            </w:pPr>
            <w:r>
              <w:t>Selected</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77</w:t>
            </w:r>
          </w:p>
        </w:tc>
        <w:tc>
          <w:tcPr>
            <w:tcW w:w="1282" w:type="dxa"/>
            <w:tcBorders>
              <w:top w:val="single" w:sz="4" w:space="0" w:color="auto"/>
              <w:bottom w:val="nil"/>
              <w:right w:val="single" w:sz="4" w:space="0" w:color="auto"/>
            </w:tcBorders>
            <w:shd w:val="clear" w:color="auto" w:fill="auto"/>
          </w:tcPr>
          <w:p w:rsidR="000A28E5" w:rsidRDefault="000A28E5" w:rsidP="0026219B">
            <w:pPr>
              <w:pStyle w:val="a-tablebody"/>
            </w:pPr>
            <w:r>
              <w:t>91.67</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47</w:t>
            </w:r>
          </w:p>
        </w:tc>
        <w:tc>
          <w:tcPr>
            <w:tcW w:w="1282" w:type="dxa"/>
            <w:tcBorders>
              <w:top w:val="single" w:sz="4" w:space="0" w:color="auto"/>
              <w:bottom w:val="nil"/>
              <w:right w:val="single" w:sz="4" w:space="0" w:color="auto"/>
            </w:tcBorders>
            <w:shd w:val="clear" w:color="auto" w:fill="auto"/>
          </w:tcPr>
          <w:p w:rsidR="000A28E5" w:rsidRDefault="004B15BB" w:rsidP="0026219B">
            <w:pPr>
              <w:pStyle w:val="a-tablebody"/>
            </w:pPr>
            <w:r>
              <w:t>92.16</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30</w:t>
            </w:r>
          </w:p>
        </w:tc>
        <w:tc>
          <w:tcPr>
            <w:tcW w:w="1282" w:type="dxa"/>
            <w:tcBorders>
              <w:top w:val="single" w:sz="4" w:space="0" w:color="auto"/>
              <w:bottom w:val="nil"/>
            </w:tcBorders>
            <w:shd w:val="clear" w:color="auto" w:fill="auto"/>
          </w:tcPr>
          <w:p w:rsidR="000A28E5" w:rsidRDefault="000A28E5" w:rsidP="0026219B">
            <w:pPr>
              <w:pStyle w:val="a-tablebody"/>
            </w:pPr>
            <w:r>
              <w:t>90.91</w:t>
            </w:r>
          </w:p>
        </w:tc>
      </w:tr>
      <w:tr w:rsidR="000A28E5" w:rsidRPr="00F016D3" w:rsidTr="004B15BB">
        <w:trPr>
          <w:cantSplit/>
        </w:trPr>
        <w:tc>
          <w:tcPr>
            <w:tcW w:w="1668" w:type="dxa"/>
            <w:tcBorders>
              <w:top w:val="nil"/>
              <w:bottom w:val="nil"/>
              <w:right w:val="single" w:sz="4" w:space="0" w:color="auto"/>
            </w:tcBorders>
            <w:shd w:val="clear" w:color="auto" w:fill="auto"/>
          </w:tcPr>
          <w:p w:rsidR="000A28E5" w:rsidRDefault="000A28E5" w:rsidP="000A28E5">
            <w:pPr>
              <w:pStyle w:val="a-tablerowstub"/>
            </w:pPr>
            <w:r>
              <w:t>Not Selected</w:t>
            </w:r>
          </w:p>
        </w:tc>
        <w:tc>
          <w:tcPr>
            <w:tcW w:w="1282" w:type="dxa"/>
            <w:tcBorders>
              <w:top w:val="nil"/>
              <w:left w:val="single" w:sz="4" w:space="0" w:color="auto"/>
              <w:bottom w:val="nil"/>
            </w:tcBorders>
            <w:shd w:val="clear" w:color="auto" w:fill="auto"/>
          </w:tcPr>
          <w:p w:rsidR="000A28E5" w:rsidRDefault="000A28E5" w:rsidP="0026219B">
            <w:pPr>
              <w:pStyle w:val="a-tablebody"/>
            </w:pPr>
            <w:r>
              <w:t>7</w:t>
            </w:r>
          </w:p>
        </w:tc>
        <w:tc>
          <w:tcPr>
            <w:tcW w:w="1282" w:type="dxa"/>
            <w:tcBorders>
              <w:top w:val="nil"/>
              <w:bottom w:val="nil"/>
              <w:right w:val="single" w:sz="4" w:space="0" w:color="auto"/>
            </w:tcBorders>
            <w:shd w:val="clear" w:color="auto" w:fill="auto"/>
          </w:tcPr>
          <w:p w:rsidR="000A28E5" w:rsidRDefault="000A28E5" w:rsidP="0026219B">
            <w:pPr>
              <w:pStyle w:val="a-tablebody"/>
            </w:pPr>
            <w:r>
              <w:t>8.33</w:t>
            </w:r>
          </w:p>
        </w:tc>
        <w:tc>
          <w:tcPr>
            <w:tcW w:w="1282" w:type="dxa"/>
            <w:tcBorders>
              <w:top w:val="nil"/>
              <w:left w:val="single" w:sz="4" w:space="0" w:color="auto"/>
              <w:bottom w:val="nil"/>
            </w:tcBorders>
            <w:shd w:val="clear" w:color="auto" w:fill="auto"/>
          </w:tcPr>
          <w:p w:rsidR="000A28E5" w:rsidRDefault="000A28E5" w:rsidP="0026219B">
            <w:pPr>
              <w:pStyle w:val="a-tablebody"/>
            </w:pPr>
            <w:r>
              <w:t>4</w:t>
            </w:r>
          </w:p>
        </w:tc>
        <w:tc>
          <w:tcPr>
            <w:tcW w:w="1282" w:type="dxa"/>
            <w:tcBorders>
              <w:top w:val="nil"/>
              <w:bottom w:val="nil"/>
              <w:right w:val="single" w:sz="4" w:space="0" w:color="auto"/>
            </w:tcBorders>
            <w:shd w:val="clear" w:color="auto" w:fill="auto"/>
          </w:tcPr>
          <w:p w:rsidR="000A28E5" w:rsidRDefault="00E0495C" w:rsidP="0026219B">
            <w:pPr>
              <w:pStyle w:val="a-tablebody"/>
            </w:pPr>
            <w:r>
              <w:t xml:space="preserve"> </w:t>
            </w:r>
            <w:r w:rsidR="004B15BB">
              <w:t>7.84</w:t>
            </w:r>
          </w:p>
        </w:tc>
        <w:tc>
          <w:tcPr>
            <w:tcW w:w="1282" w:type="dxa"/>
            <w:tcBorders>
              <w:top w:val="nil"/>
              <w:left w:val="single" w:sz="4" w:space="0" w:color="auto"/>
              <w:bottom w:val="nil"/>
            </w:tcBorders>
            <w:shd w:val="clear" w:color="auto" w:fill="auto"/>
          </w:tcPr>
          <w:p w:rsidR="000A28E5" w:rsidRDefault="000A28E5" w:rsidP="0026219B">
            <w:pPr>
              <w:pStyle w:val="a-tablebody"/>
            </w:pPr>
            <w:r>
              <w:t>3</w:t>
            </w:r>
          </w:p>
        </w:tc>
        <w:tc>
          <w:tcPr>
            <w:tcW w:w="1282" w:type="dxa"/>
            <w:tcBorders>
              <w:top w:val="nil"/>
              <w:bottom w:val="nil"/>
            </w:tcBorders>
            <w:shd w:val="clear" w:color="auto" w:fill="auto"/>
          </w:tcPr>
          <w:p w:rsidR="000A28E5" w:rsidRDefault="00E0495C" w:rsidP="0026219B">
            <w:pPr>
              <w:pStyle w:val="a-tablebody"/>
            </w:pPr>
            <w:r>
              <w:t xml:space="preserve"> </w:t>
            </w:r>
            <w:r w:rsidR="000A28E5">
              <w:t>9.09</w:t>
            </w:r>
          </w:p>
        </w:tc>
      </w:tr>
      <w:tr w:rsidR="000A28E5" w:rsidRPr="00F016D3" w:rsidTr="004B15BB">
        <w:trPr>
          <w:cantSplit/>
        </w:trPr>
        <w:tc>
          <w:tcPr>
            <w:tcW w:w="1668" w:type="dxa"/>
            <w:tcBorders>
              <w:top w:val="nil"/>
              <w:bottom w:val="nil"/>
              <w:right w:val="single" w:sz="4" w:space="0" w:color="auto"/>
            </w:tcBorders>
            <w:shd w:val="clear" w:color="auto" w:fill="auto"/>
          </w:tcPr>
          <w:p w:rsidR="000A28E5" w:rsidRDefault="000A28E5" w:rsidP="000A28E5">
            <w:pPr>
              <w:pStyle w:val="a-tablerowstub"/>
            </w:pPr>
            <w:r>
              <w:t>Missing</w:t>
            </w:r>
          </w:p>
        </w:tc>
        <w:tc>
          <w:tcPr>
            <w:tcW w:w="1282" w:type="dxa"/>
            <w:tcBorders>
              <w:top w:val="nil"/>
              <w:left w:val="single" w:sz="4" w:space="0" w:color="auto"/>
              <w:bottom w:val="nil"/>
            </w:tcBorders>
            <w:shd w:val="clear" w:color="auto" w:fill="auto"/>
          </w:tcPr>
          <w:p w:rsidR="000A28E5" w:rsidRDefault="000A28E5" w:rsidP="0026219B">
            <w:pPr>
              <w:pStyle w:val="a-tablebody"/>
            </w:pPr>
            <w:r>
              <w:t>0</w:t>
            </w: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r>
              <w:t>0</w:t>
            </w: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r>
              <w:t>0</w:t>
            </w:r>
          </w:p>
        </w:tc>
        <w:tc>
          <w:tcPr>
            <w:tcW w:w="1282" w:type="dxa"/>
            <w:tcBorders>
              <w:top w:val="nil"/>
              <w:bottom w:val="nil"/>
            </w:tcBorders>
            <w:shd w:val="clear" w:color="auto" w:fill="auto"/>
          </w:tcPr>
          <w:p w:rsidR="000A28E5" w:rsidRDefault="000A28E5" w:rsidP="0026219B">
            <w:pPr>
              <w:pStyle w:val="a-tablebody"/>
            </w:pPr>
          </w:p>
        </w:tc>
      </w:tr>
      <w:tr w:rsidR="000A28E5" w:rsidRPr="00F016D3" w:rsidTr="004B15BB">
        <w:trPr>
          <w:cantSplit/>
        </w:trPr>
        <w:tc>
          <w:tcPr>
            <w:tcW w:w="1668" w:type="dxa"/>
            <w:tcBorders>
              <w:top w:val="nil"/>
              <w:bottom w:val="nil"/>
              <w:right w:val="single" w:sz="4" w:space="0" w:color="auto"/>
            </w:tcBorders>
            <w:shd w:val="clear" w:color="auto" w:fill="auto"/>
          </w:tcPr>
          <w:p w:rsidR="000A28E5" w:rsidRDefault="000A28E5" w:rsidP="0026219B">
            <w:pPr>
              <w:pStyle w:val="a-tablerowstub"/>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tcBorders>
            <w:shd w:val="clear" w:color="auto" w:fill="auto"/>
          </w:tcPr>
          <w:p w:rsidR="000A28E5" w:rsidRDefault="000A28E5" w:rsidP="0026219B">
            <w:pPr>
              <w:pStyle w:val="a-tablebody"/>
            </w:pPr>
          </w:p>
        </w:tc>
      </w:tr>
      <w:tr w:rsidR="000A28E5" w:rsidRPr="00F016D3" w:rsidTr="004B15BB">
        <w:trPr>
          <w:cantSplit/>
        </w:trPr>
        <w:tc>
          <w:tcPr>
            <w:tcW w:w="1668" w:type="dxa"/>
            <w:tcBorders>
              <w:top w:val="nil"/>
              <w:bottom w:val="single" w:sz="4" w:space="0" w:color="auto"/>
              <w:right w:val="single" w:sz="4" w:space="0" w:color="auto"/>
            </w:tcBorders>
            <w:shd w:val="clear" w:color="auto" w:fill="auto"/>
          </w:tcPr>
          <w:p w:rsidR="000A28E5" w:rsidRPr="00633ED5" w:rsidRDefault="000A28E5" w:rsidP="0026219B">
            <w:pPr>
              <w:pStyle w:val="a-tablerowstub"/>
            </w:pPr>
            <w:r>
              <w:t>Response Rate</w:t>
            </w:r>
          </w:p>
        </w:tc>
        <w:tc>
          <w:tcPr>
            <w:tcW w:w="1282" w:type="dxa"/>
            <w:tcBorders>
              <w:top w:val="nil"/>
              <w:left w:val="single" w:sz="4" w:space="0" w:color="auto"/>
              <w:bottom w:val="single" w:sz="4" w:space="0" w:color="auto"/>
            </w:tcBorders>
            <w:shd w:val="clear" w:color="auto" w:fill="auto"/>
          </w:tcPr>
          <w:p w:rsidR="000A28E5" w:rsidRPr="00F016D3" w:rsidRDefault="000A28E5" w:rsidP="0026219B">
            <w:pPr>
              <w:pStyle w:val="a-tablebody"/>
            </w:pPr>
            <w:r>
              <w:t>84</w:t>
            </w:r>
          </w:p>
        </w:tc>
        <w:tc>
          <w:tcPr>
            <w:tcW w:w="1282" w:type="dxa"/>
            <w:tcBorders>
              <w:top w:val="nil"/>
              <w:bottom w:val="single" w:sz="4" w:space="0" w:color="auto"/>
              <w:right w:val="single" w:sz="4" w:space="0" w:color="auto"/>
            </w:tcBorders>
            <w:shd w:val="clear" w:color="auto" w:fill="auto"/>
          </w:tcPr>
          <w:p w:rsidR="000A28E5" w:rsidRPr="00F016D3" w:rsidRDefault="000A28E5" w:rsidP="0026219B">
            <w:pPr>
              <w:pStyle w:val="a-tablebody"/>
            </w:pPr>
            <w:r>
              <w:t>100%</w:t>
            </w:r>
          </w:p>
        </w:tc>
        <w:tc>
          <w:tcPr>
            <w:tcW w:w="1282" w:type="dxa"/>
            <w:tcBorders>
              <w:top w:val="nil"/>
              <w:left w:val="single" w:sz="4" w:space="0" w:color="auto"/>
              <w:bottom w:val="single" w:sz="4" w:space="0" w:color="auto"/>
            </w:tcBorders>
            <w:shd w:val="clear" w:color="auto" w:fill="auto"/>
          </w:tcPr>
          <w:p w:rsidR="000A28E5" w:rsidRPr="00F016D3" w:rsidRDefault="000A28E5" w:rsidP="0026219B">
            <w:pPr>
              <w:pStyle w:val="a-tablebody"/>
            </w:pPr>
            <w:r>
              <w:t>51</w:t>
            </w:r>
          </w:p>
        </w:tc>
        <w:tc>
          <w:tcPr>
            <w:tcW w:w="1282" w:type="dxa"/>
            <w:tcBorders>
              <w:top w:val="nil"/>
              <w:bottom w:val="single" w:sz="4" w:space="0" w:color="auto"/>
              <w:right w:val="single" w:sz="4" w:space="0" w:color="auto"/>
            </w:tcBorders>
            <w:shd w:val="clear" w:color="auto" w:fill="auto"/>
          </w:tcPr>
          <w:p w:rsidR="000A28E5" w:rsidRPr="00F016D3" w:rsidRDefault="000A28E5" w:rsidP="0026219B">
            <w:pPr>
              <w:pStyle w:val="a-tablebody"/>
            </w:pPr>
            <w:r>
              <w:t>100%</w:t>
            </w:r>
          </w:p>
        </w:tc>
        <w:tc>
          <w:tcPr>
            <w:tcW w:w="1282" w:type="dxa"/>
            <w:tcBorders>
              <w:top w:val="nil"/>
              <w:left w:val="single" w:sz="4" w:space="0" w:color="auto"/>
              <w:bottom w:val="single" w:sz="4" w:space="0" w:color="auto"/>
            </w:tcBorders>
            <w:shd w:val="clear" w:color="auto" w:fill="auto"/>
          </w:tcPr>
          <w:p w:rsidR="000A28E5" w:rsidRPr="00F016D3" w:rsidRDefault="000A28E5" w:rsidP="0026219B">
            <w:pPr>
              <w:pStyle w:val="a-tablebody"/>
            </w:pPr>
            <w:r>
              <w:t>33</w:t>
            </w:r>
          </w:p>
        </w:tc>
        <w:tc>
          <w:tcPr>
            <w:tcW w:w="1282" w:type="dxa"/>
            <w:tcBorders>
              <w:top w:val="nil"/>
              <w:bottom w:val="single" w:sz="4" w:space="0" w:color="auto"/>
            </w:tcBorders>
            <w:shd w:val="clear" w:color="auto" w:fill="auto"/>
          </w:tcPr>
          <w:p w:rsidR="000A28E5" w:rsidRPr="00F016D3" w:rsidRDefault="000A28E5" w:rsidP="0026219B">
            <w:pPr>
              <w:pStyle w:val="a-tablebody"/>
            </w:pPr>
            <w:r>
              <w:t>100%</w:t>
            </w:r>
          </w:p>
        </w:tc>
      </w:tr>
    </w:tbl>
    <w:p w:rsidR="00411878" w:rsidRDefault="00411878" w:rsidP="00472A49">
      <w:pPr>
        <w:pStyle w:val="a-background"/>
      </w:pPr>
    </w:p>
    <w:p w:rsidR="00411878" w:rsidRDefault="00411878" w:rsidP="00472CA8">
      <w:pPr>
        <w:pStyle w:val="2-q"/>
      </w:pPr>
    </w:p>
    <w:p w:rsidR="00D5160E" w:rsidRDefault="00472CA8" w:rsidP="00472CA8">
      <w:pPr>
        <w:pStyle w:val="2-q"/>
      </w:pPr>
      <w:r>
        <w:tab/>
      </w:r>
      <w:r w:rsidR="00D5160E" w:rsidRPr="00C448DA">
        <w:t>Q3f</w:t>
      </w:r>
      <w:r>
        <w:t>.</w:t>
      </w:r>
      <w:r>
        <w:tab/>
      </w:r>
      <w:r w:rsidR="00D5160E" w:rsidRPr="00C448DA">
        <w:t>Peer or oth</w:t>
      </w:r>
      <w:r w:rsidR="00C448DA">
        <w:t>er</w:t>
      </w:r>
      <w:r w:rsidR="00D5160E" w:rsidRPr="00C448DA">
        <w:t xml:space="preserve"> counseling by clinic staff </w:t>
      </w:r>
      <w:r w:rsidR="00C448DA">
        <w:t xml:space="preserve">to WIC participants that is different than </w:t>
      </w:r>
      <w:r w:rsidR="002A6878" w:rsidRPr="002A6878">
        <w:rPr>
          <w:i/>
        </w:rPr>
        <w:t>Loving Support</w:t>
      </w:r>
      <w:r w:rsidR="00C448DA">
        <w:rPr>
          <w:i/>
        </w:rPr>
        <w:t xml:space="preserve"> </w:t>
      </w:r>
      <w:r w:rsidR="00D16C5E">
        <w:t>peer counseling</w:t>
      </w:r>
      <w:r w:rsidR="00C448DA">
        <w:t xml:space="preserve"> </w:t>
      </w:r>
    </w:p>
    <w:p w:rsidR="00472CA8" w:rsidRDefault="00472CA8" w:rsidP="00472CA8">
      <w:pPr>
        <w:pStyle w:val="2-q"/>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337526" w:rsidRPr="00F016D3" w:rsidTr="004B15BB">
        <w:trPr>
          <w:cantSplit/>
        </w:trPr>
        <w:tc>
          <w:tcPr>
            <w:tcW w:w="1668" w:type="dxa"/>
            <w:tcBorders>
              <w:top w:val="single" w:sz="4" w:space="0" w:color="auto"/>
              <w:bottom w:val="single" w:sz="4" w:space="0" w:color="auto"/>
              <w:right w:val="single" w:sz="4" w:space="0" w:color="auto"/>
            </w:tcBorders>
            <w:shd w:val="clear" w:color="auto" w:fill="auto"/>
          </w:tcPr>
          <w:p w:rsidR="00337526" w:rsidRPr="00154181" w:rsidRDefault="00337526"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0815F2" w:rsidP="00654911">
            <w:pPr>
              <w:pStyle w:val="a-tablehead"/>
            </w:pPr>
            <w:r>
              <w:t>Total Respondents</w:t>
            </w:r>
          </w:p>
          <w:p w:rsidR="00337526" w:rsidRPr="00F016D3" w:rsidRDefault="00337526" w:rsidP="00654911">
            <w:pPr>
              <w:pStyle w:val="a-tablehead"/>
            </w:pPr>
            <w:r>
              <w:t>N=84</w:t>
            </w:r>
          </w:p>
        </w:tc>
        <w:tc>
          <w:tcPr>
            <w:tcW w:w="1282" w:type="dxa"/>
            <w:tcBorders>
              <w:top w:val="single" w:sz="4" w:space="0" w:color="auto"/>
              <w:bottom w:val="single" w:sz="4" w:space="0" w:color="auto"/>
              <w:right w:val="single" w:sz="4" w:space="0" w:color="auto"/>
            </w:tcBorders>
            <w:shd w:val="clear" w:color="auto" w:fill="auto"/>
            <w:vAlign w:val="bottom"/>
          </w:tcPr>
          <w:p w:rsidR="00337526" w:rsidRPr="00F016D3" w:rsidRDefault="00337526"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337526" w:rsidP="00F832DC">
            <w:pPr>
              <w:pStyle w:val="a-tablehead"/>
            </w:pPr>
            <w:r w:rsidRPr="00F016D3">
              <w:t>States</w:t>
            </w:r>
          </w:p>
          <w:p w:rsidR="00337526" w:rsidRPr="00F016D3" w:rsidRDefault="00337526" w:rsidP="00F832D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337526" w:rsidRPr="00F016D3" w:rsidRDefault="00337526"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337526" w:rsidP="00220DB5">
            <w:pPr>
              <w:pStyle w:val="a-tablehead"/>
            </w:pPr>
            <w:r>
              <w:t xml:space="preserve">Territories &amp; </w:t>
            </w:r>
            <w:r w:rsidRPr="00F016D3">
              <w:t>ITOs</w:t>
            </w:r>
          </w:p>
          <w:p w:rsidR="00337526" w:rsidRPr="00F016D3" w:rsidRDefault="00337526" w:rsidP="00220DB5">
            <w:pPr>
              <w:pStyle w:val="a-tablehead"/>
            </w:pPr>
            <w:r w:rsidRPr="00F016D3">
              <w:t>N=</w:t>
            </w:r>
            <w:r>
              <w:t>33</w:t>
            </w:r>
          </w:p>
        </w:tc>
        <w:tc>
          <w:tcPr>
            <w:tcW w:w="1282" w:type="dxa"/>
            <w:tcBorders>
              <w:top w:val="single" w:sz="4" w:space="0" w:color="auto"/>
              <w:bottom w:val="single" w:sz="4" w:space="0" w:color="auto"/>
            </w:tcBorders>
            <w:shd w:val="clear" w:color="auto" w:fill="auto"/>
            <w:vAlign w:val="bottom"/>
          </w:tcPr>
          <w:p w:rsidR="00337526" w:rsidRPr="00F016D3" w:rsidRDefault="00337526" w:rsidP="00654911">
            <w:pPr>
              <w:pStyle w:val="a-tablehead"/>
            </w:pPr>
            <w:r w:rsidRPr="00F016D3">
              <w:t>Percent</w:t>
            </w:r>
          </w:p>
        </w:tc>
      </w:tr>
      <w:tr w:rsidR="000A28E5" w:rsidRPr="00F016D3" w:rsidTr="004B15BB">
        <w:trPr>
          <w:cantSplit/>
        </w:trPr>
        <w:tc>
          <w:tcPr>
            <w:tcW w:w="1668" w:type="dxa"/>
            <w:tcBorders>
              <w:top w:val="single" w:sz="4" w:space="0" w:color="auto"/>
              <w:bottom w:val="nil"/>
              <w:right w:val="single" w:sz="4" w:space="0" w:color="auto"/>
            </w:tcBorders>
            <w:shd w:val="clear" w:color="auto" w:fill="auto"/>
          </w:tcPr>
          <w:p w:rsidR="000A28E5" w:rsidRDefault="000A28E5" w:rsidP="000A28E5">
            <w:pPr>
              <w:pStyle w:val="a-tablerowstub"/>
            </w:pPr>
            <w:r>
              <w:t>Selected</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42</w:t>
            </w:r>
          </w:p>
        </w:tc>
        <w:tc>
          <w:tcPr>
            <w:tcW w:w="1282" w:type="dxa"/>
            <w:tcBorders>
              <w:top w:val="single" w:sz="4" w:space="0" w:color="auto"/>
              <w:bottom w:val="nil"/>
              <w:right w:val="single" w:sz="4" w:space="0" w:color="auto"/>
            </w:tcBorders>
            <w:shd w:val="clear" w:color="auto" w:fill="auto"/>
          </w:tcPr>
          <w:p w:rsidR="000A28E5" w:rsidRDefault="000A28E5" w:rsidP="0026219B">
            <w:pPr>
              <w:pStyle w:val="a-tablebody"/>
            </w:pPr>
            <w:r>
              <w:t>50.00</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22</w:t>
            </w:r>
          </w:p>
        </w:tc>
        <w:tc>
          <w:tcPr>
            <w:tcW w:w="1282" w:type="dxa"/>
            <w:tcBorders>
              <w:top w:val="single" w:sz="4" w:space="0" w:color="auto"/>
              <w:bottom w:val="nil"/>
              <w:right w:val="single" w:sz="4" w:space="0" w:color="auto"/>
            </w:tcBorders>
            <w:shd w:val="clear" w:color="auto" w:fill="auto"/>
          </w:tcPr>
          <w:p w:rsidR="000A28E5" w:rsidRDefault="000A28E5" w:rsidP="0026219B">
            <w:pPr>
              <w:pStyle w:val="a-tablebody"/>
            </w:pPr>
            <w:r>
              <w:t>43.14</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20</w:t>
            </w:r>
          </w:p>
        </w:tc>
        <w:tc>
          <w:tcPr>
            <w:tcW w:w="1282" w:type="dxa"/>
            <w:tcBorders>
              <w:top w:val="single" w:sz="4" w:space="0" w:color="auto"/>
              <w:bottom w:val="nil"/>
            </w:tcBorders>
            <w:shd w:val="clear" w:color="auto" w:fill="auto"/>
          </w:tcPr>
          <w:p w:rsidR="000A28E5" w:rsidRDefault="000A28E5" w:rsidP="0026219B">
            <w:pPr>
              <w:pStyle w:val="a-tablebody"/>
            </w:pPr>
            <w:r>
              <w:t>60.61</w:t>
            </w:r>
          </w:p>
        </w:tc>
      </w:tr>
      <w:tr w:rsidR="000A28E5" w:rsidRPr="00F016D3" w:rsidTr="004B15BB">
        <w:trPr>
          <w:cantSplit/>
        </w:trPr>
        <w:tc>
          <w:tcPr>
            <w:tcW w:w="1668" w:type="dxa"/>
            <w:tcBorders>
              <w:top w:val="nil"/>
              <w:bottom w:val="nil"/>
              <w:right w:val="single" w:sz="4" w:space="0" w:color="auto"/>
            </w:tcBorders>
            <w:shd w:val="clear" w:color="auto" w:fill="auto"/>
          </w:tcPr>
          <w:p w:rsidR="000A28E5" w:rsidRDefault="000A28E5" w:rsidP="000A28E5">
            <w:pPr>
              <w:pStyle w:val="a-tablerowstub"/>
            </w:pPr>
            <w:r>
              <w:t>Not Selected</w:t>
            </w:r>
          </w:p>
        </w:tc>
        <w:tc>
          <w:tcPr>
            <w:tcW w:w="1282" w:type="dxa"/>
            <w:tcBorders>
              <w:top w:val="nil"/>
              <w:left w:val="single" w:sz="4" w:space="0" w:color="auto"/>
              <w:bottom w:val="nil"/>
            </w:tcBorders>
            <w:shd w:val="clear" w:color="auto" w:fill="auto"/>
          </w:tcPr>
          <w:p w:rsidR="000A28E5" w:rsidRDefault="000A28E5" w:rsidP="0026219B">
            <w:pPr>
              <w:pStyle w:val="a-tablebody"/>
            </w:pPr>
            <w:r>
              <w:t>42</w:t>
            </w:r>
          </w:p>
        </w:tc>
        <w:tc>
          <w:tcPr>
            <w:tcW w:w="1282" w:type="dxa"/>
            <w:tcBorders>
              <w:top w:val="nil"/>
              <w:bottom w:val="nil"/>
              <w:right w:val="single" w:sz="4" w:space="0" w:color="auto"/>
            </w:tcBorders>
            <w:shd w:val="clear" w:color="auto" w:fill="auto"/>
          </w:tcPr>
          <w:p w:rsidR="000A28E5" w:rsidRDefault="000A28E5" w:rsidP="0026219B">
            <w:pPr>
              <w:pStyle w:val="a-tablebody"/>
            </w:pPr>
            <w:r>
              <w:t>50.00</w:t>
            </w:r>
          </w:p>
        </w:tc>
        <w:tc>
          <w:tcPr>
            <w:tcW w:w="1282" w:type="dxa"/>
            <w:tcBorders>
              <w:top w:val="nil"/>
              <w:left w:val="single" w:sz="4" w:space="0" w:color="auto"/>
              <w:bottom w:val="nil"/>
            </w:tcBorders>
            <w:shd w:val="clear" w:color="auto" w:fill="auto"/>
          </w:tcPr>
          <w:p w:rsidR="000A28E5" w:rsidRDefault="000A28E5" w:rsidP="0026219B">
            <w:pPr>
              <w:pStyle w:val="a-tablebody"/>
            </w:pPr>
            <w:r>
              <w:t>29</w:t>
            </w:r>
          </w:p>
        </w:tc>
        <w:tc>
          <w:tcPr>
            <w:tcW w:w="1282" w:type="dxa"/>
            <w:tcBorders>
              <w:top w:val="nil"/>
              <w:bottom w:val="nil"/>
              <w:right w:val="single" w:sz="4" w:space="0" w:color="auto"/>
            </w:tcBorders>
            <w:shd w:val="clear" w:color="auto" w:fill="auto"/>
          </w:tcPr>
          <w:p w:rsidR="000A28E5" w:rsidRDefault="000A28E5" w:rsidP="0026219B">
            <w:pPr>
              <w:pStyle w:val="a-tablebody"/>
            </w:pPr>
            <w:r>
              <w:t>56.86</w:t>
            </w:r>
          </w:p>
        </w:tc>
        <w:tc>
          <w:tcPr>
            <w:tcW w:w="1282" w:type="dxa"/>
            <w:tcBorders>
              <w:top w:val="nil"/>
              <w:left w:val="single" w:sz="4" w:space="0" w:color="auto"/>
              <w:bottom w:val="nil"/>
            </w:tcBorders>
            <w:shd w:val="clear" w:color="auto" w:fill="auto"/>
          </w:tcPr>
          <w:p w:rsidR="000A28E5" w:rsidRDefault="000A28E5" w:rsidP="0026219B">
            <w:pPr>
              <w:pStyle w:val="a-tablebody"/>
            </w:pPr>
            <w:r>
              <w:t>13</w:t>
            </w:r>
          </w:p>
        </w:tc>
        <w:tc>
          <w:tcPr>
            <w:tcW w:w="1282" w:type="dxa"/>
            <w:tcBorders>
              <w:top w:val="nil"/>
              <w:bottom w:val="nil"/>
            </w:tcBorders>
            <w:shd w:val="clear" w:color="auto" w:fill="auto"/>
          </w:tcPr>
          <w:p w:rsidR="000A28E5" w:rsidRDefault="000A28E5" w:rsidP="0026219B">
            <w:pPr>
              <w:pStyle w:val="a-tablebody"/>
            </w:pPr>
            <w:r>
              <w:t>39.39</w:t>
            </w:r>
          </w:p>
        </w:tc>
      </w:tr>
      <w:tr w:rsidR="000A28E5" w:rsidRPr="00F016D3" w:rsidTr="004B15BB">
        <w:trPr>
          <w:cantSplit/>
        </w:trPr>
        <w:tc>
          <w:tcPr>
            <w:tcW w:w="1668" w:type="dxa"/>
            <w:tcBorders>
              <w:top w:val="nil"/>
              <w:bottom w:val="nil"/>
              <w:right w:val="single" w:sz="4" w:space="0" w:color="auto"/>
            </w:tcBorders>
            <w:shd w:val="clear" w:color="auto" w:fill="auto"/>
          </w:tcPr>
          <w:p w:rsidR="000A28E5" w:rsidRDefault="000A28E5" w:rsidP="000A28E5">
            <w:pPr>
              <w:pStyle w:val="a-tablerowstub"/>
            </w:pPr>
            <w:r>
              <w:t>Missing</w:t>
            </w:r>
          </w:p>
        </w:tc>
        <w:tc>
          <w:tcPr>
            <w:tcW w:w="1282" w:type="dxa"/>
            <w:tcBorders>
              <w:top w:val="nil"/>
              <w:left w:val="single" w:sz="4" w:space="0" w:color="auto"/>
              <w:bottom w:val="nil"/>
            </w:tcBorders>
            <w:shd w:val="clear" w:color="auto" w:fill="auto"/>
          </w:tcPr>
          <w:p w:rsidR="000A28E5" w:rsidRDefault="000A28E5" w:rsidP="0026219B">
            <w:pPr>
              <w:pStyle w:val="a-tablebody"/>
            </w:pPr>
            <w:r>
              <w:t>0</w:t>
            </w: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r>
              <w:t>0</w:t>
            </w:r>
          </w:p>
        </w:tc>
        <w:tc>
          <w:tcPr>
            <w:tcW w:w="1282" w:type="dxa"/>
            <w:tcBorders>
              <w:top w:val="nil"/>
              <w:bottom w:val="nil"/>
            </w:tcBorders>
            <w:shd w:val="clear" w:color="auto" w:fill="auto"/>
          </w:tcPr>
          <w:p w:rsidR="000A28E5" w:rsidRDefault="000A28E5" w:rsidP="0026219B">
            <w:pPr>
              <w:pStyle w:val="a-tablebody"/>
            </w:pPr>
          </w:p>
        </w:tc>
      </w:tr>
      <w:tr w:rsidR="000A28E5" w:rsidRPr="00F016D3" w:rsidTr="004B15BB">
        <w:trPr>
          <w:cantSplit/>
        </w:trPr>
        <w:tc>
          <w:tcPr>
            <w:tcW w:w="1668" w:type="dxa"/>
            <w:tcBorders>
              <w:top w:val="nil"/>
              <w:bottom w:val="nil"/>
              <w:right w:val="single" w:sz="4" w:space="0" w:color="auto"/>
            </w:tcBorders>
            <w:shd w:val="clear" w:color="auto" w:fill="auto"/>
          </w:tcPr>
          <w:p w:rsidR="000A28E5" w:rsidRDefault="000A28E5" w:rsidP="0026219B">
            <w:pPr>
              <w:pStyle w:val="a-tablerowstub"/>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tcBorders>
            <w:shd w:val="clear" w:color="auto" w:fill="auto"/>
          </w:tcPr>
          <w:p w:rsidR="000A28E5" w:rsidRDefault="000A28E5" w:rsidP="0026219B">
            <w:pPr>
              <w:pStyle w:val="a-tablebody"/>
            </w:pPr>
          </w:p>
        </w:tc>
      </w:tr>
      <w:tr w:rsidR="000A28E5" w:rsidRPr="00F016D3" w:rsidTr="004B15BB">
        <w:trPr>
          <w:cantSplit/>
        </w:trPr>
        <w:tc>
          <w:tcPr>
            <w:tcW w:w="1668" w:type="dxa"/>
            <w:tcBorders>
              <w:top w:val="nil"/>
              <w:bottom w:val="single" w:sz="4" w:space="0" w:color="auto"/>
              <w:right w:val="single" w:sz="4" w:space="0" w:color="auto"/>
            </w:tcBorders>
            <w:shd w:val="clear" w:color="auto" w:fill="auto"/>
          </w:tcPr>
          <w:p w:rsidR="000A28E5" w:rsidRPr="00633ED5" w:rsidRDefault="000A28E5" w:rsidP="0026219B">
            <w:pPr>
              <w:pStyle w:val="a-tablerowstub"/>
            </w:pPr>
            <w:r>
              <w:t>Response Rate</w:t>
            </w:r>
          </w:p>
        </w:tc>
        <w:tc>
          <w:tcPr>
            <w:tcW w:w="1282" w:type="dxa"/>
            <w:tcBorders>
              <w:top w:val="nil"/>
              <w:left w:val="single" w:sz="4" w:space="0" w:color="auto"/>
              <w:bottom w:val="single" w:sz="4" w:space="0" w:color="auto"/>
            </w:tcBorders>
            <w:shd w:val="clear" w:color="auto" w:fill="auto"/>
          </w:tcPr>
          <w:p w:rsidR="000A28E5" w:rsidRPr="00F016D3" w:rsidRDefault="000A28E5" w:rsidP="0026219B">
            <w:pPr>
              <w:pStyle w:val="a-tablebody"/>
            </w:pPr>
            <w:r>
              <w:t>84</w:t>
            </w:r>
          </w:p>
        </w:tc>
        <w:tc>
          <w:tcPr>
            <w:tcW w:w="1282" w:type="dxa"/>
            <w:tcBorders>
              <w:top w:val="nil"/>
              <w:bottom w:val="single" w:sz="4" w:space="0" w:color="auto"/>
              <w:right w:val="single" w:sz="4" w:space="0" w:color="auto"/>
            </w:tcBorders>
            <w:shd w:val="clear" w:color="auto" w:fill="auto"/>
          </w:tcPr>
          <w:p w:rsidR="000A28E5" w:rsidRPr="00F016D3" w:rsidRDefault="000A28E5" w:rsidP="0026219B">
            <w:pPr>
              <w:pStyle w:val="a-tablebody"/>
            </w:pPr>
            <w:r>
              <w:t>100%</w:t>
            </w:r>
          </w:p>
        </w:tc>
        <w:tc>
          <w:tcPr>
            <w:tcW w:w="1282" w:type="dxa"/>
            <w:tcBorders>
              <w:top w:val="nil"/>
              <w:left w:val="single" w:sz="4" w:space="0" w:color="auto"/>
              <w:bottom w:val="single" w:sz="4" w:space="0" w:color="auto"/>
            </w:tcBorders>
            <w:shd w:val="clear" w:color="auto" w:fill="auto"/>
          </w:tcPr>
          <w:p w:rsidR="000A28E5" w:rsidRPr="00F016D3" w:rsidRDefault="000A28E5" w:rsidP="0026219B">
            <w:pPr>
              <w:pStyle w:val="a-tablebody"/>
            </w:pPr>
            <w:r>
              <w:t>51</w:t>
            </w:r>
          </w:p>
        </w:tc>
        <w:tc>
          <w:tcPr>
            <w:tcW w:w="1282" w:type="dxa"/>
            <w:tcBorders>
              <w:top w:val="nil"/>
              <w:bottom w:val="single" w:sz="4" w:space="0" w:color="auto"/>
              <w:right w:val="single" w:sz="4" w:space="0" w:color="auto"/>
            </w:tcBorders>
            <w:shd w:val="clear" w:color="auto" w:fill="auto"/>
          </w:tcPr>
          <w:p w:rsidR="000A28E5" w:rsidRPr="00F016D3" w:rsidRDefault="000A28E5" w:rsidP="0026219B">
            <w:pPr>
              <w:pStyle w:val="a-tablebody"/>
            </w:pPr>
            <w:r>
              <w:t>100%</w:t>
            </w:r>
          </w:p>
        </w:tc>
        <w:tc>
          <w:tcPr>
            <w:tcW w:w="1282" w:type="dxa"/>
            <w:tcBorders>
              <w:top w:val="nil"/>
              <w:left w:val="single" w:sz="4" w:space="0" w:color="auto"/>
              <w:bottom w:val="single" w:sz="4" w:space="0" w:color="auto"/>
            </w:tcBorders>
            <w:shd w:val="clear" w:color="auto" w:fill="auto"/>
          </w:tcPr>
          <w:p w:rsidR="000A28E5" w:rsidRPr="00F016D3" w:rsidRDefault="000A28E5" w:rsidP="0026219B">
            <w:pPr>
              <w:pStyle w:val="a-tablebody"/>
            </w:pPr>
            <w:r>
              <w:t>33</w:t>
            </w:r>
          </w:p>
        </w:tc>
        <w:tc>
          <w:tcPr>
            <w:tcW w:w="1282" w:type="dxa"/>
            <w:tcBorders>
              <w:top w:val="nil"/>
              <w:bottom w:val="single" w:sz="4" w:space="0" w:color="auto"/>
            </w:tcBorders>
            <w:shd w:val="clear" w:color="auto" w:fill="auto"/>
          </w:tcPr>
          <w:p w:rsidR="000A28E5" w:rsidRPr="00F016D3" w:rsidRDefault="000A28E5" w:rsidP="0026219B">
            <w:pPr>
              <w:pStyle w:val="a-tablebody"/>
            </w:pPr>
            <w:r>
              <w:t>100%</w:t>
            </w:r>
          </w:p>
        </w:tc>
      </w:tr>
    </w:tbl>
    <w:p w:rsidR="00411878" w:rsidRDefault="00411878" w:rsidP="00472A49">
      <w:pPr>
        <w:pStyle w:val="a-background"/>
      </w:pPr>
    </w:p>
    <w:p w:rsidR="00D5160E" w:rsidRDefault="00472CA8" w:rsidP="00472A49">
      <w:pPr>
        <w:pStyle w:val="a-background"/>
      </w:pPr>
      <w:r>
        <w:tab/>
        <w:t>Q3g.</w:t>
      </w:r>
      <w:r>
        <w:tab/>
      </w:r>
      <w:r w:rsidR="00D5160E" w:rsidRPr="00C448DA">
        <w:t>Warmline or hotline</w:t>
      </w:r>
    </w:p>
    <w:p w:rsidR="00472CA8" w:rsidRDefault="00472CA8" w:rsidP="00472A49">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337526" w:rsidRPr="00F016D3" w:rsidTr="004B15BB">
        <w:trPr>
          <w:cantSplit/>
        </w:trPr>
        <w:tc>
          <w:tcPr>
            <w:tcW w:w="1668" w:type="dxa"/>
            <w:tcBorders>
              <w:top w:val="single" w:sz="4" w:space="0" w:color="auto"/>
              <w:bottom w:val="single" w:sz="4" w:space="0" w:color="auto"/>
              <w:right w:val="single" w:sz="4" w:space="0" w:color="auto"/>
            </w:tcBorders>
            <w:shd w:val="clear" w:color="auto" w:fill="auto"/>
          </w:tcPr>
          <w:p w:rsidR="00337526" w:rsidRPr="00154181" w:rsidRDefault="00337526"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0815F2" w:rsidP="00654911">
            <w:pPr>
              <w:pStyle w:val="a-tablehead"/>
            </w:pPr>
            <w:r>
              <w:t>Total Respondents</w:t>
            </w:r>
          </w:p>
          <w:p w:rsidR="00337526" w:rsidRPr="00F016D3" w:rsidRDefault="00337526" w:rsidP="00654911">
            <w:pPr>
              <w:pStyle w:val="a-tablehead"/>
            </w:pPr>
            <w:r>
              <w:t>N=84</w:t>
            </w:r>
          </w:p>
        </w:tc>
        <w:tc>
          <w:tcPr>
            <w:tcW w:w="1282" w:type="dxa"/>
            <w:tcBorders>
              <w:top w:val="single" w:sz="4" w:space="0" w:color="auto"/>
              <w:bottom w:val="single" w:sz="4" w:space="0" w:color="auto"/>
              <w:right w:val="single" w:sz="4" w:space="0" w:color="auto"/>
            </w:tcBorders>
            <w:shd w:val="clear" w:color="auto" w:fill="auto"/>
            <w:vAlign w:val="bottom"/>
          </w:tcPr>
          <w:p w:rsidR="00337526" w:rsidRPr="00F016D3" w:rsidRDefault="00337526"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337526" w:rsidP="00F832DC">
            <w:pPr>
              <w:pStyle w:val="a-tablehead"/>
            </w:pPr>
            <w:r w:rsidRPr="00F016D3">
              <w:t>States</w:t>
            </w:r>
          </w:p>
          <w:p w:rsidR="00337526" w:rsidRPr="00F016D3" w:rsidRDefault="00337526" w:rsidP="00F832D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337526" w:rsidRPr="00F016D3" w:rsidRDefault="00337526"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337526" w:rsidP="00220DB5">
            <w:pPr>
              <w:pStyle w:val="a-tablehead"/>
            </w:pPr>
            <w:r>
              <w:t xml:space="preserve">Territories &amp; </w:t>
            </w:r>
            <w:r w:rsidRPr="00F016D3">
              <w:t>ITOs</w:t>
            </w:r>
          </w:p>
          <w:p w:rsidR="00337526" w:rsidRPr="00F016D3" w:rsidRDefault="00337526" w:rsidP="00220DB5">
            <w:pPr>
              <w:pStyle w:val="a-tablehead"/>
            </w:pPr>
            <w:r w:rsidRPr="00F016D3">
              <w:t>N=</w:t>
            </w:r>
            <w:r>
              <w:t>33</w:t>
            </w:r>
          </w:p>
        </w:tc>
        <w:tc>
          <w:tcPr>
            <w:tcW w:w="1282" w:type="dxa"/>
            <w:tcBorders>
              <w:top w:val="single" w:sz="4" w:space="0" w:color="auto"/>
              <w:bottom w:val="single" w:sz="4" w:space="0" w:color="auto"/>
            </w:tcBorders>
            <w:shd w:val="clear" w:color="auto" w:fill="auto"/>
            <w:vAlign w:val="bottom"/>
          </w:tcPr>
          <w:p w:rsidR="00337526" w:rsidRPr="00F016D3" w:rsidRDefault="00337526" w:rsidP="00654911">
            <w:pPr>
              <w:pStyle w:val="a-tablehead"/>
            </w:pPr>
            <w:r w:rsidRPr="00F016D3">
              <w:t>Percent</w:t>
            </w:r>
          </w:p>
        </w:tc>
      </w:tr>
      <w:tr w:rsidR="000A28E5" w:rsidRPr="00F016D3" w:rsidTr="004B15BB">
        <w:trPr>
          <w:cantSplit/>
        </w:trPr>
        <w:tc>
          <w:tcPr>
            <w:tcW w:w="1668" w:type="dxa"/>
            <w:tcBorders>
              <w:top w:val="single" w:sz="4" w:space="0" w:color="auto"/>
              <w:bottom w:val="nil"/>
              <w:right w:val="single" w:sz="4" w:space="0" w:color="auto"/>
            </w:tcBorders>
            <w:shd w:val="clear" w:color="auto" w:fill="auto"/>
          </w:tcPr>
          <w:p w:rsidR="000A28E5" w:rsidRDefault="000A28E5" w:rsidP="000A28E5">
            <w:pPr>
              <w:pStyle w:val="a-tablerowstub"/>
            </w:pPr>
            <w:r>
              <w:t>Selected</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15</w:t>
            </w:r>
          </w:p>
        </w:tc>
        <w:tc>
          <w:tcPr>
            <w:tcW w:w="1282" w:type="dxa"/>
            <w:tcBorders>
              <w:top w:val="single" w:sz="4" w:space="0" w:color="auto"/>
              <w:bottom w:val="nil"/>
              <w:right w:val="single" w:sz="4" w:space="0" w:color="auto"/>
            </w:tcBorders>
            <w:shd w:val="clear" w:color="auto" w:fill="auto"/>
          </w:tcPr>
          <w:p w:rsidR="000A28E5" w:rsidRDefault="000A28E5" w:rsidP="0026219B">
            <w:pPr>
              <w:pStyle w:val="a-tablebody"/>
            </w:pPr>
            <w:r>
              <w:t>17.86</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10</w:t>
            </w:r>
          </w:p>
        </w:tc>
        <w:tc>
          <w:tcPr>
            <w:tcW w:w="1282" w:type="dxa"/>
            <w:tcBorders>
              <w:top w:val="single" w:sz="4" w:space="0" w:color="auto"/>
              <w:bottom w:val="nil"/>
              <w:right w:val="single" w:sz="4" w:space="0" w:color="auto"/>
            </w:tcBorders>
            <w:shd w:val="clear" w:color="auto" w:fill="auto"/>
          </w:tcPr>
          <w:p w:rsidR="000A28E5" w:rsidRDefault="000A28E5" w:rsidP="0026219B">
            <w:pPr>
              <w:pStyle w:val="a-tablebody"/>
            </w:pPr>
            <w:r>
              <w:t>19.61</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5</w:t>
            </w:r>
          </w:p>
        </w:tc>
        <w:tc>
          <w:tcPr>
            <w:tcW w:w="1282" w:type="dxa"/>
            <w:tcBorders>
              <w:top w:val="single" w:sz="4" w:space="0" w:color="auto"/>
              <w:bottom w:val="nil"/>
            </w:tcBorders>
            <w:shd w:val="clear" w:color="auto" w:fill="auto"/>
          </w:tcPr>
          <w:p w:rsidR="000A28E5" w:rsidRDefault="000A28E5" w:rsidP="0026219B">
            <w:pPr>
              <w:pStyle w:val="a-tablebody"/>
            </w:pPr>
            <w:r>
              <w:t>15.15</w:t>
            </w:r>
          </w:p>
        </w:tc>
      </w:tr>
      <w:tr w:rsidR="000A28E5" w:rsidRPr="00F016D3" w:rsidTr="004B15BB">
        <w:trPr>
          <w:cantSplit/>
        </w:trPr>
        <w:tc>
          <w:tcPr>
            <w:tcW w:w="1668" w:type="dxa"/>
            <w:tcBorders>
              <w:top w:val="nil"/>
              <w:bottom w:val="nil"/>
              <w:right w:val="single" w:sz="4" w:space="0" w:color="auto"/>
            </w:tcBorders>
            <w:shd w:val="clear" w:color="auto" w:fill="auto"/>
          </w:tcPr>
          <w:p w:rsidR="000A28E5" w:rsidRDefault="000A28E5" w:rsidP="000A28E5">
            <w:pPr>
              <w:pStyle w:val="a-tablerowstub"/>
            </w:pPr>
            <w:r>
              <w:t>Not Selected</w:t>
            </w:r>
          </w:p>
        </w:tc>
        <w:tc>
          <w:tcPr>
            <w:tcW w:w="1282" w:type="dxa"/>
            <w:tcBorders>
              <w:top w:val="nil"/>
              <w:left w:val="single" w:sz="4" w:space="0" w:color="auto"/>
              <w:bottom w:val="nil"/>
            </w:tcBorders>
            <w:shd w:val="clear" w:color="auto" w:fill="auto"/>
          </w:tcPr>
          <w:p w:rsidR="000A28E5" w:rsidRDefault="000A28E5" w:rsidP="0026219B">
            <w:pPr>
              <w:pStyle w:val="a-tablebody"/>
            </w:pPr>
            <w:r>
              <w:t>69</w:t>
            </w:r>
          </w:p>
        </w:tc>
        <w:tc>
          <w:tcPr>
            <w:tcW w:w="1282" w:type="dxa"/>
            <w:tcBorders>
              <w:top w:val="nil"/>
              <w:bottom w:val="nil"/>
              <w:right w:val="single" w:sz="4" w:space="0" w:color="auto"/>
            </w:tcBorders>
            <w:shd w:val="clear" w:color="auto" w:fill="auto"/>
          </w:tcPr>
          <w:p w:rsidR="000A28E5" w:rsidRDefault="000A28E5" w:rsidP="0026219B">
            <w:pPr>
              <w:pStyle w:val="a-tablebody"/>
            </w:pPr>
            <w:r>
              <w:t>82.14</w:t>
            </w:r>
          </w:p>
        </w:tc>
        <w:tc>
          <w:tcPr>
            <w:tcW w:w="1282" w:type="dxa"/>
            <w:tcBorders>
              <w:top w:val="nil"/>
              <w:left w:val="single" w:sz="4" w:space="0" w:color="auto"/>
              <w:bottom w:val="nil"/>
            </w:tcBorders>
            <w:shd w:val="clear" w:color="auto" w:fill="auto"/>
          </w:tcPr>
          <w:p w:rsidR="000A28E5" w:rsidRDefault="000A28E5" w:rsidP="0026219B">
            <w:pPr>
              <w:pStyle w:val="a-tablebody"/>
            </w:pPr>
            <w:r>
              <w:t>41</w:t>
            </w:r>
          </w:p>
        </w:tc>
        <w:tc>
          <w:tcPr>
            <w:tcW w:w="1282" w:type="dxa"/>
            <w:tcBorders>
              <w:top w:val="nil"/>
              <w:bottom w:val="nil"/>
              <w:right w:val="single" w:sz="4" w:space="0" w:color="auto"/>
            </w:tcBorders>
            <w:shd w:val="clear" w:color="auto" w:fill="auto"/>
          </w:tcPr>
          <w:p w:rsidR="000A28E5" w:rsidRDefault="000A28E5" w:rsidP="0026219B">
            <w:pPr>
              <w:pStyle w:val="a-tablebody"/>
            </w:pPr>
            <w:r>
              <w:t>80.39</w:t>
            </w:r>
          </w:p>
        </w:tc>
        <w:tc>
          <w:tcPr>
            <w:tcW w:w="1282" w:type="dxa"/>
            <w:tcBorders>
              <w:top w:val="nil"/>
              <w:left w:val="single" w:sz="4" w:space="0" w:color="auto"/>
              <w:bottom w:val="nil"/>
            </w:tcBorders>
            <w:shd w:val="clear" w:color="auto" w:fill="auto"/>
          </w:tcPr>
          <w:p w:rsidR="000A28E5" w:rsidRDefault="000A28E5" w:rsidP="0026219B">
            <w:pPr>
              <w:pStyle w:val="a-tablebody"/>
            </w:pPr>
            <w:r>
              <w:t>28</w:t>
            </w:r>
          </w:p>
        </w:tc>
        <w:tc>
          <w:tcPr>
            <w:tcW w:w="1282" w:type="dxa"/>
            <w:tcBorders>
              <w:top w:val="nil"/>
              <w:bottom w:val="nil"/>
            </w:tcBorders>
            <w:shd w:val="clear" w:color="auto" w:fill="auto"/>
          </w:tcPr>
          <w:p w:rsidR="000A28E5" w:rsidRDefault="000A28E5" w:rsidP="0026219B">
            <w:pPr>
              <w:pStyle w:val="a-tablebody"/>
            </w:pPr>
            <w:r>
              <w:t>84.85</w:t>
            </w:r>
          </w:p>
        </w:tc>
      </w:tr>
      <w:tr w:rsidR="000A28E5" w:rsidRPr="00F016D3" w:rsidTr="004B15BB">
        <w:trPr>
          <w:cantSplit/>
        </w:trPr>
        <w:tc>
          <w:tcPr>
            <w:tcW w:w="1668" w:type="dxa"/>
            <w:tcBorders>
              <w:top w:val="nil"/>
              <w:bottom w:val="nil"/>
              <w:right w:val="single" w:sz="4" w:space="0" w:color="auto"/>
            </w:tcBorders>
            <w:shd w:val="clear" w:color="auto" w:fill="auto"/>
          </w:tcPr>
          <w:p w:rsidR="000A28E5" w:rsidRDefault="000A28E5" w:rsidP="000A28E5">
            <w:pPr>
              <w:pStyle w:val="a-tablerowstub"/>
            </w:pPr>
            <w:r>
              <w:t>Missing</w:t>
            </w:r>
          </w:p>
        </w:tc>
        <w:tc>
          <w:tcPr>
            <w:tcW w:w="1282" w:type="dxa"/>
            <w:tcBorders>
              <w:top w:val="nil"/>
              <w:left w:val="single" w:sz="4" w:space="0" w:color="auto"/>
              <w:bottom w:val="nil"/>
            </w:tcBorders>
            <w:shd w:val="clear" w:color="auto" w:fill="auto"/>
          </w:tcPr>
          <w:p w:rsidR="000A28E5" w:rsidRDefault="000A28E5" w:rsidP="0026219B">
            <w:pPr>
              <w:pStyle w:val="a-tablebody"/>
            </w:pPr>
            <w:r>
              <w:t>0</w:t>
            </w: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r>
              <w:t>0</w:t>
            </w: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r>
              <w:t>0</w:t>
            </w:r>
          </w:p>
        </w:tc>
        <w:tc>
          <w:tcPr>
            <w:tcW w:w="1282" w:type="dxa"/>
            <w:tcBorders>
              <w:top w:val="nil"/>
              <w:bottom w:val="nil"/>
            </w:tcBorders>
            <w:shd w:val="clear" w:color="auto" w:fill="auto"/>
          </w:tcPr>
          <w:p w:rsidR="000A28E5" w:rsidRDefault="000A28E5" w:rsidP="0026219B">
            <w:pPr>
              <w:pStyle w:val="a-tablebody"/>
            </w:pPr>
          </w:p>
        </w:tc>
      </w:tr>
      <w:tr w:rsidR="000A28E5" w:rsidRPr="00F016D3" w:rsidTr="004B15BB">
        <w:trPr>
          <w:cantSplit/>
        </w:trPr>
        <w:tc>
          <w:tcPr>
            <w:tcW w:w="1668" w:type="dxa"/>
            <w:tcBorders>
              <w:top w:val="nil"/>
              <w:bottom w:val="nil"/>
              <w:right w:val="single" w:sz="4" w:space="0" w:color="auto"/>
            </w:tcBorders>
            <w:shd w:val="clear" w:color="auto" w:fill="auto"/>
          </w:tcPr>
          <w:p w:rsidR="000A28E5" w:rsidRDefault="000A28E5" w:rsidP="0026219B">
            <w:pPr>
              <w:pStyle w:val="a-tablerowstub"/>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tcBorders>
            <w:shd w:val="clear" w:color="auto" w:fill="auto"/>
          </w:tcPr>
          <w:p w:rsidR="000A28E5" w:rsidRDefault="000A28E5" w:rsidP="0026219B">
            <w:pPr>
              <w:pStyle w:val="a-tablebody"/>
            </w:pPr>
          </w:p>
        </w:tc>
      </w:tr>
      <w:tr w:rsidR="000A28E5" w:rsidRPr="00F016D3" w:rsidTr="004B15BB">
        <w:trPr>
          <w:cantSplit/>
        </w:trPr>
        <w:tc>
          <w:tcPr>
            <w:tcW w:w="1668" w:type="dxa"/>
            <w:tcBorders>
              <w:top w:val="nil"/>
              <w:bottom w:val="single" w:sz="4" w:space="0" w:color="auto"/>
              <w:right w:val="single" w:sz="4" w:space="0" w:color="auto"/>
            </w:tcBorders>
            <w:shd w:val="clear" w:color="auto" w:fill="auto"/>
          </w:tcPr>
          <w:p w:rsidR="000A28E5" w:rsidRPr="00633ED5" w:rsidRDefault="000A28E5" w:rsidP="0026219B">
            <w:pPr>
              <w:pStyle w:val="a-tablerowstub"/>
            </w:pPr>
            <w:r>
              <w:t>Response Rate</w:t>
            </w:r>
          </w:p>
        </w:tc>
        <w:tc>
          <w:tcPr>
            <w:tcW w:w="1282" w:type="dxa"/>
            <w:tcBorders>
              <w:top w:val="nil"/>
              <w:left w:val="single" w:sz="4" w:space="0" w:color="auto"/>
              <w:bottom w:val="single" w:sz="4" w:space="0" w:color="auto"/>
            </w:tcBorders>
            <w:shd w:val="clear" w:color="auto" w:fill="auto"/>
          </w:tcPr>
          <w:p w:rsidR="000A28E5" w:rsidRPr="00F016D3" w:rsidRDefault="000A28E5" w:rsidP="0026219B">
            <w:pPr>
              <w:pStyle w:val="a-tablebody"/>
            </w:pPr>
            <w:r>
              <w:t>84</w:t>
            </w:r>
          </w:p>
        </w:tc>
        <w:tc>
          <w:tcPr>
            <w:tcW w:w="1282" w:type="dxa"/>
            <w:tcBorders>
              <w:top w:val="nil"/>
              <w:bottom w:val="single" w:sz="4" w:space="0" w:color="auto"/>
              <w:right w:val="single" w:sz="4" w:space="0" w:color="auto"/>
            </w:tcBorders>
            <w:shd w:val="clear" w:color="auto" w:fill="auto"/>
          </w:tcPr>
          <w:p w:rsidR="000A28E5" w:rsidRPr="00F016D3" w:rsidRDefault="000A28E5" w:rsidP="0026219B">
            <w:pPr>
              <w:pStyle w:val="a-tablebody"/>
            </w:pPr>
            <w:r>
              <w:t>100%</w:t>
            </w:r>
          </w:p>
        </w:tc>
        <w:tc>
          <w:tcPr>
            <w:tcW w:w="1282" w:type="dxa"/>
            <w:tcBorders>
              <w:top w:val="nil"/>
              <w:left w:val="single" w:sz="4" w:space="0" w:color="auto"/>
              <w:bottom w:val="single" w:sz="4" w:space="0" w:color="auto"/>
            </w:tcBorders>
            <w:shd w:val="clear" w:color="auto" w:fill="auto"/>
          </w:tcPr>
          <w:p w:rsidR="000A28E5" w:rsidRPr="00F016D3" w:rsidRDefault="000A28E5" w:rsidP="0026219B">
            <w:pPr>
              <w:pStyle w:val="a-tablebody"/>
            </w:pPr>
            <w:r>
              <w:t>51</w:t>
            </w:r>
          </w:p>
        </w:tc>
        <w:tc>
          <w:tcPr>
            <w:tcW w:w="1282" w:type="dxa"/>
            <w:tcBorders>
              <w:top w:val="nil"/>
              <w:bottom w:val="single" w:sz="4" w:space="0" w:color="auto"/>
              <w:right w:val="single" w:sz="4" w:space="0" w:color="auto"/>
            </w:tcBorders>
            <w:shd w:val="clear" w:color="auto" w:fill="auto"/>
          </w:tcPr>
          <w:p w:rsidR="000A28E5" w:rsidRPr="00F016D3" w:rsidRDefault="000A28E5" w:rsidP="0026219B">
            <w:pPr>
              <w:pStyle w:val="a-tablebody"/>
            </w:pPr>
            <w:r>
              <w:t>100%</w:t>
            </w:r>
          </w:p>
        </w:tc>
        <w:tc>
          <w:tcPr>
            <w:tcW w:w="1282" w:type="dxa"/>
            <w:tcBorders>
              <w:top w:val="nil"/>
              <w:left w:val="single" w:sz="4" w:space="0" w:color="auto"/>
              <w:bottom w:val="single" w:sz="4" w:space="0" w:color="auto"/>
            </w:tcBorders>
            <w:shd w:val="clear" w:color="auto" w:fill="auto"/>
          </w:tcPr>
          <w:p w:rsidR="000A28E5" w:rsidRPr="00F016D3" w:rsidRDefault="000A28E5" w:rsidP="0026219B">
            <w:pPr>
              <w:pStyle w:val="a-tablebody"/>
            </w:pPr>
            <w:r>
              <w:t>33</w:t>
            </w:r>
          </w:p>
        </w:tc>
        <w:tc>
          <w:tcPr>
            <w:tcW w:w="1282" w:type="dxa"/>
            <w:tcBorders>
              <w:top w:val="nil"/>
              <w:bottom w:val="single" w:sz="4" w:space="0" w:color="auto"/>
            </w:tcBorders>
            <w:shd w:val="clear" w:color="auto" w:fill="auto"/>
          </w:tcPr>
          <w:p w:rsidR="000A28E5" w:rsidRPr="00F016D3" w:rsidRDefault="000A28E5" w:rsidP="0026219B">
            <w:pPr>
              <w:pStyle w:val="a-tablebody"/>
            </w:pPr>
            <w:r>
              <w:t>100%</w:t>
            </w:r>
          </w:p>
        </w:tc>
      </w:tr>
    </w:tbl>
    <w:p w:rsidR="00411878" w:rsidRDefault="00411878" w:rsidP="00472A49">
      <w:pPr>
        <w:pStyle w:val="a-background"/>
      </w:pPr>
    </w:p>
    <w:p w:rsidR="00411878" w:rsidRDefault="00411878" w:rsidP="00472A49">
      <w:pPr>
        <w:pStyle w:val="a-background"/>
      </w:pPr>
    </w:p>
    <w:p w:rsidR="00D5160E" w:rsidRDefault="001C4742" w:rsidP="001C4742">
      <w:pPr>
        <w:pStyle w:val="2-q"/>
      </w:pPr>
      <w:r>
        <w:tab/>
      </w:r>
      <w:r w:rsidR="00D5160E" w:rsidRPr="00C448DA">
        <w:t>Q3</w:t>
      </w:r>
      <w:r w:rsidR="00D02521">
        <w:t>h</w:t>
      </w:r>
      <w:r>
        <w:t>.</w:t>
      </w:r>
      <w:r>
        <w:tab/>
      </w:r>
      <w:r w:rsidR="00D5160E" w:rsidRPr="00C448DA">
        <w:t>Classes or support group meetings for WIC participants</w:t>
      </w:r>
    </w:p>
    <w:p w:rsidR="000D701E" w:rsidRDefault="000D701E" w:rsidP="00472A49">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337526" w:rsidRPr="00F016D3" w:rsidTr="004B15BB">
        <w:trPr>
          <w:cantSplit/>
        </w:trPr>
        <w:tc>
          <w:tcPr>
            <w:tcW w:w="1668" w:type="dxa"/>
            <w:tcBorders>
              <w:top w:val="single" w:sz="4" w:space="0" w:color="auto"/>
              <w:bottom w:val="single" w:sz="4" w:space="0" w:color="auto"/>
              <w:right w:val="single" w:sz="4" w:space="0" w:color="auto"/>
            </w:tcBorders>
            <w:shd w:val="clear" w:color="auto" w:fill="auto"/>
          </w:tcPr>
          <w:p w:rsidR="00337526" w:rsidRPr="00154181" w:rsidRDefault="00337526"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0815F2" w:rsidP="00654911">
            <w:pPr>
              <w:pStyle w:val="a-tablehead"/>
            </w:pPr>
            <w:r>
              <w:t>Total Respondents</w:t>
            </w:r>
          </w:p>
          <w:p w:rsidR="00337526" w:rsidRPr="00F016D3" w:rsidRDefault="00337526" w:rsidP="00654911">
            <w:pPr>
              <w:pStyle w:val="a-tablehead"/>
            </w:pPr>
            <w:r>
              <w:t>N=84</w:t>
            </w:r>
          </w:p>
        </w:tc>
        <w:tc>
          <w:tcPr>
            <w:tcW w:w="1282" w:type="dxa"/>
            <w:tcBorders>
              <w:top w:val="single" w:sz="4" w:space="0" w:color="auto"/>
              <w:bottom w:val="single" w:sz="4" w:space="0" w:color="auto"/>
              <w:right w:val="single" w:sz="4" w:space="0" w:color="auto"/>
            </w:tcBorders>
            <w:shd w:val="clear" w:color="auto" w:fill="auto"/>
            <w:vAlign w:val="bottom"/>
          </w:tcPr>
          <w:p w:rsidR="00337526" w:rsidRPr="00F016D3" w:rsidRDefault="00337526"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337526" w:rsidP="00F832DC">
            <w:pPr>
              <w:pStyle w:val="a-tablehead"/>
            </w:pPr>
            <w:r w:rsidRPr="00F016D3">
              <w:t>States</w:t>
            </w:r>
          </w:p>
          <w:p w:rsidR="00337526" w:rsidRPr="00F016D3" w:rsidRDefault="00337526" w:rsidP="00F832D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337526" w:rsidRPr="00F016D3" w:rsidRDefault="00337526"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337526" w:rsidP="00220DB5">
            <w:pPr>
              <w:pStyle w:val="a-tablehead"/>
            </w:pPr>
            <w:r>
              <w:t xml:space="preserve">Territories &amp; </w:t>
            </w:r>
            <w:r w:rsidRPr="00F016D3">
              <w:t>ITOs</w:t>
            </w:r>
          </w:p>
          <w:p w:rsidR="00337526" w:rsidRPr="00F016D3" w:rsidRDefault="00337526" w:rsidP="00220DB5">
            <w:pPr>
              <w:pStyle w:val="a-tablehead"/>
            </w:pPr>
            <w:r w:rsidRPr="00F016D3">
              <w:t>N=</w:t>
            </w:r>
            <w:r>
              <w:t>33</w:t>
            </w:r>
          </w:p>
        </w:tc>
        <w:tc>
          <w:tcPr>
            <w:tcW w:w="1282" w:type="dxa"/>
            <w:tcBorders>
              <w:top w:val="single" w:sz="4" w:space="0" w:color="auto"/>
              <w:bottom w:val="single" w:sz="4" w:space="0" w:color="auto"/>
            </w:tcBorders>
            <w:shd w:val="clear" w:color="auto" w:fill="auto"/>
            <w:vAlign w:val="bottom"/>
          </w:tcPr>
          <w:p w:rsidR="00337526" w:rsidRPr="00F016D3" w:rsidRDefault="00337526" w:rsidP="00654911">
            <w:pPr>
              <w:pStyle w:val="a-tablehead"/>
            </w:pPr>
            <w:r w:rsidRPr="00F016D3">
              <w:t>Percent</w:t>
            </w:r>
          </w:p>
        </w:tc>
      </w:tr>
      <w:tr w:rsidR="000A28E5" w:rsidRPr="00F016D3" w:rsidTr="004B15BB">
        <w:trPr>
          <w:cantSplit/>
        </w:trPr>
        <w:tc>
          <w:tcPr>
            <w:tcW w:w="1668" w:type="dxa"/>
            <w:tcBorders>
              <w:top w:val="single" w:sz="4" w:space="0" w:color="auto"/>
              <w:bottom w:val="nil"/>
              <w:right w:val="single" w:sz="4" w:space="0" w:color="auto"/>
            </w:tcBorders>
            <w:shd w:val="clear" w:color="auto" w:fill="auto"/>
          </w:tcPr>
          <w:p w:rsidR="000A28E5" w:rsidRDefault="000A28E5" w:rsidP="000A28E5">
            <w:pPr>
              <w:pStyle w:val="a-tablerowstub"/>
            </w:pPr>
            <w:r>
              <w:t>Selected</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42</w:t>
            </w:r>
          </w:p>
        </w:tc>
        <w:tc>
          <w:tcPr>
            <w:tcW w:w="1282" w:type="dxa"/>
            <w:tcBorders>
              <w:top w:val="single" w:sz="4" w:space="0" w:color="auto"/>
              <w:bottom w:val="nil"/>
              <w:right w:val="single" w:sz="4" w:space="0" w:color="auto"/>
            </w:tcBorders>
            <w:shd w:val="clear" w:color="auto" w:fill="auto"/>
          </w:tcPr>
          <w:p w:rsidR="000A28E5" w:rsidRDefault="000A28E5" w:rsidP="000A28E5">
            <w:pPr>
              <w:pStyle w:val="a-tablebody"/>
            </w:pPr>
            <w:r>
              <w:t>50.00</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20</w:t>
            </w:r>
          </w:p>
        </w:tc>
        <w:tc>
          <w:tcPr>
            <w:tcW w:w="1282" w:type="dxa"/>
            <w:tcBorders>
              <w:top w:val="single" w:sz="4" w:space="0" w:color="auto"/>
              <w:bottom w:val="nil"/>
              <w:right w:val="single" w:sz="4" w:space="0" w:color="auto"/>
            </w:tcBorders>
            <w:shd w:val="clear" w:color="auto" w:fill="auto"/>
          </w:tcPr>
          <w:p w:rsidR="000A28E5" w:rsidRDefault="000A28E5" w:rsidP="0026219B">
            <w:pPr>
              <w:pStyle w:val="a-tablebody"/>
            </w:pPr>
            <w:r>
              <w:t>39.22</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22</w:t>
            </w:r>
          </w:p>
        </w:tc>
        <w:tc>
          <w:tcPr>
            <w:tcW w:w="1282" w:type="dxa"/>
            <w:tcBorders>
              <w:top w:val="single" w:sz="4" w:space="0" w:color="auto"/>
              <w:bottom w:val="nil"/>
            </w:tcBorders>
            <w:shd w:val="clear" w:color="auto" w:fill="auto"/>
          </w:tcPr>
          <w:p w:rsidR="000A28E5" w:rsidRDefault="000A28E5" w:rsidP="0026219B">
            <w:pPr>
              <w:pStyle w:val="a-tablebody"/>
            </w:pPr>
            <w:r>
              <w:t>66.67</w:t>
            </w:r>
          </w:p>
        </w:tc>
      </w:tr>
      <w:tr w:rsidR="000A28E5" w:rsidRPr="00F016D3" w:rsidTr="004B15BB">
        <w:trPr>
          <w:cantSplit/>
        </w:trPr>
        <w:tc>
          <w:tcPr>
            <w:tcW w:w="1668" w:type="dxa"/>
            <w:tcBorders>
              <w:top w:val="nil"/>
              <w:bottom w:val="nil"/>
              <w:right w:val="single" w:sz="4" w:space="0" w:color="auto"/>
            </w:tcBorders>
            <w:shd w:val="clear" w:color="auto" w:fill="auto"/>
          </w:tcPr>
          <w:p w:rsidR="000A28E5" w:rsidRDefault="000A28E5" w:rsidP="000A28E5">
            <w:pPr>
              <w:pStyle w:val="a-tablerowstub"/>
            </w:pPr>
            <w:r>
              <w:t>Not Selected</w:t>
            </w:r>
          </w:p>
        </w:tc>
        <w:tc>
          <w:tcPr>
            <w:tcW w:w="1282" w:type="dxa"/>
            <w:tcBorders>
              <w:top w:val="nil"/>
              <w:left w:val="single" w:sz="4" w:space="0" w:color="auto"/>
              <w:bottom w:val="nil"/>
            </w:tcBorders>
            <w:shd w:val="clear" w:color="auto" w:fill="auto"/>
          </w:tcPr>
          <w:p w:rsidR="000A28E5" w:rsidRDefault="000A28E5" w:rsidP="0026219B">
            <w:pPr>
              <w:pStyle w:val="a-tablebody"/>
            </w:pPr>
            <w:r>
              <w:t>42</w:t>
            </w:r>
          </w:p>
        </w:tc>
        <w:tc>
          <w:tcPr>
            <w:tcW w:w="1282" w:type="dxa"/>
            <w:tcBorders>
              <w:top w:val="nil"/>
              <w:bottom w:val="nil"/>
              <w:right w:val="single" w:sz="4" w:space="0" w:color="auto"/>
            </w:tcBorders>
            <w:shd w:val="clear" w:color="auto" w:fill="auto"/>
          </w:tcPr>
          <w:p w:rsidR="000A28E5" w:rsidRDefault="000A28E5" w:rsidP="000A28E5">
            <w:pPr>
              <w:pStyle w:val="a-tablebody"/>
            </w:pPr>
            <w:r>
              <w:t>50.00</w:t>
            </w:r>
          </w:p>
        </w:tc>
        <w:tc>
          <w:tcPr>
            <w:tcW w:w="1282" w:type="dxa"/>
            <w:tcBorders>
              <w:top w:val="nil"/>
              <w:left w:val="single" w:sz="4" w:space="0" w:color="auto"/>
              <w:bottom w:val="nil"/>
            </w:tcBorders>
            <w:shd w:val="clear" w:color="auto" w:fill="auto"/>
          </w:tcPr>
          <w:p w:rsidR="000A28E5" w:rsidRDefault="000A28E5" w:rsidP="0026219B">
            <w:pPr>
              <w:pStyle w:val="a-tablebody"/>
            </w:pPr>
            <w:r>
              <w:t>31</w:t>
            </w:r>
          </w:p>
        </w:tc>
        <w:tc>
          <w:tcPr>
            <w:tcW w:w="1282" w:type="dxa"/>
            <w:tcBorders>
              <w:top w:val="nil"/>
              <w:bottom w:val="nil"/>
              <w:right w:val="single" w:sz="4" w:space="0" w:color="auto"/>
            </w:tcBorders>
            <w:shd w:val="clear" w:color="auto" w:fill="auto"/>
          </w:tcPr>
          <w:p w:rsidR="000A28E5" w:rsidRDefault="000A28E5" w:rsidP="0026219B">
            <w:pPr>
              <w:pStyle w:val="a-tablebody"/>
            </w:pPr>
            <w:r>
              <w:t>60.78</w:t>
            </w:r>
          </w:p>
        </w:tc>
        <w:tc>
          <w:tcPr>
            <w:tcW w:w="1282" w:type="dxa"/>
            <w:tcBorders>
              <w:top w:val="nil"/>
              <w:left w:val="single" w:sz="4" w:space="0" w:color="auto"/>
              <w:bottom w:val="nil"/>
            </w:tcBorders>
            <w:shd w:val="clear" w:color="auto" w:fill="auto"/>
          </w:tcPr>
          <w:p w:rsidR="000A28E5" w:rsidRDefault="000A28E5" w:rsidP="0026219B">
            <w:pPr>
              <w:pStyle w:val="a-tablebody"/>
            </w:pPr>
            <w:r>
              <w:t>11</w:t>
            </w:r>
          </w:p>
        </w:tc>
        <w:tc>
          <w:tcPr>
            <w:tcW w:w="1282" w:type="dxa"/>
            <w:tcBorders>
              <w:top w:val="nil"/>
              <w:bottom w:val="nil"/>
            </w:tcBorders>
            <w:shd w:val="clear" w:color="auto" w:fill="auto"/>
          </w:tcPr>
          <w:p w:rsidR="000A28E5" w:rsidRDefault="000A28E5" w:rsidP="0026219B">
            <w:pPr>
              <w:pStyle w:val="a-tablebody"/>
            </w:pPr>
            <w:r>
              <w:t>33.33</w:t>
            </w:r>
          </w:p>
        </w:tc>
      </w:tr>
      <w:tr w:rsidR="000A28E5" w:rsidRPr="00F016D3" w:rsidTr="004B15BB">
        <w:trPr>
          <w:cantSplit/>
        </w:trPr>
        <w:tc>
          <w:tcPr>
            <w:tcW w:w="1668" w:type="dxa"/>
            <w:tcBorders>
              <w:top w:val="nil"/>
              <w:bottom w:val="nil"/>
              <w:right w:val="single" w:sz="4" w:space="0" w:color="auto"/>
            </w:tcBorders>
            <w:shd w:val="clear" w:color="auto" w:fill="auto"/>
          </w:tcPr>
          <w:p w:rsidR="000A28E5" w:rsidRDefault="000A28E5" w:rsidP="000A28E5">
            <w:pPr>
              <w:pStyle w:val="a-tablerowstub"/>
            </w:pPr>
            <w:r>
              <w:t>Missing</w:t>
            </w:r>
          </w:p>
        </w:tc>
        <w:tc>
          <w:tcPr>
            <w:tcW w:w="1282" w:type="dxa"/>
            <w:tcBorders>
              <w:top w:val="nil"/>
              <w:left w:val="single" w:sz="4" w:space="0" w:color="auto"/>
              <w:bottom w:val="nil"/>
            </w:tcBorders>
            <w:shd w:val="clear" w:color="auto" w:fill="auto"/>
          </w:tcPr>
          <w:p w:rsidR="000A28E5" w:rsidRDefault="000A28E5" w:rsidP="0026219B">
            <w:pPr>
              <w:pStyle w:val="a-tablebody"/>
            </w:pPr>
            <w:r>
              <w:t>0</w:t>
            </w: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r>
              <w:t>0</w:t>
            </w: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r>
              <w:t>0</w:t>
            </w:r>
          </w:p>
        </w:tc>
        <w:tc>
          <w:tcPr>
            <w:tcW w:w="1282" w:type="dxa"/>
            <w:tcBorders>
              <w:top w:val="nil"/>
              <w:bottom w:val="nil"/>
            </w:tcBorders>
            <w:shd w:val="clear" w:color="auto" w:fill="auto"/>
          </w:tcPr>
          <w:p w:rsidR="000A28E5" w:rsidRDefault="000A28E5" w:rsidP="0026219B">
            <w:pPr>
              <w:pStyle w:val="a-tablebody"/>
            </w:pPr>
          </w:p>
        </w:tc>
      </w:tr>
      <w:tr w:rsidR="000A28E5" w:rsidRPr="00F016D3" w:rsidTr="004B15BB">
        <w:trPr>
          <w:cantSplit/>
        </w:trPr>
        <w:tc>
          <w:tcPr>
            <w:tcW w:w="1668" w:type="dxa"/>
            <w:tcBorders>
              <w:top w:val="nil"/>
              <w:bottom w:val="nil"/>
              <w:right w:val="single" w:sz="4" w:space="0" w:color="auto"/>
            </w:tcBorders>
            <w:shd w:val="clear" w:color="auto" w:fill="auto"/>
          </w:tcPr>
          <w:p w:rsidR="000A28E5" w:rsidRDefault="000A28E5" w:rsidP="0026219B">
            <w:pPr>
              <w:pStyle w:val="a-tablerowstub"/>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tcBorders>
            <w:shd w:val="clear" w:color="auto" w:fill="auto"/>
          </w:tcPr>
          <w:p w:rsidR="000A28E5" w:rsidRDefault="000A28E5" w:rsidP="0026219B">
            <w:pPr>
              <w:pStyle w:val="a-tablebody"/>
            </w:pPr>
          </w:p>
        </w:tc>
      </w:tr>
      <w:tr w:rsidR="000A28E5" w:rsidRPr="00F016D3" w:rsidTr="004B15BB">
        <w:trPr>
          <w:cantSplit/>
        </w:trPr>
        <w:tc>
          <w:tcPr>
            <w:tcW w:w="1668" w:type="dxa"/>
            <w:tcBorders>
              <w:top w:val="nil"/>
              <w:bottom w:val="single" w:sz="4" w:space="0" w:color="auto"/>
              <w:right w:val="single" w:sz="4" w:space="0" w:color="auto"/>
            </w:tcBorders>
            <w:shd w:val="clear" w:color="auto" w:fill="auto"/>
          </w:tcPr>
          <w:p w:rsidR="000A28E5" w:rsidRPr="00633ED5" w:rsidRDefault="000A28E5" w:rsidP="0026219B">
            <w:pPr>
              <w:pStyle w:val="a-tablerowstub"/>
            </w:pPr>
            <w:r>
              <w:t>Response Rate</w:t>
            </w:r>
          </w:p>
        </w:tc>
        <w:tc>
          <w:tcPr>
            <w:tcW w:w="1282" w:type="dxa"/>
            <w:tcBorders>
              <w:top w:val="nil"/>
              <w:left w:val="single" w:sz="4" w:space="0" w:color="auto"/>
              <w:bottom w:val="single" w:sz="4" w:space="0" w:color="auto"/>
            </w:tcBorders>
            <w:shd w:val="clear" w:color="auto" w:fill="auto"/>
          </w:tcPr>
          <w:p w:rsidR="000A28E5" w:rsidRPr="00F016D3" w:rsidRDefault="000A28E5" w:rsidP="0026219B">
            <w:pPr>
              <w:pStyle w:val="a-tablebody"/>
            </w:pPr>
            <w:r>
              <w:t>84</w:t>
            </w:r>
          </w:p>
        </w:tc>
        <w:tc>
          <w:tcPr>
            <w:tcW w:w="1282" w:type="dxa"/>
            <w:tcBorders>
              <w:top w:val="nil"/>
              <w:bottom w:val="single" w:sz="4" w:space="0" w:color="auto"/>
              <w:right w:val="single" w:sz="4" w:space="0" w:color="auto"/>
            </w:tcBorders>
            <w:shd w:val="clear" w:color="auto" w:fill="auto"/>
          </w:tcPr>
          <w:p w:rsidR="000A28E5" w:rsidRPr="00F016D3" w:rsidRDefault="000A28E5" w:rsidP="0026219B">
            <w:pPr>
              <w:pStyle w:val="a-tablebody"/>
            </w:pPr>
            <w:r>
              <w:t>100%</w:t>
            </w:r>
          </w:p>
        </w:tc>
        <w:tc>
          <w:tcPr>
            <w:tcW w:w="1282" w:type="dxa"/>
            <w:tcBorders>
              <w:top w:val="nil"/>
              <w:left w:val="single" w:sz="4" w:space="0" w:color="auto"/>
              <w:bottom w:val="single" w:sz="4" w:space="0" w:color="auto"/>
            </w:tcBorders>
            <w:shd w:val="clear" w:color="auto" w:fill="auto"/>
          </w:tcPr>
          <w:p w:rsidR="000A28E5" w:rsidRPr="00F016D3" w:rsidRDefault="000A28E5" w:rsidP="0026219B">
            <w:pPr>
              <w:pStyle w:val="a-tablebody"/>
            </w:pPr>
            <w:r>
              <w:t>51</w:t>
            </w:r>
          </w:p>
        </w:tc>
        <w:tc>
          <w:tcPr>
            <w:tcW w:w="1282" w:type="dxa"/>
            <w:tcBorders>
              <w:top w:val="nil"/>
              <w:bottom w:val="single" w:sz="4" w:space="0" w:color="auto"/>
              <w:right w:val="single" w:sz="4" w:space="0" w:color="auto"/>
            </w:tcBorders>
            <w:shd w:val="clear" w:color="auto" w:fill="auto"/>
          </w:tcPr>
          <w:p w:rsidR="000A28E5" w:rsidRPr="00F016D3" w:rsidRDefault="000A28E5" w:rsidP="0026219B">
            <w:pPr>
              <w:pStyle w:val="a-tablebody"/>
            </w:pPr>
            <w:r>
              <w:t>100%</w:t>
            </w:r>
          </w:p>
        </w:tc>
        <w:tc>
          <w:tcPr>
            <w:tcW w:w="1282" w:type="dxa"/>
            <w:tcBorders>
              <w:top w:val="nil"/>
              <w:left w:val="single" w:sz="4" w:space="0" w:color="auto"/>
              <w:bottom w:val="single" w:sz="4" w:space="0" w:color="auto"/>
            </w:tcBorders>
            <w:shd w:val="clear" w:color="auto" w:fill="auto"/>
          </w:tcPr>
          <w:p w:rsidR="000A28E5" w:rsidRPr="00F016D3" w:rsidRDefault="000A28E5" w:rsidP="0026219B">
            <w:pPr>
              <w:pStyle w:val="a-tablebody"/>
            </w:pPr>
            <w:r>
              <w:t>33</w:t>
            </w:r>
          </w:p>
        </w:tc>
        <w:tc>
          <w:tcPr>
            <w:tcW w:w="1282" w:type="dxa"/>
            <w:tcBorders>
              <w:top w:val="nil"/>
              <w:bottom w:val="single" w:sz="4" w:space="0" w:color="auto"/>
            </w:tcBorders>
            <w:shd w:val="clear" w:color="auto" w:fill="auto"/>
          </w:tcPr>
          <w:p w:rsidR="000A28E5" w:rsidRPr="00F016D3" w:rsidRDefault="000A28E5" w:rsidP="0026219B">
            <w:pPr>
              <w:pStyle w:val="a-tablebody"/>
            </w:pPr>
            <w:r>
              <w:t>100%</w:t>
            </w:r>
          </w:p>
        </w:tc>
      </w:tr>
    </w:tbl>
    <w:p w:rsidR="000B2245" w:rsidRDefault="000B2245" w:rsidP="00472A49">
      <w:pPr>
        <w:pStyle w:val="a-background"/>
      </w:pPr>
    </w:p>
    <w:p w:rsidR="00D5160E" w:rsidRPr="00C448DA" w:rsidRDefault="00D5160E" w:rsidP="00472A49">
      <w:pPr>
        <w:pStyle w:val="a-background"/>
      </w:pPr>
    </w:p>
    <w:p w:rsidR="00D5160E" w:rsidRDefault="001C4742" w:rsidP="001C4742">
      <w:pPr>
        <w:pStyle w:val="2-q"/>
      </w:pPr>
      <w:r>
        <w:tab/>
      </w:r>
      <w:r w:rsidR="00D5160E" w:rsidRPr="00C448DA">
        <w:t>Q3</w:t>
      </w:r>
      <w:r w:rsidR="00C448DA">
        <w:t>i</w:t>
      </w:r>
      <w:r>
        <w:t>.</w:t>
      </w:r>
      <w:r>
        <w:tab/>
      </w:r>
      <w:r w:rsidR="00D5160E" w:rsidRPr="00C448DA">
        <w:t>Other</w:t>
      </w:r>
    </w:p>
    <w:p w:rsidR="000D701E" w:rsidRDefault="000D701E" w:rsidP="00472A49">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337526" w:rsidRPr="00F016D3" w:rsidTr="004B15BB">
        <w:trPr>
          <w:cantSplit/>
        </w:trPr>
        <w:tc>
          <w:tcPr>
            <w:tcW w:w="1668" w:type="dxa"/>
            <w:tcBorders>
              <w:top w:val="single" w:sz="4" w:space="0" w:color="auto"/>
              <w:bottom w:val="single" w:sz="4" w:space="0" w:color="auto"/>
              <w:right w:val="single" w:sz="4" w:space="0" w:color="auto"/>
            </w:tcBorders>
            <w:shd w:val="clear" w:color="auto" w:fill="auto"/>
          </w:tcPr>
          <w:p w:rsidR="00337526" w:rsidRPr="00154181" w:rsidRDefault="00337526"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0815F2" w:rsidP="00654911">
            <w:pPr>
              <w:pStyle w:val="a-tablehead"/>
            </w:pPr>
            <w:r>
              <w:t>Total Respondents</w:t>
            </w:r>
          </w:p>
          <w:p w:rsidR="00337526" w:rsidRPr="00F016D3" w:rsidRDefault="00337526" w:rsidP="00654911">
            <w:pPr>
              <w:pStyle w:val="a-tablehead"/>
            </w:pPr>
            <w:r>
              <w:t>N=84</w:t>
            </w:r>
          </w:p>
        </w:tc>
        <w:tc>
          <w:tcPr>
            <w:tcW w:w="1282" w:type="dxa"/>
            <w:tcBorders>
              <w:top w:val="single" w:sz="4" w:space="0" w:color="auto"/>
              <w:bottom w:val="single" w:sz="4" w:space="0" w:color="auto"/>
              <w:right w:val="single" w:sz="4" w:space="0" w:color="auto"/>
            </w:tcBorders>
            <w:shd w:val="clear" w:color="auto" w:fill="auto"/>
            <w:vAlign w:val="bottom"/>
          </w:tcPr>
          <w:p w:rsidR="00337526" w:rsidRPr="00F016D3" w:rsidRDefault="00337526"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337526" w:rsidP="00F832DC">
            <w:pPr>
              <w:pStyle w:val="a-tablehead"/>
            </w:pPr>
            <w:r w:rsidRPr="00F016D3">
              <w:t>States</w:t>
            </w:r>
          </w:p>
          <w:p w:rsidR="00337526" w:rsidRPr="00F016D3" w:rsidRDefault="00337526" w:rsidP="00F832D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337526" w:rsidRPr="00F016D3" w:rsidRDefault="00337526"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337526" w:rsidRPr="00F016D3" w:rsidRDefault="00337526" w:rsidP="00220DB5">
            <w:pPr>
              <w:pStyle w:val="a-tablehead"/>
            </w:pPr>
            <w:r>
              <w:t xml:space="preserve">Territories &amp; </w:t>
            </w:r>
            <w:r w:rsidRPr="00F016D3">
              <w:t>ITOs</w:t>
            </w:r>
          </w:p>
          <w:p w:rsidR="00337526" w:rsidRPr="00F016D3" w:rsidRDefault="00337526" w:rsidP="00220DB5">
            <w:pPr>
              <w:pStyle w:val="a-tablehead"/>
            </w:pPr>
            <w:r w:rsidRPr="00F016D3">
              <w:t>N=</w:t>
            </w:r>
            <w:r>
              <w:t>33</w:t>
            </w:r>
          </w:p>
        </w:tc>
        <w:tc>
          <w:tcPr>
            <w:tcW w:w="1282" w:type="dxa"/>
            <w:tcBorders>
              <w:top w:val="single" w:sz="4" w:space="0" w:color="auto"/>
              <w:bottom w:val="single" w:sz="4" w:space="0" w:color="auto"/>
            </w:tcBorders>
            <w:shd w:val="clear" w:color="auto" w:fill="auto"/>
            <w:vAlign w:val="bottom"/>
          </w:tcPr>
          <w:p w:rsidR="00337526" w:rsidRPr="00F016D3" w:rsidRDefault="00337526" w:rsidP="00654911">
            <w:pPr>
              <w:pStyle w:val="a-tablehead"/>
            </w:pPr>
            <w:r w:rsidRPr="00F016D3">
              <w:t>Percent</w:t>
            </w:r>
          </w:p>
        </w:tc>
      </w:tr>
      <w:tr w:rsidR="000A28E5" w:rsidRPr="00F016D3" w:rsidTr="004B15BB">
        <w:trPr>
          <w:cantSplit/>
        </w:trPr>
        <w:tc>
          <w:tcPr>
            <w:tcW w:w="1668" w:type="dxa"/>
            <w:tcBorders>
              <w:top w:val="single" w:sz="4" w:space="0" w:color="auto"/>
              <w:bottom w:val="nil"/>
              <w:right w:val="single" w:sz="4" w:space="0" w:color="auto"/>
            </w:tcBorders>
            <w:shd w:val="clear" w:color="auto" w:fill="auto"/>
          </w:tcPr>
          <w:p w:rsidR="000A28E5" w:rsidRDefault="000A28E5" w:rsidP="000A28E5">
            <w:pPr>
              <w:pStyle w:val="a-tablerowstub"/>
            </w:pPr>
            <w:r>
              <w:t>Selected</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14</w:t>
            </w:r>
          </w:p>
        </w:tc>
        <w:tc>
          <w:tcPr>
            <w:tcW w:w="1282" w:type="dxa"/>
            <w:tcBorders>
              <w:top w:val="single" w:sz="4" w:space="0" w:color="auto"/>
              <w:bottom w:val="nil"/>
              <w:right w:val="single" w:sz="4" w:space="0" w:color="auto"/>
            </w:tcBorders>
            <w:shd w:val="clear" w:color="auto" w:fill="auto"/>
          </w:tcPr>
          <w:p w:rsidR="000A28E5" w:rsidRDefault="000A28E5" w:rsidP="0026219B">
            <w:pPr>
              <w:pStyle w:val="a-tablebody"/>
            </w:pPr>
            <w:r>
              <w:t>16.67</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9</w:t>
            </w:r>
          </w:p>
        </w:tc>
        <w:tc>
          <w:tcPr>
            <w:tcW w:w="1282" w:type="dxa"/>
            <w:tcBorders>
              <w:top w:val="single" w:sz="4" w:space="0" w:color="auto"/>
              <w:bottom w:val="nil"/>
              <w:right w:val="single" w:sz="4" w:space="0" w:color="auto"/>
            </w:tcBorders>
            <w:shd w:val="clear" w:color="auto" w:fill="auto"/>
          </w:tcPr>
          <w:p w:rsidR="000A28E5" w:rsidRDefault="000A28E5" w:rsidP="0026219B">
            <w:pPr>
              <w:pStyle w:val="a-tablebody"/>
            </w:pPr>
            <w:r>
              <w:t>17.65</w:t>
            </w:r>
          </w:p>
        </w:tc>
        <w:tc>
          <w:tcPr>
            <w:tcW w:w="1282" w:type="dxa"/>
            <w:tcBorders>
              <w:top w:val="single" w:sz="4" w:space="0" w:color="auto"/>
              <w:left w:val="single" w:sz="4" w:space="0" w:color="auto"/>
              <w:bottom w:val="nil"/>
            </w:tcBorders>
            <w:shd w:val="clear" w:color="auto" w:fill="auto"/>
          </w:tcPr>
          <w:p w:rsidR="000A28E5" w:rsidRDefault="000A28E5" w:rsidP="0026219B">
            <w:pPr>
              <w:pStyle w:val="a-tablebody"/>
            </w:pPr>
            <w:r>
              <w:t>5</w:t>
            </w:r>
          </w:p>
        </w:tc>
        <w:tc>
          <w:tcPr>
            <w:tcW w:w="1282" w:type="dxa"/>
            <w:tcBorders>
              <w:top w:val="single" w:sz="4" w:space="0" w:color="auto"/>
              <w:bottom w:val="nil"/>
            </w:tcBorders>
            <w:shd w:val="clear" w:color="auto" w:fill="auto"/>
          </w:tcPr>
          <w:p w:rsidR="000A28E5" w:rsidRDefault="000A28E5" w:rsidP="0026219B">
            <w:pPr>
              <w:pStyle w:val="a-tablebody"/>
            </w:pPr>
            <w:r>
              <w:t>15.15</w:t>
            </w:r>
          </w:p>
        </w:tc>
      </w:tr>
      <w:tr w:rsidR="000A28E5" w:rsidRPr="00F016D3" w:rsidTr="004B15BB">
        <w:trPr>
          <w:cantSplit/>
        </w:trPr>
        <w:tc>
          <w:tcPr>
            <w:tcW w:w="1668" w:type="dxa"/>
            <w:tcBorders>
              <w:top w:val="nil"/>
              <w:bottom w:val="nil"/>
              <w:right w:val="single" w:sz="4" w:space="0" w:color="auto"/>
            </w:tcBorders>
            <w:shd w:val="clear" w:color="auto" w:fill="auto"/>
          </w:tcPr>
          <w:p w:rsidR="000A28E5" w:rsidRDefault="000A28E5" w:rsidP="000A28E5">
            <w:pPr>
              <w:pStyle w:val="a-tablerowstub"/>
            </w:pPr>
            <w:r>
              <w:t>Not Selected</w:t>
            </w:r>
          </w:p>
        </w:tc>
        <w:tc>
          <w:tcPr>
            <w:tcW w:w="1282" w:type="dxa"/>
            <w:tcBorders>
              <w:top w:val="nil"/>
              <w:left w:val="single" w:sz="4" w:space="0" w:color="auto"/>
              <w:bottom w:val="nil"/>
            </w:tcBorders>
            <w:shd w:val="clear" w:color="auto" w:fill="auto"/>
          </w:tcPr>
          <w:p w:rsidR="000A28E5" w:rsidRDefault="000A28E5" w:rsidP="0026219B">
            <w:pPr>
              <w:pStyle w:val="a-tablebody"/>
            </w:pPr>
            <w:r>
              <w:t>70</w:t>
            </w:r>
          </w:p>
        </w:tc>
        <w:tc>
          <w:tcPr>
            <w:tcW w:w="1282" w:type="dxa"/>
            <w:tcBorders>
              <w:top w:val="nil"/>
              <w:bottom w:val="nil"/>
              <w:right w:val="single" w:sz="4" w:space="0" w:color="auto"/>
            </w:tcBorders>
            <w:shd w:val="clear" w:color="auto" w:fill="auto"/>
          </w:tcPr>
          <w:p w:rsidR="000A28E5" w:rsidRDefault="000A28E5" w:rsidP="0026219B">
            <w:pPr>
              <w:pStyle w:val="a-tablebody"/>
            </w:pPr>
            <w:r>
              <w:t>83.33</w:t>
            </w:r>
          </w:p>
        </w:tc>
        <w:tc>
          <w:tcPr>
            <w:tcW w:w="1282" w:type="dxa"/>
            <w:tcBorders>
              <w:top w:val="nil"/>
              <w:left w:val="single" w:sz="4" w:space="0" w:color="auto"/>
              <w:bottom w:val="nil"/>
            </w:tcBorders>
            <w:shd w:val="clear" w:color="auto" w:fill="auto"/>
          </w:tcPr>
          <w:p w:rsidR="000A28E5" w:rsidRDefault="000A28E5" w:rsidP="0026219B">
            <w:pPr>
              <w:pStyle w:val="a-tablebody"/>
            </w:pPr>
            <w:r>
              <w:t>42</w:t>
            </w:r>
          </w:p>
        </w:tc>
        <w:tc>
          <w:tcPr>
            <w:tcW w:w="1282" w:type="dxa"/>
            <w:tcBorders>
              <w:top w:val="nil"/>
              <w:bottom w:val="nil"/>
              <w:right w:val="single" w:sz="4" w:space="0" w:color="auto"/>
            </w:tcBorders>
            <w:shd w:val="clear" w:color="auto" w:fill="auto"/>
          </w:tcPr>
          <w:p w:rsidR="000A28E5" w:rsidRDefault="000A28E5" w:rsidP="0026219B">
            <w:pPr>
              <w:pStyle w:val="a-tablebody"/>
            </w:pPr>
            <w:r>
              <w:t>82.35</w:t>
            </w:r>
          </w:p>
        </w:tc>
        <w:tc>
          <w:tcPr>
            <w:tcW w:w="1282" w:type="dxa"/>
            <w:tcBorders>
              <w:top w:val="nil"/>
              <w:left w:val="single" w:sz="4" w:space="0" w:color="auto"/>
              <w:bottom w:val="nil"/>
            </w:tcBorders>
            <w:shd w:val="clear" w:color="auto" w:fill="auto"/>
          </w:tcPr>
          <w:p w:rsidR="000A28E5" w:rsidRDefault="000A28E5" w:rsidP="0026219B">
            <w:pPr>
              <w:pStyle w:val="a-tablebody"/>
            </w:pPr>
            <w:r>
              <w:t>28</w:t>
            </w:r>
          </w:p>
        </w:tc>
        <w:tc>
          <w:tcPr>
            <w:tcW w:w="1282" w:type="dxa"/>
            <w:tcBorders>
              <w:top w:val="nil"/>
              <w:bottom w:val="nil"/>
            </w:tcBorders>
            <w:shd w:val="clear" w:color="auto" w:fill="auto"/>
          </w:tcPr>
          <w:p w:rsidR="000A28E5" w:rsidRDefault="00C244F1" w:rsidP="0026219B">
            <w:pPr>
              <w:pStyle w:val="a-tablebody"/>
            </w:pPr>
            <w:r>
              <w:t>84.85</w:t>
            </w:r>
          </w:p>
        </w:tc>
      </w:tr>
      <w:tr w:rsidR="000A28E5" w:rsidRPr="00F016D3" w:rsidTr="004B15BB">
        <w:trPr>
          <w:cantSplit/>
        </w:trPr>
        <w:tc>
          <w:tcPr>
            <w:tcW w:w="1668" w:type="dxa"/>
            <w:tcBorders>
              <w:top w:val="nil"/>
              <w:bottom w:val="nil"/>
              <w:right w:val="single" w:sz="4" w:space="0" w:color="auto"/>
            </w:tcBorders>
            <w:shd w:val="clear" w:color="auto" w:fill="auto"/>
          </w:tcPr>
          <w:p w:rsidR="000A28E5" w:rsidRDefault="000A28E5" w:rsidP="000A28E5">
            <w:pPr>
              <w:pStyle w:val="a-tablerowstub"/>
            </w:pPr>
            <w:r>
              <w:t>Missing</w:t>
            </w:r>
          </w:p>
        </w:tc>
        <w:tc>
          <w:tcPr>
            <w:tcW w:w="1282" w:type="dxa"/>
            <w:tcBorders>
              <w:top w:val="nil"/>
              <w:left w:val="single" w:sz="4" w:space="0" w:color="auto"/>
              <w:bottom w:val="nil"/>
            </w:tcBorders>
            <w:shd w:val="clear" w:color="auto" w:fill="auto"/>
          </w:tcPr>
          <w:p w:rsidR="000A28E5" w:rsidRDefault="000A28E5" w:rsidP="0026219B">
            <w:pPr>
              <w:pStyle w:val="a-tablebody"/>
            </w:pPr>
            <w:r>
              <w:t>0</w:t>
            </w: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r>
              <w:t>0</w:t>
            </w: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r>
              <w:t>0</w:t>
            </w:r>
          </w:p>
        </w:tc>
        <w:tc>
          <w:tcPr>
            <w:tcW w:w="1282" w:type="dxa"/>
            <w:tcBorders>
              <w:top w:val="nil"/>
              <w:bottom w:val="nil"/>
            </w:tcBorders>
            <w:shd w:val="clear" w:color="auto" w:fill="auto"/>
          </w:tcPr>
          <w:p w:rsidR="000A28E5" w:rsidRDefault="000A28E5" w:rsidP="0026219B">
            <w:pPr>
              <w:pStyle w:val="a-tablebody"/>
            </w:pPr>
          </w:p>
        </w:tc>
      </w:tr>
      <w:tr w:rsidR="000A28E5" w:rsidRPr="00F016D3" w:rsidTr="004B15BB">
        <w:trPr>
          <w:cantSplit/>
        </w:trPr>
        <w:tc>
          <w:tcPr>
            <w:tcW w:w="1668" w:type="dxa"/>
            <w:tcBorders>
              <w:top w:val="nil"/>
              <w:bottom w:val="nil"/>
              <w:right w:val="single" w:sz="4" w:space="0" w:color="auto"/>
            </w:tcBorders>
            <w:shd w:val="clear" w:color="auto" w:fill="auto"/>
          </w:tcPr>
          <w:p w:rsidR="000A28E5" w:rsidRDefault="000A28E5" w:rsidP="0026219B">
            <w:pPr>
              <w:pStyle w:val="a-tablerowstub"/>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right w:val="single" w:sz="4" w:space="0" w:color="auto"/>
            </w:tcBorders>
            <w:shd w:val="clear" w:color="auto" w:fill="auto"/>
          </w:tcPr>
          <w:p w:rsidR="000A28E5" w:rsidRDefault="000A28E5" w:rsidP="0026219B">
            <w:pPr>
              <w:pStyle w:val="a-tablebody"/>
            </w:pPr>
          </w:p>
        </w:tc>
        <w:tc>
          <w:tcPr>
            <w:tcW w:w="1282" w:type="dxa"/>
            <w:tcBorders>
              <w:top w:val="nil"/>
              <w:left w:val="single" w:sz="4" w:space="0" w:color="auto"/>
              <w:bottom w:val="nil"/>
            </w:tcBorders>
            <w:shd w:val="clear" w:color="auto" w:fill="auto"/>
          </w:tcPr>
          <w:p w:rsidR="000A28E5" w:rsidRDefault="000A28E5" w:rsidP="0026219B">
            <w:pPr>
              <w:pStyle w:val="a-tablebody"/>
            </w:pPr>
          </w:p>
        </w:tc>
        <w:tc>
          <w:tcPr>
            <w:tcW w:w="1282" w:type="dxa"/>
            <w:tcBorders>
              <w:top w:val="nil"/>
              <w:bottom w:val="nil"/>
            </w:tcBorders>
            <w:shd w:val="clear" w:color="auto" w:fill="auto"/>
          </w:tcPr>
          <w:p w:rsidR="000A28E5" w:rsidRDefault="000A28E5" w:rsidP="0026219B">
            <w:pPr>
              <w:pStyle w:val="a-tablebody"/>
            </w:pPr>
          </w:p>
        </w:tc>
      </w:tr>
      <w:tr w:rsidR="000A28E5" w:rsidRPr="00F016D3" w:rsidTr="004B15BB">
        <w:trPr>
          <w:cantSplit/>
        </w:trPr>
        <w:tc>
          <w:tcPr>
            <w:tcW w:w="1668" w:type="dxa"/>
            <w:tcBorders>
              <w:top w:val="nil"/>
              <w:bottom w:val="single" w:sz="4" w:space="0" w:color="auto"/>
              <w:right w:val="single" w:sz="4" w:space="0" w:color="auto"/>
            </w:tcBorders>
            <w:shd w:val="clear" w:color="auto" w:fill="auto"/>
          </w:tcPr>
          <w:p w:rsidR="000A28E5" w:rsidRPr="00633ED5" w:rsidRDefault="000A28E5" w:rsidP="0026219B">
            <w:pPr>
              <w:pStyle w:val="a-tablerowstub"/>
            </w:pPr>
            <w:r>
              <w:t>Response Rate</w:t>
            </w:r>
          </w:p>
        </w:tc>
        <w:tc>
          <w:tcPr>
            <w:tcW w:w="1282" w:type="dxa"/>
            <w:tcBorders>
              <w:top w:val="nil"/>
              <w:left w:val="single" w:sz="4" w:space="0" w:color="auto"/>
              <w:bottom w:val="single" w:sz="4" w:space="0" w:color="auto"/>
            </w:tcBorders>
            <w:shd w:val="clear" w:color="auto" w:fill="auto"/>
          </w:tcPr>
          <w:p w:rsidR="000A28E5" w:rsidRPr="00F016D3" w:rsidRDefault="000A28E5" w:rsidP="0026219B">
            <w:pPr>
              <w:pStyle w:val="a-tablebody"/>
            </w:pPr>
            <w:r>
              <w:t>84</w:t>
            </w:r>
          </w:p>
        </w:tc>
        <w:tc>
          <w:tcPr>
            <w:tcW w:w="1282" w:type="dxa"/>
            <w:tcBorders>
              <w:top w:val="nil"/>
              <w:bottom w:val="single" w:sz="4" w:space="0" w:color="auto"/>
              <w:right w:val="single" w:sz="4" w:space="0" w:color="auto"/>
            </w:tcBorders>
            <w:shd w:val="clear" w:color="auto" w:fill="auto"/>
          </w:tcPr>
          <w:p w:rsidR="000A28E5" w:rsidRPr="00F016D3" w:rsidRDefault="000A28E5" w:rsidP="0026219B">
            <w:pPr>
              <w:pStyle w:val="a-tablebody"/>
            </w:pPr>
            <w:r>
              <w:t>100%</w:t>
            </w:r>
          </w:p>
        </w:tc>
        <w:tc>
          <w:tcPr>
            <w:tcW w:w="1282" w:type="dxa"/>
            <w:tcBorders>
              <w:top w:val="nil"/>
              <w:left w:val="single" w:sz="4" w:space="0" w:color="auto"/>
              <w:bottom w:val="single" w:sz="4" w:space="0" w:color="auto"/>
            </w:tcBorders>
            <w:shd w:val="clear" w:color="auto" w:fill="auto"/>
          </w:tcPr>
          <w:p w:rsidR="000A28E5" w:rsidRPr="00F016D3" w:rsidRDefault="000A28E5" w:rsidP="0026219B">
            <w:pPr>
              <w:pStyle w:val="a-tablebody"/>
            </w:pPr>
            <w:r>
              <w:t>51</w:t>
            </w:r>
          </w:p>
        </w:tc>
        <w:tc>
          <w:tcPr>
            <w:tcW w:w="1282" w:type="dxa"/>
            <w:tcBorders>
              <w:top w:val="nil"/>
              <w:bottom w:val="single" w:sz="4" w:space="0" w:color="auto"/>
              <w:right w:val="single" w:sz="4" w:space="0" w:color="auto"/>
            </w:tcBorders>
            <w:shd w:val="clear" w:color="auto" w:fill="auto"/>
          </w:tcPr>
          <w:p w:rsidR="000A28E5" w:rsidRPr="00F016D3" w:rsidRDefault="000A28E5" w:rsidP="0026219B">
            <w:pPr>
              <w:pStyle w:val="a-tablebody"/>
            </w:pPr>
            <w:r>
              <w:t>100%</w:t>
            </w:r>
          </w:p>
        </w:tc>
        <w:tc>
          <w:tcPr>
            <w:tcW w:w="1282" w:type="dxa"/>
            <w:tcBorders>
              <w:top w:val="nil"/>
              <w:left w:val="single" w:sz="4" w:space="0" w:color="auto"/>
              <w:bottom w:val="single" w:sz="4" w:space="0" w:color="auto"/>
            </w:tcBorders>
            <w:shd w:val="clear" w:color="auto" w:fill="auto"/>
          </w:tcPr>
          <w:p w:rsidR="000A28E5" w:rsidRPr="00F016D3" w:rsidRDefault="000A28E5" w:rsidP="0026219B">
            <w:pPr>
              <w:pStyle w:val="a-tablebody"/>
            </w:pPr>
            <w:r>
              <w:t>33</w:t>
            </w:r>
          </w:p>
        </w:tc>
        <w:tc>
          <w:tcPr>
            <w:tcW w:w="1282" w:type="dxa"/>
            <w:tcBorders>
              <w:top w:val="nil"/>
              <w:bottom w:val="single" w:sz="4" w:space="0" w:color="auto"/>
            </w:tcBorders>
            <w:shd w:val="clear" w:color="auto" w:fill="auto"/>
          </w:tcPr>
          <w:p w:rsidR="000A28E5" w:rsidRPr="00F016D3" w:rsidRDefault="000A28E5" w:rsidP="0026219B">
            <w:pPr>
              <w:pStyle w:val="a-tablebody"/>
            </w:pPr>
            <w:r>
              <w:t>100%</w:t>
            </w:r>
          </w:p>
        </w:tc>
      </w:tr>
    </w:tbl>
    <w:p w:rsidR="002C2DEA" w:rsidRPr="00C4589F" w:rsidRDefault="00C244F1" w:rsidP="006573B6">
      <w:pPr>
        <w:pStyle w:val="1-q"/>
      </w:pPr>
      <w:r>
        <w:br w:type="page"/>
      </w:r>
      <w:r w:rsidR="002C2DEA" w:rsidRPr="00D23EE4">
        <w:lastRenderedPageBreak/>
        <w:t>Q7</w:t>
      </w:r>
      <w:r w:rsidR="00D02521">
        <w:t xml:space="preserve">. </w:t>
      </w:r>
      <w:r w:rsidR="002C2DEA" w:rsidRPr="00D23EE4">
        <w:t xml:space="preserve"> </w:t>
      </w:r>
      <w:r w:rsidR="006573B6">
        <w:tab/>
      </w:r>
      <w:r w:rsidR="002C2DEA" w:rsidRPr="00D23EE4">
        <w:t xml:space="preserve">How has your State chosen to use the </w:t>
      </w:r>
      <w:r w:rsidR="002A6878" w:rsidRPr="002A6878">
        <w:rPr>
          <w:i/>
        </w:rPr>
        <w:t>Loving Support</w:t>
      </w:r>
      <w:r w:rsidR="002C2DEA" w:rsidRPr="00D23EE4">
        <w:t xml:space="preserve"> grant funds?</w:t>
      </w:r>
      <w:r w:rsidR="00796A4E">
        <w:t xml:space="preserve"> </w:t>
      </w:r>
      <w:r w:rsidR="00586C29" w:rsidRPr="00586C29">
        <w:rPr>
          <w:i/>
        </w:rPr>
        <w:t>Check all that apply.</w:t>
      </w:r>
      <w:r w:rsidR="00C4589F">
        <w:t xml:space="preserve"> </w:t>
      </w:r>
      <w:r w:rsidR="00C4589F">
        <w:rPr>
          <w:rStyle w:val="FootnoteReference"/>
        </w:rPr>
        <w:footnoteReference w:id="1"/>
      </w:r>
    </w:p>
    <w:p w:rsidR="002C2DEA" w:rsidRPr="00D23EE4" w:rsidRDefault="002C2DEA" w:rsidP="00472A49">
      <w:pPr>
        <w:pStyle w:val="a-background"/>
      </w:pPr>
    </w:p>
    <w:p w:rsidR="00D5160E" w:rsidRDefault="006573B6" w:rsidP="006573B6">
      <w:pPr>
        <w:pStyle w:val="2-q"/>
      </w:pPr>
      <w:r>
        <w:tab/>
      </w:r>
      <w:r w:rsidR="00D5160E" w:rsidRPr="00D23EE4">
        <w:t>Q7a</w:t>
      </w:r>
      <w:r>
        <w:t>.</w:t>
      </w:r>
      <w:r>
        <w:tab/>
      </w:r>
      <w:r w:rsidR="00D02521">
        <w:t xml:space="preserve">Use some </w:t>
      </w:r>
      <w:r w:rsidR="002A6878" w:rsidRPr="002A6878">
        <w:rPr>
          <w:i/>
        </w:rPr>
        <w:t>Loving Support</w:t>
      </w:r>
      <w:r w:rsidR="00D02521">
        <w:rPr>
          <w:i/>
        </w:rPr>
        <w:t xml:space="preserve"> </w:t>
      </w:r>
      <w:r w:rsidR="00D5160E" w:rsidRPr="00D23EE4">
        <w:t>grant funds</w:t>
      </w:r>
      <w:r w:rsidR="00D02521">
        <w:t xml:space="preserve"> </w:t>
      </w:r>
      <w:r w:rsidR="00D5160E" w:rsidRPr="00D16C5E">
        <w:t xml:space="preserve">at the state level </w:t>
      </w:r>
      <w:r w:rsidR="00D5160E" w:rsidRPr="00D23EE4">
        <w:t>(e.g., for staff training, planning, etc.)</w:t>
      </w:r>
      <w:r w:rsidR="008B6B82">
        <w:t>.</w:t>
      </w:r>
    </w:p>
    <w:p w:rsidR="00D02521" w:rsidRDefault="00D02521" w:rsidP="00472A49">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F53D24"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F53D24" w:rsidRPr="00154181" w:rsidRDefault="00F53D24"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F53D24" w:rsidRPr="00F016D3" w:rsidRDefault="000815F2" w:rsidP="00654911">
            <w:pPr>
              <w:pStyle w:val="a-tablehead"/>
            </w:pPr>
            <w:r>
              <w:t>Total Respondents</w:t>
            </w:r>
          </w:p>
          <w:p w:rsidR="00F53D24" w:rsidRPr="00F016D3" w:rsidRDefault="00F53D24" w:rsidP="00654911">
            <w:pPr>
              <w:pStyle w:val="a-tablehead"/>
            </w:pPr>
            <w:r>
              <w:t>N=</w:t>
            </w:r>
            <w:r w:rsidR="00474D3B">
              <w:t>85</w:t>
            </w:r>
          </w:p>
        </w:tc>
        <w:tc>
          <w:tcPr>
            <w:tcW w:w="1282" w:type="dxa"/>
            <w:tcBorders>
              <w:top w:val="single" w:sz="4" w:space="0" w:color="auto"/>
              <w:bottom w:val="single" w:sz="4" w:space="0" w:color="auto"/>
              <w:right w:val="single" w:sz="4" w:space="0" w:color="auto"/>
            </w:tcBorders>
            <w:shd w:val="clear" w:color="auto" w:fill="auto"/>
            <w:vAlign w:val="bottom"/>
          </w:tcPr>
          <w:p w:rsidR="00F53D24" w:rsidRPr="00F016D3" w:rsidRDefault="00F53D24"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F53D24" w:rsidRPr="00F016D3" w:rsidRDefault="00F53D24" w:rsidP="00654911">
            <w:pPr>
              <w:pStyle w:val="a-tablehead"/>
            </w:pPr>
            <w:r w:rsidRPr="00F016D3">
              <w:t>States</w:t>
            </w:r>
          </w:p>
          <w:p w:rsidR="00F53D24" w:rsidRPr="00F016D3" w:rsidRDefault="00F53D24" w:rsidP="00654911">
            <w:pPr>
              <w:pStyle w:val="a-tablehead"/>
            </w:pPr>
            <w:r w:rsidRPr="00F016D3">
              <w:t>N=</w:t>
            </w:r>
            <w:r w:rsidR="000E08F8">
              <w:t>51</w:t>
            </w:r>
          </w:p>
        </w:tc>
        <w:tc>
          <w:tcPr>
            <w:tcW w:w="1282" w:type="dxa"/>
            <w:tcBorders>
              <w:top w:val="single" w:sz="4" w:space="0" w:color="auto"/>
              <w:bottom w:val="single" w:sz="4" w:space="0" w:color="auto"/>
              <w:right w:val="single" w:sz="4" w:space="0" w:color="auto"/>
            </w:tcBorders>
            <w:shd w:val="clear" w:color="auto" w:fill="auto"/>
            <w:vAlign w:val="bottom"/>
          </w:tcPr>
          <w:p w:rsidR="00F53D24" w:rsidRPr="00F016D3" w:rsidRDefault="00F53D24"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F53D24" w:rsidRPr="00F016D3" w:rsidRDefault="00F53D24" w:rsidP="00654911">
            <w:pPr>
              <w:pStyle w:val="a-tablehead"/>
            </w:pPr>
            <w:r>
              <w:t xml:space="preserve">Territories &amp; </w:t>
            </w:r>
            <w:r w:rsidRPr="00F016D3">
              <w:t>ITOs</w:t>
            </w:r>
          </w:p>
          <w:p w:rsidR="00F53D24" w:rsidRPr="00F016D3" w:rsidRDefault="00F53D24" w:rsidP="00654911">
            <w:pPr>
              <w:pStyle w:val="a-tablehead"/>
            </w:pPr>
            <w:r w:rsidRPr="00F016D3">
              <w:t>N=</w:t>
            </w:r>
            <w:r w:rsidR="00474D3B">
              <w:t>34</w:t>
            </w:r>
          </w:p>
        </w:tc>
        <w:tc>
          <w:tcPr>
            <w:tcW w:w="1282" w:type="dxa"/>
            <w:tcBorders>
              <w:top w:val="single" w:sz="4" w:space="0" w:color="auto"/>
              <w:bottom w:val="single" w:sz="4" w:space="0" w:color="auto"/>
            </w:tcBorders>
            <w:shd w:val="clear" w:color="auto" w:fill="auto"/>
            <w:vAlign w:val="bottom"/>
          </w:tcPr>
          <w:p w:rsidR="00F53D24" w:rsidRPr="00F016D3" w:rsidRDefault="00F53D24" w:rsidP="00654911">
            <w:pPr>
              <w:pStyle w:val="a-tablehead"/>
            </w:pPr>
            <w:r w:rsidRPr="00F016D3">
              <w:t>Percent</w:t>
            </w:r>
          </w:p>
        </w:tc>
      </w:tr>
      <w:tr w:rsidR="008B1D62" w:rsidRPr="00F016D3" w:rsidTr="00154181">
        <w:trPr>
          <w:cantSplit/>
        </w:trPr>
        <w:tc>
          <w:tcPr>
            <w:tcW w:w="1668" w:type="dxa"/>
            <w:tcBorders>
              <w:top w:val="single" w:sz="4" w:space="0" w:color="auto"/>
              <w:right w:val="single" w:sz="4" w:space="0" w:color="auto"/>
            </w:tcBorders>
            <w:shd w:val="clear" w:color="auto" w:fill="auto"/>
          </w:tcPr>
          <w:p w:rsidR="008B1D62" w:rsidRPr="00633ED5" w:rsidRDefault="008B1D62" w:rsidP="00654911">
            <w:pPr>
              <w:pStyle w:val="a-tablerowstub"/>
            </w:pPr>
            <w:r>
              <w:t>Selected</w:t>
            </w:r>
          </w:p>
        </w:tc>
        <w:tc>
          <w:tcPr>
            <w:tcW w:w="1282" w:type="dxa"/>
            <w:tcBorders>
              <w:top w:val="single" w:sz="4" w:space="0" w:color="auto"/>
              <w:left w:val="single" w:sz="4" w:space="0" w:color="auto"/>
              <w:bottom w:val="nil"/>
            </w:tcBorders>
            <w:shd w:val="clear" w:color="auto" w:fill="auto"/>
          </w:tcPr>
          <w:p w:rsidR="008B1D62" w:rsidRPr="000D701E" w:rsidRDefault="008B1D62" w:rsidP="00654911">
            <w:pPr>
              <w:pStyle w:val="a-tablebody"/>
            </w:pPr>
            <w:r w:rsidRPr="000D701E">
              <w:t>48</w:t>
            </w:r>
          </w:p>
        </w:tc>
        <w:tc>
          <w:tcPr>
            <w:tcW w:w="1282" w:type="dxa"/>
            <w:tcBorders>
              <w:top w:val="single" w:sz="4" w:space="0" w:color="auto"/>
              <w:right w:val="single" w:sz="4" w:space="0" w:color="auto"/>
            </w:tcBorders>
            <w:shd w:val="clear" w:color="auto" w:fill="auto"/>
          </w:tcPr>
          <w:p w:rsidR="008B1D62" w:rsidRPr="000D701E" w:rsidRDefault="008B1D62" w:rsidP="00654911">
            <w:pPr>
              <w:pStyle w:val="a-tablebody"/>
            </w:pPr>
            <w:r w:rsidRPr="000D701E">
              <w:t>57.14</w:t>
            </w:r>
          </w:p>
        </w:tc>
        <w:tc>
          <w:tcPr>
            <w:tcW w:w="1282" w:type="dxa"/>
            <w:tcBorders>
              <w:top w:val="single" w:sz="4" w:space="0" w:color="auto"/>
              <w:left w:val="single" w:sz="4" w:space="0" w:color="auto"/>
              <w:bottom w:val="nil"/>
            </w:tcBorders>
            <w:shd w:val="clear" w:color="auto" w:fill="auto"/>
          </w:tcPr>
          <w:p w:rsidR="008B1D62" w:rsidRPr="00F016D3" w:rsidRDefault="000E08F8" w:rsidP="00654911">
            <w:pPr>
              <w:pStyle w:val="a-tablebody"/>
            </w:pPr>
            <w:r>
              <w:t>26</w:t>
            </w:r>
          </w:p>
        </w:tc>
        <w:tc>
          <w:tcPr>
            <w:tcW w:w="1282" w:type="dxa"/>
            <w:tcBorders>
              <w:top w:val="single" w:sz="4" w:space="0" w:color="auto"/>
              <w:right w:val="single" w:sz="4" w:space="0" w:color="auto"/>
            </w:tcBorders>
            <w:shd w:val="clear" w:color="auto" w:fill="auto"/>
          </w:tcPr>
          <w:p w:rsidR="008B1D62" w:rsidRPr="00F016D3" w:rsidRDefault="000E08F8" w:rsidP="00654911">
            <w:pPr>
              <w:pStyle w:val="a-tablebody"/>
            </w:pPr>
            <w:r>
              <w:t>50.98</w:t>
            </w:r>
          </w:p>
        </w:tc>
        <w:tc>
          <w:tcPr>
            <w:tcW w:w="1282" w:type="dxa"/>
            <w:tcBorders>
              <w:top w:val="single" w:sz="4" w:space="0" w:color="auto"/>
              <w:left w:val="single" w:sz="4" w:space="0" w:color="auto"/>
              <w:bottom w:val="nil"/>
            </w:tcBorders>
            <w:shd w:val="clear" w:color="auto" w:fill="auto"/>
          </w:tcPr>
          <w:p w:rsidR="008B1D62" w:rsidRPr="00F016D3" w:rsidRDefault="0067722D" w:rsidP="00654911">
            <w:pPr>
              <w:pStyle w:val="a-tablebody"/>
            </w:pPr>
            <w:r>
              <w:t>22</w:t>
            </w:r>
          </w:p>
        </w:tc>
        <w:tc>
          <w:tcPr>
            <w:tcW w:w="1282" w:type="dxa"/>
            <w:tcBorders>
              <w:top w:val="single" w:sz="4" w:space="0" w:color="auto"/>
            </w:tcBorders>
            <w:shd w:val="clear" w:color="auto" w:fill="auto"/>
          </w:tcPr>
          <w:p w:rsidR="008B1D62" w:rsidRPr="00F016D3" w:rsidRDefault="0067722D" w:rsidP="00654911">
            <w:pPr>
              <w:pStyle w:val="a-tablebody"/>
            </w:pPr>
            <w:r>
              <w:t>66.67</w:t>
            </w:r>
          </w:p>
        </w:tc>
      </w:tr>
      <w:tr w:rsidR="008B1D62" w:rsidRPr="00F016D3" w:rsidTr="00154181">
        <w:trPr>
          <w:cantSplit/>
        </w:trPr>
        <w:tc>
          <w:tcPr>
            <w:tcW w:w="1668" w:type="dxa"/>
            <w:tcBorders>
              <w:right w:val="single" w:sz="4" w:space="0" w:color="auto"/>
            </w:tcBorders>
            <w:shd w:val="clear" w:color="auto" w:fill="auto"/>
          </w:tcPr>
          <w:p w:rsidR="008B1D62" w:rsidRPr="00633ED5" w:rsidRDefault="008B1D62" w:rsidP="00654911">
            <w:pPr>
              <w:pStyle w:val="a-tablerowstub"/>
            </w:pPr>
            <w:r w:rsidRPr="00633ED5">
              <w:t>No</w:t>
            </w:r>
            <w:r>
              <w:t>t Selected</w:t>
            </w:r>
          </w:p>
        </w:tc>
        <w:tc>
          <w:tcPr>
            <w:tcW w:w="1282" w:type="dxa"/>
            <w:tcBorders>
              <w:top w:val="nil"/>
              <w:left w:val="single" w:sz="4" w:space="0" w:color="auto"/>
              <w:bottom w:val="nil"/>
            </w:tcBorders>
            <w:shd w:val="clear" w:color="auto" w:fill="auto"/>
          </w:tcPr>
          <w:p w:rsidR="008B1D62" w:rsidRPr="000D701E" w:rsidRDefault="008B1D62" w:rsidP="00654911">
            <w:pPr>
              <w:pStyle w:val="a-tablebody"/>
            </w:pPr>
            <w:r w:rsidRPr="000D701E">
              <w:t>36</w:t>
            </w:r>
          </w:p>
        </w:tc>
        <w:tc>
          <w:tcPr>
            <w:tcW w:w="1282" w:type="dxa"/>
            <w:tcBorders>
              <w:right w:val="single" w:sz="4" w:space="0" w:color="auto"/>
            </w:tcBorders>
            <w:shd w:val="clear" w:color="auto" w:fill="auto"/>
          </w:tcPr>
          <w:p w:rsidR="008B1D62" w:rsidRPr="000D701E" w:rsidRDefault="008B1D62" w:rsidP="00654911">
            <w:pPr>
              <w:pStyle w:val="a-tablebody"/>
            </w:pPr>
            <w:r w:rsidRPr="000D701E">
              <w:t>42.86</w:t>
            </w:r>
          </w:p>
        </w:tc>
        <w:tc>
          <w:tcPr>
            <w:tcW w:w="1282" w:type="dxa"/>
            <w:tcBorders>
              <w:top w:val="nil"/>
              <w:left w:val="single" w:sz="4" w:space="0" w:color="auto"/>
              <w:bottom w:val="nil"/>
            </w:tcBorders>
            <w:shd w:val="clear" w:color="auto" w:fill="auto"/>
          </w:tcPr>
          <w:p w:rsidR="008B1D62" w:rsidRPr="00F016D3" w:rsidRDefault="000E08F8" w:rsidP="00654911">
            <w:pPr>
              <w:pStyle w:val="a-tablebody"/>
            </w:pPr>
            <w:r>
              <w:t>25</w:t>
            </w:r>
          </w:p>
        </w:tc>
        <w:tc>
          <w:tcPr>
            <w:tcW w:w="1282" w:type="dxa"/>
            <w:tcBorders>
              <w:right w:val="single" w:sz="4" w:space="0" w:color="auto"/>
            </w:tcBorders>
            <w:shd w:val="clear" w:color="auto" w:fill="auto"/>
          </w:tcPr>
          <w:p w:rsidR="008B1D62" w:rsidRPr="00F016D3" w:rsidRDefault="000E08F8" w:rsidP="00654911">
            <w:pPr>
              <w:pStyle w:val="a-tablebody"/>
            </w:pPr>
            <w:r>
              <w:t>49.02</w:t>
            </w:r>
          </w:p>
        </w:tc>
        <w:tc>
          <w:tcPr>
            <w:tcW w:w="1282" w:type="dxa"/>
            <w:tcBorders>
              <w:top w:val="nil"/>
              <w:left w:val="single" w:sz="4" w:space="0" w:color="auto"/>
              <w:bottom w:val="nil"/>
            </w:tcBorders>
            <w:shd w:val="clear" w:color="auto" w:fill="auto"/>
          </w:tcPr>
          <w:p w:rsidR="008B1D62" w:rsidRPr="00F016D3" w:rsidRDefault="0067722D" w:rsidP="00654911">
            <w:pPr>
              <w:pStyle w:val="a-tablebody"/>
            </w:pPr>
            <w:r>
              <w:t>11</w:t>
            </w:r>
          </w:p>
        </w:tc>
        <w:tc>
          <w:tcPr>
            <w:tcW w:w="1282" w:type="dxa"/>
            <w:shd w:val="clear" w:color="auto" w:fill="auto"/>
          </w:tcPr>
          <w:p w:rsidR="008B1D62" w:rsidRPr="00F016D3" w:rsidRDefault="0067722D" w:rsidP="00654911">
            <w:pPr>
              <w:pStyle w:val="a-tablebody"/>
            </w:pPr>
            <w:r>
              <w:t>33.33</w:t>
            </w:r>
          </w:p>
        </w:tc>
      </w:tr>
      <w:tr w:rsidR="008B1D62" w:rsidRPr="00F016D3" w:rsidTr="00474D3B">
        <w:trPr>
          <w:cantSplit/>
        </w:trPr>
        <w:tc>
          <w:tcPr>
            <w:tcW w:w="1668" w:type="dxa"/>
            <w:tcBorders>
              <w:right w:val="single" w:sz="4" w:space="0" w:color="auto"/>
            </w:tcBorders>
            <w:shd w:val="clear" w:color="auto" w:fill="auto"/>
          </w:tcPr>
          <w:p w:rsidR="008B1D62" w:rsidRPr="00633ED5" w:rsidRDefault="008B1D62" w:rsidP="00C4589F">
            <w:pPr>
              <w:pStyle w:val="a-tablerowstub"/>
            </w:pPr>
            <w:r w:rsidRPr="00633ED5">
              <w:t>Missing</w:t>
            </w:r>
          </w:p>
        </w:tc>
        <w:tc>
          <w:tcPr>
            <w:tcW w:w="1282" w:type="dxa"/>
            <w:tcBorders>
              <w:top w:val="nil"/>
              <w:left w:val="single" w:sz="4" w:space="0" w:color="auto"/>
              <w:bottom w:val="nil"/>
            </w:tcBorders>
            <w:shd w:val="clear" w:color="auto" w:fill="auto"/>
          </w:tcPr>
          <w:p w:rsidR="008B1D62" w:rsidRPr="00F016D3" w:rsidRDefault="008B1D62" w:rsidP="00654911">
            <w:pPr>
              <w:pStyle w:val="a-tablebody"/>
            </w:pPr>
            <w:r>
              <w:t>1</w:t>
            </w:r>
          </w:p>
        </w:tc>
        <w:tc>
          <w:tcPr>
            <w:tcW w:w="1282" w:type="dxa"/>
            <w:tcBorders>
              <w:right w:val="single" w:sz="4" w:space="0" w:color="auto"/>
            </w:tcBorders>
            <w:shd w:val="clear" w:color="auto" w:fill="auto"/>
          </w:tcPr>
          <w:p w:rsidR="008B1D62" w:rsidRPr="00F016D3" w:rsidRDefault="008B1D62" w:rsidP="00654911">
            <w:pPr>
              <w:pStyle w:val="a-tablebody"/>
            </w:pPr>
          </w:p>
        </w:tc>
        <w:tc>
          <w:tcPr>
            <w:tcW w:w="1282" w:type="dxa"/>
            <w:tcBorders>
              <w:top w:val="nil"/>
              <w:left w:val="single" w:sz="4" w:space="0" w:color="auto"/>
              <w:bottom w:val="nil"/>
            </w:tcBorders>
            <w:shd w:val="clear" w:color="auto" w:fill="auto"/>
          </w:tcPr>
          <w:p w:rsidR="008B1D62" w:rsidRPr="00F016D3" w:rsidRDefault="000E08F8" w:rsidP="00654911">
            <w:pPr>
              <w:pStyle w:val="a-tablebody"/>
            </w:pPr>
            <w:r>
              <w:t>0</w:t>
            </w:r>
          </w:p>
        </w:tc>
        <w:tc>
          <w:tcPr>
            <w:tcW w:w="1282" w:type="dxa"/>
            <w:tcBorders>
              <w:right w:val="single" w:sz="4" w:space="0" w:color="auto"/>
            </w:tcBorders>
            <w:shd w:val="clear" w:color="auto" w:fill="auto"/>
          </w:tcPr>
          <w:p w:rsidR="008B1D62" w:rsidRPr="00F016D3" w:rsidRDefault="008B1D62" w:rsidP="00654911">
            <w:pPr>
              <w:pStyle w:val="a-tablebody"/>
            </w:pPr>
          </w:p>
        </w:tc>
        <w:tc>
          <w:tcPr>
            <w:tcW w:w="1282" w:type="dxa"/>
            <w:tcBorders>
              <w:top w:val="nil"/>
              <w:left w:val="single" w:sz="4" w:space="0" w:color="auto"/>
              <w:bottom w:val="nil"/>
            </w:tcBorders>
            <w:shd w:val="clear" w:color="auto" w:fill="auto"/>
          </w:tcPr>
          <w:p w:rsidR="008B1D62" w:rsidRPr="00F016D3" w:rsidRDefault="0067722D" w:rsidP="00654911">
            <w:pPr>
              <w:pStyle w:val="a-tablebody"/>
            </w:pPr>
            <w:r>
              <w:t>1</w:t>
            </w:r>
          </w:p>
        </w:tc>
        <w:tc>
          <w:tcPr>
            <w:tcW w:w="1282" w:type="dxa"/>
            <w:shd w:val="clear" w:color="auto" w:fill="auto"/>
          </w:tcPr>
          <w:p w:rsidR="008B1D62" w:rsidRPr="00F016D3" w:rsidRDefault="008B1D62" w:rsidP="00654911">
            <w:pPr>
              <w:pStyle w:val="a-tablebody"/>
            </w:pPr>
          </w:p>
        </w:tc>
      </w:tr>
      <w:tr w:rsidR="00474D3B" w:rsidRPr="00F016D3" w:rsidTr="004B15BB">
        <w:trPr>
          <w:cantSplit/>
        </w:trPr>
        <w:tc>
          <w:tcPr>
            <w:tcW w:w="1668" w:type="dxa"/>
            <w:tcBorders>
              <w:right w:val="single" w:sz="4" w:space="0" w:color="auto"/>
            </w:tcBorders>
            <w:shd w:val="clear" w:color="auto" w:fill="auto"/>
          </w:tcPr>
          <w:p w:rsidR="00474D3B" w:rsidRPr="00633ED5" w:rsidRDefault="00474D3B" w:rsidP="00654911">
            <w:pPr>
              <w:pStyle w:val="a-tablerowstub"/>
            </w:pPr>
          </w:p>
        </w:tc>
        <w:tc>
          <w:tcPr>
            <w:tcW w:w="1282" w:type="dxa"/>
            <w:tcBorders>
              <w:top w:val="nil"/>
              <w:left w:val="single" w:sz="4" w:space="0" w:color="auto"/>
              <w:bottom w:val="nil"/>
            </w:tcBorders>
            <w:shd w:val="clear" w:color="auto" w:fill="auto"/>
          </w:tcPr>
          <w:p w:rsidR="00474D3B" w:rsidRDefault="00474D3B" w:rsidP="00654911">
            <w:pPr>
              <w:pStyle w:val="a-tablebody"/>
            </w:pPr>
          </w:p>
        </w:tc>
        <w:tc>
          <w:tcPr>
            <w:tcW w:w="1282" w:type="dxa"/>
            <w:tcBorders>
              <w:right w:val="single" w:sz="4" w:space="0" w:color="auto"/>
            </w:tcBorders>
            <w:shd w:val="clear" w:color="auto" w:fill="auto"/>
          </w:tcPr>
          <w:p w:rsidR="00474D3B" w:rsidRPr="00F016D3" w:rsidRDefault="00474D3B" w:rsidP="00654911">
            <w:pPr>
              <w:pStyle w:val="a-tablebody"/>
            </w:pPr>
          </w:p>
        </w:tc>
        <w:tc>
          <w:tcPr>
            <w:tcW w:w="1282" w:type="dxa"/>
            <w:tcBorders>
              <w:top w:val="nil"/>
              <w:left w:val="single" w:sz="4" w:space="0" w:color="auto"/>
              <w:bottom w:val="nil"/>
            </w:tcBorders>
            <w:shd w:val="clear" w:color="auto" w:fill="auto"/>
          </w:tcPr>
          <w:p w:rsidR="00474D3B" w:rsidRDefault="00474D3B" w:rsidP="00654911">
            <w:pPr>
              <w:pStyle w:val="a-tablebody"/>
            </w:pPr>
          </w:p>
        </w:tc>
        <w:tc>
          <w:tcPr>
            <w:tcW w:w="1282" w:type="dxa"/>
            <w:tcBorders>
              <w:right w:val="single" w:sz="4" w:space="0" w:color="auto"/>
            </w:tcBorders>
            <w:shd w:val="clear" w:color="auto" w:fill="auto"/>
          </w:tcPr>
          <w:p w:rsidR="00474D3B" w:rsidRPr="00F016D3" w:rsidRDefault="00474D3B" w:rsidP="00654911">
            <w:pPr>
              <w:pStyle w:val="a-tablebody"/>
            </w:pPr>
          </w:p>
        </w:tc>
        <w:tc>
          <w:tcPr>
            <w:tcW w:w="1282" w:type="dxa"/>
            <w:tcBorders>
              <w:top w:val="nil"/>
              <w:left w:val="single" w:sz="4" w:space="0" w:color="auto"/>
              <w:bottom w:val="nil"/>
            </w:tcBorders>
            <w:shd w:val="clear" w:color="auto" w:fill="auto"/>
          </w:tcPr>
          <w:p w:rsidR="00474D3B" w:rsidRDefault="00474D3B" w:rsidP="00654911">
            <w:pPr>
              <w:pStyle w:val="a-tablebody"/>
            </w:pPr>
          </w:p>
        </w:tc>
        <w:tc>
          <w:tcPr>
            <w:tcW w:w="1282" w:type="dxa"/>
            <w:shd w:val="clear" w:color="auto" w:fill="auto"/>
          </w:tcPr>
          <w:p w:rsidR="00474D3B" w:rsidRPr="00F016D3" w:rsidRDefault="00474D3B" w:rsidP="00654911">
            <w:pPr>
              <w:pStyle w:val="a-tablebody"/>
            </w:pPr>
          </w:p>
        </w:tc>
      </w:tr>
      <w:tr w:rsidR="004B15BB" w:rsidRPr="00F016D3" w:rsidTr="00154181">
        <w:trPr>
          <w:cantSplit/>
        </w:trPr>
        <w:tc>
          <w:tcPr>
            <w:tcW w:w="1668" w:type="dxa"/>
            <w:tcBorders>
              <w:right w:val="single" w:sz="4" w:space="0" w:color="auto"/>
            </w:tcBorders>
            <w:shd w:val="clear" w:color="auto" w:fill="auto"/>
          </w:tcPr>
          <w:p w:rsidR="004B15BB" w:rsidRPr="00633ED5" w:rsidRDefault="004B15BB" w:rsidP="00654911">
            <w:pPr>
              <w:pStyle w:val="a-tablerowstub"/>
            </w:pPr>
            <w:r>
              <w:t>Response Rate</w:t>
            </w:r>
          </w:p>
        </w:tc>
        <w:tc>
          <w:tcPr>
            <w:tcW w:w="1282" w:type="dxa"/>
            <w:tcBorders>
              <w:top w:val="nil"/>
              <w:left w:val="single" w:sz="4" w:space="0" w:color="auto"/>
              <w:bottom w:val="single" w:sz="4" w:space="0" w:color="auto"/>
            </w:tcBorders>
            <w:shd w:val="clear" w:color="auto" w:fill="auto"/>
          </w:tcPr>
          <w:p w:rsidR="004B15BB" w:rsidRDefault="004B15BB" w:rsidP="00654911">
            <w:pPr>
              <w:pStyle w:val="a-tablebody"/>
            </w:pPr>
            <w:r>
              <w:t>84</w:t>
            </w:r>
          </w:p>
        </w:tc>
        <w:tc>
          <w:tcPr>
            <w:tcW w:w="1282" w:type="dxa"/>
            <w:tcBorders>
              <w:right w:val="single" w:sz="4" w:space="0" w:color="auto"/>
            </w:tcBorders>
            <w:shd w:val="clear" w:color="auto" w:fill="auto"/>
          </w:tcPr>
          <w:p w:rsidR="004B15BB" w:rsidRPr="00F016D3" w:rsidRDefault="004B15BB" w:rsidP="00654911">
            <w:pPr>
              <w:pStyle w:val="a-tablebody"/>
            </w:pPr>
            <w:r>
              <w:t>99</w:t>
            </w:r>
            <w:r w:rsidR="00E0495C">
              <w:t>%</w:t>
            </w:r>
          </w:p>
        </w:tc>
        <w:tc>
          <w:tcPr>
            <w:tcW w:w="1282" w:type="dxa"/>
            <w:tcBorders>
              <w:top w:val="nil"/>
              <w:left w:val="single" w:sz="4" w:space="0" w:color="auto"/>
              <w:bottom w:val="single" w:sz="4" w:space="0" w:color="auto"/>
            </w:tcBorders>
            <w:shd w:val="clear" w:color="auto" w:fill="auto"/>
          </w:tcPr>
          <w:p w:rsidR="004B15BB" w:rsidRDefault="004B15BB" w:rsidP="00654911">
            <w:pPr>
              <w:pStyle w:val="a-tablebody"/>
            </w:pPr>
            <w:r>
              <w:t>51</w:t>
            </w:r>
          </w:p>
        </w:tc>
        <w:tc>
          <w:tcPr>
            <w:tcW w:w="1282" w:type="dxa"/>
            <w:tcBorders>
              <w:right w:val="single" w:sz="4" w:space="0" w:color="auto"/>
            </w:tcBorders>
            <w:shd w:val="clear" w:color="auto" w:fill="auto"/>
          </w:tcPr>
          <w:p w:rsidR="004B15BB" w:rsidRPr="00F016D3" w:rsidRDefault="004B15BB" w:rsidP="00654911">
            <w:pPr>
              <w:pStyle w:val="a-tablebody"/>
            </w:pPr>
            <w:r>
              <w:t>100</w:t>
            </w:r>
            <w:r w:rsidR="00E0495C">
              <w:t>%</w:t>
            </w:r>
          </w:p>
        </w:tc>
        <w:tc>
          <w:tcPr>
            <w:tcW w:w="1282" w:type="dxa"/>
            <w:tcBorders>
              <w:top w:val="nil"/>
              <w:left w:val="single" w:sz="4" w:space="0" w:color="auto"/>
              <w:bottom w:val="single" w:sz="4" w:space="0" w:color="auto"/>
            </w:tcBorders>
            <w:shd w:val="clear" w:color="auto" w:fill="auto"/>
          </w:tcPr>
          <w:p w:rsidR="004B15BB" w:rsidRDefault="004B15BB" w:rsidP="00654911">
            <w:pPr>
              <w:pStyle w:val="a-tablebody"/>
            </w:pPr>
            <w:r>
              <w:t>33</w:t>
            </w:r>
          </w:p>
        </w:tc>
        <w:tc>
          <w:tcPr>
            <w:tcW w:w="1282" w:type="dxa"/>
            <w:shd w:val="clear" w:color="auto" w:fill="auto"/>
          </w:tcPr>
          <w:p w:rsidR="004B15BB" w:rsidRPr="00F016D3" w:rsidRDefault="004B15BB" w:rsidP="00654911">
            <w:pPr>
              <w:pStyle w:val="a-tablebody"/>
            </w:pPr>
            <w:r>
              <w:t>97</w:t>
            </w:r>
            <w:r w:rsidR="00E0495C">
              <w:t>%</w:t>
            </w:r>
          </w:p>
        </w:tc>
      </w:tr>
    </w:tbl>
    <w:p w:rsidR="00F53D24" w:rsidRDefault="00F53D24" w:rsidP="00472A49">
      <w:pPr>
        <w:pStyle w:val="a-background"/>
      </w:pPr>
    </w:p>
    <w:p w:rsidR="00D5160E" w:rsidRPr="00D23EE4" w:rsidRDefault="00D5160E" w:rsidP="00472A49">
      <w:pPr>
        <w:pStyle w:val="a-background"/>
      </w:pPr>
    </w:p>
    <w:p w:rsidR="00D5160E" w:rsidRPr="00D23EE4" w:rsidRDefault="00D16C5E" w:rsidP="00D16C5E">
      <w:pPr>
        <w:pStyle w:val="2-q"/>
      </w:pPr>
      <w:r>
        <w:tab/>
        <w:t>Q7</w:t>
      </w:r>
      <w:r w:rsidR="00D5160E" w:rsidRPr="00D23EE4">
        <w:t>b</w:t>
      </w:r>
      <w:r>
        <w:t>.</w:t>
      </w:r>
      <w:r>
        <w:tab/>
      </w:r>
      <w:r w:rsidR="00D02521">
        <w:t xml:space="preserve">We chose to focus the grant funds </w:t>
      </w:r>
      <w:r w:rsidR="00D5160E" w:rsidRPr="00D16C5E">
        <w:t>on a small number of sites</w:t>
      </w:r>
      <w:r w:rsidR="00D5160E" w:rsidRPr="00D23EE4">
        <w:t xml:space="preserve">, rather than </w:t>
      </w:r>
      <w:r w:rsidR="00D02521">
        <w:t xml:space="preserve">trying to make funding available </w:t>
      </w:r>
      <w:r w:rsidR="00D5160E" w:rsidRPr="00D23EE4">
        <w:t>to all sites</w:t>
      </w:r>
      <w:r w:rsidR="008B6B82">
        <w:t>.</w:t>
      </w:r>
    </w:p>
    <w:p w:rsidR="00D5160E" w:rsidRDefault="00D5160E" w:rsidP="00472A49">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C1291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C1291E" w:rsidRPr="00154181" w:rsidRDefault="00C1291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C1291E" w:rsidRPr="00F016D3" w:rsidRDefault="000815F2" w:rsidP="00654911">
            <w:pPr>
              <w:pStyle w:val="a-tablehead"/>
            </w:pPr>
            <w:r>
              <w:t>Total Respondents</w:t>
            </w:r>
          </w:p>
          <w:p w:rsidR="00C1291E" w:rsidRPr="00F016D3" w:rsidRDefault="00474D3B" w:rsidP="00654911">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C1291E" w:rsidRPr="00F016D3" w:rsidRDefault="00C1291E"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C1291E" w:rsidRPr="00F016D3" w:rsidRDefault="00C1291E" w:rsidP="00F832DC">
            <w:pPr>
              <w:pStyle w:val="a-tablehead"/>
            </w:pPr>
            <w:r w:rsidRPr="00F016D3">
              <w:t>States</w:t>
            </w:r>
          </w:p>
          <w:p w:rsidR="00C1291E" w:rsidRPr="00F016D3" w:rsidRDefault="00C1291E" w:rsidP="00F832D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C1291E" w:rsidRPr="00F016D3" w:rsidRDefault="00C1291E"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C1291E" w:rsidRPr="00F016D3" w:rsidRDefault="00C1291E" w:rsidP="00A27075">
            <w:pPr>
              <w:pStyle w:val="a-tablehead"/>
            </w:pPr>
            <w:r>
              <w:t xml:space="preserve">Territories &amp; </w:t>
            </w:r>
            <w:r w:rsidRPr="00F016D3">
              <w:t>ITOs</w:t>
            </w:r>
          </w:p>
          <w:p w:rsidR="00C1291E" w:rsidRPr="00F016D3" w:rsidRDefault="00C1291E" w:rsidP="00A27075">
            <w:pPr>
              <w:pStyle w:val="a-tablehead"/>
            </w:pPr>
            <w:r w:rsidRPr="00F016D3">
              <w:t>N=</w:t>
            </w:r>
            <w:r w:rsidR="00474D3B">
              <w:t>34</w:t>
            </w:r>
          </w:p>
        </w:tc>
        <w:tc>
          <w:tcPr>
            <w:tcW w:w="1282" w:type="dxa"/>
            <w:tcBorders>
              <w:top w:val="single" w:sz="4" w:space="0" w:color="auto"/>
              <w:bottom w:val="single" w:sz="4" w:space="0" w:color="auto"/>
            </w:tcBorders>
            <w:shd w:val="clear" w:color="auto" w:fill="auto"/>
            <w:vAlign w:val="bottom"/>
          </w:tcPr>
          <w:p w:rsidR="00C1291E" w:rsidRPr="00F016D3" w:rsidRDefault="00C1291E" w:rsidP="00654911">
            <w:pPr>
              <w:pStyle w:val="a-tablehead"/>
            </w:pPr>
            <w:r w:rsidRPr="00F016D3">
              <w:t>Percent</w:t>
            </w:r>
          </w:p>
        </w:tc>
      </w:tr>
      <w:tr w:rsidR="00C1291E" w:rsidRPr="00F016D3" w:rsidTr="00154181">
        <w:trPr>
          <w:cantSplit/>
        </w:trPr>
        <w:tc>
          <w:tcPr>
            <w:tcW w:w="1668" w:type="dxa"/>
            <w:tcBorders>
              <w:top w:val="single" w:sz="4" w:space="0" w:color="auto"/>
              <w:right w:val="single" w:sz="4" w:space="0" w:color="auto"/>
            </w:tcBorders>
            <w:shd w:val="clear" w:color="auto" w:fill="auto"/>
          </w:tcPr>
          <w:p w:rsidR="00C1291E" w:rsidRPr="00633ED5" w:rsidRDefault="00C1291E" w:rsidP="00654911">
            <w:pPr>
              <w:pStyle w:val="a-tablerowstub"/>
            </w:pPr>
            <w:r>
              <w:t>Selected</w:t>
            </w:r>
          </w:p>
        </w:tc>
        <w:tc>
          <w:tcPr>
            <w:tcW w:w="1282" w:type="dxa"/>
            <w:tcBorders>
              <w:top w:val="single" w:sz="4" w:space="0" w:color="auto"/>
              <w:left w:val="single" w:sz="4" w:space="0" w:color="auto"/>
              <w:bottom w:val="nil"/>
            </w:tcBorders>
            <w:shd w:val="clear" w:color="auto" w:fill="auto"/>
          </w:tcPr>
          <w:p w:rsidR="00C1291E" w:rsidRPr="0023228F" w:rsidRDefault="00C1291E" w:rsidP="00277FD9">
            <w:pPr>
              <w:pStyle w:val="a-tablebody"/>
            </w:pPr>
            <w:r>
              <w:t>33</w:t>
            </w:r>
          </w:p>
        </w:tc>
        <w:tc>
          <w:tcPr>
            <w:tcW w:w="1282" w:type="dxa"/>
            <w:tcBorders>
              <w:top w:val="single" w:sz="4" w:space="0" w:color="auto"/>
              <w:right w:val="single" w:sz="4" w:space="0" w:color="auto"/>
            </w:tcBorders>
            <w:shd w:val="clear" w:color="auto" w:fill="auto"/>
          </w:tcPr>
          <w:p w:rsidR="00C1291E" w:rsidRPr="0023228F" w:rsidRDefault="00C1291E" w:rsidP="00277FD9">
            <w:pPr>
              <w:pStyle w:val="a-tablebody"/>
            </w:pPr>
            <w:r>
              <w:t>39.2</w:t>
            </w:r>
            <w:r w:rsidR="00052986">
              <w:t>9</w:t>
            </w:r>
          </w:p>
        </w:tc>
        <w:tc>
          <w:tcPr>
            <w:tcW w:w="1282" w:type="dxa"/>
            <w:tcBorders>
              <w:top w:val="single" w:sz="4" w:space="0" w:color="auto"/>
              <w:left w:val="single" w:sz="4" w:space="0" w:color="auto"/>
              <w:bottom w:val="nil"/>
            </w:tcBorders>
            <w:shd w:val="clear" w:color="auto" w:fill="auto"/>
          </w:tcPr>
          <w:p w:rsidR="00C1291E" w:rsidRPr="00F016D3" w:rsidRDefault="00C1291E" w:rsidP="00654911">
            <w:pPr>
              <w:pStyle w:val="a-tablebody"/>
            </w:pPr>
            <w:r>
              <w:t>30</w:t>
            </w:r>
          </w:p>
        </w:tc>
        <w:tc>
          <w:tcPr>
            <w:tcW w:w="1282" w:type="dxa"/>
            <w:tcBorders>
              <w:top w:val="single" w:sz="4" w:space="0" w:color="auto"/>
              <w:right w:val="single" w:sz="4" w:space="0" w:color="auto"/>
            </w:tcBorders>
            <w:shd w:val="clear" w:color="auto" w:fill="auto"/>
          </w:tcPr>
          <w:p w:rsidR="00C1291E" w:rsidRPr="00F016D3" w:rsidRDefault="00C1291E" w:rsidP="00654911">
            <w:pPr>
              <w:pStyle w:val="a-tablebody"/>
            </w:pPr>
            <w:r>
              <w:t>58.82</w:t>
            </w:r>
          </w:p>
        </w:tc>
        <w:tc>
          <w:tcPr>
            <w:tcW w:w="1282" w:type="dxa"/>
            <w:tcBorders>
              <w:top w:val="single" w:sz="4" w:space="0" w:color="auto"/>
              <w:left w:val="single" w:sz="4" w:space="0" w:color="auto"/>
              <w:bottom w:val="nil"/>
            </w:tcBorders>
            <w:shd w:val="clear" w:color="auto" w:fill="auto"/>
          </w:tcPr>
          <w:p w:rsidR="00C1291E" w:rsidRPr="00F016D3" w:rsidRDefault="00C1291E" w:rsidP="00654911">
            <w:pPr>
              <w:pStyle w:val="a-tablebody"/>
            </w:pPr>
            <w:r>
              <w:t>3</w:t>
            </w:r>
          </w:p>
        </w:tc>
        <w:tc>
          <w:tcPr>
            <w:tcW w:w="1282" w:type="dxa"/>
            <w:tcBorders>
              <w:top w:val="single" w:sz="4" w:space="0" w:color="auto"/>
            </w:tcBorders>
            <w:shd w:val="clear" w:color="auto" w:fill="auto"/>
          </w:tcPr>
          <w:p w:rsidR="00C1291E" w:rsidRPr="00F016D3" w:rsidRDefault="00C1291E" w:rsidP="00654911">
            <w:pPr>
              <w:pStyle w:val="a-tablebody"/>
            </w:pPr>
            <w:r>
              <w:t>9.09</w:t>
            </w:r>
          </w:p>
        </w:tc>
      </w:tr>
      <w:tr w:rsidR="00C1291E" w:rsidRPr="00F016D3" w:rsidTr="00154181">
        <w:trPr>
          <w:cantSplit/>
        </w:trPr>
        <w:tc>
          <w:tcPr>
            <w:tcW w:w="1668" w:type="dxa"/>
            <w:tcBorders>
              <w:right w:val="single" w:sz="4" w:space="0" w:color="auto"/>
            </w:tcBorders>
            <w:shd w:val="clear" w:color="auto" w:fill="auto"/>
          </w:tcPr>
          <w:p w:rsidR="00C1291E" w:rsidRPr="00633ED5" w:rsidRDefault="00C1291E" w:rsidP="00654911">
            <w:pPr>
              <w:pStyle w:val="a-tablerowstub"/>
            </w:pPr>
            <w:r w:rsidRPr="00633ED5">
              <w:t>No</w:t>
            </w:r>
            <w:r>
              <w:t>t Selected</w:t>
            </w:r>
          </w:p>
        </w:tc>
        <w:tc>
          <w:tcPr>
            <w:tcW w:w="1282" w:type="dxa"/>
            <w:tcBorders>
              <w:top w:val="nil"/>
              <w:left w:val="single" w:sz="4" w:space="0" w:color="auto"/>
              <w:bottom w:val="nil"/>
            </w:tcBorders>
            <w:shd w:val="clear" w:color="auto" w:fill="auto"/>
          </w:tcPr>
          <w:p w:rsidR="00C1291E" w:rsidRPr="0023228F" w:rsidRDefault="00C1291E" w:rsidP="00277FD9">
            <w:pPr>
              <w:pStyle w:val="a-tablebody"/>
            </w:pPr>
            <w:r>
              <w:t>51</w:t>
            </w:r>
          </w:p>
        </w:tc>
        <w:tc>
          <w:tcPr>
            <w:tcW w:w="1282" w:type="dxa"/>
            <w:tcBorders>
              <w:right w:val="single" w:sz="4" w:space="0" w:color="auto"/>
            </w:tcBorders>
            <w:shd w:val="clear" w:color="auto" w:fill="auto"/>
          </w:tcPr>
          <w:p w:rsidR="00C1291E" w:rsidRPr="0023228F" w:rsidRDefault="00C1291E" w:rsidP="00277FD9">
            <w:pPr>
              <w:pStyle w:val="a-tablebody"/>
            </w:pPr>
            <w:r>
              <w:t>60.71</w:t>
            </w: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21</w:t>
            </w:r>
          </w:p>
        </w:tc>
        <w:tc>
          <w:tcPr>
            <w:tcW w:w="1282" w:type="dxa"/>
            <w:tcBorders>
              <w:right w:val="single" w:sz="4" w:space="0" w:color="auto"/>
            </w:tcBorders>
            <w:shd w:val="clear" w:color="auto" w:fill="auto"/>
          </w:tcPr>
          <w:p w:rsidR="00C1291E" w:rsidRPr="00F016D3" w:rsidRDefault="00C1291E" w:rsidP="00654911">
            <w:pPr>
              <w:pStyle w:val="a-tablebody"/>
            </w:pPr>
            <w:r>
              <w:t>41.18</w:t>
            </w: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30</w:t>
            </w:r>
          </w:p>
        </w:tc>
        <w:tc>
          <w:tcPr>
            <w:tcW w:w="1282" w:type="dxa"/>
            <w:shd w:val="clear" w:color="auto" w:fill="auto"/>
          </w:tcPr>
          <w:p w:rsidR="00C1291E" w:rsidRPr="00F016D3" w:rsidRDefault="00C1291E" w:rsidP="00654911">
            <w:pPr>
              <w:pStyle w:val="a-tablebody"/>
            </w:pPr>
            <w:r>
              <w:t>90.91</w:t>
            </w:r>
          </w:p>
        </w:tc>
      </w:tr>
      <w:tr w:rsidR="00C1291E" w:rsidRPr="00F016D3" w:rsidTr="004B15BB">
        <w:trPr>
          <w:cantSplit/>
        </w:trPr>
        <w:tc>
          <w:tcPr>
            <w:tcW w:w="1668" w:type="dxa"/>
            <w:tcBorders>
              <w:right w:val="single" w:sz="4" w:space="0" w:color="auto"/>
            </w:tcBorders>
            <w:shd w:val="clear" w:color="auto" w:fill="auto"/>
          </w:tcPr>
          <w:p w:rsidR="00C1291E" w:rsidRPr="00633ED5" w:rsidRDefault="00C1291E" w:rsidP="00654911">
            <w:pPr>
              <w:pStyle w:val="a-tablerowstub"/>
            </w:pPr>
            <w:r w:rsidRPr="00633ED5">
              <w:t>Missing</w:t>
            </w: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1</w:t>
            </w:r>
          </w:p>
        </w:tc>
        <w:tc>
          <w:tcPr>
            <w:tcW w:w="1282" w:type="dxa"/>
            <w:tcBorders>
              <w:right w:val="single" w:sz="4" w:space="0" w:color="auto"/>
            </w:tcBorders>
            <w:shd w:val="clear" w:color="auto" w:fill="auto"/>
          </w:tcPr>
          <w:p w:rsidR="00C1291E" w:rsidRPr="00F016D3" w:rsidRDefault="00C1291E" w:rsidP="00654911">
            <w:pPr>
              <w:pStyle w:val="a-tablebody"/>
            </w:pP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0</w:t>
            </w:r>
          </w:p>
        </w:tc>
        <w:tc>
          <w:tcPr>
            <w:tcW w:w="1282" w:type="dxa"/>
            <w:tcBorders>
              <w:right w:val="single" w:sz="4" w:space="0" w:color="auto"/>
            </w:tcBorders>
            <w:shd w:val="clear" w:color="auto" w:fill="auto"/>
          </w:tcPr>
          <w:p w:rsidR="00C1291E" w:rsidRPr="00F016D3" w:rsidRDefault="00C1291E" w:rsidP="00654911">
            <w:pPr>
              <w:pStyle w:val="a-tablebody"/>
            </w:pP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1</w:t>
            </w:r>
          </w:p>
        </w:tc>
        <w:tc>
          <w:tcPr>
            <w:tcW w:w="1282" w:type="dxa"/>
            <w:shd w:val="clear" w:color="auto" w:fill="auto"/>
          </w:tcPr>
          <w:p w:rsidR="00C1291E" w:rsidRPr="00F016D3" w:rsidRDefault="00C1291E" w:rsidP="00654911">
            <w:pPr>
              <w:pStyle w:val="a-tablebody"/>
            </w:pPr>
          </w:p>
        </w:tc>
      </w:tr>
      <w:tr w:rsidR="004B15BB" w:rsidRPr="00F016D3" w:rsidTr="00CE274D">
        <w:trPr>
          <w:cantSplit/>
        </w:trPr>
        <w:tc>
          <w:tcPr>
            <w:tcW w:w="1668" w:type="dxa"/>
            <w:tcBorders>
              <w:right w:val="single" w:sz="4" w:space="0" w:color="auto"/>
            </w:tcBorders>
            <w:shd w:val="clear" w:color="auto" w:fill="auto"/>
          </w:tcPr>
          <w:p w:rsidR="004B15BB" w:rsidRPr="00633ED5" w:rsidRDefault="004B15BB" w:rsidP="00654911">
            <w:pPr>
              <w:pStyle w:val="a-tablerowstub"/>
            </w:pPr>
          </w:p>
        </w:tc>
        <w:tc>
          <w:tcPr>
            <w:tcW w:w="1282" w:type="dxa"/>
            <w:tcBorders>
              <w:top w:val="nil"/>
              <w:left w:val="single" w:sz="4" w:space="0" w:color="auto"/>
              <w:bottom w:val="nil"/>
            </w:tcBorders>
            <w:shd w:val="clear" w:color="auto" w:fill="auto"/>
          </w:tcPr>
          <w:p w:rsidR="004B15BB" w:rsidRDefault="004B15BB" w:rsidP="00654911">
            <w:pPr>
              <w:pStyle w:val="a-tablebody"/>
            </w:pPr>
          </w:p>
        </w:tc>
        <w:tc>
          <w:tcPr>
            <w:tcW w:w="1282" w:type="dxa"/>
            <w:tcBorders>
              <w:right w:val="single" w:sz="4" w:space="0" w:color="auto"/>
            </w:tcBorders>
            <w:shd w:val="clear" w:color="auto" w:fill="auto"/>
          </w:tcPr>
          <w:p w:rsidR="004B15BB" w:rsidRPr="00F016D3" w:rsidRDefault="004B15BB" w:rsidP="00654911">
            <w:pPr>
              <w:pStyle w:val="a-tablebody"/>
            </w:pPr>
          </w:p>
        </w:tc>
        <w:tc>
          <w:tcPr>
            <w:tcW w:w="1282" w:type="dxa"/>
            <w:tcBorders>
              <w:top w:val="nil"/>
              <w:left w:val="single" w:sz="4" w:space="0" w:color="auto"/>
              <w:bottom w:val="nil"/>
            </w:tcBorders>
            <w:shd w:val="clear" w:color="auto" w:fill="auto"/>
          </w:tcPr>
          <w:p w:rsidR="004B15BB" w:rsidRDefault="004B15BB" w:rsidP="00654911">
            <w:pPr>
              <w:pStyle w:val="a-tablebody"/>
            </w:pPr>
          </w:p>
        </w:tc>
        <w:tc>
          <w:tcPr>
            <w:tcW w:w="1282" w:type="dxa"/>
            <w:tcBorders>
              <w:right w:val="single" w:sz="4" w:space="0" w:color="auto"/>
            </w:tcBorders>
            <w:shd w:val="clear" w:color="auto" w:fill="auto"/>
          </w:tcPr>
          <w:p w:rsidR="004B15BB" w:rsidRPr="00F016D3" w:rsidRDefault="004B15BB" w:rsidP="00654911">
            <w:pPr>
              <w:pStyle w:val="a-tablebody"/>
            </w:pPr>
          </w:p>
        </w:tc>
        <w:tc>
          <w:tcPr>
            <w:tcW w:w="1282" w:type="dxa"/>
            <w:tcBorders>
              <w:top w:val="nil"/>
              <w:left w:val="single" w:sz="4" w:space="0" w:color="auto"/>
              <w:bottom w:val="nil"/>
            </w:tcBorders>
            <w:shd w:val="clear" w:color="auto" w:fill="auto"/>
          </w:tcPr>
          <w:p w:rsidR="004B15BB" w:rsidRDefault="004B15BB" w:rsidP="00654911">
            <w:pPr>
              <w:pStyle w:val="a-tablebody"/>
            </w:pPr>
          </w:p>
        </w:tc>
        <w:tc>
          <w:tcPr>
            <w:tcW w:w="1282" w:type="dxa"/>
            <w:shd w:val="clear" w:color="auto" w:fill="auto"/>
          </w:tcPr>
          <w:p w:rsidR="004B15BB" w:rsidRPr="00F016D3" w:rsidRDefault="004B15BB" w:rsidP="00654911">
            <w:pPr>
              <w:pStyle w:val="a-tablebody"/>
            </w:pPr>
          </w:p>
        </w:tc>
      </w:tr>
      <w:tr w:rsidR="00E0495C" w:rsidRPr="00F016D3" w:rsidTr="00154181">
        <w:trPr>
          <w:cantSplit/>
        </w:trPr>
        <w:tc>
          <w:tcPr>
            <w:tcW w:w="1668" w:type="dxa"/>
            <w:tcBorders>
              <w:right w:val="single" w:sz="4" w:space="0" w:color="auto"/>
            </w:tcBorders>
            <w:shd w:val="clear" w:color="auto" w:fill="auto"/>
          </w:tcPr>
          <w:p w:rsidR="00E0495C" w:rsidRPr="00633ED5" w:rsidRDefault="00E0495C"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0495C" w:rsidRDefault="00E0495C" w:rsidP="00E0495C">
            <w:pPr>
              <w:pStyle w:val="a-tablebody"/>
            </w:pPr>
            <w:r>
              <w:t>84</w:t>
            </w:r>
          </w:p>
        </w:tc>
        <w:tc>
          <w:tcPr>
            <w:tcW w:w="1282" w:type="dxa"/>
            <w:tcBorders>
              <w:right w:val="single" w:sz="4" w:space="0" w:color="auto"/>
            </w:tcBorders>
            <w:shd w:val="clear" w:color="auto" w:fill="auto"/>
          </w:tcPr>
          <w:p w:rsidR="00E0495C" w:rsidRPr="00F016D3" w:rsidRDefault="00E0495C" w:rsidP="00E0495C">
            <w:pPr>
              <w:pStyle w:val="a-tablebody"/>
            </w:pPr>
            <w:r>
              <w:t>99%</w:t>
            </w:r>
          </w:p>
        </w:tc>
        <w:tc>
          <w:tcPr>
            <w:tcW w:w="1282" w:type="dxa"/>
            <w:tcBorders>
              <w:top w:val="nil"/>
              <w:left w:val="single" w:sz="4" w:space="0" w:color="auto"/>
              <w:bottom w:val="single" w:sz="4" w:space="0" w:color="auto"/>
            </w:tcBorders>
            <w:shd w:val="clear" w:color="auto" w:fill="auto"/>
          </w:tcPr>
          <w:p w:rsidR="00E0495C" w:rsidRDefault="00E0495C" w:rsidP="00E0495C">
            <w:pPr>
              <w:pStyle w:val="a-tablebody"/>
            </w:pPr>
            <w:r>
              <w:t>51</w:t>
            </w:r>
          </w:p>
        </w:tc>
        <w:tc>
          <w:tcPr>
            <w:tcW w:w="1282" w:type="dxa"/>
            <w:tcBorders>
              <w:right w:val="single" w:sz="4" w:space="0" w:color="auto"/>
            </w:tcBorders>
            <w:shd w:val="clear" w:color="auto" w:fill="auto"/>
          </w:tcPr>
          <w:p w:rsidR="00E0495C" w:rsidRPr="00F016D3" w:rsidRDefault="00E0495C" w:rsidP="00E0495C">
            <w:pPr>
              <w:pStyle w:val="a-tablebody"/>
            </w:pPr>
            <w:r>
              <w:t>100%</w:t>
            </w:r>
          </w:p>
        </w:tc>
        <w:tc>
          <w:tcPr>
            <w:tcW w:w="1282" w:type="dxa"/>
            <w:tcBorders>
              <w:top w:val="nil"/>
              <w:left w:val="single" w:sz="4" w:space="0" w:color="auto"/>
              <w:bottom w:val="single" w:sz="4" w:space="0" w:color="auto"/>
            </w:tcBorders>
            <w:shd w:val="clear" w:color="auto" w:fill="auto"/>
          </w:tcPr>
          <w:p w:rsidR="00E0495C" w:rsidRDefault="00E0495C" w:rsidP="00E0495C">
            <w:pPr>
              <w:pStyle w:val="a-tablebody"/>
            </w:pPr>
            <w:r>
              <w:t>33</w:t>
            </w:r>
          </w:p>
        </w:tc>
        <w:tc>
          <w:tcPr>
            <w:tcW w:w="1282" w:type="dxa"/>
            <w:shd w:val="clear" w:color="auto" w:fill="auto"/>
          </w:tcPr>
          <w:p w:rsidR="00E0495C" w:rsidRPr="00F016D3" w:rsidRDefault="00E0495C" w:rsidP="00E0495C">
            <w:pPr>
              <w:pStyle w:val="a-tablebody"/>
            </w:pPr>
            <w:r>
              <w:t>97%</w:t>
            </w:r>
          </w:p>
        </w:tc>
      </w:tr>
    </w:tbl>
    <w:p w:rsidR="00277FD9" w:rsidRDefault="00277FD9" w:rsidP="00472A49">
      <w:pPr>
        <w:pStyle w:val="a-background"/>
      </w:pPr>
    </w:p>
    <w:p w:rsidR="00D5160E" w:rsidRPr="00D23EE4" w:rsidRDefault="00D5160E" w:rsidP="00472A49">
      <w:pPr>
        <w:pStyle w:val="a-background"/>
      </w:pPr>
    </w:p>
    <w:p w:rsidR="00D5160E" w:rsidRDefault="00D16C5E" w:rsidP="009776FD">
      <w:pPr>
        <w:pStyle w:val="2-q"/>
      </w:pPr>
      <w:r>
        <w:tab/>
      </w:r>
      <w:r w:rsidR="00D02521">
        <w:t>Q7</w:t>
      </w:r>
      <w:r w:rsidR="00D5160E" w:rsidRPr="00D23EE4">
        <w:t>c</w:t>
      </w:r>
      <w:r>
        <w:t>.</w:t>
      </w:r>
      <w:r>
        <w:tab/>
      </w:r>
      <w:r w:rsidR="00D02521">
        <w:t>We chose to distribute the grant funds to as many sites as possible rather than</w:t>
      </w:r>
      <w:r>
        <w:t xml:space="preserve"> </w:t>
      </w:r>
      <w:r w:rsidR="00D02521">
        <w:t>concentratin</w:t>
      </w:r>
      <w:r>
        <w:t>g</w:t>
      </w:r>
      <w:r w:rsidR="00D02521">
        <w:t xml:space="preserve"> </w:t>
      </w:r>
      <w:r w:rsidR="008B6B82">
        <w:t>funding on relatively few sites.</w:t>
      </w:r>
    </w:p>
    <w:p w:rsidR="00277FD9" w:rsidRDefault="00277FD9" w:rsidP="009776FD">
      <w:pPr>
        <w:pStyle w:val="2-q"/>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C1291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C1291E" w:rsidRPr="00154181" w:rsidRDefault="00C1291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C1291E" w:rsidRPr="00F016D3" w:rsidRDefault="000815F2" w:rsidP="00654911">
            <w:pPr>
              <w:pStyle w:val="a-tablehead"/>
            </w:pPr>
            <w:r>
              <w:t>Total Respondents</w:t>
            </w:r>
          </w:p>
          <w:p w:rsidR="00C1291E" w:rsidRPr="00F016D3" w:rsidRDefault="00474D3B" w:rsidP="00654911">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C1291E" w:rsidRPr="00F016D3" w:rsidRDefault="00C1291E"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C1291E" w:rsidRPr="00F016D3" w:rsidRDefault="00C1291E" w:rsidP="00F832DC">
            <w:pPr>
              <w:pStyle w:val="a-tablehead"/>
            </w:pPr>
            <w:r w:rsidRPr="00F016D3">
              <w:t>States</w:t>
            </w:r>
          </w:p>
          <w:p w:rsidR="00C1291E" w:rsidRPr="00F016D3" w:rsidRDefault="00C1291E" w:rsidP="00F832D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C1291E" w:rsidRPr="00F016D3" w:rsidRDefault="00C1291E"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C1291E" w:rsidRPr="00F016D3" w:rsidRDefault="00C1291E" w:rsidP="00A27075">
            <w:pPr>
              <w:pStyle w:val="a-tablehead"/>
            </w:pPr>
            <w:r>
              <w:t xml:space="preserve">Territories &amp; </w:t>
            </w:r>
            <w:r w:rsidRPr="00F016D3">
              <w:t>ITOs</w:t>
            </w:r>
          </w:p>
          <w:p w:rsidR="00C1291E" w:rsidRPr="00F016D3" w:rsidRDefault="00C1291E" w:rsidP="00A27075">
            <w:pPr>
              <w:pStyle w:val="a-tablehead"/>
            </w:pPr>
            <w:r w:rsidRPr="00F016D3">
              <w:t>N=</w:t>
            </w:r>
            <w:r w:rsidR="00474D3B">
              <w:t>34</w:t>
            </w:r>
          </w:p>
        </w:tc>
        <w:tc>
          <w:tcPr>
            <w:tcW w:w="1282" w:type="dxa"/>
            <w:tcBorders>
              <w:top w:val="single" w:sz="4" w:space="0" w:color="auto"/>
              <w:bottom w:val="single" w:sz="4" w:space="0" w:color="auto"/>
            </w:tcBorders>
            <w:shd w:val="clear" w:color="auto" w:fill="auto"/>
            <w:vAlign w:val="bottom"/>
          </w:tcPr>
          <w:p w:rsidR="00C1291E" w:rsidRPr="00F016D3" w:rsidRDefault="00C1291E" w:rsidP="00654911">
            <w:pPr>
              <w:pStyle w:val="a-tablehead"/>
            </w:pPr>
            <w:r w:rsidRPr="00F016D3">
              <w:t>Percent</w:t>
            </w:r>
          </w:p>
        </w:tc>
      </w:tr>
      <w:tr w:rsidR="00C1291E" w:rsidRPr="00F016D3" w:rsidTr="00154181">
        <w:trPr>
          <w:cantSplit/>
        </w:trPr>
        <w:tc>
          <w:tcPr>
            <w:tcW w:w="1668" w:type="dxa"/>
            <w:tcBorders>
              <w:top w:val="single" w:sz="4" w:space="0" w:color="auto"/>
              <w:right w:val="single" w:sz="4" w:space="0" w:color="auto"/>
            </w:tcBorders>
            <w:shd w:val="clear" w:color="auto" w:fill="auto"/>
          </w:tcPr>
          <w:p w:rsidR="00C1291E" w:rsidRPr="00633ED5" w:rsidRDefault="00C1291E" w:rsidP="00654911">
            <w:pPr>
              <w:pStyle w:val="a-tablerowstub"/>
            </w:pPr>
            <w:r>
              <w:t>Selected</w:t>
            </w:r>
          </w:p>
        </w:tc>
        <w:tc>
          <w:tcPr>
            <w:tcW w:w="1282" w:type="dxa"/>
            <w:tcBorders>
              <w:top w:val="single" w:sz="4" w:space="0" w:color="auto"/>
              <w:left w:val="single" w:sz="4" w:space="0" w:color="auto"/>
              <w:bottom w:val="nil"/>
            </w:tcBorders>
            <w:shd w:val="clear" w:color="auto" w:fill="auto"/>
          </w:tcPr>
          <w:p w:rsidR="00C1291E" w:rsidRPr="000C5A6D" w:rsidRDefault="00C1291E" w:rsidP="000C5A6D">
            <w:pPr>
              <w:pStyle w:val="a-tablebody"/>
            </w:pPr>
            <w:r w:rsidRPr="000C5A6D">
              <w:t>22</w:t>
            </w:r>
          </w:p>
        </w:tc>
        <w:tc>
          <w:tcPr>
            <w:tcW w:w="1282" w:type="dxa"/>
            <w:tcBorders>
              <w:top w:val="single" w:sz="4" w:space="0" w:color="auto"/>
              <w:right w:val="single" w:sz="4" w:space="0" w:color="auto"/>
            </w:tcBorders>
            <w:shd w:val="clear" w:color="auto" w:fill="auto"/>
          </w:tcPr>
          <w:p w:rsidR="00C1291E" w:rsidRPr="000C5A6D" w:rsidRDefault="00C1291E" w:rsidP="000C5A6D">
            <w:pPr>
              <w:pStyle w:val="a-tablebody"/>
            </w:pPr>
            <w:r w:rsidRPr="000C5A6D">
              <w:t>26.19</w:t>
            </w:r>
          </w:p>
        </w:tc>
        <w:tc>
          <w:tcPr>
            <w:tcW w:w="1282" w:type="dxa"/>
            <w:tcBorders>
              <w:top w:val="single" w:sz="4" w:space="0" w:color="auto"/>
              <w:left w:val="single" w:sz="4" w:space="0" w:color="auto"/>
              <w:bottom w:val="nil"/>
            </w:tcBorders>
            <w:shd w:val="clear" w:color="auto" w:fill="auto"/>
          </w:tcPr>
          <w:p w:rsidR="00C1291E" w:rsidRPr="00F016D3" w:rsidRDefault="00C1291E" w:rsidP="00654911">
            <w:pPr>
              <w:pStyle w:val="a-tablebody"/>
            </w:pPr>
            <w:r>
              <w:t>14</w:t>
            </w:r>
          </w:p>
        </w:tc>
        <w:tc>
          <w:tcPr>
            <w:tcW w:w="1282" w:type="dxa"/>
            <w:tcBorders>
              <w:top w:val="single" w:sz="4" w:space="0" w:color="auto"/>
              <w:right w:val="single" w:sz="4" w:space="0" w:color="auto"/>
            </w:tcBorders>
            <w:shd w:val="clear" w:color="auto" w:fill="auto"/>
          </w:tcPr>
          <w:p w:rsidR="00C1291E" w:rsidRPr="00F016D3" w:rsidRDefault="00C1291E" w:rsidP="00654911">
            <w:pPr>
              <w:pStyle w:val="a-tablebody"/>
            </w:pPr>
            <w:r>
              <w:t>27.45</w:t>
            </w:r>
          </w:p>
        </w:tc>
        <w:tc>
          <w:tcPr>
            <w:tcW w:w="1282" w:type="dxa"/>
            <w:tcBorders>
              <w:top w:val="single" w:sz="4" w:space="0" w:color="auto"/>
              <w:left w:val="single" w:sz="4" w:space="0" w:color="auto"/>
              <w:bottom w:val="nil"/>
            </w:tcBorders>
            <w:shd w:val="clear" w:color="auto" w:fill="auto"/>
          </w:tcPr>
          <w:p w:rsidR="00C1291E" w:rsidRPr="00F016D3" w:rsidRDefault="00C1291E" w:rsidP="00654911">
            <w:pPr>
              <w:pStyle w:val="a-tablebody"/>
            </w:pPr>
            <w:r>
              <w:t>8</w:t>
            </w:r>
          </w:p>
        </w:tc>
        <w:tc>
          <w:tcPr>
            <w:tcW w:w="1282" w:type="dxa"/>
            <w:tcBorders>
              <w:top w:val="single" w:sz="4" w:space="0" w:color="auto"/>
            </w:tcBorders>
            <w:shd w:val="clear" w:color="auto" w:fill="auto"/>
          </w:tcPr>
          <w:p w:rsidR="00C1291E" w:rsidRPr="00F016D3" w:rsidRDefault="00C1291E" w:rsidP="00654911">
            <w:pPr>
              <w:pStyle w:val="a-tablebody"/>
            </w:pPr>
            <w:r>
              <w:t>24.24</w:t>
            </w:r>
          </w:p>
        </w:tc>
      </w:tr>
      <w:tr w:rsidR="00C1291E" w:rsidRPr="00F016D3" w:rsidTr="00154181">
        <w:trPr>
          <w:cantSplit/>
        </w:trPr>
        <w:tc>
          <w:tcPr>
            <w:tcW w:w="1668" w:type="dxa"/>
            <w:tcBorders>
              <w:right w:val="single" w:sz="4" w:space="0" w:color="auto"/>
            </w:tcBorders>
            <w:shd w:val="clear" w:color="auto" w:fill="auto"/>
          </w:tcPr>
          <w:p w:rsidR="00C1291E" w:rsidRPr="00633ED5" w:rsidRDefault="00C1291E" w:rsidP="00654911">
            <w:pPr>
              <w:pStyle w:val="a-tablerowstub"/>
            </w:pPr>
            <w:r w:rsidRPr="00633ED5">
              <w:t>No</w:t>
            </w:r>
            <w:r>
              <w:t>t Selected</w:t>
            </w:r>
          </w:p>
        </w:tc>
        <w:tc>
          <w:tcPr>
            <w:tcW w:w="1282" w:type="dxa"/>
            <w:tcBorders>
              <w:top w:val="nil"/>
              <w:left w:val="single" w:sz="4" w:space="0" w:color="auto"/>
              <w:bottom w:val="nil"/>
            </w:tcBorders>
            <w:shd w:val="clear" w:color="auto" w:fill="auto"/>
          </w:tcPr>
          <w:p w:rsidR="00C1291E" w:rsidRPr="000C5A6D" w:rsidRDefault="00C1291E" w:rsidP="000C5A6D">
            <w:pPr>
              <w:pStyle w:val="a-tablebody"/>
            </w:pPr>
            <w:r w:rsidRPr="000C5A6D">
              <w:t>62</w:t>
            </w:r>
          </w:p>
        </w:tc>
        <w:tc>
          <w:tcPr>
            <w:tcW w:w="1282" w:type="dxa"/>
            <w:tcBorders>
              <w:right w:val="single" w:sz="4" w:space="0" w:color="auto"/>
            </w:tcBorders>
            <w:shd w:val="clear" w:color="auto" w:fill="auto"/>
          </w:tcPr>
          <w:p w:rsidR="00C1291E" w:rsidRPr="000C5A6D" w:rsidRDefault="00C1291E" w:rsidP="000C5A6D">
            <w:pPr>
              <w:pStyle w:val="a-tablebody"/>
            </w:pPr>
            <w:r w:rsidRPr="000C5A6D">
              <w:t>73.81</w:t>
            </w: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37</w:t>
            </w:r>
          </w:p>
        </w:tc>
        <w:tc>
          <w:tcPr>
            <w:tcW w:w="1282" w:type="dxa"/>
            <w:tcBorders>
              <w:right w:val="single" w:sz="4" w:space="0" w:color="auto"/>
            </w:tcBorders>
            <w:shd w:val="clear" w:color="auto" w:fill="auto"/>
          </w:tcPr>
          <w:p w:rsidR="00C1291E" w:rsidRPr="00F016D3" w:rsidRDefault="00C1291E" w:rsidP="00654911">
            <w:pPr>
              <w:pStyle w:val="a-tablebody"/>
            </w:pPr>
            <w:r>
              <w:t>72.55</w:t>
            </w: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25</w:t>
            </w:r>
          </w:p>
        </w:tc>
        <w:tc>
          <w:tcPr>
            <w:tcW w:w="1282" w:type="dxa"/>
            <w:shd w:val="clear" w:color="auto" w:fill="auto"/>
          </w:tcPr>
          <w:p w:rsidR="00C1291E" w:rsidRPr="00F016D3" w:rsidRDefault="00C1291E" w:rsidP="00654911">
            <w:pPr>
              <w:pStyle w:val="a-tablebody"/>
            </w:pPr>
            <w:r>
              <w:t>7</w:t>
            </w:r>
            <w:r w:rsidR="0014081C">
              <w:t>5</w:t>
            </w:r>
            <w:r>
              <w:t>.76</w:t>
            </w:r>
          </w:p>
        </w:tc>
      </w:tr>
      <w:tr w:rsidR="00C1291E" w:rsidRPr="00F016D3" w:rsidTr="00CE274D">
        <w:trPr>
          <w:cantSplit/>
        </w:trPr>
        <w:tc>
          <w:tcPr>
            <w:tcW w:w="1668" w:type="dxa"/>
            <w:tcBorders>
              <w:right w:val="single" w:sz="4" w:space="0" w:color="auto"/>
            </w:tcBorders>
            <w:shd w:val="clear" w:color="auto" w:fill="auto"/>
          </w:tcPr>
          <w:p w:rsidR="00C1291E" w:rsidRPr="00633ED5" w:rsidRDefault="00C1291E" w:rsidP="00654911">
            <w:pPr>
              <w:pStyle w:val="a-tablerowstub"/>
            </w:pPr>
            <w:r w:rsidRPr="00633ED5">
              <w:t>Missing</w:t>
            </w: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1</w:t>
            </w:r>
          </w:p>
        </w:tc>
        <w:tc>
          <w:tcPr>
            <w:tcW w:w="1282" w:type="dxa"/>
            <w:tcBorders>
              <w:right w:val="single" w:sz="4" w:space="0" w:color="auto"/>
            </w:tcBorders>
            <w:shd w:val="clear" w:color="auto" w:fill="auto"/>
          </w:tcPr>
          <w:p w:rsidR="00C1291E" w:rsidRPr="00F016D3" w:rsidRDefault="00C1291E" w:rsidP="00654911">
            <w:pPr>
              <w:pStyle w:val="a-tablebody"/>
            </w:pP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0</w:t>
            </w:r>
          </w:p>
        </w:tc>
        <w:tc>
          <w:tcPr>
            <w:tcW w:w="1282" w:type="dxa"/>
            <w:tcBorders>
              <w:right w:val="single" w:sz="4" w:space="0" w:color="auto"/>
            </w:tcBorders>
            <w:shd w:val="clear" w:color="auto" w:fill="auto"/>
          </w:tcPr>
          <w:p w:rsidR="00C1291E" w:rsidRPr="00F016D3" w:rsidRDefault="00C1291E" w:rsidP="00654911">
            <w:pPr>
              <w:pStyle w:val="a-tablebody"/>
            </w:pP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1</w:t>
            </w:r>
          </w:p>
        </w:tc>
        <w:tc>
          <w:tcPr>
            <w:tcW w:w="1282" w:type="dxa"/>
            <w:shd w:val="clear" w:color="auto" w:fill="auto"/>
          </w:tcPr>
          <w:p w:rsidR="00C1291E" w:rsidRPr="00F016D3" w:rsidRDefault="00C1291E" w:rsidP="00654911">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654911">
            <w:pPr>
              <w:pStyle w:val="a-tablerowstub"/>
            </w:pPr>
          </w:p>
        </w:tc>
        <w:tc>
          <w:tcPr>
            <w:tcW w:w="1282" w:type="dxa"/>
            <w:tcBorders>
              <w:top w:val="nil"/>
              <w:left w:val="single" w:sz="4" w:space="0" w:color="auto"/>
              <w:bottom w:val="nil"/>
            </w:tcBorders>
            <w:shd w:val="clear" w:color="auto" w:fill="auto"/>
          </w:tcPr>
          <w:p w:rsidR="00CE274D" w:rsidRDefault="00CE274D" w:rsidP="00654911">
            <w:pPr>
              <w:pStyle w:val="a-tablebody"/>
            </w:pPr>
          </w:p>
        </w:tc>
        <w:tc>
          <w:tcPr>
            <w:tcW w:w="1282" w:type="dxa"/>
            <w:tcBorders>
              <w:right w:val="single" w:sz="4" w:space="0" w:color="auto"/>
            </w:tcBorders>
            <w:shd w:val="clear" w:color="auto" w:fill="auto"/>
          </w:tcPr>
          <w:p w:rsidR="00CE274D" w:rsidRPr="00F016D3" w:rsidRDefault="00CE274D" w:rsidP="00654911">
            <w:pPr>
              <w:pStyle w:val="a-tablebody"/>
            </w:pPr>
          </w:p>
        </w:tc>
        <w:tc>
          <w:tcPr>
            <w:tcW w:w="1282" w:type="dxa"/>
            <w:tcBorders>
              <w:top w:val="nil"/>
              <w:left w:val="single" w:sz="4" w:space="0" w:color="auto"/>
              <w:bottom w:val="nil"/>
            </w:tcBorders>
            <w:shd w:val="clear" w:color="auto" w:fill="auto"/>
          </w:tcPr>
          <w:p w:rsidR="00CE274D" w:rsidRDefault="00CE274D" w:rsidP="00654911">
            <w:pPr>
              <w:pStyle w:val="a-tablebody"/>
            </w:pPr>
          </w:p>
        </w:tc>
        <w:tc>
          <w:tcPr>
            <w:tcW w:w="1282" w:type="dxa"/>
            <w:tcBorders>
              <w:right w:val="single" w:sz="4" w:space="0" w:color="auto"/>
            </w:tcBorders>
            <w:shd w:val="clear" w:color="auto" w:fill="auto"/>
          </w:tcPr>
          <w:p w:rsidR="00CE274D" w:rsidRPr="00F016D3" w:rsidRDefault="00CE274D" w:rsidP="00654911">
            <w:pPr>
              <w:pStyle w:val="a-tablebody"/>
            </w:pPr>
          </w:p>
        </w:tc>
        <w:tc>
          <w:tcPr>
            <w:tcW w:w="1282" w:type="dxa"/>
            <w:tcBorders>
              <w:top w:val="nil"/>
              <w:left w:val="single" w:sz="4" w:space="0" w:color="auto"/>
              <w:bottom w:val="nil"/>
            </w:tcBorders>
            <w:shd w:val="clear" w:color="auto" w:fill="auto"/>
          </w:tcPr>
          <w:p w:rsidR="00CE274D" w:rsidRDefault="00CE274D" w:rsidP="00654911">
            <w:pPr>
              <w:pStyle w:val="a-tablebody"/>
            </w:pPr>
          </w:p>
        </w:tc>
        <w:tc>
          <w:tcPr>
            <w:tcW w:w="1282" w:type="dxa"/>
            <w:shd w:val="clear" w:color="auto" w:fill="auto"/>
          </w:tcPr>
          <w:p w:rsidR="00CE274D" w:rsidRPr="00F016D3" w:rsidRDefault="00CE274D" w:rsidP="00654911">
            <w:pPr>
              <w:pStyle w:val="a-tablebody"/>
            </w:pPr>
          </w:p>
        </w:tc>
      </w:tr>
      <w:tr w:rsidR="00E0495C" w:rsidRPr="00F016D3" w:rsidTr="00154181">
        <w:trPr>
          <w:cantSplit/>
        </w:trPr>
        <w:tc>
          <w:tcPr>
            <w:tcW w:w="1668" w:type="dxa"/>
            <w:tcBorders>
              <w:right w:val="single" w:sz="4" w:space="0" w:color="auto"/>
            </w:tcBorders>
            <w:shd w:val="clear" w:color="auto" w:fill="auto"/>
          </w:tcPr>
          <w:p w:rsidR="00E0495C" w:rsidRPr="00633ED5" w:rsidRDefault="00E0495C"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0495C" w:rsidRDefault="00E0495C" w:rsidP="00E0495C">
            <w:pPr>
              <w:pStyle w:val="a-tablebody"/>
            </w:pPr>
            <w:r>
              <w:t>84</w:t>
            </w:r>
          </w:p>
        </w:tc>
        <w:tc>
          <w:tcPr>
            <w:tcW w:w="1282" w:type="dxa"/>
            <w:tcBorders>
              <w:right w:val="single" w:sz="4" w:space="0" w:color="auto"/>
            </w:tcBorders>
            <w:shd w:val="clear" w:color="auto" w:fill="auto"/>
          </w:tcPr>
          <w:p w:rsidR="00E0495C" w:rsidRPr="00F016D3" w:rsidRDefault="00E0495C" w:rsidP="00E0495C">
            <w:pPr>
              <w:pStyle w:val="a-tablebody"/>
            </w:pPr>
            <w:r>
              <w:t>99%</w:t>
            </w:r>
          </w:p>
        </w:tc>
        <w:tc>
          <w:tcPr>
            <w:tcW w:w="1282" w:type="dxa"/>
            <w:tcBorders>
              <w:top w:val="nil"/>
              <w:left w:val="single" w:sz="4" w:space="0" w:color="auto"/>
              <w:bottom w:val="single" w:sz="4" w:space="0" w:color="auto"/>
            </w:tcBorders>
            <w:shd w:val="clear" w:color="auto" w:fill="auto"/>
          </w:tcPr>
          <w:p w:rsidR="00E0495C" w:rsidRDefault="00E0495C" w:rsidP="00E0495C">
            <w:pPr>
              <w:pStyle w:val="a-tablebody"/>
            </w:pPr>
            <w:r>
              <w:t>51</w:t>
            </w:r>
          </w:p>
        </w:tc>
        <w:tc>
          <w:tcPr>
            <w:tcW w:w="1282" w:type="dxa"/>
            <w:tcBorders>
              <w:right w:val="single" w:sz="4" w:space="0" w:color="auto"/>
            </w:tcBorders>
            <w:shd w:val="clear" w:color="auto" w:fill="auto"/>
          </w:tcPr>
          <w:p w:rsidR="00E0495C" w:rsidRPr="00F016D3" w:rsidRDefault="00E0495C" w:rsidP="00E0495C">
            <w:pPr>
              <w:pStyle w:val="a-tablebody"/>
            </w:pPr>
            <w:r>
              <w:t>100%</w:t>
            </w:r>
          </w:p>
        </w:tc>
        <w:tc>
          <w:tcPr>
            <w:tcW w:w="1282" w:type="dxa"/>
            <w:tcBorders>
              <w:top w:val="nil"/>
              <w:left w:val="single" w:sz="4" w:space="0" w:color="auto"/>
              <w:bottom w:val="single" w:sz="4" w:space="0" w:color="auto"/>
            </w:tcBorders>
            <w:shd w:val="clear" w:color="auto" w:fill="auto"/>
          </w:tcPr>
          <w:p w:rsidR="00E0495C" w:rsidRDefault="00E0495C" w:rsidP="00E0495C">
            <w:pPr>
              <w:pStyle w:val="a-tablebody"/>
            </w:pPr>
            <w:r>
              <w:t>33</w:t>
            </w:r>
          </w:p>
        </w:tc>
        <w:tc>
          <w:tcPr>
            <w:tcW w:w="1282" w:type="dxa"/>
            <w:shd w:val="clear" w:color="auto" w:fill="auto"/>
          </w:tcPr>
          <w:p w:rsidR="00E0495C" w:rsidRPr="00F016D3" w:rsidRDefault="00E0495C" w:rsidP="00E0495C">
            <w:pPr>
              <w:pStyle w:val="a-tablebody"/>
            </w:pPr>
            <w:r>
              <w:t>97%</w:t>
            </w:r>
          </w:p>
        </w:tc>
      </w:tr>
    </w:tbl>
    <w:p w:rsidR="00277FD9" w:rsidRDefault="00277FD9" w:rsidP="00472A49">
      <w:pPr>
        <w:pStyle w:val="a-background"/>
      </w:pPr>
    </w:p>
    <w:p w:rsidR="00277FD9" w:rsidRDefault="00277FD9" w:rsidP="009776FD">
      <w:pPr>
        <w:pStyle w:val="2-q"/>
      </w:pPr>
    </w:p>
    <w:p w:rsidR="00D5160E" w:rsidRPr="00D23EE4" w:rsidRDefault="00D16C5E" w:rsidP="009776FD">
      <w:pPr>
        <w:pStyle w:val="2-q"/>
      </w:pPr>
      <w:r>
        <w:tab/>
        <w:t>Q7d.</w:t>
      </w:r>
      <w:r>
        <w:tab/>
        <w:t>We chose initially to focus the grant funds on</w:t>
      </w:r>
      <w:r w:rsidR="00D5160E" w:rsidRPr="00D23EE4">
        <w:t xml:space="preserve"> sites </w:t>
      </w:r>
      <w:r>
        <w:t xml:space="preserve">that were </w:t>
      </w:r>
      <w:r w:rsidR="00D5160E" w:rsidRPr="00D23EE4">
        <w:t>enhancing existing peer counseling programs</w:t>
      </w:r>
      <w:r w:rsidR="008B6B82">
        <w:t>.</w:t>
      </w:r>
    </w:p>
    <w:p w:rsidR="00D5160E" w:rsidRDefault="00D5160E" w:rsidP="00472A49">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C1291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C1291E" w:rsidRPr="00154181" w:rsidRDefault="00C1291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C1291E" w:rsidRPr="00F016D3" w:rsidRDefault="000815F2" w:rsidP="00654911">
            <w:pPr>
              <w:pStyle w:val="a-tablehead"/>
            </w:pPr>
            <w:r>
              <w:t>Total Respondents</w:t>
            </w:r>
          </w:p>
          <w:p w:rsidR="00C1291E" w:rsidRPr="00F016D3" w:rsidRDefault="00474D3B" w:rsidP="00654911">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C1291E" w:rsidRPr="00F016D3" w:rsidRDefault="00C1291E"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C1291E" w:rsidRPr="00F016D3" w:rsidRDefault="00C1291E" w:rsidP="00F832DC">
            <w:pPr>
              <w:pStyle w:val="a-tablehead"/>
            </w:pPr>
            <w:r w:rsidRPr="00F016D3">
              <w:t>States</w:t>
            </w:r>
          </w:p>
          <w:p w:rsidR="00C1291E" w:rsidRPr="00F016D3" w:rsidRDefault="00C1291E" w:rsidP="00F832D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C1291E" w:rsidRPr="00F016D3" w:rsidRDefault="00C1291E"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C1291E" w:rsidRPr="00F016D3" w:rsidRDefault="00C1291E" w:rsidP="00A27075">
            <w:pPr>
              <w:pStyle w:val="a-tablehead"/>
            </w:pPr>
            <w:r>
              <w:t xml:space="preserve">Territories &amp; </w:t>
            </w:r>
            <w:r w:rsidRPr="00F016D3">
              <w:t>ITOs</w:t>
            </w:r>
          </w:p>
          <w:p w:rsidR="00C1291E" w:rsidRPr="00F016D3" w:rsidRDefault="00C1291E" w:rsidP="00A27075">
            <w:pPr>
              <w:pStyle w:val="a-tablehead"/>
            </w:pPr>
            <w:r w:rsidRPr="00F016D3">
              <w:t>N=</w:t>
            </w:r>
            <w:r w:rsidR="00474D3B">
              <w:t>34</w:t>
            </w:r>
          </w:p>
        </w:tc>
        <w:tc>
          <w:tcPr>
            <w:tcW w:w="1282" w:type="dxa"/>
            <w:tcBorders>
              <w:top w:val="single" w:sz="4" w:space="0" w:color="auto"/>
              <w:bottom w:val="single" w:sz="4" w:space="0" w:color="auto"/>
            </w:tcBorders>
            <w:shd w:val="clear" w:color="auto" w:fill="auto"/>
            <w:vAlign w:val="bottom"/>
          </w:tcPr>
          <w:p w:rsidR="00C1291E" w:rsidRPr="00F016D3" w:rsidRDefault="00C1291E" w:rsidP="00654911">
            <w:pPr>
              <w:pStyle w:val="a-tablehead"/>
            </w:pPr>
            <w:r w:rsidRPr="00F016D3">
              <w:t>Percent</w:t>
            </w:r>
          </w:p>
        </w:tc>
      </w:tr>
      <w:tr w:rsidR="00C1291E" w:rsidRPr="00F016D3" w:rsidTr="00154181">
        <w:trPr>
          <w:cantSplit/>
        </w:trPr>
        <w:tc>
          <w:tcPr>
            <w:tcW w:w="1668" w:type="dxa"/>
            <w:tcBorders>
              <w:top w:val="single" w:sz="4" w:space="0" w:color="auto"/>
              <w:right w:val="single" w:sz="4" w:space="0" w:color="auto"/>
            </w:tcBorders>
            <w:shd w:val="clear" w:color="auto" w:fill="auto"/>
          </w:tcPr>
          <w:p w:rsidR="00C1291E" w:rsidRPr="00633ED5" w:rsidRDefault="00C1291E" w:rsidP="00654911">
            <w:pPr>
              <w:pStyle w:val="a-tablerowstub"/>
            </w:pPr>
            <w:r>
              <w:t>Selected</w:t>
            </w:r>
          </w:p>
        </w:tc>
        <w:tc>
          <w:tcPr>
            <w:tcW w:w="1282" w:type="dxa"/>
            <w:tcBorders>
              <w:top w:val="single" w:sz="4" w:space="0" w:color="auto"/>
              <w:left w:val="single" w:sz="4" w:space="0" w:color="auto"/>
              <w:bottom w:val="nil"/>
            </w:tcBorders>
            <w:shd w:val="clear" w:color="auto" w:fill="auto"/>
          </w:tcPr>
          <w:p w:rsidR="00C1291E" w:rsidRPr="00F016D3" w:rsidRDefault="00C1291E" w:rsidP="00654911">
            <w:pPr>
              <w:pStyle w:val="a-tablebody"/>
            </w:pPr>
            <w:r>
              <w:t>20</w:t>
            </w:r>
          </w:p>
        </w:tc>
        <w:tc>
          <w:tcPr>
            <w:tcW w:w="1282" w:type="dxa"/>
            <w:tcBorders>
              <w:top w:val="single" w:sz="4" w:space="0" w:color="auto"/>
              <w:right w:val="single" w:sz="4" w:space="0" w:color="auto"/>
            </w:tcBorders>
            <w:shd w:val="clear" w:color="auto" w:fill="auto"/>
          </w:tcPr>
          <w:p w:rsidR="00C1291E" w:rsidRPr="00F016D3" w:rsidRDefault="00C1291E" w:rsidP="00654911">
            <w:pPr>
              <w:pStyle w:val="a-tablebody"/>
            </w:pPr>
            <w:r>
              <w:t>23.81</w:t>
            </w:r>
          </w:p>
        </w:tc>
        <w:tc>
          <w:tcPr>
            <w:tcW w:w="1282" w:type="dxa"/>
            <w:tcBorders>
              <w:top w:val="single" w:sz="4" w:space="0" w:color="auto"/>
              <w:left w:val="single" w:sz="4" w:space="0" w:color="auto"/>
              <w:bottom w:val="nil"/>
            </w:tcBorders>
            <w:shd w:val="clear" w:color="auto" w:fill="auto"/>
          </w:tcPr>
          <w:p w:rsidR="00C1291E" w:rsidRPr="00F016D3" w:rsidRDefault="00C1291E" w:rsidP="00654911">
            <w:pPr>
              <w:pStyle w:val="a-tablebody"/>
            </w:pPr>
            <w:r>
              <w:t>12</w:t>
            </w:r>
          </w:p>
        </w:tc>
        <w:tc>
          <w:tcPr>
            <w:tcW w:w="1282" w:type="dxa"/>
            <w:tcBorders>
              <w:top w:val="single" w:sz="4" w:space="0" w:color="auto"/>
              <w:right w:val="single" w:sz="4" w:space="0" w:color="auto"/>
            </w:tcBorders>
            <w:shd w:val="clear" w:color="auto" w:fill="auto"/>
          </w:tcPr>
          <w:p w:rsidR="00C1291E" w:rsidRPr="00F016D3" w:rsidRDefault="00C1291E" w:rsidP="00654911">
            <w:pPr>
              <w:pStyle w:val="a-tablebody"/>
            </w:pPr>
            <w:r>
              <w:t>23.53</w:t>
            </w:r>
          </w:p>
        </w:tc>
        <w:tc>
          <w:tcPr>
            <w:tcW w:w="1282" w:type="dxa"/>
            <w:tcBorders>
              <w:top w:val="single" w:sz="4" w:space="0" w:color="auto"/>
              <w:left w:val="single" w:sz="4" w:space="0" w:color="auto"/>
              <w:bottom w:val="nil"/>
            </w:tcBorders>
            <w:shd w:val="clear" w:color="auto" w:fill="auto"/>
          </w:tcPr>
          <w:p w:rsidR="00C1291E" w:rsidRPr="00F016D3" w:rsidRDefault="00C1291E" w:rsidP="00220DB5">
            <w:pPr>
              <w:pStyle w:val="a-tablebody"/>
            </w:pPr>
            <w:r>
              <w:t>8</w:t>
            </w:r>
          </w:p>
        </w:tc>
        <w:tc>
          <w:tcPr>
            <w:tcW w:w="1282" w:type="dxa"/>
            <w:tcBorders>
              <w:top w:val="single" w:sz="4" w:space="0" w:color="auto"/>
            </w:tcBorders>
            <w:shd w:val="clear" w:color="auto" w:fill="auto"/>
          </w:tcPr>
          <w:p w:rsidR="00C1291E" w:rsidRPr="00F016D3" w:rsidRDefault="00C1291E" w:rsidP="00220DB5">
            <w:pPr>
              <w:pStyle w:val="a-tablebody"/>
            </w:pPr>
            <w:r>
              <w:t>24.24</w:t>
            </w:r>
          </w:p>
        </w:tc>
      </w:tr>
      <w:tr w:rsidR="00C1291E" w:rsidRPr="00F016D3" w:rsidTr="00154181">
        <w:trPr>
          <w:cantSplit/>
        </w:trPr>
        <w:tc>
          <w:tcPr>
            <w:tcW w:w="1668" w:type="dxa"/>
            <w:tcBorders>
              <w:right w:val="single" w:sz="4" w:space="0" w:color="auto"/>
            </w:tcBorders>
            <w:shd w:val="clear" w:color="auto" w:fill="auto"/>
          </w:tcPr>
          <w:p w:rsidR="00C1291E" w:rsidRPr="00633ED5" w:rsidRDefault="00C1291E" w:rsidP="00654911">
            <w:pPr>
              <w:pStyle w:val="a-tablerowstub"/>
            </w:pPr>
            <w:r w:rsidRPr="00633ED5">
              <w:t>No</w:t>
            </w:r>
            <w:r>
              <w:t>t Selected</w:t>
            </w: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64</w:t>
            </w:r>
          </w:p>
        </w:tc>
        <w:tc>
          <w:tcPr>
            <w:tcW w:w="1282" w:type="dxa"/>
            <w:tcBorders>
              <w:right w:val="single" w:sz="4" w:space="0" w:color="auto"/>
            </w:tcBorders>
            <w:shd w:val="clear" w:color="auto" w:fill="auto"/>
          </w:tcPr>
          <w:p w:rsidR="00C1291E" w:rsidRPr="00F016D3" w:rsidRDefault="00C1291E" w:rsidP="00654911">
            <w:pPr>
              <w:pStyle w:val="a-tablebody"/>
            </w:pPr>
            <w:r>
              <w:t>76.19</w:t>
            </w: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39</w:t>
            </w:r>
          </w:p>
        </w:tc>
        <w:tc>
          <w:tcPr>
            <w:tcW w:w="1282" w:type="dxa"/>
            <w:tcBorders>
              <w:right w:val="single" w:sz="4" w:space="0" w:color="auto"/>
            </w:tcBorders>
            <w:shd w:val="clear" w:color="auto" w:fill="auto"/>
          </w:tcPr>
          <w:p w:rsidR="00C1291E" w:rsidRPr="00F016D3" w:rsidRDefault="00C1291E" w:rsidP="00654911">
            <w:pPr>
              <w:pStyle w:val="a-tablebody"/>
            </w:pPr>
            <w:r>
              <w:t>76.47</w:t>
            </w:r>
          </w:p>
        </w:tc>
        <w:tc>
          <w:tcPr>
            <w:tcW w:w="1282" w:type="dxa"/>
            <w:tcBorders>
              <w:top w:val="nil"/>
              <w:left w:val="single" w:sz="4" w:space="0" w:color="auto"/>
              <w:bottom w:val="nil"/>
            </w:tcBorders>
            <w:shd w:val="clear" w:color="auto" w:fill="auto"/>
          </w:tcPr>
          <w:p w:rsidR="00C1291E" w:rsidRPr="00F016D3" w:rsidRDefault="00C1291E" w:rsidP="00220DB5">
            <w:pPr>
              <w:pStyle w:val="a-tablebody"/>
            </w:pPr>
            <w:r>
              <w:t>25</w:t>
            </w:r>
          </w:p>
        </w:tc>
        <w:tc>
          <w:tcPr>
            <w:tcW w:w="1282" w:type="dxa"/>
            <w:shd w:val="clear" w:color="auto" w:fill="auto"/>
          </w:tcPr>
          <w:p w:rsidR="00C1291E" w:rsidRPr="00F016D3" w:rsidRDefault="00C1291E" w:rsidP="00220DB5">
            <w:pPr>
              <w:pStyle w:val="a-tablebody"/>
            </w:pPr>
            <w:r>
              <w:t>7</w:t>
            </w:r>
            <w:r w:rsidR="0014081C">
              <w:t>5</w:t>
            </w:r>
            <w:r>
              <w:t>.76</w:t>
            </w:r>
          </w:p>
        </w:tc>
      </w:tr>
      <w:tr w:rsidR="00C1291E" w:rsidRPr="00F016D3" w:rsidTr="00CE274D">
        <w:trPr>
          <w:cantSplit/>
        </w:trPr>
        <w:tc>
          <w:tcPr>
            <w:tcW w:w="1668" w:type="dxa"/>
            <w:tcBorders>
              <w:right w:val="single" w:sz="4" w:space="0" w:color="auto"/>
            </w:tcBorders>
            <w:shd w:val="clear" w:color="auto" w:fill="auto"/>
          </w:tcPr>
          <w:p w:rsidR="00C1291E" w:rsidRPr="00633ED5" w:rsidRDefault="00C1291E" w:rsidP="00654911">
            <w:pPr>
              <w:pStyle w:val="a-tablerowstub"/>
            </w:pPr>
            <w:r w:rsidRPr="00633ED5">
              <w:t>Missing</w:t>
            </w: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1</w:t>
            </w:r>
          </w:p>
        </w:tc>
        <w:tc>
          <w:tcPr>
            <w:tcW w:w="1282" w:type="dxa"/>
            <w:tcBorders>
              <w:right w:val="single" w:sz="4" w:space="0" w:color="auto"/>
            </w:tcBorders>
            <w:shd w:val="clear" w:color="auto" w:fill="auto"/>
          </w:tcPr>
          <w:p w:rsidR="00C1291E" w:rsidRPr="00F016D3" w:rsidRDefault="00C1291E" w:rsidP="00654911">
            <w:pPr>
              <w:pStyle w:val="a-tablebody"/>
            </w:pP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0</w:t>
            </w:r>
          </w:p>
        </w:tc>
        <w:tc>
          <w:tcPr>
            <w:tcW w:w="1282" w:type="dxa"/>
            <w:tcBorders>
              <w:right w:val="single" w:sz="4" w:space="0" w:color="auto"/>
            </w:tcBorders>
            <w:shd w:val="clear" w:color="auto" w:fill="auto"/>
          </w:tcPr>
          <w:p w:rsidR="00C1291E" w:rsidRPr="00F016D3" w:rsidRDefault="00C1291E" w:rsidP="00654911">
            <w:pPr>
              <w:pStyle w:val="a-tablebody"/>
            </w:pPr>
          </w:p>
        </w:tc>
        <w:tc>
          <w:tcPr>
            <w:tcW w:w="1282" w:type="dxa"/>
            <w:tcBorders>
              <w:top w:val="nil"/>
              <w:left w:val="single" w:sz="4" w:space="0" w:color="auto"/>
              <w:bottom w:val="nil"/>
            </w:tcBorders>
            <w:shd w:val="clear" w:color="auto" w:fill="auto"/>
          </w:tcPr>
          <w:p w:rsidR="00C1291E" w:rsidRPr="00F016D3" w:rsidRDefault="00C1291E" w:rsidP="00220DB5">
            <w:pPr>
              <w:pStyle w:val="a-tablebody"/>
            </w:pPr>
            <w:r>
              <w:t>1</w:t>
            </w:r>
          </w:p>
        </w:tc>
        <w:tc>
          <w:tcPr>
            <w:tcW w:w="1282" w:type="dxa"/>
            <w:shd w:val="clear" w:color="auto" w:fill="auto"/>
          </w:tcPr>
          <w:p w:rsidR="00C1291E" w:rsidRPr="00F016D3" w:rsidRDefault="00C1291E" w:rsidP="00220DB5">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654911">
            <w:pPr>
              <w:pStyle w:val="a-tablerowstub"/>
            </w:pPr>
          </w:p>
        </w:tc>
        <w:tc>
          <w:tcPr>
            <w:tcW w:w="1282" w:type="dxa"/>
            <w:tcBorders>
              <w:top w:val="nil"/>
              <w:left w:val="single" w:sz="4" w:space="0" w:color="auto"/>
              <w:bottom w:val="nil"/>
            </w:tcBorders>
            <w:shd w:val="clear" w:color="auto" w:fill="auto"/>
          </w:tcPr>
          <w:p w:rsidR="00CE274D" w:rsidRDefault="00CE274D" w:rsidP="00654911">
            <w:pPr>
              <w:pStyle w:val="a-tablebody"/>
            </w:pPr>
          </w:p>
        </w:tc>
        <w:tc>
          <w:tcPr>
            <w:tcW w:w="1282" w:type="dxa"/>
            <w:tcBorders>
              <w:right w:val="single" w:sz="4" w:space="0" w:color="auto"/>
            </w:tcBorders>
            <w:shd w:val="clear" w:color="auto" w:fill="auto"/>
          </w:tcPr>
          <w:p w:rsidR="00CE274D" w:rsidRPr="00F016D3" w:rsidRDefault="00CE274D" w:rsidP="00654911">
            <w:pPr>
              <w:pStyle w:val="a-tablebody"/>
            </w:pPr>
          </w:p>
        </w:tc>
        <w:tc>
          <w:tcPr>
            <w:tcW w:w="1282" w:type="dxa"/>
            <w:tcBorders>
              <w:top w:val="nil"/>
              <w:left w:val="single" w:sz="4" w:space="0" w:color="auto"/>
              <w:bottom w:val="nil"/>
            </w:tcBorders>
            <w:shd w:val="clear" w:color="auto" w:fill="auto"/>
          </w:tcPr>
          <w:p w:rsidR="00CE274D" w:rsidRDefault="00CE274D" w:rsidP="00654911">
            <w:pPr>
              <w:pStyle w:val="a-tablebody"/>
            </w:pPr>
          </w:p>
        </w:tc>
        <w:tc>
          <w:tcPr>
            <w:tcW w:w="1282" w:type="dxa"/>
            <w:tcBorders>
              <w:right w:val="single" w:sz="4" w:space="0" w:color="auto"/>
            </w:tcBorders>
            <w:shd w:val="clear" w:color="auto" w:fill="auto"/>
          </w:tcPr>
          <w:p w:rsidR="00CE274D" w:rsidRPr="00F016D3" w:rsidRDefault="00CE274D" w:rsidP="00654911">
            <w:pPr>
              <w:pStyle w:val="a-tablebody"/>
            </w:pPr>
          </w:p>
        </w:tc>
        <w:tc>
          <w:tcPr>
            <w:tcW w:w="1282" w:type="dxa"/>
            <w:tcBorders>
              <w:top w:val="nil"/>
              <w:left w:val="single" w:sz="4" w:space="0" w:color="auto"/>
              <w:bottom w:val="nil"/>
            </w:tcBorders>
            <w:shd w:val="clear" w:color="auto" w:fill="auto"/>
          </w:tcPr>
          <w:p w:rsidR="00CE274D" w:rsidRDefault="00CE274D" w:rsidP="00220DB5">
            <w:pPr>
              <w:pStyle w:val="a-tablebody"/>
            </w:pPr>
          </w:p>
        </w:tc>
        <w:tc>
          <w:tcPr>
            <w:tcW w:w="1282" w:type="dxa"/>
            <w:shd w:val="clear" w:color="auto" w:fill="auto"/>
          </w:tcPr>
          <w:p w:rsidR="00CE274D" w:rsidRPr="00F016D3" w:rsidRDefault="00CE274D" w:rsidP="00220DB5">
            <w:pPr>
              <w:pStyle w:val="a-tablebody"/>
            </w:pPr>
          </w:p>
        </w:tc>
      </w:tr>
      <w:tr w:rsidR="00E0495C" w:rsidRPr="00F016D3" w:rsidTr="00154181">
        <w:trPr>
          <w:cantSplit/>
        </w:trPr>
        <w:tc>
          <w:tcPr>
            <w:tcW w:w="1668" w:type="dxa"/>
            <w:tcBorders>
              <w:right w:val="single" w:sz="4" w:space="0" w:color="auto"/>
            </w:tcBorders>
            <w:shd w:val="clear" w:color="auto" w:fill="auto"/>
          </w:tcPr>
          <w:p w:rsidR="00E0495C" w:rsidRPr="00633ED5" w:rsidRDefault="00E0495C"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0495C" w:rsidRDefault="00E0495C" w:rsidP="00E0495C">
            <w:pPr>
              <w:pStyle w:val="a-tablebody"/>
            </w:pPr>
            <w:r>
              <w:t>84</w:t>
            </w:r>
          </w:p>
        </w:tc>
        <w:tc>
          <w:tcPr>
            <w:tcW w:w="1282" w:type="dxa"/>
            <w:tcBorders>
              <w:right w:val="single" w:sz="4" w:space="0" w:color="auto"/>
            </w:tcBorders>
            <w:shd w:val="clear" w:color="auto" w:fill="auto"/>
          </w:tcPr>
          <w:p w:rsidR="00E0495C" w:rsidRPr="00F016D3" w:rsidRDefault="00E0495C" w:rsidP="00E0495C">
            <w:pPr>
              <w:pStyle w:val="a-tablebody"/>
            </w:pPr>
            <w:r>
              <w:t>99%</w:t>
            </w:r>
          </w:p>
        </w:tc>
        <w:tc>
          <w:tcPr>
            <w:tcW w:w="1282" w:type="dxa"/>
            <w:tcBorders>
              <w:top w:val="nil"/>
              <w:left w:val="single" w:sz="4" w:space="0" w:color="auto"/>
              <w:bottom w:val="single" w:sz="4" w:space="0" w:color="auto"/>
            </w:tcBorders>
            <w:shd w:val="clear" w:color="auto" w:fill="auto"/>
          </w:tcPr>
          <w:p w:rsidR="00E0495C" w:rsidRDefault="00E0495C" w:rsidP="00E0495C">
            <w:pPr>
              <w:pStyle w:val="a-tablebody"/>
            </w:pPr>
            <w:r>
              <w:t>51</w:t>
            </w:r>
          </w:p>
        </w:tc>
        <w:tc>
          <w:tcPr>
            <w:tcW w:w="1282" w:type="dxa"/>
            <w:tcBorders>
              <w:right w:val="single" w:sz="4" w:space="0" w:color="auto"/>
            </w:tcBorders>
            <w:shd w:val="clear" w:color="auto" w:fill="auto"/>
          </w:tcPr>
          <w:p w:rsidR="00E0495C" w:rsidRPr="00F016D3" w:rsidRDefault="00E0495C" w:rsidP="00E0495C">
            <w:pPr>
              <w:pStyle w:val="a-tablebody"/>
            </w:pPr>
            <w:r>
              <w:t>100%</w:t>
            </w:r>
          </w:p>
        </w:tc>
        <w:tc>
          <w:tcPr>
            <w:tcW w:w="1282" w:type="dxa"/>
            <w:tcBorders>
              <w:top w:val="nil"/>
              <w:left w:val="single" w:sz="4" w:space="0" w:color="auto"/>
              <w:bottom w:val="single" w:sz="4" w:space="0" w:color="auto"/>
            </w:tcBorders>
            <w:shd w:val="clear" w:color="auto" w:fill="auto"/>
          </w:tcPr>
          <w:p w:rsidR="00E0495C" w:rsidRDefault="00E0495C" w:rsidP="00E0495C">
            <w:pPr>
              <w:pStyle w:val="a-tablebody"/>
            </w:pPr>
            <w:r>
              <w:t>33</w:t>
            </w:r>
          </w:p>
        </w:tc>
        <w:tc>
          <w:tcPr>
            <w:tcW w:w="1282" w:type="dxa"/>
            <w:shd w:val="clear" w:color="auto" w:fill="auto"/>
          </w:tcPr>
          <w:p w:rsidR="00E0495C" w:rsidRPr="00F016D3" w:rsidRDefault="00E0495C" w:rsidP="00E0495C">
            <w:pPr>
              <w:pStyle w:val="a-tablebody"/>
            </w:pPr>
            <w:r>
              <w:t>97%</w:t>
            </w:r>
          </w:p>
        </w:tc>
      </w:tr>
    </w:tbl>
    <w:p w:rsidR="00277FD9" w:rsidRDefault="00277FD9" w:rsidP="00472A49">
      <w:pPr>
        <w:pStyle w:val="a-background"/>
      </w:pPr>
    </w:p>
    <w:p w:rsidR="00277FD9" w:rsidRPr="00D23EE4" w:rsidRDefault="00277FD9" w:rsidP="00472A49">
      <w:pPr>
        <w:pStyle w:val="a-background"/>
      </w:pPr>
    </w:p>
    <w:p w:rsidR="00D5160E" w:rsidRPr="00D23EE4" w:rsidRDefault="00D16C5E" w:rsidP="009776FD">
      <w:pPr>
        <w:pStyle w:val="2-q"/>
      </w:pPr>
      <w:r>
        <w:tab/>
      </w:r>
      <w:r w:rsidR="00D5160E" w:rsidRPr="00D23EE4">
        <w:t>Q7</w:t>
      </w:r>
      <w:r>
        <w:t>e.</w:t>
      </w:r>
      <w:r>
        <w:tab/>
      </w:r>
      <w:r w:rsidR="009776FD">
        <w:t>We chose initially to focus the grant funds on sites that were</w:t>
      </w:r>
      <w:r w:rsidR="00D5160E" w:rsidRPr="00D23EE4">
        <w:t xml:space="preserve"> beginning peer counseling programs</w:t>
      </w:r>
      <w:r w:rsidR="008B6B82">
        <w:t>.</w:t>
      </w:r>
    </w:p>
    <w:p w:rsidR="00D5160E" w:rsidRDefault="00D5160E" w:rsidP="00472A49">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C1291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C1291E" w:rsidRPr="00154181" w:rsidRDefault="00C1291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C1291E" w:rsidRPr="00F016D3" w:rsidRDefault="000815F2" w:rsidP="00654911">
            <w:pPr>
              <w:pStyle w:val="a-tablehead"/>
            </w:pPr>
            <w:r>
              <w:t>Total Respondents</w:t>
            </w:r>
          </w:p>
          <w:p w:rsidR="00C1291E" w:rsidRPr="00F016D3" w:rsidRDefault="00474D3B" w:rsidP="00654911">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C1291E" w:rsidRPr="00F016D3" w:rsidRDefault="00C1291E"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C1291E" w:rsidRPr="00F016D3" w:rsidRDefault="00C1291E" w:rsidP="00F832DC">
            <w:pPr>
              <w:pStyle w:val="a-tablehead"/>
            </w:pPr>
            <w:r w:rsidRPr="00F016D3">
              <w:t>States</w:t>
            </w:r>
          </w:p>
          <w:p w:rsidR="00C1291E" w:rsidRPr="00F016D3" w:rsidRDefault="00C1291E" w:rsidP="00F832D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C1291E" w:rsidRPr="00F016D3" w:rsidRDefault="00C1291E"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C1291E" w:rsidRPr="00F016D3" w:rsidRDefault="00C1291E" w:rsidP="00A27075">
            <w:pPr>
              <w:pStyle w:val="a-tablehead"/>
            </w:pPr>
            <w:r>
              <w:t xml:space="preserve">Territories &amp; </w:t>
            </w:r>
            <w:r w:rsidRPr="00F016D3">
              <w:t>ITOs</w:t>
            </w:r>
          </w:p>
          <w:p w:rsidR="00C1291E" w:rsidRPr="00F016D3" w:rsidRDefault="00C1291E" w:rsidP="00A27075">
            <w:pPr>
              <w:pStyle w:val="a-tablehead"/>
            </w:pPr>
            <w:r w:rsidRPr="00F016D3">
              <w:t>N=</w:t>
            </w:r>
            <w:r w:rsidR="00474D3B">
              <w:t>34</w:t>
            </w:r>
          </w:p>
        </w:tc>
        <w:tc>
          <w:tcPr>
            <w:tcW w:w="1282" w:type="dxa"/>
            <w:tcBorders>
              <w:top w:val="single" w:sz="4" w:space="0" w:color="auto"/>
              <w:bottom w:val="single" w:sz="4" w:space="0" w:color="auto"/>
            </w:tcBorders>
            <w:shd w:val="clear" w:color="auto" w:fill="auto"/>
            <w:vAlign w:val="bottom"/>
          </w:tcPr>
          <w:p w:rsidR="00C1291E" w:rsidRPr="00F016D3" w:rsidRDefault="00C1291E" w:rsidP="00654911">
            <w:pPr>
              <w:pStyle w:val="a-tablehead"/>
            </w:pPr>
            <w:r w:rsidRPr="00F016D3">
              <w:t>Percent</w:t>
            </w:r>
          </w:p>
        </w:tc>
      </w:tr>
      <w:tr w:rsidR="00C1291E" w:rsidRPr="00F016D3" w:rsidTr="00154181">
        <w:trPr>
          <w:cantSplit/>
        </w:trPr>
        <w:tc>
          <w:tcPr>
            <w:tcW w:w="1668" w:type="dxa"/>
            <w:tcBorders>
              <w:top w:val="single" w:sz="4" w:space="0" w:color="auto"/>
              <w:right w:val="single" w:sz="4" w:space="0" w:color="auto"/>
            </w:tcBorders>
            <w:shd w:val="clear" w:color="auto" w:fill="auto"/>
          </w:tcPr>
          <w:p w:rsidR="00C1291E" w:rsidRPr="00633ED5" w:rsidRDefault="00C1291E" w:rsidP="00654911">
            <w:pPr>
              <w:pStyle w:val="a-tablerowstub"/>
            </w:pPr>
            <w:r>
              <w:t>Selected</w:t>
            </w:r>
          </w:p>
        </w:tc>
        <w:tc>
          <w:tcPr>
            <w:tcW w:w="1282" w:type="dxa"/>
            <w:tcBorders>
              <w:top w:val="single" w:sz="4" w:space="0" w:color="auto"/>
              <w:left w:val="single" w:sz="4" w:space="0" w:color="auto"/>
              <w:bottom w:val="nil"/>
            </w:tcBorders>
            <w:shd w:val="clear" w:color="auto" w:fill="auto"/>
          </w:tcPr>
          <w:p w:rsidR="00C1291E" w:rsidRPr="00F016D3" w:rsidRDefault="00C1291E" w:rsidP="00654911">
            <w:pPr>
              <w:pStyle w:val="a-tablebody"/>
            </w:pPr>
            <w:r>
              <w:t>23</w:t>
            </w:r>
          </w:p>
        </w:tc>
        <w:tc>
          <w:tcPr>
            <w:tcW w:w="1282" w:type="dxa"/>
            <w:tcBorders>
              <w:top w:val="single" w:sz="4" w:space="0" w:color="auto"/>
              <w:right w:val="single" w:sz="4" w:space="0" w:color="auto"/>
            </w:tcBorders>
            <w:shd w:val="clear" w:color="auto" w:fill="auto"/>
          </w:tcPr>
          <w:p w:rsidR="00C1291E" w:rsidRPr="00F016D3" w:rsidRDefault="00C1291E" w:rsidP="00654911">
            <w:pPr>
              <w:pStyle w:val="a-tablebody"/>
            </w:pPr>
            <w:r>
              <w:t>27.38</w:t>
            </w:r>
          </w:p>
        </w:tc>
        <w:tc>
          <w:tcPr>
            <w:tcW w:w="1282" w:type="dxa"/>
            <w:tcBorders>
              <w:top w:val="single" w:sz="4" w:space="0" w:color="auto"/>
              <w:left w:val="single" w:sz="4" w:space="0" w:color="auto"/>
              <w:bottom w:val="nil"/>
            </w:tcBorders>
            <w:shd w:val="clear" w:color="auto" w:fill="auto"/>
          </w:tcPr>
          <w:p w:rsidR="00C1291E" w:rsidRPr="00F016D3" w:rsidRDefault="00C1291E" w:rsidP="00654911">
            <w:pPr>
              <w:pStyle w:val="a-tablebody"/>
            </w:pPr>
            <w:r>
              <w:t>17</w:t>
            </w:r>
          </w:p>
        </w:tc>
        <w:tc>
          <w:tcPr>
            <w:tcW w:w="1282" w:type="dxa"/>
            <w:tcBorders>
              <w:top w:val="single" w:sz="4" w:space="0" w:color="auto"/>
              <w:right w:val="single" w:sz="4" w:space="0" w:color="auto"/>
            </w:tcBorders>
            <w:shd w:val="clear" w:color="auto" w:fill="auto"/>
          </w:tcPr>
          <w:p w:rsidR="00C1291E" w:rsidRPr="00F016D3" w:rsidRDefault="00C1291E" w:rsidP="00654911">
            <w:pPr>
              <w:pStyle w:val="a-tablebody"/>
            </w:pPr>
            <w:r>
              <w:t>33.33</w:t>
            </w:r>
          </w:p>
        </w:tc>
        <w:tc>
          <w:tcPr>
            <w:tcW w:w="1282" w:type="dxa"/>
            <w:tcBorders>
              <w:top w:val="single" w:sz="4" w:space="0" w:color="auto"/>
              <w:left w:val="single" w:sz="4" w:space="0" w:color="auto"/>
              <w:bottom w:val="nil"/>
            </w:tcBorders>
            <w:shd w:val="clear" w:color="auto" w:fill="auto"/>
          </w:tcPr>
          <w:p w:rsidR="00C1291E" w:rsidRPr="00F016D3" w:rsidRDefault="00C1291E" w:rsidP="00654911">
            <w:pPr>
              <w:pStyle w:val="a-tablebody"/>
            </w:pPr>
            <w:r>
              <w:t>6</w:t>
            </w:r>
          </w:p>
        </w:tc>
        <w:tc>
          <w:tcPr>
            <w:tcW w:w="1282" w:type="dxa"/>
            <w:tcBorders>
              <w:top w:val="single" w:sz="4" w:space="0" w:color="auto"/>
            </w:tcBorders>
            <w:shd w:val="clear" w:color="auto" w:fill="auto"/>
          </w:tcPr>
          <w:p w:rsidR="00C1291E" w:rsidRPr="00F016D3" w:rsidRDefault="00C1291E" w:rsidP="00654911">
            <w:pPr>
              <w:pStyle w:val="a-tablebody"/>
            </w:pPr>
            <w:r>
              <w:t>18.18</w:t>
            </w:r>
          </w:p>
        </w:tc>
      </w:tr>
      <w:tr w:rsidR="00C1291E" w:rsidRPr="00F016D3" w:rsidTr="00154181">
        <w:trPr>
          <w:cantSplit/>
        </w:trPr>
        <w:tc>
          <w:tcPr>
            <w:tcW w:w="1668" w:type="dxa"/>
            <w:tcBorders>
              <w:right w:val="single" w:sz="4" w:space="0" w:color="auto"/>
            </w:tcBorders>
            <w:shd w:val="clear" w:color="auto" w:fill="auto"/>
          </w:tcPr>
          <w:p w:rsidR="00C1291E" w:rsidRPr="00633ED5" w:rsidRDefault="00C1291E" w:rsidP="00654911">
            <w:pPr>
              <w:pStyle w:val="a-tablerowstub"/>
            </w:pPr>
            <w:r w:rsidRPr="00633ED5">
              <w:t>No</w:t>
            </w:r>
            <w:r>
              <w:t>t Selected</w:t>
            </w: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61</w:t>
            </w:r>
          </w:p>
        </w:tc>
        <w:tc>
          <w:tcPr>
            <w:tcW w:w="1282" w:type="dxa"/>
            <w:tcBorders>
              <w:right w:val="single" w:sz="4" w:space="0" w:color="auto"/>
            </w:tcBorders>
            <w:shd w:val="clear" w:color="auto" w:fill="auto"/>
          </w:tcPr>
          <w:p w:rsidR="00C1291E" w:rsidRPr="00F016D3" w:rsidRDefault="00C1291E" w:rsidP="00654911">
            <w:pPr>
              <w:pStyle w:val="a-tablebody"/>
            </w:pPr>
            <w:r>
              <w:t>72.62</w:t>
            </w: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34</w:t>
            </w:r>
          </w:p>
        </w:tc>
        <w:tc>
          <w:tcPr>
            <w:tcW w:w="1282" w:type="dxa"/>
            <w:tcBorders>
              <w:right w:val="single" w:sz="4" w:space="0" w:color="auto"/>
            </w:tcBorders>
            <w:shd w:val="clear" w:color="auto" w:fill="auto"/>
          </w:tcPr>
          <w:p w:rsidR="00C1291E" w:rsidRPr="00F016D3" w:rsidRDefault="00C1291E" w:rsidP="00654911">
            <w:pPr>
              <w:pStyle w:val="a-tablebody"/>
            </w:pPr>
            <w:r>
              <w:t>66.67</w:t>
            </w: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27</w:t>
            </w:r>
          </w:p>
        </w:tc>
        <w:tc>
          <w:tcPr>
            <w:tcW w:w="1282" w:type="dxa"/>
            <w:shd w:val="clear" w:color="auto" w:fill="auto"/>
          </w:tcPr>
          <w:p w:rsidR="00C1291E" w:rsidRPr="00F016D3" w:rsidRDefault="00C1291E" w:rsidP="00654911">
            <w:pPr>
              <w:pStyle w:val="a-tablebody"/>
            </w:pPr>
            <w:r>
              <w:t>81.82</w:t>
            </w:r>
          </w:p>
        </w:tc>
      </w:tr>
      <w:tr w:rsidR="00C1291E" w:rsidRPr="00F016D3" w:rsidTr="00CE274D">
        <w:trPr>
          <w:cantSplit/>
        </w:trPr>
        <w:tc>
          <w:tcPr>
            <w:tcW w:w="1668" w:type="dxa"/>
            <w:tcBorders>
              <w:right w:val="single" w:sz="4" w:space="0" w:color="auto"/>
            </w:tcBorders>
            <w:shd w:val="clear" w:color="auto" w:fill="auto"/>
          </w:tcPr>
          <w:p w:rsidR="00C1291E" w:rsidRPr="00633ED5" w:rsidRDefault="00C1291E" w:rsidP="00654911">
            <w:pPr>
              <w:pStyle w:val="a-tablerowstub"/>
            </w:pPr>
            <w:r w:rsidRPr="00633ED5">
              <w:t>Missing</w:t>
            </w: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1</w:t>
            </w:r>
          </w:p>
        </w:tc>
        <w:tc>
          <w:tcPr>
            <w:tcW w:w="1282" w:type="dxa"/>
            <w:tcBorders>
              <w:right w:val="single" w:sz="4" w:space="0" w:color="auto"/>
            </w:tcBorders>
            <w:shd w:val="clear" w:color="auto" w:fill="auto"/>
          </w:tcPr>
          <w:p w:rsidR="00C1291E" w:rsidRPr="00F016D3" w:rsidRDefault="00C1291E" w:rsidP="00654911">
            <w:pPr>
              <w:pStyle w:val="a-tablebody"/>
            </w:pP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0</w:t>
            </w:r>
          </w:p>
        </w:tc>
        <w:tc>
          <w:tcPr>
            <w:tcW w:w="1282" w:type="dxa"/>
            <w:tcBorders>
              <w:right w:val="single" w:sz="4" w:space="0" w:color="auto"/>
            </w:tcBorders>
            <w:shd w:val="clear" w:color="auto" w:fill="auto"/>
          </w:tcPr>
          <w:p w:rsidR="00C1291E" w:rsidRPr="00F016D3" w:rsidRDefault="00C1291E" w:rsidP="00654911">
            <w:pPr>
              <w:pStyle w:val="a-tablebody"/>
            </w:pP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1</w:t>
            </w:r>
          </w:p>
        </w:tc>
        <w:tc>
          <w:tcPr>
            <w:tcW w:w="1282" w:type="dxa"/>
            <w:shd w:val="clear" w:color="auto" w:fill="auto"/>
          </w:tcPr>
          <w:p w:rsidR="00C1291E" w:rsidRPr="00F016D3" w:rsidRDefault="00C1291E" w:rsidP="00654911">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654911">
            <w:pPr>
              <w:pStyle w:val="a-tablerowstub"/>
            </w:pPr>
          </w:p>
        </w:tc>
        <w:tc>
          <w:tcPr>
            <w:tcW w:w="1282" w:type="dxa"/>
            <w:tcBorders>
              <w:top w:val="nil"/>
              <w:left w:val="single" w:sz="4" w:space="0" w:color="auto"/>
              <w:bottom w:val="nil"/>
            </w:tcBorders>
            <w:shd w:val="clear" w:color="auto" w:fill="auto"/>
          </w:tcPr>
          <w:p w:rsidR="00CE274D" w:rsidRDefault="00CE274D" w:rsidP="00654911">
            <w:pPr>
              <w:pStyle w:val="a-tablebody"/>
            </w:pPr>
          </w:p>
        </w:tc>
        <w:tc>
          <w:tcPr>
            <w:tcW w:w="1282" w:type="dxa"/>
            <w:tcBorders>
              <w:right w:val="single" w:sz="4" w:space="0" w:color="auto"/>
            </w:tcBorders>
            <w:shd w:val="clear" w:color="auto" w:fill="auto"/>
          </w:tcPr>
          <w:p w:rsidR="00CE274D" w:rsidRPr="00F016D3" w:rsidRDefault="00CE274D" w:rsidP="00654911">
            <w:pPr>
              <w:pStyle w:val="a-tablebody"/>
            </w:pPr>
          </w:p>
        </w:tc>
        <w:tc>
          <w:tcPr>
            <w:tcW w:w="1282" w:type="dxa"/>
            <w:tcBorders>
              <w:top w:val="nil"/>
              <w:left w:val="single" w:sz="4" w:space="0" w:color="auto"/>
              <w:bottom w:val="nil"/>
            </w:tcBorders>
            <w:shd w:val="clear" w:color="auto" w:fill="auto"/>
          </w:tcPr>
          <w:p w:rsidR="00CE274D" w:rsidRDefault="00CE274D" w:rsidP="00654911">
            <w:pPr>
              <w:pStyle w:val="a-tablebody"/>
            </w:pPr>
          </w:p>
        </w:tc>
        <w:tc>
          <w:tcPr>
            <w:tcW w:w="1282" w:type="dxa"/>
            <w:tcBorders>
              <w:right w:val="single" w:sz="4" w:space="0" w:color="auto"/>
            </w:tcBorders>
            <w:shd w:val="clear" w:color="auto" w:fill="auto"/>
          </w:tcPr>
          <w:p w:rsidR="00CE274D" w:rsidRPr="00F016D3" w:rsidRDefault="00CE274D" w:rsidP="00654911">
            <w:pPr>
              <w:pStyle w:val="a-tablebody"/>
            </w:pPr>
          </w:p>
        </w:tc>
        <w:tc>
          <w:tcPr>
            <w:tcW w:w="1282" w:type="dxa"/>
            <w:tcBorders>
              <w:top w:val="nil"/>
              <w:left w:val="single" w:sz="4" w:space="0" w:color="auto"/>
              <w:bottom w:val="nil"/>
            </w:tcBorders>
            <w:shd w:val="clear" w:color="auto" w:fill="auto"/>
          </w:tcPr>
          <w:p w:rsidR="00CE274D" w:rsidRDefault="00CE274D" w:rsidP="00654911">
            <w:pPr>
              <w:pStyle w:val="a-tablebody"/>
            </w:pPr>
          </w:p>
        </w:tc>
        <w:tc>
          <w:tcPr>
            <w:tcW w:w="1282" w:type="dxa"/>
            <w:shd w:val="clear" w:color="auto" w:fill="auto"/>
          </w:tcPr>
          <w:p w:rsidR="00CE274D" w:rsidRPr="00F016D3" w:rsidRDefault="00CE274D" w:rsidP="00654911">
            <w:pPr>
              <w:pStyle w:val="a-tablebody"/>
            </w:pPr>
          </w:p>
        </w:tc>
      </w:tr>
      <w:tr w:rsidR="00E0495C" w:rsidRPr="00F016D3" w:rsidTr="00154181">
        <w:trPr>
          <w:cantSplit/>
        </w:trPr>
        <w:tc>
          <w:tcPr>
            <w:tcW w:w="1668" w:type="dxa"/>
            <w:tcBorders>
              <w:right w:val="single" w:sz="4" w:space="0" w:color="auto"/>
            </w:tcBorders>
            <w:shd w:val="clear" w:color="auto" w:fill="auto"/>
          </w:tcPr>
          <w:p w:rsidR="00E0495C" w:rsidRPr="00633ED5" w:rsidRDefault="00E0495C"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0495C" w:rsidRDefault="00E0495C" w:rsidP="00E0495C">
            <w:pPr>
              <w:pStyle w:val="a-tablebody"/>
            </w:pPr>
            <w:r>
              <w:t>84</w:t>
            </w:r>
          </w:p>
        </w:tc>
        <w:tc>
          <w:tcPr>
            <w:tcW w:w="1282" w:type="dxa"/>
            <w:tcBorders>
              <w:right w:val="single" w:sz="4" w:space="0" w:color="auto"/>
            </w:tcBorders>
            <w:shd w:val="clear" w:color="auto" w:fill="auto"/>
          </w:tcPr>
          <w:p w:rsidR="00E0495C" w:rsidRPr="00F016D3" w:rsidRDefault="00E0495C" w:rsidP="00E0495C">
            <w:pPr>
              <w:pStyle w:val="a-tablebody"/>
            </w:pPr>
            <w:r>
              <w:t>99%</w:t>
            </w:r>
          </w:p>
        </w:tc>
        <w:tc>
          <w:tcPr>
            <w:tcW w:w="1282" w:type="dxa"/>
            <w:tcBorders>
              <w:top w:val="nil"/>
              <w:left w:val="single" w:sz="4" w:space="0" w:color="auto"/>
              <w:bottom w:val="single" w:sz="4" w:space="0" w:color="auto"/>
            </w:tcBorders>
            <w:shd w:val="clear" w:color="auto" w:fill="auto"/>
          </w:tcPr>
          <w:p w:rsidR="00E0495C" w:rsidRDefault="00E0495C" w:rsidP="00E0495C">
            <w:pPr>
              <w:pStyle w:val="a-tablebody"/>
            </w:pPr>
            <w:r>
              <w:t>51</w:t>
            </w:r>
          </w:p>
        </w:tc>
        <w:tc>
          <w:tcPr>
            <w:tcW w:w="1282" w:type="dxa"/>
            <w:tcBorders>
              <w:right w:val="single" w:sz="4" w:space="0" w:color="auto"/>
            </w:tcBorders>
            <w:shd w:val="clear" w:color="auto" w:fill="auto"/>
          </w:tcPr>
          <w:p w:rsidR="00E0495C" w:rsidRPr="00F016D3" w:rsidRDefault="00E0495C" w:rsidP="00E0495C">
            <w:pPr>
              <w:pStyle w:val="a-tablebody"/>
            </w:pPr>
            <w:r>
              <w:t>100%</w:t>
            </w:r>
          </w:p>
        </w:tc>
        <w:tc>
          <w:tcPr>
            <w:tcW w:w="1282" w:type="dxa"/>
            <w:tcBorders>
              <w:top w:val="nil"/>
              <w:left w:val="single" w:sz="4" w:space="0" w:color="auto"/>
              <w:bottom w:val="single" w:sz="4" w:space="0" w:color="auto"/>
            </w:tcBorders>
            <w:shd w:val="clear" w:color="auto" w:fill="auto"/>
          </w:tcPr>
          <w:p w:rsidR="00E0495C" w:rsidRDefault="00E0495C" w:rsidP="00E0495C">
            <w:pPr>
              <w:pStyle w:val="a-tablebody"/>
            </w:pPr>
            <w:r>
              <w:t>33</w:t>
            </w:r>
          </w:p>
        </w:tc>
        <w:tc>
          <w:tcPr>
            <w:tcW w:w="1282" w:type="dxa"/>
            <w:shd w:val="clear" w:color="auto" w:fill="auto"/>
          </w:tcPr>
          <w:p w:rsidR="00E0495C" w:rsidRPr="00F016D3" w:rsidRDefault="00E0495C" w:rsidP="00E0495C">
            <w:pPr>
              <w:pStyle w:val="a-tablebody"/>
            </w:pPr>
            <w:r>
              <w:t>97%</w:t>
            </w:r>
          </w:p>
        </w:tc>
      </w:tr>
    </w:tbl>
    <w:p w:rsidR="00277FD9" w:rsidRDefault="00277FD9" w:rsidP="00472A49">
      <w:pPr>
        <w:pStyle w:val="a-background"/>
      </w:pPr>
    </w:p>
    <w:p w:rsidR="00886694" w:rsidRDefault="00886694" w:rsidP="009776FD">
      <w:pPr>
        <w:pStyle w:val="2-q"/>
      </w:pPr>
    </w:p>
    <w:p w:rsidR="00D5160E" w:rsidRPr="00D23EE4" w:rsidRDefault="006052A8" w:rsidP="009776FD">
      <w:pPr>
        <w:pStyle w:val="2-q"/>
      </w:pPr>
      <w:r>
        <w:tab/>
        <w:t xml:space="preserve">Q7f. </w:t>
      </w:r>
      <w:r>
        <w:tab/>
        <w:t>Other</w:t>
      </w:r>
    </w:p>
    <w:p w:rsidR="00D5160E" w:rsidRDefault="00D5160E" w:rsidP="00472A49">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C1291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C1291E" w:rsidRPr="00154181" w:rsidRDefault="00C1291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C1291E" w:rsidRPr="00F016D3" w:rsidRDefault="000815F2" w:rsidP="00654911">
            <w:pPr>
              <w:pStyle w:val="a-tablehead"/>
            </w:pPr>
            <w:r>
              <w:t>Total Respondents</w:t>
            </w:r>
          </w:p>
          <w:p w:rsidR="00C1291E" w:rsidRPr="00F016D3" w:rsidRDefault="00474D3B" w:rsidP="00654911">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C1291E" w:rsidRPr="00F016D3" w:rsidRDefault="00C1291E"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C1291E" w:rsidRPr="00F016D3" w:rsidRDefault="00C1291E" w:rsidP="00F832DC">
            <w:pPr>
              <w:pStyle w:val="a-tablehead"/>
            </w:pPr>
            <w:r w:rsidRPr="00F016D3">
              <w:t>States</w:t>
            </w:r>
          </w:p>
          <w:p w:rsidR="00C1291E" w:rsidRPr="00F016D3" w:rsidRDefault="00C1291E" w:rsidP="00F832D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C1291E" w:rsidRPr="00F016D3" w:rsidRDefault="00C1291E" w:rsidP="00654911">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C1291E" w:rsidRPr="00F016D3" w:rsidRDefault="00C1291E" w:rsidP="00A27075">
            <w:pPr>
              <w:pStyle w:val="a-tablehead"/>
            </w:pPr>
            <w:r>
              <w:t xml:space="preserve">Territories &amp; </w:t>
            </w:r>
            <w:r w:rsidRPr="00F016D3">
              <w:t>ITOs</w:t>
            </w:r>
          </w:p>
          <w:p w:rsidR="00C1291E" w:rsidRPr="00F016D3" w:rsidRDefault="00C1291E" w:rsidP="00474D3B">
            <w:pPr>
              <w:pStyle w:val="a-tablehead"/>
            </w:pPr>
            <w:r w:rsidRPr="00F016D3">
              <w:t>N=</w:t>
            </w:r>
            <w:r>
              <w:t>3</w:t>
            </w:r>
            <w:r w:rsidR="00474D3B">
              <w:t>4</w:t>
            </w:r>
          </w:p>
        </w:tc>
        <w:tc>
          <w:tcPr>
            <w:tcW w:w="1282" w:type="dxa"/>
            <w:tcBorders>
              <w:top w:val="single" w:sz="4" w:space="0" w:color="auto"/>
              <w:bottom w:val="single" w:sz="4" w:space="0" w:color="auto"/>
            </w:tcBorders>
            <w:shd w:val="clear" w:color="auto" w:fill="auto"/>
            <w:vAlign w:val="bottom"/>
          </w:tcPr>
          <w:p w:rsidR="00C1291E" w:rsidRPr="00F016D3" w:rsidRDefault="00C1291E" w:rsidP="00654911">
            <w:pPr>
              <w:pStyle w:val="a-tablehead"/>
            </w:pPr>
            <w:r w:rsidRPr="00F016D3">
              <w:t>Percent</w:t>
            </w:r>
          </w:p>
        </w:tc>
      </w:tr>
      <w:tr w:rsidR="00C1291E" w:rsidRPr="00F016D3" w:rsidTr="00154181">
        <w:trPr>
          <w:cantSplit/>
        </w:trPr>
        <w:tc>
          <w:tcPr>
            <w:tcW w:w="1668" w:type="dxa"/>
            <w:tcBorders>
              <w:top w:val="single" w:sz="4" w:space="0" w:color="auto"/>
              <w:right w:val="single" w:sz="4" w:space="0" w:color="auto"/>
            </w:tcBorders>
            <w:shd w:val="clear" w:color="auto" w:fill="auto"/>
          </w:tcPr>
          <w:p w:rsidR="00C1291E" w:rsidRPr="00633ED5" w:rsidRDefault="00C1291E" w:rsidP="00654911">
            <w:pPr>
              <w:pStyle w:val="a-tablerowstub"/>
            </w:pPr>
            <w:r>
              <w:t>Selected</w:t>
            </w:r>
          </w:p>
        </w:tc>
        <w:tc>
          <w:tcPr>
            <w:tcW w:w="1282" w:type="dxa"/>
            <w:tcBorders>
              <w:top w:val="single" w:sz="4" w:space="0" w:color="auto"/>
              <w:left w:val="single" w:sz="4" w:space="0" w:color="auto"/>
              <w:bottom w:val="nil"/>
            </w:tcBorders>
            <w:shd w:val="clear" w:color="auto" w:fill="auto"/>
          </w:tcPr>
          <w:p w:rsidR="00C1291E" w:rsidRPr="00F016D3" w:rsidRDefault="00C1291E" w:rsidP="00654911">
            <w:pPr>
              <w:pStyle w:val="a-tablebody"/>
            </w:pPr>
            <w:r>
              <w:t>16</w:t>
            </w:r>
          </w:p>
        </w:tc>
        <w:tc>
          <w:tcPr>
            <w:tcW w:w="1282" w:type="dxa"/>
            <w:tcBorders>
              <w:top w:val="single" w:sz="4" w:space="0" w:color="auto"/>
              <w:right w:val="single" w:sz="4" w:space="0" w:color="auto"/>
            </w:tcBorders>
            <w:shd w:val="clear" w:color="auto" w:fill="auto"/>
          </w:tcPr>
          <w:p w:rsidR="00C1291E" w:rsidRPr="00F016D3" w:rsidRDefault="00C1291E" w:rsidP="00654911">
            <w:pPr>
              <w:pStyle w:val="a-tablebody"/>
            </w:pPr>
            <w:r>
              <w:t>19.05</w:t>
            </w:r>
          </w:p>
        </w:tc>
        <w:tc>
          <w:tcPr>
            <w:tcW w:w="1282" w:type="dxa"/>
            <w:tcBorders>
              <w:top w:val="single" w:sz="4" w:space="0" w:color="auto"/>
              <w:left w:val="single" w:sz="4" w:space="0" w:color="auto"/>
              <w:bottom w:val="nil"/>
            </w:tcBorders>
            <w:shd w:val="clear" w:color="auto" w:fill="auto"/>
          </w:tcPr>
          <w:p w:rsidR="00C1291E" w:rsidRPr="00F016D3" w:rsidRDefault="00C1291E" w:rsidP="00654911">
            <w:pPr>
              <w:pStyle w:val="a-tablebody"/>
            </w:pPr>
            <w:r>
              <w:t>10</w:t>
            </w:r>
          </w:p>
        </w:tc>
        <w:tc>
          <w:tcPr>
            <w:tcW w:w="1282" w:type="dxa"/>
            <w:tcBorders>
              <w:top w:val="single" w:sz="4" w:space="0" w:color="auto"/>
              <w:right w:val="single" w:sz="4" w:space="0" w:color="auto"/>
            </w:tcBorders>
            <w:shd w:val="clear" w:color="auto" w:fill="auto"/>
          </w:tcPr>
          <w:p w:rsidR="00C1291E" w:rsidRPr="00F016D3" w:rsidRDefault="00C1291E" w:rsidP="00654911">
            <w:pPr>
              <w:pStyle w:val="a-tablebody"/>
            </w:pPr>
            <w:r>
              <w:t>19.61</w:t>
            </w:r>
          </w:p>
        </w:tc>
        <w:tc>
          <w:tcPr>
            <w:tcW w:w="1282" w:type="dxa"/>
            <w:tcBorders>
              <w:top w:val="single" w:sz="4" w:space="0" w:color="auto"/>
              <w:left w:val="single" w:sz="4" w:space="0" w:color="auto"/>
              <w:bottom w:val="nil"/>
            </w:tcBorders>
            <w:shd w:val="clear" w:color="auto" w:fill="auto"/>
          </w:tcPr>
          <w:p w:rsidR="00C1291E" w:rsidRPr="00F016D3" w:rsidRDefault="00C1291E" w:rsidP="00220DB5">
            <w:pPr>
              <w:pStyle w:val="a-tablebody"/>
            </w:pPr>
            <w:r>
              <w:t>6</w:t>
            </w:r>
          </w:p>
        </w:tc>
        <w:tc>
          <w:tcPr>
            <w:tcW w:w="1282" w:type="dxa"/>
            <w:tcBorders>
              <w:top w:val="single" w:sz="4" w:space="0" w:color="auto"/>
            </w:tcBorders>
            <w:shd w:val="clear" w:color="auto" w:fill="auto"/>
          </w:tcPr>
          <w:p w:rsidR="00C1291E" w:rsidRPr="00F016D3" w:rsidRDefault="00C1291E" w:rsidP="00220DB5">
            <w:pPr>
              <w:pStyle w:val="a-tablebody"/>
            </w:pPr>
            <w:r>
              <w:t>18.18</w:t>
            </w:r>
          </w:p>
        </w:tc>
      </w:tr>
      <w:tr w:rsidR="00C1291E" w:rsidRPr="00F016D3" w:rsidTr="00154181">
        <w:trPr>
          <w:cantSplit/>
        </w:trPr>
        <w:tc>
          <w:tcPr>
            <w:tcW w:w="1668" w:type="dxa"/>
            <w:tcBorders>
              <w:right w:val="single" w:sz="4" w:space="0" w:color="auto"/>
            </w:tcBorders>
            <w:shd w:val="clear" w:color="auto" w:fill="auto"/>
          </w:tcPr>
          <w:p w:rsidR="00C1291E" w:rsidRPr="00633ED5" w:rsidRDefault="00C1291E" w:rsidP="00654911">
            <w:pPr>
              <w:pStyle w:val="a-tablerowstub"/>
            </w:pPr>
            <w:r w:rsidRPr="00633ED5">
              <w:t>No</w:t>
            </w:r>
            <w:r>
              <w:t>t Selected</w:t>
            </w: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68</w:t>
            </w:r>
          </w:p>
        </w:tc>
        <w:tc>
          <w:tcPr>
            <w:tcW w:w="1282" w:type="dxa"/>
            <w:tcBorders>
              <w:right w:val="single" w:sz="4" w:space="0" w:color="auto"/>
            </w:tcBorders>
            <w:shd w:val="clear" w:color="auto" w:fill="auto"/>
          </w:tcPr>
          <w:p w:rsidR="00C1291E" w:rsidRPr="00F016D3" w:rsidRDefault="00C1291E" w:rsidP="00654911">
            <w:pPr>
              <w:pStyle w:val="a-tablebody"/>
            </w:pPr>
            <w:r>
              <w:t>80.95</w:t>
            </w: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41</w:t>
            </w:r>
          </w:p>
        </w:tc>
        <w:tc>
          <w:tcPr>
            <w:tcW w:w="1282" w:type="dxa"/>
            <w:tcBorders>
              <w:right w:val="single" w:sz="4" w:space="0" w:color="auto"/>
            </w:tcBorders>
            <w:shd w:val="clear" w:color="auto" w:fill="auto"/>
          </w:tcPr>
          <w:p w:rsidR="00C1291E" w:rsidRPr="00F016D3" w:rsidRDefault="00C1291E" w:rsidP="00654911">
            <w:pPr>
              <w:pStyle w:val="a-tablebody"/>
            </w:pPr>
            <w:r>
              <w:t>80.39</w:t>
            </w:r>
          </w:p>
        </w:tc>
        <w:tc>
          <w:tcPr>
            <w:tcW w:w="1282" w:type="dxa"/>
            <w:tcBorders>
              <w:top w:val="nil"/>
              <w:left w:val="single" w:sz="4" w:space="0" w:color="auto"/>
              <w:bottom w:val="nil"/>
            </w:tcBorders>
            <w:shd w:val="clear" w:color="auto" w:fill="auto"/>
          </w:tcPr>
          <w:p w:rsidR="00C1291E" w:rsidRPr="00F016D3" w:rsidRDefault="00C1291E" w:rsidP="00220DB5">
            <w:pPr>
              <w:pStyle w:val="a-tablebody"/>
            </w:pPr>
            <w:r>
              <w:t>27</w:t>
            </w:r>
          </w:p>
        </w:tc>
        <w:tc>
          <w:tcPr>
            <w:tcW w:w="1282" w:type="dxa"/>
            <w:shd w:val="clear" w:color="auto" w:fill="auto"/>
          </w:tcPr>
          <w:p w:rsidR="00C1291E" w:rsidRPr="00F016D3" w:rsidRDefault="00C1291E" w:rsidP="00220DB5">
            <w:pPr>
              <w:pStyle w:val="a-tablebody"/>
            </w:pPr>
            <w:r>
              <w:t>81.82</w:t>
            </w:r>
          </w:p>
        </w:tc>
      </w:tr>
      <w:tr w:rsidR="00C1291E" w:rsidRPr="00F016D3" w:rsidTr="00CE274D">
        <w:trPr>
          <w:cantSplit/>
        </w:trPr>
        <w:tc>
          <w:tcPr>
            <w:tcW w:w="1668" w:type="dxa"/>
            <w:tcBorders>
              <w:right w:val="single" w:sz="4" w:space="0" w:color="auto"/>
            </w:tcBorders>
            <w:shd w:val="clear" w:color="auto" w:fill="auto"/>
          </w:tcPr>
          <w:p w:rsidR="00C1291E" w:rsidRPr="00633ED5" w:rsidRDefault="00C1291E" w:rsidP="00654911">
            <w:pPr>
              <w:pStyle w:val="a-tablerowstub"/>
            </w:pPr>
            <w:r w:rsidRPr="00633ED5">
              <w:t>Missing</w:t>
            </w: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1</w:t>
            </w:r>
          </w:p>
        </w:tc>
        <w:tc>
          <w:tcPr>
            <w:tcW w:w="1282" w:type="dxa"/>
            <w:tcBorders>
              <w:right w:val="single" w:sz="4" w:space="0" w:color="auto"/>
            </w:tcBorders>
            <w:shd w:val="clear" w:color="auto" w:fill="auto"/>
          </w:tcPr>
          <w:p w:rsidR="00C1291E" w:rsidRPr="00F016D3" w:rsidRDefault="00C1291E" w:rsidP="00654911">
            <w:pPr>
              <w:pStyle w:val="a-tablebody"/>
            </w:pPr>
          </w:p>
        </w:tc>
        <w:tc>
          <w:tcPr>
            <w:tcW w:w="1282" w:type="dxa"/>
            <w:tcBorders>
              <w:top w:val="nil"/>
              <w:left w:val="single" w:sz="4" w:space="0" w:color="auto"/>
              <w:bottom w:val="nil"/>
            </w:tcBorders>
            <w:shd w:val="clear" w:color="auto" w:fill="auto"/>
          </w:tcPr>
          <w:p w:rsidR="00C1291E" w:rsidRPr="00F016D3" w:rsidRDefault="00C1291E" w:rsidP="00654911">
            <w:pPr>
              <w:pStyle w:val="a-tablebody"/>
            </w:pPr>
            <w:r>
              <w:t>0</w:t>
            </w:r>
          </w:p>
        </w:tc>
        <w:tc>
          <w:tcPr>
            <w:tcW w:w="1282" w:type="dxa"/>
            <w:tcBorders>
              <w:right w:val="single" w:sz="4" w:space="0" w:color="auto"/>
            </w:tcBorders>
            <w:shd w:val="clear" w:color="auto" w:fill="auto"/>
          </w:tcPr>
          <w:p w:rsidR="00C1291E" w:rsidRPr="00F016D3" w:rsidRDefault="00C1291E" w:rsidP="00654911">
            <w:pPr>
              <w:pStyle w:val="a-tablebody"/>
            </w:pPr>
          </w:p>
        </w:tc>
        <w:tc>
          <w:tcPr>
            <w:tcW w:w="1282" w:type="dxa"/>
            <w:tcBorders>
              <w:top w:val="nil"/>
              <w:left w:val="single" w:sz="4" w:space="0" w:color="auto"/>
              <w:bottom w:val="nil"/>
            </w:tcBorders>
            <w:shd w:val="clear" w:color="auto" w:fill="auto"/>
          </w:tcPr>
          <w:p w:rsidR="00C1291E" w:rsidRPr="00F016D3" w:rsidRDefault="00C1291E" w:rsidP="00220DB5">
            <w:pPr>
              <w:pStyle w:val="a-tablebody"/>
            </w:pPr>
            <w:r>
              <w:t>1</w:t>
            </w:r>
          </w:p>
        </w:tc>
        <w:tc>
          <w:tcPr>
            <w:tcW w:w="1282" w:type="dxa"/>
            <w:shd w:val="clear" w:color="auto" w:fill="auto"/>
          </w:tcPr>
          <w:p w:rsidR="00C1291E" w:rsidRPr="00F016D3" w:rsidRDefault="00C1291E" w:rsidP="00220DB5">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654911">
            <w:pPr>
              <w:pStyle w:val="a-tablerowstub"/>
            </w:pPr>
          </w:p>
        </w:tc>
        <w:tc>
          <w:tcPr>
            <w:tcW w:w="1282" w:type="dxa"/>
            <w:tcBorders>
              <w:top w:val="nil"/>
              <w:left w:val="single" w:sz="4" w:space="0" w:color="auto"/>
              <w:bottom w:val="nil"/>
            </w:tcBorders>
            <w:shd w:val="clear" w:color="auto" w:fill="auto"/>
          </w:tcPr>
          <w:p w:rsidR="00CE274D" w:rsidRDefault="00CE274D" w:rsidP="00654911">
            <w:pPr>
              <w:pStyle w:val="a-tablebody"/>
            </w:pPr>
          </w:p>
        </w:tc>
        <w:tc>
          <w:tcPr>
            <w:tcW w:w="1282" w:type="dxa"/>
            <w:tcBorders>
              <w:right w:val="single" w:sz="4" w:space="0" w:color="auto"/>
            </w:tcBorders>
            <w:shd w:val="clear" w:color="auto" w:fill="auto"/>
          </w:tcPr>
          <w:p w:rsidR="00CE274D" w:rsidRPr="00F016D3" w:rsidRDefault="00CE274D" w:rsidP="00654911">
            <w:pPr>
              <w:pStyle w:val="a-tablebody"/>
            </w:pPr>
          </w:p>
        </w:tc>
        <w:tc>
          <w:tcPr>
            <w:tcW w:w="1282" w:type="dxa"/>
            <w:tcBorders>
              <w:top w:val="nil"/>
              <w:left w:val="single" w:sz="4" w:space="0" w:color="auto"/>
              <w:bottom w:val="nil"/>
            </w:tcBorders>
            <w:shd w:val="clear" w:color="auto" w:fill="auto"/>
          </w:tcPr>
          <w:p w:rsidR="00CE274D" w:rsidRDefault="00CE274D" w:rsidP="00654911">
            <w:pPr>
              <w:pStyle w:val="a-tablebody"/>
            </w:pPr>
          </w:p>
        </w:tc>
        <w:tc>
          <w:tcPr>
            <w:tcW w:w="1282" w:type="dxa"/>
            <w:tcBorders>
              <w:right w:val="single" w:sz="4" w:space="0" w:color="auto"/>
            </w:tcBorders>
            <w:shd w:val="clear" w:color="auto" w:fill="auto"/>
          </w:tcPr>
          <w:p w:rsidR="00CE274D" w:rsidRPr="00F016D3" w:rsidRDefault="00CE274D" w:rsidP="00654911">
            <w:pPr>
              <w:pStyle w:val="a-tablebody"/>
            </w:pPr>
          </w:p>
        </w:tc>
        <w:tc>
          <w:tcPr>
            <w:tcW w:w="1282" w:type="dxa"/>
            <w:tcBorders>
              <w:top w:val="nil"/>
              <w:left w:val="single" w:sz="4" w:space="0" w:color="auto"/>
              <w:bottom w:val="nil"/>
            </w:tcBorders>
            <w:shd w:val="clear" w:color="auto" w:fill="auto"/>
          </w:tcPr>
          <w:p w:rsidR="00CE274D" w:rsidRDefault="00CE274D" w:rsidP="00220DB5">
            <w:pPr>
              <w:pStyle w:val="a-tablebody"/>
            </w:pPr>
          </w:p>
        </w:tc>
        <w:tc>
          <w:tcPr>
            <w:tcW w:w="1282" w:type="dxa"/>
            <w:shd w:val="clear" w:color="auto" w:fill="auto"/>
          </w:tcPr>
          <w:p w:rsidR="00CE274D" w:rsidRPr="00F016D3" w:rsidRDefault="00CE274D" w:rsidP="00220DB5">
            <w:pPr>
              <w:pStyle w:val="a-tablebody"/>
            </w:pPr>
          </w:p>
        </w:tc>
      </w:tr>
      <w:tr w:rsidR="00E0495C" w:rsidRPr="00F016D3" w:rsidTr="00154181">
        <w:trPr>
          <w:cantSplit/>
        </w:trPr>
        <w:tc>
          <w:tcPr>
            <w:tcW w:w="1668" w:type="dxa"/>
            <w:tcBorders>
              <w:right w:val="single" w:sz="4" w:space="0" w:color="auto"/>
            </w:tcBorders>
            <w:shd w:val="clear" w:color="auto" w:fill="auto"/>
          </w:tcPr>
          <w:p w:rsidR="00E0495C" w:rsidRPr="00633ED5" w:rsidRDefault="00E0495C"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0495C" w:rsidRDefault="00E0495C" w:rsidP="00E0495C">
            <w:pPr>
              <w:pStyle w:val="a-tablebody"/>
            </w:pPr>
            <w:r>
              <w:t>84</w:t>
            </w:r>
          </w:p>
        </w:tc>
        <w:tc>
          <w:tcPr>
            <w:tcW w:w="1282" w:type="dxa"/>
            <w:tcBorders>
              <w:right w:val="single" w:sz="4" w:space="0" w:color="auto"/>
            </w:tcBorders>
            <w:shd w:val="clear" w:color="auto" w:fill="auto"/>
          </w:tcPr>
          <w:p w:rsidR="00E0495C" w:rsidRPr="00F016D3" w:rsidRDefault="00E0495C" w:rsidP="00E0495C">
            <w:pPr>
              <w:pStyle w:val="a-tablebody"/>
            </w:pPr>
            <w:r>
              <w:t>99%</w:t>
            </w:r>
          </w:p>
        </w:tc>
        <w:tc>
          <w:tcPr>
            <w:tcW w:w="1282" w:type="dxa"/>
            <w:tcBorders>
              <w:top w:val="nil"/>
              <w:left w:val="single" w:sz="4" w:space="0" w:color="auto"/>
              <w:bottom w:val="single" w:sz="4" w:space="0" w:color="auto"/>
            </w:tcBorders>
            <w:shd w:val="clear" w:color="auto" w:fill="auto"/>
          </w:tcPr>
          <w:p w:rsidR="00E0495C" w:rsidRDefault="00E0495C" w:rsidP="00E0495C">
            <w:pPr>
              <w:pStyle w:val="a-tablebody"/>
            </w:pPr>
            <w:r>
              <w:t>51</w:t>
            </w:r>
          </w:p>
        </w:tc>
        <w:tc>
          <w:tcPr>
            <w:tcW w:w="1282" w:type="dxa"/>
            <w:tcBorders>
              <w:right w:val="single" w:sz="4" w:space="0" w:color="auto"/>
            </w:tcBorders>
            <w:shd w:val="clear" w:color="auto" w:fill="auto"/>
          </w:tcPr>
          <w:p w:rsidR="00E0495C" w:rsidRPr="00F016D3" w:rsidRDefault="00E0495C" w:rsidP="00E0495C">
            <w:pPr>
              <w:pStyle w:val="a-tablebody"/>
            </w:pPr>
            <w:r>
              <w:t>100%</w:t>
            </w:r>
          </w:p>
        </w:tc>
        <w:tc>
          <w:tcPr>
            <w:tcW w:w="1282" w:type="dxa"/>
            <w:tcBorders>
              <w:top w:val="nil"/>
              <w:left w:val="single" w:sz="4" w:space="0" w:color="auto"/>
              <w:bottom w:val="single" w:sz="4" w:space="0" w:color="auto"/>
            </w:tcBorders>
            <w:shd w:val="clear" w:color="auto" w:fill="auto"/>
          </w:tcPr>
          <w:p w:rsidR="00E0495C" w:rsidRDefault="00E0495C" w:rsidP="00E0495C">
            <w:pPr>
              <w:pStyle w:val="a-tablebody"/>
            </w:pPr>
            <w:r>
              <w:t>33</w:t>
            </w:r>
          </w:p>
        </w:tc>
        <w:tc>
          <w:tcPr>
            <w:tcW w:w="1282" w:type="dxa"/>
            <w:shd w:val="clear" w:color="auto" w:fill="auto"/>
          </w:tcPr>
          <w:p w:rsidR="00E0495C" w:rsidRPr="00F016D3" w:rsidRDefault="00E0495C" w:rsidP="00E0495C">
            <w:pPr>
              <w:pStyle w:val="a-tablebody"/>
            </w:pPr>
            <w:r>
              <w:t>97%</w:t>
            </w:r>
          </w:p>
        </w:tc>
      </w:tr>
    </w:tbl>
    <w:p w:rsidR="002C2DEA" w:rsidRPr="00D23EE4" w:rsidRDefault="004B4C0C" w:rsidP="004B4C0C">
      <w:pPr>
        <w:pStyle w:val="a-background"/>
      </w:pPr>
      <w:r w:rsidRPr="00D23EE4">
        <w:t xml:space="preserve"> </w:t>
      </w:r>
    </w:p>
    <w:p w:rsidR="002C2DEA" w:rsidRPr="00D23EE4" w:rsidRDefault="002C2DEA" w:rsidP="00472A49">
      <w:pPr>
        <w:pStyle w:val="a-background"/>
      </w:pPr>
    </w:p>
    <w:p w:rsidR="00602831" w:rsidRDefault="00602831" w:rsidP="00622946">
      <w:pPr>
        <w:pStyle w:val="a-head"/>
        <w:sectPr w:rsidR="00602831" w:rsidSect="00D55022">
          <w:footnotePr>
            <w:numRestart w:val="eachSect"/>
          </w:footnotePr>
          <w:pgSz w:w="12240" w:h="15840" w:code="1"/>
          <w:pgMar w:top="1440" w:right="1440" w:bottom="1440" w:left="1440" w:header="720" w:footer="720" w:gutter="0"/>
          <w:cols w:space="720"/>
          <w:titlePg/>
          <w:docGrid w:linePitch="360"/>
        </w:sectPr>
      </w:pPr>
    </w:p>
    <w:p w:rsidR="00622946" w:rsidRDefault="00622946" w:rsidP="00A21067">
      <w:pPr>
        <w:pStyle w:val="1-mod-head"/>
      </w:pPr>
      <w:r>
        <w:lastRenderedPageBreak/>
        <w:t>Module 2: State</w:t>
      </w:r>
      <w:r w:rsidR="00D95741">
        <w:t xml:space="preserve"> L</w:t>
      </w:r>
      <w:r>
        <w:t xml:space="preserve">evel Staff for </w:t>
      </w:r>
      <w:r w:rsidR="002A6878" w:rsidRPr="002A6878">
        <w:rPr>
          <w:i/>
        </w:rPr>
        <w:t>Loving Support</w:t>
      </w:r>
      <w:r>
        <w:t xml:space="preserve"> Peer Counseling and Other Breastfeeding Promotion Activities</w:t>
      </w:r>
    </w:p>
    <w:p w:rsidR="00622946" w:rsidRPr="00622946" w:rsidRDefault="00622946" w:rsidP="00CE557B">
      <w:pPr>
        <w:pStyle w:val="1-q"/>
      </w:pPr>
    </w:p>
    <w:p w:rsidR="00D5160E" w:rsidRPr="0060383D" w:rsidRDefault="0060383D" w:rsidP="007D2BC7">
      <w:pPr>
        <w:pStyle w:val="1-q"/>
      </w:pPr>
      <w:r>
        <w:t>Q12</w:t>
      </w:r>
      <w:r w:rsidR="007D2BC7">
        <w:t>.</w:t>
      </w:r>
      <w:r w:rsidR="007D2BC7">
        <w:tab/>
      </w:r>
      <w:r w:rsidRPr="0060383D">
        <w:t xml:space="preserve">Please indicate if anyone at the State level who is involved in the </w:t>
      </w:r>
      <w:r w:rsidR="002A6878" w:rsidRPr="002A6878">
        <w:rPr>
          <w:i/>
        </w:rPr>
        <w:t>Loving Support</w:t>
      </w:r>
      <w:r w:rsidRPr="0060383D">
        <w:t xml:space="preserve"> peer counseling program undertakes the f</w:t>
      </w:r>
      <w:r w:rsidR="00622946">
        <w:t xml:space="preserve">ollowing activities. </w:t>
      </w:r>
      <w:r w:rsidR="00586C29" w:rsidRPr="00586C29">
        <w:rPr>
          <w:i/>
        </w:rPr>
        <w:t>Check all that apply.</w:t>
      </w:r>
      <w:r w:rsidR="00622946">
        <w:t xml:space="preserve"> </w:t>
      </w:r>
      <w:r w:rsidR="00C4589F">
        <w:rPr>
          <w:rStyle w:val="FootnoteReference"/>
        </w:rPr>
        <w:footnoteReference w:id="2"/>
      </w:r>
    </w:p>
    <w:p w:rsidR="00D5160E" w:rsidRPr="00D5160E" w:rsidRDefault="00D5160E" w:rsidP="00D11E66">
      <w:pPr>
        <w:pStyle w:val="a-background"/>
      </w:pPr>
    </w:p>
    <w:p w:rsidR="00D5160E" w:rsidRPr="00D5160E" w:rsidRDefault="007D2BC7" w:rsidP="007D2BC7">
      <w:pPr>
        <w:pStyle w:val="2-q"/>
      </w:pPr>
      <w:r>
        <w:tab/>
      </w:r>
      <w:r w:rsidR="00D5160E" w:rsidRPr="00D5160E">
        <w:t>Q12</w:t>
      </w:r>
      <w:r>
        <w:t xml:space="preserve">a. </w:t>
      </w:r>
      <w:r>
        <w:tab/>
      </w:r>
      <w:r w:rsidR="00D5160E" w:rsidRPr="00D5160E">
        <w:t xml:space="preserve">Conducts needs assessment to </w:t>
      </w:r>
      <w:r>
        <w:t>identify the local program, population, geographic areas, and potential sites to target the WIC peer counseling services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EA5CB8"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EA5CB8" w:rsidRPr="00154181" w:rsidRDefault="00EA5CB8"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EA5CB8" w:rsidRPr="00F016D3" w:rsidRDefault="000815F2" w:rsidP="001318DF">
            <w:pPr>
              <w:pStyle w:val="a-tablehead"/>
            </w:pPr>
            <w:r>
              <w:t>Total Respondents</w:t>
            </w:r>
          </w:p>
          <w:p w:rsidR="00EA5CB8" w:rsidRPr="00F016D3" w:rsidRDefault="00E0495C" w:rsidP="001318DF">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EA5CB8" w:rsidRPr="00F016D3" w:rsidRDefault="00EA5CB8" w:rsidP="001318DF">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A5CB8" w:rsidRPr="00F016D3" w:rsidRDefault="00EA5CB8" w:rsidP="001318DF">
            <w:pPr>
              <w:pStyle w:val="a-tablehead"/>
            </w:pPr>
            <w:r w:rsidRPr="00F016D3">
              <w:t>States</w:t>
            </w:r>
          </w:p>
          <w:p w:rsidR="00EA5CB8" w:rsidRPr="00F016D3" w:rsidRDefault="00EA5CB8" w:rsidP="001318DF">
            <w:pPr>
              <w:pStyle w:val="a-tablehead"/>
            </w:pPr>
            <w:r w:rsidRPr="00F016D3">
              <w:t>N=</w:t>
            </w:r>
            <w:r w:rsidR="0057743F">
              <w:t>51</w:t>
            </w:r>
          </w:p>
        </w:tc>
        <w:tc>
          <w:tcPr>
            <w:tcW w:w="1282" w:type="dxa"/>
            <w:tcBorders>
              <w:top w:val="single" w:sz="4" w:space="0" w:color="auto"/>
              <w:bottom w:val="single" w:sz="4" w:space="0" w:color="auto"/>
              <w:right w:val="single" w:sz="4" w:space="0" w:color="auto"/>
            </w:tcBorders>
            <w:shd w:val="clear" w:color="auto" w:fill="auto"/>
            <w:vAlign w:val="bottom"/>
          </w:tcPr>
          <w:p w:rsidR="00EA5CB8" w:rsidRPr="00F016D3" w:rsidRDefault="00EA5CB8" w:rsidP="001318DF">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A5CB8" w:rsidRPr="00F016D3" w:rsidRDefault="00EA5CB8" w:rsidP="001318DF">
            <w:pPr>
              <w:pStyle w:val="a-tablehead"/>
            </w:pPr>
            <w:r>
              <w:t xml:space="preserve">Territories &amp; </w:t>
            </w:r>
            <w:r w:rsidRPr="00F016D3">
              <w:t>ITOs</w:t>
            </w:r>
          </w:p>
          <w:p w:rsidR="00EA5CB8" w:rsidRPr="00F016D3" w:rsidRDefault="00EA5CB8" w:rsidP="001318DF">
            <w:pPr>
              <w:pStyle w:val="a-tablehead"/>
            </w:pPr>
            <w:r w:rsidRPr="00F016D3">
              <w:t>N=</w:t>
            </w:r>
            <w:r w:rsidR="00E0495C">
              <w:t>34</w:t>
            </w:r>
          </w:p>
        </w:tc>
        <w:tc>
          <w:tcPr>
            <w:tcW w:w="1282" w:type="dxa"/>
            <w:tcBorders>
              <w:top w:val="single" w:sz="4" w:space="0" w:color="auto"/>
              <w:bottom w:val="single" w:sz="4" w:space="0" w:color="auto"/>
            </w:tcBorders>
            <w:shd w:val="clear" w:color="auto" w:fill="auto"/>
            <w:vAlign w:val="bottom"/>
          </w:tcPr>
          <w:p w:rsidR="00EA5CB8" w:rsidRPr="00F016D3" w:rsidRDefault="00EA5CB8" w:rsidP="001318DF">
            <w:pPr>
              <w:pStyle w:val="a-tablehead"/>
            </w:pPr>
            <w:r w:rsidRPr="00F016D3">
              <w:t>Percent</w:t>
            </w:r>
          </w:p>
        </w:tc>
      </w:tr>
      <w:tr w:rsidR="00EA5CB8" w:rsidRPr="00F016D3" w:rsidTr="00154181">
        <w:trPr>
          <w:cantSplit/>
        </w:trPr>
        <w:tc>
          <w:tcPr>
            <w:tcW w:w="1668" w:type="dxa"/>
            <w:tcBorders>
              <w:top w:val="single" w:sz="4" w:space="0" w:color="auto"/>
              <w:right w:val="single" w:sz="4" w:space="0" w:color="auto"/>
            </w:tcBorders>
            <w:shd w:val="clear" w:color="auto" w:fill="auto"/>
          </w:tcPr>
          <w:p w:rsidR="00EA5CB8" w:rsidRPr="00633ED5" w:rsidRDefault="00EA5CB8" w:rsidP="001318DF">
            <w:pPr>
              <w:pStyle w:val="a-tablerowstub"/>
            </w:pPr>
            <w:r>
              <w:t>Selected</w:t>
            </w:r>
          </w:p>
        </w:tc>
        <w:tc>
          <w:tcPr>
            <w:tcW w:w="1282" w:type="dxa"/>
            <w:tcBorders>
              <w:top w:val="single" w:sz="4" w:space="0" w:color="auto"/>
              <w:left w:val="single" w:sz="4" w:space="0" w:color="auto"/>
              <w:bottom w:val="nil"/>
            </w:tcBorders>
            <w:shd w:val="clear" w:color="auto" w:fill="auto"/>
          </w:tcPr>
          <w:p w:rsidR="00EA5CB8" w:rsidRPr="00F016D3" w:rsidRDefault="00EA5CB8" w:rsidP="001318DF">
            <w:pPr>
              <w:pStyle w:val="a-tablebody"/>
            </w:pPr>
            <w:r>
              <w:t>45</w:t>
            </w:r>
          </w:p>
        </w:tc>
        <w:tc>
          <w:tcPr>
            <w:tcW w:w="1282" w:type="dxa"/>
            <w:tcBorders>
              <w:top w:val="single" w:sz="4" w:space="0" w:color="auto"/>
              <w:right w:val="single" w:sz="4" w:space="0" w:color="auto"/>
            </w:tcBorders>
            <w:shd w:val="clear" w:color="auto" w:fill="auto"/>
          </w:tcPr>
          <w:p w:rsidR="00EA5CB8" w:rsidRPr="00F016D3" w:rsidRDefault="00EA5CB8" w:rsidP="001318DF">
            <w:pPr>
              <w:pStyle w:val="a-tablebody"/>
            </w:pPr>
            <w:r>
              <w:t>53.57</w:t>
            </w:r>
          </w:p>
        </w:tc>
        <w:tc>
          <w:tcPr>
            <w:tcW w:w="1282" w:type="dxa"/>
            <w:tcBorders>
              <w:top w:val="single" w:sz="4" w:space="0" w:color="auto"/>
              <w:left w:val="single" w:sz="4" w:space="0" w:color="auto"/>
              <w:bottom w:val="nil"/>
            </w:tcBorders>
            <w:shd w:val="clear" w:color="auto" w:fill="auto"/>
          </w:tcPr>
          <w:p w:rsidR="00EA5CB8" w:rsidRPr="00F016D3" w:rsidRDefault="0057743F" w:rsidP="001318DF">
            <w:pPr>
              <w:pStyle w:val="a-tablebody"/>
            </w:pPr>
            <w:r>
              <w:t>28</w:t>
            </w:r>
          </w:p>
        </w:tc>
        <w:tc>
          <w:tcPr>
            <w:tcW w:w="1282" w:type="dxa"/>
            <w:tcBorders>
              <w:top w:val="single" w:sz="4" w:space="0" w:color="auto"/>
              <w:right w:val="single" w:sz="4" w:space="0" w:color="auto"/>
            </w:tcBorders>
            <w:shd w:val="clear" w:color="auto" w:fill="auto"/>
          </w:tcPr>
          <w:p w:rsidR="00EA5CB8" w:rsidRPr="00F016D3" w:rsidRDefault="0057743F" w:rsidP="001318DF">
            <w:pPr>
              <w:pStyle w:val="a-tablebody"/>
            </w:pPr>
            <w:r>
              <w:t>54.90</w:t>
            </w:r>
          </w:p>
        </w:tc>
        <w:tc>
          <w:tcPr>
            <w:tcW w:w="1282" w:type="dxa"/>
            <w:tcBorders>
              <w:top w:val="single" w:sz="4" w:space="0" w:color="auto"/>
              <w:left w:val="single" w:sz="4" w:space="0" w:color="auto"/>
              <w:bottom w:val="nil"/>
            </w:tcBorders>
            <w:shd w:val="clear" w:color="auto" w:fill="auto"/>
          </w:tcPr>
          <w:p w:rsidR="00EA5CB8" w:rsidRPr="00F016D3" w:rsidRDefault="002E4B18" w:rsidP="001318DF">
            <w:pPr>
              <w:pStyle w:val="a-tablebody"/>
            </w:pPr>
            <w:r>
              <w:t>17</w:t>
            </w:r>
          </w:p>
        </w:tc>
        <w:tc>
          <w:tcPr>
            <w:tcW w:w="1282" w:type="dxa"/>
            <w:tcBorders>
              <w:top w:val="single" w:sz="4" w:space="0" w:color="auto"/>
            </w:tcBorders>
            <w:shd w:val="clear" w:color="auto" w:fill="auto"/>
          </w:tcPr>
          <w:p w:rsidR="00EA5CB8" w:rsidRPr="00F016D3" w:rsidRDefault="002E4B18" w:rsidP="001318DF">
            <w:pPr>
              <w:pStyle w:val="a-tablebody"/>
            </w:pPr>
            <w:r>
              <w:t>51.52</w:t>
            </w:r>
          </w:p>
        </w:tc>
      </w:tr>
      <w:tr w:rsidR="00EA5CB8" w:rsidRPr="00F016D3" w:rsidTr="00154181">
        <w:trPr>
          <w:cantSplit/>
        </w:trPr>
        <w:tc>
          <w:tcPr>
            <w:tcW w:w="1668" w:type="dxa"/>
            <w:tcBorders>
              <w:right w:val="single" w:sz="4" w:space="0" w:color="auto"/>
            </w:tcBorders>
            <w:shd w:val="clear" w:color="auto" w:fill="auto"/>
          </w:tcPr>
          <w:p w:rsidR="00EA5CB8" w:rsidRPr="00633ED5" w:rsidRDefault="00EA5CB8" w:rsidP="001318DF">
            <w:pPr>
              <w:pStyle w:val="a-tablerowstub"/>
            </w:pPr>
            <w:r w:rsidRPr="00633ED5">
              <w:t>No</w:t>
            </w:r>
            <w:r>
              <w:t>t Selected</w:t>
            </w:r>
          </w:p>
        </w:tc>
        <w:tc>
          <w:tcPr>
            <w:tcW w:w="1282" w:type="dxa"/>
            <w:tcBorders>
              <w:top w:val="nil"/>
              <w:left w:val="single" w:sz="4" w:space="0" w:color="auto"/>
              <w:bottom w:val="nil"/>
            </w:tcBorders>
            <w:shd w:val="clear" w:color="auto" w:fill="auto"/>
          </w:tcPr>
          <w:p w:rsidR="00EA5CB8" w:rsidRPr="00F016D3" w:rsidRDefault="00EA5CB8" w:rsidP="001318DF">
            <w:pPr>
              <w:pStyle w:val="a-tablebody"/>
            </w:pPr>
            <w:r>
              <w:t>39</w:t>
            </w:r>
          </w:p>
        </w:tc>
        <w:tc>
          <w:tcPr>
            <w:tcW w:w="1282" w:type="dxa"/>
            <w:tcBorders>
              <w:right w:val="single" w:sz="4" w:space="0" w:color="auto"/>
            </w:tcBorders>
            <w:shd w:val="clear" w:color="auto" w:fill="auto"/>
          </w:tcPr>
          <w:p w:rsidR="00EA5CB8" w:rsidRPr="00F016D3" w:rsidRDefault="00EA5CB8" w:rsidP="001318DF">
            <w:pPr>
              <w:pStyle w:val="a-tablebody"/>
            </w:pPr>
            <w:r>
              <w:t>46.43</w:t>
            </w:r>
          </w:p>
        </w:tc>
        <w:tc>
          <w:tcPr>
            <w:tcW w:w="1282" w:type="dxa"/>
            <w:tcBorders>
              <w:top w:val="nil"/>
              <w:left w:val="single" w:sz="4" w:space="0" w:color="auto"/>
              <w:bottom w:val="nil"/>
            </w:tcBorders>
            <w:shd w:val="clear" w:color="auto" w:fill="auto"/>
          </w:tcPr>
          <w:p w:rsidR="00EA5CB8" w:rsidRPr="00F016D3" w:rsidRDefault="0057743F" w:rsidP="001318DF">
            <w:pPr>
              <w:pStyle w:val="a-tablebody"/>
            </w:pPr>
            <w:r>
              <w:t>23</w:t>
            </w:r>
          </w:p>
        </w:tc>
        <w:tc>
          <w:tcPr>
            <w:tcW w:w="1282" w:type="dxa"/>
            <w:tcBorders>
              <w:right w:val="single" w:sz="4" w:space="0" w:color="auto"/>
            </w:tcBorders>
            <w:shd w:val="clear" w:color="auto" w:fill="auto"/>
          </w:tcPr>
          <w:p w:rsidR="00EA5CB8" w:rsidRPr="00F016D3" w:rsidRDefault="0057743F" w:rsidP="001318DF">
            <w:pPr>
              <w:pStyle w:val="a-tablebody"/>
            </w:pPr>
            <w:r>
              <w:t>45.10</w:t>
            </w:r>
          </w:p>
        </w:tc>
        <w:tc>
          <w:tcPr>
            <w:tcW w:w="1282" w:type="dxa"/>
            <w:tcBorders>
              <w:top w:val="nil"/>
              <w:left w:val="single" w:sz="4" w:space="0" w:color="auto"/>
              <w:bottom w:val="nil"/>
            </w:tcBorders>
            <w:shd w:val="clear" w:color="auto" w:fill="auto"/>
          </w:tcPr>
          <w:p w:rsidR="00EA5CB8" w:rsidRPr="00F016D3" w:rsidRDefault="002E4B18" w:rsidP="001318DF">
            <w:pPr>
              <w:pStyle w:val="a-tablebody"/>
            </w:pPr>
            <w:r>
              <w:t>16</w:t>
            </w:r>
          </w:p>
        </w:tc>
        <w:tc>
          <w:tcPr>
            <w:tcW w:w="1282" w:type="dxa"/>
            <w:shd w:val="clear" w:color="auto" w:fill="auto"/>
          </w:tcPr>
          <w:p w:rsidR="00EA5CB8" w:rsidRPr="00F016D3" w:rsidRDefault="002E4B18" w:rsidP="001318DF">
            <w:pPr>
              <w:pStyle w:val="a-tablebody"/>
            </w:pPr>
            <w:r>
              <w:t>48.48</w:t>
            </w:r>
          </w:p>
        </w:tc>
      </w:tr>
      <w:tr w:rsidR="0057743F" w:rsidRPr="00F016D3" w:rsidTr="00474D3B">
        <w:trPr>
          <w:cantSplit/>
        </w:trPr>
        <w:tc>
          <w:tcPr>
            <w:tcW w:w="1668" w:type="dxa"/>
            <w:tcBorders>
              <w:right w:val="single" w:sz="4" w:space="0" w:color="auto"/>
            </w:tcBorders>
            <w:shd w:val="clear" w:color="auto" w:fill="auto"/>
          </w:tcPr>
          <w:p w:rsidR="0057743F" w:rsidRPr="00633ED5" w:rsidRDefault="0057743F" w:rsidP="001318DF">
            <w:pPr>
              <w:pStyle w:val="a-tablerowstub"/>
            </w:pPr>
            <w:r w:rsidRPr="00633ED5">
              <w:t>Missing</w:t>
            </w:r>
          </w:p>
        </w:tc>
        <w:tc>
          <w:tcPr>
            <w:tcW w:w="1282" w:type="dxa"/>
            <w:tcBorders>
              <w:top w:val="nil"/>
              <w:left w:val="single" w:sz="4" w:space="0" w:color="auto"/>
              <w:bottom w:val="nil"/>
            </w:tcBorders>
            <w:shd w:val="clear" w:color="auto" w:fill="auto"/>
          </w:tcPr>
          <w:p w:rsidR="0057743F" w:rsidRPr="00F016D3" w:rsidRDefault="0057743F" w:rsidP="001318DF">
            <w:pPr>
              <w:pStyle w:val="a-tablebody"/>
            </w:pPr>
            <w:r>
              <w:t>1</w:t>
            </w:r>
          </w:p>
        </w:tc>
        <w:tc>
          <w:tcPr>
            <w:tcW w:w="1282" w:type="dxa"/>
            <w:tcBorders>
              <w:right w:val="single" w:sz="4" w:space="0" w:color="auto"/>
            </w:tcBorders>
            <w:shd w:val="clear" w:color="auto" w:fill="auto"/>
          </w:tcPr>
          <w:p w:rsidR="0057743F" w:rsidRPr="00F016D3" w:rsidRDefault="0057743F" w:rsidP="001318DF">
            <w:pPr>
              <w:pStyle w:val="a-tablebody"/>
            </w:pPr>
          </w:p>
        </w:tc>
        <w:tc>
          <w:tcPr>
            <w:tcW w:w="1282" w:type="dxa"/>
            <w:tcBorders>
              <w:top w:val="nil"/>
              <w:left w:val="single" w:sz="4" w:space="0" w:color="auto"/>
              <w:bottom w:val="nil"/>
            </w:tcBorders>
            <w:shd w:val="clear" w:color="auto" w:fill="auto"/>
          </w:tcPr>
          <w:p w:rsidR="0057743F" w:rsidRPr="00F016D3" w:rsidRDefault="0057743F" w:rsidP="006F36B5">
            <w:pPr>
              <w:pStyle w:val="a-tablebody"/>
            </w:pPr>
            <w:r>
              <w:t>0</w:t>
            </w:r>
          </w:p>
        </w:tc>
        <w:tc>
          <w:tcPr>
            <w:tcW w:w="1282" w:type="dxa"/>
            <w:tcBorders>
              <w:right w:val="single" w:sz="4" w:space="0" w:color="auto"/>
            </w:tcBorders>
            <w:shd w:val="clear" w:color="auto" w:fill="auto"/>
          </w:tcPr>
          <w:p w:rsidR="0057743F" w:rsidRPr="00F016D3" w:rsidRDefault="0057743F" w:rsidP="001318DF">
            <w:pPr>
              <w:pStyle w:val="a-tablebody"/>
            </w:pPr>
          </w:p>
        </w:tc>
        <w:tc>
          <w:tcPr>
            <w:tcW w:w="1282" w:type="dxa"/>
            <w:tcBorders>
              <w:top w:val="nil"/>
              <w:left w:val="single" w:sz="4" w:space="0" w:color="auto"/>
              <w:bottom w:val="nil"/>
            </w:tcBorders>
            <w:shd w:val="clear" w:color="auto" w:fill="auto"/>
          </w:tcPr>
          <w:p w:rsidR="0057743F" w:rsidRPr="00F016D3" w:rsidRDefault="002E4B18" w:rsidP="001318DF">
            <w:pPr>
              <w:pStyle w:val="a-tablebody"/>
            </w:pPr>
            <w:r>
              <w:t>1</w:t>
            </w:r>
          </w:p>
        </w:tc>
        <w:tc>
          <w:tcPr>
            <w:tcW w:w="1282" w:type="dxa"/>
            <w:shd w:val="clear" w:color="auto" w:fill="auto"/>
          </w:tcPr>
          <w:p w:rsidR="0057743F" w:rsidRPr="00F016D3" w:rsidRDefault="0057743F" w:rsidP="001318DF">
            <w:pPr>
              <w:pStyle w:val="a-tablebody"/>
            </w:pPr>
          </w:p>
        </w:tc>
      </w:tr>
      <w:tr w:rsidR="00474D3B" w:rsidRPr="00F016D3" w:rsidTr="00474D3B">
        <w:trPr>
          <w:cantSplit/>
        </w:trPr>
        <w:tc>
          <w:tcPr>
            <w:tcW w:w="1668" w:type="dxa"/>
            <w:tcBorders>
              <w:right w:val="single" w:sz="4" w:space="0" w:color="auto"/>
            </w:tcBorders>
            <w:shd w:val="clear" w:color="auto" w:fill="auto"/>
          </w:tcPr>
          <w:p w:rsidR="00474D3B" w:rsidRPr="00633ED5" w:rsidRDefault="00474D3B" w:rsidP="001318DF">
            <w:pPr>
              <w:pStyle w:val="a-tablerowstub"/>
            </w:pPr>
          </w:p>
        </w:tc>
        <w:tc>
          <w:tcPr>
            <w:tcW w:w="1282" w:type="dxa"/>
            <w:tcBorders>
              <w:top w:val="nil"/>
              <w:left w:val="single" w:sz="4" w:space="0" w:color="auto"/>
              <w:bottom w:val="nil"/>
            </w:tcBorders>
            <w:shd w:val="clear" w:color="auto" w:fill="auto"/>
          </w:tcPr>
          <w:p w:rsidR="00474D3B" w:rsidRDefault="00474D3B" w:rsidP="001318DF">
            <w:pPr>
              <w:pStyle w:val="a-tablebody"/>
            </w:pPr>
          </w:p>
        </w:tc>
        <w:tc>
          <w:tcPr>
            <w:tcW w:w="1282" w:type="dxa"/>
            <w:tcBorders>
              <w:right w:val="single" w:sz="4" w:space="0" w:color="auto"/>
            </w:tcBorders>
            <w:shd w:val="clear" w:color="auto" w:fill="auto"/>
          </w:tcPr>
          <w:p w:rsidR="00474D3B" w:rsidRPr="00F016D3" w:rsidRDefault="00474D3B" w:rsidP="001318DF">
            <w:pPr>
              <w:pStyle w:val="a-tablebody"/>
            </w:pPr>
          </w:p>
        </w:tc>
        <w:tc>
          <w:tcPr>
            <w:tcW w:w="1282" w:type="dxa"/>
            <w:tcBorders>
              <w:top w:val="nil"/>
              <w:left w:val="single" w:sz="4" w:space="0" w:color="auto"/>
              <w:bottom w:val="nil"/>
            </w:tcBorders>
            <w:shd w:val="clear" w:color="auto" w:fill="auto"/>
          </w:tcPr>
          <w:p w:rsidR="00474D3B" w:rsidRDefault="00474D3B" w:rsidP="006F36B5">
            <w:pPr>
              <w:pStyle w:val="a-tablebody"/>
            </w:pPr>
          </w:p>
        </w:tc>
        <w:tc>
          <w:tcPr>
            <w:tcW w:w="1282" w:type="dxa"/>
            <w:tcBorders>
              <w:right w:val="single" w:sz="4" w:space="0" w:color="auto"/>
            </w:tcBorders>
            <w:shd w:val="clear" w:color="auto" w:fill="auto"/>
          </w:tcPr>
          <w:p w:rsidR="00474D3B" w:rsidRPr="00F016D3" w:rsidRDefault="00474D3B" w:rsidP="001318DF">
            <w:pPr>
              <w:pStyle w:val="a-tablebody"/>
            </w:pPr>
          </w:p>
        </w:tc>
        <w:tc>
          <w:tcPr>
            <w:tcW w:w="1282" w:type="dxa"/>
            <w:tcBorders>
              <w:top w:val="nil"/>
              <w:left w:val="single" w:sz="4" w:space="0" w:color="auto"/>
              <w:bottom w:val="nil"/>
            </w:tcBorders>
            <w:shd w:val="clear" w:color="auto" w:fill="auto"/>
          </w:tcPr>
          <w:p w:rsidR="00474D3B" w:rsidRDefault="00474D3B" w:rsidP="001318DF">
            <w:pPr>
              <w:pStyle w:val="a-tablebody"/>
            </w:pPr>
          </w:p>
        </w:tc>
        <w:tc>
          <w:tcPr>
            <w:tcW w:w="1282" w:type="dxa"/>
            <w:shd w:val="clear" w:color="auto" w:fill="auto"/>
          </w:tcPr>
          <w:p w:rsidR="00474D3B" w:rsidRPr="00F016D3" w:rsidRDefault="00474D3B" w:rsidP="001318DF">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84</w:t>
            </w:r>
          </w:p>
        </w:tc>
        <w:tc>
          <w:tcPr>
            <w:tcW w:w="1282" w:type="dxa"/>
            <w:tcBorders>
              <w:right w:val="single" w:sz="4" w:space="0" w:color="auto"/>
            </w:tcBorders>
            <w:shd w:val="clear" w:color="auto" w:fill="auto"/>
          </w:tcPr>
          <w:p w:rsidR="00CE274D" w:rsidRPr="00F016D3" w:rsidRDefault="00CE274D" w:rsidP="00E85496">
            <w:pPr>
              <w:pStyle w:val="a-tablebody"/>
            </w:pPr>
            <w:r>
              <w:t>99</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33</w:t>
            </w:r>
          </w:p>
        </w:tc>
        <w:tc>
          <w:tcPr>
            <w:tcW w:w="1282" w:type="dxa"/>
            <w:shd w:val="clear" w:color="auto" w:fill="auto"/>
          </w:tcPr>
          <w:p w:rsidR="00CE274D" w:rsidRPr="00F016D3" w:rsidRDefault="00CE274D" w:rsidP="00E85496">
            <w:pPr>
              <w:pStyle w:val="a-tablebody"/>
            </w:pPr>
            <w:r>
              <w:t>97</w:t>
            </w:r>
          </w:p>
        </w:tc>
      </w:tr>
    </w:tbl>
    <w:p w:rsidR="00EA5CB8" w:rsidRDefault="00EA5CB8" w:rsidP="00472A49">
      <w:pPr>
        <w:pStyle w:val="a-background"/>
      </w:pPr>
    </w:p>
    <w:p w:rsidR="00D5160E" w:rsidRPr="00D5160E" w:rsidRDefault="00D5160E" w:rsidP="00D11E66">
      <w:pPr>
        <w:pStyle w:val="a-background"/>
      </w:pPr>
    </w:p>
    <w:p w:rsidR="00BC1B3E" w:rsidRDefault="0050409E" w:rsidP="0050409E">
      <w:pPr>
        <w:pStyle w:val="2-q"/>
        <w:rPr>
          <w:rFonts w:ascii="SAS Monospace" w:hAnsi="SAS Monospace" w:cs="SAS Monospace"/>
          <w:sz w:val="14"/>
          <w:szCs w:val="14"/>
        </w:rPr>
      </w:pPr>
      <w:r>
        <w:tab/>
        <w:t>Q12b.</w:t>
      </w:r>
      <w:r>
        <w:tab/>
        <w:t>Provides technical assistance to local WIC programs to hire a breastfeeding/peer counseling coordinator</w:t>
      </w:r>
      <w:r>
        <w:cr/>
      </w: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E0495C"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E0495C" w:rsidRPr="00154181" w:rsidRDefault="00E0495C"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0815F2" w:rsidP="00E0495C">
            <w:pPr>
              <w:pStyle w:val="a-tablehead"/>
            </w:pPr>
            <w:r>
              <w:t>Total Respondents</w:t>
            </w:r>
          </w:p>
          <w:p w:rsidR="00E0495C" w:rsidRPr="00F016D3" w:rsidRDefault="00E0495C" w:rsidP="00E0495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rsidRPr="00F016D3">
              <w:t>States</w:t>
            </w:r>
          </w:p>
          <w:p w:rsidR="00E0495C" w:rsidRPr="00F016D3" w:rsidRDefault="00E0495C" w:rsidP="00E0495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t xml:space="preserve">Territories &amp; </w:t>
            </w:r>
            <w:r w:rsidRPr="00F016D3">
              <w:t>ITOs</w:t>
            </w:r>
          </w:p>
          <w:p w:rsidR="00E0495C" w:rsidRPr="00F016D3" w:rsidRDefault="00E0495C" w:rsidP="00E0495C">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E0495C" w:rsidRPr="00F016D3" w:rsidRDefault="00E0495C" w:rsidP="00E0495C">
            <w:pPr>
              <w:pStyle w:val="a-tablehead"/>
            </w:pPr>
            <w:r w:rsidRPr="00F016D3">
              <w:t>Percent</w:t>
            </w:r>
          </w:p>
        </w:tc>
      </w:tr>
      <w:tr w:rsidR="00BC1B3E" w:rsidRPr="00F016D3" w:rsidTr="00154181">
        <w:trPr>
          <w:cantSplit/>
        </w:trPr>
        <w:tc>
          <w:tcPr>
            <w:tcW w:w="1668" w:type="dxa"/>
            <w:tcBorders>
              <w:top w:val="single" w:sz="4" w:space="0" w:color="auto"/>
              <w:right w:val="single" w:sz="4" w:space="0" w:color="auto"/>
            </w:tcBorders>
            <w:shd w:val="clear" w:color="auto" w:fill="auto"/>
          </w:tcPr>
          <w:p w:rsidR="00BC1B3E" w:rsidRPr="00633ED5" w:rsidRDefault="00BC1B3E" w:rsidP="00A27075">
            <w:pPr>
              <w:pStyle w:val="a-tablerowstub"/>
            </w:pPr>
            <w:r>
              <w:t>Selected</w:t>
            </w:r>
          </w:p>
        </w:tc>
        <w:tc>
          <w:tcPr>
            <w:tcW w:w="1282" w:type="dxa"/>
            <w:tcBorders>
              <w:top w:val="single" w:sz="4" w:space="0" w:color="auto"/>
              <w:left w:val="single" w:sz="4" w:space="0" w:color="auto"/>
              <w:bottom w:val="nil"/>
            </w:tcBorders>
            <w:shd w:val="clear" w:color="auto" w:fill="auto"/>
          </w:tcPr>
          <w:p w:rsidR="00BC1B3E" w:rsidRPr="00F016D3" w:rsidRDefault="00BC1B3E" w:rsidP="00A27075">
            <w:pPr>
              <w:pStyle w:val="a-tablebody"/>
            </w:pPr>
            <w:r>
              <w:t>51</w:t>
            </w:r>
          </w:p>
        </w:tc>
        <w:tc>
          <w:tcPr>
            <w:tcW w:w="1282" w:type="dxa"/>
            <w:tcBorders>
              <w:top w:val="single" w:sz="4" w:space="0" w:color="auto"/>
              <w:right w:val="single" w:sz="4" w:space="0" w:color="auto"/>
            </w:tcBorders>
            <w:shd w:val="clear" w:color="auto" w:fill="auto"/>
          </w:tcPr>
          <w:p w:rsidR="00BC1B3E" w:rsidRPr="00F016D3" w:rsidRDefault="00BC1B3E" w:rsidP="00A27075">
            <w:pPr>
              <w:pStyle w:val="a-tablebody"/>
            </w:pPr>
            <w:r>
              <w:t>60.71</w:t>
            </w:r>
          </w:p>
        </w:tc>
        <w:tc>
          <w:tcPr>
            <w:tcW w:w="1282" w:type="dxa"/>
            <w:tcBorders>
              <w:top w:val="single" w:sz="4" w:space="0" w:color="auto"/>
              <w:left w:val="single" w:sz="4" w:space="0" w:color="auto"/>
              <w:bottom w:val="nil"/>
            </w:tcBorders>
            <w:shd w:val="clear" w:color="auto" w:fill="auto"/>
          </w:tcPr>
          <w:p w:rsidR="00BC1B3E" w:rsidRPr="00F016D3" w:rsidRDefault="00BC1B3E" w:rsidP="00A27075">
            <w:pPr>
              <w:pStyle w:val="a-tablebody"/>
            </w:pPr>
            <w:r>
              <w:t>38</w:t>
            </w:r>
          </w:p>
        </w:tc>
        <w:tc>
          <w:tcPr>
            <w:tcW w:w="1282" w:type="dxa"/>
            <w:tcBorders>
              <w:top w:val="single" w:sz="4" w:space="0" w:color="auto"/>
              <w:right w:val="single" w:sz="4" w:space="0" w:color="auto"/>
            </w:tcBorders>
            <w:shd w:val="clear" w:color="auto" w:fill="auto"/>
          </w:tcPr>
          <w:p w:rsidR="00BC1B3E" w:rsidRPr="00F016D3" w:rsidRDefault="00BC1B3E" w:rsidP="00A27075">
            <w:pPr>
              <w:pStyle w:val="a-tablebody"/>
            </w:pPr>
            <w:r>
              <w:t>74.51</w:t>
            </w:r>
          </w:p>
        </w:tc>
        <w:tc>
          <w:tcPr>
            <w:tcW w:w="1282" w:type="dxa"/>
            <w:tcBorders>
              <w:top w:val="single" w:sz="4" w:space="0" w:color="auto"/>
              <w:left w:val="single" w:sz="4" w:space="0" w:color="auto"/>
              <w:bottom w:val="nil"/>
            </w:tcBorders>
            <w:shd w:val="clear" w:color="auto" w:fill="auto"/>
          </w:tcPr>
          <w:p w:rsidR="00BC1B3E" w:rsidRPr="00F016D3" w:rsidRDefault="002E4B18" w:rsidP="00A27075">
            <w:pPr>
              <w:pStyle w:val="a-tablebody"/>
            </w:pPr>
            <w:r>
              <w:t>13</w:t>
            </w:r>
          </w:p>
        </w:tc>
        <w:tc>
          <w:tcPr>
            <w:tcW w:w="1282" w:type="dxa"/>
            <w:tcBorders>
              <w:top w:val="single" w:sz="4" w:space="0" w:color="auto"/>
            </w:tcBorders>
            <w:shd w:val="clear" w:color="auto" w:fill="auto"/>
          </w:tcPr>
          <w:p w:rsidR="00BC1B3E" w:rsidRPr="00F016D3" w:rsidRDefault="002E4B18" w:rsidP="00A27075">
            <w:pPr>
              <w:pStyle w:val="a-tablebody"/>
            </w:pPr>
            <w:r>
              <w:t>39.39</w:t>
            </w:r>
          </w:p>
        </w:tc>
      </w:tr>
      <w:tr w:rsidR="00BC1B3E" w:rsidRPr="00F016D3" w:rsidTr="00154181">
        <w:trPr>
          <w:cantSplit/>
        </w:trPr>
        <w:tc>
          <w:tcPr>
            <w:tcW w:w="1668" w:type="dxa"/>
            <w:tcBorders>
              <w:right w:val="single" w:sz="4" w:space="0" w:color="auto"/>
            </w:tcBorders>
            <w:shd w:val="clear" w:color="auto" w:fill="auto"/>
          </w:tcPr>
          <w:p w:rsidR="00BC1B3E" w:rsidRPr="00633ED5" w:rsidRDefault="00BC1B3E" w:rsidP="00A27075">
            <w:pPr>
              <w:pStyle w:val="a-tablerowstub"/>
            </w:pPr>
            <w:r w:rsidRPr="00633ED5">
              <w:t>No</w:t>
            </w:r>
            <w:r>
              <w:t>t Selected</w:t>
            </w:r>
          </w:p>
        </w:tc>
        <w:tc>
          <w:tcPr>
            <w:tcW w:w="1282" w:type="dxa"/>
            <w:tcBorders>
              <w:top w:val="nil"/>
              <w:left w:val="single" w:sz="4" w:space="0" w:color="auto"/>
              <w:bottom w:val="nil"/>
            </w:tcBorders>
            <w:shd w:val="clear" w:color="auto" w:fill="auto"/>
          </w:tcPr>
          <w:p w:rsidR="00BC1B3E" w:rsidRPr="00F016D3" w:rsidRDefault="00BC1B3E" w:rsidP="00A27075">
            <w:pPr>
              <w:pStyle w:val="a-tablebody"/>
            </w:pPr>
            <w:r>
              <w:t>33</w:t>
            </w:r>
          </w:p>
        </w:tc>
        <w:tc>
          <w:tcPr>
            <w:tcW w:w="1282" w:type="dxa"/>
            <w:tcBorders>
              <w:right w:val="single" w:sz="4" w:space="0" w:color="auto"/>
            </w:tcBorders>
            <w:shd w:val="clear" w:color="auto" w:fill="auto"/>
          </w:tcPr>
          <w:p w:rsidR="00BC1B3E" w:rsidRPr="00F016D3" w:rsidRDefault="00BC1B3E" w:rsidP="00A27075">
            <w:pPr>
              <w:pStyle w:val="a-tablebody"/>
            </w:pPr>
            <w:r>
              <w:t>39.29</w:t>
            </w:r>
          </w:p>
        </w:tc>
        <w:tc>
          <w:tcPr>
            <w:tcW w:w="1282" w:type="dxa"/>
            <w:tcBorders>
              <w:top w:val="nil"/>
              <w:left w:val="single" w:sz="4" w:space="0" w:color="auto"/>
              <w:bottom w:val="nil"/>
            </w:tcBorders>
            <w:shd w:val="clear" w:color="auto" w:fill="auto"/>
          </w:tcPr>
          <w:p w:rsidR="00BC1B3E" w:rsidRPr="00F016D3" w:rsidRDefault="00BC1B3E" w:rsidP="00A27075">
            <w:pPr>
              <w:pStyle w:val="a-tablebody"/>
            </w:pPr>
            <w:r>
              <w:t>13</w:t>
            </w:r>
          </w:p>
        </w:tc>
        <w:tc>
          <w:tcPr>
            <w:tcW w:w="1282" w:type="dxa"/>
            <w:tcBorders>
              <w:right w:val="single" w:sz="4" w:space="0" w:color="auto"/>
            </w:tcBorders>
            <w:shd w:val="clear" w:color="auto" w:fill="auto"/>
          </w:tcPr>
          <w:p w:rsidR="00BC1B3E" w:rsidRPr="00F016D3" w:rsidRDefault="00BC1B3E" w:rsidP="00A27075">
            <w:pPr>
              <w:pStyle w:val="a-tablebody"/>
            </w:pPr>
            <w:r>
              <w:t>25.49</w:t>
            </w:r>
          </w:p>
        </w:tc>
        <w:tc>
          <w:tcPr>
            <w:tcW w:w="1282" w:type="dxa"/>
            <w:tcBorders>
              <w:top w:val="nil"/>
              <w:left w:val="single" w:sz="4" w:space="0" w:color="auto"/>
              <w:bottom w:val="nil"/>
            </w:tcBorders>
            <w:shd w:val="clear" w:color="auto" w:fill="auto"/>
          </w:tcPr>
          <w:p w:rsidR="00BC1B3E" w:rsidRPr="00F016D3" w:rsidRDefault="002E4B18" w:rsidP="00A27075">
            <w:pPr>
              <w:pStyle w:val="a-tablebody"/>
            </w:pPr>
            <w:r>
              <w:t>20</w:t>
            </w:r>
          </w:p>
        </w:tc>
        <w:tc>
          <w:tcPr>
            <w:tcW w:w="1282" w:type="dxa"/>
            <w:shd w:val="clear" w:color="auto" w:fill="auto"/>
          </w:tcPr>
          <w:p w:rsidR="00BC1B3E" w:rsidRPr="00F016D3" w:rsidRDefault="002E4B18" w:rsidP="00A27075">
            <w:pPr>
              <w:pStyle w:val="a-tablebody"/>
            </w:pPr>
            <w:r>
              <w:t>60.61</w:t>
            </w:r>
          </w:p>
        </w:tc>
      </w:tr>
      <w:tr w:rsidR="00BC1B3E" w:rsidRPr="00F016D3" w:rsidTr="00474D3B">
        <w:trPr>
          <w:cantSplit/>
        </w:trPr>
        <w:tc>
          <w:tcPr>
            <w:tcW w:w="1668" w:type="dxa"/>
            <w:tcBorders>
              <w:right w:val="single" w:sz="4" w:space="0" w:color="auto"/>
            </w:tcBorders>
            <w:shd w:val="clear" w:color="auto" w:fill="auto"/>
          </w:tcPr>
          <w:p w:rsidR="00BC1B3E" w:rsidRPr="00633ED5" w:rsidRDefault="00BC1B3E" w:rsidP="00A27075">
            <w:pPr>
              <w:pStyle w:val="a-tablerowstub"/>
            </w:pPr>
            <w:r w:rsidRPr="00633ED5">
              <w:t>Missing</w:t>
            </w:r>
          </w:p>
        </w:tc>
        <w:tc>
          <w:tcPr>
            <w:tcW w:w="1282" w:type="dxa"/>
            <w:tcBorders>
              <w:top w:val="nil"/>
              <w:left w:val="single" w:sz="4" w:space="0" w:color="auto"/>
              <w:bottom w:val="nil"/>
            </w:tcBorders>
            <w:shd w:val="clear" w:color="auto" w:fill="auto"/>
          </w:tcPr>
          <w:p w:rsidR="00BC1B3E" w:rsidRPr="00F016D3" w:rsidRDefault="00BC1B3E" w:rsidP="00A27075">
            <w:pPr>
              <w:pStyle w:val="a-tablebody"/>
            </w:pPr>
            <w:r>
              <w:t>1</w:t>
            </w:r>
          </w:p>
        </w:tc>
        <w:tc>
          <w:tcPr>
            <w:tcW w:w="1282" w:type="dxa"/>
            <w:tcBorders>
              <w:right w:val="single" w:sz="4" w:space="0" w:color="auto"/>
            </w:tcBorders>
            <w:shd w:val="clear" w:color="auto" w:fill="auto"/>
          </w:tcPr>
          <w:p w:rsidR="00BC1B3E" w:rsidRPr="00F016D3" w:rsidRDefault="00BC1B3E" w:rsidP="00A27075">
            <w:pPr>
              <w:pStyle w:val="a-tablebody"/>
            </w:pPr>
          </w:p>
        </w:tc>
        <w:tc>
          <w:tcPr>
            <w:tcW w:w="1282" w:type="dxa"/>
            <w:tcBorders>
              <w:top w:val="nil"/>
              <w:left w:val="single" w:sz="4" w:space="0" w:color="auto"/>
              <w:bottom w:val="nil"/>
            </w:tcBorders>
            <w:shd w:val="clear" w:color="auto" w:fill="auto"/>
          </w:tcPr>
          <w:p w:rsidR="00BC1B3E" w:rsidRPr="00F016D3" w:rsidRDefault="00BC1B3E" w:rsidP="00A27075">
            <w:pPr>
              <w:pStyle w:val="a-tablebody"/>
            </w:pPr>
            <w:r>
              <w:t>0</w:t>
            </w:r>
          </w:p>
        </w:tc>
        <w:tc>
          <w:tcPr>
            <w:tcW w:w="1282" w:type="dxa"/>
            <w:tcBorders>
              <w:right w:val="single" w:sz="4" w:space="0" w:color="auto"/>
            </w:tcBorders>
            <w:shd w:val="clear" w:color="auto" w:fill="auto"/>
          </w:tcPr>
          <w:p w:rsidR="00BC1B3E" w:rsidRPr="00F016D3" w:rsidRDefault="00BC1B3E" w:rsidP="00A27075">
            <w:pPr>
              <w:pStyle w:val="a-tablebody"/>
            </w:pPr>
          </w:p>
        </w:tc>
        <w:tc>
          <w:tcPr>
            <w:tcW w:w="1282" w:type="dxa"/>
            <w:tcBorders>
              <w:top w:val="nil"/>
              <w:left w:val="single" w:sz="4" w:space="0" w:color="auto"/>
              <w:bottom w:val="nil"/>
            </w:tcBorders>
            <w:shd w:val="clear" w:color="auto" w:fill="auto"/>
          </w:tcPr>
          <w:p w:rsidR="00BC1B3E" w:rsidRPr="00F016D3" w:rsidRDefault="002E4B18" w:rsidP="00A27075">
            <w:pPr>
              <w:pStyle w:val="a-tablebody"/>
            </w:pPr>
            <w:r>
              <w:t>1</w:t>
            </w:r>
          </w:p>
        </w:tc>
        <w:tc>
          <w:tcPr>
            <w:tcW w:w="1282" w:type="dxa"/>
            <w:shd w:val="clear" w:color="auto" w:fill="auto"/>
          </w:tcPr>
          <w:p w:rsidR="00BC1B3E" w:rsidRPr="00F016D3" w:rsidRDefault="00BC1B3E" w:rsidP="00A27075">
            <w:pPr>
              <w:pStyle w:val="a-tablebody"/>
            </w:pPr>
          </w:p>
        </w:tc>
      </w:tr>
      <w:tr w:rsidR="00474D3B" w:rsidRPr="00F016D3" w:rsidTr="00474D3B">
        <w:trPr>
          <w:cantSplit/>
        </w:trPr>
        <w:tc>
          <w:tcPr>
            <w:tcW w:w="1668" w:type="dxa"/>
            <w:tcBorders>
              <w:right w:val="single" w:sz="4" w:space="0" w:color="auto"/>
            </w:tcBorders>
            <w:shd w:val="clear" w:color="auto" w:fill="auto"/>
          </w:tcPr>
          <w:p w:rsidR="00474D3B" w:rsidRPr="00633ED5" w:rsidRDefault="00474D3B" w:rsidP="00A27075">
            <w:pPr>
              <w:pStyle w:val="a-tablerowstub"/>
            </w:pPr>
          </w:p>
        </w:tc>
        <w:tc>
          <w:tcPr>
            <w:tcW w:w="1282" w:type="dxa"/>
            <w:tcBorders>
              <w:top w:val="nil"/>
              <w:left w:val="single" w:sz="4" w:space="0" w:color="auto"/>
              <w:bottom w:val="nil"/>
            </w:tcBorders>
            <w:shd w:val="clear" w:color="auto" w:fill="auto"/>
          </w:tcPr>
          <w:p w:rsidR="00474D3B" w:rsidRDefault="00474D3B" w:rsidP="00A27075">
            <w:pPr>
              <w:pStyle w:val="a-tablebody"/>
            </w:pPr>
          </w:p>
        </w:tc>
        <w:tc>
          <w:tcPr>
            <w:tcW w:w="1282" w:type="dxa"/>
            <w:tcBorders>
              <w:right w:val="single" w:sz="4" w:space="0" w:color="auto"/>
            </w:tcBorders>
            <w:shd w:val="clear" w:color="auto" w:fill="auto"/>
          </w:tcPr>
          <w:p w:rsidR="00474D3B" w:rsidRPr="00F016D3" w:rsidRDefault="00474D3B" w:rsidP="00A27075">
            <w:pPr>
              <w:pStyle w:val="a-tablebody"/>
            </w:pPr>
          </w:p>
        </w:tc>
        <w:tc>
          <w:tcPr>
            <w:tcW w:w="1282" w:type="dxa"/>
            <w:tcBorders>
              <w:top w:val="nil"/>
              <w:left w:val="single" w:sz="4" w:space="0" w:color="auto"/>
              <w:bottom w:val="nil"/>
            </w:tcBorders>
            <w:shd w:val="clear" w:color="auto" w:fill="auto"/>
          </w:tcPr>
          <w:p w:rsidR="00474D3B" w:rsidRDefault="00474D3B" w:rsidP="00A27075">
            <w:pPr>
              <w:pStyle w:val="a-tablebody"/>
            </w:pPr>
          </w:p>
        </w:tc>
        <w:tc>
          <w:tcPr>
            <w:tcW w:w="1282" w:type="dxa"/>
            <w:tcBorders>
              <w:right w:val="single" w:sz="4" w:space="0" w:color="auto"/>
            </w:tcBorders>
            <w:shd w:val="clear" w:color="auto" w:fill="auto"/>
          </w:tcPr>
          <w:p w:rsidR="00474D3B" w:rsidRPr="00F016D3" w:rsidRDefault="00474D3B" w:rsidP="00A27075">
            <w:pPr>
              <w:pStyle w:val="a-tablebody"/>
            </w:pPr>
          </w:p>
        </w:tc>
        <w:tc>
          <w:tcPr>
            <w:tcW w:w="1282" w:type="dxa"/>
            <w:tcBorders>
              <w:top w:val="nil"/>
              <w:left w:val="single" w:sz="4" w:space="0" w:color="auto"/>
              <w:bottom w:val="nil"/>
            </w:tcBorders>
            <w:shd w:val="clear" w:color="auto" w:fill="auto"/>
          </w:tcPr>
          <w:p w:rsidR="00474D3B" w:rsidRDefault="00474D3B" w:rsidP="00A27075">
            <w:pPr>
              <w:pStyle w:val="a-tablebody"/>
            </w:pPr>
          </w:p>
        </w:tc>
        <w:tc>
          <w:tcPr>
            <w:tcW w:w="1282" w:type="dxa"/>
            <w:shd w:val="clear" w:color="auto" w:fill="auto"/>
          </w:tcPr>
          <w:p w:rsidR="00474D3B" w:rsidRPr="00F016D3" w:rsidRDefault="00474D3B" w:rsidP="00A27075">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84</w:t>
            </w:r>
          </w:p>
        </w:tc>
        <w:tc>
          <w:tcPr>
            <w:tcW w:w="1282" w:type="dxa"/>
            <w:tcBorders>
              <w:right w:val="single" w:sz="4" w:space="0" w:color="auto"/>
            </w:tcBorders>
            <w:shd w:val="clear" w:color="auto" w:fill="auto"/>
          </w:tcPr>
          <w:p w:rsidR="00CE274D" w:rsidRPr="00F016D3" w:rsidRDefault="00CE274D" w:rsidP="00E85496">
            <w:pPr>
              <w:pStyle w:val="a-tablebody"/>
            </w:pPr>
            <w:r>
              <w:t>99</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33</w:t>
            </w:r>
          </w:p>
        </w:tc>
        <w:tc>
          <w:tcPr>
            <w:tcW w:w="1282" w:type="dxa"/>
            <w:shd w:val="clear" w:color="auto" w:fill="auto"/>
          </w:tcPr>
          <w:p w:rsidR="00CE274D" w:rsidRPr="00F016D3" w:rsidRDefault="00CE274D" w:rsidP="00E85496">
            <w:pPr>
              <w:pStyle w:val="a-tablebody"/>
            </w:pPr>
            <w:r>
              <w:t>97</w:t>
            </w:r>
          </w:p>
        </w:tc>
      </w:tr>
    </w:tbl>
    <w:p w:rsidR="00BC1B3E" w:rsidRDefault="00BC1B3E" w:rsidP="00472A49">
      <w:pPr>
        <w:pStyle w:val="a-background"/>
      </w:pPr>
    </w:p>
    <w:p w:rsidR="00BC1B3E" w:rsidRPr="00D5160E" w:rsidRDefault="00BC1B3E" w:rsidP="0050409E">
      <w:pPr>
        <w:pStyle w:val="2-q"/>
        <w:rPr>
          <w:rFonts w:ascii="SAS Monospace" w:hAnsi="SAS Monospace" w:cs="SAS Monospace"/>
          <w:sz w:val="14"/>
          <w:szCs w:val="14"/>
        </w:rPr>
      </w:pPr>
    </w:p>
    <w:p w:rsidR="00D5160E" w:rsidRPr="007D2BC7" w:rsidRDefault="0050409E" w:rsidP="007D2BC7">
      <w:pPr>
        <w:pStyle w:val="2-q"/>
      </w:pPr>
      <w:r>
        <w:tab/>
        <w:t>Q12c.</w:t>
      </w:r>
      <w:r>
        <w:tab/>
        <w:t xml:space="preserve">Develops statewide program policies for </w:t>
      </w:r>
      <w:r w:rsidR="002A6878" w:rsidRPr="002A6878">
        <w:rPr>
          <w:i/>
        </w:rPr>
        <w:t>Loving Support</w:t>
      </w:r>
      <w:r>
        <w:t xml:space="preserve"> peer counseling</w:t>
      </w:r>
    </w:p>
    <w:p w:rsidR="00BC1B3E" w:rsidRDefault="00BC1B3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E0495C"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E0495C" w:rsidRPr="00154181" w:rsidRDefault="00E0495C"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0815F2" w:rsidP="00E0495C">
            <w:pPr>
              <w:pStyle w:val="a-tablehead"/>
            </w:pPr>
            <w:r>
              <w:t>Total Respondents</w:t>
            </w:r>
          </w:p>
          <w:p w:rsidR="00E0495C" w:rsidRPr="00F016D3" w:rsidRDefault="00E0495C" w:rsidP="00E0495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rsidRPr="00F016D3">
              <w:t>States</w:t>
            </w:r>
          </w:p>
          <w:p w:rsidR="00E0495C" w:rsidRPr="00F016D3" w:rsidRDefault="00E0495C" w:rsidP="00E0495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t xml:space="preserve">Territories &amp; </w:t>
            </w:r>
            <w:r w:rsidRPr="00F016D3">
              <w:t>ITOs</w:t>
            </w:r>
          </w:p>
          <w:p w:rsidR="00E0495C" w:rsidRPr="00F016D3" w:rsidRDefault="00E0495C" w:rsidP="00E0495C">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E0495C" w:rsidRPr="00F016D3" w:rsidRDefault="00E0495C" w:rsidP="00E0495C">
            <w:pPr>
              <w:pStyle w:val="a-tablehead"/>
            </w:pPr>
            <w:r w:rsidRPr="00F016D3">
              <w:t>Percent</w:t>
            </w:r>
          </w:p>
        </w:tc>
      </w:tr>
      <w:tr w:rsidR="002E4B18" w:rsidRPr="00F016D3" w:rsidTr="00154181">
        <w:trPr>
          <w:cantSplit/>
        </w:trPr>
        <w:tc>
          <w:tcPr>
            <w:tcW w:w="1668" w:type="dxa"/>
            <w:tcBorders>
              <w:top w:val="single" w:sz="4" w:space="0" w:color="auto"/>
              <w:right w:val="single" w:sz="4" w:space="0" w:color="auto"/>
            </w:tcBorders>
            <w:shd w:val="clear" w:color="auto" w:fill="auto"/>
          </w:tcPr>
          <w:p w:rsidR="002E4B18" w:rsidRPr="00633ED5" w:rsidRDefault="002E4B18" w:rsidP="00A27075">
            <w:pPr>
              <w:pStyle w:val="a-tablerowstub"/>
            </w:pPr>
            <w:r>
              <w:t>Selected</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76</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90.48</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49</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96.08</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27</w:t>
            </w:r>
          </w:p>
        </w:tc>
        <w:tc>
          <w:tcPr>
            <w:tcW w:w="1282" w:type="dxa"/>
            <w:tcBorders>
              <w:top w:val="single" w:sz="4" w:space="0" w:color="auto"/>
            </w:tcBorders>
            <w:shd w:val="clear" w:color="auto" w:fill="auto"/>
          </w:tcPr>
          <w:p w:rsidR="002E4B18" w:rsidRPr="00F016D3" w:rsidRDefault="002E4B18" w:rsidP="00A27075">
            <w:pPr>
              <w:pStyle w:val="a-tablebody"/>
            </w:pPr>
            <w:r>
              <w:t>81.82</w:t>
            </w:r>
          </w:p>
        </w:tc>
      </w:tr>
      <w:tr w:rsidR="002E4B18" w:rsidRPr="00F016D3" w:rsidTr="00154181">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No</w:t>
            </w:r>
            <w:r>
              <w:t>t Selected</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8</w:t>
            </w:r>
          </w:p>
        </w:tc>
        <w:tc>
          <w:tcPr>
            <w:tcW w:w="1282" w:type="dxa"/>
            <w:tcBorders>
              <w:right w:val="single" w:sz="4" w:space="0" w:color="auto"/>
            </w:tcBorders>
            <w:shd w:val="clear" w:color="auto" w:fill="auto"/>
          </w:tcPr>
          <w:p w:rsidR="002E4B18" w:rsidRPr="00F016D3" w:rsidRDefault="002E4B18" w:rsidP="00A27075">
            <w:pPr>
              <w:pStyle w:val="a-tablebody"/>
            </w:pPr>
            <w:r>
              <w:t>9.52</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2</w:t>
            </w:r>
          </w:p>
        </w:tc>
        <w:tc>
          <w:tcPr>
            <w:tcW w:w="1282" w:type="dxa"/>
            <w:tcBorders>
              <w:right w:val="single" w:sz="4" w:space="0" w:color="auto"/>
            </w:tcBorders>
            <w:shd w:val="clear" w:color="auto" w:fill="auto"/>
          </w:tcPr>
          <w:p w:rsidR="002E4B18" w:rsidRPr="00F016D3" w:rsidRDefault="002E4B18" w:rsidP="00A27075">
            <w:pPr>
              <w:pStyle w:val="a-tablebody"/>
            </w:pPr>
            <w:r>
              <w:t>3.92</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6</w:t>
            </w:r>
          </w:p>
        </w:tc>
        <w:tc>
          <w:tcPr>
            <w:tcW w:w="1282" w:type="dxa"/>
            <w:shd w:val="clear" w:color="auto" w:fill="auto"/>
          </w:tcPr>
          <w:p w:rsidR="002E4B18" w:rsidRPr="00F016D3" w:rsidRDefault="002E4B18" w:rsidP="00A27075">
            <w:pPr>
              <w:pStyle w:val="a-tablebody"/>
            </w:pPr>
            <w:r>
              <w:t>18.18</w:t>
            </w:r>
          </w:p>
        </w:tc>
      </w:tr>
      <w:tr w:rsidR="002E4B18" w:rsidRPr="00F016D3" w:rsidTr="00CE274D">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Missing</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0</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w:t>
            </w:r>
          </w:p>
        </w:tc>
        <w:tc>
          <w:tcPr>
            <w:tcW w:w="1282" w:type="dxa"/>
            <w:shd w:val="clear" w:color="auto" w:fill="auto"/>
          </w:tcPr>
          <w:p w:rsidR="002E4B18" w:rsidRPr="00F016D3" w:rsidRDefault="002E4B18" w:rsidP="00A27075">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A27075">
            <w:pPr>
              <w:pStyle w:val="a-tablerowstub"/>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shd w:val="clear" w:color="auto" w:fill="auto"/>
          </w:tcPr>
          <w:p w:rsidR="00CE274D" w:rsidRPr="00F016D3" w:rsidRDefault="00CE274D" w:rsidP="00A27075">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84</w:t>
            </w:r>
          </w:p>
        </w:tc>
        <w:tc>
          <w:tcPr>
            <w:tcW w:w="1282" w:type="dxa"/>
            <w:tcBorders>
              <w:right w:val="single" w:sz="4" w:space="0" w:color="auto"/>
            </w:tcBorders>
            <w:shd w:val="clear" w:color="auto" w:fill="auto"/>
          </w:tcPr>
          <w:p w:rsidR="00CE274D" w:rsidRPr="00F016D3" w:rsidRDefault="00CE274D" w:rsidP="00E85496">
            <w:pPr>
              <w:pStyle w:val="a-tablebody"/>
            </w:pPr>
            <w:r>
              <w:t>99</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33</w:t>
            </w:r>
          </w:p>
        </w:tc>
        <w:tc>
          <w:tcPr>
            <w:tcW w:w="1282" w:type="dxa"/>
            <w:shd w:val="clear" w:color="auto" w:fill="auto"/>
          </w:tcPr>
          <w:p w:rsidR="00CE274D" w:rsidRPr="00F016D3" w:rsidRDefault="00CE274D" w:rsidP="00E85496">
            <w:pPr>
              <w:pStyle w:val="a-tablebody"/>
            </w:pPr>
            <w:r>
              <w:t>97</w:t>
            </w:r>
          </w:p>
        </w:tc>
      </w:tr>
    </w:tbl>
    <w:p w:rsidR="00BC1B3E" w:rsidRDefault="00BC1B3E" w:rsidP="00472A49">
      <w:pPr>
        <w:pStyle w:val="a-background"/>
      </w:pPr>
    </w:p>
    <w:p w:rsidR="00814540" w:rsidRDefault="00814540" w:rsidP="007D2BC7">
      <w:pPr>
        <w:pStyle w:val="2-q"/>
      </w:pPr>
      <w:r>
        <w:br w:type="page"/>
      </w:r>
    </w:p>
    <w:p w:rsidR="002E4B18" w:rsidRDefault="002E4B18" w:rsidP="007D2BC7">
      <w:pPr>
        <w:pStyle w:val="2-q"/>
      </w:pPr>
    </w:p>
    <w:p w:rsidR="00D5160E" w:rsidRPr="007D2BC7" w:rsidRDefault="0050409E" w:rsidP="007D2BC7">
      <w:pPr>
        <w:pStyle w:val="2-q"/>
      </w:pPr>
      <w:r>
        <w:tab/>
        <w:t>Q12d.</w:t>
      </w:r>
      <w:r>
        <w:tab/>
        <w:t>Provides technical assistance to local WIC programs on basic policies and procedures for a peer counseling program</w:t>
      </w:r>
    </w:p>
    <w:p w:rsidR="00EA5CB8" w:rsidRDefault="00EA5CB8"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E0495C"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E0495C" w:rsidRPr="00154181" w:rsidRDefault="00E0495C"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0815F2" w:rsidP="00E0495C">
            <w:pPr>
              <w:pStyle w:val="a-tablehead"/>
            </w:pPr>
            <w:r>
              <w:t>Total Respondents</w:t>
            </w:r>
          </w:p>
          <w:p w:rsidR="00E0495C" w:rsidRPr="00F016D3" w:rsidRDefault="00E0495C" w:rsidP="00E0495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rsidRPr="00F016D3">
              <w:t>States</w:t>
            </w:r>
          </w:p>
          <w:p w:rsidR="00E0495C" w:rsidRPr="00F016D3" w:rsidRDefault="00E0495C" w:rsidP="00E0495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t xml:space="preserve">Territories &amp; </w:t>
            </w:r>
            <w:r w:rsidRPr="00F016D3">
              <w:t>ITOs</w:t>
            </w:r>
          </w:p>
          <w:p w:rsidR="00E0495C" w:rsidRPr="00F016D3" w:rsidRDefault="00E0495C" w:rsidP="00E0495C">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E0495C" w:rsidRPr="00F016D3" w:rsidRDefault="00E0495C" w:rsidP="00E0495C">
            <w:pPr>
              <w:pStyle w:val="a-tablehead"/>
            </w:pPr>
            <w:r w:rsidRPr="00F016D3">
              <w:t>Percent</w:t>
            </w:r>
          </w:p>
        </w:tc>
      </w:tr>
      <w:tr w:rsidR="002E4B18" w:rsidRPr="00F016D3" w:rsidTr="00154181">
        <w:trPr>
          <w:cantSplit/>
        </w:trPr>
        <w:tc>
          <w:tcPr>
            <w:tcW w:w="1668" w:type="dxa"/>
            <w:tcBorders>
              <w:top w:val="single" w:sz="4" w:space="0" w:color="auto"/>
              <w:right w:val="single" w:sz="4" w:space="0" w:color="auto"/>
            </w:tcBorders>
            <w:shd w:val="clear" w:color="auto" w:fill="auto"/>
          </w:tcPr>
          <w:p w:rsidR="002E4B18" w:rsidRPr="00633ED5" w:rsidRDefault="002E4B18" w:rsidP="00A27075">
            <w:pPr>
              <w:pStyle w:val="a-tablerowstub"/>
            </w:pPr>
            <w:r>
              <w:t>Selected</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70</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83.33</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51</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100.00</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19</w:t>
            </w:r>
          </w:p>
        </w:tc>
        <w:tc>
          <w:tcPr>
            <w:tcW w:w="1282" w:type="dxa"/>
            <w:tcBorders>
              <w:top w:val="single" w:sz="4" w:space="0" w:color="auto"/>
            </w:tcBorders>
            <w:shd w:val="clear" w:color="auto" w:fill="auto"/>
          </w:tcPr>
          <w:p w:rsidR="002E4B18" w:rsidRPr="00F016D3" w:rsidRDefault="002E4B18" w:rsidP="00A27075">
            <w:pPr>
              <w:pStyle w:val="a-tablebody"/>
            </w:pPr>
            <w:r>
              <w:t>57.58</w:t>
            </w:r>
          </w:p>
        </w:tc>
      </w:tr>
      <w:tr w:rsidR="002E4B18" w:rsidRPr="00F016D3" w:rsidTr="00154181">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No</w:t>
            </w:r>
            <w:r>
              <w:t>t Selected</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14</w:t>
            </w:r>
          </w:p>
        </w:tc>
        <w:tc>
          <w:tcPr>
            <w:tcW w:w="1282" w:type="dxa"/>
            <w:tcBorders>
              <w:right w:val="single" w:sz="4" w:space="0" w:color="auto"/>
            </w:tcBorders>
            <w:shd w:val="clear" w:color="auto" w:fill="auto"/>
          </w:tcPr>
          <w:p w:rsidR="002E4B18" w:rsidRPr="00F016D3" w:rsidRDefault="002E4B18" w:rsidP="00A27075">
            <w:pPr>
              <w:pStyle w:val="a-tablebody"/>
            </w:pPr>
            <w:r>
              <w:t>16.67</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0</w:t>
            </w:r>
          </w:p>
        </w:tc>
        <w:tc>
          <w:tcPr>
            <w:tcW w:w="1282" w:type="dxa"/>
            <w:tcBorders>
              <w:right w:val="single" w:sz="4" w:space="0" w:color="auto"/>
            </w:tcBorders>
            <w:shd w:val="clear" w:color="auto" w:fill="auto"/>
          </w:tcPr>
          <w:p w:rsidR="002E4B18" w:rsidRPr="00F016D3" w:rsidRDefault="002E4B18" w:rsidP="00A27075">
            <w:pPr>
              <w:pStyle w:val="a-tablebody"/>
            </w:pPr>
            <w:r>
              <w:t>0.00</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14</w:t>
            </w:r>
          </w:p>
        </w:tc>
        <w:tc>
          <w:tcPr>
            <w:tcW w:w="1282" w:type="dxa"/>
            <w:shd w:val="clear" w:color="auto" w:fill="auto"/>
          </w:tcPr>
          <w:p w:rsidR="002E4B18" w:rsidRPr="00F016D3" w:rsidRDefault="002E4B18" w:rsidP="00A27075">
            <w:pPr>
              <w:pStyle w:val="a-tablebody"/>
            </w:pPr>
            <w:r>
              <w:t>42.42</w:t>
            </w:r>
          </w:p>
        </w:tc>
      </w:tr>
      <w:tr w:rsidR="002E4B18" w:rsidRPr="00F016D3" w:rsidTr="00CE274D">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Missing</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0</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w:t>
            </w:r>
          </w:p>
        </w:tc>
        <w:tc>
          <w:tcPr>
            <w:tcW w:w="1282" w:type="dxa"/>
            <w:shd w:val="clear" w:color="auto" w:fill="auto"/>
          </w:tcPr>
          <w:p w:rsidR="002E4B18" w:rsidRPr="00F016D3" w:rsidRDefault="002E4B18" w:rsidP="00A27075">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A27075">
            <w:pPr>
              <w:pStyle w:val="a-tablerowstub"/>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shd w:val="clear" w:color="auto" w:fill="auto"/>
          </w:tcPr>
          <w:p w:rsidR="00CE274D" w:rsidRPr="00F016D3" w:rsidRDefault="00CE274D" w:rsidP="00A27075">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84</w:t>
            </w:r>
          </w:p>
        </w:tc>
        <w:tc>
          <w:tcPr>
            <w:tcW w:w="1282" w:type="dxa"/>
            <w:tcBorders>
              <w:right w:val="single" w:sz="4" w:space="0" w:color="auto"/>
            </w:tcBorders>
            <w:shd w:val="clear" w:color="auto" w:fill="auto"/>
          </w:tcPr>
          <w:p w:rsidR="00CE274D" w:rsidRPr="00F016D3" w:rsidRDefault="00CE274D" w:rsidP="00E85496">
            <w:pPr>
              <w:pStyle w:val="a-tablebody"/>
            </w:pPr>
            <w:r>
              <w:t>99</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33</w:t>
            </w:r>
          </w:p>
        </w:tc>
        <w:tc>
          <w:tcPr>
            <w:tcW w:w="1282" w:type="dxa"/>
            <w:shd w:val="clear" w:color="auto" w:fill="auto"/>
          </w:tcPr>
          <w:p w:rsidR="00CE274D" w:rsidRPr="00F016D3" w:rsidRDefault="00CE274D" w:rsidP="00E85496">
            <w:pPr>
              <w:pStyle w:val="a-tablebody"/>
            </w:pPr>
            <w:r>
              <w:t>97</w:t>
            </w:r>
          </w:p>
        </w:tc>
      </w:tr>
    </w:tbl>
    <w:p w:rsidR="00BC1B3E" w:rsidRPr="00D5160E" w:rsidRDefault="00BC1B3E" w:rsidP="00D11E66">
      <w:pPr>
        <w:pStyle w:val="a-background"/>
      </w:pPr>
    </w:p>
    <w:p w:rsidR="00D5160E" w:rsidRPr="00D5160E" w:rsidRDefault="00D5160E" w:rsidP="00D11E66">
      <w:pPr>
        <w:pStyle w:val="a-background"/>
      </w:pPr>
    </w:p>
    <w:p w:rsidR="00D5160E" w:rsidRPr="007D2BC7" w:rsidRDefault="0050409E" w:rsidP="007D2BC7">
      <w:pPr>
        <w:pStyle w:val="2-q"/>
      </w:pPr>
      <w:r>
        <w:tab/>
        <w:t>Q12e.</w:t>
      </w:r>
      <w:r>
        <w:tab/>
        <w:t>Provides training to local WIC staff (other than peer counselors) about breastfeeding and peer counseling</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E0495C"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E0495C" w:rsidRPr="00154181" w:rsidRDefault="00E0495C"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0815F2" w:rsidP="00E0495C">
            <w:pPr>
              <w:pStyle w:val="a-tablehead"/>
            </w:pPr>
            <w:r>
              <w:t>Total Respondents</w:t>
            </w:r>
          </w:p>
          <w:p w:rsidR="00E0495C" w:rsidRPr="00F016D3" w:rsidRDefault="00E0495C" w:rsidP="00E0495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rsidRPr="00F016D3">
              <w:t>States</w:t>
            </w:r>
          </w:p>
          <w:p w:rsidR="00E0495C" w:rsidRPr="00F016D3" w:rsidRDefault="00E0495C" w:rsidP="00E0495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t xml:space="preserve">Territories &amp; </w:t>
            </w:r>
            <w:r w:rsidRPr="00F016D3">
              <w:t>ITOs</w:t>
            </w:r>
          </w:p>
          <w:p w:rsidR="00E0495C" w:rsidRPr="00F016D3" w:rsidRDefault="00E0495C" w:rsidP="00E0495C">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E0495C" w:rsidRPr="00F016D3" w:rsidRDefault="00E0495C" w:rsidP="00E0495C">
            <w:pPr>
              <w:pStyle w:val="a-tablehead"/>
            </w:pPr>
            <w:r w:rsidRPr="00F016D3">
              <w:t>Percent</w:t>
            </w:r>
          </w:p>
        </w:tc>
      </w:tr>
      <w:tr w:rsidR="002E4B18" w:rsidRPr="00F016D3" w:rsidTr="00154181">
        <w:trPr>
          <w:cantSplit/>
        </w:trPr>
        <w:tc>
          <w:tcPr>
            <w:tcW w:w="1668" w:type="dxa"/>
            <w:tcBorders>
              <w:top w:val="single" w:sz="4" w:space="0" w:color="auto"/>
              <w:right w:val="single" w:sz="4" w:space="0" w:color="auto"/>
            </w:tcBorders>
            <w:shd w:val="clear" w:color="auto" w:fill="auto"/>
          </w:tcPr>
          <w:p w:rsidR="002E4B18" w:rsidRPr="00633ED5" w:rsidRDefault="002E4B18" w:rsidP="00A27075">
            <w:pPr>
              <w:pStyle w:val="a-tablerowstub"/>
            </w:pPr>
            <w:r>
              <w:t>Selected</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73</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86.90</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49</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96.08</w:t>
            </w:r>
          </w:p>
        </w:tc>
        <w:tc>
          <w:tcPr>
            <w:tcW w:w="1282" w:type="dxa"/>
            <w:tcBorders>
              <w:top w:val="single" w:sz="4" w:space="0" w:color="auto"/>
              <w:left w:val="single" w:sz="4" w:space="0" w:color="auto"/>
              <w:bottom w:val="nil"/>
            </w:tcBorders>
            <w:shd w:val="clear" w:color="auto" w:fill="auto"/>
          </w:tcPr>
          <w:p w:rsidR="002E4B18" w:rsidRPr="00F016D3" w:rsidRDefault="00A27075" w:rsidP="00A27075">
            <w:pPr>
              <w:pStyle w:val="a-tablebody"/>
            </w:pPr>
            <w:r>
              <w:t>24</w:t>
            </w:r>
          </w:p>
        </w:tc>
        <w:tc>
          <w:tcPr>
            <w:tcW w:w="1282" w:type="dxa"/>
            <w:tcBorders>
              <w:top w:val="single" w:sz="4" w:space="0" w:color="auto"/>
            </w:tcBorders>
            <w:shd w:val="clear" w:color="auto" w:fill="auto"/>
          </w:tcPr>
          <w:p w:rsidR="002E4B18" w:rsidRPr="00F016D3" w:rsidRDefault="00A27075" w:rsidP="00A27075">
            <w:pPr>
              <w:pStyle w:val="a-tablebody"/>
            </w:pPr>
            <w:r>
              <w:t>72.73</w:t>
            </w:r>
          </w:p>
        </w:tc>
      </w:tr>
      <w:tr w:rsidR="002E4B18" w:rsidRPr="00F016D3" w:rsidTr="00154181">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No</w:t>
            </w:r>
            <w:r>
              <w:t>t Selected</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11</w:t>
            </w:r>
          </w:p>
        </w:tc>
        <w:tc>
          <w:tcPr>
            <w:tcW w:w="1282" w:type="dxa"/>
            <w:tcBorders>
              <w:right w:val="single" w:sz="4" w:space="0" w:color="auto"/>
            </w:tcBorders>
            <w:shd w:val="clear" w:color="auto" w:fill="auto"/>
          </w:tcPr>
          <w:p w:rsidR="002E4B18" w:rsidRPr="00F016D3" w:rsidRDefault="002E4B18" w:rsidP="00A27075">
            <w:pPr>
              <w:pStyle w:val="a-tablebody"/>
            </w:pPr>
            <w:r>
              <w:t>13.10</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2</w:t>
            </w:r>
          </w:p>
        </w:tc>
        <w:tc>
          <w:tcPr>
            <w:tcW w:w="1282" w:type="dxa"/>
            <w:tcBorders>
              <w:right w:val="single" w:sz="4" w:space="0" w:color="auto"/>
            </w:tcBorders>
            <w:shd w:val="clear" w:color="auto" w:fill="auto"/>
          </w:tcPr>
          <w:p w:rsidR="002E4B18" w:rsidRPr="00F016D3" w:rsidRDefault="002E4B18" w:rsidP="00A27075">
            <w:pPr>
              <w:pStyle w:val="a-tablebody"/>
            </w:pPr>
            <w:r>
              <w:t>3.92</w:t>
            </w:r>
          </w:p>
        </w:tc>
        <w:tc>
          <w:tcPr>
            <w:tcW w:w="1282" w:type="dxa"/>
            <w:tcBorders>
              <w:top w:val="nil"/>
              <w:left w:val="single" w:sz="4" w:space="0" w:color="auto"/>
              <w:bottom w:val="nil"/>
            </w:tcBorders>
            <w:shd w:val="clear" w:color="auto" w:fill="auto"/>
          </w:tcPr>
          <w:p w:rsidR="002E4B18" w:rsidRPr="00F016D3" w:rsidRDefault="00A27075" w:rsidP="00A27075">
            <w:pPr>
              <w:pStyle w:val="a-tablebody"/>
            </w:pPr>
            <w:r>
              <w:t>9</w:t>
            </w:r>
          </w:p>
        </w:tc>
        <w:tc>
          <w:tcPr>
            <w:tcW w:w="1282" w:type="dxa"/>
            <w:shd w:val="clear" w:color="auto" w:fill="auto"/>
          </w:tcPr>
          <w:p w:rsidR="002E4B18" w:rsidRPr="00F016D3" w:rsidRDefault="00A27075" w:rsidP="00A27075">
            <w:pPr>
              <w:pStyle w:val="a-tablebody"/>
            </w:pPr>
            <w:r>
              <w:t>27.27</w:t>
            </w:r>
          </w:p>
        </w:tc>
      </w:tr>
      <w:tr w:rsidR="002E4B18" w:rsidRPr="00F016D3" w:rsidTr="00CE274D">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Missing</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0</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A27075" w:rsidP="00A27075">
            <w:pPr>
              <w:pStyle w:val="a-tablebody"/>
            </w:pPr>
            <w:r>
              <w:t>1</w:t>
            </w:r>
          </w:p>
        </w:tc>
        <w:tc>
          <w:tcPr>
            <w:tcW w:w="1282" w:type="dxa"/>
            <w:shd w:val="clear" w:color="auto" w:fill="auto"/>
          </w:tcPr>
          <w:p w:rsidR="002E4B18" w:rsidRPr="00F016D3" w:rsidRDefault="002E4B18" w:rsidP="00A27075">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A27075">
            <w:pPr>
              <w:pStyle w:val="a-tablerowstub"/>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shd w:val="clear" w:color="auto" w:fill="auto"/>
          </w:tcPr>
          <w:p w:rsidR="00CE274D" w:rsidRPr="00F016D3" w:rsidRDefault="00CE274D" w:rsidP="00A27075">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84</w:t>
            </w:r>
          </w:p>
        </w:tc>
        <w:tc>
          <w:tcPr>
            <w:tcW w:w="1282" w:type="dxa"/>
            <w:tcBorders>
              <w:right w:val="single" w:sz="4" w:space="0" w:color="auto"/>
            </w:tcBorders>
            <w:shd w:val="clear" w:color="auto" w:fill="auto"/>
          </w:tcPr>
          <w:p w:rsidR="00CE274D" w:rsidRPr="00F016D3" w:rsidRDefault="00CE274D" w:rsidP="00E85496">
            <w:pPr>
              <w:pStyle w:val="a-tablebody"/>
            </w:pPr>
            <w:r>
              <w:t>99</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33</w:t>
            </w:r>
          </w:p>
        </w:tc>
        <w:tc>
          <w:tcPr>
            <w:tcW w:w="1282" w:type="dxa"/>
            <w:shd w:val="clear" w:color="auto" w:fill="auto"/>
          </w:tcPr>
          <w:p w:rsidR="00CE274D" w:rsidRPr="00F016D3" w:rsidRDefault="00CE274D" w:rsidP="00E85496">
            <w:pPr>
              <w:pStyle w:val="a-tablebody"/>
            </w:pPr>
            <w:r>
              <w:t>97</w:t>
            </w:r>
          </w:p>
        </w:tc>
      </w:tr>
    </w:tbl>
    <w:p w:rsidR="00BC1B3E" w:rsidRPr="00D5160E" w:rsidRDefault="00BC1B3E" w:rsidP="00D11E66">
      <w:pPr>
        <w:pStyle w:val="a-background"/>
      </w:pPr>
    </w:p>
    <w:p w:rsidR="00D5160E" w:rsidRPr="00D5160E" w:rsidRDefault="00D5160E" w:rsidP="00D11E66">
      <w:pPr>
        <w:pStyle w:val="a-background"/>
      </w:pPr>
    </w:p>
    <w:p w:rsidR="00D5160E" w:rsidRDefault="0050409E" w:rsidP="0050409E">
      <w:pPr>
        <w:pStyle w:val="2-q"/>
      </w:pPr>
      <w:r>
        <w:tab/>
        <w:t>Q12f.</w:t>
      </w:r>
      <w:r>
        <w:tab/>
        <w:t>Provides training to peer counselors about peer counseling duties and responsibilities</w:t>
      </w:r>
      <w:r>
        <w:cr/>
      </w: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E0495C"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E0495C" w:rsidRPr="00154181" w:rsidRDefault="00E0495C"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0815F2" w:rsidP="00E0495C">
            <w:pPr>
              <w:pStyle w:val="a-tablehead"/>
            </w:pPr>
            <w:r>
              <w:t>Total Respondents</w:t>
            </w:r>
          </w:p>
          <w:p w:rsidR="00E0495C" w:rsidRPr="00F016D3" w:rsidRDefault="00E0495C" w:rsidP="00E0495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rsidRPr="00F016D3">
              <w:t>States</w:t>
            </w:r>
          </w:p>
          <w:p w:rsidR="00E0495C" w:rsidRPr="00F016D3" w:rsidRDefault="00E0495C" w:rsidP="00E0495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t xml:space="preserve">Territories &amp; </w:t>
            </w:r>
            <w:r w:rsidRPr="00F016D3">
              <w:t>ITOs</w:t>
            </w:r>
          </w:p>
          <w:p w:rsidR="00E0495C" w:rsidRPr="00F016D3" w:rsidRDefault="00E0495C" w:rsidP="00E0495C">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E0495C" w:rsidRPr="00F016D3" w:rsidRDefault="00E0495C" w:rsidP="00E0495C">
            <w:pPr>
              <w:pStyle w:val="a-tablehead"/>
            </w:pPr>
            <w:r w:rsidRPr="00F016D3">
              <w:t>Percent</w:t>
            </w:r>
          </w:p>
        </w:tc>
      </w:tr>
      <w:tr w:rsidR="002E4B18" w:rsidRPr="00F016D3" w:rsidTr="00154181">
        <w:trPr>
          <w:cantSplit/>
        </w:trPr>
        <w:tc>
          <w:tcPr>
            <w:tcW w:w="1668" w:type="dxa"/>
            <w:tcBorders>
              <w:top w:val="single" w:sz="4" w:space="0" w:color="auto"/>
              <w:right w:val="single" w:sz="4" w:space="0" w:color="auto"/>
            </w:tcBorders>
            <w:shd w:val="clear" w:color="auto" w:fill="auto"/>
          </w:tcPr>
          <w:p w:rsidR="002E4B18" w:rsidRPr="00633ED5" w:rsidRDefault="002E4B18" w:rsidP="00A27075">
            <w:pPr>
              <w:pStyle w:val="a-tablerowstub"/>
            </w:pPr>
            <w:r>
              <w:t>Selected</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67</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79.76</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37</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72.55</w:t>
            </w:r>
          </w:p>
        </w:tc>
        <w:tc>
          <w:tcPr>
            <w:tcW w:w="1282" w:type="dxa"/>
            <w:tcBorders>
              <w:top w:val="single" w:sz="4" w:space="0" w:color="auto"/>
              <w:left w:val="single" w:sz="4" w:space="0" w:color="auto"/>
              <w:bottom w:val="nil"/>
            </w:tcBorders>
            <w:shd w:val="clear" w:color="auto" w:fill="auto"/>
          </w:tcPr>
          <w:p w:rsidR="002E4B18" w:rsidRPr="00F016D3" w:rsidRDefault="00A27075" w:rsidP="00A27075">
            <w:pPr>
              <w:pStyle w:val="a-tablebody"/>
            </w:pPr>
            <w:r>
              <w:t>30</w:t>
            </w:r>
          </w:p>
        </w:tc>
        <w:tc>
          <w:tcPr>
            <w:tcW w:w="1282" w:type="dxa"/>
            <w:tcBorders>
              <w:top w:val="single" w:sz="4" w:space="0" w:color="auto"/>
            </w:tcBorders>
            <w:shd w:val="clear" w:color="auto" w:fill="auto"/>
          </w:tcPr>
          <w:p w:rsidR="002E4B18" w:rsidRPr="00F016D3" w:rsidRDefault="00A27075" w:rsidP="00A27075">
            <w:pPr>
              <w:pStyle w:val="a-tablebody"/>
            </w:pPr>
            <w:r>
              <w:t>90.91</w:t>
            </w:r>
          </w:p>
        </w:tc>
      </w:tr>
      <w:tr w:rsidR="002E4B18" w:rsidRPr="00F016D3" w:rsidTr="00154181">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No</w:t>
            </w:r>
            <w:r>
              <w:t>t Selected</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17</w:t>
            </w:r>
          </w:p>
        </w:tc>
        <w:tc>
          <w:tcPr>
            <w:tcW w:w="1282" w:type="dxa"/>
            <w:tcBorders>
              <w:right w:val="single" w:sz="4" w:space="0" w:color="auto"/>
            </w:tcBorders>
            <w:shd w:val="clear" w:color="auto" w:fill="auto"/>
          </w:tcPr>
          <w:p w:rsidR="002E4B18" w:rsidRPr="00F016D3" w:rsidRDefault="002E4B18" w:rsidP="00A27075">
            <w:pPr>
              <w:pStyle w:val="a-tablebody"/>
            </w:pPr>
            <w:r>
              <w:t>20.24</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14</w:t>
            </w:r>
          </w:p>
        </w:tc>
        <w:tc>
          <w:tcPr>
            <w:tcW w:w="1282" w:type="dxa"/>
            <w:tcBorders>
              <w:right w:val="single" w:sz="4" w:space="0" w:color="auto"/>
            </w:tcBorders>
            <w:shd w:val="clear" w:color="auto" w:fill="auto"/>
          </w:tcPr>
          <w:p w:rsidR="002E4B18" w:rsidRPr="00F016D3" w:rsidRDefault="002E4B18" w:rsidP="00A27075">
            <w:pPr>
              <w:pStyle w:val="a-tablebody"/>
            </w:pPr>
            <w:r>
              <w:t>27.45</w:t>
            </w:r>
          </w:p>
        </w:tc>
        <w:tc>
          <w:tcPr>
            <w:tcW w:w="1282" w:type="dxa"/>
            <w:tcBorders>
              <w:top w:val="nil"/>
              <w:left w:val="single" w:sz="4" w:space="0" w:color="auto"/>
              <w:bottom w:val="nil"/>
            </w:tcBorders>
            <w:shd w:val="clear" w:color="auto" w:fill="auto"/>
          </w:tcPr>
          <w:p w:rsidR="002E4B18" w:rsidRPr="00F016D3" w:rsidRDefault="00A27075" w:rsidP="00A27075">
            <w:pPr>
              <w:pStyle w:val="a-tablebody"/>
            </w:pPr>
            <w:r>
              <w:t>3</w:t>
            </w:r>
          </w:p>
        </w:tc>
        <w:tc>
          <w:tcPr>
            <w:tcW w:w="1282" w:type="dxa"/>
            <w:shd w:val="clear" w:color="auto" w:fill="auto"/>
          </w:tcPr>
          <w:p w:rsidR="002E4B18" w:rsidRPr="00F016D3" w:rsidRDefault="00A27075" w:rsidP="00A27075">
            <w:pPr>
              <w:pStyle w:val="a-tablebody"/>
            </w:pPr>
            <w:r>
              <w:t>9.09</w:t>
            </w:r>
          </w:p>
        </w:tc>
      </w:tr>
      <w:tr w:rsidR="002E4B18" w:rsidRPr="00F016D3" w:rsidTr="00CE274D">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Missing</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0</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A27075" w:rsidP="00A27075">
            <w:pPr>
              <w:pStyle w:val="a-tablebody"/>
            </w:pPr>
            <w:r>
              <w:t>1</w:t>
            </w:r>
          </w:p>
        </w:tc>
        <w:tc>
          <w:tcPr>
            <w:tcW w:w="1282" w:type="dxa"/>
            <w:shd w:val="clear" w:color="auto" w:fill="auto"/>
          </w:tcPr>
          <w:p w:rsidR="002E4B18" w:rsidRPr="00F016D3" w:rsidRDefault="002E4B18" w:rsidP="00A27075">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A27075">
            <w:pPr>
              <w:pStyle w:val="a-tablerowstub"/>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shd w:val="clear" w:color="auto" w:fill="auto"/>
          </w:tcPr>
          <w:p w:rsidR="00CE274D" w:rsidRPr="00F016D3" w:rsidRDefault="00CE274D" w:rsidP="00A27075">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84</w:t>
            </w:r>
          </w:p>
        </w:tc>
        <w:tc>
          <w:tcPr>
            <w:tcW w:w="1282" w:type="dxa"/>
            <w:tcBorders>
              <w:right w:val="single" w:sz="4" w:space="0" w:color="auto"/>
            </w:tcBorders>
            <w:shd w:val="clear" w:color="auto" w:fill="auto"/>
          </w:tcPr>
          <w:p w:rsidR="00CE274D" w:rsidRPr="00F016D3" w:rsidRDefault="00CE274D" w:rsidP="00E85496">
            <w:pPr>
              <w:pStyle w:val="a-tablebody"/>
            </w:pPr>
            <w:r>
              <w:t>99</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33</w:t>
            </w:r>
          </w:p>
        </w:tc>
        <w:tc>
          <w:tcPr>
            <w:tcW w:w="1282" w:type="dxa"/>
            <w:shd w:val="clear" w:color="auto" w:fill="auto"/>
          </w:tcPr>
          <w:p w:rsidR="00CE274D" w:rsidRPr="00F016D3" w:rsidRDefault="00CE274D" w:rsidP="00E85496">
            <w:pPr>
              <w:pStyle w:val="a-tablebody"/>
            </w:pPr>
            <w:r>
              <w:t>97</w:t>
            </w:r>
          </w:p>
        </w:tc>
      </w:tr>
    </w:tbl>
    <w:p w:rsidR="00BC1B3E" w:rsidRPr="00D5160E" w:rsidRDefault="00BC1B3E" w:rsidP="0050409E">
      <w:pPr>
        <w:pStyle w:val="2-q"/>
        <w:rPr>
          <w:rFonts w:ascii="SAS Monospace" w:hAnsi="SAS Monospace" w:cs="SAS Monospace"/>
          <w:sz w:val="14"/>
          <w:szCs w:val="14"/>
        </w:rPr>
      </w:pPr>
    </w:p>
    <w:p w:rsidR="00D5160E" w:rsidRPr="00D5160E" w:rsidRDefault="00D5160E" w:rsidP="00D11E66">
      <w:pPr>
        <w:pStyle w:val="a-background"/>
      </w:pPr>
    </w:p>
    <w:p w:rsidR="00D5160E" w:rsidRPr="007D2BC7" w:rsidRDefault="0050409E" w:rsidP="007D2BC7">
      <w:pPr>
        <w:pStyle w:val="2-q"/>
      </w:pPr>
      <w:r>
        <w:tab/>
        <w:t>Q12g.</w:t>
      </w:r>
      <w:r>
        <w:tab/>
        <w:t>Develops informational materials about breastfeeding, which may include collecting data</w:t>
      </w:r>
    </w:p>
    <w:p w:rsidR="00D5160E" w:rsidRDefault="00D5160E" w:rsidP="007D2BC7">
      <w:pPr>
        <w:pStyle w:val="2-q"/>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E0495C"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E0495C" w:rsidRPr="00154181" w:rsidRDefault="00E0495C"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0815F2" w:rsidP="00E0495C">
            <w:pPr>
              <w:pStyle w:val="a-tablehead"/>
            </w:pPr>
            <w:r>
              <w:t>Total Respondents</w:t>
            </w:r>
          </w:p>
          <w:p w:rsidR="00E0495C" w:rsidRPr="00F016D3" w:rsidRDefault="00E0495C" w:rsidP="00E0495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rsidRPr="00F016D3">
              <w:t>States</w:t>
            </w:r>
          </w:p>
          <w:p w:rsidR="00E0495C" w:rsidRPr="00F016D3" w:rsidRDefault="00E0495C" w:rsidP="00E0495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t xml:space="preserve">Territories &amp; </w:t>
            </w:r>
            <w:r w:rsidRPr="00F016D3">
              <w:t>ITOs</w:t>
            </w:r>
          </w:p>
          <w:p w:rsidR="00E0495C" w:rsidRPr="00F016D3" w:rsidRDefault="00E0495C" w:rsidP="00E0495C">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E0495C" w:rsidRPr="00F016D3" w:rsidRDefault="00E0495C" w:rsidP="00E0495C">
            <w:pPr>
              <w:pStyle w:val="a-tablehead"/>
            </w:pPr>
            <w:r w:rsidRPr="00F016D3">
              <w:t>Percent</w:t>
            </w:r>
          </w:p>
        </w:tc>
      </w:tr>
      <w:tr w:rsidR="002E4B18" w:rsidRPr="00F016D3" w:rsidTr="00154181">
        <w:trPr>
          <w:cantSplit/>
        </w:trPr>
        <w:tc>
          <w:tcPr>
            <w:tcW w:w="1668" w:type="dxa"/>
            <w:tcBorders>
              <w:top w:val="single" w:sz="4" w:space="0" w:color="auto"/>
              <w:right w:val="single" w:sz="4" w:space="0" w:color="auto"/>
            </w:tcBorders>
            <w:shd w:val="clear" w:color="auto" w:fill="auto"/>
          </w:tcPr>
          <w:p w:rsidR="002E4B18" w:rsidRPr="00633ED5" w:rsidRDefault="002E4B18" w:rsidP="00A27075">
            <w:pPr>
              <w:pStyle w:val="a-tablerowstub"/>
            </w:pPr>
            <w:r>
              <w:t>Selected</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73</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86.90</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46</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90.20</w:t>
            </w:r>
          </w:p>
        </w:tc>
        <w:tc>
          <w:tcPr>
            <w:tcW w:w="1282" w:type="dxa"/>
            <w:tcBorders>
              <w:top w:val="single" w:sz="4" w:space="0" w:color="auto"/>
              <w:left w:val="single" w:sz="4" w:space="0" w:color="auto"/>
              <w:bottom w:val="nil"/>
            </w:tcBorders>
            <w:shd w:val="clear" w:color="auto" w:fill="auto"/>
          </w:tcPr>
          <w:p w:rsidR="002E4B18" w:rsidRPr="00F016D3" w:rsidRDefault="00A27075" w:rsidP="00A27075">
            <w:pPr>
              <w:pStyle w:val="a-tablebody"/>
            </w:pPr>
            <w:r>
              <w:t>27</w:t>
            </w:r>
          </w:p>
        </w:tc>
        <w:tc>
          <w:tcPr>
            <w:tcW w:w="1282" w:type="dxa"/>
            <w:tcBorders>
              <w:top w:val="single" w:sz="4" w:space="0" w:color="auto"/>
            </w:tcBorders>
            <w:shd w:val="clear" w:color="auto" w:fill="auto"/>
          </w:tcPr>
          <w:p w:rsidR="002E4B18" w:rsidRPr="00F016D3" w:rsidRDefault="00A27075" w:rsidP="00A27075">
            <w:pPr>
              <w:pStyle w:val="a-tablebody"/>
            </w:pPr>
            <w:r>
              <w:t>81.82</w:t>
            </w:r>
          </w:p>
        </w:tc>
      </w:tr>
      <w:tr w:rsidR="002E4B18" w:rsidRPr="00F016D3" w:rsidTr="00154181">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No</w:t>
            </w:r>
            <w:r>
              <w:t>t Selected</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11</w:t>
            </w:r>
          </w:p>
        </w:tc>
        <w:tc>
          <w:tcPr>
            <w:tcW w:w="1282" w:type="dxa"/>
            <w:tcBorders>
              <w:right w:val="single" w:sz="4" w:space="0" w:color="auto"/>
            </w:tcBorders>
            <w:shd w:val="clear" w:color="auto" w:fill="auto"/>
          </w:tcPr>
          <w:p w:rsidR="002E4B18" w:rsidRPr="00F016D3" w:rsidRDefault="002E4B18" w:rsidP="00A27075">
            <w:pPr>
              <w:pStyle w:val="a-tablebody"/>
            </w:pPr>
            <w:r>
              <w:t>13.10</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5</w:t>
            </w:r>
          </w:p>
        </w:tc>
        <w:tc>
          <w:tcPr>
            <w:tcW w:w="1282" w:type="dxa"/>
            <w:tcBorders>
              <w:right w:val="single" w:sz="4" w:space="0" w:color="auto"/>
            </w:tcBorders>
            <w:shd w:val="clear" w:color="auto" w:fill="auto"/>
          </w:tcPr>
          <w:p w:rsidR="002E4B18" w:rsidRPr="00F016D3" w:rsidRDefault="002E4B18" w:rsidP="00A27075">
            <w:pPr>
              <w:pStyle w:val="a-tablebody"/>
            </w:pPr>
            <w:r>
              <w:t>9.80</w:t>
            </w:r>
          </w:p>
        </w:tc>
        <w:tc>
          <w:tcPr>
            <w:tcW w:w="1282" w:type="dxa"/>
            <w:tcBorders>
              <w:top w:val="nil"/>
              <w:left w:val="single" w:sz="4" w:space="0" w:color="auto"/>
              <w:bottom w:val="nil"/>
            </w:tcBorders>
            <w:shd w:val="clear" w:color="auto" w:fill="auto"/>
          </w:tcPr>
          <w:p w:rsidR="002E4B18" w:rsidRPr="00F016D3" w:rsidRDefault="00A27075" w:rsidP="00A27075">
            <w:pPr>
              <w:pStyle w:val="a-tablebody"/>
            </w:pPr>
            <w:r>
              <w:t>6</w:t>
            </w:r>
          </w:p>
        </w:tc>
        <w:tc>
          <w:tcPr>
            <w:tcW w:w="1282" w:type="dxa"/>
            <w:shd w:val="clear" w:color="auto" w:fill="auto"/>
          </w:tcPr>
          <w:p w:rsidR="002E4B18" w:rsidRPr="00F016D3" w:rsidRDefault="00A27075" w:rsidP="00A27075">
            <w:pPr>
              <w:pStyle w:val="a-tablebody"/>
            </w:pPr>
            <w:r>
              <w:t>18.18</w:t>
            </w:r>
          </w:p>
        </w:tc>
      </w:tr>
      <w:tr w:rsidR="002E4B18" w:rsidRPr="00F016D3" w:rsidTr="00CE274D">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Missing</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0</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A27075" w:rsidP="00A27075">
            <w:pPr>
              <w:pStyle w:val="a-tablebody"/>
            </w:pPr>
            <w:r>
              <w:t>1</w:t>
            </w:r>
          </w:p>
        </w:tc>
        <w:tc>
          <w:tcPr>
            <w:tcW w:w="1282" w:type="dxa"/>
            <w:shd w:val="clear" w:color="auto" w:fill="auto"/>
          </w:tcPr>
          <w:p w:rsidR="002E4B18" w:rsidRPr="00F016D3" w:rsidRDefault="002E4B18" w:rsidP="00A27075">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A27075">
            <w:pPr>
              <w:pStyle w:val="a-tablerowstub"/>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shd w:val="clear" w:color="auto" w:fill="auto"/>
          </w:tcPr>
          <w:p w:rsidR="00CE274D" w:rsidRPr="00F016D3" w:rsidRDefault="00CE274D" w:rsidP="00A27075">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84</w:t>
            </w:r>
          </w:p>
        </w:tc>
        <w:tc>
          <w:tcPr>
            <w:tcW w:w="1282" w:type="dxa"/>
            <w:tcBorders>
              <w:right w:val="single" w:sz="4" w:space="0" w:color="auto"/>
            </w:tcBorders>
            <w:shd w:val="clear" w:color="auto" w:fill="auto"/>
          </w:tcPr>
          <w:p w:rsidR="00CE274D" w:rsidRPr="00F016D3" w:rsidRDefault="00CE274D" w:rsidP="00E85496">
            <w:pPr>
              <w:pStyle w:val="a-tablebody"/>
            </w:pPr>
            <w:r>
              <w:t>99</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33</w:t>
            </w:r>
          </w:p>
        </w:tc>
        <w:tc>
          <w:tcPr>
            <w:tcW w:w="1282" w:type="dxa"/>
            <w:shd w:val="clear" w:color="auto" w:fill="auto"/>
          </w:tcPr>
          <w:p w:rsidR="00CE274D" w:rsidRPr="00F016D3" w:rsidRDefault="00CE274D" w:rsidP="00E85496">
            <w:pPr>
              <w:pStyle w:val="a-tablebody"/>
            </w:pPr>
            <w:r>
              <w:t>97</w:t>
            </w:r>
          </w:p>
        </w:tc>
      </w:tr>
    </w:tbl>
    <w:p w:rsidR="00BC1B3E" w:rsidRPr="007D2BC7" w:rsidRDefault="00BC1B3E" w:rsidP="007D2BC7">
      <w:pPr>
        <w:pStyle w:val="2-q"/>
      </w:pPr>
    </w:p>
    <w:p w:rsidR="00814540" w:rsidRDefault="00814540" w:rsidP="00D11E66">
      <w:pPr>
        <w:pStyle w:val="a-background"/>
      </w:pPr>
      <w:r>
        <w:br w:type="page"/>
      </w:r>
    </w:p>
    <w:p w:rsidR="00D5160E" w:rsidRPr="00D5160E" w:rsidRDefault="00D5160E" w:rsidP="00D11E66">
      <w:pPr>
        <w:pStyle w:val="a-background"/>
      </w:pPr>
    </w:p>
    <w:p w:rsidR="00D5160E" w:rsidRPr="007D2BC7" w:rsidRDefault="0050409E" w:rsidP="007D2BC7">
      <w:pPr>
        <w:pStyle w:val="2-q"/>
      </w:pPr>
      <w:r>
        <w:tab/>
        <w:t>Q12h.</w:t>
      </w:r>
      <w:r>
        <w:tab/>
        <w:t>Monitors the implementation of local WIC peer counseling services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E0495C"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E0495C" w:rsidRPr="00154181" w:rsidRDefault="00E0495C"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0815F2" w:rsidP="00E0495C">
            <w:pPr>
              <w:pStyle w:val="a-tablehead"/>
            </w:pPr>
            <w:r>
              <w:t>Total Respondents</w:t>
            </w:r>
          </w:p>
          <w:p w:rsidR="00E0495C" w:rsidRPr="00F016D3" w:rsidRDefault="00E0495C" w:rsidP="00E0495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rsidRPr="00F016D3">
              <w:t>States</w:t>
            </w:r>
          </w:p>
          <w:p w:rsidR="00E0495C" w:rsidRPr="00F016D3" w:rsidRDefault="00E0495C" w:rsidP="00E0495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t xml:space="preserve">Territories &amp; </w:t>
            </w:r>
            <w:r w:rsidRPr="00F016D3">
              <w:t>ITOs</w:t>
            </w:r>
          </w:p>
          <w:p w:rsidR="00E0495C" w:rsidRPr="00F016D3" w:rsidRDefault="00E0495C" w:rsidP="00E0495C">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E0495C" w:rsidRPr="00F016D3" w:rsidRDefault="00E0495C" w:rsidP="00E0495C">
            <w:pPr>
              <w:pStyle w:val="a-tablehead"/>
            </w:pPr>
            <w:r w:rsidRPr="00F016D3">
              <w:t>Percent</w:t>
            </w:r>
          </w:p>
        </w:tc>
      </w:tr>
      <w:tr w:rsidR="002E4B18" w:rsidRPr="00F016D3" w:rsidTr="00154181">
        <w:trPr>
          <w:cantSplit/>
        </w:trPr>
        <w:tc>
          <w:tcPr>
            <w:tcW w:w="1668" w:type="dxa"/>
            <w:tcBorders>
              <w:top w:val="single" w:sz="4" w:space="0" w:color="auto"/>
              <w:right w:val="single" w:sz="4" w:space="0" w:color="auto"/>
            </w:tcBorders>
            <w:shd w:val="clear" w:color="auto" w:fill="auto"/>
          </w:tcPr>
          <w:p w:rsidR="002E4B18" w:rsidRPr="00633ED5" w:rsidRDefault="002E4B18" w:rsidP="00A27075">
            <w:pPr>
              <w:pStyle w:val="a-tablerowstub"/>
            </w:pPr>
            <w:r>
              <w:t>Selected</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78</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92.86</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50</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98.04</w:t>
            </w:r>
          </w:p>
        </w:tc>
        <w:tc>
          <w:tcPr>
            <w:tcW w:w="1282" w:type="dxa"/>
            <w:tcBorders>
              <w:top w:val="single" w:sz="4" w:space="0" w:color="auto"/>
              <w:left w:val="single" w:sz="4" w:space="0" w:color="auto"/>
              <w:bottom w:val="nil"/>
            </w:tcBorders>
            <w:shd w:val="clear" w:color="auto" w:fill="auto"/>
          </w:tcPr>
          <w:p w:rsidR="002E4B18" w:rsidRPr="00F016D3" w:rsidRDefault="00A27075" w:rsidP="00A27075">
            <w:pPr>
              <w:pStyle w:val="a-tablebody"/>
            </w:pPr>
            <w:r>
              <w:t>28</w:t>
            </w:r>
          </w:p>
        </w:tc>
        <w:tc>
          <w:tcPr>
            <w:tcW w:w="1282" w:type="dxa"/>
            <w:tcBorders>
              <w:top w:val="single" w:sz="4" w:space="0" w:color="auto"/>
            </w:tcBorders>
            <w:shd w:val="clear" w:color="auto" w:fill="auto"/>
          </w:tcPr>
          <w:p w:rsidR="002E4B18" w:rsidRPr="00F016D3" w:rsidRDefault="00A27075" w:rsidP="00A27075">
            <w:pPr>
              <w:pStyle w:val="a-tablebody"/>
            </w:pPr>
            <w:r>
              <w:t>84.85</w:t>
            </w:r>
          </w:p>
        </w:tc>
      </w:tr>
      <w:tr w:rsidR="002E4B18" w:rsidRPr="00F016D3" w:rsidTr="00154181">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No</w:t>
            </w:r>
            <w:r>
              <w:t>t Selected</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6</w:t>
            </w:r>
          </w:p>
        </w:tc>
        <w:tc>
          <w:tcPr>
            <w:tcW w:w="1282" w:type="dxa"/>
            <w:tcBorders>
              <w:right w:val="single" w:sz="4" w:space="0" w:color="auto"/>
            </w:tcBorders>
            <w:shd w:val="clear" w:color="auto" w:fill="auto"/>
          </w:tcPr>
          <w:p w:rsidR="002E4B18" w:rsidRPr="00F016D3" w:rsidRDefault="002E4B18" w:rsidP="00A27075">
            <w:pPr>
              <w:pStyle w:val="a-tablebody"/>
            </w:pPr>
            <w:r>
              <w:t>7.14</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w:t>
            </w:r>
          </w:p>
        </w:tc>
        <w:tc>
          <w:tcPr>
            <w:tcW w:w="1282" w:type="dxa"/>
            <w:tcBorders>
              <w:right w:val="single" w:sz="4" w:space="0" w:color="auto"/>
            </w:tcBorders>
            <w:shd w:val="clear" w:color="auto" w:fill="auto"/>
          </w:tcPr>
          <w:p w:rsidR="002E4B18" w:rsidRPr="00F016D3" w:rsidRDefault="002E4B18" w:rsidP="00A27075">
            <w:pPr>
              <w:pStyle w:val="a-tablebody"/>
            </w:pPr>
            <w:r>
              <w:t>1.96</w:t>
            </w:r>
          </w:p>
        </w:tc>
        <w:tc>
          <w:tcPr>
            <w:tcW w:w="1282" w:type="dxa"/>
            <w:tcBorders>
              <w:top w:val="nil"/>
              <w:left w:val="single" w:sz="4" w:space="0" w:color="auto"/>
              <w:bottom w:val="nil"/>
            </w:tcBorders>
            <w:shd w:val="clear" w:color="auto" w:fill="auto"/>
          </w:tcPr>
          <w:p w:rsidR="002E4B18" w:rsidRPr="00F016D3" w:rsidRDefault="00A27075" w:rsidP="00A27075">
            <w:pPr>
              <w:pStyle w:val="a-tablebody"/>
            </w:pPr>
            <w:r>
              <w:t>5</w:t>
            </w:r>
          </w:p>
        </w:tc>
        <w:tc>
          <w:tcPr>
            <w:tcW w:w="1282" w:type="dxa"/>
            <w:shd w:val="clear" w:color="auto" w:fill="auto"/>
          </w:tcPr>
          <w:p w:rsidR="002E4B18" w:rsidRPr="00F016D3" w:rsidRDefault="00A27075" w:rsidP="00A27075">
            <w:pPr>
              <w:pStyle w:val="a-tablebody"/>
            </w:pPr>
            <w:r>
              <w:t>15.15</w:t>
            </w:r>
          </w:p>
        </w:tc>
      </w:tr>
      <w:tr w:rsidR="002E4B18" w:rsidRPr="00F016D3" w:rsidTr="00CE274D">
        <w:trPr>
          <w:cantSplit/>
        </w:trPr>
        <w:tc>
          <w:tcPr>
            <w:tcW w:w="1668" w:type="dxa"/>
            <w:tcBorders>
              <w:right w:val="single" w:sz="4" w:space="0" w:color="auto"/>
            </w:tcBorders>
            <w:shd w:val="clear" w:color="auto" w:fill="auto"/>
          </w:tcPr>
          <w:p w:rsidR="002E4B18" w:rsidRPr="00633ED5" w:rsidRDefault="00A27075" w:rsidP="00A27075">
            <w:pPr>
              <w:pStyle w:val="a-tablerowstub"/>
            </w:pPr>
            <w:r>
              <w:t>Missing</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0</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A27075" w:rsidP="00A27075">
            <w:pPr>
              <w:pStyle w:val="a-tablebody"/>
            </w:pPr>
            <w:r>
              <w:t>1</w:t>
            </w:r>
          </w:p>
        </w:tc>
        <w:tc>
          <w:tcPr>
            <w:tcW w:w="1282" w:type="dxa"/>
            <w:shd w:val="clear" w:color="auto" w:fill="auto"/>
          </w:tcPr>
          <w:p w:rsidR="002E4B18" w:rsidRPr="00F016D3" w:rsidRDefault="002E4B18" w:rsidP="00A27075">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Default="00CE274D" w:rsidP="00A27075">
            <w:pPr>
              <w:pStyle w:val="a-tablerowstub"/>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shd w:val="clear" w:color="auto" w:fill="auto"/>
          </w:tcPr>
          <w:p w:rsidR="00CE274D" w:rsidRPr="00F016D3" w:rsidRDefault="00CE274D" w:rsidP="00A27075">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84</w:t>
            </w:r>
          </w:p>
        </w:tc>
        <w:tc>
          <w:tcPr>
            <w:tcW w:w="1282" w:type="dxa"/>
            <w:tcBorders>
              <w:right w:val="single" w:sz="4" w:space="0" w:color="auto"/>
            </w:tcBorders>
            <w:shd w:val="clear" w:color="auto" w:fill="auto"/>
          </w:tcPr>
          <w:p w:rsidR="00CE274D" w:rsidRPr="00F016D3" w:rsidRDefault="00CE274D" w:rsidP="00E85496">
            <w:pPr>
              <w:pStyle w:val="a-tablebody"/>
            </w:pPr>
            <w:r>
              <w:t>99</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33</w:t>
            </w:r>
          </w:p>
        </w:tc>
        <w:tc>
          <w:tcPr>
            <w:tcW w:w="1282" w:type="dxa"/>
            <w:shd w:val="clear" w:color="auto" w:fill="auto"/>
          </w:tcPr>
          <w:p w:rsidR="00CE274D" w:rsidRPr="00F016D3" w:rsidRDefault="00CE274D" w:rsidP="00E85496">
            <w:pPr>
              <w:pStyle w:val="a-tablebody"/>
            </w:pPr>
            <w:r>
              <w:t>97</w:t>
            </w:r>
          </w:p>
        </w:tc>
      </w:tr>
    </w:tbl>
    <w:p w:rsidR="00BC1B3E" w:rsidRPr="00D5160E" w:rsidRDefault="00BC1B3E" w:rsidP="00D11E66">
      <w:pPr>
        <w:pStyle w:val="a-background"/>
      </w:pPr>
    </w:p>
    <w:p w:rsidR="00D5160E" w:rsidRPr="00D5160E" w:rsidRDefault="00D5160E" w:rsidP="00D11E66">
      <w:pPr>
        <w:pStyle w:val="a-background"/>
      </w:pPr>
    </w:p>
    <w:p w:rsidR="00D5160E" w:rsidRPr="007D2BC7" w:rsidRDefault="0050409E" w:rsidP="007D2BC7">
      <w:pPr>
        <w:pStyle w:val="2-q"/>
      </w:pPr>
      <w:r>
        <w:tab/>
        <w:t>Q12i.</w:t>
      </w:r>
      <w:r>
        <w:tab/>
        <w:t>Designs and/or participate in evaluation or ongoing monitoring of local WIC peer counseling services including data collection</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E0495C"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E0495C" w:rsidRPr="00154181" w:rsidRDefault="00E0495C"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0815F2" w:rsidP="00E0495C">
            <w:pPr>
              <w:pStyle w:val="a-tablehead"/>
            </w:pPr>
            <w:r>
              <w:t>Total Respondents</w:t>
            </w:r>
          </w:p>
          <w:p w:rsidR="00E0495C" w:rsidRPr="00F016D3" w:rsidRDefault="00E0495C" w:rsidP="00E0495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rsidRPr="00F016D3">
              <w:t>States</w:t>
            </w:r>
          </w:p>
          <w:p w:rsidR="00E0495C" w:rsidRPr="00F016D3" w:rsidRDefault="00E0495C" w:rsidP="00E0495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t xml:space="preserve">Territories &amp; </w:t>
            </w:r>
            <w:r w:rsidRPr="00F016D3">
              <w:t>ITOs</w:t>
            </w:r>
          </w:p>
          <w:p w:rsidR="00E0495C" w:rsidRPr="00F016D3" w:rsidRDefault="00E0495C" w:rsidP="00E0495C">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E0495C" w:rsidRPr="00F016D3" w:rsidRDefault="00E0495C" w:rsidP="00E0495C">
            <w:pPr>
              <w:pStyle w:val="a-tablehead"/>
            </w:pPr>
            <w:r w:rsidRPr="00F016D3">
              <w:t>Percent</w:t>
            </w:r>
          </w:p>
        </w:tc>
      </w:tr>
      <w:tr w:rsidR="002E4B18" w:rsidRPr="00F016D3" w:rsidTr="00154181">
        <w:trPr>
          <w:cantSplit/>
        </w:trPr>
        <w:tc>
          <w:tcPr>
            <w:tcW w:w="1668" w:type="dxa"/>
            <w:tcBorders>
              <w:top w:val="single" w:sz="4" w:space="0" w:color="auto"/>
              <w:right w:val="single" w:sz="4" w:space="0" w:color="auto"/>
            </w:tcBorders>
            <w:shd w:val="clear" w:color="auto" w:fill="auto"/>
          </w:tcPr>
          <w:p w:rsidR="002E4B18" w:rsidRPr="00633ED5" w:rsidRDefault="002E4B18" w:rsidP="00A27075">
            <w:pPr>
              <w:pStyle w:val="a-tablerowstub"/>
            </w:pPr>
            <w:r>
              <w:t>Selected</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73</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86.90</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50</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98.04</w:t>
            </w:r>
          </w:p>
        </w:tc>
        <w:tc>
          <w:tcPr>
            <w:tcW w:w="1282" w:type="dxa"/>
            <w:tcBorders>
              <w:top w:val="single" w:sz="4" w:space="0" w:color="auto"/>
              <w:left w:val="single" w:sz="4" w:space="0" w:color="auto"/>
              <w:bottom w:val="nil"/>
            </w:tcBorders>
            <w:shd w:val="clear" w:color="auto" w:fill="auto"/>
          </w:tcPr>
          <w:p w:rsidR="002E4B18" w:rsidRPr="00F016D3" w:rsidRDefault="00A27075" w:rsidP="00A27075">
            <w:pPr>
              <w:pStyle w:val="a-tablebody"/>
            </w:pPr>
            <w:r>
              <w:t>23</w:t>
            </w:r>
          </w:p>
        </w:tc>
        <w:tc>
          <w:tcPr>
            <w:tcW w:w="1282" w:type="dxa"/>
            <w:tcBorders>
              <w:top w:val="single" w:sz="4" w:space="0" w:color="auto"/>
            </w:tcBorders>
            <w:shd w:val="clear" w:color="auto" w:fill="auto"/>
          </w:tcPr>
          <w:p w:rsidR="002E4B18" w:rsidRPr="00F016D3" w:rsidRDefault="00A27075" w:rsidP="00A27075">
            <w:pPr>
              <w:pStyle w:val="a-tablebody"/>
            </w:pPr>
            <w:r>
              <w:t>69.70</w:t>
            </w:r>
          </w:p>
        </w:tc>
      </w:tr>
      <w:tr w:rsidR="002E4B18" w:rsidRPr="00F016D3" w:rsidTr="00154181">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No</w:t>
            </w:r>
            <w:r>
              <w:t>t Selected</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11</w:t>
            </w:r>
          </w:p>
        </w:tc>
        <w:tc>
          <w:tcPr>
            <w:tcW w:w="1282" w:type="dxa"/>
            <w:tcBorders>
              <w:right w:val="single" w:sz="4" w:space="0" w:color="auto"/>
            </w:tcBorders>
            <w:shd w:val="clear" w:color="auto" w:fill="auto"/>
          </w:tcPr>
          <w:p w:rsidR="002E4B18" w:rsidRPr="00F016D3" w:rsidRDefault="002E4B18" w:rsidP="00A27075">
            <w:pPr>
              <w:pStyle w:val="a-tablebody"/>
            </w:pPr>
            <w:r>
              <w:t>13.10</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w:t>
            </w:r>
          </w:p>
        </w:tc>
        <w:tc>
          <w:tcPr>
            <w:tcW w:w="1282" w:type="dxa"/>
            <w:tcBorders>
              <w:right w:val="single" w:sz="4" w:space="0" w:color="auto"/>
            </w:tcBorders>
            <w:shd w:val="clear" w:color="auto" w:fill="auto"/>
          </w:tcPr>
          <w:p w:rsidR="002E4B18" w:rsidRPr="00F016D3" w:rsidRDefault="002E4B18" w:rsidP="00A27075">
            <w:pPr>
              <w:pStyle w:val="a-tablebody"/>
            </w:pPr>
            <w:r>
              <w:t>1.96</w:t>
            </w:r>
          </w:p>
        </w:tc>
        <w:tc>
          <w:tcPr>
            <w:tcW w:w="1282" w:type="dxa"/>
            <w:tcBorders>
              <w:top w:val="nil"/>
              <w:left w:val="single" w:sz="4" w:space="0" w:color="auto"/>
              <w:bottom w:val="nil"/>
            </w:tcBorders>
            <w:shd w:val="clear" w:color="auto" w:fill="auto"/>
          </w:tcPr>
          <w:p w:rsidR="002E4B18" w:rsidRPr="00F016D3" w:rsidRDefault="00A27075" w:rsidP="00A27075">
            <w:pPr>
              <w:pStyle w:val="a-tablebody"/>
            </w:pPr>
            <w:r>
              <w:t>10</w:t>
            </w:r>
          </w:p>
        </w:tc>
        <w:tc>
          <w:tcPr>
            <w:tcW w:w="1282" w:type="dxa"/>
            <w:shd w:val="clear" w:color="auto" w:fill="auto"/>
          </w:tcPr>
          <w:p w:rsidR="002E4B18" w:rsidRPr="00F016D3" w:rsidRDefault="00A27075" w:rsidP="00A27075">
            <w:pPr>
              <w:pStyle w:val="a-tablebody"/>
            </w:pPr>
            <w:r>
              <w:t>30.30</w:t>
            </w:r>
          </w:p>
        </w:tc>
      </w:tr>
      <w:tr w:rsidR="002E4B18" w:rsidRPr="00F016D3" w:rsidTr="00CE274D">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Missing</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0</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A27075" w:rsidP="00A27075">
            <w:pPr>
              <w:pStyle w:val="a-tablebody"/>
            </w:pPr>
            <w:r>
              <w:t>1</w:t>
            </w:r>
          </w:p>
        </w:tc>
        <w:tc>
          <w:tcPr>
            <w:tcW w:w="1282" w:type="dxa"/>
            <w:shd w:val="clear" w:color="auto" w:fill="auto"/>
          </w:tcPr>
          <w:p w:rsidR="002E4B18" w:rsidRPr="00F016D3" w:rsidRDefault="002E4B18" w:rsidP="00A27075">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A27075">
            <w:pPr>
              <w:pStyle w:val="a-tablerowstub"/>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shd w:val="clear" w:color="auto" w:fill="auto"/>
          </w:tcPr>
          <w:p w:rsidR="00CE274D" w:rsidRPr="00F016D3" w:rsidRDefault="00CE274D" w:rsidP="00A27075">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84</w:t>
            </w:r>
          </w:p>
        </w:tc>
        <w:tc>
          <w:tcPr>
            <w:tcW w:w="1282" w:type="dxa"/>
            <w:tcBorders>
              <w:right w:val="single" w:sz="4" w:space="0" w:color="auto"/>
            </w:tcBorders>
            <w:shd w:val="clear" w:color="auto" w:fill="auto"/>
          </w:tcPr>
          <w:p w:rsidR="00CE274D" w:rsidRPr="00F016D3" w:rsidRDefault="00CE274D" w:rsidP="00E85496">
            <w:pPr>
              <w:pStyle w:val="a-tablebody"/>
            </w:pPr>
            <w:r>
              <w:t>99</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33</w:t>
            </w:r>
          </w:p>
        </w:tc>
        <w:tc>
          <w:tcPr>
            <w:tcW w:w="1282" w:type="dxa"/>
            <w:shd w:val="clear" w:color="auto" w:fill="auto"/>
          </w:tcPr>
          <w:p w:rsidR="00CE274D" w:rsidRPr="00F016D3" w:rsidRDefault="00CE274D" w:rsidP="00E85496">
            <w:pPr>
              <w:pStyle w:val="a-tablebody"/>
            </w:pPr>
            <w:r>
              <w:t>97</w:t>
            </w:r>
          </w:p>
        </w:tc>
      </w:tr>
    </w:tbl>
    <w:p w:rsidR="002E4B18" w:rsidRPr="00D5160E" w:rsidRDefault="002E4B18" w:rsidP="00D11E66">
      <w:pPr>
        <w:pStyle w:val="a-background"/>
      </w:pPr>
    </w:p>
    <w:p w:rsidR="00814540" w:rsidRDefault="00814540" w:rsidP="00814540">
      <w:pPr>
        <w:pStyle w:val="2-q"/>
        <w:ind w:left="0" w:firstLine="0"/>
      </w:pPr>
    </w:p>
    <w:p w:rsidR="00D5160E" w:rsidRPr="007D2BC7" w:rsidRDefault="0050409E" w:rsidP="00814540">
      <w:pPr>
        <w:pStyle w:val="2-q"/>
        <w:ind w:left="0" w:firstLine="0"/>
      </w:pPr>
      <w:r>
        <w:tab/>
        <w:t>Q12j.</w:t>
      </w:r>
      <w:r>
        <w:tab/>
        <w:t>Conducts program promotion with local organizations in the community</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E0495C"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E0495C" w:rsidRPr="00154181" w:rsidRDefault="00E0495C"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0815F2" w:rsidP="00E0495C">
            <w:pPr>
              <w:pStyle w:val="a-tablehead"/>
            </w:pPr>
            <w:r>
              <w:t>Total Respondents</w:t>
            </w:r>
          </w:p>
          <w:p w:rsidR="00E0495C" w:rsidRPr="00F016D3" w:rsidRDefault="00E0495C" w:rsidP="00E0495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rsidRPr="00F016D3">
              <w:t>States</w:t>
            </w:r>
          </w:p>
          <w:p w:rsidR="00E0495C" w:rsidRPr="00F016D3" w:rsidRDefault="00E0495C" w:rsidP="00E0495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t xml:space="preserve">Territories &amp; </w:t>
            </w:r>
            <w:r w:rsidRPr="00F016D3">
              <w:t>ITOs</w:t>
            </w:r>
          </w:p>
          <w:p w:rsidR="00E0495C" w:rsidRPr="00F016D3" w:rsidRDefault="00E0495C" w:rsidP="00E0495C">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E0495C" w:rsidRPr="00F016D3" w:rsidRDefault="00E0495C" w:rsidP="00E0495C">
            <w:pPr>
              <w:pStyle w:val="a-tablehead"/>
            </w:pPr>
            <w:r w:rsidRPr="00F016D3">
              <w:t>Percent</w:t>
            </w:r>
          </w:p>
        </w:tc>
      </w:tr>
      <w:tr w:rsidR="002E4B18" w:rsidRPr="00F016D3" w:rsidTr="00154181">
        <w:trPr>
          <w:cantSplit/>
        </w:trPr>
        <w:tc>
          <w:tcPr>
            <w:tcW w:w="1668" w:type="dxa"/>
            <w:tcBorders>
              <w:top w:val="single" w:sz="4" w:space="0" w:color="auto"/>
              <w:right w:val="single" w:sz="4" w:space="0" w:color="auto"/>
            </w:tcBorders>
            <w:shd w:val="clear" w:color="auto" w:fill="auto"/>
          </w:tcPr>
          <w:p w:rsidR="002E4B18" w:rsidRPr="00633ED5" w:rsidRDefault="002E4B18" w:rsidP="00A27075">
            <w:pPr>
              <w:pStyle w:val="a-tablerowstub"/>
            </w:pPr>
            <w:r>
              <w:t>Selected</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43</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51.19</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22</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43.14</w:t>
            </w:r>
          </w:p>
        </w:tc>
        <w:tc>
          <w:tcPr>
            <w:tcW w:w="1282" w:type="dxa"/>
            <w:tcBorders>
              <w:top w:val="single" w:sz="4" w:space="0" w:color="auto"/>
              <w:left w:val="single" w:sz="4" w:space="0" w:color="auto"/>
              <w:bottom w:val="nil"/>
            </w:tcBorders>
            <w:shd w:val="clear" w:color="auto" w:fill="auto"/>
          </w:tcPr>
          <w:p w:rsidR="002E4B18" w:rsidRPr="00F016D3" w:rsidRDefault="00A27075" w:rsidP="00A27075">
            <w:pPr>
              <w:pStyle w:val="a-tablebody"/>
            </w:pPr>
            <w:r>
              <w:t>21</w:t>
            </w:r>
          </w:p>
        </w:tc>
        <w:tc>
          <w:tcPr>
            <w:tcW w:w="1282" w:type="dxa"/>
            <w:tcBorders>
              <w:top w:val="single" w:sz="4" w:space="0" w:color="auto"/>
            </w:tcBorders>
            <w:shd w:val="clear" w:color="auto" w:fill="auto"/>
          </w:tcPr>
          <w:p w:rsidR="002E4B18" w:rsidRPr="00F016D3" w:rsidRDefault="00A27075" w:rsidP="00A27075">
            <w:pPr>
              <w:pStyle w:val="a-tablebody"/>
            </w:pPr>
            <w:r>
              <w:t>63.64</w:t>
            </w:r>
          </w:p>
        </w:tc>
      </w:tr>
      <w:tr w:rsidR="002E4B18" w:rsidRPr="00F016D3" w:rsidTr="00154181">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No</w:t>
            </w:r>
            <w:r>
              <w:t>t Selected</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41</w:t>
            </w:r>
          </w:p>
        </w:tc>
        <w:tc>
          <w:tcPr>
            <w:tcW w:w="1282" w:type="dxa"/>
            <w:tcBorders>
              <w:right w:val="single" w:sz="4" w:space="0" w:color="auto"/>
            </w:tcBorders>
            <w:shd w:val="clear" w:color="auto" w:fill="auto"/>
          </w:tcPr>
          <w:p w:rsidR="002E4B18" w:rsidRPr="00F016D3" w:rsidRDefault="002E4B18" w:rsidP="00A27075">
            <w:pPr>
              <w:pStyle w:val="a-tablebody"/>
            </w:pPr>
            <w:r>
              <w:t>48.81</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29</w:t>
            </w:r>
          </w:p>
        </w:tc>
        <w:tc>
          <w:tcPr>
            <w:tcW w:w="1282" w:type="dxa"/>
            <w:tcBorders>
              <w:right w:val="single" w:sz="4" w:space="0" w:color="auto"/>
            </w:tcBorders>
            <w:shd w:val="clear" w:color="auto" w:fill="auto"/>
          </w:tcPr>
          <w:p w:rsidR="002E4B18" w:rsidRPr="00F016D3" w:rsidRDefault="002E4B18" w:rsidP="00A27075">
            <w:pPr>
              <w:pStyle w:val="a-tablebody"/>
            </w:pPr>
            <w:r>
              <w:t>56.86</w:t>
            </w:r>
          </w:p>
        </w:tc>
        <w:tc>
          <w:tcPr>
            <w:tcW w:w="1282" w:type="dxa"/>
            <w:tcBorders>
              <w:top w:val="nil"/>
              <w:left w:val="single" w:sz="4" w:space="0" w:color="auto"/>
              <w:bottom w:val="nil"/>
            </w:tcBorders>
            <w:shd w:val="clear" w:color="auto" w:fill="auto"/>
          </w:tcPr>
          <w:p w:rsidR="002E4B18" w:rsidRPr="00F016D3" w:rsidRDefault="00A27075" w:rsidP="00A27075">
            <w:pPr>
              <w:pStyle w:val="a-tablebody"/>
            </w:pPr>
            <w:r>
              <w:t>12</w:t>
            </w:r>
          </w:p>
        </w:tc>
        <w:tc>
          <w:tcPr>
            <w:tcW w:w="1282" w:type="dxa"/>
            <w:shd w:val="clear" w:color="auto" w:fill="auto"/>
          </w:tcPr>
          <w:p w:rsidR="002E4B18" w:rsidRPr="00F016D3" w:rsidRDefault="00A27075" w:rsidP="00A27075">
            <w:pPr>
              <w:pStyle w:val="a-tablebody"/>
            </w:pPr>
            <w:r>
              <w:t>36.36</w:t>
            </w:r>
          </w:p>
        </w:tc>
      </w:tr>
      <w:tr w:rsidR="002E4B18" w:rsidRPr="00F016D3" w:rsidTr="00CE274D">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Missing</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0</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A27075" w:rsidP="00A27075">
            <w:pPr>
              <w:pStyle w:val="a-tablebody"/>
            </w:pPr>
            <w:r>
              <w:t>1</w:t>
            </w:r>
          </w:p>
        </w:tc>
        <w:tc>
          <w:tcPr>
            <w:tcW w:w="1282" w:type="dxa"/>
            <w:shd w:val="clear" w:color="auto" w:fill="auto"/>
          </w:tcPr>
          <w:p w:rsidR="002E4B18" w:rsidRPr="00F016D3" w:rsidRDefault="002E4B18" w:rsidP="00A27075">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A27075">
            <w:pPr>
              <w:pStyle w:val="a-tablerowstub"/>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shd w:val="clear" w:color="auto" w:fill="auto"/>
          </w:tcPr>
          <w:p w:rsidR="00CE274D" w:rsidRPr="00F016D3" w:rsidRDefault="00CE274D" w:rsidP="00A27075">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84</w:t>
            </w:r>
          </w:p>
        </w:tc>
        <w:tc>
          <w:tcPr>
            <w:tcW w:w="1282" w:type="dxa"/>
            <w:tcBorders>
              <w:right w:val="single" w:sz="4" w:space="0" w:color="auto"/>
            </w:tcBorders>
            <w:shd w:val="clear" w:color="auto" w:fill="auto"/>
          </w:tcPr>
          <w:p w:rsidR="00CE274D" w:rsidRPr="00F016D3" w:rsidRDefault="00CE274D" w:rsidP="00E85496">
            <w:pPr>
              <w:pStyle w:val="a-tablebody"/>
            </w:pPr>
            <w:r>
              <w:t>99</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33</w:t>
            </w:r>
          </w:p>
        </w:tc>
        <w:tc>
          <w:tcPr>
            <w:tcW w:w="1282" w:type="dxa"/>
            <w:shd w:val="clear" w:color="auto" w:fill="auto"/>
          </w:tcPr>
          <w:p w:rsidR="00CE274D" w:rsidRPr="00F016D3" w:rsidRDefault="00CE274D" w:rsidP="00E85496">
            <w:pPr>
              <w:pStyle w:val="a-tablebody"/>
            </w:pPr>
            <w:r>
              <w:t>97</w:t>
            </w:r>
          </w:p>
        </w:tc>
      </w:tr>
    </w:tbl>
    <w:p w:rsidR="00BC1B3E" w:rsidRDefault="00BC1B3E" w:rsidP="00D11E66">
      <w:pPr>
        <w:pStyle w:val="a-background"/>
      </w:pPr>
    </w:p>
    <w:p w:rsidR="00BC1B3E" w:rsidRDefault="00BC1B3E" w:rsidP="00D11E66">
      <w:pPr>
        <w:pStyle w:val="a-background"/>
      </w:pPr>
    </w:p>
    <w:p w:rsidR="00D5160E" w:rsidRPr="007D2BC7" w:rsidRDefault="0050409E" w:rsidP="007D2BC7">
      <w:pPr>
        <w:pStyle w:val="2-q"/>
      </w:pPr>
      <w:r>
        <w:tab/>
        <w:t>Q12k.</w:t>
      </w:r>
      <w:r>
        <w:tab/>
        <w:t>Provides information to WIC clients about the peer counseling program</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E0495C"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E0495C" w:rsidRPr="00154181" w:rsidRDefault="00E0495C"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0815F2" w:rsidP="00E0495C">
            <w:pPr>
              <w:pStyle w:val="a-tablehead"/>
            </w:pPr>
            <w:r>
              <w:t>Total Respondents</w:t>
            </w:r>
          </w:p>
          <w:p w:rsidR="00E0495C" w:rsidRPr="00F016D3" w:rsidRDefault="00E0495C" w:rsidP="00E0495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rsidRPr="00F016D3">
              <w:t>States</w:t>
            </w:r>
          </w:p>
          <w:p w:rsidR="00E0495C" w:rsidRPr="00F016D3" w:rsidRDefault="00E0495C" w:rsidP="00E0495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t xml:space="preserve">Territories &amp; </w:t>
            </w:r>
            <w:r w:rsidRPr="00F016D3">
              <w:t>ITOs</w:t>
            </w:r>
          </w:p>
          <w:p w:rsidR="00E0495C" w:rsidRPr="00F016D3" w:rsidRDefault="00E0495C" w:rsidP="00E0495C">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E0495C" w:rsidRPr="00F016D3" w:rsidRDefault="00E0495C" w:rsidP="00E0495C">
            <w:pPr>
              <w:pStyle w:val="a-tablehead"/>
            </w:pPr>
            <w:r w:rsidRPr="00F016D3">
              <w:t>Percent</w:t>
            </w:r>
          </w:p>
        </w:tc>
      </w:tr>
      <w:tr w:rsidR="002E4B18" w:rsidRPr="00F016D3" w:rsidTr="00154181">
        <w:trPr>
          <w:cantSplit/>
        </w:trPr>
        <w:tc>
          <w:tcPr>
            <w:tcW w:w="1668" w:type="dxa"/>
            <w:tcBorders>
              <w:top w:val="single" w:sz="4" w:space="0" w:color="auto"/>
              <w:right w:val="single" w:sz="4" w:space="0" w:color="auto"/>
            </w:tcBorders>
            <w:shd w:val="clear" w:color="auto" w:fill="auto"/>
          </w:tcPr>
          <w:p w:rsidR="002E4B18" w:rsidRPr="00633ED5" w:rsidRDefault="002E4B18" w:rsidP="00A27075">
            <w:pPr>
              <w:pStyle w:val="a-tablerowstub"/>
            </w:pPr>
            <w:r>
              <w:t>Selected</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48</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57.14</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18</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35.29</w:t>
            </w:r>
          </w:p>
        </w:tc>
        <w:tc>
          <w:tcPr>
            <w:tcW w:w="1282" w:type="dxa"/>
            <w:tcBorders>
              <w:top w:val="single" w:sz="4" w:space="0" w:color="auto"/>
              <w:left w:val="single" w:sz="4" w:space="0" w:color="auto"/>
              <w:bottom w:val="nil"/>
            </w:tcBorders>
            <w:shd w:val="clear" w:color="auto" w:fill="auto"/>
          </w:tcPr>
          <w:p w:rsidR="002E4B18" w:rsidRPr="00F016D3" w:rsidRDefault="00A27075" w:rsidP="00A27075">
            <w:pPr>
              <w:pStyle w:val="a-tablebody"/>
            </w:pPr>
            <w:r>
              <w:t>30</w:t>
            </w:r>
          </w:p>
        </w:tc>
        <w:tc>
          <w:tcPr>
            <w:tcW w:w="1282" w:type="dxa"/>
            <w:tcBorders>
              <w:top w:val="single" w:sz="4" w:space="0" w:color="auto"/>
            </w:tcBorders>
            <w:shd w:val="clear" w:color="auto" w:fill="auto"/>
          </w:tcPr>
          <w:p w:rsidR="002E4B18" w:rsidRPr="00F016D3" w:rsidRDefault="00A27075" w:rsidP="00A27075">
            <w:pPr>
              <w:pStyle w:val="a-tablebody"/>
            </w:pPr>
            <w:r>
              <w:t>90.91</w:t>
            </w:r>
          </w:p>
        </w:tc>
      </w:tr>
      <w:tr w:rsidR="002E4B18" w:rsidRPr="00F016D3" w:rsidTr="00154181">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No</w:t>
            </w:r>
            <w:r>
              <w:t>t Selected</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36</w:t>
            </w:r>
          </w:p>
        </w:tc>
        <w:tc>
          <w:tcPr>
            <w:tcW w:w="1282" w:type="dxa"/>
            <w:tcBorders>
              <w:right w:val="single" w:sz="4" w:space="0" w:color="auto"/>
            </w:tcBorders>
            <w:shd w:val="clear" w:color="auto" w:fill="auto"/>
          </w:tcPr>
          <w:p w:rsidR="002E4B18" w:rsidRPr="00F016D3" w:rsidRDefault="002E4B18" w:rsidP="00A27075">
            <w:pPr>
              <w:pStyle w:val="a-tablebody"/>
            </w:pPr>
            <w:r>
              <w:t>42.86</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33</w:t>
            </w:r>
          </w:p>
        </w:tc>
        <w:tc>
          <w:tcPr>
            <w:tcW w:w="1282" w:type="dxa"/>
            <w:tcBorders>
              <w:right w:val="single" w:sz="4" w:space="0" w:color="auto"/>
            </w:tcBorders>
            <w:shd w:val="clear" w:color="auto" w:fill="auto"/>
          </w:tcPr>
          <w:p w:rsidR="002E4B18" w:rsidRPr="00F016D3" w:rsidRDefault="002E4B18" w:rsidP="00A27075">
            <w:pPr>
              <w:pStyle w:val="a-tablebody"/>
            </w:pPr>
            <w:r>
              <w:t>6</w:t>
            </w:r>
            <w:r w:rsidR="00A06142">
              <w:t>4</w:t>
            </w:r>
            <w:r>
              <w:t>.71</w:t>
            </w:r>
          </w:p>
        </w:tc>
        <w:tc>
          <w:tcPr>
            <w:tcW w:w="1282" w:type="dxa"/>
            <w:tcBorders>
              <w:top w:val="nil"/>
              <w:left w:val="single" w:sz="4" w:space="0" w:color="auto"/>
              <w:bottom w:val="nil"/>
            </w:tcBorders>
            <w:shd w:val="clear" w:color="auto" w:fill="auto"/>
          </w:tcPr>
          <w:p w:rsidR="002E4B18" w:rsidRPr="00F016D3" w:rsidRDefault="00A27075" w:rsidP="00A27075">
            <w:pPr>
              <w:pStyle w:val="a-tablebody"/>
            </w:pPr>
            <w:r>
              <w:t>3</w:t>
            </w:r>
          </w:p>
        </w:tc>
        <w:tc>
          <w:tcPr>
            <w:tcW w:w="1282" w:type="dxa"/>
            <w:shd w:val="clear" w:color="auto" w:fill="auto"/>
          </w:tcPr>
          <w:p w:rsidR="002E4B18" w:rsidRPr="00F016D3" w:rsidRDefault="00A27075" w:rsidP="00A27075">
            <w:pPr>
              <w:pStyle w:val="a-tablebody"/>
            </w:pPr>
            <w:r>
              <w:t>9.09</w:t>
            </w:r>
          </w:p>
        </w:tc>
      </w:tr>
      <w:tr w:rsidR="002E4B18" w:rsidRPr="00F016D3" w:rsidTr="00CE274D">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Missing</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0</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A27075" w:rsidP="00A27075">
            <w:pPr>
              <w:pStyle w:val="a-tablebody"/>
            </w:pPr>
            <w:r>
              <w:t>1</w:t>
            </w:r>
          </w:p>
        </w:tc>
        <w:tc>
          <w:tcPr>
            <w:tcW w:w="1282" w:type="dxa"/>
            <w:shd w:val="clear" w:color="auto" w:fill="auto"/>
          </w:tcPr>
          <w:p w:rsidR="002E4B18" w:rsidRPr="00F016D3" w:rsidRDefault="002E4B18" w:rsidP="00A27075">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A27075">
            <w:pPr>
              <w:pStyle w:val="a-tablerowstub"/>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shd w:val="clear" w:color="auto" w:fill="auto"/>
          </w:tcPr>
          <w:p w:rsidR="00CE274D" w:rsidRPr="00F016D3" w:rsidRDefault="00CE274D" w:rsidP="00A27075">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84</w:t>
            </w:r>
          </w:p>
        </w:tc>
        <w:tc>
          <w:tcPr>
            <w:tcW w:w="1282" w:type="dxa"/>
            <w:tcBorders>
              <w:right w:val="single" w:sz="4" w:space="0" w:color="auto"/>
            </w:tcBorders>
            <w:shd w:val="clear" w:color="auto" w:fill="auto"/>
          </w:tcPr>
          <w:p w:rsidR="00CE274D" w:rsidRPr="00F016D3" w:rsidRDefault="00CE274D" w:rsidP="00E85496">
            <w:pPr>
              <w:pStyle w:val="a-tablebody"/>
            </w:pPr>
            <w:r>
              <w:t>99</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33</w:t>
            </w:r>
          </w:p>
        </w:tc>
        <w:tc>
          <w:tcPr>
            <w:tcW w:w="1282" w:type="dxa"/>
            <w:shd w:val="clear" w:color="auto" w:fill="auto"/>
          </w:tcPr>
          <w:p w:rsidR="00CE274D" w:rsidRPr="00F016D3" w:rsidRDefault="00CE274D" w:rsidP="00E85496">
            <w:pPr>
              <w:pStyle w:val="a-tablebody"/>
            </w:pPr>
            <w:r>
              <w:t>97</w:t>
            </w:r>
          </w:p>
        </w:tc>
      </w:tr>
    </w:tbl>
    <w:p w:rsidR="00BC1B3E" w:rsidRDefault="00BC1B3E" w:rsidP="00D11E66">
      <w:pPr>
        <w:pStyle w:val="a-background"/>
      </w:pPr>
    </w:p>
    <w:p w:rsidR="00D5160E" w:rsidRPr="00D5160E" w:rsidRDefault="00D5160E" w:rsidP="00D11E66">
      <w:pPr>
        <w:pStyle w:val="a-background"/>
      </w:pPr>
    </w:p>
    <w:p w:rsidR="00D5160E" w:rsidRPr="0050409E" w:rsidRDefault="0050409E" w:rsidP="0050409E">
      <w:pPr>
        <w:pStyle w:val="2-q"/>
      </w:pPr>
      <w:r w:rsidRPr="0050409E">
        <w:tab/>
        <w:t>Q12l.</w:t>
      </w:r>
      <w:r w:rsidRPr="0050409E">
        <w:tab/>
      </w:r>
      <w:r>
        <w:t>Reports on the program operations to WIC administrative staff</w:t>
      </w:r>
    </w:p>
    <w:p w:rsidR="00D5160E" w:rsidRDefault="00D5160E" w:rsidP="0050409E">
      <w:pPr>
        <w:pStyle w:val="2-q"/>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E0495C"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E0495C" w:rsidRPr="00154181" w:rsidRDefault="00E0495C"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0815F2" w:rsidP="00E0495C">
            <w:pPr>
              <w:pStyle w:val="a-tablehead"/>
            </w:pPr>
            <w:r>
              <w:t>Total Respondents</w:t>
            </w:r>
          </w:p>
          <w:p w:rsidR="00E0495C" w:rsidRPr="00F016D3" w:rsidRDefault="00E0495C" w:rsidP="00E0495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rsidRPr="00F016D3">
              <w:t>States</w:t>
            </w:r>
          </w:p>
          <w:p w:rsidR="00E0495C" w:rsidRPr="00F016D3" w:rsidRDefault="00E0495C" w:rsidP="00E0495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t xml:space="preserve">Territories &amp; </w:t>
            </w:r>
            <w:r w:rsidRPr="00F016D3">
              <w:t>ITOs</w:t>
            </w:r>
          </w:p>
          <w:p w:rsidR="00E0495C" w:rsidRPr="00F016D3" w:rsidRDefault="00E0495C" w:rsidP="00E0495C">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E0495C" w:rsidRPr="00F016D3" w:rsidRDefault="00E0495C" w:rsidP="00E0495C">
            <w:pPr>
              <w:pStyle w:val="a-tablehead"/>
            </w:pPr>
            <w:r w:rsidRPr="00F016D3">
              <w:t>Percent</w:t>
            </w:r>
          </w:p>
        </w:tc>
      </w:tr>
      <w:tr w:rsidR="002E4B18" w:rsidRPr="00F016D3" w:rsidTr="00154181">
        <w:trPr>
          <w:cantSplit/>
        </w:trPr>
        <w:tc>
          <w:tcPr>
            <w:tcW w:w="1668" w:type="dxa"/>
            <w:tcBorders>
              <w:top w:val="single" w:sz="4" w:space="0" w:color="auto"/>
              <w:right w:val="single" w:sz="4" w:space="0" w:color="auto"/>
            </w:tcBorders>
            <w:shd w:val="clear" w:color="auto" w:fill="auto"/>
          </w:tcPr>
          <w:p w:rsidR="002E4B18" w:rsidRPr="00633ED5" w:rsidRDefault="002E4B18" w:rsidP="00A27075">
            <w:pPr>
              <w:pStyle w:val="a-tablerowstub"/>
            </w:pPr>
            <w:r>
              <w:t>Selected</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69</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82.14</w:t>
            </w:r>
          </w:p>
        </w:tc>
        <w:tc>
          <w:tcPr>
            <w:tcW w:w="1282" w:type="dxa"/>
            <w:tcBorders>
              <w:top w:val="single" w:sz="4" w:space="0" w:color="auto"/>
              <w:left w:val="single" w:sz="4" w:space="0" w:color="auto"/>
              <w:bottom w:val="nil"/>
            </w:tcBorders>
            <w:shd w:val="clear" w:color="auto" w:fill="auto"/>
          </w:tcPr>
          <w:p w:rsidR="002E4B18" w:rsidRPr="00F016D3" w:rsidRDefault="002E4B18" w:rsidP="00A27075">
            <w:pPr>
              <w:pStyle w:val="a-tablebody"/>
            </w:pPr>
            <w:r>
              <w:t>45</w:t>
            </w:r>
          </w:p>
        </w:tc>
        <w:tc>
          <w:tcPr>
            <w:tcW w:w="1282" w:type="dxa"/>
            <w:tcBorders>
              <w:top w:val="single" w:sz="4" w:space="0" w:color="auto"/>
              <w:right w:val="single" w:sz="4" w:space="0" w:color="auto"/>
            </w:tcBorders>
            <w:shd w:val="clear" w:color="auto" w:fill="auto"/>
          </w:tcPr>
          <w:p w:rsidR="002E4B18" w:rsidRPr="00F016D3" w:rsidRDefault="002E4B18" w:rsidP="00A27075">
            <w:pPr>
              <w:pStyle w:val="a-tablebody"/>
            </w:pPr>
            <w:r>
              <w:t>88.24</w:t>
            </w:r>
          </w:p>
        </w:tc>
        <w:tc>
          <w:tcPr>
            <w:tcW w:w="1282" w:type="dxa"/>
            <w:tcBorders>
              <w:top w:val="single" w:sz="4" w:space="0" w:color="auto"/>
              <w:left w:val="single" w:sz="4" w:space="0" w:color="auto"/>
              <w:bottom w:val="nil"/>
            </w:tcBorders>
            <w:shd w:val="clear" w:color="auto" w:fill="auto"/>
          </w:tcPr>
          <w:p w:rsidR="002E4B18" w:rsidRPr="00F016D3" w:rsidRDefault="00A27075" w:rsidP="00A27075">
            <w:pPr>
              <w:pStyle w:val="a-tablebody"/>
            </w:pPr>
            <w:r>
              <w:t>24</w:t>
            </w:r>
          </w:p>
        </w:tc>
        <w:tc>
          <w:tcPr>
            <w:tcW w:w="1282" w:type="dxa"/>
            <w:tcBorders>
              <w:top w:val="single" w:sz="4" w:space="0" w:color="auto"/>
            </w:tcBorders>
            <w:shd w:val="clear" w:color="auto" w:fill="auto"/>
          </w:tcPr>
          <w:p w:rsidR="002E4B18" w:rsidRPr="00F016D3" w:rsidRDefault="00A27075" w:rsidP="00A27075">
            <w:pPr>
              <w:pStyle w:val="a-tablebody"/>
            </w:pPr>
            <w:r>
              <w:t>72.73</w:t>
            </w:r>
          </w:p>
        </w:tc>
      </w:tr>
      <w:tr w:rsidR="002E4B18" w:rsidRPr="00F016D3" w:rsidTr="00154181">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No</w:t>
            </w:r>
            <w:r>
              <w:t>t Selected</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15</w:t>
            </w:r>
          </w:p>
        </w:tc>
        <w:tc>
          <w:tcPr>
            <w:tcW w:w="1282" w:type="dxa"/>
            <w:tcBorders>
              <w:right w:val="single" w:sz="4" w:space="0" w:color="auto"/>
            </w:tcBorders>
            <w:shd w:val="clear" w:color="auto" w:fill="auto"/>
          </w:tcPr>
          <w:p w:rsidR="002E4B18" w:rsidRPr="00F016D3" w:rsidRDefault="002E4B18" w:rsidP="00A27075">
            <w:pPr>
              <w:pStyle w:val="a-tablebody"/>
            </w:pPr>
            <w:r>
              <w:t>17.86</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6</w:t>
            </w:r>
          </w:p>
        </w:tc>
        <w:tc>
          <w:tcPr>
            <w:tcW w:w="1282" w:type="dxa"/>
            <w:tcBorders>
              <w:right w:val="single" w:sz="4" w:space="0" w:color="auto"/>
            </w:tcBorders>
            <w:shd w:val="clear" w:color="auto" w:fill="auto"/>
          </w:tcPr>
          <w:p w:rsidR="002E4B18" w:rsidRPr="00F016D3" w:rsidRDefault="002E4B18" w:rsidP="00A27075">
            <w:pPr>
              <w:pStyle w:val="a-tablebody"/>
            </w:pPr>
            <w:r>
              <w:t>11.76</w:t>
            </w:r>
          </w:p>
        </w:tc>
        <w:tc>
          <w:tcPr>
            <w:tcW w:w="1282" w:type="dxa"/>
            <w:tcBorders>
              <w:top w:val="nil"/>
              <w:left w:val="single" w:sz="4" w:space="0" w:color="auto"/>
              <w:bottom w:val="nil"/>
            </w:tcBorders>
            <w:shd w:val="clear" w:color="auto" w:fill="auto"/>
          </w:tcPr>
          <w:p w:rsidR="002E4B18" w:rsidRPr="00F016D3" w:rsidRDefault="00A27075" w:rsidP="00A27075">
            <w:pPr>
              <w:pStyle w:val="a-tablebody"/>
            </w:pPr>
            <w:r>
              <w:t>9</w:t>
            </w:r>
          </w:p>
        </w:tc>
        <w:tc>
          <w:tcPr>
            <w:tcW w:w="1282" w:type="dxa"/>
            <w:shd w:val="clear" w:color="auto" w:fill="auto"/>
          </w:tcPr>
          <w:p w:rsidR="002E4B18" w:rsidRPr="00F016D3" w:rsidRDefault="00A27075" w:rsidP="00A27075">
            <w:pPr>
              <w:pStyle w:val="a-tablebody"/>
            </w:pPr>
            <w:r>
              <w:t>27.27</w:t>
            </w:r>
          </w:p>
        </w:tc>
      </w:tr>
      <w:tr w:rsidR="002E4B18" w:rsidRPr="00F016D3" w:rsidTr="00CE274D">
        <w:trPr>
          <w:cantSplit/>
        </w:trPr>
        <w:tc>
          <w:tcPr>
            <w:tcW w:w="1668" w:type="dxa"/>
            <w:tcBorders>
              <w:right w:val="single" w:sz="4" w:space="0" w:color="auto"/>
            </w:tcBorders>
            <w:shd w:val="clear" w:color="auto" w:fill="auto"/>
          </w:tcPr>
          <w:p w:rsidR="002E4B18" w:rsidRPr="00633ED5" w:rsidRDefault="002E4B18" w:rsidP="00A27075">
            <w:pPr>
              <w:pStyle w:val="a-tablerowstub"/>
            </w:pPr>
            <w:r w:rsidRPr="00633ED5">
              <w:t>Missing</w:t>
            </w: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1</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r>
              <w:t>0</w:t>
            </w:r>
          </w:p>
        </w:tc>
        <w:tc>
          <w:tcPr>
            <w:tcW w:w="1282" w:type="dxa"/>
            <w:tcBorders>
              <w:right w:val="single" w:sz="4" w:space="0" w:color="auto"/>
            </w:tcBorders>
            <w:shd w:val="clear" w:color="auto" w:fill="auto"/>
          </w:tcPr>
          <w:p w:rsidR="002E4B18" w:rsidRPr="00F016D3" w:rsidRDefault="002E4B18" w:rsidP="00A27075">
            <w:pPr>
              <w:pStyle w:val="a-tablebody"/>
            </w:pPr>
          </w:p>
        </w:tc>
        <w:tc>
          <w:tcPr>
            <w:tcW w:w="1282" w:type="dxa"/>
            <w:tcBorders>
              <w:top w:val="nil"/>
              <w:left w:val="single" w:sz="4" w:space="0" w:color="auto"/>
              <w:bottom w:val="nil"/>
            </w:tcBorders>
            <w:shd w:val="clear" w:color="auto" w:fill="auto"/>
          </w:tcPr>
          <w:p w:rsidR="002E4B18" w:rsidRPr="00F016D3" w:rsidRDefault="002E4B18" w:rsidP="00A27075">
            <w:pPr>
              <w:pStyle w:val="a-tablebody"/>
            </w:pPr>
          </w:p>
        </w:tc>
        <w:tc>
          <w:tcPr>
            <w:tcW w:w="1282" w:type="dxa"/>
            <w:shd w:val="clear" w:color="auto" w:fill="auto"/>
          </w:tcPr>
          <w:p w:rsidR="002E4B18" w:rsidRPr="00F016D3" w:rsidRDefault="002E4B18" w:rsidP="00A27075">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A27075">
            <w:pPr>
              <w:pStyle w:val="a-tablerowstub"/>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Pr="00F016D3" w:rsidRDefault="00CE274D" w:rsidP="00A27075">
            <w:pPr>
              <w:pStyle w:val="a-tablebody"/>
            </w:pPr>
          </w:p>
        </w:tc>
        <w:tc>
          <w:tcPr>
            <w:tcW w:w="1282" w:type="dxa"/>
            <w:shd w:val="clear" w:color="auto" w:fill="auto"/>
          </w:tcPr>
          <w:p w:rsidR="00CE274D" w:rsidRPr="00F016D3" w:rsidRDefault="00CE274D" w:rsidP="00A27075">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84</w:t>
            </w:r>
          </w:p>
        </w:tc>
        <w:tc>
          <w:tcPr>
            <w:tcW w:w="1282" w:type="dxa"/>
            <w:tcBorders>
              <w:right w:val="single" w:sz="4" w:space="0" w:color="auto"/>
            </w:tcBorders>
            <w:shd w:val="clear" w:color="auto" w:fill="auto"/>
          </w:tcPr>
          <w:p w:rsidR="00CE274D" w:rsidRPr="00F016D3" w:rsidRDefault="00CE274D" w:rsidP="00E85496">
            <w:pPr>
              <w:pStyle w:val="a-tablebody"/>
            </w:pPr>
            <w:r>
              <w:t>99</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33</w:t>
            </w:r>
          </w:p>
        </w:tc>
        <w:tc>
          <w:tcPr>
            <w:tcW w:w="1282" w:type="dxa"/>
            <w:shd w:val="clear" w:color="auto" w:fill="auto"/>
          </w:tcPr>
          <w:p w:rsidR="00CE274D" w:rsidRPr="00F016D3" w:rsidRDefault="00CE274D" w:rsidP="00E85496">
            <w:pPr>
              <w:pStyle w:val="a-tablebody"/>
            </w:pPr>
            <w:r>
              <w:t>97</w:t>
            </w:r>
          </w:p>
        </w:tc>
      </w:tr>
    </w:tbl>
    <w:p w:rsidR="00D5160E" w:rsidRPr="0050409E" w:rsidRDefault="0050409E" w:rsidP="0050409E">
      <w:pPr>
        <w:pStyle w:val="2-q"/>
      </w:pPr>
      <w:r w:rsidRPr="0050409E">
        <w:lastRenderedPageBreak/>
        <w:tab/>
        <w:t>Q12m.</w:t>
      </w:r>
      <w:r w:rsidRPr="0050409E">
        <w:tab/>
        <w:t>Provides direct supervision to local peer counselors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E0495C"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E0495C" w:rsidRPr="00154181" w:rsidRDefault="00E0495C"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0815F2" w:rsidP="00E0495C">
            <w:pPr>
              <w:pStyle w:val="a-tablehead"/>
            </w:pPr>
            <w:r>
              <w:t>Total Respondents</w:t>
            </w:r>
          </w:p>
          <w:p w:rsidR="00E0495C" w:rsidRPr="00F016D3" w:rsidRDefault="00E0495C" w:rsidP="00E0495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rsidRPr="00F016D3">
              <w:t>States</w:t>
            </w:r>
          </w:p>
          <w:p w:rsidR="00E0495C" w:rsidRPr="00F016D3" w:rsidRDefault="00E0495C" w:rsidP="00E0495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t xml:space="preserve">Territories &amp; </w:t>
            </w:r>
            <w:r w:rsidRPr="00F016D3">
              <w:t>ITOs</w:t>
            </w:r>
          </w:p>
          <w:p w:rsidR="00E0495C" w:rsidRPr="00F016D3" w:rsidRDefault="00E0495C" w:rsidP="00E0495C">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E0495C" w:rsidRPr="00F016D3" w:rsidRDefault="00E0495C" w:rsidP="00E0495C">
            <w:pPr>
              <w:pStyle w:val="a-tablehead"/>
            </w:pPr>
            <w:r w:rsidRPr="00F016D3">
              <w:t>Percent</w:t>
            </w:r>
          </w:p>
        </w:tc>
      </w:tr>
      <w:tr w:rsidR="00BC1B3E" w:rsidRPr="00F016D3" w:rsidTr="00154181">
        <w:trPr>
          <w:cantSplit/>
        </w:trPr>
        <w:tc>
          <w:tcPr>
            <w:tcW w:w="1668" w:type="dxa"/>
            <w:tcBorders>
              <w:top w:val="single" w:sz="4" w:space="0" w:color="auto"/>
              <w:right w:val="single" w:sz="4" w:space="0" w:color="auto"/>
            </w:tcBorders>
            <w:shd w:val="clear" w:color="auto" w:fill="auto"/>
          </w:tcPr>
          <w:p w:rsidR="00BC1B3E" w:rsidRPr="00633ED5" w:rsidRDefault="00BC1B3E" w:rsidP="00A27075">
            <w:pPr>
              <w:pStyle w:val="a-tablerowstub"/>
            </w:pPr>
            <w:r>
              <w:t>Selected</w:t>
            </w:r>
          </w:p>
        </w:tc>
        <w:tc>
          <w:tcPr>
            <w:tcW w:w="1282" w:type="dxa"/>
            <w:tcBorders>
              <w:top w:val="single" w:sz="4" w:space="0" w:color="auto"/>
              <w:left w:val="single" w:sz="4" w:space="0" w:color="auto"/>
              <w:bottom w:val="nil"/>
            </w:tcBorders>
            <w:shd w:val="clear" w:color="auto" w:fill="auto"/>
          </w:tcPr>
          <w:p w:rsidR="00BC1B3E" w:rsidRPr="00F016D3" w:rsidRDefault="00BC1B3E" w:rsidP="00A27075">
            <w:pPr>
              <w:pStyle w:val="a-tablebody"/>
            </w:pPr>
            <w:r>
              <w:t>36</w:t>
            </w:r>
          </w:p>
        </w:tc>
        <w:tc>
          <w:tcPr>
            <w:tcW w:w="1282" w:type="dxa"/>
            <w:tcBorders>
              <w:top w:val="single" w:sz="4" w:space="0" w:color="auto"/>
              <w:right w:val="single" w:sz="4" w:space="0" w:color="auto"/>
            </w:tcBorders>
            <w:shd w:val="clear" w:color="auto" w:fill="auto"/>
          </w:tcPr>
          <w:p w:rsidR="00BC1B3E" w:rsidRPr="00F016D3" w:rsidRDefault="00BC1B3E" w:rsidP="00A27075">
            <w:pPr>
              <w:pStyle w:val="a-tablebody"/>
            </w:pPr>
            <w:r>
              <w:t>42.86</w:t>
            </w:r>
          </w:p>
        </w:tc>
        <w:tc>
          <w:tcPr>
            <w:tcW w:w="1282" w:type="dxa"/>
            <w:tcBorders>
              <w:top w:val="single" w:sz="4" w:space="0" w:color="auto"/>
              <w:left w:val="single" w:sz="4" w:space="0" w:color="auto"/>
              <w:bottom w:val="nil"/>
            </w:tcBorders>
            <w:shd w:val="clear" w:color="auto" w:fill="auto"/>
          </w:tcPr>
          <w:p w:rsidR="00BC1B3E" w:rsidRPr="00F016D3" w:rsidRDefault="00BC1B3E" w:rsidP="00A27075">
            <w:pPr>
              <w:pStyle w:val="a-tablebody"/>
            </w:pPr>
            <w:r>
              <w:t>8</w:t>
            </w:r>
          </w:p>
        </w:tc>
        <w:tc>
          <w:tcPr>
            <w:tcW w:w="1282" w:type="dxa"/>
            <w:tcBorders>
              <w:top w:val="single" w:sz="4" w:space="0" w:color="auto"/>
              <w:right w:val="single" w:sz="4" w:space="0" w:color="auto"/>
            </w:tcBorders>
            <w:shd w:val="clear" w:color="auto" w:fill="auto"/>
          </w:tcPr>
          <w:p w:rsidR="00BC1B3E" w:rsidRPr="00F016D3" w:rsidRDefault="00BC1B3E" w:rsidP="00A27075">
            <w:pPr>
              <w:pStyle w:val="a-tablebody"/>
            </w:pPr>
            <w:r>
              <w:t>15.69</w:t>
            </w:r>
          </w:p>
        </w:tc>
        <w:tc>
          <w:tcPr>
            <w:tcW w:w="1282" w:type="dxa"/>
            <w:tcBorders>
              <w:top w:val="single" w:sz="4" w:space="0" w:color="auto"/>
              <w:left w:val="single" w:sz="4" w:space="0" w:color="auto"/>
              <w:bottom w:val="nil"/>
            </w:tcBorders>
            <w:shd w:val="clear" w:color="auto" w:fill="auto"/>
          </w:tcPr>
          <w:p w:rsidR="00BC1B3E" w:rsidRPr="00F016D3" w:rsidRDefault="00A27075" w:rsidP="00A27075">
            <w:pPr>
              <w:pStyle w:val="a-tablebody"/>
            </w:pPr>
            <w:r>
              <w:t>28</w:t>
            </w:r>
          </w:p>
        </w:tc>
        <w:tc>
          <w:tcPr>
            <w:tcW w:w="1282" w:type="dxa"/>
            <w:tcBorders>
              <w:top w:val="single" w:sz="4" w:space="0" w:color="auto"/>
            </w:tcBorders>
            <w:shd w:val="clear" w:color="auto" w:fill="auto"/>
          </w:tcPr>
          <w:p w:rsidR="00BC1B3E" w:rsidRPr="00F016D3" w:rsidRDefault="00A27075" w:rsidP="00A27075">
            <w:pPr>
              <w:pStyle w:val="a-tablebody"/>
            </w:pPr>
            <w:r>
              <w:t>84.85</w:t>
            </w:r>
          </w:p>
        </w:tc>
      </w:tr>
      <w:tr w:rsidR="00BC1B3E" w:rsidRPr="00F016D3" w:rsidTr="00154181">
        <w:trPr>
          <w:cantSplit/>
        </w:trPr>
        <w:tc>
          <w:tcPr>
            <w:tcW w:w="1668" w:type="dxa"/>
            <w:tcBorders>
              <w:right w:val="single" w:sz="4" w:space="0" w:color="auto"/>
            </w:tcBorders>
            <w:shd w:val="clear" w:color="auto" w:fill="auto"/>
          </w:tcPr>
          <w:p w:rsidR="00BC1B3E" w:rsidRPr="00633ED5" w:rsidRDefault="00BC1B3E" w:rsidP="00A27075">
            <w:pPr>
              <w:pStyle w:val="a-tablerowstub"/>
            </w:pPr>
            <w:r w:rsidRPr="00633ED5">
              <w:t>No</w:t>
            </w:r>
            <w:r>
              <w:t>t Selected</w:t>
            </w:r>
          </w:p>
        </w:tc>
        <w:tc>
          <w:tcPr>
            <w:tcW w:w="1282" w:type="dxa"/>
            <w:tcBorders>
              <w:top w:val="nil"/>
              <w:left w:val="single" w:sz="4" w:space="0" w:color="auto"/>
              <w:bottom w:val="nil"/>
            </w:tcBorders>
            <w:shd w:val="clear" w:color="auto" w:fill="auto"/>
          </w:tcPr>
          <w:p w:rsidR="00BC1B3E" w:rsidRPr="00F016D3" w:rsidRDefault="00BC1B3E" w:rsidP="00A27075">
            <w:pPr>
              <w:pStyle w:val="a-tablebody"/>
            </w:pPr>
            <w:r>
              <w:t>48</w:t>
            </w:r>
          </w:p>
        </w:tc>
        <w:tc>
          <w:tcPr>
            <w:tcW w:w="1282" w:type="dxa"/>
            <w:tcBorders>
              <w:right w:val="single" w:sz="4" w:space="0" w:color="auto"/>
            </w:tcBorders>
            <w:shd w:val="clear" w:color="auto" w:fill="auto"/>
          </w:tcPr>
          <w:p w:rsidR="00BC1B3E" w:rsidRPr="00F016D3" w:rsidRDefault="00BC1B3E" w:rsidP="00A27075">
            <w:pPr>
              <w:pStyle w:val="a-tablebody"/>
            </w:pPr>
            <w:r>
              <w:t>57.14</w:t>
            </w:r>
          </w:p>
        </w:tc>
        <w:tc>
          <w:tcPr>
            <w:tcW w:w="1282" w:type="dxa"/>
            <w:tcBorders>
              <w:top w:val="nil"/>
              <w:left w:val="single" w:sz="4" w:space="0" w:color="auto"/>
              <w:bottom w:val="nil"/>
            </w:tcBorders>
            <w:shd w:val="clear" w:color="auto" w:fill="auto"/>
          </w:tcPr>
          <w:p w:rsidR="00BC1B3E" w:rsidRPr="00F016D3" w:rsidRDefault="00BC1B3E" w:rsidP="00A27075">
            <w:pPr>
              <w:pStyle w:val="a-tablebody"/>
            </w:pPr>
            <w:r>
              <w:t>43</w:t>
            </w:r>
          </w:p>
        </w:tc>
        <w:tc>
          <w:tcPr>
            <w:tcW w:w="1282" w:type="dxa"/>
            <w:tcBorders>
              <w:right w:val="single" w:sz="4" w:space="0" w:color="auto"/>
            </w:tcBorders>
            <w:shd w:val="clear" w:color="auto" w:fill="auto"/>
          </w:tcPr>
          <w:p w:rsidR="00BC1B3E" w:rsidRPr="00F016D3" w:rsidRDefault="00BC1B3E" w:rsidP="00A27075">
            <w:pPr>
              <w:pStyle w:val="a-tablebody"/>
            </w:pPr>
            <w:r>
              <w:t>84.31</w:t>
            </w:r>
          </w:p>
        </w:tc>
        <w:tc>
          <w:tcPr>
            <w:tcW w:w="1282" w:type="dxa"/>
            <w:tcBorders>
              <w:top w:val="nil"/>
              <w:left w:val="single" w:sz="4" w:space="0" w:color="auto"/>
              <w:bottom w:val="nil"/>
            </w:tcBorders>
            <w:shd w:val="clear" w:color="auto" w:fill="auto"/>
          </w:tcPr>
          <w:p w:rsidR="00BC1B3E" w:rsidRPr="00F016D3" w:rsidRDefault="00A27075" w:rsidP="00A27075">
            <w:pPr>
              <w:pStyle w:val="a-tablebody"/>
            </w:pPr>
            <w:r>
              <w:t>5</w:t>
            </w:r>
          </w:p>
        </w:tc>
        <w:tc>
          <w:tcPr>
            <w:tcW w:w="1282" w:type="dxa"/>
            <w:shd w:val="clear" w:color="auto" w:fill="auto"/>
          </w:tcPr>
          <w:p w:rsidR="00BC1B3E" w:rsidRPr="00F016D3" w:rsidRDefault="00A27075" w:rsidP="00A27075">
            <w:pPr>
              <w:pStyle w:val="a-tablebody"/>
            </w:pPr>
            <w:r>
              <w:t>15.15</w:t>
            </w:r>
          </w:p>
        </w:tc>
      </w:tr>
      <w:tr w:rsidR="00BC1B3E" w:rsidRPr="00F016D3" w:rsidTr="00CE274D">
        <w:trPr>
          <w:cantSplit/>
        </w:trPr>
        <w:tc>
          <w:tcPr>
            <w:tcW w:w="1668" w:type="dxa"/>
            <w:tcBorders>
              <w:right w:val="single" w:sz="4" w:space="0" w:color="auto"/>
            </w:tcBorders>
            <w:shd w:val="clear" w:color="auto" w:fill="auto"/>
          </w:tcPr>
          <w:p w:rsidR="00BC1B3E" w:rsidRPr="00633ED5" w:rsidRDefault="00BC1B3E" w:rsidP="00A27075">
            <w:pPr>
              <w:pStyle w:val="a-tablerowstub"/>
            </w:pPr>
            <w:r w:rsidRPr="00633ED5">
              <w:t>Missing</w:t>
            </w:r>
          </w:p>
        </w:tc>
        <w:tc>
          <w:tcPr>
            <w:tcW w:w="1282" w:type="dxa"/>
            <w:tcBorders>
              <w:top w:val="nil"/>
              <w:left w:val="single" w:sz="4" w:space="0" w:color="auto"/>
              <w:bottom w:val="nil"/>
            </w:tcBorders>
            <w:shd w:val="clear" w:color="auto" w:fill="auto"/>
          </w:tcPr>
          <w:p w:rsidR="00BC1B3E" w:rsidRPr="00F016D3" w:rsidRDefault="00BC1B3E" w:rsidP="00A27075">
            <w:pPr>
              <w:pStyle w:val="a-tablebody"/>
            </w:pPr>
            <w:r>
              <w:t>1</w:t>
            </w:r>
          </w:p>
        </w:tc>
        <w:tc>
          <w:tcPr>
            <w:tcW w:w="1282" w:type="dxa"/>
            <w:tcBorders>
              <w:right w:val="single" w:sz="4" w:space="0" w:color="auto"/>
            </w:tcBorders>
            <w:shd w:val="clear" w:color="auto" w:fill="auto"/>
          </w:tcPr>
          <w:p w:rsidR="00BC1B3E" w:rsidRPr="00F016D3" w:rsidRDefault="00BC1B3E" w:rsidP="00A27075">
            <w:pPr>
              <w:pStyle w:val="a-tablebody"/>
            </w:pPr>
          </w:p>
        </w:tc>
        <w:tc>
          <w:tcPr>
            <w:tcW w:w="1282" w:type="dxa"/>
            <w:tcBorders>
              <w:top w:val="nil"/>
              <w:left w:val="single" w:sz="4" w:space="0" w:color="auto"/>
              <w:bottom w:val="nil"/>
            </w:tcBorders>
            <w:shd w:val="clear" w:color="auto" w:fill="auto"/>
          </w:tcPr>
          <w:p w:rsidR="00BC1B3E" w:rsidRPr="00F016D3" w:rsidRDefault="00BC1B3E" w:rsidP="00A27075">
            <w:pPr>
              <w:pStyle w:val="a-tablebody"/>
            </w:pPr>
            <w:r>
              <w:t>0</w:t>
            </w:r>
          </w:p>
        </w:tc>
        <w:tc>
          <w:tcPr>
            <w:tcW w:w="1282" w:type="dxa"/>
            <w:tcBorders>
              <w:right w:val="single" w:sz="4" w:space="0" w:color="auto"/>
            </w:tcBorders>
            <w:shd w:val="clear" w:color="auto" w:fill="auto"/>
          </w:tcPr>
          <w:p w:rsidR="00BC1B3E" w:rsidRPr="00F016D3" w:rsidRDefault="00BC1B3E" w:rsidP="00A27075">
            <w:pPr>
              <w:pStyle w:val="a-tablebody"/>
            </w:pPr>
          </w:p>
        </w:tc>
        <w:tc>
          <w:tcPr>
            <w:tcW w:w="1282" w:type="dxa"/>
            <w:tcBorders>
              <w:top w:val="nil"/>
              <w:left w:val="single" w:sz="4" w:space="0" w:color="auto"/>
              <w:bottom w:val="nil"/>
            </w:tcBorders>
            <w:shd w:val="clear" w:color="auto" w:fill="auto"/>
          </w:tcPr>
          <w:p w:rsidR="00BC1B3E" w:rsidRPr="00F016D3" w:rsidRDefault="00BC1B3E" w:rsidP="00A27075">
            <w:pPr>
              <w:pStyle w:val="a-tablebody"/>
            </w:pPr>
          </w:p>
        </w:tc>
        <w:tc>
          <w:tcPr>
            <w:tcW w:w="1282" w:type="dxa"/>
            <w:shd w:val="clear" w:color="auto" w:fill="auto"/>
          </w:tcPr>
          <w:p w:rsidR="00BC1B3E" w:rsidRPr="00F016D3" w:rsidRDefault="00BC1B3E" w:rsidP="00A27075">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A27075">
            <w:pPr>
              <w:pStyle w:val="a-tablerowstub"/>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Pr="00F016D3" w:rsidRDefault="00CE274D" w:rsidP="00A27075">
            <w:pPr>
              <w:pStyle w:val="a-tablebody"/>
            </w:pPr>
          </w:p>
        </w:tc>
        <w:tc>
          <w:tcPr>
            <w:tcW w:w="1282" w:type="dxa"/>
            <w:shd w:val="clear" w:color="auto" w:fill="auto"/>
          </w:tcPr>
          <w:p w:rsidR="00CE274D" w:rsidRPr="00F016D3" w:rsidRDefault="00CE274D" w:rsidP="00A27075">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84</w:t>
            </w:r>
          </w:p>
        </w:tc>
        <w:tc>
          <w:tcPr>
            <w:tcW w:w="1282" w:type="dxa"/>
            <w:tcBorders>
              <w:right w:val="single" w:sz="4" w:space="0" w:color="auto"/>
            </w:tcBorders>
            <w:shd w:val="clear" w:color="auto" w:fill="auto"/>
          </w:tcPr>
          <w:p w:rsidR="00CE274D" w:rsidRPr="00F016D3" w:rsidRDefault="00CE274D" w:rsidP="00E85496">
            <w:pPr>
              <w:pStyle w:val="a-tablebody"/>
            </w:pPr>
            <w:r>
              <w:t>99</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33</w:t>
            </w:r>
          </w:p>
        </w:tc>
        <w:tc>
          <w:tcPr>
            <w:tcW w:w="1282" w:type="dxa"/>
            <w:shd w:val="clear" w:color="auto" w:fill="auto"/>
          </w:tcPr>
          <w:p w:rsidR="00CE274D" w:rsidRPr="00F016D3" w:rsidRDefault="00CE274D" w:rsidP="00E85496">
            <w:pPr>
              <w:pStyle w:val="a-tablebody"/>
            </w:pPr>
            <w:r>
              <w:t>97</w:t>
            </w:r>
          </w:p>
        </w:tc>
      </w:tr>
    </w:tbl>
    <w:p w:rsidR="00D5160E" w:rsidRPr="00D5160E" w:rsidRDefault="00D5160E" w:rsidP="00D11E66">
      <w:pPr>
        <w:pStyle w:val="a-background"/>
      </w:pPr>
    </w:p>
    <w:p w:rsidR="00D5160E" w:rsidRPr="00D5160E" w:rsidRDefault="00D5160E" w:rsidP="00D11E66">
      <w:pPr>
        <w:pStyle w:val="a-background"/>
      </w:pPr>
    </w:p>
    <w:p w:rsidR="00D5160E" w:rsidRDefault="006052A8" w:rsidP="0050409E">
      <w:pPr>
        <w:pStyle w:val="2-q"/>
      </w:pPr>
      <w:r>
        <w:tab/>
        <w:t>Q12n.</w:t>
      </w:r>
      <w:r>
        <w:tab/>
        <w:t>Other</w:t>
      </w:r>
    </w:p>
    <w:p w:rsidR="006052A8" w:rsidRPr="0050409E" w:rsidRDefault="006052A8" w:rsidP="0050409E">
      <w:pPr>
        <w:pStyle w:val="2-q"/>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E0495C"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E0495C" w:rsidRPr="00154181" w:rsidRDefault="00E0495C"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0815F2" w:rsidP="00E0495C">
            <w:pPr>
              <w:pStyle w:val="a-tablehead"/>
            </w:pPr>
            <w:r>
              <w:t>Total Respondents</w:t>
            </w:r>
          </w:p>
          <w:p w:rsidR="00E0495C" w:rsidRPr="00F016D3" w:rsidRDefault="00E0495C" w:rsidP="00E0495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rsidRPr="00F016D3">
              <w:t>States</w:t>
            </w:r>
          </w:p>
          <w:p w:rsidR="00E0495C" w:rsidRPr="00F016D3" w:rsidRDefault="00E0495C" w:rsidP="00E0495C">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E0495C" w:rsidRPr="00F016D3" w:rsidRDefault="00E0495C" w:rsidP="00E0495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495C" w:rsidRPr="00F016D3" w:rsidRDefault="00E0495C" w:rsidP="00E0495C">
            <w:pPr>
              <w:pStyle w:val="a-tablehead"/>
            </w:pPr>
            <w:r>
              <w:t xml:space="preserve">Territories &amp; </w:t>
            </w:r>
            <w:r w:rsidRPr="00F016D3">
              <w:t>ITOs</w:t>
            </w:r>
          </w:p>
          <w:p w:rsidR="00E0495C" w:rsidRPr="00F016D3" w:rsidRDefault="00E0495C" w:rsidP="00E0495C">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E0495C" w:rsidRPr="00F016D3" w:rsidRDefault="00E0495C" w:rsidP="00E0495C">
            <w:pPr>
              <w:pStyle w:val="a-tablehead"/>
            </w:pPr>
            <w:r w:rsidRPr="00F016D3">
              <w:t>Percent</w:t>
            </w:r>
          </w:p>
        </w:tc>
      </w:tr>
      <w:tr w:rsidR="00BC1B3E" w:rsidRPr="00F016D3" w:rsidTr="00154181">
        <w:trPr>
          <w:cantSplit/>
        </w:trPr>
        <w:tc>
          <w:tcPr>
            <w:tcW w:w="1668" w:type="dxa"/>
            <w:tcBorders>
              <w:top w:val="single" w:sz="4" w:space="0" w:color="auto"/>
              <w:right w:val="single" w:sz="4" w:space="0" w:color="auto"/>
            </w:tcBorders>
            <w:shd w:val="clear" w:color="auto" w:fill="auto"/>
          </w:tcPr>
          <w:p w:rsidR="00BC1B3E" w:rsidRPr="00633ED5" w:rsidRDefault="00BC1B3E" w:rsidP="00A27075">
            <w:pPr>
              <w:pStyle w:val="a-tablerowstub"/>
            </w:pPr>
            <w:r>
              <w:t>Selected</w:t>
            </w:r>
          </w:p>
        </w:tc>
        <w:tc>
          <w:tcPr>
            <w:tcW w:w="1282" w:type="dxa"/>
            <w:tcBorders>
              <w:top w:val="single" w:sz="4" w:space="0" w:color="auto"/>
              <w:left w:val="single" w:sz="4" w:space="0" w:color="auto"/>
              <w:bottom w:val="nil"/>
            </w:tcBorders>
            <w:shd w:val="clear" w:color="auto" w:fill="auto"/>
          </w:tcPr>
          <w:p w:rsidR="00BC1B3E" w:rsidRPr="00F016D3" w:rsidRDefault="00BC1B3E" w:rsidP="00A27075">
            <w:pPr>
              <w:pStyle w:val="a-tablebody"/>
            </w:pPr>
            <w:r>
              <w:t>10</w:t>
            </w:r>
          </w:p>
        </w:tc>
        <w:tc>
          <w:tcPr>
            <w:tcW w:w="1282" w:type="dxa"/>
            <w:tcBorders>
              <w:top w:val="single" w:sz="4" w:space="0" w:color="auto"/>
              <w:right w:val="single" w:sz="4" w:space="0" w:color="auto"/>
            </w:tcBorders>
            <w:shd w:val="clear" w:color="auto" w:fill="auto"/>
          </w:tcPr>
          <w:p w:rsidR="00BC1B3E" w:rsidRPr="00F016D3" w:rsidRDefault="00BC1B3E" w:rsidP="00A27075">
            <w:pPr>
              <w:pStyle w:val="a-tablebody"/>
            </w:pPr>
            <w:r>
              <w:t>11.90</w:t>
            </w:r>
          </w:p>
        </w:tc>
        <w:tc>
          <w:tcPr>
            <w:tcW w:w="1282" w:type="dxa"/>
            <w:tcBorders>
              <w:top w:val="single" w:sz="4" w:space="0" w:color="auto"/>
              <w:left w:val="single" w:sz="4" w:space="0" w:color="auto"/>
              <w:bottom w:val="nil"/>
            </w:tcBorders>
            <w:shd w:val="clear" w:color="auto" w:fill="auto"/>
          </w:tcPr>
          <w:p w:rsidR="00BC1B3E" w:rsidRPr="00F016D3" w:rsidRDefault="00BC1B3E" w:rsidP="00A27075">
            <w:pPr>
              <w:pStyle w:val="a-tablebody"/>
            </w:pPr>
            <w:r>
              <w:t>10</w:t>
            </w:r>
          </w:p>
        </w:tc>
        <w:tc>
          <w:tcPr>
            <w:tcW w:w="1282" w:type="dxa"/>
            <w:tcBorders>
              <w:top w:val="single" w:sz="4" w:space="0" w:color="auto"/>
              <w:right w:val="single" w:sz="4" w:space="0" w:color="auto"/>
            </w:tcBorders>
            <w:shd w:val="clear" w:color="auto" w:fill="auto"/>
          </w:tcPr>
          <w:p w:rsidR="00BC1B3E" w:rsidRPr="00F016D3" w:rsidRDefault="00BC1B3E" w:rsidP="00A27075">
            <w:pPr>
              <w:pStyle w:val="a-tablebody"/>
            </w:pPr>
            <w:r>
              <w:t>19.61</w:t>
            </w:r>
          </w:p>
        </w:tc>
        <w:tc>
          <w:tcPr>
            <w:tcW w:w="1282" w:type="dxa"/>
            <w:tcBorders>
              <w:top w:val="single" w:sz="4" w:space="0" w:color="auto"/>
              <w:left w:val="single" w:sz="4" w:space="0" w:color="auto"/>
              <w:bottom w:val="nil"/>
            </w:tcBorders>
            <w:shd w:val="clear" w:color="auto" w:fill="auto"/>
          </w:tcPr>
          <w:p w:rsidR="00BC1B3E" w:rsidRPr="00F016D3" w:rsidRDefault="00A27075" w:rsidP="00A27075">
            <w:pPr>
              <w:pStyle w:val="a-tablebody"/>
            </w:pPr>
            <w:r>
              <w:t>0</w:t>
            </w:r>
          </w:p>
        </w:tc>
        <w:tc>
          <w:tcPr>
            <w:tcW w:w="1282" w:type="dxa"/>
            <w:tcBorders>
              <w:top w:val="single" w:sz="4" w:space="0" w:color="auto"/>
            </w:tcBorders>
            <w:shd w:val="clear" w:color="auto" w:fill="auto"/>
          </w:tcPr>
          <w:p w:rsidR="00BC1B3E" w:rsidRPr="00F016D3" w:rsidRDefault="00A27075" w:rsidP="00A27075">
            <w:pPr>
              <w:pStyle w:val="a-tablebody"/>
            </w:pPr>
            <w:r>
              <w:t>0.00</w:t>
            </w:r>
          </w:p>
        </w:tc>
      </w:tr>
      <w:tr w:rsidR="00BC1B3E" w:rsidRPr="00F016D3" w:rsidTr="00154181">
        <w:trPr>
          <w:cantSplit/>
        </w:trPr>
        <w:tc>
          <w:tcPr>
            <w:tcW w:w="1668" w:type="dxa"/>
            <w:tcBorders>
              <w:right w:val="single" w:sz="4" w:space="0" w:color="auto"/>
            </w:tcBorders>
            <w:shd w:val="clear" w:color="auto" w:fill="auto"/>
          </w:tcPr>
          <w:p w:rsidR="00BC1B3E" w:rsidRPr="00633ED5" w:rsidRDefault="00BC1B3E" w:rsidP="00A27075">
            <w:pPr>
              <w:pStyle w:val="a-tablerowstub"/>
            </w:pPr>
            <w:r w:rsidRPr="00633ED5">
              <w:t>No</w:t>
            </w:r>
            <w:r>
              <w:t>t Selected</w:t>
            </w:r>
          </w:p>
        </w:tc>
        <w:tc>
          <w:tcPr>
            <w:tcW w:w="1282" w:type="dxa"/>
            <w:tcBorders>
              <w:top w:val="nil"/>
              <w:left w:val="single" w:sz="4" w:space="0" w:color="auto"/>
              <w:bottom w:val="nil"/>
            </w:tcBorders>
            <w:shd w:val="clear" w:color="auto" w:fill="auto"/>
          </w:tcPr>
          <w:p w:rsidR="00BC1B3E" w:rsidRPr="00F016D3" w:rsidRDefault="00BC1B3E" w:rsidP="00A27075">
            <w:pPr>
              <w:pStyle w:val="a-tablebody"/>
            </w:pPr>
            <w:r>
              <w:t>74</w:t>
            </w:r>
          </w:p>
        </w:tc>
        <w:tc>
          <w:tcPr>
            <w:tcW w:w="1282" w:type="dxa"/>
            <w:tcBorders>
              <w:right w:val="single" w:sz="4" w:space="0" w:color="auto"/>
            </w:tcBorders>
            <w:shd w:val="clear" w:color="auto" w:fill="auto"/>
          </w:tcPr>
          <w:p w:rsidR="00BC1B3E" w:rsidRPr="00F016D3" w:rsidRDefault="00BC1B3E" w:rsidP="00A27075">
            <w:pPr>
              <w:pStyle w:val="a-tablebody"/>
            </w:pPr>
            <w:r>
              <w:t>88.10</w:t>
            </w:r>
          </w:p>
        </w:tc>
        <w:tc>
          <w:tcPr>
            <w:tcW w:w="1282" w:type="dxa"/>
            <w:tcBorders>
              <w:top w:val="nil"/>
              <w:left w:val="single" w:sz="4" w:space="0" w:color="auto"/>
              <w:bottom w:val="nil"/>
            </w:tcBorders>
            <w:shd w:val="clear" w:color="auto" w:fill="auto"/>
          </w:tcPr>
          <w:p w:rsidR="00BC1B3E" w:rsidRPr="00F016D3" w:rsidRDefault="00BC1B3E" w:rsidP="00A27075">
            <w:pPr>
              <w:pStyle w:val="a-tablebody"/>
            </w:pPr>
            <w:r>
              <w:t>41</w:t>
            </w:r>
          </w:p>
        </w:tc>
        <w:tc>
          <w:tcPr>
            <w:tcW w:w="1282" w:type="dxa"/>
            <w:tcBorders>
              <w:right w:val="single" w:sz="4" w:space="0" w:color="auto"/>
            </w:tcBorders>
            <w:shd w:val="clear" w:color="auto" w:fill="auto"/>
          </w:tcPr>
          <w:p w:rsidR="00BC1B3E" w:rsidRPr="00F016D3" w:rsidRDefault="00BC1B3E" w:rsidP="00A27075">
            <w:pPr>
              <w:pStyle w:val="a-tablebody"/>
            </w:pPr>
            <w:r>
              <w:t>80.39</w:t>
            </w:r>
          </w:p>
        </w:tc>
        <w:tc>
          <w:tcPr>
            <w:tcW w:w="1282" w:type="dxa"/>
            <w:tcBorders>
              <w:top w:val="nil"/>
              <w:left w:val="single" w:sz="4" w:space="0" w:color="auto"/>
              <w:bottom w:val="nil"/>
            </w:tcBorders>
            <w:shd w:val="clear" w:color="auto" w:fill="auto"/>
          </w:tcPr>
          <w:p w:rsidR="00BC1B3E" w:rsidRPr="00F016D3" w:rsidRDefault="00A27075" w:rsidP="00A27075">
            <w:pPr>
              <w:pStyle w:val="a-tablebody"/>
            </w:pPr>
            <w:r>
              <w:t>33</w:t>
            </w:r>
          </w:p>
        </w:tc>
        <w:tc>
          <w:tcPr>
            <w:tcW w:w="1282" w:type="dxa"/>
            <w:shd w:val="clear" w:color="auto" w:fill="auto"/>
          </w:tcPr>
          <w:p w:rsidR="00BC1B3E" w:rsidRPr="00F016D3" w:rsidRDefault="00A27075" w:rsidP="00A27075">
            <w:pPr>
              <w:pStyle w:val="a-tablebody"/>
            </w:pPr>
            <w:r>
              <w:t>100.00</w:t>
            </w:r>
          </w:p>
        </w:tc>
      </w:tr>
      <w:tr w:rsidR="00BC1B3E" w:rsidRPr="00F016D3" w:rsidTr="00CE274D">
        <w:trPr>
          <w:cantSplit/>
        </w:trPr>
        <w:tc>
          <w:tcPr>
            <w:tcW w:w="1668" w:type="dxa"/>
            <w:tcBorders>
              <w:right w:val="single" w:sz="4" w:space="0" w:color="auto"/>
            </w:tcBorders>
            <w:shd w:val="clear" w:color="auto" w:fill="auto"/>
          </w:tcPr>
          <w:p w:rsidR="00BC1B3E" w:rsidRPr="00633ED5" w:rsidRDefault="00BC1B3E" w:rsidP="00A27075">
            <w:pPr>
              <w:pStyle w:val="a-tablerowstub"/>
            </w:pPr>
            <w:r w:rsidRPr="00633ED5">
              <w:t>Missing</w:t>
            </w:r>
          </w:p>
        </w:tc>
        <w:tc>
          <w:tcPr>
            <w:tcW w:w="1282" w:type="dxa"/>
            <w:tcBorders>
              <w:top w:val="nil"/>
              <w:left w:val="single" w:sz="4" w:space="0" w:color="auto"/>
              <w:bottom w:val="nil"/>
            </w:tcBorders>
            <w:shd w:val="clear" w:color="auto" w:fill="auto"/>
          </w:tcPr>
          <w:p w:rsidR="00BC1B3E" w:rsidRPr="00F016D3" w:rsidRDefault="00BC1B3E" w:rsidP="00A27075">
            <w:pPr>
              <w:pStyle w:val="a-tablebody"/>
            </w:pPr>
            <w:r>
              <w:t>1</w:t>
            </w:r>
          </w:p>
        </w:tc>
        <w:tc>
          <w:tcPr>
            <w:tcW w:w="1282" w:type="dxa"/>
            <w:tcBorders>
              <w:right w:val="single" w:sz="4" w:space="0" w:color="auto"/>
            </w:tcBorders>
            <w:shd w:val="clear" w:color="auto" w:fill="auto"/>
          </w:tcPr>
          <w:p w:rsidR="00BC1B3E" w:rsidRPr="00F016D3" w:rsidRDefault="00BC1B3E" w:rsidP="00A27075">
            <w:pPr>
              <w:pStyle w:val="a-tablebody"/>
            </w:pPr>
          </w:p>
        </w:tc>
        <w:tc>
          <w:tcPr>
            <w:tcW w:w="1282" w:type="dxa"/>
            <w:tcBorders>
              <w:top w:val="nil"/>
              <w:left w:val="single" w:sz="4" w:space="0" w:color="auto"/>
              <w:bottom w:val="nil"/>
            </w:tcBorders>
            <w:shd w:val="clear" w:color="auto" w:fill="auto"/>
          </w:tcPr>
          <w:p w:rsidR="00BC1B3E" w:rsidRPr="00F016D3" w:rsidRDefault="00BC1B3E" w:rsidP="00A27075">
            <w:pPr>
              <w:pStyle w:val="a-tablebody"/>
            </w:pPr>
            <w:r>
              <w:t>0</w:t>
            </w:r>
          </w:p>
        </w:tc>
        <w:tc>
          <w:tcPr>
            <w:tcW w:w="1282" w:type="dxa"/>
            <w:tcBorders>
              <w:right w:val="single" w:sz="4" w:space="0" w:color="auto"/>
            </w:tcBorders>
            <w:shd w:val="clear" w:color="auto" w:fill="auto"/>
          </w:tcPr>
          <w:p w:rsidR="00BC1B3E" w:rsidRPr="00F016D3" w:rsidRDefault="00BC1B3E" w:rsidP="00A27075">
            <w:pPr>
              <w:pStyle w:val="a-tablebody"/>
            </w:pPr>
          </w:p>
        </w:tc>
        <w:tc>
          <w:tcPr>
            <w:tcW w:w="1282" w:type="dxa"/>
            <w:tcBorders>
              <w:top w:val="nil"/>
              <w:left w:val="single" w:sz="4" w:space="0" w:color="auto"/>
              <w:bottom w:val="nil"/>
            </w:tcBorders>
            <w:shd w:val="clear" w:color="auto" w:fill="auto"/>
          </w:tcPr>
          <w:p w:rsidR="00BC1B3E" w:rsidRPr="00F016D3" w:rsidRDefault="00A27075" w:rsidP="00A27075">
            <w:pPr>
              <w:pStyle w:val="a-tablebody"/>
            </w:pPr>
            <w:r>
              <w:t>1</w:t>
            </w:r>
          </w:p>
        </w:tc>
        <w:tc>
          <w:tcPr>
            <w:tcW w:w="1282" w:type="dxa"/>
            <w:shd w:val="clear" w:color="auto" w:fill="auto"/>
          </w:tcPr>
          <w:p w:rsidR="00BC1B3E" w:rsidRPr="00F016D3" w:rsidRDefault="00BC1B3E" w:rsidP="00A27075">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A27075">
            <w:pPr>
              <w:pStyle w:val="a-tablerowstub"/>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tcBorders>
              <w:right w:val="single" w:sz="4" w:space="0" w:color="auto"/>
            </w:tcBorders>
            <w:shd w:val="clear" w:color="auto" w:fill="auto"/>
          </w:tcPr>
          <w:p w:rsidR="00CE274D" w:rsidRPr="00F016D3" w:rsidRDefault="00CE274D" w:rsidP="00A27075">
            <w:pPr>
              <w:pStyle w:val="a-tablebody"/>
            </w:pPr>
          </w:p>
        </w:tc>
        <w:tc>
          <w:tcPr>
            <w:tcW w:w="1282" w:type="dxa"/>
            <w:tcBorders>
              <w:top w:val="nil"/>
              <w:left w:val="single" w:sz="4" w:space="0" w:color="auto"/>
              <w:bottom w:val="nil"/>
            </w:tcBorders>
            <w:shd w:val="clear" w:color="auto" w:fill="auto"/>
          </w:tcPr>
          <w:p w:rsidR="00CE274D" w:rsidRDefault="00CE274D" w:rsidP="00A27075">
            <w:pPr>
              <w:pStyle w:val="a-tablebody"/>
            </w:pPr>
          </w:p>
        </w:tc>
        <w:tc>
          <w:tcPr>
            <w:tcW w:w="1282" w:type="dxa"/>
            <w:shd w:val="clear" w:color="auto" w:fill="auto"/>
          </w:tcPr>
          <w:p w:rsidR="00CE274D" w:rsidRPr="00F016D3" w:rsidRDefault="00CE274D" w:rsidP="00A27075">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84</w:t>
            </w:r>
          </w:p>
        </w:tc>
        <w:tc>
          <w:tcPr>
            <w:tcW w:w="1282" w:type="dxa"/>
            <w:tcBorders>
              <w:right w:val="single" w:sz="4" w:space="0" w:color="auto"/>
            </w:tcBorders>
            <w:shd w:val="clear" w:color="auto" w:fill="auto"/>
          </w:tcPr>
          <w:p w:rsidR="00CE274D" w:rsidRPr="00F016D3" w:rsidRDefault="00CE274D" w:rsidP="00E85496">
            <w:pPr>
              <w:pStyle w:val="a-tablebody"/>
            </w:pPr>
            <w:r>
              <w:t>99</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33</w:t>
            </w:r>
          </w:p>
        </w:tc>
        <w:tc>
          <w:tcPr>
            <w:tcW w:w="1282" w:type="dxa"/>
            <w:shd w:val="clear" w:color="auto" w:fill="auto"/>
          </w:tcPr>
          <w:p w:rsidR="00CE274D" w:rsidRPr="00F016D3" w:rsidRDefault="00CE274D" w:rsidP="00E85496">
            <w:pPr>
              <w:pStyle w:val="a-tablebody"/>
            </w:pPr>
            <w:r>
              <w:t>97</w:t>
            </w:r>
          </w:p>
        </w:tc>
      </w:tr>
    </w:tbl>
    <w:p w:rsidR="00BC1B3E" w:rsidRDefault="00BC1B3E" w:rsidP="00472A49">
      <w:pPr>
        <w:pStyle w:val="a-background"/>
        <w:rPr>
          <w:rStyle w:val="StyleArialNarrow9pt"/>
          <w:rFonts w:ascii="Arial Narrow" w:hAnsi="Arial Narrow"/>
          <w:sz w:val="18"/>
          <w:szCs w:val="18"/>
        </w:rPr>
      </w:pPr>
    </w:p>
    <w:p w:rsidR="00D11E66" w:rsidRDefault="00622946" w:rsidP="00CE274D">
      <w:pPr>
        <w:pStyle w:val="a-background"/>
      </w:pPr>
      <w:r w:rsidRPr="00E54ED4">
        <w:rPr>
          <w:rStyle w:val="StyleArialNarrow9pt"/>
          <w:rFonts w:ascii="Arial Narrow" w:hAnsi="Arial Narrow"/>
          <w:sz w:val="18"/>
          <w:szCs w:val="18"/>
        </w:rPr>
        <w:t xml:space="preserve">If Other selected in Q8d, Specify </w:t>
      </w:r>
      <w:r w:rsidR="00F66125" w:rsidRPr="00F66125">
        <w:rPr>
          <w:rStyle w:val="StyleArialNarrow9pt"/>
          <w:rFonts w:ascii="Arial Narrow" w:hAnsi="Arial Narrow"/>
          <w:sz w:val="18"/>
          <w:szCs w:val="18"/>
        </w:rPr>
        <w:t>(</w:t>
      </w:r>
      <w:r w:rsidR="000815F2">
        <w:rPr>
          <w:rStyle w:val="StyleArialNarrow9pt"/>
          <w:rFonts w:ascii="Arial Narrow" w:hAnsi="Arial Narrow"/>
          <w:sz w:val="18"/>
          <w:szCs w:val="18"/>
        </w:rPr>
        <w:t>Total Respondents</w:t>
      </w:r>
      <w:r w:rsidR="00F66125" w:rsidRPr="00F66125">
        <w:rPr>
          <w:rStyle w:val="StyleArialNarrow9pt"/>
          <w:rFonts w:ascii="Arial Narrow" w:hAnsi="Arial Narrow"/>
          <w:sz w:val="18"/>
          <w:szCs w:val="18"/>
        </w:rPr>
        <w:t>)</w:t>
      </w:r>
      <w:r w:rsidRPr="00E54ED4">
        <w:rPr>
          <w:rStyle w:val="StyleArialNarrow9pt"/>
          <w:rFonts w:ascii="Arial Narrow" w:hAnsi="Arial Narrow"/>
          <w:sz w:val="18"/>
          <w:szCs w:val="18"/>
        </w:rPr>
        <w:t>:</w:t>
      </w:r>
      <w:r w:rsidRPr="00E54ED4">
        <w:t xml:space="preserve"> </w:t>
      </w:r>
      <w:r w:rsidRPr="00E0495C">
        <w:rPr>
          <w:rFonts w:ascii="Arial Narrow" w:hAnsi="Arial Narrow"/>
          <w:sz w:val="18"/>
          <w:szCs w:val="18"/>
        </w:rPr>
        <w:t>N=</w:t>
      </w:r>
      <w:r>
        <w:rPr>
          <w:rStyle w:val="StyleArialNarrow9pt"/>
          <w:rFonts w:ascii="Arial Narrow" w:hAnsi="Arial Narrow"/>
          <w:sz w:val="18"/>
          <w:szCs w:val="18"/>
        </w:rPr>
        <w:t xml:space="preserve"> 10</w:t>
      </w:r>
    </w:p>
    <w:p w:rsidR="00D95741" w:rsidRDefault="00D95741" w:rsidP="00C05DEA">
      <w:pPr>
        <w:pStyle w:val="1-mod-head"/>
      </w:pPr>
    </w:p>
    <w:p w:rsidR="0017069A" w:rsidRDefault="0017069A" w:rsidP="00472A49">
      <w:pPr>
        <w:pStyle w:val="a-background"/>
      </w:pPr>
    </w:p>
    <w:p w:rsidR="00ED7A66" w:rsidRDefault="00C244F1" w:rsidP="00AD283D">
      <w:pPr>
        <w:pStyle w:val="1-mod-head"/>
      </w:pPr>
      <w:r>
        <w:br w:type="page"/>
      </w:r>
      <w:r w:rsidR="00ED7A66">
        <w:lastRenderedPageBreak/>
        <w:t xml:space="preserve">Module 5: State Written Guidance for Local </w:t>
      </w:r>
      <w:r w:rsidR="002A6878" w:rsidRPr="002A6878">
        <w:rPr>
          <w:i/>
        </w:rPr>
        <w:t>Loving Support</w:t>
      </w:r>
      <w:r w:rsidR="00ED7A66">
        <w:t xml:space="preserve"> Peer Counseling Programs</w:t>
      </w:r>
    </w:p>
    <w:p w:rsidR="00ED7A66" w:rsidRDefault="00ED7A66" w:rsidP="00D11E66">
      <w:pPr>
        <w:pStyle w:val="a-background"/>
      </w:pPr>
    </w:p>
    <w:p w:rsidR="00AD283D" w:rsidRPr="00E14C05" w:rsidRDefault="00AD283D" w:rsidP="00D11E66">
      <w:pPr>
        <w:pStyle w:val="a-background"/>
      </w:pPr>
      <w:r w:rsidRPr="00E14C05">
        <w:t xml:space="preserve">This section is about written guidance the State WIC Agency provides to local WIC agencies about major aspects of the </w:t>
      </w:r>
      <w:r w:rsidR="002A6878" w:rsidRPr="002A6878">
        <w:rPr>
          <w:i/>
        </w:rPr>
        <w:t>Loving Support</w:t>
      </w:r>
      <w:r w:rsidRPr="00E14C05">
        <w:t xml:space="preserve"> peer counseling program.</w:t>
      </w:r>
    </w:p>
    <w:p w:rsidR="00AD283D" w:rsidRPr="00E14C05" w:rsidRDefault="00AD283D" w:rsidP="00D11E66">
      <w:pPr>
        <w:pStyle w:val="a-background"/>
      </w:pPr>
    </w:p>
    <w:p w:rsidR="00AD283D" w:rsidRPr="00E14C05" w:rsidRDefault="00AD283D" w:rsidP="00D11E66">
      <w:pPr>
        <w:pStyle w:val="a-background"/>
        <w:rPr>
          <w:b/>
          <w:i/>
        </w:rPr>
      </w:pPr>
      <w:r w:rsidRPr="00E14C05">
        <w:rPr>
          <w:b/>
          <w:i/>
        </w:rPr>
        <w:t>Module 5 includes intricate skip patterns based on items selected for Question 22. There are 14 subsections, but the respondents should only answer questions related to items checked for Question 22.</w:t>
      </w:r>
    </w:p>
    <w:p w:rsidR="00AD283D" w:rsidRPr="00AD283D" w:rsidRDefault="00AD283D" w:rsidP="00D11E66">
      <w:pPr>
        <w:pStyle w:val="a-background"/>
      </w:pPr>
    </w:p>
    <w:p w:rsidR="00A61DDC" w:rsidRPr="00561682" w:rsidRDefault="00A61DDC" w:rsidP="00561682">
      <w:pPr>
        <w:pStyle w:val="1-q"/>
      </w:pPr>
      <w:r w:rsidRPr="00561682">
        <w:rPr>
          <w:szCs w:val="14"/>
        </w:rPr>
        <w:t>Q22.</w:t>
      </w:r>
      <w:r w:rsidRPr="00561682">
        <w:rPr>
          <w:szCs w:val="14"/>
        </w:rPr>
        <w:tab/>
      </w:r>
      <w:r w:rsidRPr="00561682">
        <w:t xml:space="preserve">Does the State provide guidance to local WIC agencies about the following aspects of local </w:t>
      </w:r>
      <w:r w:rsidR="002A6878" w:rsidRPr="002A6878">
        <w:rPr>
          <w:i/>
        </w:rPr>
        <w:t>Loving Support</w:t>
      </w:r>
      <w:r w:rsidRPr="00561682">
        <w:t xml:space="preserve"> peer counseling programs? Guidance can include either State recommendations or State requirements.</w:t>
      </w:r>
      <w:r w:rsidR="00C231CE">
        <w:t xml:space="preserve"> </w:t>
      </w:r>
      <w:r w:rsidR="00586C29" w:rsidRPr="00586C29">
        <w:rPr>
          <w:i/>
        </w:rPr>
        <w:t>Check all that apply.</w:t>
      </w:r>
      <w:r w:rsidR="00C231CE">
        <w:t xml:space="preserve"> </w:t>
      </w:r>
    </w:p>
    <w:p w:rsidR="00A61DDC" w:rsidRPr="00D5160E" w:rsidRDefault="00A61DDC" w:rsidP="00D11E66">
      <w:pPr>
        <w:pStyle w:val="a-background"/>
      </w:pPr>
    </w:p>
    <w:p w:rsidR="00D5160E" w:rsidRPr="00D5160E" w:rsidRDefault="00D5160E" w:rsidP="00D11E66">
      <w:pPr>
        <w:pStyle w:val="a-background"/>
      </w:pPr>
    </w:p>
    <w:p w:rsidR="00D5160E" w:rsidRPr="00673C9C" w:rsidRDefault="00A61DDC" w:rsidP="00673C9C">
      <w:pPr>
        <w:pStyle w:val="2-q"/>
      </w:pPr>
      <w:r w:rsidRPr="00673C9C">
        <w:tab/>
        <w:t>Q22a.</w:t>
      </w:r>
      <w:r w:rsidRPr="00673C9C">
        <w:tab/>
      </w:r>
      <w:r>
        <w:t>Role, responsibilities, and qualifications of local WIC peer counseling coordinator</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7069A"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7069A" w:rsidRPr="00154181" w:rsidRDefault="0017069A"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7069A" w:rsidRPr="00F016D3" w:rsidRDefault="000815F2" w:rsidP="005F27BC">
            <w:pPr>
              <w:pStyle w:val="a-tablehead"/>
            </w:pPr>
            <w:r>
              <w:t>Total Respondents</w:t>
            </w:r>
          </w:p>
          <w:p w:rsidR="0017069A" w:rsidRPr="00F016D3" w:rsidRDefault="0017069A" w:rsidP="005F27B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17069A" w:rsidRPr="00F016D3" w:rsidRDefault="0017069A"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7069A" w:rsidRPr="00F016D3" w:rsidRDefault="0017069A" w:rsidP="005F27BC">
            <w:pPr>
              <w:pStyle w:val="a-tablehead"/>
            </w:pPr>
            <w:r w:rsidRPr="00F016D3">
              <w:t>States</w:t>
            </w:r>
          </w:p>
          <w:p w:rsidR="0017069A" w:rsidRPr="00F016D3" w:rsidRDefault="0017069A" w:rsidP="005F27BC">
            <w:pPr>
              <w:pStyle w:val="a-tablehead"/>
            </w:pPr>
            <w:r w:rsidRPr="00F016D3">
              <w:t>N=</w:t>
            </w:r>
            <w:r w:rsidR="006E0D1C">
              <w:t>51</w:t>
            </w:r>
          </w:p>
        </w:tc>
        <w:tc>
          <w:tcPr>
            <w:tcW w:w="1282" w:type="dxa"/>
            <w:tcBorders>
              <w:top w:val="single" w:sz="4" w:space="0" w:color="auto"/>
              <w:bottom w:val="single" w:sz="4" w:space="0" w:color="auto"/>
              <w:right w:val="single" w:sz="4" w:space="0" w:color="auto"/>
            </w:tcBorders>
            <w:shd w:val="clear" w:color="auto" w:fill="auto"/>
            <w:vAlign w:val="bottom"/>
          </w:tcPr>
          <w:p w:rsidR="0017069A" w:rsidRPr="00F016D3" w:rsidRDefault="0017069A"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7069A" w:rsidRPr="00F016D3" w:rsidRDefault="0017069A" w:rsidP="005F27BC">
            <w:pPr>
              <w:pStyle w:val="a-tablehead"/>
            </w:pPr>
            <w:r>
              <w:t xml:space="preserve">Territories &amp; </w:t>
            </w:r>
            <w:r w:rsidRPr="00F016D3">
              <w:t>ITOs</w:t>
            </w:r>
          </w:p>
          <w:p w:rsidR="0017069A" w:rsidRPr="00F016D3" w:rsidRDefault="0017069A" w:rsidP="005F27BC">
            <w:pPr>
              <w:pStyle w:val="a-tablehead"/>
            </w:pPr>
            <w:r w:rsidRPr="00F016D3">
              <w:t>N=</w:t>
            </w:r>
            <w:r w:rsidR="008B3C1B">
              <w:t>34</w:t>
            </w:r>
          </w:p>
        </w:tc>
        <w:tc>
          <w:tcPr>
            <w:tcW w:w="1282" w:type="dxa"/>
            <w:tcBorders>
              <w:top w:val="single" w:sz="4" w:space="0" w:color="auto"/>
              <w:bottom w:val="single" w:sz="4" w:space="0" w:color="auto"/>
            </w:tcBorders>
            <w:shd w:val="clear" w:color="auto" w:fill="auto"/>
            <w:vAlign w:val="bottom"/>
          </w:tcPr>
          <w:p w:rsidR="0017069A" w:rsidRPr="00F016D3" w:rsidRDefault="0017069A" w:rsidP="005F27BC">
            <w:pPr>
              <w:pStyle w:val="a-tablehead"/>
            </w:pPr>
            <w:r w:rsidRPr="00F016D3">
              <w:t>Percent</w:t>
            </w:r>
          </w:p>
        </w:tc>
      </w:tr>
      <w:tr w:rsidR="0017069A" w:rsidRPr="00F016D3" w:rsidTr="00154181">
        <w:trPr>
          <w:cantSplit/>
        </w:trPr>
        <w:tc>
          <w:tcPr>
            <w:tcW w:w="1668" w:type="dxa"/>
            <w:tcBorders>
              <w:top w:val="single" w:sz="4" w:space="0" w:color="auto"/>
              <w:right w:val="single" w:sz="4" w:space="0" w:color="auto"/>
            </w:tcBorders>
            <w:shd w:val="clear" w:color="auto" w:fill="auto"/>
          </w:tcPr>
          <w:p w:rsidR="0017069A" w:rsidRPr="00633ED5" w:rsidRDefault="0017069A" w:rsidP="005F27BC">
            <w:pPr>
              <w:pStyle w:val="a-tablerowstub"/>
            </w:pPr>
            <w:r>
              <w:t>Selected</w:t>
            </w:r>
          </w:p>
        </w:tc>
        <w:tc>
          <w:tcPr>
            <w:tcW w:w="1282" w:type="dxa"/>
            <w:tcBorders>
              <w:top w:val="single" w:sz="4" w:space="0" w:color="auto"/>
              <w:left w:val="single" w:sz="4" w:space="0" w:color="auto"/>
              <w:bottom w:val="nil"/>
            </w:tcBorders>
            <w:shd w:val="clear" w:color="auto" w:fill="auto"/>
          </w:tcPr>
          <w:p w:rsidR="0017069A" w:rsidRPr="00F016D3" w:rsidRDefault="0017069A" w:rsidP="005F27BC">
            <w:pPr>
              <w:pStyle w:val="a-tablebody"/>
            </w:pPr>
            <w:r>
              <w:t>76</w:t>
            </w:r>
          </w:p>
        </w:tc>
        <w:tc>
          <w:tcPr>
            <w:tcW w:w="1282" w:type="dxa"/>
            <w:tcBorders>
              <w:top w:val="single" w:sz="4" w:space="0" w:color="auto"/>
              <w:right w:val="single" w:sz="4" w:space="0" w:color="auto"/>
            </w:tcBorders>
            <w:shd w:val="clear" w:color="auto" w:fill="auto"/>
          </w:tcPr>
          <w:p w:rsidR="0017069A" w:rsidRPr="00F016D3" w:rsidRDefault="0017069A" w:rsidP="005F27BC">
            <w:pPr>
              <w:pStyle w:val="a-tablebody"/>
            </w:pPr>
            <w:r>
              <w:t>89.41</w:t>
            </w:r>
          </w:p>
        </w:tc>
        <w:tc>
          <w:tcPr>
            <w:tcW w:w="1282" w:type="dxa"/>
            <w:tcBorders>
              <w:top w:val="single" w:sz="4" w:space="0" w:color="auto"/>
              <w:left w:val="single" w:sz="4" w:space="0" w:color="auto"/>
              <w:bottom w:val="nil"/>
            </w:tcBorders>
            <w:shd w:val="clear" w:color="auto" w:fill="auto"/>
          </w:tcPr>
          <w:p w:rsidR="0017069A" w:rsidRPr="00F016D3" w:rsidRDefault="00EF5FD6" w:rsidP="005F27BC">
            <w:pPr>
              <w:pStyle w:val="a-tablebody"/>
            </w:pPr>
            <w:r>
              <w:t>49</w:t>
            </w:r>
          </w:p>
        </w:tc>
        <w:tc>
          <w:tcPr>
            <w:tcW w:w="1282" w:type="dxa"/>
            <w:tcBorders>
              <w:top w:val="single" w:sz="4" w:space="0" w:color="auto"/>
              <w:right w:val="single" w:sz="4" w:space="0" w:color="auto"/>
            </w:tcBorders>
            <w:shd w:val="clear" w:color="auto" w:fill="auto"/>
          </w:tcPr>
          <w:p w:rsidR="0017069A" w:rsidRPr="00F016D3" w:rsidRDefault="00EF5FD6" w:rsidP="005F27BC">
            <w:pPr>
              <w:pStyle w:val="a-tablebody"/>
            </w:pPr>
            <w:r>
              <w:t>96.08</w:t>
            </w:r>
          </w:p>
        </w:tc>
        <w:tc>
          <w:tcPr>
            <w:tcW w:w="1282" w:type="dxa"/>
            <w:tcBorders>
              <w:top w:val="single" w:sz="4" w:space="0" w:color="auto"/>
              <w:left w:val="single" w:sz="4" w:space="0" w:color="auto"/>
              <w:bottom w:val="nil"/>
            </w:tcBorders>
            <w:shd w:val="clear" w:color="auto" w:fill="auto"/>
          </w:tcPr>
          <w:p w:rsidR="0017069A" w:rsidRPr="00F016D3" w:rsidRDefault="000D16BE" w:rsidP="005F27BC">
            <w:pPr>
              <w:pStyle w:val="a-tablebody"/>
            </w:pPr>
            <w:r>
              <w:t>27</w:t>
            </w:r>
          </w:p>
        </w:tc>
        <w:tc>
          <w:tcPr>
            <w:tcW w:w="1282" w:type="dxa"/>
            <w:tcBorders>
              <w:top w:val="single" w:sz="4" w:space="0" w:color="auto"/>
            </w:tcBorders>
            <w:shd w:val="clear" w:color="auto" w:fill="auto"/>
          </w:tcPr>
          <w:p w:rsidR="0017069A" w:rsidRPr="00F016D3" w:rsidRDefault="000D16BE" w:rsidP="005F27BC">
            <w:pPr>
              <w:pStyle w:val="a-tablebody"/>
            </w:pPr>
            <w:r>
              <w:t>79.41</w:t>
            </w:r>
          </w:p>
        </w:tc>
      </w:tr>
      <w:tr w:rsidR="0017069A" w:rsidRPr="00F016D3" w:rsidTr="00154181">
        <w:trPr>
          <w:cantSplit/>
        </w:trPr>
        <w:tc>
          <w:tcPr>
            <w:tcW w:w="1668" w:type="dxa"/>
            <w:tcBorders>
              <w:right w:val="single" w:sz="4" w:space="0" w:color="auto"/>
            </w:tcBorders>
            <w:shd w:val="clear" w:color="auto" w:fill="auto"/>
          </w:tcPr>
          <w:p w:rsidR="0017069A" w:rsidRPr="00633ED5" w:rsidRDefault="0017069A" w:rsidP="005F27BC">
            <w:pPr>
              <w:pStyle w:val="a-tablerowstub"/>
            </w:pPr>
            <w:r w:rsidRPr="00633ED5">
              <w:t>No</w:t>
            </w:r>
            <w:r>
              <w:t>t Selected</w:t>
            </w:r>
          </w:p>
        </w:tc>
        <w:tc>
          <w:tcPr>
            <w:tcW w:w="1282" w:type="dxa"/>
            <w:tcBorders>
              <w:top w:val="nil"/>
              <w:left w:val="single" w:sz="4" w:space="0" w:color="auto"/>
              <w:bottom w:val="nil"/>
            </w:tcBorders>
            <w:shd w:val="clear" w:color="auto" w:fill="auto"/>
          </w:tcPr>
          <w:p w:rsidR="0017069A" w:rsidRPr="00F016D3" w:rsidRDefault="0017069A" w:rsidP="005F27BC">
            <w:pPr>
              <w:pStyle w:val="a-tablebody"/>
            </w:pPr>
            <w:r>
              <w:t>9</w:t>
            </w:r>
          </w:p>
        </w:tc>
        <w:tc>
          <w:tcPr>
            <w:tcW w:w="1282" w:type="dxa"/>
            <w:tcBorders>
              <w:right w:val="single" w:sz="4" w:space="0" w:color="auto"/>
            </w:tcBorders>
            <w:shd w:val="clear" w:color="auto" w:fill="auto"/>
          </w:tcPr>
          <w:p w:rsidR="0017069A" w:rsidRPr="00F016D3" w:rsidRDefault="0017069A" w:rsidP="005F27BC">
            <w:pPr>
              <w:pStyle w:val="a-tablebody"/>
            </w:pPr>
            <w:r>
              <w:t>10.59</w:t>
            </w:r>
          </w:p>
        </w:tc>
        <w:tc>
          <w:tcPr>
            <w:tcW w:w="1282" w:type="dxa"/>
            <w:tcBorders>
              <w:top w:val="nil"/>
              <w:left w:val="single" w:sz="4" w:space="0" w:color="auto"/>
              <w:bottom w:val="nil"/>
            </w:tcBorders>
            <w:shd w:val="clear" w:color="auto" w:fill="auto"/>
          </w:tcPr>
          <w:p w:rsidR="0017069A" w:rsidRPr="00F016D3" w:rsidRDefault="00EF5FD6" w:rsidP="005F27BC">
            <w:pPr>
              <w:pStyle w:val="a-tablebody"/>
            </w:pPr>
            <w:r>
              <w:t>2</w:t>
            </w:r>
          </w:p>
        </w:tc>
        <w:tc>
          <w:tcPr>
            <w:tcW w:w="1282" w:type="dxa"/>
            <w:tcBorders>
              <w:right w:val="single" w:sz="4" w:space="0" w:color="auto"/>
            </w:tcBorders>
            <w:shd w:val="clear" w:color="auto" w:fill="auto"/>
          </w:tcPr>
          <w:p w:rsidR="0017069A" w:rsidRPr="00F016D3" w:rsidRDefault="00EF5FD6" w:rsidP="005F27BC">
            <w:pPr>
              <w:pStyle w:val="a-tablebody"/>
            </w:pPr>
            <w:r>
              <w:t>3.92</w:t>
            </w:r>
          </w:p>
        </w:tc>
        <w:tc>
          <w:tcPr>
            <w:tcW w:w="1282" w:type="dxa"/>
            <w:tcBorders>
              <w:top w:val="nil"/>
              <w:left w:val="single" w:sz="4" w:space="0" w:color="auto"/>
              <w:bottom w:val="nil"/>
            </w:tcBorders>
            <w:shd w:val="clear" w:color="auto" w:fill="auto"/>
          </w:tcPr>
          <w:p w:rsidR="0017069A" w:rsidRPr="00F016D3" w:rsidRDefault="000D16BE" w:rsidP="005F27BC">
            <w:pPr>
              <w:pStyle w:val="a-tablebody"/>
            </w:pPr>
            <w:r>
              <w:t>7</w:t>
            </w:r>
          </w:p>
        </w:tc>
        <w:tc>
          <w:tcPr>
            <w:tcW w:w="1282" w:type="dxa"/>
            <w:shd w:val="clear" w:color="auto" w:fill="auto"/>
          </w:tcPr>
          <w:p w:rsidR="0017069A" w:rsidRPr="00F016D3" w:rsidRDefault="000D16BE" w:rsidP="005F27BC">
            <w:pPr>
              <w:pStyle w:val="a-tablebody"/>
            </w:pPr>
            <w:r>
              <w:t>20.59</w:t>
            </w:r>
          </w:p>
        </w:tc>
      </w:tr>
      <w:tr w:rsidR="009C607C" w:rsidRPr="00F016D3" w:rsidTr="00CE274D">
        <w:trPr>
          <w:cantSplit/>
        </w:trPr>
        <w:tc>
          <w:tcPr>
            <w:tcW w:w="1668" w:type="dxa"/>
            <w:tcBorders>
              <w:right w:val="single" w:sz="4" w:space="0" w:color="auto"/>
            </w:tcBorders>
            <w:shd w:val="clear" w:color="auto" w:fill="auto"/>
          </w:tcPr>
          <w:p w:rsidR="009C607C" w:rsidRPr="00633ED5" w:rsidRDefault="009C607C" w:rsidP="005F27BC">
            <w:pPr>
              <w:pStyle w:val="a-tablerowstub"/>
            </w:pPr>
            <w:r w:rsidRPr="00633ED5">
              <w:t>Missing</w:t>
            </w:r>
          </w:p>
        </w:tc>
        <w:tc>
          <w:tcPr>
            <w:tcW w:w="1282" w:type="dxa"/>
            <w:tcBorders>
              <w:top w:val="nil"/>
              <w:left w:val="single" w:sz="4" w:space="0" w:color="auto"/>
              <w:bottom w:val="nil"/>
            </w:tcBorders>
            <w:shd w:val="clear" w:color="auto" w:fill="auto"/>
          </w:tcPr>
          <w:p w:rsidR="009C607C" w:rsidRPr="00F016D3" w:rsidRDefault="009C607C" w:rsidP="005F27BC">
            <w:pPr>
              <w:pStyle w:val="a-tablebody"/>
            </w:pPr>
            <w:r>
              <w:t>0</w:t>
            </w:r>
          </w:p>
        </w:tc>
        <w:tc>
          <w:tcPr>
            <w:tcW w:w="1282" w:type="dxa"/>
            <w:tcBorders>
              <w:right w:val="single" w:sz="4" w:space="0" w:color="auto"/>
            </w:tcBorders>
            <w:shd w:val="clear" w:color="auto" w:fill="auto"/>
          </w:tcPr>
          <w:p w:rsidR="009C607C" w:rsidRPr="00F016D3" w:rsidRDefault="009C607C" w:rsidP="005F27BC">
            <w:pPr>
              <w:pStyle w:val="a-tablebody"/>
            </w:pPr>
          </w:p>
        </w:tc>
        <w:tc>
          <w:tcPr>
            <w:tcW w:w="1282" w:type="dxa"/>
            <w:tcBorders>
              <w:top w:val="nil"/>
              <w:left w:val="single" w:sz="4" w:space="0" w:color="auto"/>
              <w:bottom w:val="nil"/>
            </w:tcBorders>
            <w:shd w:val="clear" w:color="auto" w:fill="auto"/>
          </w:tcPr>
          <w:p w:rsidR="009C607C" w:rsidRPr="00F016D3" w:rsidRDefault="009C607C" w:rsidP="009C607C">
            <w:pPr>
              <w:pStyle w:val="a-tablebody"/>
            </w:pPr>
            <w:r>
              <w:t>0</w:t>
            </w:r>
          </w:p>
        </w:tc>
        <w:tc>
          <w:tcPr>
            <w:tcW w:w="1282" w:type="dxa"/>
            <w:tcBorders>
              <w:right w:val="single" w:sz="4" w:space="0" w:color="auto"/>
            </w:tcBorders>
            <w:shd w:val="clear" w:color="auto" w:fill="auto"/>
          </w:tcPr>
          <w:p w:rsidR="009C607C" w:rsidRPr="00F016D3" w:rsidRDefault="009C607C" w:rsidP="009C607C">
            <w:pPr>
              <w:pStyle w:val="a-tablebody"/>
            </w:pPr>
          </w:p>
        </w:tc>
        <w:tc>
          <w:tcPr>
            <w:tcW w:w="1282" w:type="dxa"/>
            <w:tcBorders>
              <w:top w:val="nil"/>
              <w:left w:val="single" w:sz="4" w:space="0" w:color="auto"/>
              <w:bottom w:val="nil"/>
            </w:tcBorders>
            <w:shd w:val="clear" w:color="auto" w:fill="auto"/>
          </w:tcPr>
          <w:p w:rsidR="009C607C" w:rsidRPr="00F016D3" w:rsidRDefault="009C607C" w:rsidP="009C607C">
            <w:pPr>
              <w:pStyle w:val="a-tablebody"/>
            </w:pPr>
            <w:r>
              <w:t>0</w:t>
            </w:r>
          </w:p>
        </w:tc>
        <w:tc>
          <w:tcPr>
            <w:tcW w:w="1282" w:type="dxa"/>
            <w:shd w:val="clear" w:color="auto" w:fill="auto"/>
          </w:tcPr>
          <w:p w:rsidR="009C607C" w:rsidRPr="00F016D3" w:rsidRDefault="009C607C" w:rsidP="005F27BC">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5F27BC">
            <w:pPr>
              <w:pStyle w:val="a-tablerowstub"/>
            </w:pPr>
          </w:p>
        </w:tc>
        <w:tc>
          <w:tcPr>
            <w:tcW w:w="1282" w:type="dxa"/>
            <w:tcBorders>
              <w:top w:val="nil"/>
              <w:left w:val="single" w:sz="4" w:space="0" w:color="auto"/>
              <w:bottom w:val="nil"/>
            </w:tcBorders>
            <w:shd w:val="clear" w:color="auto" w:fill="auto"/>
          </w:tcPr>
          <w:p w:rsidR="00CE274D" w:rsidRDefault="00CE274D" w:rsidP="005F27BC">
            <w:pPr>
              <w:pStyle w:val="a-tablebody"/>
            </w:pPr>
          </w:p>
        </w:tc>
        <w:tc>
          <w:tcPr>
            <w:tcW w:w="1282" w:type="dxa"/>
            <w:tcBorders>
              <w:right w:val="single" w:sz="4" w:space="0" w:color="auto"/>
            </w:tcBorders>
            <w:shd w:val="clear" w:color="auto" w:fill="auto"/>
          </w:tcPr>
          <w:p w:rsidR="00CE274D" w:rsidRPr="00F016D3" w:rsidRDefault="00CE274D" w:rsidP="005F27BC">
            <w:pPr>
              <w:pStyle w:val="a-tablebody"/>
            </w:pPr>
          </w:p>
        </w:tc>
        <w:tc>
          <w:tcPr>
            <w:tcW w:w="1282" w:type="dxa"/>
            <w:tcBorders>
              <w:top w:val="nil"/>
              <w:left w:val="single" w:sz="4" w:space="0" w:color="auto"/>
              <w:bottom w:val="nil"/>
            </w:tcBorders>
            <w:shd w:val="clear" w:color="auto" w:fill="auto"/>
          </w:tcPr>
          <w:p w:rsidR="00CE274D" w:rsidRDefault="00CE274D" w:rsidP="009C607C">
            <w:pPr>
              <w:pStyle w:val="a-tablebody"/>
            </w:pPr>
          </w:p>
        </w:tc>
        <w:tc>
          <w:tcPr>
            <w:tcW w:w="1282" w:type="dxa"/>
            <w:tcBorders>
              <w:right w:val="single" w:sz="4" w:space="0" w:color="auto"/>
            </w:tcBorders>
            <w:shd w:val="clear" w:color="auto" w:fill="auto"/>
          </w:tcPr>
          <w:p w:rsidR="00CE274D" w:rsidRPr="00F016D3" w:rsidRDefault="00CE274D" w:rsidP="009C607C">
            <w:pPr>
              <w:pStyle w:val="a-tablebody"/>
            </w:pPr>
          </w:p>
        </w:tc>
        <w:tc>
          <w:tcPr>
            <w:tcW w:w="1282" w:type="dxa"/>
            <w:tcBorders>
              <w:top w:val="nil"/>
              <w:left w:val="single" w:sz="4" w:space="0" w:color="auto"/>
              <w:bottom w:val="nil"/>
            </w:tcBorders>
            <w:shd w:val="clear" w:color="auto" w:fill="auto"/>
          </w:tcPr>
          <w:p w:rsidR="00CE274D" w:rsidRDefault="00CE274D" w:rsidP="009C607C">
            <w:pPr>
              <w:pStyle w:val="a-tablebody"/>
            </w:pPr>
          </w:p>
        </w:tc>
        <w:tc>
          <w:tcPr>
            <w:tcW w:w="1282" w:type="dxa"/>
            <w:shd w:val="clear" w:color="auto" w:fill="auto"/>
          </w:tcPr>
          <w:p w:rsidR="00CE274D" w:rsidRPr="00F016D3" w:rsidRDefault="00CE274D" w:rsidP="005F27BC">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CE274D">
            <w:pPr>
              <w:pStyle w:val="a-tablebody"/>
            </w:pPr>
            <w:r>
              <w:t>85</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34</w:t>
            </w:r>
          </w:p>
        </w:tc>
        <w:tc>
          <w:tcPr>
            <w:tcW w:w="1282" w:type="dxa"/>
            <w:shd w:val="clear" w:color="auto" w:fill="auto"/>
          </w:tcPr>
          <w:p w:rsidR="00CE274D" w:rsidRPr="00F016D3" w:rsidRDefault="00CE274D" w:rsidP="00E85496">
            <w:pPr>
              <w:pStyle w:val="a-tablebody"/>
            </w:pPr>
            <w:r>
              <w:t>100</w:t>
            </w:r>
          </w:p>
        </w:tc>
      </w:tr>
    </w:tbl>
    <w:p w:rsidR="0017069A" w:rsidRPr="00D5160E" w:rsidRDefault="0017069A" w:rsidP="00D11E66">
      <w:pPr>
        <w:pStyle w:val="a-background"/>
      </w:pPr>
    </w:p>
    <w:p w:rsidR="00D5160E" w:rsidRPr="00D5160E" w:rsidRDefault="00D5160E" w:rsidP="00D11E66">
      <w:pPr>
        <w:pStyle w:val="a-background"/>
      </w:pPr>
    </w:p>
    <w:p w:rsidR="00D5160E" w:rsidRPr="00673C9C" w:rsidRDefault="00A61DDC" w:rsidP="00673C9C">
      <w:pPr>
        <w:pStyle w:val="2-q"/>
      </w:pPr>
      <w:r w:rsidRPr="00673C9C">
        <w:tab/>
        <w:t>Q22b.</w:t>
      </w:r>
      <w:r w:rsidRPr="00673C9C">
        <w:tab/>
      </w:r>
      <w:r>
        <w:t>Qualifications of local WIC peer counselors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5F27BC">
            <w:pPr>
              <w:pStyle w:val="a-tablehead"/>
            </w:pPr>
            <w:r>
              <w:t>Total Respondents</w:t>
            </w:r>
          </w:p>
          <w:p w:rsidR="008B3C1B" w:rsidRPr="00F016D3" w:rsidRDefault="008B3C1B" w:rsidP="005F27B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5F27BC">
            <w:pPr>
              <w:pStyle w:val="a-tablehead"/>
            </w:pPr>
            <w:r w:rsidRPr="00F016D3">
              <w:t>Percent</w:t>
            </w:r>
          </w:p>
        </w:tc>
      </w:tr>
      <w:tr w:rsidR="008B3C1B" w:rsidRPr="00F016D3" w:rsidTr="00154181">
        <w:trPr>
          <w:cantSplit/>
        </w:trPr>
        <w:tc>
          <w:tcPr>
            <w:tcW w:w="1668" w:type="dxa"/>
            <w:tcBorders>
              <w:top w:val="single" w:sz="4" w:space="0" w:color="auto"/>
              <w:right w:val="single" w:sz="4" w:space="0" w:color="auto"/>
            </w:tcBorders>
            <w:shd w:val="clear" w:color="auto" w:fill="auto"/>
          </w:tcPr>
          <w:p w:rsidR="008B3C1B" w:rsidRPr="00633ED5" w:rsidRDefault="008B3C1B" w:rsidP="005F27BC">
            <w:pPr>
              <w:pStyle w:val="a-tablerowstub"/>
            </w:pPr>
            <w:r>
              <w:t>Selected</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80</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94.12</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51</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100.00</w:t>
            </w:r>
          </w:p>
        </w:tc>
        <w:tc>
          <w:tcPr>
            <w:tcW w:w="1282" w:type="dxa"/>
            <w:tcBorders>
              <w:top w:val="single" w:sz="4" w:space="0" w:color="auto"/>
              <w:left w:val="single" w:sz="4" w:space="0" w:color="auto"/>
              <w:bottom w:val="nil"/>
            </w:tcBorders>
            <w:shd w:val="clear" w:color="auto" w:fill="auto"/>
          </w:tcPr>
          <w:p w:rsidR="008B3C1B" w:rsidRPr="00F016D3" w:rsidRDefault="000D16BE" w:rsidP="005F27BC">
            <w:pPr>
              <w:pStyle w:val="a-tablebody"/>
            </w:pPr>
            <w:r>
              <w:t>29</w:t>
            </w:r>
          </w:p>
        </w:tc>
        <w:tc>
          <w:tcPr>
            <w:tcW w:w="1282" w:type="dxa"/>
            <w:tcBorders>
              <w:top w:val="single" w:sz="4" w:space="0" w:color="auto"/>
            </w:tcBorders>
            <w:shd w:val="clear" w:color="auto" w:fill="auto"/>
          </w:tcPr>
          <w:p w:rsidR="008B3C1B" w:rsidRPr="00F016D3" w:rsidRDefault="000D16BE" w:rsidP="005F27BC">
            <w:pPr>
              <w:pStyle w:val="a-tablebody"/>
            </w:pPr>
            <w:r>
              <w:t>85.29</w:t>
            </w:r>
          </w:p>
        </w:tc>
      </w:tr>
      <w:tr w:rsidR="008B3C1B" w:rsidRPr="00F016D3" w:rsidTr="00154181">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No</w:t>
            </w:r>
            <w:r>
              <w:t>t Selected</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5</w:t>
            </w:r>
          </w:p>
        </w:tc>
        <w:tc>
          <w:tcPr>
            <w:tcW w:w="1282" w:type="dxa"/>
            <w:tcBorders>
              <w:right w:val="single" w:sz="4" w:space="0" w:color="auto"/>
            </w:tcBorders>
            <w:shd w:val="clear" w:color="auto" w:fill="auto"/>
          </w:tcPr>
          <w:p w:rsidR="008B3C1B" w:rsidRPr="00F016D3" w:rsidRDefault="008B3C1B" w:rsidP="005F27BC">
            <w:pPr>
              <w:pStyle w:val="a-tablebody"/>
            </w:pPr>
            <w:r>
              <w:t>5.88</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0</w:t>
            </w:r>
          </w:p>
        </w:tc>
        <w:tc>
          <w:tcPr>
            <w:tcW w:w="1282" w:type="dxa"/>
            <w:tcBorders>
              <w:right w:val="single" w:sz="4" w:space="0" w:color="auto"/>
            </w:tcBorders>
            <w:shd w:val="clear" w:color="auto" w:fill="auto"/>
          </w:tcPr>
          <w:p w:rsidR="008B3C1B" w:rsidRPr="00F016D3" w:rsidRDefault="008B3C1B" w:rsidP="005F27BC">
            <w:pPr>
              <w:pStyle w:val="a-tablebody"/>
            </w:pPr>
            <w:r>
              <w:t>0.00</w:t>
            </w:r>
          </w:p>
        </w:tc>
        <w:tc>
          <w:tcPr>
            <w:tcW w:w="1282" w:type="dxa"/>
            <w:tcBorders>
              <w:top w:val="nil"/>
              <w:left w:val="single" w:sz="4" w:space="0" w:color="auto"/>
              <w:bottom w:val="nil"/>
            </w:tcBorders>
            <w:shd w:val="clear" w:color="auto" w:fill="auto"/>
          </w:tcPr>
          <w:p w:rsidR="008B3C1B" w:rsidRPr="00F016D3" w:rsidRDefault="000D16BE" w:rsidP="005F27BC">
            <w:pPr>
              <w:pStyle w:val="a-tablebody"/>
            </w:pPr>
            <w:r>
              <w:t>5</w:t>
            </w:r>
          </w:p>
        </w:tc>
        <w:tc>
          <w:tcPr>
            <w:tcW w:w="1282" w:type="dxa"/>
            <w:shd w:val="clear" w:color="auto" w:fill="auto"/>
          </w:tcPr>
          <w:p w:rsidR="008B3C1B" w:rsidRPr="00F016D3" w:rsidRDefault="000D16BE" w:rsidP="005F27BC">
            <w:pPr>
              <w:pStyle w:val="a-tablebody"/>
            </w:pPr>
            <w:r>
              <w:t>14.71</w:t>
            </w:r>
          </w:p>
        </w:tc>
      </w:tr>
      <w:tr w:rsidR="008B3C1B" w:rsidRPr="00F016D3" w:rsidTr="00CE274D">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Missing</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0</w:t>
            </w:r>
          </w:p>
        </w:tc>
        <w:tc>
          <w:tcPr>
            <w:tcW w:w="1282" w:type="dxa"/>
            <w:tcBorders>
              <w:right w:val="single" w:sz="4" w:space="0" w:color="auto"/>
            </w:tcBorders>
            <w:shd w:val="clear" w:color="auto" w:fill="auto"/>
          </w:tcPr>
          <w:p w:rsidR="008B3C1B" w:rsidRPr="00F016D3" w:rsidRDefault="008B3C1B" w:rsidP="005F27B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tcBorders>
              <w:right w:val="single" w:sz="4" w:space="0" w:color="auto"/>
            </w:tcBorders>
            <w:shd w:val="clear" w:color="auto" w:fill="auto"/>
          </w:tcPr>
          <w:p w:rsidR="008B3C1B" w:rsidRPr="00F016D3" w:rsidRDefault="008B3C1B" w:rsidP="009C607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shd w:val="clear" w:color="auto" w:fill="auto"/>
          </w:tcPr>
          <w:p w:rsidR="008B3C1B" w:rsidRPr="00F016D3" w:rsidRDefault="008B3C1B" w:rsidP="005F27BC">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5F27BC">
            <w:pPr>
              <w:pStyle w:val="a-tablerowstub"/>
            </w:pPr>
          </w:p>
        </w:tc>
        <w:tc>
          <w:tcPr>
            <w:tcW w:w="1282" w:type="dxa"/>
            <w:tcBorders>
              <w:top w:val="nil"/>
              <w:left w:val="single" w:sz="4" w:space="0" w:color="auto"/>
              <w:bottom w:val="nil"/>
            </w:tcBorders>
            <w:shd w:val="clear" w:color="auto" w:fill="auto"/>
          </w:tcPr>
          <w:p w:rsidR="00CE274D" w:rsidRDefault="00CE274D" w:rsidP="005F27BC">
            <w:pPr>
              <w:pStyle w:val="a-tablebody"/>
            </w:pPr>
          </w:p>
        </w:tc>
        <w:tc>
          <w:tcPr>
            <w:tcW w:w="1282" w:type="dxa"/>
            <w:tcBorders>
              <w:right w:val="single" w:sz="4" w:space="0" w:color="auto"/>
            </w:tcBorders>
            <w:shd w:val="clear" w:color="auto" w:fill="auto"/>
          </w:tcPr>
          <w:p w:rsidR="00CE274D" w:rsidRPr="00F016D3" w:rsidRDefault="00CE274D" w:rsidP="005F27BC">
            <w:pPr>
              <w:pStyle w:val="a-tablebody"/>
            </w:pPr>
          </w:p>
        </w:tc>
        <w:tc>
          <w:tcPr>
            <w:tcW w:w="1282" w:type="dxa"/>
            <w:tcBorders>
              <w:top w:val="nil"/>
              <w:left w:val="single" w:sz="4" w:space="0" w:color="auto"/>
              <w:bottom w:val="nil"/>
            </w:tcBorders>
            <w:shd w:val="clear" w:color="auto" w:fill="auto"/>
          </w:tcPr>
          <w:p w:rsidR="00CE274D" w:rsidRDefault="00CE274D" w:rsidP="009C607C">
            <w:pPr>
              <w:pStyle w:val="a-tablebody"/>
            </w:pPr>
          </w:p>
        </w:tc>
        <w:tc>
          <w:tcPr>
            <w:tcW w:w="1282" w:type="dxa"/>
            <w:tcBorders>
              <w:right w:val="single" w:sz="4" w:space="0" w:color="auto"/>
            </w:tcBorders>
            <w:shd w:val="clear" w:color="auto" w:fill="auto"/>
          </w:tcPr>
          <w:p w:rsidR="00CE274D" w:rsidRPr="00F016D3" w:rsidRDefault="00CE274D" w:rsidP="009C607C">
            <w:pPr>
              <w:pStyle w:val="a-tablebody"/>
            </w:pPr>
          </w:p>
        </w:tc>
        <w:tc>
          <w:tcPr>
            <w:tcW w:w="1282" w:type="dxa"/>
            <w:tcBorders>
              <w:top w:val="nil"/>
              <w:left w:val="single" w:sz="4" w:space="0" w:color="auto"/>
              <w:bottom w:val="nil"/>
            </w:tcBorders>
            <w:shd w:val="clear" w:color="auto" w:fill="auto"/>
          </w:tcPr>
          <w:p w:rsidR="00CE274D" w:rsidRDefault="00CE274D" w:rsidP="009C607C">
            <w:pPr>
              <w:pStyle w:val="a-tablebody"/>
            </w:pPr>
          </w:p>
        </w:tc>
        <w:tc>
          <w:tcPr>
            <w:tcW w:w="1282" w:type="dxa"/>
            <w:shd w:val="clear" w:color="auto" w:fill="auto"/>
          </w:tcPr>
          <w:p w:rsidR="00CE274D" w:rsidRPr="00F016D3" w:rsidRDefault="00CE274D" w:rsidP="005F27BC">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85</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34</w:t>
            </w:r>
          </w:p>
        </w:tc>
        <w:tc>
          <w:tcPr>
            <w:tcW w:w="1282" w:type="dxa"/>
            <w:shd w:val="clear" w:color="auto" w:fill="auto"/>
          </w:tcPr>
          <w:p w:rsidR="00CE274D" w:rsidRPr="00F016D3" w:rsidRDefault="00CE274D" w:rsidP="00E85496">
            <w:pPr>
              <w:pStyle w:val="a-tablebody"/>
            </w:pPr>
            <w:r>
              <w:t>100</w:t>
            </w:r>
          </w:p>
        </w:tc>
      </w:tr>
    </w:tbl>
    <w:p w:rsidR="0017069A" w:rsidRPr="00D5160E" w:rsidRDefault="0017069A" w:rsidP="00D11E66">
      <w:pPr>
        <w:pStyle w:val="a-background"/>
      </w:pPr>
    </w:p>
    <w:p w:rsidR="00D5160E" w:rsidRPr="00D5160E" w:rsidRDefault="00D5160E" w:rsidP="00D11E66">
      <w:pPr>
        <w:pStyle w:val="a-background"/>
      </w:pPr>
    </w:p>
    <w:p w:rsidR="00D5160E" w:rsidRPr="00673C9C" w:rsidRDefault="00A61DDC" w:rsidP="00673C9C">
      <w:pPr>
        <w:pStyle w:val="2-q"/>
      </w:pPr>
      <w:r w:rsidRPr="00673C9C">
        <w:tab/>
        <w:t>Q22c.</w:t>
      </w:r>
      <w:r w:rsidRPr="00673C9C">
        <w:tab/>
      </w:r>
      <w:r>
        <w:t>Timing of peer counselor’s first contact with pregnant women or new mothers (e.g., during pregnancy, in hospital)</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5F27BC">
            <w:pPr>
              <w:pStyle w:val="a-tablehead"/>
            </w:pPr>
            <w:r>
              <w:t>Total Respondents</w:t>
            </w:r>
          </w:p>
          <w:p w:rsidR="008B3C1B" w:rsidRPr="00F016D3" w:rsidRDefault="008B3C1B" w:rsidP="005F27B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5F27BC">
            <w:pPr>
              <w:pStyle w:val="a-tablehead"/>
            </w:pPr>
            <w:r w:rsidRPr="00F016D3">
              <w:t>Percent</w:t>
            </w:r>
          </w:p>
        </w:tc>
      </w:tr>
      <w:tr w:rsidR="008B3C1B" w:rsidRPr="00F016D3" w:rsidTr="00154181">
        <w:trPr>
          <w:cantSplit/>
        </w:trPr>
        <w:tc>
          <w:tcPr>
            <w:tcW w:w="1668" w:type="dxa"/>
            <w:tcBorders>
              <w:top w:val="single" w:sz="4" w:space="0" w:color="auto"/>
              <w:right w:val="single" w:sz="4" w:space="0" w:color="auto"/>
            </w:tcBorders>
            <w:shd w:val="clear" w:color="auto" w:fill="auto"/>
          </w:tcPr>
          <w:p w:rsidR="008B3C1B" w:rsidRPr="00633ED5" w:rsidRDefault="008B3C1B" w:rsidP="005F27BC">
            <w:pPr>
              <w:pStyle w:val="a-tablerowstub"/>
            </w:pPr>
            <w:r>
              <w:t>Selected</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73</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85.88</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48</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94.12</w:t>
            </w:r>
          </w:p>
        </w:tc>
        <w:tc>
          <w:tcPr>
            <w:tcW w:w="1282" w:type="dxa"/>
            <w:tcBorders>
              <w:top w:val="single" w:sz="4" w:space="0" w:color="auto"/>
              <w:left w:val="single" w:sz="4" w:space="0" w:color="auto"/>
              <w:bottom w:val="nil"/>
            </w:tcBorders>
            <w:shd w:val="clear" w:color="auto" w:fill="auto"/>
          </w:tcPr>
          <w:p w:rsidR="008B3C1B" w:rsidRPr="00F016D3" w:rsidRDefault="000D16BE" w:rsidP="005F27BC">
            <w:pPr>
              <w:pStyle w:val="a-tablebody"/>
            </w:pPr>
            <w:r>
              <w:t>25</w:t>
            </w:r>
          </w:p>
        </w:tc>
        <w:tc>
          <w:tcPr>
            <w:tcW w:w="1282" w:type="dxa"/>
            <w:tcBorders>
              <w:top w:val="single" w:sz="4" w:space="0" w:color="auto"/>
            </w:tcBorders>
            <w:shd w:val="clear" w:color="auto" w:fill="auto"/>
          </w:tcPr>
          <w:p w:rsidR="008B3C1B" w:rsidRPr="00F016D3" w:rsidRDefault="000D16BE" w:rsidP="005F27BC">
            <w:pPr>
              <w:pStyle w:val="a-tablebody"/>
            </w:pPr>
            <w:r>
              <w:t>73.53</w:t>
            </w:r>
          </w:p>
        </w:tc>
      </w:tr>
      <w:tr w:rsidR="008B3C1B" w:rsidRPr="00F016D3" w:rsidTr="00154181">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No</w:t>
            </w:r>
            <w:r>
              <w:t>t Selected</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12</w:t>
            </w:r>
          </w:p>
        </w:tc>
        <w:tc>
          <w:tcPr>
            <w:tcW w:w="1282" w:type="dxa"/>
            <w:tcBorders>
              <w:right w:val="single" w:sz="4" w:space="0" w:color="auto"/>
            </w:tcBorders>
            <w:shd w:val="clear" w:color="auto" w:fill="auto"/>
          </w:tcPr>
          <w:p w:rsidR="008B3C1B" w:rsidRPr="00F016D3" w:rsidRDefault="008B3C1B" w:rsidP="005F27BC">
            <w:pPr>
              <w:pStyle w:val="a-tablebody"/>
            </w:pPr>
            <w:r>
              <w:t>14.12</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3</w:t>
            </w:r>
          </w:p>
        </w:tc>
        <w:tc>
          <w:tcPr>
            <w:tcW w:w="1282" w:type="dxa"/>
            <w:tcBorders>
              <w:right w:val="single" w:sz="4" w:space="0" w:color="auto"/>
            </w:tcBorders>
            <w:shd w:val="clear" w:color="auto" w:fill="auto"/>
          </w:tcPr>
          <w:p w:rsidR="008B3C1B" w:rsidRPr="00F016D3" w:rsidRDefault="008B3C1B" w:rsidP="005F27BC">
            <w:pPr>
              <w:pStyle w:val="a-tablebody"/>
            </w:pPr>
            <w:r>
              <w:t>5.88</w:t>
            </w:r>
          </w:p>
        </w:tc>
        <w:tc>
          <w:tcPr>
            <w:tcW w:w="1282" w:type="dxa"/>
            <w:tcBorders>
              <w:top w:val="nil"/>
              <w:left w:val="single" w:sz="4" w:space="0" w:color="auto"/>
              <w:bottom w:val="nil"/>
            </w:tcBorders>
            <w:shd w:val="clear" w:color="auto" w:fill="auto"/>
          </w:tcPr>
          <w:p w:rsidR="008B3C1B" w:rsidRPr="00F016D3" w:rsidRDefault="000D16BE" w:rsidP="005F27BC">
            <w:pPr>
              <w:pStyle w:val="a-tablebody"/>
            </w:pPr>
            <w:r>
              <w:t>9</w:t>
            </w:r>
          </w:p>
        </w:tc>
        <w:tc>
          <w:tcPr>
            <w:tcW w:w="1282" w:type="dxa"/>
            <w:shd w:val="clear" w:color="auto" w:fill="auto"/>
          </w:tcPr>
          <w:p w:rsidR="008B3C1B" w:rsidRPr="00F016D3" w:rsidRDefault="000D16BE" w:rsidP="005F27BC">
            <w:pPr>
              <w:pStyle w:val="a-tablebody"/>
            </w:pPr>
            <w:r>
              <w:t>26.47</w:t>
            </w:r>
          </w:p>
        </w:tc>
      </w:tr>
      <w:tr w:rsidR="008B3C1B" w:rsidRPr="00F016D3" w:rsidTr="00CE274D">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Missing</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0</w:t>
            </w:r>
          </w:p>
        </w:tc>
        <w:tc>
          <w:tcPr>
            <w:tcW w:w="1282" w:type="dxa"/>
            <w:tcBorders>
              <w:right w:val="single" w:sz="4" w:space="0" w:color="auto"/>
            </w:tcBorders>
            <w:shd w:val="clear" w:color="auto" w:fill="auto"/>
          </w:tcPr>
          <w:p w:rsidR="008B3C1B" w:rsidRPr="00F016D3" w:rsidRDefault="008B3C1B" w:rsidP="005F27B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tcBorders>
              <w:right w:val="single" w:sz="4" w:space="0" w:color="auto"/>
            </w:tcBorders>
            <w:shd w:val="clear" w:color="auto" w:fill="auto"/>
          </w:tcPr>
          <w:p w:rsidR="008B3C1B" w:rsidRPr="00F016D3" w:rsidRDefault="008B3C1B" w:rsidP="009C607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shd w:val="clear" w:color="auto" w:fill="auto"/>
          </w:tcPr>
          <w:p w:rsidR="008B3C1B" w:rsidRPr="00F016D3" w:rsidRDefault="008B3C1B" w:rsidP="005F27BC">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5F27BC">
            <w:pPr>
              <w:pStyle w:val="a-tablerowstub"/>
            </w:pPr>
          </w:p>
        </w:tc>
        <w:tc>
          <w:tcPr>
            <w:tcW w:w="1282" w:type="dxa"/>
            <w:tcBorders>
              <w:top w:val="nil"/>
              <w:left w:val="single" w:sz="4" w:space="0" w:color="auto"/>
              <w:bottom w:val="nil"/>
            </w:tcBorders>
            <w:shd w:val="clear" w:color="auto" w:fill="auto"/>
          </w:tcPr>
          <w:p w:rsidR="00CE274D" w:rsidRDefault="00CE274D" w:rsidP="005F27BC">
            <w:pPr>
              <w:pStyle w:val="a-tablebody"/>
            </w:pPr>
          </w:p>
        </w:tc>
        <w:tc>
          <w:tcPr>
            <w:tcW w:w="1282" w:type="dxa"/>
            <w:tcBorders>
              <w:right w:val="single" w:sz="4" w:space="0" w:color="auto"/>
            </w:tcBorders>
            <w:shd w:val="clear" w:color="auto" w:fill="auto"/>
          </w:tcPr>
          <w:p w:rsidR="00CE274D" w:rsidRPr="00F016D3" w:rsidRDefault="00CE274D" w:rsidP="005F27BC">
            <w:pPr>
              <w:pStyle w:val="a-tablebody"/>
            </w:pPr>
          </w:p>
        </w:tc>
        <w:tc>
          <w:tcPr>
            <w:tcW w:w="1282" w:type="dxa"/>
            <w:tcBorders>
              <w:top w:val="nil"/>
              <w:left w:val="single" w:sz="4" w:space="0" w:color="auto"/>
              <w:bottom w:val="nil"/>
            </w:tcBorders>
            <w:shd w:val="clear" w:color="auto" w:fill="auto"/>
          </w:tcPr>
          <w:p w:rsidR="00CE274D" w:rsidRDefault="00CE274D" w:rsidP="009C607C">
            <w:pPr>
              <w:pStyle w:val="a-tablebody"/>
            </w:pPr>
          </w:p>
        </w:tc>
        <w:tc>
          <w:tcPr>
            <w:tcW w:w="1282" w:type="dxa"/>
            <w:tcBorders>
              <w:right w:val="single" w:sz="4" w:space="0" w:color="auto"/>
            </w:tcBorders>
            <w:shd w:val="clear" w:color="auto" w:fill="auto"/>
          </w:tcPr>
          <w:p w:rsidR="00CE274D" w:rsidRPr="00F016D3" w:rsidRDefault="00CE274D" w:rsidP="009C607C">
            <w:pPr>
              <w:pStyle w:val="a-tablebody"/>
            </w:pPr>
          </w:p>
        </w:tc>
        <w:tc>
          <w:tcPr>
            <w:tcW w:w="1282" w:type="dxa"/>
            <w:tcBorders>
              <w:top w:val="nil"/>
              <w:left w:val="single" w:sz="4" w:space="0" w:color="auto"/>
              <w:bottom w:val="nil"/>
            </w:tcBorders>
            <w:shd w:val="clear" w:color="auto" w:fill="auto"/>
          </w:tcPr>
          <w:p w:rsidR="00CE274D" w:rsidRDefault="00CE274D" w:rsidP="009C607C">
            <w:pPr>
              <w:pStyle w:val="a-tablebody"/>
            </w:pPr>
          </w:p>
        </w:tc>
        <w:tc>
          <w:tcPr>
            <w:tcW w:w="1282" w:type="dxa"/>
            <w:shd w:val="clear" w:color="auto" w:fill="auto"/>
          </w:tcPr>
          <w:p w:rsidR="00CE274D" w:rsidRPr="00F016D3" w:rsidRDefault="00CE274D" w:rsidP="005F27BC">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85</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34</w:t>
            </w:r>
          </w:p>
        </w:tc>
        <w:tc>
          <w:tcPr>
            <w:tcW w:w="1282" w:type="dxa"/>
            <w:shd w:val="clear" w:color="auto" w:fill="auto"/>
          </w:tcPr>
          <w:p w:rsidR="00CE274D" w:rsidRPr="00F016D3" w:rsidRDefault="00CE274D" w:rsidP="00E85496">
            <w:pPr>
              <w:pStyle w:val="a-tablebody"/>
            </w:pPr>
            <w:r>
              <w:t>100</w:t>
            </w:r>
          </w:p>
        </w:tc>
      </w:tr>
    </w:tbl>
    <w:p w:rsidR="00814540" w:rsidRDefault="00814540" w:rsidP="00D11E66">
      <w:pPr>
        <w:pStyle w:val="a-background"/>
      </w:pPr>
      <w:r>
        <w:br w:type="page"/>
      </w:r>
    </w:p>
    <w:p w:rsidR="00D5160E" w:rsidRPr="00D5160E" w:rsidRDefault="00D5160E" w:rsidP="00D11E66">
      <w:pPr>
        <w:pStyle w:val="a-background"/>
      </w:pPr>
    </w:p>
    <w:p w:rsidR="00D5160E" w:rsidRPr="00673C9C" w:rsidRDefault="00A61DDC" w:rsidP="00673C9C">
      <w:pPr>
        <w:pStyle w:val="2-q"/>
      </w:pPr>
      <w:r w:rsidRPr="00673C9C">
        <w:tab/>
        <w:t>Q22d.</w:t>
      </w:r>
      <w:r w:rsidRPr="00673C9C">
        <w:tab/>
      </w:r>
      <w:r>
        <w:t>Frequency of peer counselor’s contact with program participants.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5F27BC">
            <w:pPr>
              <w:pStyle w:val="a-tablehead"/>
            </w:pPr>
            <w:r>
              <w:t>Total Respondents</w:t>
            </w:r>
          </w:p>
          <w:p w:rsidR="008B3C1B" w:rsidRPr="00F016D3" w:rsidRDefault="008B3C1B" w:rsidP="005F27B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5F27BC">
            <w:pPr>
              <w:pStyle w:val="a-tablehead"/>
            </w:pPr>
            <w:r w:rsidRPr="00F016D3">
              <w:t>Percent</w:t>
            </w:r>
          </w:p>
        </w:tc>
      </w:tr>
      <w:tr w:rsidR="008B3C1B" w:rsidRPr="00F016D3" w:rsidTr="00154181">
        <w:trPr>
          <w:cantSplit/>
        </w:trPr>
        <w:tc>
          <w:tcPr>
            <w:tcW w:w="1668" w:type="dxa"/>
            <w:tcBorders>
              <w:top w:val="single" w:sz="4" w:space="0" w:color="auto"/>
              <w:right w:val="single" w:sz="4" w:space="0" w:color="auto"/>
            </w:tcBorders>
            <w:shd w:val="clear" w:color="auto" w:fill="auto"/>
          </w:tcPr>
          <w:p w:rsidR="008B3C1B" w:rsidRPr="00633ED5" w:rsidRDefault="008B3C1B" w:rsidP="005F27BC">
            <w:pPr>
              <w:pStyle w:val="a-tablerowstub"/>
            </w:pPr>
            <w:r>
              <w:t>Selected</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73</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85.88</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45</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88.24</w:t>
            </w:r>
          </w:p>
        </w:tc>
        <w:tc>
          <w:tcPr>
            <w:tcW w:w="1282" w:type="dxa"/>
            <w:tcBorders>
              <w:top w:val="single" w:sz="4" w:space="0" w:color="auto"/>
              <w:left w:val="single" w:sz="4" w:space="0" w:color="auto"/>
              <w:bottom w:val="nil"/>
            </w:tcBorders>
            <w:shd w:val="clear" w:color="auto" w:fill="auto"/>
          </w:tcPr>
          <w:p w:rsidR="008B3C1B" w:rsidRPr="00F016D3" w:rsidRDefault="000D16BE" w:rsidP="005F27BC">
            <w:pPr>
              <w:pStyle w:val="a-tablebody"/>
            </w:pPr>
            <w:r>
              <w:t>28</w:t>
            </w:r>
          </w:p>
        </w:tc>
        <w:tc>
          <w:tcPr>
            <w:tcW w:w="1282" w:type="dxa"/>
            <w:tcBorders>
              <w:top w:val="single" w:sz="4" w:space="0" w:color="auto"/>
            </w:tcBorders>
            <w:shd w:val="clear" w:color="auto" w:fill="auto"/>
          </w:tcPr>
          <w:p w:rsidR="008B3C1B" w:rsidRPr="00F016D3" w:rsidRDefault="000D16BE" w:rsidP="005F27BC">
            <w:pPr>
              <w:pStyle w:val="a-tablebody"/>
            </w:pPr>
            <w:r>
              <w:t>82.35</w:t>
            </w:r>
          </w:p>
        </w:tc>
      </w:tr>
      <w:tr w:rsidR="008B3C1B" w:rsidRPr="00F016D3" w:rsidTr="00154181">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No</w:t>
            </w:r>
            <w:r>
              <w:t>t Selected</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12</w:t>
            </w:r>
          </w:p>
        </w:tc>
        <w:tc>
          <w:tcPr>
            <w:tcW w:w="1282" w:type="dxa"/>
            <w:tcBorders>
              <w:right w:val="single" w:sz="4" w:space="0" w:color="auto"/>
            </w:tcBorders>
            <w:shd w:val="clear" w:color="auto" w:fill="auto"/>
          </w:tcPr>
          <w:p w:rsidR="008B3C1B" w:rsidRPr="00F016D3" w:rsidRDefault="008B3C1B" w:rsidP="005F27BC">
            <w:pPr>
              <w:pStyle w:val="a-tablebody"/>
            </w:pPr>
            <w:r>
              <w:t>14.12</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6</w:t>
            </w:r>
          </w:p>
        </w:tc>
        <w:tc>
          <w:tcPr>
            <w:tcW w:w="1282" w:type="dxa"/>
            <w:tcBorders>
              <w:right w:val="single" w:sz="4" w:space="0" w:color="auto"/>
            </w:tcBorders>
            <w:shd w:val="clear" w:color="auto" w:fill="auto"/>
          </w:tcPr>
          <w:p w:rsidR="008B3C1B" w:rsidRPr="00F016D3" w:rsidRDefault="008B3C1B" w:rsidP="005F27BC">
            <w:pPr>
              <w:pStyle w:val="a-tablebody"/>
            </w:pPr>
            <w:r>
              <w:t>11.76</w:t>
            </w:r>
          </w:p>
        </w:tc>
        <w:tc>
          <w:tcPr>
            <w:tcW w:w="1282" w:type="dxa"/>
            <w:tcBorders>
              <w:top w:val="nil"/>
              <w:left w:val="single" w:sz="4" w:space="0" w:color="auto"/>
              <w:bottom w:val="nil"/>
            </w:tcBorders>
            <w:shd w:val="clear" w:color="auto" w:fill="auto"/>
          </w:tcPr>
          <w:p w:rsidR="008B3C1B" w:rsidRPr="00F016D3" w:rsidRDefault="000D16BE" w:rsidP="005F27BC">
            <w:pPr>
              <w:pStyle w:val="a-tablebody"/>
            </w:pPr>
            <w:r>
              <w:t>6</w:t>
            </w:r>
          </w:p>
        </w:tc>
        <w:tc>
          <w:tcPr>
            <w:tcW w:w="1282" w:type="dxa"/>
            <w:shd w:val="clear" w:color="auto" w:fill="auto"/>
          </w:tcPr>
          <w:p w:rsidR="008B3C1B" w:rsidRPr="00F016D3" w:rsidRDefault="000D16BE" w:rsidP="005F27BC">
            <w:pPr>
              <w:pStyle w:val="a-tablebody"/>
            </w:pPr>
            <w:r>
              <w:t>17.65</w:t>
            </w:r>
          </w:p>
        </w:tc>
      </w:tr>
      <w:tr w:rsidR="008B3C1B" w:rsidRPr="00F016D3" w:rsidTr="00CE274D">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Missing</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0</w:t>
            </w:r>
          </w:p>
        </w:tc>
        <w:tc>
          <w:tcPr>
            <w:tcW w:w="1282" w:type="dxa"/>
            <w:tcBorders>
              <w:right w:val="single" w:sz="4" w:space="0" w:color="auto"/>
            </w:tcBorders>
            <w:shd w:val="clear" w:color="auto" w:fill="auto"/>
          </w:tcPr>
          <w:p w:rsidR="008B3C1B" w:rsidRPr="00F016D3" w:rsidRDefault="008B3C1B" w:rsidP="005F27B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tcBorders>
              <w:right w:val="single" w:sz="4" w:space="0" w:color="auto"/>
            </w:tcBorders>
            <w:shd w:val="clear" w:color="auto" w:fill="auto"/>
          </w:tcPr>
          <w:p w:rsidR="008B3C1B" w:rsidRPr="00F016D3" w:rsidRDefault="008B3C1B" w:rsidP="009C607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shd w:val="clear" w:color="auto" w:fill="auto"/>
          </w:tcPr>
          <w:p w:rsidR="008B3C1B" w:rsidRPr="00F016D3" w:rsidRDefault="008B3C1B" w:rsidP="005F27BC">
            <w:pPr>
              <w:pStyle w:val="a-tablebody"/>
            </w:pPr>
          </w:p>
        </w:tc>
      </w:tr>
      <w:tr w:rsidR="00CE274D" w:rsidRPr="00F016D3" w:rsidTr="00CE274D">
        <w:trPr>
          <w:cantSplit/>
        </w:trPr>
        <w:tc>
          <w:tcPr>
            <w:tcW w:w="1668" w:type="dxa"/>
            <w:tcBorders>
              <w:right w:val="single" w:sz="4" w:space="0" w:color="auto"/>
            </w:tcBorders>
            <w:shd w:val="clear" w:color="auto" w:fill="auto"/>
          </w:tcPr>
          <w:p w:rsidR="00CE274D" w:rsidRPr="00633ED5" w:rsidRDefault="00CE274D" w:rsidP="005F27BC">
            <w:pPr>
              <w:pStyle w:val="a-tablerowstub"/>
            </w:pPr>
          </w:p>
        </w:tc>
        <w:tc>
          <w:tcPr>
            <w:tcW w:w="1282" w:type="dxa"/>
            <w:tcBorders>
              <w:top w:val="nil"/>
              <w:left w:val="single" w:sz="4" w:space="0" w:color="auto"/>
              <w:bottom w:val="nil"/>
            </w:tcBorders>
            <w:shd w:val="clear" w:color="auto" w:fill="auto"/>
          </w:tcPr>
          <w:p w:rsidR="00CE274D" w:rsidRDefault="00CE274D" w:rsidP="005F27BC">
            <w:pPr>
              <w:pStyle w:val="a-tablebody"/>
            </w:pPr>
          </w:p>
        </w:tc>
        <w:tc>
          <w:tcPr>
            <w:tcW w:w="1282" w:type="dxa"/>
            <w:tcBorders>
              <w:right w:val="single" w:sz="4" w:space="0" w:color="auto"/>
            </w:tcBorders>
            <w:shd w:val="clear" w:color="auto" w:fill="auto"/>
          </w:tcPr>
          <w:p w:rsidR="00CE274D" w:rsidRPr="00F016D3" w:rsidRDefault="00CE274D" w:rsidP="005F27BC">
            <w:pPr>
              <w:pStyle w:val="a-tablebody"/>
            </w:pPr>
          </w:p>
        </w:tc>
        <w:tc>
          <w:tcPr>
            <w:tcW w:w="1282" w:type="dxa"/>
            <w:tcBorders>
              <w:top w:val="nil"/>
              <w:left w:val="single" w:sz="4" w:space="0" w:color="auto"/>
              <w:bottom w:val="nil"/>
            </w:tcBorders>
            <w:shd w:val="clear" w:color="auto" w:fill="auto"/>
          </w:tcPr>
          <w:p w:rsidR="00CE274D" w:rsidRDefault="00CE274D" w:rsidP="009C607C">
            <w:pPr>
              <w:pStyle w:val="a-tablebody"/>
            </w:pPr>
          </w:p>
        </w:tc>
        <w:tc>
          <w:tcPr>
            <w:tcW w:w="1282" w:type="dxa"/>
            <w:tcBorders>
              <w:right w:val="single" w:sz="4" w:space="0" w:color="auto"/>
            </w:tcBorders>
            <w:shd w:val="clear" w:color="auto" w:fill="auto"/>
          </w:tcPr>
          <w:p w:rsidR="00CE274D" w:rsidRPr="00F016D3" w:rsidRDefault="00CE274D" w:rsidP="009C607C">
            <w:pPr>
              <w:pStyle w:val="a-tablebody"/>
            </w:pPr>
          </w:p>
        </w:tc>
        <w:tc>
          <w:tcPr>
            <w:tcW w:w="1282" w:type="dxa"/>
            <w:tcBorders>
              <w:top w:val="nil"/>
              <w:left w:val="single" w:sz="4" w:space="0" w:color="auto"/>
              <w:bottom w:val="nil"/>
            </w:tcBorders>
            <w:shd w:val="clear" w:color="auto" w:fill="auto"/>
          </w:tcPr>
          <w:p w:rsidR="00CE274D" w:rsidRDefault="00CE274D" w:rsidP="009C607C">
            <w:pPr>
              <w:pStyle w:val="a-tablebody"/>
            </w:pPr>
          </w:p>
        </w:tc>
        <w:tc>
          <w:tcPr>
            <w:tcW w:w="1282" w:type="dxa"/>
            <w:shd w:val="clear" w:color="auto" w:fill="auto"/>
          </w:tcPr>
          <w:p w:rsidR="00CE274D" w:rsidRPr="00F016D3" w:rsidRDefault="00CE274D" w:rsidP="005F27BC">
            <w:pPr>
              <w:pStyle w:val="a-tablebody"/>
            </w:pPr>
          </w:p>
        </w:tc>
      </w:tr>
      <w:tr w:rsidR="00CE274D" w:rsidRPr="00F016D3" w:rsidTr="00154181">
        <w:trPr>
          <w:cantSplit/>
        </w:trPr>
        <w:tc>
          <w:tcPr>
            <w:tcW w:w="1668" w:type="dxa"/>
            <w:tcBorders>
              <w:right w:val="single" w:sz="4" w:space="0" w:color="auto"/>
            </w:tcBorders>
            <w:shd w:val="clear" w:color="auto" w:fill="auto"/>
          </w:tcPr>
          <w:p w:rsidR="00CE274D" w:rsidRPr="00633ED5" w:rsidRDefault="00CE274D"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85</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51</w:t>
            </w:r>
          </w:p>
        </w:tc>
        <w:tc>
          <w:tcPr>
            <w:tcW w:w="1282" w:type="dxa"/>
            <w:tcBorders>
              <w:right w:val="single" w:sz="4" w:space="0" w:color="auto"/>
            </w:tcBorders>
            <w:shd w:val="clear" w:color="auto" w:fill="auto"/>
          </w:tcPr>
          <w:p w:rsidR="00CE274D" w:rsidRPr="00F016D3" w:rsidRDefault="00CE274D" w:rsidP="00E85496">
            <w:pPr>
              <w:pStyle w:val="a-tablebody"/>
            </w:pPr>
            <w:r>
              <w:t>100</w:t>
            </w:r>
          </w:p>
        </w:tc>
        <w:tc>
          <w:tcPr>
            <w:tcW w:w="1282" w:type="dxa"/>
            <w:tcBorders>
              <w:top w:val="nil"/>
              <w:left w:val="single" w:sz="4" w:space="0" w:color="auto"/>
              <w:bottom w:val="single" w:sz="4" w:space="0" w:color="auto"/>
            </w:tcBorders>
            <w:shd w:val="clear" w:color="auto" w:fill="auto"/>
          </w:tcPr>
          <w:p w:rsidR="00CE274D" w:rsidRDefault="00CE274D" w:rsidP="00E85496">
            <w:pPr>
              <w:pStyle w:val="a-tablebody"/>
            </w:pPr>
            <w:r>
              <w:t>34</w:t>
            </w:r>
          </w:p>
        </w:tc>
        <w:tc>
          <w:tcPr>
            <w:tcW w:w="1282" w:type="dxa"/>
            <w:shd w:val="clear" w:color="auto" w:fill="auto"/>
          </w:tcPr>
          <w:p w:rsidR="00CE274D" w:rsidRPr="00F016D3" w:rsidRDefault="00CE274D" w:rsidP="00E85496">
            <w:pPr>
              <w:pStyle w:val="a-tablebody"/>
            </w:pPr>
            <w:r>
              <w:t>100</w:t>
            </w:r>
          </w:p>
        </w:tc>
      </w:tr>
    </w:tbl>
    <w:p w:rsidR="0017069A" w:rsidRPr="00D5160E" w:rsidRDefault="0017069A" w:rsidP="00D11E66">
      <w:pPr>
        <w:pStyle w:val="a-background"/>
      </w:pPr>
    </w:p>
    <w:p w:rsidR="00D5160E" w:rsidRPr="00D5160E" w:rsidRDefault="00D5160E" w:rsidP="00D11E66">
      <w:pPr>
        <w:pStyle w:val="a-background"/>
      </w:pPr>
    </w:p>
    <w:p w:rsidR="00D5160E" w:rsidRPr="00673C9C" w:rsidRDefault="00A61DDC" w:rsidP="00673C9C">
      <w:pPr>
        <w:pStyle w:val="2-q"/>
      </w:pPr>
      <w:r w:rsidRPr="00673C9C">
        <w:tab/>
        <w:t>Q22e.</w:t>
      </w:r>
      <w:r w:rsidRPr="00673C9C">
        <w:tab/>
      </w:r>
      <w:r>
        <w:t>Maximum length of time that WIC participants may receive peer counseling</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5F27BC">
            <w:pPr>
              <w:pStyle w:val="a-tablehead"/>
            </w:pPr>
            <w:r>
              <w:t>Total Respondents</w:t>
            </w:r>
          </w:p>
          <w:p w:rsidR="008B3C1B" w:rsidRPr="00F016D3" w:rsidRDefault="008B3C1B" w:rsidP="005F27B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5F27BC">
            <w:pPr>
              <w:pStyle w:val="a-tablehead"/>
            </w:pPr>
            <w:r w:rsidRPr="00F016D3">
              <w:t>Percent</w:t>
            </w:r>
          </w:p>
        </w:tc>
      </w:tr>
      <w:tr w:rsidR="008B3C1B" w:rsidRPr="00F016D3" w:rsidTr="00154181">
        <w:trPr>
          <w:cantSplit/>
        </w:trPr>
        <w:tc>
          <w:tcPr>
            <w:tcW w:w="1668" w:type="dxa"/>
            <w:tcBorders>
              <w:top w:val="single" w:sz="4" w:space="0" w:color="auto"/>
              <w:right w:val="single" w:sz="4" w:space="0" w:color="auto"/>
            </w:tcBorders>
            <w:shd w:val="clear" w:color="auto" w:fill="auto"/>
          </w:tcPr>
          <w:p w:rsidR="008B3C1B" w:rsidRPr="00633ED5" w:rsidRDefault="008B3C1B" w:rsidP="005F27BC">
            <w:pPr>
              <w:pStyle w:val="a-tablerowstub"/>
            </w:pPr>
            <w:r>
              <w:t>Selected</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26</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30.59</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15</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29.41</w:t>
            </w:r>
          </w:p>
        </w:tc>
        <w:tc>
          <w:tcPr>
            <w:tcW w:w="1282" w:type="dxa"/>
            <w:tcBorders>
              <w:top w:val="single" w:sz="4" w:space="0" w:color="auto"/>
              <w:left w:val="single" w:sz="4" w:space="0" w:color="auto"/>
              <w:bottom w:val="nil"/>
            </w:tcBorders>
            <w:shd w:val="clear" w:color="auto" w:fill="auto"/>
          </w:tcPr>
          <w:p w:rsidR="008B3C1B" w:rsidRPr="00F016D3" w:rsidRDefault="000D16BE" w:rsidP="005F27BC">
            <w:pPr>
              <w:pStyle w:val="a-tablebody"/>
            </w:pPr>
            <w:r>
              <w:t>11</w:t>
            </w:r>
          </w:p>
        </w:tc>
        <w:tc>
          <w:tcPr>
            <w:tcW w:w="1282" w:type="dxa"/>
            <w:tcBorders>
              <w:top w:val="single" w:sz="4" w:space="0" w:color="auto"/>
            </w:tcBorders>
            <w:shd w:val="clear" w:color="auto" w:fill="auto"/>
          </w:tcPr>
          <w:p w:rsidR="008B3C1B" w:rsidRPr="00F016D3" w:rsidRDefault="000D16BE" w:rsidP="005F27BC">
            <w:pPr>
              <w:pStyle w:val="a-tablebody"/>
            </w:pPr>
            <w:r>
              <w:t>32.35</w:t>
            </w:r>
          </w:p>
        </w:tc>
      </w:tr>
      <w:tr w:rsidR="008B3C1B" w:rsidRPr="00F016D3" w:rsidTr="00154181">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No</w:t>
            </w:r>
            <w:r>
              <w:t>t Selected</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59</w:t>
            </w:r>
          </w:p>
        </w:tc>
        <w:tc>
          <w:tcPr>
            <w:tcW w:w="1282" w:type="dxa"/>
            <w:tcBorders>
              <w:right w:val="single" w:sz="4" w:space="0" w:color="auto"/>
            </w:tcBorders>
            <w:shd w:val="clear" w:color="auto" w:fill="auto"/>
          </w:tcPr>
          <w:p w:rsidR="008B3C1B" w:rsidRPr="00F016D3" w:rsidRDefault="008B3C1B" w:rsidP="005F27BC">
            <w:pPr>
              <w:pStyle w:val="a-tablebody"/>
            </w:pPr>
            <w:r>
              <w:t>69.41</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36</w:t>
            </w:r>
          </w:p>
        </w:tc>
        <w:tc>
          <w:tcPr>
            <w:tcW w:w="1282" w:type="dxa"/>
            <w:tcBorders>
              <w:right w:val="single" w:sz="4" w:space="0" w:color="auto"/>
            </w:tcBorders>
            <w:shd w:val="clear" w:color="auto" w:fill="auto"/>
          </w:tcPr>
          <w:p w:rsidR="008B3C1B" w:rsidRPr="00F016D3" w:rsidRDefault="008B3C1B" w:rsidP="005F27BC">
            <w:pPr>
              <w:pStyle w:val="a-tablebody"/>
            </w:pPr>
            <w:r>
              <w:t>70.59</w:t>
            </w:r>
          </w:p>
        </w:tc>
        <w:tc>
          <w:tcPr>
            <w:tcW w:w="1282" w:type="dxa"/>
            <w:tcBorders>
              <w:top w:val="nil"/>
              <w:left w:val="single" w:sz="4" w:space="0" w:color="auto"/>
              <w:bottom w:val="nil"/>
            </w:tcBorders>
            <w:shd w:val="clear" w:color="auto" w:fill="auto"/>
          </w:tcPr>
          <w:p w:rsidR="008B3C1B" w:rsidRPr="00F016D3" w:rsidRDefault="000D16BE" w:rsidP="005F27BC">
            <w:pPr>
              <w:pStyle w:val="a-tablebody"/>
            </w:pPr>
            <w:r>
              <w:t>23</w:t>
            </w:r>
          </w:p>
        </w:tc>
        <w:tc>
          <w:tcPr>
            <w:tcW w:w="1282" w:type="dxa"/>
            <w:shd w:val="clear" w:color="auto" w:fill="auto"/>
          </w:tcPr>
          <w:p w:rsidR="008B3C1B" w:rsidRPr="00F016D3" w:rsidRDefault="000D16BE" w:rsidP="005F27BC">
            <w:pPr>
              <w:pStyle w:val="a-tablebody"/>
            </w:pPr>
            <w:r>
              <w:t>67.65</w:t>
            </w:r>
          </w:p>
        </w:tc>
      </w:tr>
      <w:tr w:rsidR="008B3C1B" w:rsidRPr="00F016D3" w:rsidTr="00E85496">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Missing</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0</w:t>
            </w:r>
          </w:p>
        </w:tc>
        <w:tc>
          <w:tcPr>
            <w:tcW w:w="1282" w:type="dxa"/>
            <w:tcBorders>
              <w:right w:val="single" w:sz="4" w:space="0" w:color="auto"/>
            </w:tcBorders>
            <w:shd w:val="clear" w:color="auto" w:fill="auto"/>
          </w:tcPr>
          <w:p w:rsidR="008B3C1B" w:rsidRPr="00F016D3" w:rsidRDefault="008B3C1B" w:rsidP="005F27B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tcBorders>
              <w:right w:val="single" w:sz="4" w:space="0" w:color="auto"/>
            </w:tcBorders>
            <w:shd w:val="clear" w:color="auto" w:fill="auto"/>
          </w:tcPr>
          <w:p w:rsidR="008B3C1B" w:rsidRPr="00F016D3" w:rsidRDefault="008B3C1B" w:rsidP="009C607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shd w:val="clear" w:color="auto" w:fill="auto"/>
          </w:tcPr>
          <w:p w:rsidR="008B3C1B" w:rsidRPr="00F016D3" w:rsidRDefault="008B3C1B" w:rsidP="005F27BC">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5F27BC">
            <w:pPr>
              <w:pStyle w:val="a-tablerowstub"/>
            </w:pPr>
          </w:p>
        </w:tc>
        <w:tc>
          <w:tcPr>
            <w:tcW w:w="1282" w:type="dxa"/>
            <w:tcBorders>
              <w:top w:val="nil"/>
              <w:left w:val="single" w:sz="4" w:space="0" w:color="auto"/>
              <w:bottom w:val="nil"/>
            </w:tcBorders>
            <w:shd w:val="clear" w:color="auto" w:fill="auto"/>
          </w:tcPr>
          <w:p w:rsidR="00E85496" w:rsidRDefault="00E85496" w:rsidP="005F27BC">
            <w:pPr>
              <w:pStyle w:val="a-tablebody"/>
            </w:pPr>
          </w:p>
        </w:tc>
        <w:tc>
          <w:tcPr>
            <w:tcW w:w="1282" w:type="dxa"/>
            <w:tcBorders>
              <w:right w:val="single" w:sz="4" w:space="0" w:color="auto"/>
            </w:tcBorders>
            <w:shd w:val="clear" w:color="auto" w:fill="auto"/>
          </w:tcPr>
          <w:p w:rsidR="00E85496" w:rsidRPr="00F016D3" w:rsidRDefault="00E85496" w:rsidP="005F27B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tcBorders>
              <w:right w:val="single" w:sz="4" w:space="0" w:color="auto"/>
            </w:tcBorders>
            <w:shd w:val="clear" w:color="auto" w:fill="auto"/>
          </w:tcPr>
          <w:p w:rsidR="00E85496" w:rsidRPr="00F016D3" w:rsidRDefault="00E85496" w:rsidP="009C607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shd w:val="clear" w:color="auto" w:fill="auto"/>
          </w:tcPr>
          <w:p w:rsidR="00E85496" w:rsidRPr="00F016D3" w:rsidRDefault="00E85496" w:rsidP="005F27BC">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85</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51</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34</w:t>
            </w:r>
          </w:p>
        </w:tc>
        <w:tc>
          <w:tcPr>
            <w:tcW w:w="1282" w:type="dxa"/>
            <w:shd w:val="clear" w:color="auto" w:fill="auto"/>
          </w:tcPr>
          <w:p w:rsidR="00E85496" w:rsidRPr="00F016D3" w:rsidRDefault="00E85496" w:rsidP="00E85496">
            <w:pPr>
              <w:pStyle w:val="a-tablebody"/>
            </w:pPr>
            <w:r>
              <w:t>100</w:t>
            </w:r>
          </w:p>
        </w:tc>
      </w:tr>
    </w:tbl>
    <w:p w:rsidR="0017069A" w:rsidRPr="00D5160E" w:rsidRDefault="0017069A" w:rsidP="00D11E66">
      <w:pPr>
        <w:pStyle w:val="a-background"/>
      </w:pPr>
    </w:p>
    <w:p w:rsidR="00D5160E" w:rsidRPr="00D5160E" w:rsidRDefault="00D5160E" w:rsidP="00D11E66">
      <w:pPr>
        <w:pStyle w:val="a-background"/>
      </w:pPr>
    </w:p>
    <w:p w:rsidR="00D5160E" w:rsidRPr="00673C9C" w:rsidRDefault="00A61DDC" w:rsidP="00673C9C">
      <w:pPr>
        <w:pStyle w:val="2-q"/>
      </w:pPr>
      <w:r w:rsidRPr="00673C9C">
        <w:tab/>
        <w:t>Q22f.</w:t>
      </w:r>
      <w:r w:rsidRPr="00673C9C">
        <w:tab/>
      </w:r>
      <w:r>
        <w:t>Settings where peer counseling services are provided to clients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5F27BC">
            <w:pPr>
              <w:pStyle w:val="a-tablehead"/>
            </w:pPr>
            <w:r>
              <w:t>Total Respondents</w:t>
            </w:r>
          </w:p>
          <w:p w:rsidR="008B3C1B" w:rsidRPr="00F016D3" w:rsidRDefault="008B3C1B" w:rsidP="005F27B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5F27BC">
            <w:pPr>
              <w:pStyle w:val="a-tablehead"/>
            </w:pPr>
            <w:r w:rsidRPr="00F016D3">
              <w:t>Percent</w:t>
            </w:r>
          </w:p>
        </w:tc>
      </w:tr>
      <w:tr w:rsidR="008B3C1B" w:rsidRPr="00F016D3" w:rsidTr="00154181">
        <w:trPr>
          <w:cantSplit/>
        </w:trPr>
        <w:tc>
          <w:tcPr>
            <w:tcW w:w="1668" w:type="dxa"/>
            <w:tcBorders>
              <w:top w:val="single" w:sz="4" w:space="0" w:color="auto"/>
              <w:right w:val="single" w:sz="4" w:space="0" w:color="auto"/>
            </w:tcBorders>
            <w:shd w:val="clear" w:color="auto" w:fill="auto"/>
          </w:tcPr>
          <w:p w:rsidR="008B3C1B" w:rsidRPr="00633ED5" w:rsidRDefault="008B3C1B" w:rsidP="005F27BC">
            <w:pPr>
              <w:pStyle w:val="a-tablerowstub"/>
            </w:pPr>
            <w:r>
              <w:t>Selected</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73</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85.88</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46</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90.20</w:t>
            </w:r>
          </w:p>
        </w:tc>
        <w:tc>
          <w:tcPr>
            <w:tcW w:w="1282" w:type="dxa"/>
            <w:tcBorders>
              <w:top w:val="single" w:sz="4" w:space="0" w:color="auto"/>
              <w:left w:val="single" w:sz="4" w:space="0" w:color="auto"/>
              <w:bottom w:val="nil"/>
            </w:tcBorders>
            <w:shd w:val="clear" w:color="auto" w:fill="auto"/>
          </w:tcPr>
          <w:p w:rsidR="008B3C1B" w:rsidRPr="00F016D3" w:rsidRDefault="000D16BE" w:rsidP="005F27BC">
            <w:pPr>
              <w:pStyle w:val="a-tablebody"/>
            </w:pPr>
            <w:r>
              <w:t>27</w:t>
            </w:r>
          </w:p>
        </w:tc>
        <w:tc>
          <w:tcPr>
            <w:tcW w:w="1282" w:type="dxa"/>
            <w:tcBorders>
              <w:top w:val="single" w:sz="4" w:space="0" w:color="auto"/>
            </w:tcBorders>
            <w:shd w:val="clear" w:color="auto" w:fill="auto"/>
          </w:tcPr>
          <w:p w:rsidR="008B3C1B" w:rsidRPr="00F016D3" w:rsidRDefault="000D16BE" w:rsidP="005F27BC">
            <w:pPr>
              <w:pStyle w:val="a-tablebody"/>
            </w:pPr>
            <w:r>
              <w:t>79.41</w:t>
            </w:r>
          </w:p>
        </w:tc>
      </w:tr>
      <w:tr w:rsidR="008B3C1B" w:rsidRPr="00F016D3" w:rsidTr="00154181">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No</w:t>
            </w:r>
            <w:r>
              <w:t>t Selected</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12</w:t>
            </w:r>
          </w:p>
        </w:tc>
        <w:tc>
          <w:tcPr>
            <w:tcW w:w="1282" w:type="dxa"/>
            <w:tcBorders>
              <w:right w:val="single" w:sz="4" w:space="0" w:color="auto"/>
            </w:tcBorders>
            <w:shd w:val="clear" w:color="auto" w:fill="auto"/>
          </w:tcPr>
          <w:p w:rsidR="008B3C1B" w:rsidRPr="00F016D3" w:rsidRDefault="008B3C1B" w:rsidP="005F27BC">
            <w:pPr>
              <w:pStyle w:val="a-tablebody"/>
            </w:pPr>
            <w:r>
              <w:t>14.12</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5</w:t>
            </w:r>
          </w:p>
        </w:tc>
        <w:tc>
          <w:tcPr>
            <w:tcW w:w="1282" w:type="dxa"/>
            <w:tcBorders>
              <w:right w:val="single" w:sz="4" w:space="0" w:color="auto"/>
            </w:tcBorders>
            <w:shd w:val="clear" w:color="auto" w:fill="auto"/>
          </w:tcPr>
          <w:p w:rsidR="008B3C1B" w:rsidRPr="00F016D3" w:rsidRDefault="008B3C1B" w:rsidP="005F27BC">
            <w:pPr>
              <w:pStyle w:val="a-tablebody"/>
            </w:pPr>
            <w:r>
              <w:t>9.80</w:t>
            </w:r>
          </w:p>
        </w:tc>
        <w:tc>
          <w:tcPr>
            <w:tcW w:w="1282" w:type="dxa"/>
            <w:tcBorders>
              <w:top w:val="nil"/>
              <w:left w:val="single" w:sz="4" w:space="0" w:color="auto"/>
              <w:bottom w:val="nil"/>
            </w:tcBorders>
            <w:shd w:val="clear" w:color="auto" w:fill="auto"/>
          </w:tcPr>
          <w:p w:rsidR="008B3C1B" w:rsidRPr="00F016D3" w:rsidRDefault="000D16BE" w:rsidP="005F27BC">
            <w:pPr>
              <w:pStyle w:val="a-tablebody"/>
            </w:pPr>
            <w:r>
              <w:t>7</w:t>
            </w:r>
          </w:p>
        </w:tc>
        <w:tc>
          <w:tcPr>
            <w:tcW w:w="1282" w:type="dxa"/>
            <w:shd w:val="clear" w:color="auto" w:fill="auto"/>
          </w:tcPr>
          <w:p w:rsidR="008B3C1B" w:rsidRPr="00F016D3" w:rsidRDefault="000D16BE" w:rsidP="005F27BC">
            <w:pPr>
              <w:pStyle w:val="a-tablebody"/>
            </w:pPr>
            <w:r>
              <w:t>20.59</w:t>
            </w:r>
          </w:p>
        </w:tc>
      </w:tr>
      <w:tr w:rsidR="008B3C1B" w:rsidRPr="00F016D3" w:rsidTr="00E85496">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Missing</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0</w:t>
            </w:r>
          </w:p>
        </w:tc>
        <w:tc>
          <w:tcPr>
            <w:tcW w:w="1282" w:type="dxa"/>
            <w:tcBorders>
              <w:right w:val="single" w:sz="4" w:space="0" w:color="auto"/>
            </w:tcBorders>
            <w:shd w:val="clear" w:color="auto" w:fill="auto"/>
          </w:tcPr>
          <w:p w:rsidR="008B3C1B" w:rsidRPr="00F016D3" w:rsidRDefault="008B3C1B" w:rsidP="005F27B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tcBorders>
              <w:right w:val="single" w:sz="4" w:space="0" w:color="auto"/>
            </w:tcBorders>
            <w:shd w:val="clear" w:color="auto" w:fill="auto"/>
          </w:tcPr>
          <w:p w:rsidR="008B3C1B" w:rsidRPr="00F016D3" w:rsidRDefault="008B3C1B" w:rsidP="009C607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shd w:val="clear" w:color="auto" w:fill="auto"/>
          </w:tcPr>
          <w:p w:rsidR="008B3C1B" w:rsidRPr="00F016D3" w:rsidRDefault="008B3C1B" w:rsidP="005F27BC">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5F27BC">
            <w:pPr>
              <w:pStyle w:val="a-tablerowstub"/>
            </w:pPr>
          </w:p>
        </w:tc>
        <w:tc>
          <w:tcPr>
            <w:tcW w:w="1282" w:type="dxa"/>
            <w:tcBorders>
              <w:top w:val="nil"/>
              <w:left w:val="single" w:sz="4" w:space="0" w:color="auto"/>
              <w:bottom w:val="nil"/>
            </w:tcBorders>
            <w:shd w:val="clear" w:color="auto" w:fill="auto"/>
          </w:tcPr>
          <w:p w:rsidR="00E85496" w:rsidRDefault="00E85496" w:rsidP="005F27BC">
            <w:pPr>
              <w:pStyle w:val="a-tablebody"/>
            </w:pPr>
          </w:p>
        </w:tc>
        <w:tc>
          <w:tcPr>
            <w:tcW w:w="1282" w:type="dxa"/>
            <w:tcBorders>
              <w:right w:val="single" w:sz="4" w:space="0" w:color="auto"/>
            </w:tcBorders>
            <w:shd w:val="clear" w:color="auto" w:fill="auto"/>
          </w:tcPr>
          <w:p w:rsidR="00E85496" w:rsidRPr="00F016D3" w:rsidRDefault="00E85496" w:rsidP="005F27B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tcBorders>
              <w:right w:val="single" w:sz="4" w:space="0" w:color="auto"/>
            </w:tcBorders>
            <w:shd w:val="clear" w:color="auto" w:fill="auto"/>
          </w:tcPr>
          <w:p w:rsidR="00E85496" w:rsidRPr="00F016D3" w:rsidRDefault="00E85496" w:rsidP="009C607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shd w:val="clear" w:color="auto" w:fill="auto"/>
          </w:tcPr>
          <w:p w:rsidR="00E85496" w:rsidRPr="00F016D3" w:rsidRDefault="00E85496" w:rsidP="005F27BC">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85</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51</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34</w:t>
            </w:r>
          </w:p>
        </w:tc>
        <w:tc>
          <w:tcPr>
            <w:tcW w:w="1282" w:type="dxa"/>
            <w:shd w:val="clear" w:color="auto" w:fill="auto"/>
          </w:tcPr>
          <w:p w:rsidR="00E85496" w:rsidRPr="00F016D3" w:rsidRDefault="00E85496" w:rsidP="00E85496">
            <w:pPr>
              <w:pStyle w:val="a-tablebody"/>
            </w:pPr>
            <w:r>
              <w:t>100</w:t>
            </w:r>
          </w:p>
        </w:tc>
      </w:tr>
    </w:tbl>
    <w:p w:rsidR="005F27BC" w:rsidRPr="00D5160E" w:rsidRDefault="005F27BC" w:rsidP="00D11E66">
      <w:pPr>
        <w:pStyle w:val="a-background"/>
      </w:pPr>
    </w:p>
    <w:p w:rsidR="00D5160E" w:rsidRPr="00D5160E" w:rsidRDefault="00D5160E" w:rsidP="00D11E66">
      <w:pPr>
        <w:pStyle w:val="a-background"/>
      </w:pPr>
    </w:p>
    <w:p w:rsidR="00D5160E" w:rsidRPr="00673C9C" w:rsidRDefault="00A61DDC" w:rsidP="00673C9C">
      <w:pPr>
        <w:pStyle w:val="2-q"/>
      </w:pPr>
      <w:r w:rsidRPr="00673C9C">
        <w:tab/>
        <w:t>Q22g.</w:t>
      </w:r>
      <w:r w:rsidRPr="00673C9C">
        <w:tab/>
      </w:r>
      <w:r>
        <w:t>The types of contact (i.e., in-person, telephone) that peer counselors have with WIC participants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5F27BC">
            <w:pPr>
              <w:pStyle w:val="a-tablehead"/>
            </w:pPr>
            <w:r>
              <w:t>Total Respondents</w:t>
            </w:r>
          </w:p>
          <w:p w:rsidR="008B3C1B" w:rsidRPr="00F016D3" w:rsidRDefault="008B3C1B" w:rsidP="005F27B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5F27BC">
            <w:pPr>
              <w:pStyle w:val="a-tablehead"/>
            </w:pPr>
            <w:r w:rsidRPr="00F016D3">
              <w:t>Percent</w:t>
            </w:r>
          </w:p>
        </w:tc>
      </w:tr>
      <w:tr w:rsidR="008B3C1B" w:rsidRPr="00F016D3" w:rsidTr="00154181">
        <w:trPr>
          <w:cantSplit/>
        </w:trPr>
        <w:tc>
          <w:tcPr>
            <w:tcW w:w="1668" w:type="dxa"/>
            <w:tcBorders>
              <w:top w:val="single" w:sz="4" w:space="0" w:color="auto"/>
              <w:right w:val="single" w:sz="4" w:space="0" w:color="auto"/>
            </w:tcBorders>
            <w:shd w:val="clear" w:color="auto" w:fill="auto"/>
          </w:tcPr>
          <w:p w:rsidR="008B3C1B" w:rsidRPr="00633ED5" w:rsidRDefault="008B3C1B" w:rsidP="005F27BC">
            <w:pPr>
              <w:pStyle w:val="a-tablerowstub"/>
            </w:pPr>
            <w:r>
              <w:t>Selected</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77</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90.59</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48</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94.12</w:t>
            </w:r>
          </w:p>
        </w:tc>
        <w:tc>
          <w:tcPr>
            <w:tcW w:w="1282" w:type="dxa"/>
            <w:tcBorders>
              <w:top w:val="single" w:sz="4" w:space="0" w:color="auto"/>
              <w:left w:val="single" w:sz="4" w:space="0" w:color="auto"/>
              <w:bottom w:val="nil"/>
            </w:tcBorders>
            <w:shd w:val="clear" w:color="auto" w:fill="auto"/>
          </w:tcPr>
          <w:p w:rsidR="008B3C1B" w:rsidRPr="00F016D3" w:rsidRDefault="000D16BE" w:rsidP="005F27BC">
            <w:pPr>
              <w:pStyle w:val="a-tablebody"/>
            </w:pPr>
            <w:r>
              <w:t>29</w:t>
            </w:r>
          </w:p>
        </w:tc>
        <w:tc>
          <w:tcPr>
            <w:tcW w:w="1282" w:type="dxa"/>
            <w:tcBorders>
              <w:top w:val="single" w:sz="4" w:space="0" w:color="auto"/>
            </w:tcBorders>
            <w:shd w:val="clear" w:color="auto" w:fill="auto"/>
          </w:tcPr>
          <w:p w:rsidR="008B3C1B" w:rsidRPr="00F016D3" w:rsidRDefault="000D16BE" w:rsidP="005F27BC">
            <w:pPr>
              <w:pStyle w:val="a-tablebody"/>
            </w:pPr>
            <w:r>
              <w:t>85.29</w:t>
            </w:r>
          </w:p>
        </w:tc>
      </w:tr>
      <w:tr w:rsidR="008B3C1B" w:rsidRPr="00F016D3" w:rsidTr="00154181">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No</w:t>
            </w:r>
            <w:r>
              <w:t>t Selected</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8</w:t>
            </w:r>
          </w:p>
        </w:tc>
        <w:tc>
          <w:tcPr>
            <w:tcW w:w="1282" w:type="dxa"/>
            <w:tcBorders>
              <w:right w:val="single" w:sz="4" w:space="0" w:color="auto"/>
            </w:tcBorders>
            <w:shd w:val="clear" w:color="auto" w:fill="auto"/>
          </w:tcPr>
          <w:p w:rsidR="008B3C1B" w:rsidRPr="00F016D3" w:rsidRDefault="008B3C1B" w:rsidP="005F27BC">
            <w:pPr>
              <w:pStyle w:val="a-tablebody"/>
            </w:pPr>
            <w:r>
              <w:t>9.41</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3</w:t>
            </w:r>
          </w:p>
        </w:tc>
        <w:tc>
          <w:tcPr>
            <w:tcW w:w="1282" w:type="dxa"/>
            <w:tcBorders>
              <w:right w:val="single" w:sz="4" w:space="0" w:color="auto"/>
            </w:tcBorders>
            <w:shd w:val="clear" w:color="auto" w:fill="auto"/>
          </w:tcPr>
          <w:p w:rsidR="008B3C1B" w:rsidRPr="00F016D3" w:rsidRDefault="008B3C1B" w:rsidP="005F27BC">
            <w:pPr>
              <w:pStyle w:val="a-tablebody"/>
            </w:pPr>
            <w:r>
              <w:t>5.88</w:t>
            </w:r>
          </w:p>
        </w:tc>
        <w:tc>
          <w:tcPr>
            <w:tcW w:w="1282" w:type="dxa"/>
            <w:tcBorders>
              <w:top w:val="nil"/>
              <w:left w:val="single" w:sz="4" w:space="0" w:color="auto"/>
              <w:bottom w:val="nil"/>
            </w:tcBorders>
            <w:shd w:val="clear" w:color="auto" w:fill="auto"/>
          </w:tcPr>
          <w:p w:rsidR="008B3C1B" w:rsidRPr="00F016D3" w:rsidRDefault="000D16BE" w:rsidP="005F27BC">
            <w:pPr>
              <w:pStyle w:val="a-tablebody"/>
            </w:pPr>
            <w:r>
              <w:t>5</w:t>
            </w:r>
          </w:p>
        </w:tc>
        <w:tc>
          <w:tcPr>
            <w:tcW w:w="1282" w:type="dxa"/>
            <w:shd w:val="clear" w:color="auto" w:fill="auto"/>
          </w:tcPr>
          <w:p w:rsidR="008B3C1B" w:rsidRPr="00F016D3" w:rsidRDefault="000D16BE" w:rsidP="005F27BC">
            <w:pPr>
              <w:pStyle w:val="a-tablebody"/>
            </w:pPr>
            <w:r>
              <w:t>14.71</w:t>
            </w:r>
          </w:p>
        </w:tc>
      </w:tr>
      <w:tr w:rsidR="008B3C1B" w:rsidRPr="00F016D3" w:rsidTr="00E85496">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Missing</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0</w:t>
            </w:r>
          </w:p>
        </w:tc>
        <w:tc>
          <w:tcPr>
            <w:tcW w:w="1282" w:type="dxa"/>
            <w:tcBorders>
              <w:right w:val="single" w:sz="4" w:space="0" w:color="auto"/>
            </w:tcBorders>
            <w:shd w:val="clear" w:color="auto" w:fill="auto"/>
          </w:tcPr>
          <w:p w:rsidR="008B3C1B" w:rsidRPr="00F016D3" w:rsidRDefault="008B3C1B" w:rsidP="005F27B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tcBorders>
              <w:right w:val="single" w:sz="4" w:space="0" w:color="auto"/>
            </w:tcBorders>
            <w:shd w:val="clear" w:color="auto" w:fill="auto"/>
          </w:tcPr>
          <w:p w:rsidR="008B3C1B" w:rsidRPr="00F016D3" w:rsidRDefault="008B3C1B" w:rsidP="009C607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shd w:val="clear" w:color="auto" w:fill="auto"/>
          </w:tcPr>
          <w:p w:rsidR="008B3C1B" w:rsidRPr="00F016D3" w:rsidRDefault="008B3C1B" w:rsidP="005F27BC">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5F27BC">
            <w:pPr>
              <w:pStyle w:val="a-tablerowstub"/>
            </w:pPr>
          </w:p>
        </w:tc>
        <w:tc>
          <w:tcPr>
            <w:tcW w:w="1282" w:type="dxa"/>
            <w:tcBorders>
              <w:top w:val="nil"/>
              <w:left w:val="single" w:sz="4" w:space="0" w:color="auto"/>
              <w:bottom w:val="nil"/>
            </w:tcBorders>
            <w:shd w:val="clear" w:color="auto" w:fill="auto"/>
          </w:tcPr>
          <w:p w:rsidR="00E85496" w:rsidRDefault="00E85496" w:rsidP="005F27BC">
            <w:pPr>
              <w:pStyle w:val="a-tablebody"/>
            </w:pPr>
          </w:p>
        </w:tc>
        <w:tc>
          <w:tcPr>
            <w:tcW w:w="1282" w:type="dxa"/>
            <w:tcBorders>
              <w:right w:val="single" w:sz="4" w:space="0" w:color="auto"/>
            </w:tcBorders>
            <w:shd w:val="clear" w:color="auto" w:fill="auto"/>
          </w:tcPr>
          <w:p w:rsidR="00E85496" w:rsidRPr="00F016D3" w:rsidRDefault="00E85496" w:rsidP="005F27B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tcBorders>
              <w:right w:val="single" w:sz="4" w:space="0" w:color="auto"/>
            </w:tcBorders>
            <w:shd w:val="clear" w:color="auto" w:fill="auto"/>
          </w:tcPr>
          <w:p w:rsidR="00E85496" w:rsidRPr="00F016D3" w:rsidRDefault="00E85496" w:rsidP="009C607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shd w:val="clear" w:color="auto" w:fill="auto"/>
          </w:tcPr>
          <w:p w:rsidR="00E85496" w:rsidRPr="00F016D3" w:rsidRDefault="00E85496" w:rsidP="005F27BC">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85</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51</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34</w:t>
            </w:r>
          </w:p>
        </w:tc>
        <w:tc>
          <w:tcPr>
            <w:tcW w:w="1282" w:type="dxa"/>
            <w:shd w:val="clear" w:color="auto" w:fill="auto"/>
          </w:tcPr>
          <w:p w:rsidR="00E85496" w:rsidRPr="00F016D3" w:rsidRDefault="00E85496" w:rsidP="00E85496">
            <w:pPr>
              <w:pStyle w:val="a-tablebody"/>
            </w:pPr>
            <w:r>
              <w:t>100</w:t>
            </w:r>
          </w:p>
        </w:tc>
      </w:tr>
    </w:tbl>
    <w:p w:rsidR="005F27BC" w:rsidRPr="00D5160E" w:rsidRDefault="005F27BC" w:rsidP="00D11E66">
      <w:pPr>
        <w:pStyle w:val="a-background"/>
      </w:pPr>
    </w:p>
    <w:p w:rsidR="00814540" w:rsidRDefault="00814540" w:rsidP="00D11E66">
      <w:pPr>
        <w:pStyle w:val="a-background"/>
      </w:pPr>
      <w:r>
        <w:br w:type="page"/>
      </w:r>
    </w:p>
    <w:p w:rsidR="00D5160E" w:rsidRPr="00D5160E" w:rsidRDefault="00D5160E" w:rsidP="00D11E66">
      <w:pPr>
        <w:pStyle w:val="a-background"/>
      </w:pPr>
    </w:p>
    <w:p w:rsidR="00D5160E" w:rsidRPr="00673C9C" w:rsidRDefault="00A61DDC" w:rsidP="00673C9C">
      <w:pPr>
        <w:pStyle w:val="2-q"/>
      </w:pPr>
      <w:r w:rsidRPr="00673C9C">
        <w:tab/>
        <w:t>Q22h.</w:t>
      </w:r>
      <w:r w:rsidRPr="00673C9C">
        <w:tab/>
      </w:r>
      <w:r>
        <w:t>Accessibility of peer counselors to clients outside WIC clinic hours</w:t>
      </w:r>
    </w:p>
    <w:p w:rsidR="00D5160E" w:rsidRDefault="00D5160E" w:rsidP="00673C9C">
      <w:pPr>
        <w:pStyle w:val="2-q"/>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5F27BC">
            <w:pPr>
              <w:pStyle w:val="a-tablehead"/>
            </w:pPr>
            <w:r>
              <w:t>Total Respondents</w:t>
            </w:r>
          </w:p>
          <w:p w:rsidR="008B3C1B" w:rsidRPr="00F016D3" w:rsidRDefault="008B3C1B" w:rsidP="005F27B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5F27BC">
            <w:pPr>
              <w:pStyle w:val="a-tablehead"/>
            </w:pPr>
            <w:r w:rsidRPr="00F016D3">
              <w:t>Percent</w:t>
            </w:r>
          </w:p>
        </w:tc>
      </w:tr>
      <w:tr w:rsidR="008B3C1B" w:rsidRPr="00F016D3" w:rsidTr="00154181">
        <w:trPr>
          <w:cantSplit/>
        </w:trPr>
        <w:tc>
          <w:tcPr>
            <w:tcW w:w="1668" w:type="dxa"/>
            <w:tcBorders>
              <w:top w:val="single" w:sz="4" w:space="0" w:color="auto"/>
              <w:right w:val="single" w:sz="4" w:space="0" w:color="auto"/>
            </w:tcBorders>
            <w:shd w:val="clear" w:color="auto" w:fill="auto"/>
          </w:tcPr>
          <w:p w:rsidR="008B3C1B" w:rsidRPr="00633ED5" w:rsidRDefault="008B3C1B" w:rsidP="005F27BC">
            <w:pPr>
              <w:pStyle w:val="a-tablerowstub"/>
            </w:pPr>
            <w:r>
              <w:t>Selected</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72</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84.71</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47</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92.16</w:t>
            </w:r>
          </w:p>
        </w:tc>
        <w:tc>
          <w:tcPr>
            <w:tcW w:w="1282" w:type="dxa"/>
            <w:tcBorders>
              <w:top w:val="single" w:sz="4" w:space="0" w:color="auto"/>
              <w:left w:val="single" w:sz="4" w:space="0" w:color="auto"/>
              <w:bottom w:val="nil"/>
            </w:tcBorders>
            <w:shd w:val="clear" w:color="auto" w:fill="auto"/>
          </w:tcPr>
          <w:p w:rsidR="008B3C1B" w:rsidRPr="00F016D3" w:rsidRDefault="000D16BE" w:rsidP="005F27BC">
            <w:pPr>
              <w:pStyle w:val="a-tablebody"/>
            </w:pPr>
            <w:r>
              <w:t>25</w:t>
            </w:r>
          </w:p>
        </w:tc>
        <w:tc>
          <w:tcPr>
            <w:tcW w:w="1282" w:type="dxa"/>
            <w:tcBorders>
              <w:top w:val="single" w:sz="4" w:space="0" w:color="auto"/>
            </w:tcBorders>
            <w:shd w:val="clear" w:color="auto" w:fill="auto"/>
          </w:tcPr>
          <w:p w:rsidR="008B3C1B" w:rsidRPr="00F016D3" w:rsidRDefault="000D16BE" w:rsidP="005F27BC">
            <w:pPr>
              <w:pStyle w:val="a-tablebody"/>
            </w:pPr>
            <w:r>
              <w:t>73.53</w:t>
            </w:r>
          </w:p>
        </w:tc>
      </w:tr>
      <w:tr w:rsidR="008B3C1B" w:rsidRPr="00F016D3" w:rsidTr="00154181">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No</w:t>
            </w:r>
            <w:r>
              <w:t>t Selected</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13</w:t>
            </w:r>
          </w:p>
        </w:tc>
        <w:tc>
          <w:tcPr>
            <w:tcW w:w="1282" w:type="dxa"/>
            <w:tcBorders>
              <w:right w:val="single" w:sz="4" w:space="0" w:color="auto"/>
            </w:tcBorders>
            <w:shd w:val="clear" w:color="auto" w:fill="auto"/>
          </w:tcPr>
          <w:p w:rsidR="008B3C1B" w:rsidRPr="00F016D3" w:rsidRDefault="008B3C1B" w:rsidP="005F27BC">
            <w:pPr>
              <w:pStyle w:val="a-tablebody"/>
            </w:pPr>
            <w:r>
              <w:t>15.29</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4</w:t>
            </w:r>
          </w:p>
        </w:tc>
        <w:tc>
          <w:tcPr>
            <w:tcW w:w="1282" w:type="dxa"/>
            <w:tcBorders>
              <w:right w:val="single" w:sz="4" w:space="0" w:color="auto"/>
            </w:tcBorders>
            <w:shd w:val="clear" w:color="auto" w:fill="auto"/>
          </w:tcPr>
          <w:p w:rsidR="008B3C1B" w:rsidRPr="00F016D3" w:rsidRDefault="008B3C1B" w:rsidP="005F27BC">
            <w:pPr>
              <w:pStyle w:val="a-tablebody"/>
            </w:pPr>
            <w:r>
              <w:t>7.84</w:t>
            </w:r>
          </w:p>
        </w:tc>
        <w:tc>
          <w:tcPr>
            <w:tcW w:w="1282" w:type="dxa"/>
            <w:tcBorders>
              <w:top w:val="nil"/>
              <w:left w:val="single" w:sz="4" w:space="0" w:color="auto"/>
              <w:bottom w:val="nil"/>
            </w:tcBorders>
            <w:shd w:val="clear" w:color="auto" w:fill="auto"/>
          </w:tcPr>
          <w:p w:rsidR="008B3C1B" w:rsidRPr="00F016D3" w:rsidRDefault="000D16BE" w:rsidP="005F27BC">
            <w:pPr>
              <w:pStyle w:val="a-tablebody"/>
            </w:pPr>
            <w:r>
              <w:t>9</w:t>
            </w:r>
          </w:p>
        </w:tc>
        <w:tc>
          <w:tcPr>
            <w:tcW w:w="1282" w:type="dxa"/>
            <w:shd w:val="clear" w:color="auto" w:fill="auto"/>
          </w:tcPr>
          <w:p w:rsidR="008B3C1B" w:rsidRPr="00F016D3" w:rsidRDefault="000D16BE" w:rsidP="005F27BC">
            <w:pPr>
              <w:pStyle w:val="a-tablebody"/>
            </w:pPr>
            <w:r>
              <w:t>26.47</w:t>
            </w:r>
          </w:p>
        </w:tc>
      </w:tr>
      <w:tr w:rsidR="008B3C1B" w:rsidRPr="00F016D3" w:rsidTr="00E85496">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Missing</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0</w:t>
            </w:r>
          </w:p>
        </w:tc>
        <w:tc>
          <w:tcPr>
            <w:tcW w:w="1282" w:type="dxa"/>
            <w:tcBorders>
              <w:right w:val="single" w:sz="4" w:space="0" w:color="auto"/>
            </w:tcBorders>
            <w:shd w:val="clear" w:color="auto" w:fill="auto"/>
          </w:tcPr>
          <w:p w:rsidR="008B3C1B" w:rsidRPr="00F016D3" w:rsidRDefault="008B3C1B" w:rsidP="005F27B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tcBorders>
              <w:right w:val="single" w:sz="4" w:space="0" w:color="auto"/>
            </w:tcBorders>
            <w:shd w:val="clear" w:color="auto" w:fill="auto"/>
          </w:tcPr>
          <w:p w:rsidR="008B3C1B" w:rsidRPr="00F016D3" w:rsidRDefault="008B3C1B" w:rsidP="009C607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shd w:val="clear" w:color="auto" w:fill="auto"/>
          </w:tcPr>
          <w:p w:rsidR="008B3C1B" w:rsidRPr="00F016D3" w:rsidRDefault="008B3C1B" w:rsidP="005F27BC">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5F27BC">
            <w:pPr>
              <w:pStyle w:val="a-tablerowstub"/>
            </w:pPr>
          </w:p>
        </w:tc>
        <w:tc>
          <w:tcPr>
            <w:tcW w:w="1282" w:type="dxa"/>
            <w:tcBorders>
              <w:top w:val="nil"/>
              <w:left w:val="single" w:sz="4" w:space="0" w:color="auto"/>
              <w:bottom w:val="nil"/>
            </w:tcBorders>
            <w:shd w:val="clear" w:color="auto" w:fill="auto"/>
          </w:tcPr>
          <w:p w:rsidR="00E85496" w:rsidRDefault="00E85496" w:rsidP="005F27BC">
            <w:pPr>
              <w:pStyle w:val="a-tablebody"/>
            </w:pPr>
          </w:p>
        </w:tc>
        <w:tc>
          <w:tcPr>
            <w:tcW w:w="1282" w:type="dxa"/>
            <w:tcBorders>
              <w:right w:val="single" w:sz="4" w:space="0" w:color="auto"/>
            </w:tcBorders>
            <w:shd w:val="clear" w:color="auto" w:fill="auto"/>
          </w:tcPr>
          <w:p w:rsidR="00E85496" w:rsidRPr="00F016D3" w:rsidRDefault="00E85496" w:rsidP="005F27B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tcBorders>
              <w:right w:val="single" w:sz="4" w:space="0" w:color="auto"/>
            </w:tcBorders>
            <w:shd w:val="clear" w:color="auto" w:fill="auto"/>
          </w:tcPr>
          <w:p w:rsidR="00E85496" w:rsidRPr="00F016D3" w:rsidRDefault="00E85496" w:rsidP="009C607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shd w:val="clear" w:color="auto" w:fill="auto"/>
          </w:tcPr>
          <w:p w:rsidR="00E85496" w:rsidRPr="00F016D3" w:rsidRDefault="00E85496" w:rsidP="005F27BC">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85</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51</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34</w:t>
            </w:r>
          </w:p>
        </w:tc>
        <w:tc>
          <w:tcPr>
            <w:tcW w:w="1282" w:type="dxa"/>
            <w:shd w:val="clear" w:color="auto" w:fill="auto"/>
          </w:tcPr>
          <w:p w:rsidR="00E85496" w:rsidRPr="00F016D3" w:rsidRDefault="00E85496" w:rsidP="00E85496">
            <w:pPr>
              <w:pStyle w:val="a-tablebody"/>
            </w:pPr>
            <w:r>
              <w:t>100</w:t>
            </w:r>
          </w:p>
        </w:tc>
      </w:tr>
    </w:tbl>
    <w:p w:rsidR="005F27BC" w:rsidRPr="00673C9C" w:rsidRDefault="005F27BC" w:rsidP="00673C9C">
      <w:pPr>
        <w:pStyle w:val="2-q"/>
      </w:pPr>
    </w:p>
    <w:p w:rsidR="00D5160E" w:rsidRPr="00D5160E" w:rsidRDefault="00D5160E" w:rsidP="00D11E66">
      <w:pPr>
        <w:pStyle w:val="a-background"/>
      </w:pPr>
    </w:p>
    <w:p w:rsidR="00D5160E" w:rsidRPr="00673C9C" w:rsidRDefault="00A61DDC" w:rsidP="00673C9C">
      <w:pPr>
        <w:pStyle w:val="2-q"/>
      </w:pPr>
      <w:r w:rsidRPr="00673C9C">
        <w:tab/>
        <w:t>Q22i.</w:t>
      </w:r>
      <w:r w:rsidRPr="00673C9C">
        <w:tab/>
      </w:r>
      <w:r>
        <w:t>Caseload, number of clients for each peer counselor</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5F27BC">
            <w:pPr>
              <w:pStyle w:val="a-tablehead"/>
            </w:pPr>
            <w:r>
              <w:t>Total Respondents</w:t>
            </w:r>
          </w:p>
          <w:p w:rsidR="008B3C1B" w:rsidRPr="00F016D3" w:rsidRDefault="008B3C1B" w:rsidP="005F27B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5F27BC">
            <w:pPr>
              <w:pStyle w:val="a-tablehead"/>
            </w:pPr>
            <w:r w:rsidRPr="00F016D3">
              <w:t>Percent</w:t>
            </w:r>
          </w:p>
        </w:tc>
      </w:tr>
      <w:tr w:rsidR="008B3C1B" w:rsidRPr="00F016D3" w:rsidTr="00154181">
        <w:trPr>
          <w:cantSplit/>
        </w:trPr>
        <w:tc>
          <w:tcPr>
            <w:tcW w:w="1668" w:type="dxa"/>
            <w:tcBorders>
              <w:top w:val="single" w:sz="4" w:space="0" w:color="auto"/>
              <w:right w:val="single" w:sz="4" w:space="0" w:color="auto"/>
            </w:tcBorders>
            <w:shd w:val="clear" w:color="auto" w:fill="auto"/>
          </w:tcPr>
          <w:p w:rsidR="008B3C1B" w:rsidRPr="00633ED5" w:rsidRDefault="008B3C1B" w:rsidP="005F27BC">
            <w:pPr>
              <w:pStyle w:val="a-tablerowstub"/>
            </w:pPr>
            <w:r>
              <w:t>Selected</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37</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43.53</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23</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45.10</w:t>
            </w:r>
          </w:p>
        </w:tc>
        <w:tc>
          <w:tcPr>
            <w:tcW w:w="1282" w:type="dxa"/>
            <w:tcBorders>
              <w:top w:val="single" w:sz="4" w:space="0" w:color="auto"/>
              <w:left w:val="single" w:sz="4" w:space="0" w:color="auto"/>
              <w:bottom w:val="nil"/>
            </w:tcBorders>
            <w:shd w:val="clear" w:color="auto" w:fill="auto"/>
          </w:tcPr>
          <w:p w:rsidR="008B3C1B" w:rsidRPr="00F016D3" w:rsidRDefault="000D16BE" w:rsidP="005F27BC">
            <w:pPr>
              <w:pStyle w:val="a-tablebody"/>
            </w:pPr>
            <w:r>
              <w:t>14</w:t>
            </w:r>
          </w:p>
        </w:tc>
        <w:tc>
          <w:tcPr>
            <w:tcW w:w="1282" w:type="dxa"/>
            <w:tcBorders>
              <w:top w:val="single" w:sz="4" w:space="0" w:color="auto"/>
            </w:tcBorders>
            <w:shd w:val="clear" w:color="auto" w:fill="auto"/>
          </w:tcPr>
          <w:p w:rsidR="008B3C1B" w:rsidRPr="00F016D3" w:rsidRDefault="000D16BE" w:rsidP="005F27BC">
            <w:pPr>
              <w:pStyle w:val="a-tablebody"/>
            </w:pPr>
            <w:r>
              <w:t>41.18</w:t>
            </w:r>
          </w:p>
        </w:tc>
      </w:tr>
      <w:tr w:rsidR="008B3C1B" w:rsidRPr="00F016D3" w:rsidTr="00154181">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No</w:t>
            </w:r>
            <w:r>
              <w:t>t Selected</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48</w:t>
            </w:r>
          </w:p>
        </w:tc>
        <w:tc>
          <w:tcPr>
            <w:tcW w:w="1282" w:type="dxa"/>
            <w:tcBorders>
              <w:right w:val="single" w:sz="4" w:space="0" w:color="auto"/>
            </w:tcBorders>
            <w:shd w:val="clear" w:color="auto" w:fill="auto"/>
          </w:tcPr>
          <w:p w:rsidR="008B3C1B" w:rsidRPr="00F016D3" w:rsidRDefault="008B3C1B" w:rsidP="005F27BC">
            <w:pPr>
              <w:pStyle w:val="a-tablebody"/>
            </w:pPr>
            <w:r>
              <w:t>56.47</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28</w:t>
            </w:r>
          </w:p>
        </w:tc>
        <w:tc>
          <w:tcPr>
            <w:tcW w:w="1282" w:type="dxa"/>
            <w:tcBorders>
              <w:right w:val="single" w:sz="4" w:space="0" w:color="auto"/>
            </w:tcBorders>
            <w:shd w:val="clear" w:color="auto" w:fill="auto"/>
          </w:tcPr>
          <w:p w:rsidR="008B3C1B" w:rsidRPr="00F016D3" w:rsidRDefault="008B3C1B" w:rsidP="005F27BC">
            <w:pPr>
              <w:pStyle w:val="a-tablebody"/>
            </w:pPr>
            <w:r>
              <w:t>54.90</w:t>
            </w:r>
          </w:p>
        </w:tc>
        <w:tc>
          <w:tcPr>
            <w:tcW w:w="1282" w:type="dxa"/>
            <w:tcBorders>
              <w:top w:val="nil"/>
              <w:left w:val="single" w:sz="4" w:space="0" w:color="auto"/>
              <w:bottom w:val="nil"/>
            </w:tcBorders>
            <w:shd w:val="clear" w:color="auto" w:fill="auto"/>
          </w:tcPr>
          <w:p w:rsidR="008B3C1B" w:rsidRPr="00F016D3" w:rsidRDefault="000D16BE" w:rsidP="005F27BC">
            <w:pPr>
              <w:pStyle w:val="a-tablebody"/>
            </w:pPr>
            <w:r>
              <w:t>20</w:t>
            </w:r>
          </w:p>
        </w:tc>
        <w:tc>
          <w:tcPr>
            <w:tcW w:w="1282" w:type="dxa"/>
            <w:shd w:val="clear" w:color="auto" w:fill="auto"/>
          </w:tcPr>
          <w:p w:rsidR="008B3C1B" w:rsidRPr="00F016D3" w:rsidRDefault="000D16BE" w:rsidP="005F27BC">
            <w:pPr>
              <w:pStyle w:val="a-tablebody"/>
            </w:pPr>
            <w:r>
              <w:t>58.82</w:t>
            </w:r>
          </w:p>
        </w:tc>
      </w:tr>
      <w:tr w:rsidR="008B3C1B" w:rsidRPr="00F016D3" w:rsidTr="00E85496">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Missing</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0</w:t>
            </w:r>
          </w:p>
        </w:tc>
        <w:tc>
          <w:tcPr>
            <w:tcW w:w="1282" w:type="dxa"/>
            <w:tcBorders>
              <w:right w:val="single" w:sz="4" w:space="0" w:color="auto"/>
            </w:tcBorders>
            <w:shd w:val="clear" w:color="auto" w:fill="auto"/>
          </w:tcPr>
          <w:p w:rsidR="008B3C1B" w:rsidRPr="00F016D3" w:rsidRDefault="008B3C1B" w:rsidP="005F27B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tcBorders>
              <w:right w:val="single" w:sz="4" w:space="0" w:color="auto"/>
            </w:tcBorders>
            <w:shd w:val="clear" w:color="auto" w:fill="auto"/>
          </w:tcPr>
          <w:p w:rsidR="008B3C1B" w:rsidRPr="00F016D3" w:rsidRDefault="008B3C1B" w:rsidP="009C607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shd w:val="clear" w:color="auto" w:fill="auto"/>
          </w:tcPr>
          <w:p w:rsidR="008B3C1B" w:rsidRPr="00F016D3" w:rsidRDefault="008B3C1B" w:rsidP="005F27BC">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5F27BC">
            <w:pPr>
              <w:pStyle w:val="a-tablerowstub"/>
            </w:pPr>
          </w:p>
        </w:tc>
        <w:tc>
          <w:tcPr>
            <w:tcW w:w="1282" w:type="dxa"/>
            <w:tcBorders>
              <w:top w:val="nil"/>
              <w:left w:val="single" w:sz="4" w:space="0" w:color="auto"/>
              <w:bottom w:val="nil"/>
            </w:tcBorders>
            <w:shd w:val="clear" w:color="auto" w:fill="auto"/>
          </w:tcPr>
          <w:p w:rsidR="00E85496" w:rsidRDefault="00E85496" w:rsidP="005F27BC">
            <w:pPr>
              <w:pStyle w:val="a-tablebody"/>
            </w:pPr>
          </w:p>
        </w:tc>
        <w:tc>
          <w:tcPr>
            <w:tcW w:w="1282" w:type="dxa"/>
            <w:tcBorders>
              <w:right w:val="single" w:sz="4" w:space="0" w:color="auto"/>
            </w:tcBorders>
            <w:shd w:val="clear" w:color="auto" w:fill="auto"/>
          </w:tcPr>
          <w:p w:rsidR="00E85496" w:rsidRPr="00F016D3" w:rsidRDefault="00E85496" w:rsidP="005F27B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tcBorders>
              <w:right w:val="single" w:sz="4" w:space="0" w:color="auto"/>
            </w:tcBorders>
            <w:shd w:val="clear" w:color="auto" w:fill="auto"/>
          </w:tcPr>
          <w:p w:rsidR="00E85496" w:rsidRPr="00F016D3" w:rsidRDefault="00E85496" w:rsidP="009C607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shd w:val="clear" w:color="auto" w:fill="auto"/>
          </w:tcPr>
          <w:p w:rsidR="00E85496" w:rsidRPr="00F016D3" w:rsidRDefault="00E85496" w:rsidP="005F27BC">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85</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51</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34</w:t>
            </w:r>
          </w:p>
        </w:tc>
        <w:tc>
          <w:tcPr>
            <w:tcW w:w="1282" w:type="dxa"/>
            <w:shd w:val="clear" w:color="auto" w:fill="auto"/>
          </w:tcPr>
          <w:p w:rsidR="00E85496" w:rsidRPr="00F016D3" w:rsidRDefault="00E85496" w:rsidP="00E85496">
            <w:pPr>
              <w:pStyle w:val="a-tablebody"/>
            </w:pPr>
            <w:r>
              <w:t>100</w:t>
            </w:r>
          </w:p>
        </w:tc>
      </w:tr>
    </w:tbl>
    <w:p w:rsidR="005F27BC" w:rsidRPr="00D5160E" w:rsidRDefault="005F27BC" w:rsidP="00D11E66">
      <w:pPr>
        <w:pStyle w:val="a-background"/>
      </w:pPr>
    </w:p>
    <w:p w:rsidR="00814540" w:rsidRDefault="00814540" w:rsidP="00673C9C">
      <w:pPr>
        <w:pStyle w:val="2-q"/>
      </w:pPr>
    </w:p>
    <w:p w:rsidR="00D5160E" w:rsidRPr="00673C9C" w:rsidRDefault="00A61DDC" w:rsidP="00673C9C">
      <w:pPr>
        <w:pStyle w:val="2-q"/>
      </w:pPr>
      <w:r w:rsidRPr="00673C9C">
        <w:tab/>
        <w:t>Q22j.</w:t>
      </w:r>
      <w:r w:rsidRPr="00673C9C">
        <w:tab/>
      </w:r>
      <w:r>
        <w:t>Wages or benefits and career paths for peer counselors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5F27BC">
            <w:pPr>
              <w:pStyle w:val="a-tablehead"/>
            </w:pPr>
            <w:r>
              <w:t>Total Respondents</w:t>
            </w:r>
          </w:p>
          <w:p w:rsidR="008B3C1B" w:rsidRPr="00F016D3" w:rsidRDefault="008B3C1B" w:rsidP="005F27B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5F27BC">
            <w:pPr>
              <w:pStyle w:val="a-tablehead"/>
            </w:pPr>
            <w:r w:rsidRPr="00F016D3">
              <w:t>Percent</w:t>
            </w:r>
          </w:p>
        </w:tc>
      </w:tr>
      <w:tr w:rsidR="006E0D1C" w:rsidRPr="00F016D3" w:rsidTr="00154181">
        <w:trPr>
          <w:cantSplit/>
        </w:trPr>
        <w:tc>
          <w:tcPr>
            <w:tcW w:w="1668" w:type="dxa"/>
            <w:tcBorders>
              <w:top w:val="single" w:sz="4" w:space="0" w:color="auto"/>
              <w:right w:val="single" w:sz="4" w:space="0" w:color="auto"/>
            </w:tcBorders>
            <w:shd w:val="clear" w:color="auto" w:fill="auto"/>
          </w:tcPr>
          <w:p w:rsidR="006E0D1C" w:rsidRPr="00633ED5" w:rsidRDefault="006E0D1C" w:rsidP="005F27BC">
            <w:pPr>
              <w:pStyle w:val="a-tablerowstub"/>
            </w:pPr>
            <w:r>
              <w:t>Selected</w:t>
            </w:r>
          </w:p>
        </w:tc>
        <w:tc>
          <w:tcPr>
            <w:tcW w:w="1282" w:type="dxa"/>
            <w:tcBorders>
              <w:top w:val="single" w:sz="4" w:space="0" w:color="auto"/>
              <w:left w:val="single" w:sz="4" w:space="0" w:color="auto"/>
              <w:bottom w:val="nil"/>
            </w:tcBorders>
            <w:shd w:val="clear" w:color="auto" w:fill="auto"/>
          </w:tcPr>
          <w:p w:rsidR="006E0D1C" w:rsidRPr="00F016D3" w:rsidRDefault="006E0D1C" w:rsidP="005F27BC">
            <w:pPr>
              <w:pStyle w:val="a-tablebody"/>
            </w:pPr>
            <w:r>
              <w:t>59</w:t>
            </w:r>
          </w:p>
        </w:tc>
        <w:tc>
          <w:tcPr>
            <w:tcW w:w="1282" w:type="dxa"/>
            <w:tcBorders>
              <w:top w:val="single" w:sz="4" w:space="0" w:color="auto"/>
              <w:right w:val="single" w:sz="4" w:space="0" w:color="auto"/>
            </w:tcBorders>
            <w:shd w:val="clear" w:color="auto" w:fill="auto"/>
          </w:tcPr>
          <w:p w:rsidR="006E0D1C" w:rsidRPr="00F016D3" w:rsidRDefault="006E0D1C" w:rsidP="005F27BC">
            <w:pPr>
              <w:pStyle w:val="a-tablebody"/>
            </w:pPr>
            <w:r>
              <w:t>69.41</w:t>
            </w:r>
          </w:p>
        </w:tc>
        <w:tc>
          <w:tcPr>
            <w:tcW w:w="1282" w:type="dxa"/>
            <w:tcBorders>
              <w:top w:val="single" w:sz="4" w:space="0" w:color="auto"/>
              <w:left w:val="single" w:sz="4" w:space="0" w:color="auto"/>
              <w:bottom w:val="nil"/>
            </w:tcBorders>
            <w:shd w:val="clear" w:color="auto" w:fill="auto"/>
          </w:tcPr>
          <w:p w:rsidR="006E0D1C" w:rsidRPr="00F016D3" w:rsidRDefault="00497314" w:rsidP="005F27BC">
            <w:pPr>
              <w:pStyle w:val="a-tablebody"/>
            </w:pPr>
            <w:r>
              <w:t>43</w:t>
            </w:r>
          </w:p>
        </w:tc>
        <w:tc>
          <w:tcPr>
            <w:tcW w:w="1282" w:type="dxa"/>
            <w:tcBorders>
              <w:top w:val="single" w:sz="4" w:space="0" w:color="auto"/>
              <w:right w:val="single" w:sz="4" w:space="0" w:color="auto"/>
            </w:tcBorders>
            <w:shd w:val="clear" w:color="auto" w:fill="auto"/>
          </w:tcPr>
          <w:p w:rsidR="006E0D1C" w:rsidRPr="00F016D3" w:rsidRDefault="00497314" w:rsidP="005F27BC">
            <w:pPr>
              <w:pStyle w:val="a-tablebody"/>
            </w:pPr>
            <w:r>
              <w:t>84.31</w:t>
            </w:r>
          </w:p>
        </w:tc>
        <w:tc>
          <w:tcPr>
            <w:tcW w:w="1282" w:type="dxa"/>
            <w:tcBorders>
              <w:top w:val="single" w:sz="4" w:space="0" w:color="auto"/>
              <w:left w:val="single" w:sz="4" w:space="0" w:color="auto"/>
              <w:bottom w:val="nil"/>
            </w:tcBorders>
            <w:shd w:val="clear" w:color="auto" w:fill="auto"/>
          </w:tcPr>
          <w:p w:rsidR="006E0D1C" w:rsidRPr="00F016D3" w:rsidRDefault="000D16BE" w:rsidP="005F27BC">
            <w:pPr>
              <w:pStyle w:val="a-tablebody"/>
            </w:pPr>
            <w:r>
              <w:t>16</w:t>
            </w:r>
          </w:p>
        </w:tc>
        <w:tc>
          <w:tcPr>
            <w:tcW w:w="1282" w:type="dxa"/>
            <w:tcBorders>
              <w:top w:val="single" w:sz="4" w:space="0" w:color="auto"/>
            </w:tcBorders>
            <w:shd w:val="clear" w:color="auto" w:fill="auto"/>
          </w:tcPr>
          <w:p w:rsidR="006E0D1C" w:rsidRPr="00F016D3" w:rsidRDefault="000D16BE" w:rsidP="005F27BC">
            <w:pPr>
              <w:pStyle w:val="a-tablebody"/>
            </w:pPr>
            <w:r>
              <w:t>47.06</w:t>
            </w:r>
          </w:p>
        </w:tc>
      </w:tr>
      <w:tr w:rsidR="006E0D1C" w:rsidRPr="00F016D3" w:rsidTr="00154181">
        <w:trPr>
          <w:cantSplit/>
        </w:trPr>
        <w:tc>
          <w:tcPr>
            <w:tcW w:w="1668" w:type="dxa"/>
            <w:tcBorders>
              <w:right w:val="single" w:sz="4" w:space="0" w:color="auto"/>
            </w:tcBorders>
            <w:shd w:val="clear" w:color="auto" w:fill="auto"/>
          </w:tcPr>
          <w:p w:rsidR="006E0D1C" w:rsidRPr="00633ED5" w:rsidRDefault="006E0D1C" w:rsidP="005F27BC">
            <w:pPr>
              <w:pStyle w:val="a-tablerowstub"/>
            </w:pPr>
            <w:r w:rsidRPr="00633ED5">
              <w:t>No</w:t>
            </w:r>
            <w:r>
              <w:t>t Selected</w:t>
            </w:r>
          </w:p>
        </w:tc>
        <w:tc>
          <w:tcPr>
            <w:tcW w:w="1282" w:type="dxa"/>
            <w:tcBorders>
              <w:top w:val="nil"/>
              <w:left w:val="single" w:sz="4" w:space="0" w:color="auto"/>
              <w:bottom w:val="nil"/>
            </w:tcBorders>
            <w:shd w:val="clear" w:color="auto" w:fill="auto"/>
          </w:tcPr>
          <w:p w:rsidR="006E0D1C" w:rsidRPr="00F016D3" w:rsidRDefault="006E0D1C" w:rsidP="005F27BC">
            <w:pPr>
              <w:pStyle w:val="a-tablebody"/>
            </w:pPr>
            <w:r>
              <w:t>26</w:t>
            </w:r>
          </w:p>
        </w:tc>
        <w:tc>
          <w:tcPr>
            <w:tcW w:w="1282" w:type="dxa"/>
            <w:tcBorders>
              <w:right w:val="single" w:sz="4" w:space="0" w:color="auto"/>
            </w:tcBorders>
            <w:shd w:val="clear" w:color="auto" w:fill="auto"/>
          </w:tcPr>
          <w:p w:rsidR="006E0D1C" w:rsidRPr="00F016D3" w:rsidRDefault="006E0D1C" w:rsidP="005F27BC">
            <w:pPr>
              <w:pStyle w:val="a-tablebody"/>
            </w:pPr>
            <w:r>
              <w:t>30.59</w:t>
            </w:r>
          </w:p>
        </w:tc>
        <w:tc>
          <w:tcPr>
            <w:tcW w:w="1282" w:type="dxa"/>
            <w:tcBorders>
              <w:top w:val="nil"/>
              <w:left w:val="single" w:sz="4" w:space="0" w:color="auto"/>
              <w:bottom w:val="nil"/>
            </w:tcBorders>
            <w:shd w:val="clear" w:color="auto" w:fill="auto"/>
          </w:tcPr>
          <w:p w:rsidR="006E0D1C" w:rsidRPr="00F016D3" w:rsidRDefault="00497314" w:rsidP="005F27BC">
            <w:pPr>
              <w:pStyle w:val="a-tablebody"/>
            </w:pPr>
            <w:r>
              <w:t>8</w:t>
            </w:r>
          </w:p>
        </w:tc>
        <w:tc>
          <w:tcPr>
            <w:tcW w:w="1282" w:type="dxa"/>
            <w:tcBorders>
              <w:right w:val="single" w:sz="4" w:space="0" w:color="auto"/>
            </w:tcBorders>
            <w:shd w:val="clear" w:color="auto" w:fill="auto"/>
          </w:tcPr>
          <w:p w:rsidR="006E0D1C" w:rsidRPr="00F016D3" w:rsidRDefault="00497314" w:rsidP="005F27BC">
            <w:pPr>
              <w:pStyle w:val="a-tablebody"/>
            </w:pPr>
            <w:r>
              <w:t>15.69</w:t>
            </w:r>
          </w:p>
        </w:tc>
        <w:tc>
          <w:tcPr>
            <w:tcW w:w="1282" w:type="dxa"/>
            <w:tcBorders>
              <w:top w:val="nil"/>
              <w:left w:val="single" w:sz="4" w:space="0" w:color="auto"/>
              <w:bottom w:val="nil"/>
            </w:tcBorders>
            <w:shd w:val="clear" w:color="auto" w:fill="auto"/>
          </w:tcPr>
          <w:p w:rsidR="006E0D1C" w:rsidRPr="00F016D3" w:rsidRDefault="000D16BE" w:rsidP="005F27BC">
            <w:pPr>
              <w:pStyle w:val="a-tablebody"/>
            </w:pPr>
            <w:r>
              <w:t>18</w:t>
            </w:r>
          </w:p>
        </w:tc>
        <w:tc>
          <w:tcPr>
            <w:tcW w:w="1282" w:type="dxa"/>
            <w:shd w:val="clear" w:color="auto" w:fill="auto"/>
          </w:tcPr>
          <w:p w:rsidR="006E0D1C" w:rsidRPr="00F016D3" w:rsidRDefault="000D16BE" w:rsidP="005F27BC">
            <w:pPr>
              <w:pStyle w:val="a-tablebody"/>
            </w:pPr>
            <w:r>
              <w:t>52.94</w:t>
            </w:r>
          </w:p>
        </w:tc>
      </w:tr>
      <w:tr w:rsidR="006E0D1C" w:rsidRPr="00F016D3" w:rsidTr="00E85496">
        <w:trPr>
          <w:cantSplit/>
        </w:trPr>
        <w:tc>
          <w:tcPr>
            <w:tcW w:w="1668" w:type="dxa"/>
            <w:tcBorders>
              <w:right w:val="single" w:sz="4" w:space="0" w:color="auto"/>
            </w:tcBorders>
            <w:shd w:val="clear" w:color="auto" w:fill="auto"/>
          </w:tcPr>
          <w:p w:rsidR="006E0D1C" w:rsidRPr="00633ED5" w:rsidRDefault="006E0D1C" w:rsidP="005F27BC">
            <w:pPr>
              <w:pStyle w:val="a-tablerowstub"/>
            </w:pPr>
            <w:r w:rsidRPr="00633ED5">
              <w:t>Missing</w:t>
            </w:r>
          </w:p>
        </w:tc>
        <w:tc>
          <w:tcPr>
            <w:tcW w:w="1282" w:type="dxa"/>
            <w:tcBorders>
              <w:top w:val="nil"/>
              <w:left w:val="single" w:sz="4" w:space="0" w:color="auto"/>
              <w:bottom w:val="nil"/>
            </w:tcBorders>
            <w:shd w:val="clear" w:color="auto" w:fill="auto"/>
          </w:tcPr>
          <w:p w:rsidR="006E0D1C" w:rsidRPr="00F016D3" w:rsidRDefault="006E0D1C" w:rsidP="005F27BC">
            <w:pPr>
              <w:pStyle w:val="a-tablebody"/>
            </w:pPr>
            <w:r>
              <w:t>0</w:t>
            </w:r>
          </w:p>
        </w:tc>
        <w:tc>
          <w:tcPr>
            <w:tcW w:w="1282" w:type="dxa"/>
            <w:tcBorders>
              <w:right w:val="single" w:sz="4" w:space="0" w:color="auto"/>
            </w:tcBorders>
            <w:shd w:val="clear" w:color="auto" w:fill="auto"/>
          </w:tcPr>
          <w:p w:rsidR="006E0D1C" w:rsidRPr="00F016D3" w:rsidRDefault="006E0D1C" w:rsidP="005F27BC">
            <w:pPr>
              <w:pStyle w:val="a-tablebody"/>
            </w:pPr>
          </w:p>
        </w:tc>
        <w:tc>
          <w:tcPr>
            <w:tcW w:w="1282" w:type="dxa"/>
            <w:tcBorders>
              <w:top w:val="nil"/>
              <w:left w:val="single" w:sz="4" w:space="0" w:color="auto"/>
              <w:bottom w:val="nil"/>
            </w:tcBorders>
            <w:shd w:val="clear" w:color="auto" w:fill="auto"/>
          </w:tcPr>
          <w:p w:rsidR="006E0D1C" w:rsidRPr="00F016D3" w:rsidRDefault="006E0D1C" w:rsidP="009C607C">
            <w:pPr>
              <w:pStyle w:val="a-tablebody"/>
            </w:pPr>
            <w:r>
              <w:t>0</w:t>
            </w:r>
          </w:p>
        </w:tc>
        <w:tc>
          <w:tcPr>
            <w:tcW w:w="1282" w:type="dxa"/>
            <w:tcBorders>
              <w:right w:val="single" w:sz="4" w:space="0" w:color="auto"/>
            </w:tcBorders>
            <w:shd w:val="clear" w:color="auto" w:fill="auto"/>
          </w:tcPr>
          <w:p w:rsidR="006E0D1C" w:rsidRPr="00F016D3" w:rsidRDefault="006E0D1C" w:rsidP="009C607C">
            <w:pPr>
              <w:pStyle w:val="a-tablebody"/>
            </w:pPr>
          </w:p>
        </w:tc>
        <w:tc>
          <w:tcPr>
            <w:tcW w:w="1282" w:type="dxa"/>
            <w:tcBorders>
              <w:top w:val="nil"/>
              <w:left w:val="single" w:sz="4" w:space="0" w:color="auto"/>
              <w:bottom w:val="nil"/>
            </w:tcBorders>
            <w:shd w:val="clear" w:color="auto" w:fill="auto"/>
          </w:tcPr>
          <w:p w:rsidR="006E0D1C" w:rsidRPr="00F016D3" w:rsidRDefault="006E0D1C" w:rsidP="009C607C">
            <w:pPr>
              <w:pStyle w:val="a-tablebody"/>
            </w:pPr>
            <w:r>
              <w:t>0</w:t>
            </w:r>
          </w:p>
        </w:tc>
        <w:tc>
          <w:tcPr>
            <w:tcW w:w="1282" w:type="dxa"/>
            <w:shd w:val="clear" w:color="auto" w:fill="auto"/>
          </w:tcPr>
          <w:p w:rsidR="006E0D1C" w:rsidRPr="00F016D3" w:rsidRDefault="006E0D1C" w:rsidP="005F27BC">
            <w:pPr>
              <w:pStyle w:val="a-tablebody"/>
            </w:pPr>
          </w:p>
        </w:tc>
      </w:tr>
      <w:tr w:rsidR="00E85496" w:rsidRPr="00F016D3" w:rsidTr="00E85496">
        <w:trPr>
          <w:cantSplit/>
        </w:trPr>
        <w:tc>
          <w:tcPr>
            <w:tcW w:w="1668" w:type="dxa"/>
            <w:tcBorders>
              <w:bottom w:val="nil"/>
              <w:right w:val="single" w:sz="4" w:space="0" w:color="auto"/>
            </w:tcBorders>
            <w:shd w:val="clear" w:color="auto" w:fill="auto"/>
          </w:tcPr>
          <w:p w:rsidR="00E85496" w:rsidRPr="00633ED5" w:rsidRDefault="00E85496" w:rsidP="005F27BC">
            <w:pPr>
              <w:pStyle w:val="a-tablerowstub"/>
            </w:pPr>
          </w:p>
        </w:tc>
        <w:tc>
          <w:tcPr>
            <w:tcW w:w="1282" w:type="dxa"/>
            <w:tcBorders>
              <w:top w:val="nil"/>
              <w:left w:val="single" w:sz="4" w:space="0" w:color="auto"/>
              <w:bottom w:val="nil"/>
            </w:tcBorders>
            <w:shd w:val="clear" w:color="auto" w:fill="auto"/>
          </w:tcPr>
          <w:p w:rsidR="00E85496" w:rsidRDefault="00E85496" w:rsidP="005F27BC">
            <w:pPr>
              <w:pStyle w:val="a-tablebody"/>
            </w:pPr>
          </w:p>
        </w:tc>
        <w:tc>
          <w:tcPr>
            <w:tcW w:w="1282" w:type="dxa"/>
            <w:tcBorders>
              <w:bottom w:val="nil"/>
              <w:right w:val="single" w:sz="4" w:space="0" w:color="auto"/>
            </w:tcBorders>
            <w:shd w:val="clear" w:color="auto" w:fill="auto"/>
          </w:tcPr>
          <w:p w:rsidR="00E85496" w:rsidRPr="00F016D3" w:rsidRDefault="00E85496" w:rsidP="005F27B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tcBorders>
              <w:bottom w:val="nil"/>
              <w:right w:val="single" w:sz="4" w:space="0" w:color="auto"/>
            </w:tcBorders>
            <w:shd w:val="clear" w:color="auto" w:fill="auto"/>
          </w:tcPr>
          <w:p w:rsidR="00E85496" w:rsidRPr="00F016D3" w:rsidRDefault="00E85496" w:rsidP="009C607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tcBorders>
              <w:bottom w:val="nil"/>
            </w:tcBorders>
            <w:shd w:val="clear" w:color="auto" w:fill="auto"/>
          </w:tcPr>
          <w:p w:rsidR="00E85496" w:rsidRPr="00F016D3" w:rsidRDefault="00E85496" w:rsidP="005F27BC">
            <w:pPr>
              <w:pStyle w:val="a-tablebody"/>
            </w:pPr>
          </w:p>
        </w:tc>
      </w:tr>
      <w:tr w:rsidR="00E85496" w:rsidRPr="00F016D3" w:rsidTr="00E85496">
        <w:trPr>
          <w:cantSplit/>
        </w:trPr>
        <w:tc>
          <w:tcPr>
            <w:tcW w:w="1668" w:type="dxa"/>
            <w:tcBorders>
              <w:top w:val="nil"/>
              <w:left w:val="single" w:sz="4" w:space="0" w:color="auto"/>
              <w:bottom w:val="single" w:sz="4" w:space="0" w:color="808080" w:themeColor="background1" w:themeShade="80"/>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808080" w:themeColor="background1" w:themeShade="80"/>
            </w:tcBorders>
            <w:shd w:val="clear" w:color="auto" w:fill="auto"/>
          </w:tcPr>
          <w:p w:rsidR="00E85496" w:rsidRDefault="00E85496" w:rsidP="00E85496">
            <w:pPr>
              <w:pStyle w:val="a-tablebody"/>
            </w:pPr>
            <w:r>
              <w:t>85</w:t>
            </w:r>
          </w:p>
        </w:tc>
        <w:tc>
          <w:tcPr>
            <w:tcW w:w="1282" w:type="dxa"/>
            <w:tcBorders>
              <w:top w:val="nil"/>
              <w:bottom w:val="single" w:sz="4" w:space="0" w:color="808080" w:themeColor="background1" w:themeShade="80"/>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808080" w:themeColor="background1" w:themeShade="80"/>
            </w:tcBorders>
            <w:shd w:val="clear" w:color="auto" w:fill="auto"/>
          </w:tcPr>
          <w:p w:rsidR="00E85496" w:rsidRDefault="00E85496" w:rsidP="00E85496">
            <w:pPr>
              <w:pStyle w:val="a-tablebody"/>
            </w:pPr>
            <w:r>
              <w:t>51</w:t>
            </w:r>
          </w:p>
        </w:tc>
        <w:tc>
          <w:tcPr>
            <w:tcW w:w="1282" w:type="dxa"/>
            <w:tcBorders>
              <w:top w:val="nil"/>
              <w:bottom w:val="single" w:sz="4" w:space="0" w:color="808080" w:themeColor="background1" w:themeShade="80"/>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808080" w:themeColor="background1" w:themeShade="80"/>
            </w:tcBorders>
            <w:shd w:val="clear" w:color="auto" w:fill="auto"/>
          </w:tcPr>
          <w:p w:rsidR="00E85496" w:rsidRDefault="00E85496" w:rsidP="00E85496">
            <w:pPr>
              <w:pStyle w:val="a-tablebody"/>
            </w:pPr>
            <w:r>
              <w:t>34</w:t>
            </w:r>
          </w:p>
        </w:tc>
        <w:tc>
          <w:tcPr>
            <w:tcW w:w="1282" w:type="dxa"/>
            <w:tcBorders>
              <w:top w:val="nil"/>
              <w:bottom w:val="single" w:sz="4" w:space="0" w:color="808080" w:themeColor="background1" w:themeShade="80"/>
              <w:right w:val="single" w:sz="4" w:space="0" w:color="auto"/>
            </w:tcBorders>
            <w:shd w:val="clear" w:color="auto" w:fill="auto"/>
          </w:tcPr>
          <w:p w:rsidR="00E85496" w:rsidRPr="00F016D3" w:rsidRDefault="00E85496" w:rsidP="00E85496">
            <w:pPr>
              <w:pStyle w:val="a-tablebody"/>
            </w:pPr>
            <w:r>
              <w:t>100</w:t>
            </w:r>
          </w:p>
        </w:tc>
      </w:tr>
    </w:tbl>
    <w:p w:rsidR="00D5160E" w:rsidRPr="00D5160E" w:rsidRDefault="00D5160E" w:rsidP="00D11E66">
      <w:pPr>
        <w:pStyle w:val="a-background"/>
      </w:pPr>
    </w:p>
    <w:p w:rsidR="00D5160E" w:rsidRPr="00673C9C" w:rsidRDefault="00A61DDC" w:rsidP="00673C9C">
      <w:pPr>
        <w:pStyle w:val="2-q"/>
      </w:pPr>
      <w:r w:rsidRPr="00673C9C">
        <w:tab/>
        <w:t>Q22k.</w:t>
      </w:r>
      <w:r w:rsidRPr="00673C9C">
        <w:tab/>
      </w:r>
      <w:r>
        <w:t>Nature and amount of initial and ongoing training and support that peer counselors receive</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5F27BC">
            <w:pPr>
              <w:pStyle w:val="a-tablehead"/>
            </w:pPr>
            <w:r>
              <w:t>Total Respondents</w:t>
            </w:r>
          </w:p>
          <w:p w:rsidR="008B3C1B" w:rsidRPr="00F016D3" w:rsidRDefault="008B3C1B" w:rsidP="005F27B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5F27BC">
            <w:pPr>
              <w:pStyle w:val="a-tablehead"/>
            </w:pPr>
            <w:r w:rsidRPr="00F016D3">
              <w:t>Percent</w:t>
            </w:r>
          </w:p>
        </w:tc>
      </w:tr>
      <w:tr w:rsidR="000D16BE" w:rsidRPr="00F016D3" w:rsidTr="00154181">
        <w:trPr>
          <w:cantSplit/>
        </w:trPr>
        <w:tc>
          <w:tcPr>
            <w:tcW w:w="1668" w:type="dxa"/>
            <w:tcBorders>
              <w:top w:val="single" w:sz="4" w:space="0" w:color="auto"/>
              <w:right w:val="single" w:sz="4" w:space="0" w:color="auto"/>
            </w:tcBorders>
            <w:shd w:val="clear" w:color="auto" w:fill="auto"/>
          </w:tcPr>
          <w:p w:rsidR="000D16BE" w:rsidRPr="00633ED5" w:rsidRDefault="000D16BE" w:rsidP="005F27BC">
            <w:pPr>
              <w:pStyle w:val="a-tablerowstub"/>
            </w:pPr>
            <w:r>
              <w:t>Selected</w:t>
            </w:r>
          </w:p>
        </w:tc>
        <w:tc>
          <w:tcPr>
            <w:tcW w:w="1282" w:type="dxa"/>
            <w:tcBorders>
              <w:top w:val="single" w:sz="4" w:space="0" w:color="auto"/>
              <w:left w:val="single" w:sz="4" w:space="0" w:color="auto"/>
              <w:bottom w:val="nil"/>
            </w:tcBorders>
            <w:shd w:val="clear" w:color="auto" w:fill="auto"/>
          </w:tcPr>
          <w:p w:rsidR="000D16BE" w:rsidRPr="00F016D3" w:rsidRDefault="000D16BE" w:rsidP="005F27BC">
            <w:pPr>
              <w:pStyle w:val="a-tablebody"/>
            </w:pPr>
            <w:r>
              <w:t>72</w:t>
            </w:r>
          </w:p>
        </w:tc>
        <w:tc>
          <w:tcPr>
            <w:tcW w:w="1282" w:type="dxa"/>
            <w:tcBorders>
              <w:top w:val="single" w:sz="4" w:space="0" w:color="auto"/>
              <w:right w:val="single" w:sz="4" w:space="0" w:color="auto"/>
            </w:tcBorders>
            <w:shd w:val="clear" w:color="auto" w:fill="auto"/>
          </w:tcPr>
          <w:p w:rsidR="000D16BE" w:rsidRPr="00F016D3" w:rsidRDefault="000D16BE" w:rsidP="005F27BC">
            <w:pPr>
              <w:pStyle w:val="a-tablebody"/>
            </w:pPr>
            <w:r>
              <w:t>84.71</w:t>
            </w:r>
          </w:p>
        </w:tc>
        <w:tc>
          <w:tcPr>
            <w:tcW w:w="1282" w:type="dxa"/>
            <w:tcBorders>
              <w:top w:val="single" w:sz="4" w:space="0" w:color="auto"/>
              <w:left w:val="single" w:sz="4" w:space="0" w:color="auto"/>
              <w:bottom w:val="nil"/>
            </w:tcBorders>
            <w:shd w:val="clear" w:color="auto" w:fill="auto"/>
          </w:tcPr>
          <w:p w:rsidR="000D16BE" w:rsidRPr="00F016D3" w:rsidRDefault="000D16BE" w:rsidP="005F27BC">
            <w:pPr>
              <w:pStyle w:val="a-tablebody"/>
            </w:pPr>
            <w:r>
              <w:t>45</w:t>
            </w:r>
          </w:p>
        </w:tc>
        <w:tc>
          <w:tcPr>
            <w:tcW w:w="1282" w:type="dxa"/>
            <w:tcBorders>
              <w:top w:val="single" w:sz="4" w:space="0" w:color="auto"/>
              <w:right w:val="single" w:sz="4" w:space="0" w:color="auto"/>
            </w:tcBorders>
            <w:shd w:val="clear" w:color="auto" w:fill="auto"/>
          </w:tcPr>
          <w:p w:rsidR="000D16BE" w:rsidRPr="00F016D3" w:rsidRDefault="000D16BE" w:rsidP="005F27BC">
            <w:pPr>
              <w:pStyle w:val="a-tablebody"/>
            </w:pPr>
            <w:r>
              <w:t>88.24</w:t>
            </w:r>
          </w:p>
        </w:tc>
        <w:tc>
          <w:tcPr>
            <w:tcW w:w="1282" w:type="dxa"/>
            <w:tcBorders>
              <w:top w:val="single" w:sz="4" w:space="0" w:color="auto"/>
              <w:left w:val="single" w:sz="4" w:space="0" w:color="auto"/>
              <w:bottom w:val="nil"/>
            </w:tcBorders>
            <w:shd w:val="clear" w:color="auto" w:fill="auto"/>
          </w:tcPr>
          <w:p w:rsidR="000D16BE" w:rsidRPr="00F016D3" w:rsidRDefault="000D16BE" w:rsidP="001C48AB">
            <w:pPr>
              <w:pStyle w:val="a-tablebody"/>
            </w:pPr>
            <w:r>
              <w:t>27</w:t>
            </w:r>
          </w:p>
        </w:tc>
        <w:tc>
          <w:tcPr>
            <w:tcW w:w="1282" w:type="dxa"/>
            <w:tcBorders>
              <w:top w:val="single" w:sz="4" w:space="0" w:color="auto"/>
            </w:tcBorders>
            <w:shd w:val="clear" w:color="auto" w:fill="auto"/>
          </w:tcPr>
          <w:p w:rsidR="000D16BE" w:rsidRPr="00F016D3" w:rsidRDefault="000D16BE" w:rsidP="001C48AB">
            <w:pPr>
              <w:pStyle w:val="a-tablebody"/>
            </w:pPr>
            <w:r>
              <w:t>79.41</w:t>
            </w:r>
          </w:p>
        </w:tc>
      </w:tr>
      <w:tr w:rsidR="000D16BE" w:rsidRPr="00F016D3" w:rsidTr="00154181">
        <w:trPr>
          <w:cantSplit/>
        </w:trPr>
        <w:tc>
          <w:tcPr>
            <w:tcW w:w="1668" w:type="dxa"/>
            <w:tcBorders>
              <w:right w:val="single" w:sz="4" w:space="0" w:color="auto"/>
            </w:tcBorders>
            <w:shd w:val="clear" w:color="auto" w:fill="auto"/>
          </w:tcPr>
          <w:p w:rsidR="000D16BE" w:rsidRPr="00633ED5" w:rsidRDefault="000D16BE" w:rsidP="005F27BC">
            <w:pPr>
              <w:pStyle w:val="a-tablerowstub"/>
            </w:pPr>
            <w:r w:rsidRPr="00633ED5">
              <w:t>No</w:t>
            </w:r>
            <w:r>
              <w:t>t Selected</w:t>
            </w:r>
          </w:p>
        </w:tc>
        <w:tc>
          <w:tcPr>
            <w:tcW w:w="1282" w:type="dxa"/>
            <w:tcBorders>
              <w:top w:val="nil"/>
              <w:left w:val="single" w:sz="4" w:space="0" w:color="auto"/>
              <w:bottom w:val="nil"/>
            </w:tcBorders>
            <w:shd w:val="clear" w:color="auto" w:fill="auto"/>
          </w:tcPr>
          <w:p w:rsidR="000D16BE" w:rsidRPr="00F016D3" w:rsidRDefault="000D16BE" w:rsidP="005F27BC">
            <w:pPr>
              <w:pStyle w:val="a-tablebody"/>
            </w:pPr>
            <w:r>
              <w:t>13</w:t>
            </w:r>
          </w:p>
        </w:tc>
        <w:tc>
          <w:tcPr>
            <w:tcW w:w="1282" w:type="dxa"/>
            <w:tcBorders>
              <w:right w:val="single" w:sz="4" w:space="0" w:color="auto"/>
            </w:tcBorders>
            <w:shd w:val="clear" w:color="auto" w:fill="auto"/>
          </w:tcPr>
          <w:p w:rsidR="000D16BE" w:rsidRPr="00F016D3" w:rsidRDefault="000D16BE" w:rsidP="005F27BC">
            <w:pPr>
              <w:pStyle w:val="a-tablebody"/>
            </w:pPr>
            <w:r>
              <w:t>15.29</w:t>
            </w:r>
          </w:p>
        </w:tc>
        <w:tc>
          <w:tcPr>
            <w:tcW w:w="1282" w:type="dxa"/>
            <w:tcBorders>
              <w:top w:val="nil"/>
              <w:left w:val="single" w:sz="4" w:space="0" w:color="auto"/>
              <w:bottom w:val="nil"/>
            </w:tcBorders>
            <w:shd w:val="clear" w:color="auto" w:fill="auto"/>
          </w:tcPr>
          <w:p w:rsidR="000D16BE" w:rsidRPr="00F016D3" w:rsidRDefault="000D16BE" w:rsidP="005F27BC">
            <w:pPr>
              <w:pStyle w:val="a-tablebody"/>
            </w:pPr>
            <w:r>
              <w:t>6</w:t>
            </w:r>
          </w:p>
        </w:tc>
        <w:tc>
          <w:tcPr>
            <w:tcW w:w="1282" w:type="dxa"/>
            <w:tcBorders>
              <w:right w:val="single" w:sz="4" w:space="0" w:color="auto"/>
            </w:tcBorders>
            <w:shd w:val="clear" w:color="auto" w:fill="auto"/>
          </w:tcPr>
          <w:p w:rsidR="000D16BE" w:rsidRPr="00F016D3" w:rsidRDefault="000D16BE" w:rsidP="005F27BC">
            <w:pPr>
              <w:pStyle w:val="a-tablebody"/>
            </w:pPr>
            <w:r>
              <w:t>11.76</w:t>
            </w:r>
          </w:p>
        </w:tc>
        <w:tc>
          <w:tcPr>
            <w:tcW w:w="1282" w:type="dxa"/>
            <w:tcBorders>
              <w:top w:val="nil"/>
              <w:left w:val="single" w:sz="4" w:space="0" w:color="auto"/>
              <w:bottom w:val="nil"/>
            </w:tcBorders>
            <w:shd w:val="clear" w:color="auto" w:fill="auto"/>
          </w:tcPr>
          <w:p w:rsidR="000D16BE" w:rsidRPr="00F016D3" w:rsidRDefault="000D16BE" w:rsidP="001C48AB">
            <w:pPr>
              <w:pStyle w:val="a-tablebody"/>
            </w:pPr>
            <w:r>
              <w:t>7</w:t>
            </w:r>
          </w:p>
        </w:tc>
        <w:tc>
          <w:tcPr>
            <w:tcW w:w="1282" w:type="dxa"/>
            <w:shd w:val="clear" w:color="auto" w:fill="auto"/>
          </w:tcPr>
          <w:p w:rsidR="000D16BE" w:rsidRPr="00F016D3" w:rsidRDefault="000D16BE" w:rsidP="001C48AB">
            <w:pPr>
              <w:pStyle w:val="a-tablebody"/>
            </w:pPr>
            <w:r>
              <w:t>20.59</w:t>
            </w:r>
          </w:p>
        </w:tc>
      </w:tr>
      <w:tr w:rsidR="000D16BE" w:rsidRPr="00F016D3" w:rsidTr="00E85496">
        <w:trPr>
          <w:cantSplit/>
        </w:trPr>
        <w:tc>
          <w:tcPr>
            <w:tcW w:w="1668" w:type="dxa"/>
            <w:tcBorders>
              <w:right w:val="single" w:sz="4" w:space="0" w:color="auto"/>
            </w:tcBorders>
            <w:shd w:val="clear" w:color="auto" w:fill="auto"/>
          </w:tcPr>
          <w:p w:rsidR="000D16BE" w:rsidRPr="00633ED5" w:rsidRDefault="000D16BE" w:rsidP="005F27BC">
            <w:pPr>
              <w:pStyle w:val="a-tablerowstub"/>
            </w:pPr>
            <w:r w:rsidRPr="00633ED5">
              <w:t>Missing</w:t>
            </w:r>
          </w:p>
        </w:tc>
        <w:tc>
          <w:tcPr>
            <w:tcW w:w="1282" w:type="dxa"/>
            <w:tcBorders>
              <w:top w:val="nil"/>
              <w:left w:val="single" w:sz="4" w:space="0" w:color="auto"/>
              <w:bottom w:val="nil"/>
            </w:tcBorders>
            <w:shd w:val="clear" w:color="auto" w:fill="auto"/>
          </w:tcPr>
          <w:p w:rsidR="000D16BE" w:rsidRPr="00F016D3" w:rsidRDefault="000D16BE" w:rsidP="005F27BC">
            <w:pPr>
              <w:pStyle w:val="a-tablebody"/>
            </w:pPr>
            <w:r>
              <w:t>0</w:t>
            </w:r>
          </w:p>
        </w:tc>
        <w:tc>
          <w:tcPr>
            <w:tcW w:w="1282" w:type="dxa"/>
            <w:tcBorders>
              <w:right w:val="single" w:sz="4" w:space="0" w:color="auto"/>
            </w:tcBorders>
            <w:shd w:val="clear" w:color="auto" w:fill="auto"/>
          </w:tcPr>
          <w:p w:rsidR="000D16BE" w:rsidRPr="00F016D3" w:rsidRDefault="000D16BE" w:rsidP="005F27BC">
            <w:pPr>
              <w:pStyle w:val="a-tablebody"/>
            </w:pPr>
          </w:p>
        </w:tc>
        <w:tc>
          <w:tcPr>
            <w:tcW w:w="1282" w:type="dxa"/>
            <w:tcBorders>
              <w:top w:val="nil"/>
              <w:left w:val="single" w:sz="4" w:space="0" w:color="auto"/>
              <w:bottom w:val="nil"/>
            </w:tcBorders>
            <w:shd w:val="clear" w:color="auto" w:fill="auto"/>
          </w:tcPr>
          <w:p w:rsidR="000D16BE" w:rsidRPr="00F016D3" w:rsidRDefault="000D16BE" w:rsidP="009C607C">
            <w:pPr>
              <w:pStyle w:val="a-tablebody"/>
            </w:pPr>
            <w:r>
              <w:t>0</w:t>
            </w:r>
          </w:p>
        </w:tc>
        <w:tc>
          <w:tcPr>
            <w:tcW w:w="1282" w:type="dxa"/>
            <w:tcBorders>
              <w:right w:val="single" w:sz="4" w:space="0" w:color="auto"/>
            </w:tcBorders>
            <w:shd w:val="clear" w:color="auto" w:fill="auto"/>
          </w:tcPr>
          <w:p w:rsidR="000D16BE" w:rsidRPr="00F016D3" w:rsidRDefault="000D16BE" w:rsidP="009C607C">
            <w:pPr>
              <w:pStyle w:val="a-tablebody"/>
            </w:pPr>
          </w:p>
        </w:tc>
        <w:tc>
          <w:tcPr>
            <w:tcW w:w="1282" w:type="dxa"/>
            <w:tcBorders>
              <w:top w:val="nil"/>
              <w:left w:val="single" w:sz="4" w:space="0" w:color="auto"/>
              <w:bottom w:val="nil"/>
            </w:tcBorders>
            <w:shd w:val="clear" w:color="auto" w:fill="auto"/>
          </w:tcPr>
          <w:p w:rsidR="000D16BE" w:rsidRPr="00F016D3" w:rsidRDefault="000D16BE" w:rsidP="009C607C">
            <w:pPr>
              <w:pStyle w:val="a-tablebody"/>
            </w:pPr>
            <w:r>
              <w:t>0</w:t>
            </w:r>
          </w:p>
        </w:tc>
        <w:tc>
          <w:tcPr>
            <w:tcW w:w="1282" w:type="dxa"/>
            <w:shd w:val="clear" w:color="auto" w:fill="auto"/>
          </w:tcPr>
          <w:p w:rsidR="000D16BE" w:rsidRPr="00F016D3" w:rsidRDefault="000D16BE" w:rsidP="005F27BC">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5F27BC">
            <w:pPr>
              <w:pStyle w:val="a-tablerowstub"/>
            </w:pPr>
          </w:p>
        </w:tc>
        <w:tc>
          <w:tcPr>
            <w:tcW w:w="1282" w:type="dxa"/>
            <w:tcBorders>
              <w:top w:val="nil"/>
              <w:left w:val="single" w:sz="4" w:space="0" w:color="auto"/>
              <w:bottom w:val="nil"/>
            </w:tcBorders>
            <w:shd w:val="clear" w:color="auto" w:fill="auto"/>
          </w:tcPr>
          <w:p w:rsidR="00E85496" w:rsidRDefault="00E85496" w:rsidP="005F27BC">
            <w:pPr>
              <w:pStyle w:val="a-tablebody"/>
            </w:pPr>
          </w:p>
        </w:tc>
        <w:tc>
          <w:tcPr>
            <w:tcW w:w="1282" w:type="dxa"/>
            <w:tcBorders>
              <w:right w:val="single" w:sz="4" w:space="0" w:color="auto"/>
            </w:tcBorders>
            <w:shd w:val="clear" w:color="auto" w:fill="auto"/>
          </w:tcPr>
          <w:p w:rsidR="00E85496" w:rsidRPr="00F016D3" w:rsidRDefault="00E85496" w:rsidP="005F27B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tcBorders>
              <w:right w:val="single" w:sz="4" w:space="0" w:color="auto"/>
            </w:tcBorders>
            <w:shd w:val="clear" w:color="auto" w:fill="auto"/>
          </w:tcPr>
          <w:p w:rsidR="00E85496" w:rsidRPr="00F016D3" w:rsidRDefault="00E85496" w:rsidP="009C607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shd w:val="clear" w:color="auto" w:fill="auto"/>
          </w:tcPr>
          <w:p w:rsidR="00E85496" w:rsidRPr="00F016D3" w:rsidRDefault="00E85496" w:rsidP="005F27BC">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85</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51</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34</w:t>
            </w:r>
          </w:p>
        </w:tc>
        <w:tc>
          <w:tcPr>
            <w:tcW w:w="1282" w:type="dxa"/>
            <w:shd w:val="clear" w:color="auto" w:fill="auto"/>
          </w:tcPr>
          <w:p w:rsidR="00E85496" w:rsidRPr="00F016D3" w:rsidRDefault="00E85496" w:rsidP="00E85496">
            <w:pPr>
              <w:pStyle w:val="a-tablebody"/>
            </w:pPr>
            <w:r>
              <w:t>100</w:t>
            </w:r>
          </w:p>
        </w:tc>
      </w:tr>
    </w:tbl>
    <w:p w:rsidR="005F27BC" w:rsidRPr="00D5160E" w:rsidRDefault="005F27BC" w:rsidP="00D11E66">
      <w:pPr>
        <w:pStyle w:val="a-background"/>
      </w:pPr>
    </w:p>
    <w:p w:rsidR="00D5160E" w:rsidRPr="00D5160E" w:rsidRDefault="00D5160E" w:rsidP="00D11E66">
      <w:pPr>
        <w:pStyle w:val="a-background"/>
      </w:pPr>
    </w:p>
    <w:p w:rsidR="00D5160E" w:rsidRPr="00673C9C" w:rsidRDefault="00A61DDC" w:rsidP="00673C9C">
      <w:pPr>
        <w:pStyle w:val="2-q"/>
      </w:pPr>
      <w:r w:rsidRPr="00673C9C">
        <w:tab/>
        <w:t>Q22l.</w:t>
      </w:r>
      <w:r w:rsidRPr="00673C9C">
        <w:tab/>
      </w:r>
      <w:r>
        <w:t>Supervision and job monitoring of peer counselors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252BB6">
            <w:pPr>
              <w:pStyle w:val="a-tablehead"/>
            </w:pPr>
            <w:r>
              <w:t>Total Respondents</w:t>
            </w:r>
          </w:p>
          <w:p w:rsidR="008B3C1B" w:rsidRPr="00F016D3" w:rsidRDefault="008B3C1B" w:rsidP="00252BB6">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252BB6">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252BB6">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252BB6">
            <w:pPr>
              <w:pStyle w:val="a-tablehead"/>
            </w:pPr>
            <w:r w:rsidRPr="00F016D3">
              <w:t>Percent</w:t>
            </w:r>
          </w:p>
        </w:tc>
      </w:tr>
      <w:tr w:rsidR="000D16BE" w:rsidRPr="00F016D3" w:rsidTr="00154181">
        <w:trPr>
          <w:cantSplit/>
        </w:trPr>
        <w:tc>
          <w:tcPr>
            <w:tcW w:w="1668" w:type="dxa"/>
            <w:tcBorders>
              <w:top w:val="single" w:sz="4" w:space="0" w:color="auto"/>
              <w:right w:val="single" w:sz="4" w:space="0" w:color="auto"/>
            </w:tcBorders>
            <w:shd w:val="clear" w:color="auto" w:fill="auto"/>
          </w:tcPr>
          <w:p w:rsidR="000D16BE" w:rsidRPr="00633ED5" w:rsidRDefault="000D16BE" w:rsidP="00252BB6">
            <w:pPr>
              <w:pStyle w:val="a-tablerowstub"/>
            </w:pPr>
            <w:r>
              <w:t>Selected</w:t>
            </w:r>
          </w:p>
        </w:tc>
        <w:tc>
          <w:tcPr>
            <w:tcW w:w="1282" w:type="dxa"/>
            <w:tcBorders>
              <w:top w:val="single" w:sz="4" w:space="0" w:color="auto"/>
              <w:left w:val="single" w:sz="4" w:space="0" w:color="auto"/>
              <w:bottom w:val="nil"/>
            </w:tcBorders>
            <w:shd w:val="clear" w:color="auto" w:fill="auto"/>
          </w:tcPr>
          <w:p w:rsidR="000D16BE" w:rsidRPr="00F016D3" w:rsidRDefault="000D16BE" w:rsidP="00252BB6">
            <w:pPr>
              <w:pStyle w:val="a-tablebody"/>
            </w:pPr>
            <w:r>
              <w:t>75</w:t>
            </w:r>
          </w:p>
        </w:tc>
        <w:tc>
          <w:tcPr>
            <w:tcW w:w="1282" w:type="dxa"/>
            <w:tcBorders>
              <w:top w:val="single" w:sz="4" w:space="0" w:color="auto"/>
              <w:right w:val="single" w:sz="4" w:space="0" w:color="auto"/>
            </w:tcBorders>
            <w:shd w:val="clear" w:color="auto" w:fill="auto"/>
          </w:tcPr>
          <w:p w:rsidR="000D16BE" w:rsidRPr="00F016D3" w:rsidRDefault="000D16BE" w:rsidP="00252BB6">
            <w:pPr>
              <w:pStyle w:val="a-tablebody"/>
            </w:pPr>
            <w:r>
              <w:t>88.24</w:t>
            </w:r>
          </w:p>
        </w:tc>
        <w:tc>
          <w:tcPr>
            <w:tcW w:w="1282" w:type="dxa"/>
            <w:tcBorders>
              <w:top w:val="single" w:sz="4" w:space="0" w:color="auto"/>
              <w:left w:val="single" w:sz="4" w:space="0" w:color="auto"/>
              <w:bottom w:val="nil"/>
            </w:tcBorders>
            <w:shd w:val="clear" w:color="auto" w:fill="auto"/>
          </w:tcPr>
          <w:p w:rsidR="000D16BE" w:rsidRPr="00F016D3" w:rsidRDefault="000D16BE" w:rsidP="00252BB6">
            <w:pPr>
              <w:pStyle w:val="a-tablebody"/>
            </w:pPr>
            <w:r>
              <w:t>48</w:t>
            </w:r>
          </w:p>
        </w:tc>
        <w:tc>
          <w:tcPr>
            <w:tcW w:w="1282" w:type="dxa"/>
            <w:tcBorders>
              <w:top w:val="single" w:sz="4" w:space="0" w:color="auto"/>
              <w:right w:val="single" w:sz="4" w:space="0" w:color="auto"/>
            </w:tcBorders>
            <w:shd w:val="clear" w:color="auto" w:fill="auto"/>
          </w:tcPr>
          <w:p w:rsidR="000D16BE" w:rsidRPr="00F016D3" w:rsidRDefault="000D16BE" w:rsidP="00252BB6">
            <w:pPr>
              <w:pStyle w:val="a-tablebody"/>
            </w:pPr>
            <w:r>
              <w:t>94.12</w:t>
            </w:r>
          </w:p>
        </w:tc>
        <w:tc>
          <w:tcPr>
            <w:tcW w:w="1282" w:type="dxa"/>
            <w:tcBorders>
              <w:top w:val="single" w:sz="4" w:space="0" w:color="auto"/>
              <w:left w:val="single" w:sz="4" w:space="0" w:color="auto"/>
              <w:bottom w:val="nil"/>
            </w:tcBorders>
            <w:shd w:val="clear" w:color="auto" w:fill="auto"/>
          </w:tcPr>
          <w:p w:rsidR="000D16BE" w:rsidRPr="00F016D3" w:rsidRDefault="000D16BE" w:rsidP="001C48AB">
            <w:pPr>
              <w:pStyle w:val="a-tablebody"/>
            </w:pPr>
            <w:r>
              <w:t>27</w:t>
            </w:r>
          </w:p>
        </w:tc>
        <w:tc>
          <w:tcPr>
            <w:tcW w:w="1282" w:type="dxa"/>
            <w:tcBorders>
              <w:top w:val="single" w:sz="4" w:space="0" w:color="auto"/>
            </w:tcBorders>
            <w:shd w:val="clear" w:color="auto" w:fill="auto"/>
          </w:tcPr>
          <w:p w:rsidR="000D16BE" w:rsidRPr="00F016D3" w:rsidRDefault="000D16BE" w:rsidP="001C48AB">
            <w:pPr>
              <w:pStyle w:val="a-tablebody"/>
            </w:pPr>
            <w:r>
              <w:t>79.41</w:t>
            </w:r>
          </w:p>
        </w:tc>
      </w:tr>
      <w:tr w:rsidR="000D16BE" w:rsidRPr="00F016D3" w:rsidTr="00154181">
        <w:trPr>
          <w:cantSplit/>
        </w:trPr>
        <w:tc>
          <w:tcPr>
            <w:tcW w:w="1668" w:type="dxa"/>
            <w:tcBorders>
              <w:right w:val="single" w:sz="4" w:space="0" w:color="auto"/>
            </w:tcBorders>
            <w:shd w:val="clear" w:color="auto" w:fill="auto"/>
          </w:tcPr>
          <w:p w:rsidR="000D16BE" w:rsidRPr="00633ED5" w:rsidRDefault="000D16BE" w:rsidP="00252BB6">
            <w:pPr>
              <w:pStyle w:val="a-tablerowstub"/>
            </w:pPr>
            <w:r w:rsidRPr="00633ED5">
              <w:t>No</w:t>
            </w:r>
            <w:r>
              <w:t>t Selected</w:t>
            </w:r>
          </w:p>
        </w:tc>
        <w:tc>
          <w:tcPr>
            <w:tcW w:w="1282" w:type="dxa"/>
            <w:tcBorders>
              <w:top w:val="nil"/>
              <w:left w:val="single" w:sz="4" w:space="0" w:color="auto"/>
              <w:bottom w:val="nil"/>
            </w:tcBorders>
            <w:shd w:val="clear" w:color="auto" w:fill="auto"/>
          </w:tcPr>
          <w:p w:rsidR="000D16BE" w:rsidRPr="00F016D3" w:rsidRDefault="000D16BE" w:rsidP="00252BB6">
            <w:pPr>
              <w:pStyle w:val="a-tablebody"/>
            </w:pPr>
            <w:r>
              <w:t>10</w:t>
            </w:r>
          </w:p>
        </w:tc>
        <w:tc>
          <w:tcPr>
            <w:tcW w:w="1282" w:type="dxa"/>
            <w:tcBorders>
              <w:right w:val="single" w:sz="4" w:space="0" w:color="auto"/>
            </w:tcBorders>
            <w:shd w:val="clear" w:color="auto" w:fill="auto"/>
          </w:tcPr>
          <w:p w:rsidR="000D16BE" w:rsidRPr="00F016D3" w:rsidRDefault="000D16BE" w:rsidP="00252BB6">
            <w:pPr>
              <w:pStyle w:val="a-tablebody"/>
            </w:pPr>
            <w:r>
              <w:t>11.76</w:t>
            </w:r>
          </w:p>
        </w:tc>
        <w:tc>
          <w:tcPr>
            <w:tcW w:w="1282" w:type="dxa"/>
            <w:tcBorders>
              <w:top w:val="nil"/>
              <w:left w:val="single" w:sz="4" w:space="0" w:color="auto"/>
              <w:bottom w:val="nil"/>
            </w:tcBorders>
            <w:shd w:val="clear" w:color="auto" w:fill="auto"/>
          </w:tcPr>
          <w:p w:rsidR="000D16BE" w:rsidRPr="00F016D3" w:rsidRDefault="000D16BE" w:rsidP="00252BB6">
            <w:pPr>
              <w:pStyle w:val="a-tablebody"/>
            </w:pPr>
            <w:r>
              <w:t>3</w:t>
            </w:r>
          </w:p>
        </w:tc>
        <w:tc>
          <w:tcPr>
            <w:tcW w:w="1282" w:type="dxa"/>
            <w:tcBorders>
              <w:right w:val="single" w:sz="4" w:space="0" w:color="auto"/>
            </w:tcBorders>
            <w:shd w:val="clear" w:color="auto" w:fill="auto"/>
          </w:tcPr>
          <w:p w:rsidR="000D16BE" w:rsidRPr="00F016D3" w:rsidRDefault="000D16BE" w:rsidP="00252BB6">
            <w:pPr>
              <w:pStyle w:val="a-tablebody"/>
            </w:pPr>
            <w:r>
              <w:t>5.88</w:t>
            </w:r>
          </w:p>
        </w:tc>
        <w:tc>
          <w:tcPr>
            <w:tcW w:w="1282" w:type="dxa"/>
            <w:tcBorders>
              <w:top w:val="nil"/>
              <w:left w:val="single" w:sz="4" w:space="0" w:color="auto"/>
              <w:bottom w:val="nil"/>
            </w:tcBorders>
            <w:shd w:val="clear" w:color="auto" w:fill="auto"/>
          </w:tcPr>
          <w:p w:rsidR="000D16BE" w:rsidRPr="00F016D3" w:rsidRDefault="000D16BE" w:rsidP="001C48AB">
            <w:pPr>
              <w:pStyle w:val="a-tablebody"/>
            </w:pPr>
            <w:r>
              <w:t>7</w:t>
            </w:r>
          </w:p>
        </w:tc>
        <w:tc>
          <w:tcPr>
            <w:tcW w:w="1282" w:type="dxa"/>
            <w:shd w:val="clear" w:color="auto" w:fill="auto"/>
          </w:tcPr>
          <w:p w:rsidR="000D16BE" w:rsidRPr="00F016D3" w:rsidRDefault="000D16BE" w:rsidP="001C48AB">
            <w:pPr>
              <w:pStyle w:val="a-tablebody"/>
            </w:pPr>
            <w:r>
              <w:t>20.59</w:t>
            </w:r>
          </w:p>
        </w:tc>
      </w:tr>
      <w:tr w:rsidR="000D16BE" w:rsidRPr="00F016D3" w:rsidTr="00E85496">
        <w:trPr>
          <w:cantSplit/>
        </w:trPr>
        <w:tc>
          <w:tcPr>
            <w:tcW w:w="1668" w:type="dxa"/>
            <w:tcBorders>
              <w:right w:val="single" w:sz="4" w:space="0" w:color="auto"/>
            </w:tcBorders>
            <w:shd w:val="clear" w:color="auto" w:fill="auto"/>
          </w:tcPr>
          <w:p w:rsidR="000D16BE" w:rsidRPr="00633ED5" w:rsidRDefault="000D16BE" w:rsidP="00252BB6">
            <w:pPr>
              <w:pStyle w:val="a-tablerowstub"/>
            </w:pPr>
            <w:r w:rsidRPr="00633ED5">
              <w:t>Missing</w:t>
            </w:r>
          </w:p>
        </w:tc>
        <w:tc>
          <w:tcPr>
            <w:tcW w:w="1282" w:type="dxa"/>
            <w:tcBorders>
              <w:top w:val="nil"/>
              <w:left w:val="single" w:sz="4" w:space="0" w:color="auto"/>
              <w:bottom w:val="nil"/>
            </w:tcBorders>
            <w:shd w:val="clear" w:color="auto" w:fill="auto"/>
          </w:tcPr>
          <w:p w:rsidR="000D16BE" w:rsidRPr="00F016D3" w:rsidRDefault="000D16BE" w:rsidP="00252BB6">
            <w:pPr>
              <w:pStyle w:val="a-tablebody"/>
            </w:pPr>
            <w:r>
              <w:t>0</w:t>
            </w:r>
          </w:p>
        </w:tc>
        <w:tc>
          <w:tcPr>
            <w:tcW w:w="1282" w:type="dxa"/>
            <w:tcBorders>
              <w:right w:val="single" w:sz="4" w:space="0" w:color="auto"/>
            </w:tcBorders>
            <w:shd w:val="clear" w:color="auto" w:fill="auto"/>
          </w:tcPr>
          <w:p w:rsidR="000D16BE" w:rsidRPr="00F016D3" w:rsidRDefault="000D16BE" w:rsidP="00252BB6">
            <w:pPr>
              <w:pStyle w:val="a-tablebody"/>
            </w:pPr>
          </w:p>
        </w:tc>
        <w:tc>
          <w:tcPr>
            <w:tcW w:w="1282" w:type="dxa"/>
            <w:tcBorders>
              <w:top w:val="nil"/>
              <w:left w:val="single" w:sz="4" w:space="0" w:color="auto"/>
              <w:bottom w:val="nil"/>
            </w:tcBorders>
            <w:shd w:val="clear" w:color="auto" w:fill="auto"/>
          </w:tcPr>
          <w:p w:rsidR="000D16BE" w:rsidRPr="00F016D3" w:rsidRDefault="000D16BE" w:rsidP="00252BB6">
            <w:pPr>
              <w:pStyle w:val="a-tablebody"/>
            </w:pPr>
            <w:r>
              <w:t>0</w:t>
            </w:r>
          </w:p>
        </w:tc>
        <w:tc>
          <w:tcPr>
            <w:tcW w:w="1282" w:type="dxa"/>
            <w:tcBorders>
              <w:right w:val="single" w:sz="4" w:space="0" w:color="auto"/>
            </w:tcBorders>
            <w:shd w:val="clear" w:color="auto" w:fill="auto"/>
          </w:tcPr>
          <w:p w:rsidR="000D16BE" w:rsidRPr="00F016D3" w:rsidRDefault="000D16BE" w:rsidP="00252BB6">
            <w:pPr>
              <w:pStyle w:val="a-tablebody"/>
            </w:pPr>
          </w:p>
        </w:tc>
        <w:tc>
          <w:tcPr>
            <w:tcW w:w="1282" w:type="dxa"/>
            <w:tcBorders>
              <w:top w:val="nil"/>
              <w:left w:val="single" w:sz="4" w:space="0" w:color="auto"/>
              <w:bottom w:val="nil"/>
            </w:tcBorders>
            <w:shd w:val="clear" w:color="auto" w:fill="auto"/>
          </w:tcPr>
          <w:p w:rsidR="000D16BE" w:rsidRPr="00F016D3" w:rsidRDefault="000D16BE" w:rsidP="00252BB6">
            <w:pPr>
              <w:pStyle w:val="a-tablebody"/>
            </w:pPr>
            <w:r>
              <w:t>0</w:t>
            </w:r>
          </w:p>
        </w:tc>
        <w:tc>
          <w:tcPr>
            <w:tcW w:w="1282" w:type="dxa"/>
            <w:shd w:val="clear" w:color="auto" w:fill="auto"/>
          </w:tcPr>
          <w:p w:rsidR="000D16BE" w:rsidRPr="00F016D3" w:rsidRDefault="000D16BE" w:rsidP="00252BB6">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252BB6">
            <w:pPr>
              <w:pStyle w:val="a-tablerowstub"/>
            </w:pPr>
          </w:p>
        </w:tc>
        <w:tc>
          <w:tcPr>
            <w:tcW w:w="1282" w:type="dxa"/>
            <w:tcBorders>
              <w:top w:val="nil"/>
              <w:left w:val="single" w:sz="4" w:space="0" w:color="auto"/>
              <w:bottom w:val="nil"/>
            </w:tcBorders>
            <w:shd w:val="clear" w:color="auto" w:fill="auto"/>
          </w:tcPr>
          <w:p w:rsidR="00E85496" w:rsidRDefault="00E85496" w:rsidP="00252BB6">
            <w:pPr>
              <w:pStyle w:val="a-tablebody"/>
            </w:pPr>
          </w:p>
        </w:tc>
        <w:tc>
          <w:tcPr>
            <w:tcW w:w="1282" w:type="dxa"/>
            <w:tcBorders>
              <w:right w:val="single" w:sz="4" w:space="0" w:color="auto"/>
            </w:tcBorders>
            <w:shd w:val="clear" w:color="auto" w:fill="auto"/>
          </w:tcPr>
          <w:p w:rsidR="00E85496" w:rsidRPr="00F016D3" w:rsidRDefault="00E85496" w:rsidP="00252BB6">
            <w:pPr>
              <w:pStyle w:val="a-tablebody"/>
            </w:pPr>
          </w:p>
        </w:tc>
        <w:tc>
          <w:tcPr>
            <w:tcW w:w="1282" w:type="dxa"/>
            <w:tcBorders>
              <w:top w:val="nil"/>
              <w:left w:val="single" w:sz="4" w:space="0" w:color="auto"/>
              <w:bottom w:val="nil"/>
            </w:tcBorders>
            <w:shd w:val="clear" w:color="auto" w:fill="auto"/>
          </w:tcPr>
          <w:p w:rsidR="00E85496" w:rsidRDefault="00E85496" w:rsidP="00252BB6">
            <w:pPr>
              <w:pStyle w:val="a-tablebody"/>
            </w:pPr>
          </w:p>
        </w:tc>
        <w:tc>
          <w:tcPr>
            <w:tcW w:w="1282" w:type="dxa"/>
            <w:tcBorders>
              <w:right w:val="single" w:sz="4" w:space="0" w:color="auto"/>
            </w:tcBorders>
            <w:shd w:val="clear" w:color="auto" w:fill="auto"/>
          </w:tcPr>
          <w:p w:rsidR="00E85496" w:rsidRPr="00F016D3" w:rsidRDefault="00E85496" w:rsidP="00252BB6">
            <w:pPr>
              <w:pStyle w:val="a-tablebody"/>
            </w:pPr>
          </w:p>
        </w:tc>
        <w:tc>
          <w:tcPr>
            <w:tcW w:w="1282" w:type="dxa"/>
            <w:tcBorders>
              <w:top w:val="nil"/>
              <w:left w:val="single" w:sz="4" w:space="0" w:color="auto"/>
              <w:bottom w:val="nil"/>
            </w:tcBorders>
            <w:shd w:val="clear" w:color="auto" w:fill="auto"/>
          </w:tcPr>
          <w:p w:rsidR="00E85496" w:rsidRDefault="00E85496" w:rsidP="00252BB6">
            <w:pPr>
              <w:pStyle w:val="a-tablebody"/>
            </w:pPr>
          </w:p>
        </w:tc>
        <w:tc>
          <w:tcPr>
            <w:tcW w:w="1282" w:type="dxa"/>
            <w:shd w:val="clear" w:color="auto" w:fill="auto"/>
          </w:tcPr>
          <w:p w:rsidR="00E85496" w:rsidRPr="00F016D3" w:rsidRDefault="00E85496" w:rsidP="00252BB6">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85</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51</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34</w:t>
            </w:r>
          </w:p>
        </w:tc>
        <w:tc>
          <w:tcPr>
            <w:tcW w:w="1282" w:type="dxa"/>
            <w:shd w:val="clear" w:color="auto" w:fill="auto"/>
          </w:tcPr>
          <w:p w:rsidR="00E85496" w:rsidRPr="00F016D3" w:rsidRDefault="00E85496" w:rsidP="00E85496">
            <w:pPr>
              <w:pStyle w:val="a-tablebody"/>
            </w:pPr>
            <w:r>
              <w:t>100</w:t>
            </w:r>
          </w:p>
        </w:tc>
      </w:tr>
    </w:tbl>
    <w:p w:rsidR="00D5160E" w:rsidRPr="00673C9C" w:rsidRDefault="00A61DDC" w:rsidP="00673C9C">
      <w:pPr>
        <w:pStyle w:val="2-q"/>
      </w:pPr>
      <w:r w:rsidRPr="00673C9C">
        <w:lastRenderedPageBreak/>
        <w:tab/>
        <w:t>Q22m.</w:t>
      </w:r>
      <w:r w:rsidRPr="00673C9C">
        <w:tab/>
      </w:r>
      <w:r>
        <w:t xml:space="preserve">Community partnerships related to the </w:t>
      </w:r>
      <w:r w:rsidR="002A6878" w:rsidRPr="002A6878">
        <w:rPr>
          <w:i/>
        </w:rPr>
        <w:t>Loving Support</w:t>
      </w:r>
      <w:r>
        <w:t xml:space="preserve"> peer counseling program that local agencies must establish</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5F27BC">
            <w:pPr>
              <w:pStyle w:val="a-tablehead"/>
            </w:pPr>
            <w:r>
              <w:t>Total Respondents</w:t>
            </w:r>
          </w:p>
          <w:p w:rsidR="008B3C1B" w:rsidRPr="00F016D3" w:rsidRDefault="008B3C1B" w:rsidP="005F27B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5F27BC">
            <w:pPr>
              <w:pStyle w:val="a-tablehead"/>
            </w:pPr>
            <w:r w:rsidRPr="00F016D3">
              <w:t>Percent</w:t>
            </w:r>
          </w:p>
        </w:tc>
      </w:tr>
      <w:tr w:rsidR="008B3C1B" w:rsidRPr="00F016D3" w:rsidTr="00154181">
        <w:trPr>
          <w:cantSplit/>
        </w:trPr>
        <w:tc>
          <w:tcPr>
            <w:tcW w:w="1668" w:type="dxa"/>
            <w:tcBorders>
              <w:top w:val="single" w:sz="4" w:space="0" w:color="auto"/>
              <w:right w:val="single" w:sz="4" w:space="0" w:color="auto"/>
            </w:tcBorders>
            <w:shd w:val="clear" w:color="auto" w:fill="auto"/>
          </w:tcPr>
          <w:p w:rsidR="008B3C1B" w:rsidRPr="00633ED5" w:rsidRDefault="008B3C1B" w:rsidP="005F27BC">
            <w:pPr>
              <w:pStyle w:val="a-tablerowstub"/>
            </w:pPr>
            <w:r>
              <w:t>Selected</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50</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58.82</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32</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62.75</w:t>
            </w:r>
          </w:p>
        </w:tc>
        <w:tc>
          <w:tcPr>
            <w:tcW w:w="1282" w:type="dxa"/>
            <w:tcBorders>
              <w:top w:val="single" w:sz="4" w:space="0" w:color="auto"/>
              <w:left w:val="single" w:sz="4" w:space="0" w:color="auto"/>
              <w:bottom w:val="nil"/>
            </w:tcBorders>
            <w:shd w:val="clear" w:color="auto" w:fill="auto"/>
          </w:tcPr>
          <w:p w:rsidR="008B3C1B" w:rsidRPr="00F016D3" w:rsidRDefault="000D16BE" w:rsidP="005F27BC">
            <w:pPr>
              <w:pStyle w:val="a-tablebody"/>
            </w:pPr>
            <w:r>
              <w:t>18</w:t>
            </w:r>
          </w:p>
        </w:tc>
        <w:tc>
          <w:tcPr>
            <w:tcW w:w="1282" w:type="dxa"/>
            <w:tcBorders>
              <w:top w:val="single" w:sz="4" w:space="0" w:color="auto"/>
            </w:tcBorders>
            <w:shd w:val="clear" w:color="auto" w:fill="auto"/>
          </w:tcPr>
          <w:p w:rsidR="008B3C1B" w:rsidRPr="00F016D3" w:rsidRDefault="000D16BE" w:rsidP="005F27BC">
            <w:pPr>
              <w:pStyle w:val="a-tablebody"/>
            </w:pPr>
            <w:r>
              <w:t>52.94</w:t>
            </w:r>
          </w:p>
        </w:tc>
      </w:tr>
      <w:tr w:rsidR="008B3C1B" w:rsidRPr="00F016D3" w:rsidTr="00154181">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No</w:t>
            </w:r>
            <w:r>
              <w:t>t Selected</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35</w:t>
            </w:r>
          </w:p>
        </w:tc>
        <w:tc>
          <w:tcPr>
            <w:tcW w:w="1282" w:type="dxa"/>
            <w:tcBorders>
              <w:right w:val="single" w:sz="4" w:space="0" w:color="auto"/>
            </w:tcBorders>
            <w:shd w:val="clear" w:color="auto" w:fill="auto"/>
          </w:tcPr>
          <w:p w:rsidR="008B3C1B" w:rsidRPr="00F016D3" w:rsidRDefault="008B3C1B" w:rsidP="005F27BC">
            <w:pPr>
              <w:pStyle w:val="a-tablebody"/>
            </w:pPr>
            <w:r>
              <w:t>41.18</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19</w:t>
            </w:r>
          </w:p>
        </w:tc>
        <w:tc>
          <w:tcPr>
            <w:tcW w:w="1282" w:type="dxa"/>
            <w:tcBorders>
              <w:right w:val="single" w:sz="4" w:space="0" w:color="auto"/>
            </w:tcBorders>
            <w:shd w:val="clear" w:color="auto" w:fill="auto"/>
          </w:tcPr>
          <w:p w:rsidR="008B3C1B" w:rsidRPr="00F016D3" w:rsidRDefault="008B3C1B" w:rsidP="005F27BC">
            <w:pPr>
              <w:pStyle w:val="a-tablebody"/>
            </w:pPr>
            <w:r>
              <w:t>37.25</w:t>
            </w:r>
          </w:p>
        </w:tc>
        <w:tc>
          <w:tcPr>
            <w:tcW w:w="1282" w:type="dxa"/>
            <w:tcBorders>
              <w:top w:val="nil"/>
              <w:left w:val="single" w:sz="4" w:space="0" w:color="auto"/>
              <w:bottom w:val="nil"/>
            </w:tcBorders>
            <w:shd w:val="clear" w:color="auto" w:fill="auto"/>
          </w:tcPr>
          <w:p w:rsidR="008B3C1B" w:rsidRPr="00F016D3" w:rsidRDefault="000D16BE" w:rsidP="005F27BC">
            <w:pPr>
              <w:pStyle w:val="a-tablebody"/>
            </w:pPr>
            <w:r>
              <w:t>16</w:t>
            </w:r>
          </w:p>
        </w:tc>
        <w:tc>
          <w:tcPr>
            <w:tcW w:w="1282" w:type="dxa"/>
            <w:shd w:val="clear" w:color="auto" w:fill="auto"/>
          </w:tcPr>
          <w:p w:rsidR="008B3C1B" w:rsidRPr="00F016D3" w:rsidRDefault="000D16BE" w:rsidP="005F27BC">
            <w:pPr>
              <w:pStyle w:val="a-tablebody"/>
            </w:pPr>
            <w:r>
              <w:t>47.06</w:t>
            </w:r>
          </w:p>
        </w:tc>
      </w:tr>
      <w:tr w:rsidR="008B3C1B" w:rsidRPr="00F016D3" w:rsidTr="00E85496">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Missing</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0</w:t>
            </w:r>
          </w:p>
        </w:tc>
        <w:tc>
          <w:tcPr>
            <w:tcW w:w="1282" w:type="dxa"/>
            <w:tcBorders>
              <w:right w:val="single" w:sz="4" w:space="0" w:color="auto"/>
            </w:tcBorders>
            <w:shd w:val="clear" w:color="auto" w:fill="auto"/>
          </w:tcPr>
          <w:p w:rsidR="008B3C1B" w:rsidRPr="00F016D3" w:rsidRDefault="008B3C1B" w:rsidP="005F27B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tcBorders>
              <w:right w:val="single" w:sz="4" w:space="0" w:color="auto"/>
            </w:tcBorders>
            <w:shd w:val="clear" w:color="auto" w:fill="auto"/>
          </w:tcPr>
          <w:p w:rsidR="008B3C1B" w:rsidRPr="00F016D3" w:rsidRDefault="008B3C1B" w:rsidP="009C607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shd w:val="clear" w:color="auto" w:fill="auto"/>
          </w:tcPr>
          <w:p w:rsidR="008B3C1B" w:rsidRPr="00F016D3" w:rsidRDefault="008B3C1B" w:rsidP="005F27BC">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5F27BC">
            <w:pPr>
              <w:pStyle w:val="a-tablerowstub"/>
            </w:pPr>
          </w:p>
        </w:tc>
        <w:tc>
          <w:tcPr>
            <w:tcW w:w="1282" w:type="dxa"/>
            <w:tcBorders>
              <w:top w:val="nil"/>
              <w:left w:val="single" w:sz="4" w:space="0" w:color="auto"/>
              <w:bottom w:val="nil"/>
            </w:tcBorders>
            <w:shd w:val="clear" w:color="auto" w:fill="auto"/>
          </w:tcPr>
          <w:p w:rsidR="00E85496" w:rsidRDefault="00E85496" w:rsidP="005F27BC">
            <w:pPr>
              <w:pStyle w:val="a-tablebody"/>
            </w:pPr>
          </w:p>
        </w:tc>
        <w:tc>
          <w:tcPr>
            <w:tcW w:w="1282" w:type="dxa"/>
            <w:tcBorders>
              <w:right w:val="single" w:sz="4" w:space="0" w:color="auto"/>
            </w:tcBorders>
            <w:shd w:val="clear" w:color="auto" w:fill="auto"/>
          </w:tcPr>
          <w:p w:rsidR="00E85496" w:rsidRPr="00F016D3" w:rsidRDefault="00E85496" w:rsidP="005F27B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tcBorders>
              <w:right w:val="single" w:sz="4" w:space="0" w:color="auto"/>
            </w:tcBorders>
            <w:shd w:val="clear" w:color="auto" w:fill="auto"/>
          </w:tcPr>
          <w:p w:rsidR="00E85496" w:rsidRPr="00F016D3" w:rsidRDefault="00E85496" w:rsidP="009C607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shd w:val="clear" w:color="auto" w:fill="auto"/>
          </w:tcPr>
          <w:p w:rsidR="00E85496" w:rsidRPr="00F016D3" w:rsidRDefault="00E85496" w:rsidP="005F27BC">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85</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51</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34</w:t>
            </w:r>
          </w:p>
        </w:tc>
        <w:tc>
          <w:tcPr>
            <w:tcW w:w="1282" w:type="dxa"/>
            <w:shd w:val="clear" w:color="auto" w:fill="auto"/>
          </w:tcPr>
          <w:p w:rsidR="00E85496" w:rsidRPr="00F016D3" w:rsidRDefault="00E85496" w:rsidP="00E85496">
            <w:pPr>
              <w:pStyle w:val="a-tablebody"/>
            </w:pPr>
            <w:r>
              <w:t>100</w:t>
            </w:r>
          </w:p>
        </w:tc>
      </w:tr>
    </w:tbl>
    <w:p w:rsidR="005F27BC" w:rsidRPr="00D5160E" w:rsidRDefault="005F27BC" w:rsidP="00D11E66">
      <w:pPr>
        <w:pStyle w:val="a-background"/>
      </w:pPr>
    </w:p>
    <w:p w:rsidR="00D5160E" w:rsidRPr="00D5160E" w:rsidRDefault="00D5160E" w:rsidP="00D11E66">
      <w:pPr>
        <w:pStyle w:val="a-background"/>
      </w:pPr>
    </w:p>
    <w:p w:rsidR="00D5160E" w:rsidRPr="00673C9C" w:rsidRDefault="00A61DDC" w:rsidP="00673C9C">
      <w:pPr>
        <w:pStyle w:val="2-q"/>
      </w:pPr>
      <w:r w:rsidRPr="00673C9C">
        <w:tab/>
        <w:t>Q22n.</w:t>
      </w:r>
      <w:r w:rsidRPr="00673C9C">
        <w:tab/>
      </w:r>
      <w:r>
        <w:t>Peer counselors’ job activities (e.g., duties related to staff training, making referrals, service documentation and program administrative tasks).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5F27BC">
            <w:pPr>
              <w:pStyle w:val="a-tablehead"/>
            </w:pPr>
            <w:r>
              <w:t>Total Respondents</w:t>
            </w:r>
          </w:p>
          <w:p w:rsidR="008B3C1B" w:rsidRPr="00F016D3" w:rsidRDefault="008B3C1B" w:rsidP="005F27B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5F27BC">
            <w:pPr>
              <w:pStyle w:val="a-tablehead"/>
            </w:pPr>
            <w:r w:rsidRPr="00F016D3">
              <w:t>Percent</w:t>
            </w:r>
          </w:p>
        </w:tc>
      </w:tr>
      <w:tr w:rsidR="008B3C1B" w:rsidRPr="00F016D3" w:rsidTr="00154181">
        <w:trPr>
          <w:cantSplit/>
        </w:trPr>
        <w:tc>
          <w:tcPr>
            <w:tcW w:w="1668" w:type="dxa"/>
            <w:tcBorders>
              <w:top w:val="single" w:sz="4" w:space="0" w:color="auto"/>
              <w:right w:val="single" w:sz="4" w:space="0" w:color="auto"/>
            </w:tcBorders>
            <w:shd w:val="clear" w:color="auto" w:fill="auto"/>
          </w:tcPr>
          <w:p w:rsidR="008B3C1B" w:rsidRPr="00633ED5" w:rsidRDefault="008B3C1B" w:rsidP="005F27BC">
            <w:pPr>
              <w:pStyle w:val="a-tablerowstub"/>
            </w:pPr>
            <w:r>
              <w:t>Selected</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79</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92.94</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51</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100.00</w:t>
            </w:r>
          </w:p>
        </w:tc>
        <w:tc>
          <w:tcPr>
            <w:tcW w:w="1282" w:type="dxa"/>
            <w:tcBorders>
              <w:top w:val="single" w:sz="4" w:space="0" w:color="auto"/>
              <w:left w:val="single" w:sz="4" w:space="0" w:color="auto"/>
              <w:bottom w:val="nil"/>
            </w:tcBorders>
            <w:shd w:val="clear" w:color="auto" w:fill="auto"/>
          </w:tcPr>
          <w:p w:rsidR="008B3C1B" w:rsidRPr="00F016D3" w:rsidRDefault="000D16BE" w:rsidP="005F27BC">
            <w:pPr>
              <w:pStyle w:val="a-tablebody"/>
            </w:pPr>
            <w:r>
              <w:t>28</w:t>
            </w:r>
          </w:p>
        </w:tc>
        <w:tc>
          <w:tcPr>
            <w:tcW w:w="1282" w:type="dxa"/>
            <w:tcBorders>
              <w:top w:val="single" w:sz="4" w:space="0" w:color="auto"/>
            </w:tcBorders>
            <w:shd w:val="clear" w:color="auto" w:fill="auto"/>
          </w:tcPr>
          <w:p w:rsidR="008B3C1B" w:rsidRPr="00F016D3" w:rsidRDefault="000D16BE" w:rsidP="005F27BC">
            <w:pPr>
              <w:pStyle w:val="a-tablebody"/>
            </w:pPr>
            <w:r>
              <w:t>82.35</w:t>
            </w:r>
          </w:p>
        </w:tc>
      </w:tr>
      <w:tr w:rsidR="008B3C1B" w:rsidRPr="00F016D3" w:rsidTr="00154181">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No</w:t>
            </w:r>
            <w:r>
              <w:t>t Selected</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6</w:t>
            </w:r>
          </w:p>
        </w:tc>
        <w:tc>
          <w:tcPr>
            <w:tcW w:w="1282" w:type="dxa"/>
            <w:tcBorders>
              <w:right w:val="single" w:sz="4" w:space="0" w:color="auto"/>
            </w:tcBorders>
            <w:shd w:val="clear" w:color="auto" w:fill="auto"/>
          </w:tcPr>
          <w:p w:rsidR="008B3C1B" w:rsidRPr="00F016D3" w:rsidRDefault="008B3C1B" w:rsidP="005F27BC">
            <w:pPr>
              <w:pStyle w:val="a-tablebody"/>
            </w:pPr>
            <w:r>
              <w:t>7.06</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0</w:t>
            </w:r>
          </w:p>
        </w:tc>
        <w:tc>
          <w:tcPr>
            <w:tcW w:w="1282" w:type="dxa"/>
            <w:tcBorders>
              <w:right w:val="single" w:sz="4" w:space="0" w:color="auto"/>
            </w:tcBorders>
            <w:shd w:val="clear" w:color="auto" w:fill="auto"/>
          </w:tcPr>
          <w:p w:rsidR="008B3C1B" w:rsidRPr="00F016D3" w:rsidRDefault="008B3C1B" w:rsidP="005F27BC">
            <w:pPr>
              <w:pStyle w:val="a-tablebody"/>
            </w:pPr>
            <w:r>
              <w:t>0.00</w:t>
            </w:r>
          </w:p>
        </w:tc>
        <w:tc>
          <w:tcPr>
            <w:tcW w:w="1282" w:type="dxa"/>
            <w:tcBorders>
              <w:top w:val="nil"/>
              <w:left w:val="single" w:sz="4" w:space="0" w:color="auto"/>
              <w:bottom w:val="nil"/>
            </w:tcBorders>
            <w:shd w:val="clear" w:color="auto" w:fill="auto"/>
          </w:tcPr>
          <w:p w:rsidR="008B3C1B" w:rsidRPr="00F016D3" w:rsidRDefault="000D16BE" w:rsidP="005F27BC">
            <w:pPr>
              <w:pStyle w:val="a-tablebody"/>
            </w:pPr>
            <w:r>
              <w:t>6</w:t>
            </w:r>
          </w:p>
        </w:tc>
        <w:tc>
          <w:tcPr>
            <w:tcW w:w="1282" w:type="dxa"/>
            <w:shd w:val="clear" w:color="auto" w:fill="auto"/>
          </w:tcPr>
          <w:p w:rsidR="008B3C1B" w:rsidRPr="00F016D3" w:rsidRDefault="000D16BE" w:rsidP="005F27BC">
            <w:pPr>
              <w:pStyle w:val="a-tablebody"/>
            </w:pPr>
            <w:r>
              <w:t>17.65</w:t>
            </w:r>
          </w:p>
        </w:tc>
      </w:tr>
      <w:tr w:rsidR="008B3C1B" w:rsidRPr="00F016D3" w:rsidTr="00E85496">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Missing</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0</w:t>
            </w:r>
          </w:p>
        </w:tc>
        <w:tc>
          <w:tcPr>
            <w:tcW w:w="1282" w:type="dxa"/>
            <w:tcBorders>
              <w:right w:val="single" w:sz="4" w:space="0" w:color="auto"/>
            </w:tcBorders>
            <w:shd w:val="clear" w:color="auto" w:fill="auto"/>
          </w:tcPr>
          <w:p w:rsidR="008B3C1B" w:rsidRPr="00F016D3" w:rsidRDefault="008B3C1B" w:rsidP="005F27B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tcBorders>
              <w:right w:val="single" w:sz="4" w:space="0" w:color="auto"/>
            </w:tcBorders>
            <w:shd w:val="clear" w:color="auto" w:fill="auto"/>
          </w:tcPr>
          <w:p w:rsidR="008B3C1B" w:rsidRPr="00F016D3" w:rsidRDefault="008B3C1B" w:rsidP="009C607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shd w:val="clear" w:color="auto" w:fill="auto"/>
          </w:tcPr>
          <w:p w:rsidR="008B3C1B" w:rsidRPr="00F016D3" w:rsidRDefault="008B3C1B" w:rsidP="005F27BC">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5F27BC">
            <w:pPr>
              <w:pStyle w:val="a-tablerowstub"/>
            </w:pPr>
          </w:p>
        </w:tc>
        <w:tc>
          <w:tcPr>
            <w:tcW w:w="1282" w:type="dxa"/>
            <w:tcBorders>
              <w:top w:val="nil"/>
              <w:left w:val="single" w:sz="4" w:space="0" w:color="auto"/>
              <w:bottom w:val="nil"/>
            </w:tcBorders>
            <w:shd w:val="clear" w:color="auto" w:fill="auto"/>
          </w:tcPr>
          <w:p w:rsidR="00E85496" w:rsidRDefault="00E85496" w:rsidP="005F27BC">
            <w:pPr>
              <w:pStyle w:val="a-tablebody"/>
            </w:pPr>
          </w:p>
        </w:tc>
        <w:tc>
          <w:tcPr>
            <w:tcW w:w="1282" w:type="dxa"/>
            <w:tcBorders>
              <w:right w:val="single" w:sz="4" w:space="0" w:color="auto"/>
            </w:tcBorders>
            <w:shd w:val="clear" w:color="auto" w:fill="auto"/>
          </w:tcPr>
          <w:p w:rsidR="00E85496" w:rsidRPr="00F016D3" w:rsidRDefault="00E85496" w:rsidP="005F27B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tcBorders>
              <w:right w:val="single" w:sz="4" w:space="0" w:color="auto"/>
            </w:tcBorders>
            <w:shd w:val="clear" w:color="auto" w:fill="auto"/>
          </w:tcPr>
          <w:p w:rsidR="00E85496" w:rsidRPr="00F016D3" w:rsidRDefault="00E85496" w:rsidP="009C607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shd w:val="clear" w:color="auto" w:fill="auto"/>
          </w:tcPr>
          <w:p w:rsidR="00E85496" w:rsidRPr="00F016D3" w:rsidRDefault="00E85496" w:rsidP="005F27BC">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85</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51</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34</w:t>
            </w:r>
          </w:p>
        </w:tc>
        <w:tc>
          <w:tcPr>
            <w:tcW w:w="1282" w:type="dxa"/>
            <w:shd w:val="clear" w:color="auto" w:fill="auto"/>
          </w:tcPr>
          <w:p w:rsidR="00E85496" w:rsidRPr="00F016D3" w:rsidRDefault="00E85496" w:rsidP="00E85496">
            <w:pPr>
              <w:pStyle w:val="a-tablebody"/>
            </w:pPr>
            <w:r>
              <w:t>100</w:t>
            </w:r>
          </w:p>
        </w:tc>
      </w:tr>
    </w:tbl>
    <w:p w:rsidR="005F27BC" w:rsidRPr="00D5160E" w:rsidRDefault="005F27BC" w:rsidP="00D11E66">
      <w:pPr>
        <w:pStyle w:val="a-background"/>
      </w:pPr>
    </w:p>
    <w:p w:rsidR="00814540" w:rsidRDefault="00814540" w:rsidP="00673C9C">
      <w:pPr>
        <w:pStyle w:val="2-q"/>
      </w:pPr>
    </w:p>
    <w:p w:rsidR="00D5160E" w:rsidRPr="00673C9C" w:rsidRDefault="00673C9C" w:rsidP="00673C9C">
      <w:pPr>
        <w:pStyle w:val="2-q"/>
      </w:pPr>
      <w:r w:rsidRPr="00673C9C">
        <w:tab/>
        <w:t>Q22o.</w:t>
      </w:r>
      <w:r w:rsidRPr="00673C9C">
        <w:tab/>
      </w:r>
      <w:r>
        <w:t>Documentation of peer counselors’ interactions with WIC participants.</w:t>
      </w:r>
    </w:p>
    <w:p w:rsidR="00D5160E" w:rsidRDefault="00D5160E" w:rsidP="00673C9C">
      <w:pPr>
        <w:pStyle w:val="2-q"/>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5F27BC">
            <w:pPr>
              <w:pStyle w:val="a-tablehead"/>
            </w:pPr>
            <w:r>
              <w:t>Total Respondents</w:t>
            </w:r>
          </w:p>
          <w:p w:rsidR="008B3C1B" w:rsidRPr="00F016D3" w:rsidRDefault="008B3C1B" w:rsidP="005F27B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5F27BC">
            <w:pPr>
              <w:pStyle w:val="a-tablehead"/>
            </w:pPr>
            <w:r w:rsidRPr="00F016D3">
              <w:t>Percent</w:t>
            </w:r>
          </w:p>
        </w:tc>
      </w:tr>
      <w:tr w:rsidR="008B3C1B" w:rsidRPr="00F016D3" w:rsidTr="00154181">
        <w:trPr>
          <w:cantSplit/>
        </w:trPr>
        <w:tc>
          <w:tcPr>
            <w:tcW w:w="1668" w:type="dxa"/>
            <w:tcBorders>
              <w:top w:val="single" w:sz="4" w:space="0" w:color="auto"/>
              <w:right w:val="single" w:sz="4" w:space="0" w:color="auto"/>
            </w:tcBorders>
            <w:shd w:val="clear" w:color="auto" w:fill="auto"/>
          </w:tcPr>
          <w:p w:rsidR="008B3C1B" w:rsidRPr="00633ED5" w:rsidRDefault="008B3C1B" w:rsidP="005F27BC">
            <w:pPr>
              <w:pStyle w:val="a-tablerowstub"/>
            </w:pPr>
            <w:r>
              <w:t>Selected</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78</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91.76</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49</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96.08</w:t>
            </w:r>
          </w:p>
        </w:tc>
        <w:tc>
          <w:tcPr>
            <w:tcW w:w="1282" w:type="dxa"/>
            <w:tcBorders>
              <w:top w:val="single" w:sz="4" w:space="0" w:color="auto"/>
              <w:left w:val="single" w:sz="4" w:space="0" w:color="auto"/>
              <w:bottom w:val="nil"/>
            </w:tcBorders>
            <w:shd w:val="clear" w:color="auto" w:fill="auto"/>
          </w:tcPr>
          <w:p w:rsidR="008B3C1B" w:rsidRPr="00F016D3" w:rsidRDefault="000D16BE" w:rsidP="005F27BC">
            <w:pPr>
              <w:pStyle w:val="a-tablebody"/>
            </w:pPr>
            <w:r>
              <w:t>29</w:t>
            </w:r>
          </w:p>
        </w:tc>
        <w:tc>
          <w:tcPr>
            <w:tcW w:w="1282" w:type="dxa"/>
            <w:tcBorders>
              <w:top w:val="single" w:sz="4" w:space="0" w:color="auto"/>
            </w:tcBorders>
            <w:shd w:val="clear" w:color="auto" w:fill="auto"/>
          </w:tcPr>
          <w:p w:rsidR="008B3C1B" w:rsidRPr="00F016D3" w:rsidRDefault="000D16BE" w:rsidP="005F27BC">
            <w:pPr>
              <w:pStyle w:val="a-tablebody"/>
            </w:pPr>
            <w:r>
              <w:t>85.29</w:t>
            </w:r>
          </w:p>
        </w:tc>
      </w:tr>
      <w:tr w:rsidR="008B3C1B" w:rsidRPr="00F016D3" w:rsidTr="00154181">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No</w:t>
            </w:r>
            <w:r>
              <w:t>t Selected</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7</w:t>
            </w:r>
          </w:p>
        </w:tc>
        <w:tc>
          <w:tcPr>
            <w:tcW w:w="1282" w:type="dxa"/>
            <w:tcBorders>
              <w:right w:val="single" w:sz="4" w:space="0" w:color="auto"/>
            </w:tcBorders>
            <w:shd w:val="clear" w:color="auto" w:fill="auto"/>
          </w:tcPr>
          <w:p w:rsidR="008B3C1B" w:rsidRPr="00F016D3" w:rsidRDefault="008B3C1B" w:rsidP="005F27BC">
            <w:pPr>
              <w:pStyle w:val="a-tablebody"/>
            </w:pPr>
            <w:r>
              <w:t>8.24</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2</w:t>
            </w:r>
          </w:p>
        </w:tc>
        <w:tc>
          <w:tcPr>
            <w:tcW w:w="1282" w:type="dxa"/>
            <w:tcBorders>
              <w:right w:val="single" w:sz="4" w:space="0" w:color="auto"/>
            </w:tcBorders>
            <w:shd w:val="clear" w:color="auto" w:fill="auto"/>
          </w:tcPr>
          <w:p w:rsidR="008B3C1B" w:rsidRPr="00F016D3" w:rsidRDefault="008B3C1B" w:rsidP="005F27BC">
            <w:pPr>
              <w:pStyle w:val="a-tablebody"/>
            </w:pPr>
            <w:r>
              <w:t>3.92</w:t>
            </w:r>
          </w:p>
        </w:tc>
        <w:tc>
          <w:tcPr>
            <w:tcW w:w="1282" w:type="dxa"/>
            <w:tcBorders>
              <w:top w:val="nil"/>
              <w:left w:val="single" w:sz="4" w:space="0" w:color="auto"/>
              <w:bottom w:val="nil"/>
            </w:tcBorders>
            <w:shd w:val="clear" w:color="auto" w:fill="auto"/>
          </w:tcPr>
          <w:p w:rsidR="008B3C1B" w:rsidRPr="00F016D3" w:rsidRDefault="000D16BE" w:rsidP="005F27BC">
            <w:pPr>
              <w:pStyle w:val="a-tablebody"/>
            </w:pPr>
            <w:r>
              <w:t>5</w:t>
            </w:r>
          </w:p>
        </w:tc>
        <w:tc>
          <w:tcPr>
            <w:tcW w:w="1282" w:type="dxa"/>
            <w:shd w:val="clear" w:color="auto" w:fill="auto"/>
          </w:tcPr>
          <w:p w:rsidR="008B3C1B" w:rsidRPr="00F016D3" w:rsidRDefault="000D16BE" w:rsidP="005F27BC">
            <w:pPr>
              <w:pStyle w:val="a-tablebody"/>
            </w:pPr>
            <w:r>
              <w:t>14.71</w:t>
            </w:r>
          </w:p>
        </w:tc>
      </w:tr>
      <w:tr w:rsidR="008B3C1B" w:rsidRPr="00F016D3" w:rsidTr="00E85496">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Missing</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0</w:t>
            </w:r>
          </w:p>
        </w:tc>
        <w:tc>
          <w:tcPr>
            <w:tcW w:w="1282" w:type="dxa"/>
            <w:tcBorders>
              <w:right w:val="single" w:sz="4" w:space="0" w:color="auto"/>
            </w:tcBorders>
            <w:shd w:val="clear" w:color="auto" w:fill="auto"/>
          </w:tcPr>
          <w:p w:rsidR="008B3C1B" w:rsidRPr="00F016D3" w:rsidRDefault="008B3C1B" w:rsidP="005F27B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tcBorders>
              <w:right w:val="single" w:sz="4" w:space="0" w:color="auto"/>
            </w:tcBorders>
            <w:shd w:val="clear" w:color="auto" w:fill="auto"/>
          </w:tcPr>
          <w:p w:rsidR="008B3C1B" w:rsidRPr="00F016D3" w:rsidRDefault="008B3C1B" w:rsidP="009C607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shd w:val="clear" w:color="auto" w:fill="auto"/>
          </w:tcPr>
          <w:p w:rsidR="008B3C1B" w:rsidRPr="00F016D3" w:rsidRDefault="008B3C1B" w:rsidP="005F27BC">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5F27BC">
            <w:pPr>
              <w:pStyle w:val="a-tablerowstub"/>
            </w:pPr>
          </w:p>
        </w:tc>
        <w:tc>
          <w:tcPr>
            <w:tcW w:w="1282" w:type="dxa"/>
            <w:tcBorders>
              <w:top w:val="nil"/>
              <w:left w:val="single" w:sz="4" w:space="0" w:color="auto"/>
              <w:bottom w:val="nil"/>
            </w:tcBorders>
            <w:shd w:val="clear" w:color="auto" w:fill="auto"/>
          </w:tcPr>
          <w:p w:rsidR="00E85496" w:rsidRDefault="00E85496" w:rsidP="005F27BC">
            <w:pPr>
              <w:pStyle w:val="a-tablebody"/>
            </w:pPr>
          </w:p>
        </w:tc>
        <w:tc>
          <w:tcPr>
            <w:tcW w:w="1282" w:type="dxa"/>
            <w:tcBorders>
              <w:right w:val="single" w:sz="4" w:space="0" w:color="auto"/>
            </w:tcBorders>
            <w:shd w:val="clear" w:color="auto" w:fill="auto"/>
          </w:tcPr>
          <w:p w:rsidR="00E85496" w:rsidRPr="00F016D3" w:rsidRDefault="00E85496" w:rsidP="005F27B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tcBorders>
              <w:right w:val="single" w:sz="4" w:space="0" w:color="auto"/>
            </w:tcBorders>
            <w:shd w:val="clear" w:color="auto" w:fill="auto"/>
          </w:tcPr>
          <w:p w:rsidR="00E85496" w:rsidRPr="00F016D3" w:rsidRDefault="00E85496" w:rsidP="009C607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shd w:val="clear" w:color="auto" w:fill="auto"/>
          </w:tcPr>
          <w:p w:rsidR="00E85496" w:rsidRPr="00F016D3" w:rsidRDefault="00E85496" w:rsidP="005F27BC">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85</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51</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34</w:t>
            </w:r>
          </w:p>
        </w:tc>
        <w:tc>
          <w:tcPr>
            <w:tcW w:w="1282" w:type="dxa"/>
            <w:shd w:val="clear" w:color="auto" w:fill="auto"/>
          </w:tcPr>
          <w:p w:rsidR="00E85496" w:rsidRPr="00F016D3" w:rsidRDefault="00E85496" w:rsidP="00E85496">
            <w:pPr>
              <w:pStyle w:val="a-tablebody"/>
            </w:pPr>
            <w:r>
              <w:t>100</w:t>
            </w:r>
          </w:p>
        </w:tc>
      </w:tr>
    </w:tbl>
    <w:p w:rsidR="005F27BC" w:rsidRPr="00673C9C" w:rsidRDefault="005F27BC" w:rsidP="00673C9C">
      <w:pPr>
        <w:pStyle w:val="2-q"/>
      </w:pPr>
    </w:p>
    <w:p w:rsidR="00D5160E" w:rsidRPr="00D5160E" w:rsidRDefault="00D5160E" w:rsidP="00D11E66">
      <w:pPr>
        <w:pStyle w:val="a-background"/>
      </w:pPr>
    </w:p>
    <w:p w:rsidR="00D5160E" w:rsidRPr="00673C9C" w:rsidRDefault="00A61DDC" w:rsidP="00673C9C">
      <w:pPr>
        <w:pStyle w:val="2-q"/>
      </w:pPr>
      <w:r w:rsidRPr="00673C9C">
        <w:tab/>
        <w:t>Q22</w:t>
      </w:r>
      <w:r w:rsidR="00673C9C" w:rsidRPr="00673C9C">
        <w:t>p.</w:t>
      </w:r>
      <w:r w:rsidR="00673C9C" w:rsidRPr="00673C9C">
        <w:tab/>
      </w:r>
      <w:r w:rsidR="00673C9C">
        <w:t>Content of peer counseling activities with clients (e.g., topics/issues to discuss with clients, educational activities) and participants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5F27BC">
            <w:pPr>
              <w:pStyle w:val="a-tablehead"/>
            </w:pPr>
            <w:r>
              <w:t>Total Respondents</w:t>
            </w:r>
          </w:p>
          <w:p w:rsidR="008B3C1B" w:rsidRPr="00F016D3" w:rsidRDefault="008B3C1B" w:rsidP="005F27B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5F27BC">
            <w:pPr>
              <w:pStyle w:val="a-tablehead"/>
            </w:pPr>
            <w:r w:rsidRPr="00F016D3">
              <w:t>Percent</w:t>
            </w:r>
          </w:p>
        </w:tc>
      </w:tr>
      <w:tr w:rsidR="008B3C1B" w:rsidRPr="00F016D3" w:rsidTr="00154181">
        <w:trPr>
          <w:cantSplit/>
        </w:trPr>
        <w:tc>
          <w:tcPr>
            <w:tcW w:w="1668" w:type="dxa"/>
            <w:tcBorders>
              <w:top w:val="single" w:sz="4" w:space="0" w:color="auto"/>
              <w:right w:val="single" w:sz="4" w:space="0" w:color="auto"/>
            </w:tcBorders>
            <w:shd w:val="clear" w:color="auto" w:fill="auto"/>
          </w:tcPr>
          <w:p w:rsidR="008B3C1B" w:rsidRPr="00633ED5" w:rsidRDefault="008B3C1B" w:rsidP="005F27BC">
            <w:pPr>
              <w:pStyle w:val="a-tablerowstub"/>
            </w:pPr>
            <w:r>
              <w:t>Selected</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74</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87.06</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48</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94.12</w:t>
            </w:r>
          </w:p>
        </w:tc>
        <w:tc>
          <w:tcPr>
            <w:tcW w:w="1282" w:type="dxa"/>
            <w:tcBorders>
              <w:top w:val="single" w:sz="4" w:space="0" w:color="auto"/>
              <w:left w:val="single" w:sz="4" w:space="0" w:color="auto"/>
              <w:bottom w:val="nil"/>
            </w:tcBorders>
            <w:shd w:val="clear" w:color="auto" w:fill="auto"/>
          </w:tcPr>
          <w:p w:rsidR="008B3C1B" w:rsidRPr="00F016D3" w:rsidRDefault="000D16BE" w:rsidP="005F27BC">
            <w:pPr>
              <w:pStyle w:val="a-tablebody"/>
            </w:pPr>
            <w:r>
              <w:t>26</w:t>
            </w:r>
          </w:p>
        </w:tc>
        <w:tc>
          <w:tcPr>
            <w:tcW w:w="1282" w:type="dxa"/>
            <w:tcBorders>
              <w:top w:val="single" w:sz="4" w:space="0" w:color="auto"/>
            </w:tcBorders>
            <w:shd w:val="clear" w:color="auto" w:fill="auto"/>
          </w:tcPr>
          <w:p w:rsidR="008B3C1B" w:rsidRPr="00F016D3" w:rsidRDefault="000D16BE" w:rsidP="005F27BC">
            <w:pPr>
              <w:pStyle w:val="a-tablebody"/>
            </w:pPr>
            <w:r>
              <w:t>76.47</w:t>
            </w:r>
          </w:p>
        </w:tc>
      </w:tr>
      <w:tr w:rsidR="008B3C1B" w:rsidRPr="00F016D3" w:rsidTr="00154181">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No</w:t>
            </w:r>
            <w:r>
              <w:t>t Selected</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11</w:t>
            </w:r>
          </w:p>
        </w:tc>
        <w:tc>
          <w:tcPr>
            <w:tcW w:w="1282" w:type="dxa"/>
            <w:tcBorders>
              <w:right w:val="single" w:sz="4" w:space="0" w:color="auto"/>
            </w:tcBorders>
            <w:shd w:val="clear" w:color="auto" w:fill="auto"/>
          </w:tcPr>
          <w:p w:rsidR="008B3C1B" w:rsidRPr="00F016D3" w:rsidRDefault="008B3C1B" w:rsidP="005F27BC">
            <w:pPr>
              <w:pStyle w:val="a-tablebody"/>
            </w:pPr>
            <w:r>
              <w:t>12.94</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3</w:t>
            </w:r>
          </w:p>
        </w:tc>
        <w:tc>
          <w:tcPr>
            <w:tcW w:w="1282" w:type="dxa"/>
            <w:tcBorders>
              <w:right w:val="single" w:sz="4" w:space="0" w:color="auto"/>
            </w:tcBorders>
            <w:shd w:val="clear" w:color="auto" w:fill="auto"/>
          </w:tcPr>
          <w:p w:rsidR="008B3C1B" w:rsidRPr="00F016D3" w:rsidRDefault="008B3C1B" w:rsidP="005F27BC">
            <w:pPr>
              <w:pStyle w:val="a-tablebody"/>
            </w:pPr>
            <w:r>
              <w:t>5.88</w:t>
            </w:r>
          </w:p>
        </w:tc>
        <w:tc>
          <w:tcPr>
            <w:tcW w:w="1282" w:type="dxa"/>
            <w:tcBorders>
              <w:top w:val="nil"/>
              <w:left w:val="single" w:sz="4" w:space="0" w:color="auto"/>
              <w:bottom w:val="nil"/>
            </w:tcBorders>
            <w:shd w:val="clear" w:color="auto" w:fill="auto"/>
          </w:tcPr>
          <w:p w:rsidR="008B3C1B" w:rsidRPr="00F016D3" w:rsidRDefault="000D16BE" w:rsidP="005F27BC">
            <w:pPr>
              <w:pStyle w:val="a-tablebody"/>
            </w:pPr>
            <w:r>
              <w:t>8</w:t>
            </w:r>
          </w:p>
        </w:tc>
        <w:tc>
          <w:tcPr>
            <w:tcW w:w="1282" w:type="dxa"/>
            <w:shd w:val="clear" w:color="auto" w:fill="auto"/>
          </w:tcPr>
          <w:p w:rsidR="008B3C1B" w:rsidRPr="00F016D3" w:rsidRDefault="000D16BE" w:rsidP="005F27BC">
            <w:pPr>
              <w:pStyle w:val="a-tablebody"/>
            </w:pPr>
            <w:r>
              <w:t>23.53</w:t>
            </w:r>
          </w:p>
        </w:tc>
      </w:tr>
      <w:tr w:rsidR="008B3C1B" w:rsidRPr="00F016D3" w:rsidTr="00E85496">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Missing</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0</w:t>
            </w:r>
          </w:p>
        </w:tc>
        <w:tc>
          <w:tcPr>
            <w:tcW w:w="1282" w:type="dxa"/>
            <w:tcBorders>
              <w:right w:val="single" w:sz="4" w:space="0" w:color="auto"/>
            </w:tcBorders>
            <w:shd w:val="clear" w:color="auto" w:fill="auto"/>
          </w:tcPr>
          <w:p w:rsidR="008B3C1B" w:rsidRPr="00F016D3" w:rsidRDefault="008B3C1B" w:rsidP="005F27B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tcBorders>
              <w:right w:val="single" w:sz="4" w:space="0" w:color="auto"/>
            </w:tcBorders>
            <w:shd w:val="clear" w:color="auto" w:fill="auto"/>
          </w:tcPr>
          <w:p w:rsidR="008B3C1B" w:rsidRPr="00F016D3" w:rsidRDefault="008B3C1B" w:rsidP="009C607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shd w:val="clear" w:color="auto" w:fill="auto"/>
          </w:tcPr>
          <w:p w:rsidR="008B3C1B" w:rsidRPr="00F016D3" w:rsidRDefault="008B3C1B" w:rsidP="005F27BC">
            <w:pPr>
              <w:pStyle w:val="a-tablebody"/>
            </w:pPr>
          </w:p>
        </w:tc>
      </w:tr>
      <w:tr w:rsidR="00E85496" w:rsidRPr="00F016D3" w:rsidTr="00E85496">
        <w:trPr>
          <w:cantSplit/>
        </w:trPr>
        <w:tc>
          <w:tcPr>
            <w:tcW w:w="1668" w:type="dxa"/>
            <w:tcBorders>
              <w:bottom w:val="nil"/>
              <w:right w:val="single" w:sz="4" w:space="0" w:color="auto"/>
            </w:tcBorders>
            <w:shd w:val="clear" w:color="auto" w:fill="auto"/>
          </w:tcPr>
          <w:p w:rsidR="00E85496" w:rsidRPr="00633ED5" w:rsidRDefault="00E85496" w:rsidP="005F27BC">
            <w:pPr>
              <w:pStyle w:val="a-tablerowstub"/>
            </w:pPr>
          </w:p>
        </w:tc>
        <w:tc>
          <w:tcPr>
            <w:tcW w:w="1282" w:type="dxa"/>
            <w:tcBorders>
              <w:top w:val="nil"/>
              <w:left w:val="single" w:sz="4" w:space="0" w:color="auto"/>
              <w:bottom w:val="nil"/>
            </w:tcBorders>
            <w:shd w:val="clear" w:color="auto" w:fill="auto"/>
          </w:tcPr>
          <w:p w:rsidR="00E85496" w:rsidRDefault="00E85496" w:rsidP="005F27BC">
            <w:pPr>
              <w:pStyle w:val="a-tablebody"/>
            </w:pPr>
          </w:p>
        </w:tc>
        <w:tc>
          <w:tcPr>
            <w:tcW w:w="1282" w:type="dxa"/>
            <w:tcBorders>
              <w:bottom w:val="nil"/>
              <w:right w:val="single" w:sz="4" w:space="0" w:color="auto"/>
            </w:tcBorders>
            <w:shd w:val="clear" w:color="auto" w:fill="auto"/>
          </w:tcPr>
          <w:p w:rsidR="00E85496" w:rsidRPr="00F016D3" w:rsidRDefault="00E85496" w:rsidP="005F27B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tcBorders>
              <w:bottom w:val="nil"/>
              <w:right w:val="single" w:sz="4" w:space="0" w:color="auto"/>
            </w:tcBorders>
            <w:shd w:val="clear" w:color="auto" w:fill="auto"/>
          </w:tcPr>
          <w:p w:rsidR="00E85496" w:rsidRPr="00F016D3" w:rsidRDefault="00E85496" w:rsidP="009C607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tcBorders>
              <w:bottom w:val="nil"/>
            </w:tcBorders>
            <w:shd w:val="clear" w:color="auto" w:fill="auto"/>
          </w:tcPr>
          <w:p w:rsidR="00E85496" w:rsidRPr="00F016D3" w:rsidRDefault="00E85496" w:rsidP="005F27BC">
            <w:pPr>
              <w:pStyle w:val="a-tablebody"/>
            </w:pPr>
          </w:p>
        </w:tc>
      </w:tr>
      <w:tr w:rsidR="00E85496" w:rsidRPr="00F016D3" w:rsidTr="00E85496">
        <w:trPr>
          <w:cantSplit/>
        </w:trPr>
        <w:tc>
          <w:tcPr>
            <w:tcW w:w="1668" w:type="dxa"/>
            <w:tcBorders>
              <w:top w:val="nil"/>
              <w:left w:val="single" w:sz="4" w:space="0" w:color="auto"/>
              <w:bottom w:val="single" w:sz="4" w:space="0" w:color="auto"/>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85</w:t>
            </w:r>
          </w:p>
        </w:tc>
        <w:tc>
          <w:tcPr>
            <w:tcW w:w="1282" w:type="dxa"/>
            <w:tcBorders>
              <w:top w:val="nil"/>
              <w:bottom w:val="single" w:sz="4" w:space="0" w:color="auto"/>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51</w:t>
            </w:r>
          </w:p>
        </w:tc>
        <w:tc>
          <w:tcPr>
            <w:tcW w:w="1282" w:type="dxa"/>
            <w:tcBorders>
              <w:top w:val="nil"/>
              <w:bottom w:val="single" w:sz="4" w:space="0" w:color="auto"/>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34</w:t>
            </w:r>
          </w:p>
        </w:tc>
        <w:tc>
          <w:tcPr>
            <w:tcW w:w="1282" w:type="dxa"/>
            <w:tcBorders>
              <w:top w:val="nil"/>
              <w:bottom w:val="single" w:sz="4" w:space="0" w:color="auto"/>
              <w:right w:val="single" w:sz="4" w:space="0" w:color="auto"/>
            </w:tcBorders>
            <w:shd w:val="clear" w:color="auto" w:fill="auto"/>
          </w:tcPr>
          <w:p w:rsidR="00E85496" w:rsidRPr="00F016D3" w:rsidRDefault="00E85496" w:rsidP="00E85496">
            <w:pPr>
              <w:pStyle w:val="a-tablebody"/>
            </w:pPr>
            <w:r>
              <w:t>100</w:t>
            </w:r>
          </w:p>
        </w:tc>
      </w:tr>
    </w:tbl>
    <w:p w:rsidR="00D5160E" w:rsidRDefault="00D5160E" w:rsidP="00D11E66">
      <w:pPr>
        <w:pStyle w:val="a-background"/>
      </w:pPr>
    </w:p>
    <w:p w:rsidR="00814540" w:rsidRDefault="00814540" w:rsidP="00D11E66">
      <w:pPr>
        <w:pStyle w:val="a-background"/>
      </w:pPr>
      <w:r>
        <w:br w:type="page"/>
      </w:r>
    </w:p>
    <w:p w:rsidR="00814540" w:rsidRPr="00D5160E" w:rsidRDefault="00814540" w:rsidP="00D11E66">
      <w:pPr>
        <w:pStyle w:val="a-background"/>
      </w:pPr>
    </w:p>
    <w:p w:rsidR="00D5160E" w:rsidRPr="00673C9C" w:rsidRDefault="00673C9C" w:rsidP="00673C9C">
      <w:pPr>
        <w:pStyle w:val="2-q"/>
      </w:pPr>
      <w:r w:rsidRPr="00673C9C">
        <w:tab/>
        <w:t>Q22q.</w:t>
      </w:r>
      <w:r w:rsidRPr="00673C9C">
        <w:tab/>
      </w:r>
      <w:r>
        <w:t xml:space="preserve">Procedures for referrals of </w:t>
      </w:r>
      <w:r w:rsidR="002A6878" w:rsidRPr="002A6878">
        <w:rPr>
          <w:i/>
        </w:rPr>
        <w:t>Loving Support</w:t>
      </w:r>
      <w:r>
        <w:t xml:space="preserve"> peer counseling participants to other related services participants.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5F27BC">
            <w:pPr>
              <w:pStyle w:val="a-tablehead"/>
            </w:pPr>
            <w:r>
              <w:t>Total Respondents</w:t>
            </w:r>
          </w:p>
          <w:p w:rsidR="008B3C1B" w:rsidRPr="00F016D3" w:rsidRDefault="008B3C1B" w:rsidP="005F27BC">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5F27BC">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5F27BC">
            <w:pPr>
              <w:pStyle w:val="a-tablehead"/>
            </w:pPr>
            <w:r w:rsidRPr="00F016D3">
              <w:t>Percent</w:t>
            </w:r>
          </w:p>
        </w:tc>
      </w:tr>
      <w:tr w:rsidR="008B3C1B" w:rsidRPr="00F016D3" w:rsidTr="00154181">
        <w:trPr>
          <w:cantSplit/>
        </w:trPr>
        <w:tc>
          <w:tcPr>
            <w:tcW w:w="1668" w:type="dxa"/>
            <w:tcBorders>
              <w:top w:val="single" w:sz="4" w:space="0" w:color="auto"/>
              <w:right w:val="single" w:sz="4" w:space="0" w:color="auto"/>
            </w:tcBorders>
            <w:shd w:val="clear" w:color="auto" w:fill="auto"/>
          </w:tcPr>
          <w:p w:rsidR="008B3C1B" w:rsidRPr="00633ED5" w:rsidRDefault="008B3C1B" w:rsidP="005F27BC">
            <w:pPr>
              <w:pStyle w:val="a-tablerowstub"/>
            </w:pPr>
            <w:r>
              <w:t>Selected</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68</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80.00</w:t>
            </w:r>
          </w:p>
        </w:tc>
        <w:tc>
          <w:tcPr>
            <w:tcW w:w="1282" w:type="dxa"/>
            <w:tcBorders>
              <w:top w:val="single" w:sz="4" w:space="0" w:color="auto"/>
              <w:left w:val="single" w:sz="4" w:space="0" w:color="auto"/>
              <w:bottom w:val="nil"/>
            </w:tcBorders>
            <w:shd w:val="clear" w:color="auto" w:fill="auto"/>
          </w:tcPr>
          <w:p w:rsidR="008B3C1B" w:rsidRPr="00F016D3" w:rsidRDefault="008B3C1B" w:rsidP="005F27BC">
            <w:pPr>
              <w:pStyle w:val="a-tablebody"/>
            </w:pPr>
            <w:r>
              <w:t>43</w:t>
            </w:r>
          </w:p>
        </w:tc>
        <w:tc>
          <w:tcPr>
            <w:tcW w:w="1282" w:type="dxa"/>
            <w:tcBorders>
              <w:top w:val="single" w:sz="4" w:space="0" w:color="auto"/>
              <w:right w:val="single" w:sz="4" w:space="0" w:color="auto"/>
            </w:tcBorders>
            <w:shd w:val="clear" w:color="auto" w:fill="auto"/>
          </w:tcPr>
          <w:p w:rsidR="008B3C1B" w:rsidRPr="00F016D3" w:rsidRDefault="008B3C1B" w:rsidP="005F27BC">
            <w:pPr>
              <w:pStyle w:val="a-tablebody"/>
            </w:pPr>
            <w:r>
              <w:t>84.31</w:t>
            </w:r>
          </w:p>
        </w:tc>
        <w:tc>
          <w:tcPr>
            <w:tcW w:w="1282" w:type="dxa"/>
            <w:tcBorders>
              <w:top w:val="single" w:sz="4" w:space="0" w:color="auto"/>
              <w:left w:val="single" w:sz="4" w:space="0" w:color="auto"/>
              <w:bottom w:val="nil"/>
            </w:tcBorders>
            <w:shd w:val="clear" w:color="auto" w:fill="auto"/>
          </w:tcPr>
          <w:p w:rsidR="008B3C1B" w:rsidRPr="00F016D3" w:rsidRDefault="000D16BE" w:rsidP="005F27BC">
            <w:pPr>
              <w:pStyle w:val="a-tablebody"/>
            </w:pPr>
            <w:r>
              <w:t>25</w:t>
            </w:r>
          </w:p>
        </w:tc>
        <w:tc>
          <w:tcPr>
            <w:tcW w:w="1282" w:type="dxa"/>
            <w:tcBorders>
              <w:top w:val="single" w:sz="4" w:space="0" w:color="auto"/>
            </w:tcBorders>
            <w:shd w:val="clear" w:color="auto" w:fill="auto"/>
          </w:tcPr>
          <w:p w:rsidR="008B3C1B" w:rsidRPr="00F016D3" w:rsidRDefault="000D16BE" w:rsidP="005F27BC">
            <w:pPr>
              <w:pStyle w:val="a-tablebody"/>
            </w:pPr>
            <w:r>
              <w:t>73.53</w:t>
            </w:r>
          </w:p>
        </w:tc>
      </w:tr>
      <w:tr w:rsidR="008B3C1B" w:rsidRPr="00F016D3" w:rsidTr="00154181">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No</w:t>
            </w:r>
            <w:r>
              <w:t>t Selected</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17</w:t>
            </w:r>
          </w:p>
        </w:tc>
        <w:tc>
          <w:tcPr>
            <w:tcW w:w="1282" w:type="dxa"/>
            <w:tcBorders>
              <w:right w:val="single" w:sz="4" w:space="0" w:color="auto"/>
            </w:tcBorders>
            <w:shd w:val="clear" w:color="auto" w:fill="auto"/>
          </w:tcPr>
          <w:p w:rsidR="008B3C1B" w:rsidRPr="00F016D3" w:rsidRDefault="008B3C1B" w:rsidP="005F27BC">
            <w:pPr>
              <w:pStyle w:val="a-tablebody"/>
            </w:pPr>
            <w:r>
              <w:t>20.00</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8</w:t>
            </w:r>
          </w:p>
        </w:tc>
        <w:tc>
          <w:tcPr>
            <w:tcW w:w="1282" w:type="dxa"/>
            <w:tcBorders>
              <w:right w:val="single" w:sz="4" w:space="0" w:color="auto"/>
            </w:tcBorders>
            <w:shd w:val="clear" w:color="auto" w:fill="auto"/>
          </w:tcPr>
          <w:p w:rsidR="008B3C1B" w:rsidRPr="00F016D3" w:rsidRDefault="008B3C1B" w:rsidP="005F27BC">
            <w:pPr>
              <w:pStyle w:val="a-tablebody"/>
            </w:pPr>
            <w:r>
              <w:t>15.69</w:t>
            </w:r>
          </w:p>
        </w:tc>
        <w:tc>
          <w:tcPr>
            <w:tcW w:w="1282" w:type="dxa"/>
            <w:tcBorders>
              <w:top w:val="nil"/>
              <w:left w:val="single" w:sz="4" w:space="0" w:color="auto"/>
              <w:bottom w:val="nil"/>
            </w:tcBorders>
            <w:shd w:val="clear" w:color="auto" w:fill="auto"/>
          </w:tcPr>
          <w:p w:rsidR="008B3C1B" w:rsidRPr="00F016D3" w:rsidRDefault="000D16BE" w:rsidP="005F27BC">
            <w:pPr>
              <w:pStyle w:val="a-tablebody"/>
            </w:pPr>
            <w:r>
              <w:t>9</w:t>
            </w:r>
          </w:p>
        </w:tc>
        <w:tc>
          <w:tcPr>
            <w:tcW w:w="1282" w:type="dxa"/>
            <w:shd w:val="clear" w:color="auto" w:fill="auto"/>
          </w:tcPr>
          <w:p w:rsidR="008B3C1B" w:rsidRPr="00F016D3" w:rsidRDefault="000D16BE" w:rsidP="005F27BC">
            <w:pPr>
              <w:pStyle w:val="a-tablebody"/>
            </w:pPr>
            <w:r>
              <w:t>26.47</w:t>
            </w:r>
          </w:p>
        </w:tc>
      </w:tr>
      <w:tr w:rsidR="008B3C1B" w:rsidRPr="00F016D3" w:rsidTr="00E85496">
        <w:trPr>
          <w:cantSplit/>
        </w:trPr>
        <w:tc>
          <w:tcPr>
            <w:tcW w:w="1668" w:type="dxa"/>
            <w:tcBorders>
              <w:right w:val="single" w:sz="4" w:space="0" w:color="auto"/>
            </w:tcBorders>
            <w:shd w:val="clear" w:color="auto" w:fill="auto"/>
          </w:tcPr>
          <w:p w:rsidR="008B3C1B" w:rsidRPr="00633ED5" w:rsidRDefault="008B3C1B" w:rsidP="005F27BC">
            <w:pPr>
              <w:pStyle w:val="a-tablerowstub"/>
            </w:pPr>
            <w:r w:rsidRPr="00633ED5">
              <w:t>Missing</w:t>
            </w:r>
          </w:p>
        </w:tc>
        <w:tc>
          <w:tcPr>
            <w:tcW w:w="1282" w:type="dxa"/>
            <w:tcBorders>
              <w:top w:val="nil"/>
              <w:left w:val="single" w:sz="4" w:space="0" w:color="auto"/>
              <w:bottom w:val="nil"/>
            </w:tcBorders>
            <w:shd w:val="clear" w:color="auto" w:fill="auto"/>
          </w:tcPr>
          <w:p w:rsidR="008B3C1B" w:rsidRPr="00F016D3" w:rsidRDefault="008B3C1B" w:rsidP="005F27BC">
            <w:pPr>
              <w:pStyle w:val="a-tablebody"/>
            </w:pPr>
            <w:r>
              <w:t>0</w:t>
            </w:r>
          </w:p>
        </w:tc>
        <w:tc>
          <w:tcPr>
            <w:tcW w:w="1282" w:type="dxa"/>
            <w:tcBorders>
              <w:right w:val="single" w:sz="4" w:space="0" w:color="auto"/>
            </w:tcBorders>
            <w:shd w:val="clear" w:color="auto" w:fill="auto"/>
          </w:tcPr>
          <w:p w:rsidR="008B3C1B" w:rsidRPr="00F016D3" w:rsidRDefault="008B3C1B" w:rsidP="005F27B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tcBorders>
              <w:right w:val="single" w:sz="4" w:space="0" w:color="auto"/>
            </w:tcBorders>
            <w:shd w:val="clear" w:color="auto" w:fill="auto"/>
          </w:tcPr>
          <w:p w:rsidR="008B3C1B" w:rsidRPr="00F016D3" w:rsidRDefault="008B3C1B" w:rsidP="009C607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shd w:val="clear" w:color="auto" w:fill="auto"/>
          </w:tcPr>
          <w:p w:rsidR="008B3C1B" w:rsidRPr="00F016D3" w:rsidRDefault="008B3C1B" w:rsidP="005F27BC">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5F27BC">
            <w:pPr>
              <w:pStyle w:val="a-tablerowstub"/>
            </w:pPr>
          </w:p>
        </w:tc>
        <w:tc>
          <w:tcPr>
            <w:tcW w:w="1282" w:type="dxa"/>
            <w:tcBorders>
              <w:top w:val="nil"/>
              <w:left w:val="single" w:sz="4" w:space="0" w:color="auto"/>
              <w:bottom w:val="nil"/>
            </w:tcBorders>
            <w:shd w:val="clear" w:color="auto" w:fill="auto"/>
          </w:tcPr>
          <w:p w:rsidR="00E85496" w:rsidRDefault="00E85496" w:rsidP="005F27BC">
            <w:pPr>
              <w:pStyle w:val="a-tablebody"/>
            </w:pPr>
          </w:p>
        </w:tc>
        <w:tc>
          <w:tcPr>
            <w:tcW w:w="1282" w:type="dxa"/>
            <w:tcBorders>
              <w:right w:val="single" w:sz="4" w:space="0" w:color="auto"/>
            </w:tcBorders>
            <w:shd w:val="clear" w:color="auto" w:fill="auto"/>
          </w:tcPr>
          <w:p w:rsidR="00E85496" w:rsidRPr="00F016D3" w:rsidRDefault="00E85496" w:rsidP="005F27B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tcBorders>
              <w:right w:val="single" w:sz="4" w:space="0" w:color="auto"/>
            </w:tcBorders>
            <w:shd w:val="clear" w:color="auto" w:fill="auto"/>
          </w:tcPr>
          <w:p w:rsidR="00E85496" w:rsidRPr="00F016D3" w:rsidRDefault="00E85496" w:rsidP="009C607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shd w:val="clear" w:color="auto" w:fill="auto"/>
          </w:tcPr>
          <w:p w:rsidR="00E85496" w:rsidRPr="00F016D3" w:rsidRDefault="00E85496" w:rsidP="005F27BC">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85</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51</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34</w:t>
            </w:r>
          </w:p>
        </w:tc>
        <w:tc>
          <w:tcPr>
            <w:tcW w:w="1282" w:type="dxa"/>
            <w:shd w:val="clear" w:color="auto" w:fill="auto"/>
          </w:tcPr>
          <w:p w:rsidR="00E85496" w:rsidRPr="00F016D3" w:rsidRDefault="00E85496" w:rsidP="00E85496">
            <w:pPr>
              <w:pStyle w:val="a-tablebody"/>
            </w:pPr>
            <w:r>
              <w:t>100</w:t>
            </w:r>
          </w:p>
        </w:tc>
      </w:tr>
    </w:tbl>
    <w:p w:rsidR="005F27BC" w:rsidRPr="00D5160E" w:rsidRDefault="005F27BC" w:rsidP="00D11E66">
      <w:pPr>
        <w:pStyle w:val="a-background"/>
      </w:pPr>
    </w:p>
    <w:p w:rsidR="00561682" w:rsidRDefault="00561682" w:rsidP="00D11E66">
      <w:pPr>
        <w:pStyle w:val="a-background"/>
      </w:pPr>
    </w:p>
    <w:p w:rsidR="00561682" w:rsidRPr="00AD283D" w:rsidRDefault="00561682" w:rsidP="00561682">
      <w:pPr>
        <w:pStyle w:val="2-q"/>
        <w:rPr>
          <w:i/>
        </w:rPr>
      </w:pPr>
      <w:r>
        <w:tab/>
      </w:r>
      <w:r w:rsidRPr="00D5160E">
        <w:t>Q22</w:t>
      </w:r>
      <w:r>
        <w:t>r.</w:t>
      </w:r>
      <w:r>
        <w:tab/>
        <w:t xml:space="preserve"> </w:t>
      </w:r>
      <w:r w:rsidRPr="00D5160E">
        <w:t>None</w:t>
      </w:r>
      <w:r>
        <w:t>.</w:t>
      </w:r>
      <w:r w:rsidRPr="00D5160E">
        <w:t xml:space="preserve"> State provides No Written Guidance</w:t>
      </w:r>
      <w:r w:rsidR="00AD283D">
        <w:t xml:space="preserve">. </w:t>
      </w:r>
      <w:r w:rsidR="00AD283D">
        <w:rPr>
          <w:i/>
        </w:rPr>
        <w:t>Go to Module 6.</w:t>
      </w:r>
    </w:p>
    <w:p w:rsidR="00561682" w:rsidRDefault="00561682"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8B3C1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8B3C1B" w:rsidRPr="00154181" w:rsidRDefault="008B3C1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0815F2" w:rsidP="00B8581D">
            <w:pPr>
              <w:pStyle w:val="a-tablehead"/>
            </w:pPr>
            <w:r>
              <w:t>Total Respondents</w:t>
            </w:r>
          </w:p>
          <w:p w:rsidR="008B3C1B" w:rsidRPr="00F016D3" w:rsidRDefault="008B3C1B" w:rsidP="00B8581D">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252BB6">
            <w:pPr>
              <w:pStyle w:val="a-tablehead"/>
            </w:pPr>
            <w:r w:rsidRPr="00F016D3">
              <w:t>States</w:t>
            </w:r>
          </w:p>
          <w:p w:rsidR="008B3C1B" w:rsidRPr="00F016D3" w:rsidRDefault="008B3C1B" w:rsidP="00252BB6">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8B3C1B" w:rsidRPr="00F016D3" w:rsidRDefault="008B3C1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8B3C1B" w:rsidRPr="00F016D3" w:rsidRDefault="008B3C1B" w:rsidP="001C48AB">
            <w:pPr>
              <w:pStyle w:val="a-tablehead"/>
            </w:pPr>
            <w:r>
              <w:t xml:space="preserve">Territories &amp; </w:t>
            </w:r>
            <w:r w:rsidRPr="00F016D3">
              <w:t>ITOs</w:t>
            </w:r>
          </w:p>
          <w:p w:rsidR="008B3C1B" w:rsidRPr="00F016D3" w:rsidRDefault="008B3C1B" w:rsidP="001C48AB">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8B3C1B" w:rsidRPr="00F016D3" w:rsidRDefault="008B3C1B" w:rsidP="00B8581D">
            <w:pPr>
              <w:pStyle w:val="a-tablehead"/>
            </w:pPr>
            <w:r w:rsidRPr="00F016D3">
              <w:t>Percent</w:t>
            </w:r>
          </w:p>
        </w:tc>
      </w:tr>
      <w:tr w:rsidR="008B3C1B" w:rsidRPr="00F016D3" w:rsidTr="00154181">
        <w:trPr>
          <w:cantSplit/>
        </w:trPr>
        <w:tc>
          <w:tcPr>
            <w:tcW w:w="1668" w:type="dxa"/>
            <w:tcBorders>
              <w:top w:val="single" w:sz="4" w:space="0" w:color="auto"/>
              <w:right w:val="single" w:sz="4" w:space="0" w:color="auto"/>
            </w:tcBorders>
            <w:shd w:val="clear" w:color="auto" w:fill="auto"/>
          </w:tcPr>
          <w:p w:rsidR="008B3C1B" w:rsidRPr="00633ED5" w:rsidRDefault="008B3C1B"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8B3C1B" w:rsidRPr="00F016D3" w:rsidRDefault="008B3C1B" w:rsidP="00B8581D">
            <w:pPr>
              <w:pStyle w:val="a-tablebody"/>
            </w:pPr>
            <w:r>
              <w:t>4</w:t>
            </w:r>
          </w:p>
        </w:tc>
        <w:tc>
          <w:tcPr>
            <w:tcW w:w="1282" w:type="dxa"/>
            <w:tcBorders>
              <w:top w:val="single" w:sz="4" w:space="0" w:color="auto"/>
              <w:right w:val="single" w:sz="4" w:space="0" w:color="auto"/>
            </w:tcBorders>
            <w:shd w:val="clear" w:color="auto" w:fill="auto"/>
          </w:tcPr>
          <w:p w:rsidR="008B3C1B" w:rsidRPr="00F016D3" w:rsidRDefault="008B3C1B" w:rsidP="00B8581D">
            <w:pPr>
              <w:pStyle w:val="a-tablebody"/>
            </w:pPr>
            <w:r>
              <w:t>4.71</w:t>
            </w:r>
          </w:p>
        </w:tc>
        <w:tc>
          <w:tcPr>
            <w:tcW w:w="1282" w:type="dxa"/>
            <w:tcBorders>
              <w:top w:val="single" w:sz="4" w:space="0" w:color="auto"/>
              <w:left w:val="single" w:sz="4" w:space="0" w:color="auto"/>
              <w:bottom w:val="nil"/>
            </w:tcBorders>
            <w:shd w:val="clear" w:color="auto" w:fill="auto"/>
          </w:tcPr>
          <w:p w:rsidR="008B3C1B" w:rsidRPr="00F016D3" w:rsidRDefault="008B3C1B" w:rsidP="00B8581D">
            <w:pPr>
              <w:pStyle w:val="a-tablebody"/>
            </w:pPr>
            <w:r>
              <w:t>0</w:t>
            </w:r>
          </w:p>
        </w:tc>
        <w:tc>
          <w:tcPr>
            <w:tcW w:w="1282" w:type="dxa"/>
            <w:tcBorders>
              <w:top w:val="single" w:sz="4" w:space="0" w:color="auto"/>
              <w:right w:val="single" w:sz="4" w:space="0" w:color="auto"/>
            </w:tcBorders>
            <w:shd w:val="clear" w:color="auto" w:fill="auto"/>
          </w:tcPr>
          <w:p w:rsidR="008B3C1B" w:rsidRPr="00F016D3" w:rsidRDefault="008B3C1B" w:rsidP="00B8581D">
            <w:pPr>
              <w:pStyle w:val="a-tablebody"/>
            </w:pPr>
            <w:r>
              <w:t>0.00</w:t>
            </w:r>
          </w:p>
        </w:tc>
        <w:tc>
          <w:tcPr>
            <w:tcW w:w="1282" w:type="dxa"/>
            <w:tcBorders>
              <w:top w:val="single" w:sz="4" w:space="0" w:color="auto"/>
              <w:left w:val="single" w:sz="4" w:space="0" w:color="auto"/>
              <w:bottom w:val="nil"/>
            </w:tcBorders>
            <w:shd w:val="clear" w:color="auto" w:fill="auto"/>
          </w:tcPr>
          <w:p w:rsidR="008B3C1B" w:rsidRPr="00F016D3" w:rsidRDefault="000D16BE" w:rsidP="00B8581D">
            <w:pPr>
              <w:pStyle w:val="a-tablebody"/>
            </w:pPr>
            <w:r>
              <w:t>4</w:t>
            </w:r>
          </w:p>
        </w:tc>
        <w:tc>
          <w:tcPr>
            <w:tcW w:w="1282" w:type="dxa"/>
            <w:tcBorders>
              <w:top w:val="single" w:sz="4" w:space="0" w:color="auto"/>
            </w:tcBorders>
            <w:shd w:val="clear" w:color="auto" w:fill="auto"/>
          </w:tcPr>
          <w:p w:rsidR="008B3C1B" w:rsidRPr="00F016D3" w:rsidRDefault="000D16BE" w:rsidP="00B8581D">
            <w:pPr>
              <w:pStyle w:val="a-tablebody"/>
            </w:pPr>
            <w:r>
              <w:t>11.76</w:t>
            </w:r>
          </w:p>
        </w:tc>
      </w:tr>
      <w:tr w:rsidR="008B3C1B" w:rsidRPr="00F016D3" w:rsidTr="00154181">
        <w:trPr>
          <w:cantSplit/>
        </w:trPr>
        <w:tc>
          <w:tcPr>
            <w:tcW w:w="1668" w:type="dxa"/>
            <w:tcBorders>
              <w:right w:val="single" w:sz="4" w:space="0" w:color="auto"/>
            </w:tcBorders>
            <w:shd w:val="clear" w:color="auto" w:fill="auto"/>
          </w:tcPr>
          <w:p w:rsidR="008B3C1B" w:rsidRPr="00633ED5" w:rsidRDefault="008B3C1B"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8B3C1B" w:rsidRPr="00F016D3" w:rsidRDefault="008B3C1B" w:rsidP="00B8581D">
            <w:pPr>
              <w:pStyle w:val="a-tablebody"/>
            </w:pPr>
            <w:r>
              <w:t>81</w:t>
            </w:r>
          </w:p>
        </w:tc>
        <w:tc>
          <w:tcPr>
            <w:tcW w:w="1282" w:type="dxa"/>
            <w:tcBorders>
              <w:right w:val="single" w:sz="4" w:space="0" w:color="auto"/>
            </w:tcBorders>
            <w:shd w:val="clear" w:color="auto" w:fill="auto"/>
          </w:tcPr>
          <w:p w:rsidR="008B3C1B" w:rsidRPr="00F016D3" w:rsidRDefault="008B3C1B" w:rsidP="00B8581D">
            <w:pPr>
              <w:pStyle w:val="a-tablebody"/>
            </w:pPr>
            <w:r>
              <w:t>95.29</w:t>
            </w:r>
          </w:p>
        </w:tc>
        <w:tc>
          <w:tcPr>
            <w:tcW w:w="1282" w:type="dxa"/>
            <w:tcBorders>
              <w:top w:val="nil"/>
              <w:left w:val="single" w:sz="4" w:space="0" w:color="auto"/>
              <w:bottom w:val="nil"/>
            </w:tcBorders>
            <w:shd w:val="clear" w:color="auto" w:fill="auto"/>
          </w:tcPr>
          <w:p w:rsidR="008B3C1B" w:rsidRPr="00F016D3" w:rsidRDefault="008B3C1B" w:rsidP="00B8581D">
            <w:pPr>
              <w:pStyle w:val="a-tablebody"/>
            </w:pPr>
            <w:r>
              <w:t>51</w:t>
            </w:r>
          </w:p>
        </w:tc>
        <w:tc>
          <w:tcPr>
            <w:tcW w:w="1282" w:type="dxa"/>
            <w:tcBorders>
              <w:right w:val="single" w:sz="4" w:space="0" w:color="auto"/>
            </w:tcBorders>
            <w:shd w:val="clear" w:color="auto" w:fill="auto"/>
          </w:tcPr>
          <w:p w:rsidR="008B3C1B" w:rsidRPr="00F016D3" w:rsidRDefault="008B3C1B" w:rsidP="00B8581D">
            <w:pPr>
              <w:pStyle w:val="a-tablebody"/>
            </w:pPr>
            <w:r>
              <w:t>100.00</w:t>
            </w:r>
          </w:p>
        </w:tc>
        <w:tc>
          <w:tcPr>
            <w:tcW w:w="1282" w:type="dxa"/>
            <w:tcBorders>
              <w:top w:val="nil"/>
              <w:left w:val="single" w:sz="4" w:space="0" w:color="auto"/>
              <w:bottom w:val="nil"/>
            </w:tcBorders>
            <w:shd w:val="clear" w:color="auto" w:fill="auto"/>
          </w:tcPr>
          <w:p w:rsidR="008B3C1B" w:rsidRPr="00F016D3" w:rsidRDefault="000D16BE" w:rsidP="00B8581D">
            <w:pPr>
              <w:pStyle w:val="a-tablebody"/>
            </w:pPr>
            <w:r>
              <w:t>30</w:t>
            </w:r>
          </w:p>
        </w:tc>
        <w:tc>
          <w:tcPr>
            <w:tcW w:w="1282" w:type="dxa"/>
            <w:shd w:val="clear" w:color="auto" w:fill="auto"/>
          </w:tcPr>
          <w:p w:rsidR="008B3C1B" w:rsidRPr="00F016D3" w:rsidRDefault="000D16BE" w:rsidP="00B8581D">
            <w:pPr>
              <w:pStyle w:val="a-tablebody"/>
            </w:pPr>
            <w:r>
              <w:t>88.24</w:t>
            </w:r>
          </w:p>
        </w:tc>
      </w:tr>
      <w:tr w:rsidR="008B3C1B" w:rsidRPr="00F016D3" w:rsidTr="00E85496">
        <w:trPr>
          <w:cantSplit/>
        </w:trPr>
        <w:tc>
          <w:tcPr>
            <w:tcW w:w="1668" w:type="dxa"/>
            <w:tcBorders>
              <w:right w:val="single" w:sz="4" w:space="0" w:color="auto"/>
            </w:tcBorders>
            <w:shd w:val="clear" w:color="auto" w:fill="auto"/>
          </w:tcPr>
          <w:p w:rsidR="008B3C1B" w:rsidRPr="00633ED5" w:rsidRDefault="008B3C1B" w:rsidP="00B8581D">
            <w:pPr>
              <w:pStyle w:val="a-tablerowstub"/>
            </w:pPr>
            <w:r w:rsidRPr="00633ED5">
              <w:t>Missing</w:t>
            </w:r>
          </w:p>
        </w:tc>
        <w:tc>
          <w:tcPr>
            <w:tcW w:w="1282" w:type="dxa"/>
            <w:tcBorders>
              <w:top w:val="nil"/>
              <w:left w:val="single" w:sz="4" w:space="0" w:color="auto"/>
              <w:bottom w:val="nil"/>
            </w:tcBorders>
            <w:shd w:val="clear" w:color="auto" w:fill="auto"/>
          </w:tcPr>
          <w:p w:rsidR="008B3C1B" w:rsidRPr="00F016D3" w:rsidRDefault="008B3C1B" w:rsidP="00B8581D">
            <w:pPr>
              <w:pStyle w:val="a-tablebody"/>
            </w:pPr>
            <w:r>
              <w:t>0</w:t>
            </w:r>
          </w:p>
        </w:tc>
        <w:tc>
          <w:tcPr>
            <w:tcW w:w="1282" w:type="dxa"/>
            <w:tcBorders>
              <w:right w:val="single" w:sz="4" w:space="0" w:color="auto"/>
            </w:tcBorders>
            <w:shd w:val="clear" w:color="auto" w:fill="auto"/>
          </w:tcPr>
          <w:p w:rsidR="008B3C1B" w:rsidRPr="00F016D3" w:rsidRDefault="008B3C1B" w:rsidP="00B8581D">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tcBorders>
              <w:right w:val="single" w:sz="4" w:space="0" w:color="auto"/>
            </w:tcBorders>
            <w:shd w:val="clear" w:color="auto" w:fill="auto"/>
          </w:tcPr>
          <w:p w:rsidR="008B3C1B" w:rsidRPr="00F016D3" w:rsidRDefault="008B3C1B" w:rsidP="009C607C">
            <w:pPr>
              <w:pStyle w:val="a-tablebody"/>
            </w:pPr>
          </w:p>
        </w:tc>
        <w:tc>
          <w:tcPr>
            <w:tcW w:w="1282" w:type="dxa"/>
            <w:tcBorders>
              <w:top w:val="nil"/>
              <w:left w:val="single" w:sz="4" w:space="0" w:color="auto"/>
              <w:bottom w:val="nil"/>
            </w:tcBorders>
            <w:shd w:val="clear" w:color="auto" w:fill="auto"/>
          </w:tcPr>
          <w:p w:rsidR="008B3C1B" w:rsidRPr="00F016D3" w:rsidRDefault="008B3C1B" w:rsidP="009C607C">
            <w:pPr>
              <w:pStyle w:val="a-tablebody"/>
            </w:pPr>
            <w:r>
              <w:t>0</w:t>
            </w:r>
          </w:p>
        </w:tc>
        <w:tc>
          <w:tcPr>
            <w:tcW w:w="1282" w:type="dxa"/>
            <w:shd w:val="clear" w:color="auto" w:fill="auto"/>
          </w:tcPr>
          <w:p w:rsidR="008B3C1B" w:rsidRPr="00F016D3" w:rsidRDefault="008B3C1B" w:rsidP="00B8581D">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B8581D">
            <w:pPr>
              <w:pStyle w:val="a-tablerowstub"/>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tcBorders>
              <w:right w:val="single" w:sz="4" w:space="0" w:color="auto"/>
            </w:tcBorders>
            <w:shd w:val="clear" w:color="auto" w:fill="auto"/>
          </w:tcPr>
          <w:p w:rsidR="00E85496" w:rsidRPr="00F016D3" w:rsidRDefault="00E85496" w:rsidP="009C607C">
            <w:pPr>
              <w:pStyle w:val="a-tablebody"/>
            </w:pPr>
          </w:p>
        </w:tc>
        <w:tc>
          <w:tcPr>
            <w:tcW w:w="1282" w:type="dxa"/>
            <w:tcBorders>
              <w:top w:val="nil"/>
              <w:left w:val="single" w:sz="4" w:space="0" w:color="auto"/>
              <w:bottom w:val="nil"/>
            </w:tcBorders>
            <w:shd w:val="clear" w:color="auto" w:fill="auto"/>
          </w:tcPr>
          <w:p w:rsidR="00E85496" w:rsidRDefault="00E85496" w:rsidP="009C607C">
            <w:pPr>
              <w:pStyle w:val="a-tablebody"/>
            </w:pPr>
          </w:p>
        </w:tc>
        <w:tc>
          <w:tcPr>
            <w:tcW w:w="1282" w:type="dxa"/>
            <w:shd w:val="clear" w:color="auto" w:fill="auto"/>
          </w:tcPr>
          <w:p w:rsidR="00E85496" w:rsidRPr="00F016D3" w:rsidRDefault="00E85496" w:rsidP="00B8581D">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85</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51</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34</w:t>
            </w:r>
          </w:p>
        </w:tc>
        <w:tc>
          <w:tcPr>
            <w:tcW w:w="1282" w:type="dxa"/>
            <w:shd w:val="clear" w:color="auto" w:fill="auto"/>
          </w:tcPr>
          <w:p w:rsidR="00E85496" w:rsidRPr="00F016D3" w:rsidRDefault="00E85496" w:rsidP="00E85496">
            <w:pPr>
              <w:pStyle w:val="a-tablebody"/>
            </w:pPr>
            <w:r>
              <w:t>100</w:t>
            </w:r>
          </w:p>
        </w:tc>
      </w:tr>
    </w:tbl>
    <w:p w:rsidR="00561682" w:rsidRDefault="00561682" w:rsidP="00472A49">
      <w:pPr>
        <w:pStyle w:val="a-background"/>
      </w:pPr>
    </w:p>
    <w:p w:rsidR="00561682" w:rsidRDefault="00561682" w:rsidP="00D11E66">
      <w:pPr>
        <w:pStyle w:val="a-background"/>
      </w:pPr>
    </w:p>
    <w:p w:rsidR="00E0495C" w:rsidRDefault="00E0495C" w:rsidP="00AD283D">
      <w:pPr>
        <w:pStyle w:val="a-head"/>
      </w:pPr>
      <w:r>
        <w:br w:type="page"/>
      </w:r>
    </w:p>
    <w:p w:rsidR="00AD283D" w:rsidRDefault="00AD283D" w:rsidP="00AD283D">
      <w:pPr>
        <w:pStyle w:val="a-head"/>
      </w:pPr>
      <w:r>
        <w:lastRenderedPageBreak/>
        <w:t>Local Peer Counseling Coordinators</w:t>
      </w:r>
    </w:p>
    <w:p w:rsidR="00AD283D" w:rsidRDefault="00AD283D" w:rsidP="00D11E66">
      <w:pPr>
        <w:pStyle w:val="a-background"/>
      </w:pPr>
    </w:p>
    <w:p w:rsidR="00AD283D" w:rsidRPr="00E14C05" w:rsidRDefault="00AD283D" w:rsidP="00D11E66">
      <w:pPr>
        <w:pStyle w:val="a-background"/>
        <w:rPr>
          <w:b/>
          <w:i/>
        </w:rPr>
      </w:pPr>
      <w:r w:rsidRPr="00E14C05">
        <w:rPr>
          <w:b/>
          <w:i/>
        </w:rPr>
        <w:t>Answer if guidance is provided about role, responsibilities, and qualifications of local WIC peer counseling coordinators.</w:t>
      </w:r>
    </w:p>
    <w:p w:rsidR="00AD283D" w:rsidRPr="00D5160E" w:rsidRDefault="00AD283D" w:rsidP="00D11E66">
      <w:pPr>
        <w:pStyle w:val="a-background"/>
      </w:pPr>
    </w:p>
    <w:p w:rsidR="00D5160E" w:rsidRPr="00D5160E" w:rsidRDefault="00D5160E" w:rsidP="00D11E66">
      <w:pPr>
        <w:pStyle w:val="a-background"/>
      </w:pPr>
    </w:p>
    <w:p w:rsidR="00D5160E" w:rsidRDefault="00673C9C" w:rsidP="00673C9C">
      <w:pPr>
        <w:pStyle w:val="1-q"/>
        <w:rPr>
          <w:szCs w:val="14"/>
        </w:rPr>
      </w:pPr>
      <w:r>
        <w:rPr>
          <w:szCs w:val="14"/>
        </w:rPr>
        <w:t>Q26.</w:t>
      </w:r>
      <w:r>
        <w:rPr>
          <w:szCs w:val="14"/>
        </w:rPr>
        <w:tab/>
      </w:r>
      <w:r w:rsidR="00AD283D">
        <w:rPr>
          <w:i/>
          <w:szCs w:val="14"/>
        </w:rPr>
        <w:t xml:space="preserve">If yes to Q25: </w:t>
      </w:r>
      <w:r>
        <w:t>Please indicate whether the State has guidelines for the following education, experience, and other qualifications for local peer counseling coordinators.</w:t>
      </w:r>
      <w:r w:rsidR="00C231CE">
        <w:t xml:space="preserve"> </w:t>
      </w:r>
      <w:r w:rsidR="00586C29" w:rsidRPr="00586C29">
        <w:rPr>
          <w:i/>
        </w:rPr>
        <w:t>Check all that apply.</w:t>
      </w:r>
      <w:r w:rsidR="00C231CE">
        <w:t xml:space="preserve"> </w:t>
      </w:r>
    </w:p>
    <w:p w:rsidR="00673C9C" w:rsidRPr="00D5160E" w:rsidRDefault="00673C9C" w:rsidP="00673C9C">
      <w:pPr>
        <w:pStyle w:val="1-q"/>
        <w:rPr>
          <w:szCs w:val="14"/>
        </w:rPr>
      </w:pPr>
    </w:p>
    <w:p w:rsidR="00D5160E" w:rsidRPr="00673C9C" w:rsidRDefault="00673C9C" w:rsidP="00673C9C">
      <w:pPr>
        <w:pStyle w:val="2-q"/>
      </w:pPr>
      <w:r w:rsidRPr="00673C9C">
        <w:tab/>
        <w:t>Q26a.</w:t>
      </w:r>
      <w:r w:rsidRPr="00673C9C">
        <w:tab/>
      </w:r>
      <w:r w:rsidR="00D5160E" w:rsidRPr="00673C9C">
        <w:t>Associate's degree</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561682"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561682" w:rsidRPr="00154181" w:rsidRDefault="00561682"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561682" w:rsidRPr="00F016D3" w:rsidRDefault="000815F2" w:rsidP="00B8581D">
            <w:pPr>
              <w:pStyle w:val="a-tablehead"/>
            </w:pPr>
            <w:r>
              <w:t>Total Respondents</w:t>
            </w:r>
          </w:p>
          <w:p w:rsidR="00561682" w:rsidRPr="00F016D3" w:rsidRDefault="00561682" w:rsidP="00E85496">
            <w:pPr>
              <w:pStyle w:val="a-tablehead"/>
            </w:pPr>
            <w:r>
              <w:t>N=</w:t>
            </w:r>
            <w:r w:rsidR="00E85496">
              <w:t>67</w:t>
            </w:r>
          </w:p>
        </w:tc>
        <w:tc>
          <w:tcPr>
            <w:tcW w:w="1282" w:type="dxa"/>
            <w:tcBorders>
              <w:top w:val="single" w:sz="4" w:space="0" w:color="auto"/>
              <w:bottom w:val="single" w:sz="4" w:space="0" w:color="auto"/>
              <w:right w:val="single" w:sz="4" w:space="0" w:color="auto"/>
            </w:tcBorders>
            <w:shd w:val="clear" w:color="auto" w:fill="auto"/>
            <w:vAlign w:val="bottom"/>
          </w:tcPr>
          <w:p w:rsidR="00561682" w:rsidRPr="00F016D3" w:rsidRDefault="00561682"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61682" w:rsidRPr="00F016D3" w:rsidRDefault="00561682" w:rsidP="00B8581D">
            <w:pPr>
              <w:pStyle w:val="a-tablehead"/>
            </w:pPr>
            <w:r w:rsidRPr="00F016D3">
              <w:t>States</w:t>
            </w:r>
          </w:p>
          <w:p w:rsidR="00561682" w:rsidRPr="00F016D3" w:rsidRDefault="00561682" w:rsidP="00B8581D">
            <w:pPr>
              <w:pStyle w:val="a-tablehead"/>
            </w:pPr>
            <w:r w:rsidRPr="00F016D3">
              <w:t>N=</w:t>
            </w:r>
            <w:r w:rsidR="00AB2F94">
              <w:t>46</w:t>
            </w:r>
          </w:p>
        </w:tc>
        <w:tc>
          <w:tcPr>
            <w:tcW w:w="1282" w:type="dxa"/>
            <w:tcBorders>
              <w:top w:val="single" w:sz="4" w:space="0" w:color="auto"/>
              <w:bottom w:val="single" w:sz="4" w:space="0" w:color="auto"/>
              <w:right w:val="single" w:sz="4" w:space="0" w:color="auto"/>
            </w:tcBorders>
            <w:shd w:val="clear" w:color="auto" w:fill="auto"/>
            <w:vAlign w:val="bottom"/>
          </w:tcPr>
          <w:p w:rsidR="00561682" w:rsidRPr="00F016D3" w:rsidRDefault="00561682"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61682" w:rsidRPr="00F016D3" w:rsidRDefault="00561682" w:rsidP="00B8581D">
            <w:pPr>
              <w:pStyle w:val="a-tablehead"/>
            </w:pPr>
            <w:r>
              <w:t xml:space="preserve">Territories &amp; </w:t>
            </w:r>
            <w:r w:rsidRPr="00F016D3">
              <w:t>ITOs</w:t>
            </w:r>
          </w:p>
          <w:p w:rsidR="00561682" w:rsidRPr="00F016D3" w:rsidRDefault="00561682" w:rsidP="00E85496">
            <w:pPr>
              <w:pStyle w:val="a-tablehead"/>
            </w:pPr>
            <w:r w:rsidRPr="00F016D3">
              <w:t>N=</w:t>
            </w:r>
            <w:r w:rsidR="000D16BE">
              <w:t>2</w:t>
            </w:r>
            <w:r w:rsidR="00E85496">
              <w:t>1</w:t>
            </w:r>
          </w:p>
        </w:tc>
        <w:tc>
          <w:tcPr>
            <w:tcW w:w="1282" w:type="dxa"/>
            <w:tcBorders>
              <w:top w:val="single" w:sz="4" w:space="0" w:color="auto"/>
              <w:bottom w:val="single" w:sz="4" w:space="0" w:color="auto"/>
            </w:tcBorders>
            <w:shd w:val="clear" w:color="auto" w:fill="auto"/>
            <w:vAlign w:val="bottom"/>
          </w:tcPr>
          <w:p w:rsidR="00561682" w:rsidRPr="00F016D3" w:rsidRDefault="00561682" w:rsidP="00B8581D">
            <w:pPr>
              <w:pStyle w:val="a-tablehead"/>
            </w:pPr>
            <w:r w:rsidRPr="00F016D3">
              <w:t>Percent</w:t>
            </w:r>
          </w:p>
        </w:tc>
      </w:tr>
      <w:tr w:rsidR="00561682" w:rsidRPr="00F016D3" w:rsidTr="00154181">
        <w:trPr>
          <w:cantSplit/>
        </w:trPr>
        <w:tc>
          <w:tcPr>
            <w:tcW w:w="1668" w:type="dxa"/>
            <w:tcBorders>
              <w:top w:val="single" w:sz="4" w:space="0" w:color="auto"/>
              <w:right w:val="single" w:sz="4" w:space="0" w:color="auto"/>
            </w:tcBorders>
            <w:shd w:val="clear" w:color="auto" w:fill="auto"/>
          </w:tcPr>
          <w:p w:rsidR="00561682" w:rsidRPr="00633ED5" w:rsidRDefault="00561682"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561682" w:rsidRPr="00F016D3" w:rsidRDefault="00561682" w:rsidP="00B8581D">
            <w:pPr>
              <w:pStyle w:val="a-tablebody"/>
            </w:pPr>
            <w:r>
              <w:t>7</w:t>
            </w:r>
          </w:p>
        </w:tc>
        <w:tc>
          <w:tcPr>
            <w:tcW w:w="1282" w:type="dxa"/>
            <w:tcBorders>
              <w:top w:val="single" w:sz="4" w:space="0" w:color="auto"/>
              <w:right w:val="single" w:sz="4" w:space="0" w:color="auto"/>
            </w:tcBorders>
            <w:shd w:val="clear" w:color="auto" w:fill="auto"/>
          </w:tcPr>
          <w:p w:rsidR="00561682" w:rsidRPr="00F016D3" w:rsidRDefault="00561682" w:rsidP="00B8581D">
            <w:pPr>
              <w:pStyle w:val="a-tablebody"/>
            </w:pPr>
            <w:r>
              <w:t>10.61</w:t>
            </w:r>
          </w:p>
        </w:tc>
        <w:tc>
          <w:tcPr>
            <w:tcW w:w="1282" w:type="dxa"/>
            <w:tcBorders>
              <w:top w:val="single" w:sz="4" w:space="0" w:color="auto"/>
              <w:left w:val="single" w:sz="4" w:space="0" w:color="auto"/>
              <w:bottom w:val="nil"/>
            </w:tcBorders>
            <w:shd w:val="clear" w:color="auto" w:fill="auto"/>
          </w:tcPr>
          <w:p w:rsidR="00561682" w:rsidRPr="00F016D3" w:rsidRDefault="00AB2F94" w:rsidP="00B8581D">
            <w:pPr>
              <w:pStyle w:val="a-tablebody"/>
            </w:pPr>
            <w:r>
              <w:t>4</w:t>
            </w:r>
          </w:p>
        </w:tc>
        <w:tc>
          <w:tcPr>
            <w:tcW w:w="1282" w:type="dxa"/>
            <w:tcBorders>
              <w:top w:val="single" w:sz="4" w:space="0" w:color="auto"/>
              <w:right w:val="single" w:sz="4" w:space="0" w:color="auto"/>
            </w:tcBorders>
            <w:shd w:val="clear" w:color="auto" w:fill="auto"/>
          </w:tcPr>
          <w:p w:rsidR="00561682" w:rsidRPr="00F016D3" w:rsidRDefault="00AB2F94" w:rsidP="00B8581D">
            <w:pPr>
              <w:pStyle w:val="a-tablebody"/>
            </w:pPr>
            <w:r>
              <w:t>8.70</w:t>
            </w:r>
          </w:p>
        </w:tc>
        <w:tc>
          <w:tcPr>
            <w:tcW w:w="1282" w:type="dxa"/>
            <w:tcBorders>
              <w:top w:val="single" w:sz="4" w:space="0" w:color="auto"/>
              <w:left w:val="single" w:sz="4" w:space="0" w:color="auto"/>
              <w:bottom w:val="nil"/>
            </w:tcBorders>
            <w:shd w:val="clear" w:color="auto" w:fill="auto"/>
          </w:tcPr>
          <w:p w:rsidR="00561682" w:rsidRPr="00F016D3" w:rsidRDefault="001C48AB" w:rsidP="00B8581D">
            <w:pPr>
              <w:pStyle w:val="a-tablebody"/>
            </w:pPr>
            <w:r>
              <w:t>3</w:t>
            </w:r>
          </w:p>
        </w:tc>
        <w:tc>
          <w:tcPr>
            <w:tcW w:w="1282" w:type="dxa"/>
            <w:tcBorders>
              <w:top w:val="single" w:sz="4" w:space="0" w:color="auto"/>
            </w:tcBorders>
            <w:shd w:val="clear" w:color="auto" w:fill="auto"/>
          </w:tcPr>
          <w:p w:rsidR="00561682" w:rsidRPr="00F016D3" w:rsidRDefault="001C48AB" w:rsidP="00B8581D">
            <w:pPr>
              <w:pStyle w:val="a-tablebody"/>
            </w:pPr>
            <w:r>
              <w:t>15.00</w:t>
            </w:r>
          </w:p>
        </w:tc>
      </w:tr>
      <w:tr w:rsidR="00561682" w:rsidRPr="00F016D3" w:rsidTr="00154181">
        <w:trPr>
          <w:cantSplit/>
        </w:trPr>
        <w:tc>
          <w:tcPr>
            <w:tcW w:w="1668" w:type="dxa"/>
            <w:tcBorders>
              <w:right w:val="single" w:sz="4" w:space="0" w:color="auto"/>
            </w:tcBorders>
            <w:shd w:val="clear" w:color="auto" w:fill="auto"/>
          </w:tcPr>
          <w:p w:rsidR="00561682" w:rsidRPr="00633ED5" w:rsidRDefault="00561682"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561682" w:rsidRPr="00F016D3" w:rsidRDefault="00561682" w:rsidP="00B8581D">
            <w:pPr>
              <w:pStyle w:val="a-tablebody"/>
            </w:pPr>
            <w:r>
              <w:t>59</w:t>
            </w:r>
          </w:p>
        </w:tc>
        <w:tc>
          <w:tcPr>
            <w:tcW w:w="1282" w:type="dxa"/>
            <w:tcBorders>
              <w:right w:val="single" w:sz="4" w:space="0" w:color="auto"/>
            </w:tcBorders>
            <w:shd w:val="clear" w:color="auto" w:fill="auto"/>
          </w:tcPr>
          <w:p w:rsidR="00561682" w:rsidRPr="00F016D3" w:rsidRDefault="00561682" w:rsidP="00B8581D">
            <w:pPr>
              <w:pStyle w:val="a-tablebody"/>
            </w:pPr>
            <w:r>
              <w:t>89.39</w:t>
            </w:r>
          </w:p>
        </w:tc>
        <w:tc>
          <w:tcPr>
            <w:tcW w:w="1282" w:type="dxa"/>
            <w:tcBorders>
              <w:top w:val="nil"/>
              <w:left w:val="single" w:sz="4" w:space="0" w:color="auto"/>
              <w:bottom w:val="nil"/>
            </w:tcBorders>
            <w:shd w:val="clear" w:color="auto" w:fill="auto"/>
          </w:tcPr>
          <w:p w:rsidR="00561682" w:rsidRPr="00F016D3" w:rsidRDefault="00AB2F94" w:rsidP="00B8581D">
            <w:pPr>
              <w:pStyle w:val="a-tablebody"/>
            </w:pPr>
            <w:r>
              <w:t>42</w:t>
            </w:r>
          </w:p>
        </w:tc>
        <w:tc>
          <w:tcPr>
            <w:tcW w:w="1282" w:type="dxa"/>
            <w:tcBorders>
              <w:right w:val="single" w:sz="4" w:space="0" w:color="auto"/>
            </w:tcBorders>
            <w:shd w:val="clear" w:color="auto" w:fill="auto"/>
          </w:tcPr>
          <w:p w:rsidR="00561682" w:rsidRPr="00F016D3" w:rsidRDefault="00AB2F94" w:rsidP="00B8581D">
            <w:pPr>
              <w:pStyle w:val="a-tablebody"/>
            </w:pPr>
            <w:r>
              <w:t>91.30</w:t>
            </w:r>
          </w:p>
        </w:tc>
        <w:tc>
          <w:tcPr>
            <w:tcW w:w="1282" w:type="dxa"/>
            <w:tcBorders>
              <w:top w:val="nil"/>
              <w:left w:val="single" w:sz="4" w:space="0" w:color="auto"/>
              <w:bottom w:val="nil"/>
            </w:tcBorders>
            <w:shd w:val="clear" w:color="auto" w:fill="auto"/>
          </w:tcPr>
          <w:p w:rsidR="00561682" w:rsidRPr="00F016D3" w:rsidRDefault="001C48AB" w:rsidP="00B8581D">
            <w:pPr>
              <w:pStyle w:val="a-tablebody"/>
            </w:pPr>
            <w:r>
              <w:t>17</w:t>
            </w:r>
          </w:p>
        </w:tc>
        <w:tc>
          <w:tcPr>
            <w:tcW w:w="1282" w:type="dxa"/>
            <w:shd w:val="clear" w:color="auto" w:fill="auto"/>
          </w:tcPr>
          <w:p w:rsidR="00561682" w:rsidRPr="00F016D3" w:rsidRDefault="001C48AB" w:rsidP="00B8581D">
            <w:pPr>
              <w:pStyle w:val="a-tablebody"/>
            </w:pPr>
            <w:r>
              <w:t>85.00</w:t>
            </w:r>
          </w:p>
        </w:tc>
      </w:tr>
      <w:tr w:rsidR="001C48AB" w:rsidRPr="00F016D3" w:rsidTr="00E85496">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1</w:t>
            </w:r>
          </w:p>
        </w:tc>
        <w:tc>
          <w:tcPr>
            <w:tcW w:w="1282" w:type="dxa"/>
            <w:shd w:val="clear" w:color="auto" w:fill="auto"/>
          </w:tcPr>
          <w:p w:rsidR="001C48AB" w:rsidRPr="00F016D3" w:rsidRDefault="001C48AB" w:rsidP="00B8581D">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B8581D">
            <w:pPr>
              <w:pStyle w:val="a-tablerowstub"/>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1C48AB">
            <w:pPr>
              <w:pStyle w:val="a-tablebody"/>
            </w:pPr>
          </w:p>
        </w:tc>
        <w:tc>
          <w:tcPr>
            <w:tcW w:w="1282" w:type="dxa"/>
            <w:shd w:val="clear" w:color="auto" w:fill="auto"/>
          </w:tcPr>
          <w:p w:rsidR="00E85496" w:rsidRPr="00F016D3" w:rsidRDefault="00E85496" w:rsidP="00B8581D">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66</w:t>
            </w:r>
          </w:p>
        </w:tc>
        <w:tc>
          <w:tcPr>
            <w:tcW w:w="1282" w:type="dxa"/>
            <w:tcBorders>
              <w:right w:val="single" w:sz="4" w:space="0" w:color="auto"/>
            </w:tcBorders>
            <w:shd w:val="clear" w:color="auto" w:fill="auto"/>
          </w:tcPr>
          <w:p w:rsidR="00E85496" w:rsidRPr="00F016D3" w:rsidRDefault="00E85496" w:rsidP="00E85496">
            <w:pPr>
              <w:pStyle w:val="a-tablebody"/>
            </w:pPr>
            <w:r>
              <w:t>98</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46</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20</w:t>
            </w:r>
          </w:p>
        </w:tc>
        <w:tc>
          <w:tcPr>
            <w:tcW w:w="1282" w:type="dxa"/>
            <w:shd w:val="clear" w:color="auto" w:fill="auto"/>
          </w:tcPr>
          <w:p w:rsidR="00E85496" w:rsidRPr="00F016D3" w:rsidRDefault="00E85496" w:rsidP="00E85496">
            <w:pPr>
              <w:pStyle w:val="a-tablebody"/>
            </w:pPr>
            <w:r>
              <w:t>95</w:t>
            </w:r>
          </w:p>
        </w:tc>
      </w:tr>
    </w:tbl>
    <w:p w:rsidR="00561682" w:rsidRDefault="00561682" w:rsidP="00472A49">
      <w:pPr>
        <w:pStyle w:val="a-background"/>
      </w:pPr>
    </w:p>
    <w:p w:rsidR="00D5160E" w:rsidRPr="00D5160E" w:rsidRDefault="00D5160E" w:rsidP="00D11E66">
      <w:pPr>
        <w:pStyle w:val="a-background"/>
      </w:pPr>
    </w:p>
    <w:p w:rsidR="00D5160E" w:rsidRPr="00673C9C" w:rsidRDefault="00673C9C" w:rsidP="00673C9C">
      <w:pPr>
        <w:pStyle w:val="2-q"/>
      </w:pPr>
      <w:r w:rsidRPr="00673C9C">
        <w:tab/>
        <w:t>Q26b.</w:t>
      </w:r>
      <w:r w:rsidRPr="00673C9C">
        <w:tab/>
      </w:r>
      <w:r w:rsidR="00D5160E" w:rsidRPr="00673C9C">
        <w:t>Bachelor's degree</w:t>
      </w:r>
    </w:p>
    <w:p w:rsidR="00D5160E" w:rsidRDefault="00D5160E" w:rsidP="00673C9C">
      <w:pPr>
        <w:pStyle w:val="2-q"/>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D16B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D16BE" w:rsidRPr="00154181" w:rsidRDefault="000D16B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815F2" w:rsidP="00B8581D">
            <w:pPr>
              <w:pStyle w:val="a-tablehead"/>
            </w:pPr>
            <w:r>
              <w:t>Total Respondents</w:t>
            </w:r>
          </w:p>
          <w:p w:rsidR="000D16BE" w:rsidRPr="00F016D3" w:rsidRDefault="000D16BE" w:rsidP="00E85496">
            <w:pPr>
              <w:pStyle w:val="a-tablehead"/>
            </w:pPr>
            <w:r>
              <w:t>N=</w:t>
            </w:r>
            <w:r w:rsidR="00E85496">
              <w:t>67</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014E2C">
            <w:pPr>
              <w:pStyle w:val="a-tablehead"/>
            </w:pPr>
            <w:r w:rsidRPr="00F016D3">
              <w:t>States</w:t>
            </w:r>
          </w:p>
          <w:p w:rsidR="000D16BE" w:rsidRPr="00F016D3" w:rsidRDefault="000D16BE" w:rsidP="00014E2C">
            <w:pPr>
              <w:pStyle w:val="a-tablehead"/>
            </w:pPr>
            <w:r w:rsidRPr="00F016D3">
              <w:t>N=</w:t>
            </w:r>
            <w:r>
              <w:t>46</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1C48AB">
            <w:pPr>
              <w:pStyle w:val="a-tablehead"/>
            </w:pPr>
            <w:r>
              <w:t xml:space="preserve">Territories &amp; </w:t>
            </w:r>
            <w:r w:rsidRPr="00F016D3">
              <w:t>ITOs</w:t>
            </w:r>
          </w:p>
          <w:p w:rsidR="000D16BE" w:rsidRPr="00F016D3" w:rsidRDefault="000D16BE" w:rsidP="00E85496">
            <w:pPr>
              <w:pStyle w:val="a-tablehead"/>
            </w:pPr>
            <w:r w:rsidRPr="00F016D3">
              <w:t>N=</w:t>
            </w:r>
            <w:r w:rsidR="00E85496">
              <w:t>21</w:t>
            </w:r>
          </w:p>
        </w:tc>
        <w:tc>
          <w:tcPr>
            <w:tcW w:w="1282" w:type="dxa"/>
            <w:tcBorders>
              <w:top w:val="single" w:sz="4" w:space="0" w:color="auto"/>
              <w:bottom w:val="single" w:sz="4" w:space="0" w:color="auto"/>
            </w:tcBorders>
            <w:shd w:val="clear" w:color="auto" w:fill="auto"/>
            <w:vAlign w:val="bottom"/>
          </w:tcPr>
          <w:p w:rsidR="000D16BE" w:rsidRPr="00F016D3" w:rsidRDefault="000D16BE" w:rsidP="00B8581D">
            <w:pPr>
              <w:pStyle w:val="a-tablehead"/>
            </w:pPr>
            <w:r w:rsidRPr="00F016D3">
              <w:t>Percent</w:t>
            </w:r>
          </w:p>
        </w:tc>
      </w:tr>
      <w:tr w:rsidR="001C48AB" w:rsidRPr="00F016D3" w:rsidTr="00154181">
        <w:trPr>
          <w:cantSplit/>
        </w:trPr>
        <w:tc>
          <w:tcPr>
            <w:tcW w:w="1668" w:type="dxa"/>
            <w:tcBorders>
              <w:top w:val="single" w:sz="4" w:space="0" w:color="auto"/>
              <w:right w:val="single" w:sz="4" w:space="0" w:color="auto"/>
            </w:tcBorders>
            <w:shd w:val="clear" w:color="auto" w:fill="auto"/>
          </w:tcPr>
          <w:p w:rsidR="001C48AB" w:rsidRPr="00633ED5" w:rsidRDefault="001C48AB"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21</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31.82</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18</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39.13</w:t>
            </w:r>
          </w:p>
        </w:tc>
        <w:tc>
          <w:tcPr>
            <w:tcW w:w="1282" w:type="dxa"/>
            <w:tcBorders>
              <w:top w:val="single" w:sz="4" w:space="0" w:color="auto"/>
              <w:left w:val="single" w:sz="4" w:space="0" w:color="auto"/>
              <w:bottom w:val="nil"/>
            </w:tcBorders>
            <w:shd w:val="clear" w:color="auto" w:fill="auto"/>
          </w:tcPr>
          <w:p w:rsidR="001C48AB" w:rsidRPr="00F016D3" w:rsidRDefault="001C48AB" w:rsidP="001C48AB">
            <w:pPr>
              <w:pStyle w:val="a-tablebody"/>
            </w:pPr>
            <w:r>
              <w:t>3</w:t>
            </w:r>
          </w:p>
        </w:tc>
        <w:tc>
          <w:tcPr>
            <w:tcW w:w="1282" w:type="dxa"/>
            <w:tcBorders>
              <w:top w:val="single" w:sz="4" w:space="0" w:color="auto"/>
            </w:tcBorders>
            <w:shd w:val="clear" w:color="auto" w:fill="auto"/>
          </w:tcPr>
          <w:p w:rsidR="001C48AB" w:rsidRPr="00F016D3" w:rsidRDefault="001C48AB" w:rsidP="001C48AB">
            <w:pPr>
              <w:pStyle w:val="a-tablebody"/>
            </w:pPr>
            <w:r>
              <w:t>15.00</w:t>
            </w:r>
          </w:p>
        </w:tc>
      </w:tr>
      <w:tr w:rsidR="001C48AB" w:rsidRPr="00F016D3" w:rsidTr="00154181">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45</w:t>
            </w:r>
          </w:p>
        </w:tc>
        <w:tc>
          <w:tcPr>
            <w:tcW w:w="1282" w:type="dxa"/>
            <w:tcBorders>
              <w:right w:val="single" w:sz="4" w:space="0" w:color="auto"/>
            </w:tcBorders>
            <w:shd w:val="clear" w:color="auto" w:fill="auto"/>
          </w:tcPr>
          <w:p w:rsidR="001C48AB" w:rsidRPr="00F016D3" w:rsidRDefault="001C48AB" w:rsidP="00B8581D">
            <w:pPr>
              <w:pStyle w:val="a-tablebody"/>
            </w:pPr>
            <w:r>
              <w:t>68.18</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28</w:t>
            </w:r>
          </w:p>
        </w:tc>
        <w:tc>
          <w:tcPr>
            <w:tcW w:w="1282" w:type="dxa"/>
            <w:tcBorders>
              <w:right w:val="single" w:sz="4" w:space="0" w:color="auto"/>
            </w:tcBorders>
            <w:shd w:val="clear" w:color="auto" w:fill="auto"/>
          </w:tcPr>
          <w:p w:rsidR="001C48AB" w:rsidRPr="00F016D3" w:rsidRDefault="001C48AB" w:rsidP="00B8581D">
            <w:pPr>
              <w:pStyle w:val="a-tablebody"/>
            </w:pPr>
            <w:r>
              <w:t>60.87</w:t>
            </w: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17</w:t>
            </w:r>
          </w:p>
        </w:tc>
        <w:tc>
          <w:tcPr>
            <w:tcW w:w="1282" w:type="dxa"/>
            <w:shd w:val="clear" w:color="auto" w:fill="auto"/>
          </w:tcPr>
          <w:p w:rsidR="001C48AB" w:rsidRPr="00F016D3" w:rsidRDefault="001C48AB" w:rsidP="001C48AB">
            <w:pPr>
              <w:pStyle w:val="a-tablebody"/>
            </w:pPr>
            <w:r>
              <w:t>85.00</w:t>
            </w:r>
          </w:p>
        </w:tc>
      </w:tr>
      <w:tr w:rsidR="001C48AB" w:rsidRPr="00F016D3" w:rsidTr="00E85496">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1</w:t>
            </w:r>
          </w:p>
        </w:tc>
        <w:tc>
          <w:tcPr>
            <w:tcW w:w="1282" w:type="dxa"/>
            <w:shd w:val="clear" w:color="auto" w:fill="auto"/>
          </w:tcPr>
          <w:p w:rsidR="001C48AB" w:rsidRPr="00F016D3" w:rsidRDefault="001C48AB" w:rsidP="00B8581D">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B8581D">
            <w:pPr>
              <w:pStyle w:val="a-tablerowstub"/>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1C48AB">
            <w:pPr>
              <w:pStyle w:val="a-tablebody"/>
            </w:pPr>
          </w:p>
        </w:tc>
        <w:tc>
          <w:tcPr>
            <w:tcW w:w="1282" w:type="dxa"/>
            <w:shd w:val="clear" w:color="auto" w:fill="auto"/>
          </w:tcPr>
          <w:p w:rsidR="00E85496" w:rsidRPr="00F016D3" w:rsidRDefault="00E85496" w:rsidP="00B8581D">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66</w:t>
            </w:r>
          </w:p>
        </w:tc>
        <w:tc>
          <w:tcPr>
            <w:tcW w:w="1282" w:type="dxa"/>
            <w:tcBorders>
              <w:right w:val="single" w:sz="4" w:space="0" w:color="auto"/>
            </w:tcBorders>
            <w:shd w:val="clear" w:color="auto" w:fill="auto"/>
          </w:tcPr>
          <w:p w:rsidR="00E85496" w:rsidRPr="00F016D3" w:rsidRDefault="00E85496" w:rsidP="00E85496">
            <w:pPr>
              <w:pStyle w:val="a-tablebody"/>
            </w:pPr>
            <w:r>
              <w:t>98</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46</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20</w:t>
            </w:r>
          </w:p>
        </w:tc>
        <w:tc>
          <w:tcPr>
            <w:tcW w:w="1282" w:type="dxa"/>
            <w:shd w:val="clear" w:color="auto" w:fill="auto"/>
          </w:tcPr>
          <w:p w:rsidR="00E85496" w:rsidRPr="00F016D3" w:rsidRDefault="00E85496" w:rsidP="00E85496">
            <w:pPr>
              <w:pStyle w:val="a-tablebody"/>
            </w:pPr>
            <w:r>
              <w:t>95</w:t>
            </w:r>
          </w:p>
        </w:tc>
      </w:tr>
    </w:tbl>
    <w:p w:rsidR="00561682" w:rsidRPr="00673C9C" w:rsidRDefault="00561682" w:rsidP="00673C9C">
      <w:pPr>
        <w:pStyle w:val="2-q"/>
      </w:pPr>
    </w:p>
    <w:p w:rsidR="00D5160E" w:rsidRPr="00D5160E" w:rsidRDefault="00D5160E" w:rsidP="00D11E66">
      <w:pPr>
        <w:pStyle w:val="a-background"/>
      </w:pPr>
    </w:p>
    <w:p w:rsidR="00D5160E" w:rsidRPr="00673C9C" w:rsidRDefault="00673C9C" w:rsidP="00673C9C">
      <w:pPr>
        <w:pStyle w:val="2-q"/>
      </w:pPr>
      <w:r w:rsidRPr="00673C9C">
        <w:tab/>
        <w:t>Q26c.</w:t>
      </w:r>
      <w:r w:rsidRPr="00673C9C">
        <w:tab/>
      </w:r>
      <w:r w:rsidR="00D5160E" w:rsidRPr="00673C9C">
        <w:t>International Board Certified Lactation Consultant or IBCLC eligible</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D16B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D16BE" w:rsidRPr="00154181" w:rsidRDefault="000D16B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815F2" w:rsidP="00B8581D">
            <w:pPr>
              <w:pStyle w:val="a-tablehead"/>
            </w:pPr>
            <w:r>
              <w:t>Total Respondents</w:t>
            </w:r>
          </w:p>
          <w:p w:rsidR="000D16BE" w:rsidRPr="00F016D3" w:rsidRDefault="000D16BE" w:rsidP="00E85496">
            <w:pPr>
              <w:pStyle w:val="a-tablehead"/>
            </w:pPr>
            <w:r>
              <w:t>N=</w:t>
            </w:r>
            <w:r w:rsidR="00E85496">
              <w:t>67</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014E2C">
            <w:pPr>
              <w:pStyle w:val="a-tablehead"/>
            </w:pPr>
            <w:r w:rsidRPr="00F016D3">
              <w:t>States</w:t>
            </w:r>
          </w:p>
          <w:p w:rsidR="000D16BE" w:rsidRPr="00F016D3" w:rsidRDefault="000D16BE" w:rsidP="00014E2C">
            <w:pPr>
              <w:pStyle w:val="a-tablehead"/>
            </w:pPr>
            <w:r w:rsidRPr="00F016D3">
              <w:t>N=</w:t>
            </w:r>
            <w:r>
              <w:t>46</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1C48AB">
            <w:pPr>
              <w:pStyle w:val="a-tablehead"/>
            </w:pPr>
            <w:r>
              <w:t xml:space="preserve">Territories &amp; </w:t>
            </w:r>
            <w:r w:rsidRPr="00F016D3">
              <w:t>ITOs</w:t>
            </w:r>
          </w:p>
          <w:p w:rsidR="000D16BE" w:rsidRPr="00F016D3" w:rsidRDefault="000D16BE" w:rsidP="00E85496">
            <w:pPr>
              <w:pStyle w:val="a-tablehead"/>
            </w:pPr>
            <w:r w:rsidRPr="00F016D3">
              <w:t>N=</w:t>
            </w:r>
            <w:r w:rsidR="00E85496">
              <w:t>21</w:t>
            </w:r>
          </w:p>
        </w:tc>
        <w:tc>
          <w:tcPr>
            <w:tcW w:w="1282" w:type="dxa"/>
            <w:tcBorders>
              <w:top w:val="single" w:sz="4" w:space="0" w:color="auto"/>
              <w:bottom w:val="single" w:sz="4" w:space="0" w:color="auto"/>
            </w:tcBorders>
            <w:shd w:val="clear" w:color="auto" w:fill="auto"/>
            <w:vAlign w:val="bottom"/>
          </w:tcPr>
          <w:p w:rsidR="000D16BE" w:rsidRPr="00F016D3" w:rsidRDefault="000D16BE" w:rsidP="00B8581D">
            <w:pPr>
              <w:pStyle w:val="a-tablehead"/>
            </w:pPr>
            <w:r w:rsidRPr="00F016D3">
              <w:t>Percent</w:t>
            </w:r>
          </w:p>
        </w:tc>
      </w:tr>
      <w:tr w:rsidR="001C48AB" w:rsidRPr="00F016D3" w:rsidTr="00154181">
        <w:trPr>
          <w:cantSplit/>
        </w:trPr>
        <w:tc>
          <w:tcPr>
            <w:tcW w:w="1668" w:type="dxa"/>
            <w:tcBorders>
              <w:top w:val="single" w:sz="4" w:space="0" w:color="auto"/>
              <w:right w:val="single" w:sz="4" w:space="0" w:color="auto"/>
            </w:tcBorders>
            <w:shd w:val="clear" w:color="auto" w:fill="auto"/>
          </w:tcPr>
          <w:p w:rsidR="001C48AB" w:rsidRPr="00633ED5" w:rsidRDefault="001C48AB"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18</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27.27</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15</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3</w:t>
            </w:r>
            <w:r w:rsidR="00B71A96">
              <w:t>2.61</w:t>
            </w:r>
          </w:p>
        </w:tc>
        <w:tc>
          <w:tcPr>
            <w:tcW w:w="1282" w:type="dxa"/>
            <w:tcBorders>
              <w:top w:val="single" w:sz="4" w:space="0" w:color="auto"/>
              <w:left w:val="single" w:sz="4" w:space="0" w:color="auto"/>
              <w:bottom w:val="nil"/>
            </w:tcBorders>
            <w:shd w:val="clear" w:color="auto" w:fill="auto"/>
          </w:tcPr>
          <w:p w:rsidR="001C48AB" w:rsidRPr="00F016D3" w:rsidRDefault="001C48AB" w:rsidP="001C48AB">
            <w:pPr>
              <w:pStyle w:val="a-tablebody"/>
            </w:pPr>
            <w:r>
              <w:t>3</w:t>
            </w:r>
          </w:p>
        </w:tc>
        <w:tc>
          <w:tcPr>
            <w:tcW w:w="1282" w:type="dxa"/>
            <w:tcBorders>
              <w:top w:val="single" w:sz="4" w:space="0" w:color="auto"/>
            </w:tcBorders>
            <w:shd w:val="clear" w:color="auto" w:fill="auto"/>
          </w:tcPr>
          <w:p w:rsidR="001C48AB" w:rsidRPr="00F016D3" w:rsidRDefault="001C48AB" w:rsidP="001C48AB">
            <w:pPr>
              <w:pStyle w:val="a-tablebody"/>
            </w:pPr>
            <w:r>
              <w:t>15.00</w:t>
            </w:r>
          </w:p>
        </w:tc>
      </w:tr>
      <w:tr w:rsidR="001C48AB" w:rsidRPr="00F016D3" w:rsidTr="00154181">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48</w:t>
            </w:r>
          </w:p>
        </w:tc>
        <w:tc>
          <w:tcPr>
            <w:tcW w:w="1282" w:type="dxa"/>
            <w:tcBorders>
              <w:right w:val="single" w:sz="4" w:space="0" w:color="auto"/>
            </w:tcBorders>
            <w:shd w:val="clear" w:color="auto" w:fill="auto"/>
          </w:tcPr>
          <w:p w:rsidR="001C48AB" w:rsidRPr="00F016D3" w:rsidRDefault="001C48AB" w:rsidP="00B8581D">
            <w:pPr>
              <w:pStyle w:val="a-tablebody"/>
            </w:pPr>
            <w:r>
              <w:t>72.73</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31</w:t>
            </w:r>
          </w:p>
        </w:tc>
        <w:tc>
          <w:tcPr>
            <w:tcW w:w="1282" w:type="dxa"/>
            <w:tcBorders>
              <w:right w:val="single" w:sz="4" w:space="0" w:color="auto"/>
            </w:tcBorders>
            <w:shd w:val="clear" w:color="auto" w:fill="auto"/>
          </w:tcPr>
          <w:p w:rsidR="001C48AB" w:rsidRPr="00F016D3" w:rsidRDefault="001C48AB" w:rsidP="00B8581D">
            <w:pPr>
              <w:pStyle w:val="a-tablebody"/>
            </w:pPr>
            <w:r>
              <w:t>67.39</w:t>
            </w: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17</w:t>
            </w:r>
          </w:p>
        </w:tc>
        <w:tc>
          <w:tcPr>
            <w:tcW w:w="1282" w:type="dxa"/>
            <w:shd w:val="clear" w:color="auto" w:fill="auto"/>
          </w:tcPr>
          <w:p w:rsidR="001C48AB" w:rsidRPr="00F016D3" w:rsidRDefault="001C48AB" w:rsidP="001C48AB">
            <w:pPr>
              <w:pStyle w:val="a-tablebody"/>
            </w:pPr>
            <w:r>
              <w:t>85.00</w:t>
            </w:r>
          </w:p>
        </w:tc>
      </w:tr>
      <w:tr w:rsidR="001C48AB" w:rsidRPr="00F016D3" w:rsidTr="00E85496">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1</w:t>
            </w:r>
          </w:p>
        </w:tc>
        <w:tc>
          <w:tcPr>
            <w:tcW w:w="1282" w:type="dxa"/>
            <w:shd w:val="clear" w:color="auto" w:fill="auto"/>
          </w:tcPr>
          <w:p w:rsidR="001C48AB" w:rsidRPr="00F016D3" w:rsidRDefault="001C48AB" w:rsidP="00B8581D">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B8581D">
            <w:pPr>
              <w:pStyle w:val="a-tablerowstub"/>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1C48AB">
            <w:pPr>
              <w:pStyle w:val="a-tablebody"/>
            </w:pPr>
          </w:p>
        </w:tc>
        <w:tc>
          <w:tcPr>
            <w:tcW w:w="1282" w:type="dxa"/>
            <w:shd w:val="clear" w:color="auto" w:fill="auto"/>
          </w:tcPr>
          <w:p w:rsidR="00E85496" w:rsidRPr="00F016D3" w:rsidRDefault="00E85496" w:rsidP="00B8581D">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66</w:t>
            </w:r>
          </w:p>
        </w:tc>
        <w:tc>
          <w:tcPr>
            <w:tcW w:w="1282" w:type="dxa"/>
            <w:tcBorders>
              <w:right w:val="single" w:sz="4" w:space="0" w:color="auto"/>
            </w:tcBorders>
            <w:shd w:val="clear" w:color="auto" w:fill="auto"/>
          </w:tcPr>
          <w:p w:rsidR="00E85496" w:rsidRPr="00F016D3" w:rsidRDefault="00E85496" w:rsidP="00E85496">
            <w:pPr>
              <w:pStyle w:val="a-tablebody"/>
            </w:pPr>
            <w:r>
              <w:t>98</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46</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20</w:t>
            </w:r>
          </w:p>
        </w:tc>
        <w:tc>
          <w:tcPr>
            <w:tcW w:w="1282" w:type="dxa"/>
            <w:shd w:val="clear" w:color="auto" w:fill="auto"/>
          </w:tcPr>
          <w:p w:rsidR="00E85496" w:rsidRPr="00F016D3" w:rsidRDefault="00E85496" w:rsidP="00E85496">
            <w:pPr>
              <w:pStyle w:val="a-tablebody"/>
            </w:pPr>
            <w:r>
              <w:t>95</w:t>
            </w:r>
          </w:p>
        </w:tc>
      </w:tr>
    </w:tbl>
    <w:p w:rsidR="00561682" w:rsidRPr="00D5160E" w:rsidRDefault="00561682"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Q26d.</w:t>
      </w:r>
      <w:r w:rsidRPr="00673C9C">
        <w:tab/>
      </w:r>
      <w:r w:rsidR="00D5160E" w:rsidRPr="00673C9C">
        <w:t>Registered dietitian or nutritionist</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D16B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D16BE" w:rsidRPr="00154181" w:rsidRDefault="000D16B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815F2" w:rsidP="00B8581D">
            <w:pPr>
              <w:pStyle w:val="a-tablehead"/>
            </w:pPr>
            <w:r>
              <w:t>Total Respondents</w:t>
            </w:r>
          </w:p>
          <w:p w:rsidR="000D16BE" w:rsidRPr="00F016D3" w:rsidRDefault="000D16BE" w:rsidP="00E85496">
            <w:pPr>
              <w:pStyle w:val="a-tablehead"/>
            </w:pPr>
            <w:r>
              <w:t>N=</w:t>
            </w:r>
            <w:r w:rsidR="00E85496">
              <w:t>67</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014E2C">
            <w:pPr>
              <w:pStyle w:val="a-tablehead"/>
            </w:pPr>
            <w:r w:rsidRPr="00F016D3">
              <w:t>States</w:t>
            </w:r>
          </w:p>
          <w:p w:rsidR="000D16BE" w:rsidRPr="00F016D3" w:rsidRDefault="000D16BE" w:rsidP="00014E2C">
            <w:pPr>
              <w:pStyle w:val="a-tablehead"/>
            </w:pPr>
            <w:r w:rsidRPr="00F016D3">
              <w:t>N=</w:t>
            </w:r>
            <w:r>
              <w:t>46</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1C48AB">
            <w:pPr>
              <w:pStyle w:val="a-tablehead"/>
            </w:pPr>
            <w:r>
              <w:t xml:space="preserve">Territories &amp; </w:t>
            </w:r>
            <w:r w:rsidRPr="00F016D3">
              <w:t>ITOs</w:t>
            </w:r>
          </w:p>
          <w:p w:rsidR="000D16BE" w:rsidRPr="00F016D3" w:rsidRDefault="000D16BE" w:rsidP="00E85496">
            <w:pPr>
              <w:pStyle w:val="a-tablehead"/>
            </w:pPr>
            <w:r w:rsidRPr="00F016D3">
              <w:t>N=</w:t>
            </w:r>
            <w:r w:rsidR="00E85496">
              <w:t>21</w:t>
            </w:r>
          </w:p>
        </w:tc>
        <w:tc>
          <w:tcPr>
            <w:tcW w:w="1282" w:type="dxa"/>
            <w:tcBorders>
              <w:top w:val="single" w:sz="4" w:space="0" w:color="auto"/>
              <w:bottom w:val="single" w:sz="4" w:space="0" w:color="auto"/>
            </w:tcBorders>
            <w:shd w:val="clear" w:color="auto" w:fill="auto"/>
            <w:vAlign w:val="bottom"/>
          </w:tcPr>
          <w:p w:rsidR="000D16BE" w:rsidRPr="00F016D3" w:rsidRDefault="000D16BE" w:rsidP="00B8581D">
            <w:pPr>
              <w:pStyle w:val="a-tablehead"/>
            </w:pPr>
            <w:r w:rsidRPr="00F016D3">
              <w:t>Percent</w:t>
            </w:r>
          </w:p>
        </w:tc>
      </w:tr>
      <w:tr w:rsidR="000D16BE" w:rsidRPr="00F016D3" w:rsidTr="00154181">
        <w:trPr>
          <w:cantSplit/>
        </w:trPr>
        <w:tc>
          <w:tcPr>
            <w:tcW w:w="1668" w:type="dxa"/>
            <w:tcBorders>
              <w:top w:val="single" w:sz="4" w:space="0" w:color="auto"/>
              <w:right w:val="single" w:sz="4" w:space="0" w:color="auto"/>
            </w:tcBorders>
            <w:shd w:val="clear" w:color="auto" w:fill="auto"/>
          </w:tcPr>
          <w:p w:rsidR="000D16BE" w:rsidRPr="00633ED5" w:rsidRDefault="000D16BE"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20</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30.30</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16</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34.78</w:t>
            </w:r>
          </w:p>
        </w:tc>
        <w:tc>
          <w:tcPr>
            <w:tcW w:w="1282" w:type="dxa"/>
            <w:tcBorders>
              <w:top w:val="single" w:sz="4" w:space="0" w:color="auto"/>
              <w:left w:val="single" w:sz="4" w:space="0" w:color="auto"/>
              <w:bottom w:val="nil"/>
            </w:tcBorders>
            <w:shd w:val="clear" w:color="auto" w:fill="auto"/>
          </w:tcPr>
          <w:p w:rsidR="000D16BE" w:rsidRPr="00F016D3" w:rsidRDefault="001C48AB" w:rsidP="00B8581D">
            <w:pPr>
              <w:pStyle w:val="a-tablebody"/>
            </w:pPr>
            <w:r>
              <w:t>4</w:t>
            </w:r>
          </w:p>
        </w:tc>
        <w:tc>
          <w:tcPr>
            <w:tcW w:w="1282" w:type="dxa"/>
            <w:tcBorders>
              <w:top w:val="single" w:sz="4" w:space="0" w:color="auto"/>
            </w:tcBorders>
            <w:shd w:val="clear" w:color="auto" w:fill="auto"/>
          </w:tcPr>
          <w:p w:rsidR="000D16BE" w:rsidRPr="00F016D3" w:rsidRDefault="001C48AB" w:rsidP="00B8581D">
            <w:pPr>
              <w:pStyle w:val="a-tablebody"/>
            </w:pPr>
            <w:r>
              <w:t>20.00</w:t>
            </w:r>
          </w:p>
        </w:tc>
      </w:tr>
      <w:tr w:rsidR="000D16BE" w:rsidRPr="00F016D3" w:rsidTr="00154181">
        <w:trPr>
          <w:cantSplit/>
        </w:trPr>
        <w:tc>
          <w:tcPr>
            <w:tcW w:w="1668" w:type="dxa"/>
            <w:tcBorders>
              <w:right w:val="single" w:sz="4" w:space="0" w:color="auto"/>
            </w:tcBorders>
            <w:shd w:val="clear" w:color="auto" w:fill="auto"/>
          </w:tcPr>
          <w:p w:rsidR="000D16BE" w:rsidRPr="00633ED5" w:rsidRDefault="000D16BE"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46</w:t>
            </w:r>
          </w:p>
        </w:tc>
        <w:tc>
          <w:tcPr>
            <w:tcW w:w="1282" w:type="dxa"/>
            <w:tcBorders>
              <w:right w:val="single" w:sz="4" w:space="0" w:color="auto"/>
            </w:tcBorders>
            <w:shd w:val="clear" w:color="auto" w:fill="auto"/>
          </w:tcPr>
          <w:p w:rsidR="000D16BE" w:rsidRPr="00F016D3" w:rsidRDefault="000D16BE" w:rsidP="00B8581D">
            <w:pPr>
              <w:pStyle w:val="a-tablebody"/>
            </w:pPr>
            <w:r>
              <w:t>69.70</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30</w:t>
            </w:r>
          </w:p>
        </w:tc>
        <w:tc>
          <w:tcPr>
            <w:tcW w:w="1282" w:type="dxa"/>
            <w:tcBorders>
              <w:right w:val="single" w:sz="4" w:space="0" w:color="auto"/>
            </w:tcBorders>
            <w:shd w:val="clear" w:color="auto" w:fill="auto"/>
          </w:tcPr>
          <w:p w:rsidR="000D16BE" w:rsidRPr="00F016D3" w:rsidRDefault="000D16BE" w:rsidP="00B8581D">
            <w:pPr>
              <w:pStyle w:val="a-tablebody"/>
            </w:pPr>
            <w:r>
              <w:t>65.22</w:t>
            </w:r>
          </w:p>
        </w:tc>
        <w:tc>
          <w:tcPr>
            <w:tcW w:w="1282" w:type="dxa"/>
            <w:tcBorders>
              <w:top w:val="nil"/>
              <w:left w:val="single" w:sz="4" w:space="0" w:color="auto"/>
              <w:bottom w:val="nil"/>
            </w:tcBorders>
            <w:shd w:val="clear" w:color="auto" w:fill="auto"/>
          </w:tcPr>
          <w:p w:rsidR="000D16BE" w:rsidRPr="00F016D3" w:rsidRDefault="001C48AB" w:rsidP="00B8581D">
            <w:pPr>
              <w:pStyle w:val="a-tablebody"/>
            </w:pPr>
            <w:r>
              <w:t>16</w:t>
            </w:r>
          </w:p>
        </w:tc>
        <w:tc>
          <w:tcPr>
            <w:tcW w:w="1282" w:type="dxa"/>
            <w:shd w:val="clear" w:color="auto" w:fill="auto"/>
          </w:tcPr>
          <w:p w:rsidR="000D16BE" w:rsidRPr="00F016D3" w:rsidRDefault="001C48AB" w:rsidP="00B8581D">
            <w:pPr>
              <w:pStyle w:val="a-tablebody"/>
            </w:pPr>
            <w:r>
              <w:t>80.00</w:t>
            </w:r>
          </w:p>
        </w:tc>
      </w:tr>
      <w:tr w:rsidR="001C48AB" w:rsidRPr="00F016D3" w:rsidTr="00E85496">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1</w:t>
            </w:r>
          </w:p>
        </w:tc>
        <w:tc>
          <w:tcPr>
            <w:tcW w:w="1282" w:type="dxa"/>
            <w:shd w:val="clear" w:color="auto" w:fill="auto"/>
          </w:tcPr>
          <w:p w:rsidR="001C48AB" w:rsidRPr="00F016D3" w:rsidRDefault="001C48AB" w:rsidP="00B8581D">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B8581D">
            <w:pPr>
              <w:pStyle w:val="a-tablerowstub"/>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1C48AB">
            <w:pPr>
              <w:pStyle w:val="a-tablebody"/>
            </w:pPr>
          </w:p>
        </w:tc>
        <w:tc>
          <w:tcPr>
            <w:tcW w:w="1282" w:type="dxa"/>
            <w:shd w:val="clear" w:color="auto" w:fill="auto"/>
          </w:tcPr>
          <w:p w:rsidR="00E85496" w:rsidRPr="00F016D3" w:rsidRDefault="00E85496" w:rsidP="00B8581D">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66</w:t>
            </w:r>
          </w:p>
        </w:tc>
        <w:tc>
          <w:tcPr>
            <w:tcW w:w="1282" w:type="dxa"/>
            <w:tcBorders>
              <w:right w:val="single" w:sz="4" w:space="0" w:color="auto"/>
            </w:tcBorders>
            <w:shd w:val="clear" w:color="auto" w:fill="auto"/>
          </w:tcPr>
          <w:p w:rsidR="00E85496" w:rsidRPr="00F016D3" w:rsidRDefault="00E85496" w:rsidP="00E85496">
            <w:pPr>
              <w:pStyle w:val="a-tablebody"/>
            </w:pPr>
            <w:r>
              <w:t>98</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46</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20</w:t>
            </w:r>
          </w:p>
        </w:tc>
        <w:tc>
          <w:tcPr>
            <w:tcW w:w="1282" w:type="dxa"/>
            <w:shd w:val="clear" w:color="auto" w:fill="auto"/>
          </w:tcPr>
          <w:p w:rsidR="00E85496" w:rsidRPr="00F016D3" w:rsidRDefault="00E85496" w:rsidP="00E85496">
            <w:pPr>
              <w:pStyle w:val="a-tablebody"/>
            </w:pPr>
            <w:r>
              <w:t>95</w:t>
            </w:r>
          </w:p>
        </w:tc>
      </w:tr>
    </w:tbl>
    <w:p w:rsidR="00561682" w:rsidRPr="00D5160E" w:rsidRDefault="00561682" w:rsidP="00D11E66">
      <w:pPr>
        <w:pStyle w:val="a-background"/>
      </w:pPr>
    </w:p>
    <w:p w:rsidR="00E0495C" w:rsidRDefault="00673C9C" w:rsidP="00673C9C">
      <w:pPr>
        <w:pStyle w:val="2-q"/>
      </w:pPr>
      <w:r w:rsidRPr="00673C9C">
        <w:tab/>
      </w:r>
      <w:r w:rsidR="00E0495C">
        <w:br w:type="page"/>
      </w:r>
    </w:p>
    <w:p w:rsidR="00D5160E" w:rsidRPr="00673C9C" w:rsidRDefault="00E0495C" w:rsidP="00673C9C">
      <w:pPr>
        <w:pStyle w:val="2-q"/>
      </w:pPr>
      <w:r>
        <w:lastRenderedPageBreak/>
        <w:tab/>
      </w:r>
      <w:r w:rsidR="00673C9C" w:rsidRPr="00673C9C">
        <w:t>Q26e.</w:t>
      </w:r>
      <w:r w:rsidR="00673C9C" w:rsidRPr="00673C9C">
        <w:tab/>
      </w:r>
      <w:r w:rsidR="00D5160E" w:rsidRPr="00673C9C">
        <w:t>Registered nurse</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D16B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D16BE" w:rsidRPr="00154181" w:rsidRDefault="000D16B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815F2" w:rsidP="00B8581D">
            <w:pPr>
              <w:pStyle w:val="a-tablehead"/>
            </w:pPr>
            <w:r>
              <w:t>Total Respondents</w:t>
            </w:r>
          </w:p>
          <w:p w:rsidR="000D16BE" w:rsidRPr="00F016D3" w:rsidRDefault="000D16BE" w:rsidP="00E85496">
            <w:pPr>
              <w:pStyle w:val="a-tablehead"/>
            </w:pPr>
            <w:r>
              <w:t>N=</w:t>
            </w:r>
            <w:r w:rsidR="00E85496">
              <w:t>67</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014E2C">
            <w:pPr>
              <w:pStyle w:val="a-tablehead"/>
            </w:pPr>
            <w:r w:rsidRPr="00F016D3">
              <w:t>States</w:t>
            </w:r>
          </w:p>
          <w:p w:rsidR="000D16BE" w:rsidRPr="00F016D3" w:rsidRDefault="000D16BE" w:rsidP="00014E2C">
            <w:pPr>
              <w:pStyle w:val="a-tablehead"/>
            </w:pPr>
            <w:r w:rsidRPr="00F016D3">
              <w:t>N=</w:t>
            </w:r>
            <w:r>
              <w:t>46</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1C48AB">
            <w:pPr>
              <w:pStyle w:val="a-tablehead"/>
            </w:pPr>
            <w:r>
              <w:t xml:space="preserve">Territories &amp; </w:t>
            </w:r>
            <w:r w:rsidRPr="00F016D3">
              <w:t>ITOs</w:t>
            </w:r>
          </w:p>
          <w:p w:rsidR="000D16BE" w:rsidRPr="00F016D3" w:rsidRDefault="000D16BE" w:rsidP="00E85496">
            <w:pPr>
              <w:pStyle w:val="a-tablehead"/>
            </w:pPr>
            <w:r w:rsidRPr="00F016D3">
              <w:t>N=</w:t>
            </w:r>
            <w:r w:rsidR="00E85496">
              <w:t>21</w:t>
            </w:r>
          </w:p>
        </w:tc>
        <w:tc>
          <w:tcPr>
            <w:tcW w:w="1282" w:type="dxa"/>
            <w:tcBorders>
              <w:top w:val="single" w:sz="4" w:space="0" w:color="auto"/>
              <w:bottom w:val="single" w:sz="4" w:space="0" w:color="auto"/>
            </w:tcBorders>
            <w:shd w:val="clear" w:color="auto" w:fill="auto"/>
            <w:vAlign w:val="bottom"/>
          </w:tcPr>
          <w:p w:rsidR="000D16BE" w:rsidRPr="00F016D3" w:rsidRDefault="000D16BE" w:rsidP="00B8581D">
            <w:pPr>
              <w:pStyle w:val="a-tablehead"/>
            </w:pPr>
            <w:r w:rsidRPr="00F016D3">
              <w:t>Percent</w:t>
            </w:r>
          </w:p>
        </w:tc>
      </w:tr>
      <w:tr w:rsidR="000D16BE" w:rsidRPr="00F016D3" w:rsidTr="00154181">
        <w:trPr>
          <w:cantSplit/>
        </w:trPr>
        <w:tc>
          <w:tcPr>
            <w:tcW w:w="1668" w:type="dxa"/>
            <w:tcBorders>
              <w:top w:val="single" w:sz="4" w:space="0" w:color="auto"/>
              <w:right w:val="single" w:sz="4" w:space="0" w:color="auto"/>
            </w:tcBorders>
            <w:shd w:val="clear" w:color="auto" w:fill="auto"/>
          </w:tcPr>
          <w:p w:rsidR="000D16BE" w:rsidRPr="00633ED5" w:rsidRDefault="000D16BE"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11</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16.67</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10</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21.74</w:t>
            </w:r>
          </w:p>
        </w:tc>
        <w:tc>
          <w:tcPr>
            <w:tcW w:w="1282" w:type="dxa"/>
            <w:tcBorders>
              <w:top w:val="single" w:sz="4" w:space="0" w:color="auto"/>
              <w:left w:val="single" w:sz="4" w:space="0" w:color="auto"/>
              <w:bottom w:val="nil"/>
            </w:tcBorders>
            <w:shd w:val="clear" w:color="auto" w:fill="auto"/>
          </w:tcPr>
          <w:p w:rsidR="000D16BE" w:rsidRPr="00F016D3" w:rsidRDefault="001C48AB" w:rsidP="00B8581D">
            <w:pPr>
              <w:pStyle w:val="a-tablebody"/>
            </w:pPr>
            <w:r>
              <w:t>1</w:t>
            </w:r>
          </w:p>
        </w:tc>
        <w:tc>
          <w:tcPr>
            <w:tcW w:w="1282" w:type="dxa"/>
            <w:tcBorders>
              <w:top w:val="single" w:sz="4" w:space="0" w:color="auto"/>
            </w:tcBorders>
            <w:shd w:val="clear" w:color="auto" w:fill="auto"/>
          </w:tcPr>
          <w:p w:rsidR="000D16BE" w:rsidRPr="00F016D3" w:rsidRDefault="001C48AB" w:rsidP="00B8581D">
            <w:pPr>
              <w:pStyle w:val="a-tablebody"/>
            </w:pPr>
            <w:r>
              <w:t>5.00</w:t>
            </w:r>
          </w:p>
        </w:tc>
      </w:tr>
      <w:tr w:rsidR="000D16BE" w:rsidRPr="00F016D3" w:rsidTr="00154181">
        <w:trPr>
          <w:cantSplit/>
        </w:trPr>
        <w:tc>
          <w:tcPr>
            <w:tcW w:w="1668" w:type="dxa"/>
            <w:tcBorders>
              <w:right w:val="single" w:sz="4" w:space="0" w:color="auto"/>
            </w:tcBorders>
            <w:shd w:val="clear" w:color="auto" w:fill="auto"/>
          </w:tcPr>
          <w:p w:rsidR="000D16BE" w:rsidRPr="00633ED5" w:rsidRDefault="000D16BE"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55</w:t>
            </w:r>
          </w:p>
        </w:tc>
        <w:tc>
          <w:tcPr>
            <w:tcW w:w="1282" w:type="dxa"/>
            <w:tcBorders>
              <w:right w:val="single" w:sz="4" w:space="0" w:color="auto"/>
            </w:tcBorders>
            <w:shd w:val="clear" w:color="auto" w:fill="auto"/>
          </w:tcPr>
          <w:p w:rsidR="000D16BE" w:rsidRPr="00F016D3" w:rsidRDefault="000D16BE" w:rsidP="00B8581D">
            <w:pPr>
              <w:pStyle w:val="a-tablebody"/>
            </w:pPr>
            <w:r>
              <w:t>83.33</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36</w:t>
            </w:r>
          </w:p>
        </w:tc>
        <w:tc>
          <w:tcPr>
            <w:tcW w:w="1282" w:type="dxa"/>
            <w:tcBorders>
              <w:right w:val="single" w:sz="4" w:space="0" w:color="auto"/>
            </w:tcBorders>
            <w:shd w:val="clear" w:color="auto" w:fill="auto"/>
          </w:tcPr>
          <w:p w:rsidR="000D16BE" w:rsidRPr="00F016D3" w:rsidRDefault="000D16BE" w:rsidP="00B8581D">
            <w:pPr>
              <w:pStyle w:val="a-tablebody"/>
            </w:pPr>
            <w:r>
              <w:t>78.26</w:t>
            </w:r>
          </w:p>
        </w:tc>
        <w:tc>
          <w:tcPr>
            <w:tcW w:w="1282" w:type="dxa"/>
            <w:tcBorders>
              <w:top w:val="nil"/>
              <w:left w:val="single" w:sz="4" w:space="0" w:color="auto"/>
              <w:bottom w:val="nil"/>
            </w:tcBorders>
            <w:shd w:val="clear" w:color="auto" w:fill="auto"/>
          </w:tcPr>
          <w:p w:rsidR="000D16BE" w:rsidRPr="00F016D3" w:rsidRDefault="001C48AB" w:rsidP="00B8581D">
            <w:pPr>
              <w:pStyle w:val="a-tablebody"/>
            </w:pPr>
            <w:r>
              <w:t>19</w:t>
            </w:r>
          </w:p>
        </w:tc>
        <w:tc>
          <w:tcPr>
            <w:tcW w:w="1282" w:type="dxa"/>
            <w:shd w:val="clear" w:color="auto" w:fill="auto"/>
          </w:tcPr>
          <w:p w:rsidR="000D16BE" w:rsidRPr="00F016D3" w:rsidRDefault="001C48AB" w:rsidP="00B8581D">
            <w:pPr>
              <w:pStyle w:val="a-tablebody"/>
            </w:pPr>
            <w:r>
              <w:t>95.00</w:t>
            </w:r>
          </w:p>
        </w:tc>
      </w:tr>
      <w:tr w:rsidR="001C48AB" w:rsidRPr="00F016D3" w:rsidTr="00E85496">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1</w:t>
            </w:r>
          </w:p>
        </w:tc>
        <w:tc>
          <w:tcPr>
            <w:tcW w:w="1282" w:type="dxa"/>
            <w:shd w:val="clear" w:color="auto" w:fill="auto"/>
          </w:tcPr>
          <w:p w:rsidR="001C48AB" w:rsidRPr="00F016D3" w:rsidRDefault="001C48AB" w:rsidP="00B8581D">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B8581D">
            <w:pPr>
              <w:pStyle w:val="a-tablerowstub"/>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1C48AB">
            <w:pPr>
              <w:pStyle w:val="a-tablebody"/>
            </w:pPr>
          </w:p>
        </w:tc>
        <w:tc>
          <w:tcPr>
            <w:tcW w:w="1282" w:type="dxa"/>
            <w:shd w:val="clear" w:color="auto" w:fill="auto"/>
          </w:tcPr>
          <w:p w:rsidR="00E85496" w:rsidRPr="00F016D3" w:rsidRDefault="00E85496" w:rsidP="00B8581D">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66</w:t>
            </w:r>
          </w:p>
        </w:tc>
        <w:tc>
          <w:tcPr>
            <w:tcW w:w="1282" w:type="dxa"/>
            <w:tcBorders>
              <w:right w:val="single" w:sz="4" w:space="0" w:color="auto"/>
            </w:tcBorders>
            <w:shd w:val="clear" w:color="auto" w:fill="auto"/>
          </w:tcPr>
          <w:p w:rsidR="00E85496" w:rsidRPr="00F016D3" w:rsidRDefault="00E85496" w:rsidP="00E85496">
            <w:pPr>
              <w:pStyle w:val="a-tablebody"/>
            </w:pPr>
            <w:r>
              <w:t>98</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46</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20</w:t>
            </w:r>
          </w:p>
        </w:tc>
        <w:tc>
          <w:tcPr>
            <w:tcW w:w="1282" w:type="dxa"/>
            <w:shd w:val="clear" w:color="auto" w:fill="auto"/>
          </w:tcPr>
          <w:p w:rsidR="00E85496" w:rsidRPr="00F016D3" w:rsidRDefault="00E85496" w:rsidP="00E85496">
            <w:pPr>
              <w:pStyle w:val="a-tablebody"/>
            </w:pPr>
            <w:r>
              <w:t>95</w:t>
            </w:r>
          </w:p>
        </w:tc>
      </w:tr>
    </w:tbl>
    <w:p w:rsidR="00E0495C" w:rsidRDefault="00E0495C" w:rsidP="00673C9C">
      <w:pPr>
        <w:pStyle w:val="2-q"/>
      </w:pPr>
    </w:p>
    <w:p w:rsidR="00D5160E" w:rsidRPr="00673C9C" w:rsidRDefault="00673C9C" w:rsidP="00673C9C">
      <w:pPr>
        <w:pStyle w:val="2-q"/>
      </w:pPr>
      <w:r w:rsidRPr="00673C9C">
        <w:tab/>
        <w:t>Q26f.</w:t>
      </w:r>
      <w:r w:rsidRPr="00673C9C">
        <w:tab/>
      </w:r>
      <w:r w:rsidR="00D5160E" w:rsidRPr="00673C9C">
        <w:t>Experience in program management</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D16B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D16BE" w:rsidRPr="00154181" w:rsidRDefault="000D16B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815F2" w:rsidP="00B8581D">
            <w:pPr>
              <w:pStyle w:val="a-tablehead"/>
            </w:pPr>
            <w:r>
              <w:t>Total Respondents</w:t>
            </w:r>
          </w:p>
          <w:p w:rsidR="000D16BE" w:rsidRPr="00F016D3" w:rsidRDefault="000D16BE" w:rsidP="00E85496">
            <w:pPr>
              <w:pStyle w:val="a-tablehead"/>
            </w:pPr>
            <w:r>
              <w:t>N=</w:t>
            </w:r>
            <w:r w:rsidR="00E85496">
              <w:t>67</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014E2C">
            <w:pPr>
              <w:pStyle w:val="a-tablehead"/>
            </w:pPr>
            <w:r w:rsidRPr="00F016D3">
              <w:t>States</w:t>
            </w:r>
          </w:p>
          <w:p w:rsidR="000D16BE" w:rsidRPr="00F016D3" w:rsidRDefault="000D16BE" w:rsidP="00014E2C">
            <w:pPr>
              <w:pStyle w:val="a-tablehead"/>
            </w:pPr>
            <w:r w:rsidRPr="00F016D3">
              <w:t>N=</w:t>
            </w:r>
            <w:r>
              <w:t>46</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1C48AB">
            <w:pPr>
              <w:pStyle w:val="a-tablehead"/>
            </w:pPr>
            <w:r>
              <w:t xml:space="preserve">Territories &amp; </w:t>
            </w:r>
            <w:r w:rsidRPr="00F016D3">
              <w:t>ITOs</w:t>
            </w:r>
          </w:p>
          <w:p w:rsidR="000D16BE" w:rsidRPr="00F016D3" w:rsidRDefault="000D16BE" w:rsidP="00E85496">
            <w:pPr>
              <w:pStyle w:val="a-tablehead"/>
            </w:pPr>
            <w:r w:rsidRPr="00F016D3">
              <w:t>N=</w:t>
            </w:r>
            <w:r w:rsidR="00E85496">
              <w:t>21</w:t>
            </w:r>
          </w:p>
        </w:tc>
        <w:tc>
          <w:tcPr>
            <w:tcW w:w="1282" w:type="dxa"/>
            <w:tcBorders>
              <w:top w:val="single" w:sz="4" w:space="0" w:color="auto"/>
              <w:bottom w:val="single" w:sz="4" w:space="0" w:color="auto"/>
            </w:tcBorders>
            <w:shd w:val="clear" w:color="auto" w:fill="auto"/>
            <w:vAlign w:val="bottom"/>
          </w:tcPr>
          <w:p w:rsidR="000D16BE" w:rsidRPr="00F016D3" w:rsidRDefault="000D16BE" w:rsidP="00B8581D">
            <w:pPr>
              <w:pStyle w:val="a-tablehead"/>
            </w:pPr>
            <w:r w:rsidRPr="00F016D3">
              <w:t>Percent</w:t>
            </w:r>
          </w:p>
        </w:tc>
      </w:tr>
      <w:tr w:rsidR="000D16BE" w:rsidRPr="00F016D3" w:rsidTr="00154181">
        <w:trPr>
          <w:cantSplit/>
        </w:trPr>
        <w:tc>
          <w:tcPr>
            <w:tcW w:w="1668" w:type="dxa"/>
            <w:tcBorders>
              <w:top w:val="single" w:sz="4" w:space="0" w:color="auto"/>
              <w:right w:val="single" w:sz="4" w:space="0" w:color="auto"/>
            </w:tcBorders>
            <w:shd w:val="clear" w:color="auto" w:fill="auto"/>
          </w:tcPr>
          <w:p w:rsidR="000D16BE" w:rsidRPr="00633ED5" w:rsidRDefault="000D16BE"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20</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30.30</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15</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32.61</w:t>
            </w:r>
          </w:p>
        </w:tc>
        <w:tc>
          <w:tcPr>
            <w:tcW w:w="1282" w:type="dxa"/>
            <w:tcBorders>
              <w:top w:val="single" w:sz="4" w:space="0" w:color="auto"/>
              <w:left w:val="single" w:sz="4" w:space="0" w:color="auto"/>
              <w:bottom w:val="nil"/>
            </w:tcBorders>
            <w:shd w:val="clear" w:color="auto" w:fill="auto"/>
          </w:tcPr>
          <w:p w:rsidR="000D16BE" w:rsidRPr="00F016D3" w:rsidRDefault="001C48AB" w:rsidP="00B8581D">
            <w:pPr>
              <w:pStyle w:val="a-tablebody"/>
            </w:pPr>
            <w:r>
              <w:t>5</w:t>
            </w:r>
          </w:p>
        </w:tc>
        <w:tc>
          <w:tcPr>
            <w:tcW w:w="1282" w:type="dxa"/>
            <w:tcBorders>
              <w:top w:val="single" w:sz="4" w:space="0" w:color="auto"/>
            </w:tcBorders>
            <w:shd w:val="clear" w:color="auto" w:fill="auto"/>
          </w:tcPr>
          <w:p w:rsidR="000D16BE" w:rsidRPr="00F016D3" w:rsidRDefault="001C48AB" w:rsidP="00B8581D">
            <w:pPr>
              <w:pStyle w:val="a-tablebody"/>
            </w:pPr>
            <w:r>
              <w:t>25.00</w:t>
            </w:r>
          </w:p>
        </w:tc>
      </w:tr>
      <w:tr w:rsidR="000D16BE" w:rsidRPr="00F016D3" w:rsidTr="00154181">
        <w:trPr>
          <w:cantSplit/>
        </w:trPr>
        <w:tc>
          <w:tcPr>
            <w:tcW w:w="1668" w:type="dxa"/>
            <w:tcBorders>
              <w:right w:val="single" w:sz="4" w:space="0" w:color="auto"/>
            </w:tcBorders>
            <w:shd w:val="clear" w:color="auto" w:fill="auto"/>
          </w:tcPr>
          <w:p w:rsidR="000D16BE" w:rsidRPr="00633ED5" w:rsidRDefault="000D16BE"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46</w:t>
            </w:r>
          </w:p>
        </w:tc>
        <w:tc>
          <w:tcPr>
            <w:tcW w:w="1282" w:type="dxa"/>
            <w:tcBorders>
              <w:right w:val="single" w:sz="4" w:space="0" w:color="auto"/>
            </w:tcBorders>
            <w:shd w:val="clear" w:color="auto" w:fill="auto"/>
          </w:tcPr>
          <w:p w:rsidR="000D16BE" w:rsidRPr="00F016D3" w:rsidRDefault="000D16BE" w:rsidP="00B8581D">
            <w:pPr>
              <w:pStyle w:val="a-tablebody"/>
            </w:pPr>
            <w:r>
              <w:t>69.70</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31</w:t>
            </w:r>
          </w:p>
        </w:tc>
        <w:tc>
          <w:tcPr>
            <w:tcW w:w="1282" w:type="dxa"/>
            <w:tcBorders>
              <w:right w:val="single" w:sz="4" w:space="0" w:color="auto"/>
            </w:tcBorders>
            <w:shd w:val="clear" w:color="auto" w:fill="auto"/>
          </w:tcPr>
          <w:p w:rsidR="000D16BE" w:rsidRPr="00F016D3" w:rsidRDefault="000D16BE" w:rsidP="00B8581D">
            <w:pPr>
              <w:pStyle w:val="a-tablebody"/>
            </w:pPr>
            <w:r>
              <w:t>67.39</w:t>
            </w:r>
          </w:p>
        </w:tc>
        <w:tc>
          <w:tcPr>
            <w:tcW w:w="1282" w:type="dxa"/>
            <w:tcBorders>
              <w:top w:val="nil"/>
              <w:left w:val="single" w:sz="4" w:space="0" w:color="auto"/>
              <w:bottom w:val="nil"/>
            </w:tcBorders>
            <w:shd w:val="clear" w:color="auto" w:fill="auto"/>
          </w:tcPr>
          <w:p w:rsidR="000D16BE" w:rsidRPr="00F016D3" w:rsidRDefault="001C48AB" w:rsidP="00B8581D">
            <w:pPr>
              <w:pStyle w:val="a-tablebody"/>
            </w:pPr>
            <w:r>
              <w:t>15</w:t>
            </w:r>
          </w:p>
        </w:tc>
        <w:tc>
          <w:tcPr>
            <w:tcW w:w="1282" w:type="dxa"/>
            <w:shd w:val="clear" w:color="auto" w:fill="auto"/>
          </w:tcPr>
          <w:p w:rsidR="000D16BE" w:rsidRPr="00F016D3" w:rsidRDefault="001C48AB" w:rsidP="00B8581D">
            <w:pPr>
              <w:pStyle w:val="a-tablebody"/>
            </w:pPr>
            <w:r>
              <w:t>75.00</w:t>
            </w:r>
          </w:p>
        </w:tc>
      </w:tr>
      <w:tr w:rsidR="001C48AB" w:rsidRPr="00F016D3" w:rsidTr="00E85496">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1</w:t>
            </w:r>
          </w:p>
        </w:tc>
        <w:tc>
          <w:tcPr>
            <w:tcW w:w="1282" w:type="dxa"/>
            <w:shd w:val="clear" w:color="auto" w:fill="auto"/>
          </w:tcPr>
          <w:p w:rsidR="001C48AB" w:rsidRPr="00F016D3" w:rsidRDefault="001C48AB" w:rsidP="00B8581D">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B8581D">
            <w:pPr>
              <w:pStyle w:val="a-tablerowstub"/>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Pr="00F016D3"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1C48AB">
            <w:pPr>
              <w:pStyle w:val="a-tablebody"/>
            </w:pPr>
          </w:p>
        </w:tc>
        <w:tc>
          <w:tcPr>
            <w:tcW w:w="1282" w:type="dxa"/>
            <w:shd w:val="clear" w:color="auto" w:fill="auto"/>
          </w:tcPr>
          <w:p w:rsidR="00E85496" w:rsidRPr="00F016D3" w:rsidRDefault="00E85496" w:rsidP="00B8581D">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66</w:t>
            </w:r>
          </w:p>
        </w:tc>
        <w:tc>
          <w:tcPr>
            <w:tcW w:w="1282" w:type="dxa"/>
            <w:tcBorders>
              <w:right w:val="single" w:sz="4" w:space="0" w:color="auto"/>
            </w:tcBorders>
            <w:shd w:val="clear" w:color="auto" w:fill="auto"/>
          </w:tcPr>
          <w:p w:rsidR="00E85496" w:rsidRPr="00F016D3" w:rsidRDefault="00E85496" w:rsidP="00E85496">
            <w:pPr>
              <w:pStyle w:val="a-tablebody"/>
            </w:pPr>
            <w:r>
              <w:t>98</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46</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20</w:t>
            </w:r>
          </w:p>
        </w:tc>
        <w:tc>
          <w:tcPr>
            <w:tcW w:w="1282" w:type="dxa"/>
            <w:shd w:val="clear" w:color="auto" w:fill="auto"/>
          </w:tcPr>
          <w:p w:rsidR="00E85496" w:rsidRPr="00F016D3" w:rsidRDefault="00E85496" w:rsidP="00E85496">
            <w:pPr>
              <w:pStyle w:val="a-tablebody"/>
            </w:pPr>
            <w:r>
              <w:t>95</w:t>
            </w:r>
          </w:p>
        </w:tc>
      </w:tr>
    </w:tbl>
    <w:p w:rsidR="00B8581D" w:rsidRPr="00D5160E" w:rsidRDefault="00B8581D"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Q26g.</w:t>
      </w:r>
      <w:r w:rsidRPr="00673C9C">
        <w:tab/>
      </w:r>
      <w:r w:rsidR="00D5160E" w:rsidRPr="00673C9C">
        <w:t>Experience in breastfeeding promotion</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D16B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D16BE" w:rsidRPr="00154181" w:rsidRDefault="000D16B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815F2" w:rsidP="00B8581D">
            <w:pPr>
              <w:pStyle w:val="a-tablehead"/>
            </w:pPr>
            <w:r>
              <w:t>Total Respondents</w:t>
            </w:r>
          </w:p>
          <w:p w:rsidR="000D16BE" w:rsidRPr="00F016D3" w:rsidRDefault="000D16BE" w:rsidP="00E85496">
            <w:pPr>
              <w:pStyle w:val="a-tablehead"/>
            </w:pPr>
            <w:r>
              <w:t>N=</w:t>
            </w:r>
            <w:r w:rsidR="00E85496">
              <w:t>67</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014E2C">
            <w:pPr>
              <w:pStyle w:val="a-tablehead"/>
            </w:pPr>
            <w:r w:rsidRPr="00F016D3">
              <w:t>States</w:t>
            </w:r>
          </w:p>
          <w:p w:rsidR="000D16BE" w:rsidRPr="00F016D3" w:rsidRDefault="000D16BE" w:rsidP="00014E2C">
            <w:pPr>
              <w:pStyle w:val="a-tablehead"/>
            </w:pPr>
            <w:r w:rsidRPr="00F016D3">
              <w:t>N=</w:t>
            </w:r>
            <w:r>
              <w:t>46</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1C48AB">
            <w:pPr>
              <w:pStyle w:val="a-tablehead"/>
            </w:pPr>
            <w:r>
              <w:t xml:space="preserve">Territories &amp; </w:t>
            </w:r>
            <w:r w:rsidRPr="00F016D3">
              <w:t>ITOs</w:t>
            </w:r>
          </w:p>
          <w:p w:rsidR="000D16BE" w:rsidRPr="00F016D3" w:rsidRDefault="000D16BE" w:rsidP="00E85496">
            <w:pPr>
              <w:pStyle w:val="a-tablehead"/>
            </w:pPr>
            <w:r w:rsidRPr="00F016D3">
              <w:t>N=</w:t>
            </w:r>
            <w:r w:rsidR="00E85496">
              <w:t>21</w:t>
            </w:r>
          </w:p>
        </w:tc>
        <w:tc>
          <w:tcPr>
            <w:tcW w:w="1282" w:type="dxa"/>
            <w:tcBorders>
              <w:top w:val="single" w:sz="4" w:space="0" w:color="auto"/>
              <w:bottom w:val="single" w:sz="4" w:space="0" w:color="auto"/>
            </w:tcBorders>
            <w:shd w:val="clear" w:color="auto" w:fill="auto"/>
            <w:vAlign w:val="bottom"/>
          </w:tcPr>
          <w:p w:rsidR="000D16BE" w:rsidRPr="00F016D3" w:rsidRDefault="000D16BE" w:rsidP="00B8581D">
            <w:pPr>
              <w:pStyle w:val="a-tablehead"/>
            </w:pPr>
            <w:r w:rsidRPr="00F016D3">
              <w:t>Percent</w:t>
            </w:r>
          </w:p>
        </w:tc>
      </w:tr>
      <w:tr w:rsidR="000D16BE" w:rsidRPr="00F016D3" w:rsidTr="00154181">
        <w:trPr>
          <w:cantSplit/>
        </w:trPr>
        <w:tc>
          <w:tcPr>
            <w:tcW w:w="1668" w:type="dxa"/>
            <w:tcBorders>
              <w:top w:val="single" w:sz="4" w:space="0" w:color="auto"/>
              <w:right w:val="single" w:sz="4" w:space="0" w:color="auto"/>
            </w:tcBorders>
            <w:shd w:val="clear" w:color="auto" w:fill="auto"/>
          </w:tcPr>
          <w:p w:rsidR="000D16BE" w:rsidRPr="00633ED5" w:rsidRDefault="000D16BE"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46</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69.70</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32</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69.57</w:t>
            </w:r>
          </w:p>
        </w:tc>
        <w:tc>
          <w:tcPr>
            <w:tcW w:w="1282" w:type="dxa"/>
            <w:tcBorders>
              <w:top w:val="single" w:sz="4" w:space="0" w:color="auto"/>
              <w:left w:val="single" w:sz="4" w:space="0" w:color="auto"/>
              <w:bottom w:val="nil"/>
            </w:tcBorders>
            <w:shd w:val="clear" w:color="auto" w:fill="auto"/>
          </w:tcPr>
          <w:p w:rsidR="000D16BE" w:rsidRPr="00F016D3" w:rsidRDefault="001C48AB" w:rsidP="00B8581D">
            <w:pPr>
              <w:pStyle w:val="a-tablebody"/>
            </w:pPr>
            <w:r>
              <w:t>14</w:t>
            </w:r>
          </w:p>
        </w:tc>
        <w:tc>
          <w:tcPr>
            <w:tcW w:w="1282" w:type="dxa"/>
            <w:tcBorders>
              <w:top w:val="single" w:sz="4" w:space="0" w:color="auto"/>
            </w:tcBorders>
            <w:shd w:val="clear" w:color="auto" w:fill="auto"/>
          </w:tcPr>
          <w:p w:rsidR="000D16BE" w:rsidRPr="00F016D3" w:rsidRDefault="001C48AB" w:rsidP="00B8581D">
            <w:pPr>
              <w:pStyle w:val="a-tablebody"/>
            </w:pPr>
            <w:r>
              <w:t>70.00</w:t>
            </w:r>
          </w:p>
        </w:tc>
      </w:tr>
      <w:tr w:rsidR="000D16BE" w:rsidRPr="00F016D3" w:rsidTr="00154181">
        <w:trPr>
          <w:cantSplit/>
        </w:trPr>
        <w:tc>
          <w:tcPr>
            <w:tcW w:w="1668" w:type="dxa"/>
            <w:tcBorders>
              <w:right w:val="single" w:sz="4" w:space="0" w:color="auto"/>
            </w:tcBorders>
            <w:shd w:val="clear" w:color="auto" w:fill="auto"/>
          </w:tcPr>
          <w:p w:rsidR="000D16BE" w:rsidRPr="00633ED5" w:rsidRDefault="000D16BE"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20</w:t>
            </w:r>
          </w:p>
        </w:tc>
        <w:tc>
          <w:tcPr>
            <w:tcW w:w="1282" w:type="dxa"/>
            <w:tcBorders>
              <w:right w:val="single" w:sz="4" w:space="0" w:color="auto"/>
            </w:tcBorders>
            <w:shd w:val="clear" w:color="auto" w:fill="auto"/>
          </w:tcPr>
          <w:p w:rsidR="000D16BE" w:rsidRPr="00F016D3" w:rsidRDefault="000D16BE" w:rsidP="00B8581D">
            <w:pPr>
              <w:pStyle w:val="a-tablebody"/>
            </w:pPr>
            <w:r>
              <w:t>30.30</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14</w:t>
            </w:r>
          </w:p>
        </w:tc>
        <w:tc>
          <w:tcPr>
            <w:tcW w:w="1282" w:type="dxa"/>
            <w:tcBorders>
              <w:right w:val="single" w:sz="4" w:space="0" w:color="auto"/>
            </w:tcBorders>
            <w:shd w:val="clear" w:color="auto" w:fill="auto"/>
          </w:tcPr>
          <w:p w:rsidR="000D16BE" w:rsidRPr="00F016D3" w:rsidRDefault="000D16BE" w:rsidP="00B8581D">
            <w:pPr>
              <w:pStyle w:val="a-tablebody"/>
            </w:pPr>
            <w:r>
              <w:t>30.43</w:t>
            </w:r>
          </w:p>
        </w:tc>
        <w:tc>
          <w:tcPr>
            <w:tcW w:w="1282" w:type="dxa"/>
            <w:tcBorders>
              <w:top w:val="nil"/>
              <w:left w:val="single" w:sz="4" w:space="0" w:color="auto"/>
              <w:bottom w:val="nil"/>
            </w:tcBorders>
            <w:shd w:val="clear" w:color="auto" w:fill="auto"/>
          </w:tcPr>
          <w:p w:rsidR="000D16BE" w:rsidRPr="00F016D3" w:rsidRDefault="001C48AB" w:rsidP="00B8581D">
            <w:pPr>
              <w:pStyle w:val="a-tablebody"/>
            </w:pPr>
            <w:r>
              <w:t>6</w:t>
            </w:r>
          </w:p>
        </w:tc>
        <w:tc>
          <w:tcPr>
            <w:tcW w:w="1282" w:type="dxa"/>
            <w:shd w:val="clear" w:color="auto" w:fill="auto"/>
          </w:tcPr>
          <w:p w:rsidR="000D16BE" w:rsidRPr="00F016D3" w:rsidRDefault="001C48AB" w:rsidP="00B8581D">
            <w:pPr>
              <w:pStyle w:val="a-tablebody"/>
            </w:pPr>
            <w:r>
              <w:t>30.00</w:t>
            </w:r>
          </w:p>
        </w:tc>
      </w:tr>
      <w:tr w:rsidR="001C48AB" w:rsidRPr="00F016D3" w:rsidTr="00E85496">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1</w:t>
            </w:r>
          </w:p>
        </w:tc>
        <w:tc>
          <w:tcPr>
            <w:tcW w:w="1282" w:type="dxa"/>
            <w:shd w:val="clear" w:color="auto" w:fill="auto"/>
          </w:tcPr>
          <w:p w:rsidR="001C48AB" w:rsidRPr="00F016D3" w:rsidRDefault="001C48AB" w:rsidP="00B8581D">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B8581D">
            <w:pPr>
              <w:pStyle w:val="a-tablerowstub"/>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1C48AB">
            <w:pPr>
              <w:pStyle w:val="a-tablebody"/>
            </w:pPr>
          </w:p>
        </w:tc>
        <w:tc>
          <w:tcPr>
            <w:tcW w:w="1282" w:type="dxa"/>
            <w:shd w:val="clear" w:color="auto" w:fill="auto"/>
          </w:tcPr>
          <w:p w:rsidR="00E85496" w:rsidRPr="00F016D3" w:rsidRDefault="00E85496" w:rsidP="00B8581D">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66</w:t>
            </w:r>
          </w:p>
        </w:tc>
        <w:tc>
          <w:tcPr>
            <w:tcW w:w="1282" w:type="dxa"/>
            <w:tcBorders>
              <w:right w:val="single" w:sz="4" w:space="0" w:color="auto"/>
            </w:tcBorders>
            <w:shd w:val="clear" w:color="auto" w:fill="auto"/>
          </w:tcPr>
          <w:p w:rsidR="00E85496" w:rsidRPr="00F016D3" w:rsidRDefault="00E85496" w:rsidP="00E85496">
            <w:pPr>
              <w:pStyle w:val="a-tablebody"/>
            </w:pPr>
            <w:r>
              <w:t>98</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46</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20</w:t>
            </w:r>
          </w:p>
        </w:tc>
        <w:tc>
          <w:tcPr>
            <w:tcW w:w="1282" w:type="dxa"/>
            <w:shd w:val="clear" w:color="auto" w:fill="auto"/>
          </w:tcPr>
          <w:p w:rsidR="00E85496" w:rsidRPr="00F016D3" w:rsidRDefault="00E85496" w:rsidP="00E85496">
            <w:pPr>
              <w:pStyle w:val="a-tablebody"/>
            </w:pPr>
            <w:r>
              <w:t>95</w:t>
            </w:r>
          </w:p>
        </w:tc>
      </w:tr>
    </w:tbl>
    <w:p w:rsidR="00B8581D" w:rsidRPr="00D5160E" w:rsidRDefault="00B8581D"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Q26h.</w:t>
      </w:r>
      <w:r w:rsidRPr="00673C9C">
        <w:tab/>
      </w:r>
      <w:r w:rsidR="00D5160E" w:rsidRPr="00673C9C">
        <w:t>Training in lactation management</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D16B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D16BE" w:rsidRPr="00154181" w:rsidRDefault="000D16B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815F2" w:rsidP="00B8581D">
            <w:pPr>
              <w:pStyle w:val="a-tablehead"/>
            </w:pPr>
            <w:r>
              <w:t>Total Respondents</w:t>
            </w:r>
          </w:p>
          <w:p w:rsidR="000D16BE" w:rsidRPr="00F016D3" w:rsidRDefault="000D16BE" w:rsidP="00E85496">
            <w:pPr>
              <w:pStyle w:val="a-tablehead"/>
            </w:pPr>
            <w:r>
              <w:t>N=</w:t>
            </w:r>
            <w:r w:rsidR="00E85496">
              <w:t>67</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014E2C">
            <w:pPr>
              <w:pStyle w:val="a-tablehead"/>
            </w:pPr>
            <w:r w:rsidRPr="00F016D3">
              <w:t>States</w:t>
            </w:r>
          </w:p>
          <w:p w:rsidR="000D16BE" w:rsidRPr="00F016D3" w:rsidRDefault="000D16BE" w:rsidP="00014E2C">
            <w:pPr>
              <w:pStyle w:val="a-tablehead"/>
            </w:pPr>
            <w:r w:rsidRPr="00F016D3">
              <w:t>N=</w:t>
            </w:r>
            <w:r>
              <w:t>46</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1C48AB">
            <w:pPr>
              <w:pStyle w:val="a-tablehead"/>
            </w:pPr>
            <w:r>
              <w:t xml:space="preserve">Territories &amp; </w:t>
            </w:r>
            <w:r w:rsidRPr="00F016D3">
              <w:t>ITOs</w:t>
            </w:r>
          </w:p>
          <w:p w:rsidR="000D16BE" w:rsidRPr="00F016D3" w:rsidRDefault="000D16BE" w:rsidP="00E85496">
            <w:pPr>
              <w:pStyle w:val="a-tablehead"/>
            </w:pPr>
            <w:r w:rsidRPr="00F016D3">
              <w:t>N=</w:t>
            </w:r>
            <w:r w:rsidR="00E85496">
              <w:t>21</w:t>
            </w:r>
          </w:p>
        </w:tc>
        <w:tc>
          <w:tcPr>
            <w:tcW w:w="1282" w:type="dxa"/>
            <w:tcBorders>
              <w:top w:val="single" w:sz="4" w:space="0" w:color="auto"/>
              <w:bottom w:val="single" w:sz="4" w:space="0" w:color="auto"/>
            </w:tcBorders>
            <w:shd w:val="clear" w:color="auto" w:fill="auto"/>
            <w:vAlign w:val="bottom"/>
          </w:tcPr>
          <w:p w:rsidR="000D16BE" w:rsidRPr="00F016D3" w:rsidRDefault="000D16BE" w:rsidP="00B8581D">
            <w:pPr>
              <w:pStyle w:val="a-tablehead"/>
            </w:pPr>
            <w:r w:rsidRPr="00F016D3">
              <w:t>Percent</w:t>
            </w:r>
          </w:p>
        </w:tc>
      </w:tr>
      <w:tr w:rsidR="000D16BE" w:rsidRPr="00F016D3" w:rsidTr="00154181">
        <w:trPr>
          <w:cantSplit/>
        </w:trPr>
        <w:tc>
          <w:tcPr>
            <w:tcW w:w="1668" w:type="dxa"/>
            <w:tcBorders>
              <w:top w:val="single" w:sz="4" w:space="0" w:color="auto"/>
              <w:right w:val="single" w:sz="4" w:space="0" w:color="auto"/>
            </w:tcBorders>
            <w:shd w:val="clear" w:color="auto" w:fill="auto"/>
          </w:tcPr>
          <w:p w:rsidR="000D16BE" w:rsidRPr="00633ED5" w:rsidRDefault="000D16BE"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45</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68.18</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32</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69.57</w:t>
            </w:r>
          </w:p>
        </w:tc>
        <w:tc>
          <w:tcPr>
            <w:tcW w:w="1282" w:type="dxa"/>
            <w:tcBorders>
              <w:top w:val="single" w:sz="4" w:space="0" w:color="auto"/>
              <w:left w:val="single" w:sz="4" w:space="0" w:color="auto"/>
              <w:bottom w:val="nil"/>
            </w:tcBorders>
            <w:shd w:val="clear" w:color="auto" w:fill="auto"/>
          </w:tcPr>
          <w:p w:rsidR="000D16BE" w:rsidRPr="00F016D3" w:rsidRDefault="001C48AB" w:rsidP="00B8581D">
            <w:pPr>
              <w:pStyle w:val="a-tablebody"/>
            </w:pPr>
            <w:r>
              <w:t>13</w:t>
            </w:r>
          </w:p>
        </w:tc>
        <w:tc>
          <w:tcPr>
            <w:tcW w:w="1282" w:type="dxa"/>
            <w:tcBorders>
              <w:top w:val="single" w:sz="4" w:space="0" w:color="auto"/>
            </w:tcBorders>
            <w:shd w:val="clear" w:color="auto" w:fill="auto"/>
          </w:tcPr>
          <w:p w:rsidR="000D16BE" w:rsidRPr="00F016D3" w:rsidRDefault="001C48AB" w:rsidP="00B8581D">
            <w:pPr>
              <w:pStyle w:val="a-tablebody"/>
            </w:pPr>
            <w:r>
              <w:t>65.00</w:t>
            </w:r>
          </w:p>
        </w:tc>
      </w:tr>
      <w:tr w:rsidR="000D16BE" w:rsidRPr="00F016D3" w:rsidTr="00154181">
        <w:trPr>
          <w:cantSplit/>
        </w:trPr>
        <w:tc>
          <w:tcPr>
            <w:tcW w:w="1668" w:type="dxa"/>
            <w:tcBorders>
              <w:right w:val="single" w:sz="4" w:space="0" w:color="auto"/>
            </w:tcBorders>
            <w:shd w:val="clear" w:color="auto" w:fill="auto"/>
          </w:tcPr>
          <w:p w:rsidR="000D16BE" w:rsidRPr="00633ED5" w:rsidRDefault="000D16BE"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21</w:t>
            </w:r>
          </w:p>
        </w:tc>
        <w:tc>
          <w:tcPr>
            <w:tcW w:w="1282" w:type="dxa"/>
            <w:tcBorders>
              <w:right w:val="single" w:sz="4" w:space="0" w:color="auto"/>
            </w:tcBorders>
            <w:shd w:val="clear" w:color="auto" w:fill="auto"/>
          </w:tcPr>
          <w:p w:rsidR="000D16BE" w:rsidRPr="00F016D3" w:rsidRDefault="000D16BE" w:rsidP="00B8581D">
            <w:pPr>
              <w:pStyle w:val="a-tablebody"/>
            </w:pPr>
            <w:r>
              <w:t>31.82</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14</w:t>
            </w:r>
          </w:p>
        </w:tc>
        <w:tc>
          <w:tcPr>
            <w:tcW w:w="1282" w:type="dxa"/>
            <w:tcBorders>
              <w:right w:val="single" w:sz="4" w:space="0" w:color="auto"/>
            </w:tcBorders>
            <w:shd w:val="clear" w:color="auto" w:fill="auto"/>
          </w:tcPr>
          <w:p w:rsidR="000D16BE" w:rsidRPr="00F016D3" w:rsidRDefault="000D16BE" w:rsidP="00B8581D">
            <w:pPr>
              <w:pStyle w:val="a-tablebody"/>
            </w:pPr>
            <w:r>
              <w:t>30.43</w:t>
            </w:r>
          </w:p>
        </w:tc>
        <w:tc>
          <w:tcPr>
            <w:tcW w:w="1282" w:type="dxa"/>
            <w:tcBorders>
              <w:top w:val="nil"/>
              <w:left w:val="single" w:sz="4" w:space="0" w:color="auto"/>
              <w:bottom w:val="nil"/>
            </w:tcBorders>
            <w:shd w:val="clear" w:color="auto" w:fill="auto"/>
          </w:tcPr>
          <w:p w:rsidR="000D16BE" w:rsidRPr="00F016D3" w:rsidRDefault="001C48AB" w:rsidP="00B8581D">
            <w:pPr>
              <w:pStyle w:val="a-tablebody"/>
            </w:pPr>
            <w:r>
              <w:t>7</w:t>
            </w:r>
          </w:p>
        </w:tc>
        <w:tc>
          <w:tcPr>
            <w:tcW w:w="1282" w:type="dxa"/>
            <w:shd w:val="clear" w:color="auto" w:fill="auto"/>
          </w:tcPr>
          <w:p w:rsidR="000D16BE" w:rsidRPr="00F016D3" w:rsidRDefault="001C48AB" w:rsidP="00B8581D">
            <w:pPr>
              <w:pStyle w:val="a-tablebody"/>
            </w:pPr>
            <w:r>
              <w:t>35.00</w:t>
            </w:r>
          </w:p>
        </w:tc>
      </w:tr>
      <w:tr w:rsidR="001C48AB" w:rsidRPr="00F016D3" w:rsidTr="00E85496">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1</w:t>
            </w:r>
          </w:p>
        </w:tc>
        <w:tc>
          <w:tcPr>
            <w:tcW w:w="1282" w:type="dxa"/>
            <w:shd w:val="clear" w:color="auto" w:fill="auto"/>
          </w:tcPr>
          <w:p w:rsidR="001C48AB" w:rsidRPr="00F016D3" w:rsidRDefault="001C48AB" w:rsidP="00B8581D">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B8581D">
            <w:pPr>
              <w:pStyle w:val="a-tablerowstub"/>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1C48AB">
            <w:pPr>
              <w:pStyle w:val="a-tablebody"/>
            </w:pPr>
          </w:p>
        </w:tc>
        <w:tc>
          <w:tcPr>
            <w:tcW w:w="1282" w:type="dxa"/>
            <w:shd w:val="clear" w:color="auto" w:fill="auto"/>
          </w:tcPr>
          <w:p w:rsidR="00E85496" w:rsidRPr="00F016D3" w:rsidRDefault="00E85496" w:rsidP="00B8581D">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66</w:t>
            </w:r>
          </w:p>
        </w:tc>
        <w:tc>
          <w:tcPr>
            <w:tcW w:w="1282" w:type="dxa"/>
            <w:tcBorders>
              <w:right w:val="single" w:sz="4" w:space="0" w:color="auto"/>
            </w:tcBorders>
            <w:shd w:val="clear" w:color="auto" w:fill="auto"/>
          </w:tcPr>
          <w:p w:rsidR="00E85496" w:rsidRPr="00F016D3" w:rsidRDefault="00E85496" w:rsidP="00E85496">
            <w:pPr>
              <w:pStyle w:val="a-tablebody"/>
            </w:pPr>
            <w:r>
              <w:t>98</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46</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20</w:t>
            </w:r>
          </w:p>
        </w:tc>
        <w:tc>
          <w:tcPr>
            <w:tcW w:w="1282" w:type="dxa"/>
            <w:shd w:val="clear" w:color="auto" w:fill="auto"/>
          </w:tcPr>
          <w:p w:rsidR="00E85496" w:rsidRPr="00F016D3" w:rsidRDefault="00E85496" w:rsidP="00E85496">
            <w:pPr>
              <w:pStyle w:val="a-tablebody"/>
            </w:pPr>
            <w:r>
              <w:t>95</w:t>
            </w:r>
          </w:p>
        </w:tc>
      </w:tr>
    </w:tbl>
    <w:p w:rsidR="00B8581D" w:rsidRPr="00D5160E" w:rsidRDefault="00B8581D"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Q26i.</w:t>
      </w:r>
      <w:r w:rsidRPr="00673C9C">
        <w:tab/>
      </w:r>
      <w:r w:rsidR="00D5160E" w:rsidRPr="00673C9C">
        <w:t>Experience as health-related program supervisor</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D16B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D16BE" w:rsidRPr="00154181" w:rsidRDefault="000D16B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815F2" w:rsidP="00B8581D">
            <w:pPr>
              <w:pStyle w:val="a-tablehead"/>
            </w:pPr>
            <w:r>
              <w:t>Total Respondents</w:t>
            </w:r>
          </w:p>
          <w:p w:rsidR="000D16BE" w:rsidRPr="00F016D3" w:rsidRDefault="000D16BE" w:rsidP="00E85496">
            <w:pPr>
              <w:pStyle w:val="a-tablehead"/>
            </w:pPr>
            <w:r>
              <w:t>N=</w:t>
            </w:r>
            <w:r w:rsidR="00E85496">
              <w:t>67</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014E2C">
            <w:pPr>
              <w:pStyle w:val="a-tablehead"/>
            </w:pPr>
            <w:r w:rsidRPr="00F016D3">
              <w:t>States</w:t>
            </w:r>
          </w:p>
          <w:p w:rsidR="000D16BE" w:rsidRPr="00F016D3" w:rsidRDefault="000D16BE" w:rsidP="00014E2C">
            <w:pPr>
              <w:pStyle w:val="a-tablehead"/>
            </w:pPr>
            <w:r w:rsidRPr="00F016D3">
              <w:t>N=</w:t>
            </w:r>
            <w:r>
              <w:t>46</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1C48AB">
            <w:pPr>
              <w:pStyle w:val="a-tablehead"/>
            </w:pPr>
            <w:r>
              <w:t xml:space="preserve">Territories &amp; </w:t>
            </w:r>
            <w:r w:rsidRPr="00F016D3">
              <w:t>ITOs</w:t>
            </w:r>
          </w:p>
          <w:p w:rsidR="000D16BE" w:rsidRPr="00F016D3" w:rsidRDefault="000D16BE" w:rsidP="00E85496">
            <w:pPr>
              <w:pStyle w:val="a-tablehead"/>
            </w:pPr>
            <w:r w:rsidRPr="00F016D3">
              <w:t>N=</w:t>
            </w:r>
            <w:r w:rsidR="00E85496">
              <w:t>21</w:t>
            </w:r>
          </w:p>
        </w:tc>
        <w:tc>
          <w:tcPr>
            <w:tcW w:w="1282" w:type="dxa"/>
            <w:tcBorders>
              <w:top w:val="single" w:sz="4" w:space="0" w:color="auto"/>
              <w:bottom w:val="single" w:sz="4" w:space="0" w:color="auto"/>
            </w:tcBorders>
            <w:shd w:val="clear" w:color="auto" w:fill="auto"/>
            <w:vAlign w:val="bottom"/>
          </w:tcPr>
          <w:p w:rsidR="000D16BE" w:rsidRPr="00F016D3" w:rsidRDefault="000D16BE" w:rsidP="00B8581D">
            <w:pPr>
              <w:pStyle w:val="a-tablehead"/>
            </w:pPr>
            <w:r w:rsidRPr="00F016D3">
              <w:t>Percent</w:t>
            </w:r>
          </w:p>
        </w:tc>
      </w:tr>
      <w:tr w:rsidR="000D16BE" w:rsidRPr="00F016D3" w:rsidTr="00154181">
        <w:trPr>
          <w:cantSplit/>
        </w:trPr>
        <w:tc>
          <w:tcPr>
            <w:tcW w:w="1668" w:type="dxa"/>
            <w:tcBorders>
              <w:top w:val="single" w:sz="4" w:space="0" w:color="auto"/>
              <w:right w:val="single" w:sz="4" w:space="0" w:color="auto"/>
            </w:tcBorders>
            <w:shd w:val="clear" w:color="auto" w:fill="auto"/>
          </w:tcPr>
          <w:p w:rsidR="000D16BE" w:rsidRPr="00633ED5" w:rsidRDefault="000D16BE"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5</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7.58</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3</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6.52</w:t>
            </w:r>
          </w:p>
        </w:tc>
        <w:tc>
          <w:tcPr>
            <w:tcW w:w="1282" w:type="dxa"/>
            <w:tcBorders>
              <w:top w:val="single" w:sz="4" w:space="0" w:color="auto"/>
              <w:left w:val="single" w:sz="4" w:space="0" w:color="auto"/>
              <w:bottom w:val="nil"/>
            </w:tcBorders>
            <w:shd w:val="clear" w:color="auto" w:fill="auto"/>
          </w:tcPr>
          <w:p w:rsidR="000D16BE" w:rsidRPr="00F016D3" w:rsidRDefault="001C48AB" w:rsidP="00B8581D">
            <w:pPr>
              <w:pStyle w:val="a-tablebody"/>
            </w:pPr>
            <w:r>
              <w:t>2</w:t>
            </w:r>
          </w:p>
        </w:tc>
        <w:tc>
          <w:tcPr>
            <w:tcW w:w="1282" w:type="dxa"/>
            <w:tcBorders>
              <w:top w:val="single" w:sz="4" w:space="0" w:color="auto"/>
            </w:tcBorders>
            <w:shd w:val="clear" w:color="auto" w:fill="auto"/>
          </w:tcPr>
          <w:p w:rsidR="000D16BE" w:rsidRPr="00F016D3" w:rsidRDefault="001C48AB" w:rsidP="00B8581D">
            <w:pPr>
              <w:pStyle w:val="a-tablebody"/>
            </w:pPr>
            <w:r>
              <w:t>10.00</w:t>
            </w:r>
          </w:p>
        </w:tc>
      </w:tr>
      <w:tr w:rsidR="000D16BE" w:rsidRPr="00F016D3" w:rsidTr="00154181">
        <w:trPr>
          <w:cantSplit/>
        </w:trPr>
        <w:tc>
          <w:tcPr>
            <w:tcW w:w="1668" w:type="dxa"/>
            <w:tcBorders>
              <w:right w:val="single" w:sz="4" w:space="0" w:color="auto"/>
            </w:tcBorders>
            <w:shd w:val="clear" w:color="auto" w:fill="auto"/>
          </w:tcPr>
          <w:p w:rsidR="000D16BE" w:rsidRPr="00633ED5" w:rsidRDefault="000D16BE"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61</w:t>
            </w:r>
          </w:p>
        </w:tc>
        <w:tc>
          <w:tcPr>
            <w:tcW w:w="1282" w:type="dxa"/>
            <w:tcBorders>
              <w:right w:val="single" w:sz="4" w:space="0" w:color="auto"/>
            </w:tcBorders>
            <w:shd w:val="clear" w:color="auto" w:fill="auto"/>
          </w:tcPr>
          <w:p w:rsidR="000D16BE" w:rsidRPr="00F016D3" w:rsidRDefault="000D16BE" w:rsidP="00B8581D">
            <w:pPr>
              <w:pStyle w:val="a-tablebody"/>
            </w:pPr>
            <w:r>
              <w:t>92.42</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43</w:t>
            </w:r>
          </w:p>
        </w:tc>
        <w:tc>
          <w:tcPr>
            <w:tcW w:w="1282" w:type="dxa"/>
            <w:tcBorders>
              <w:right w:val="single" w:sz="4" w:space="0" w:color="auto"/>
            </w:tcBorders>
            <w:shd w:val="clear" w:color="auto" w:fill="auto"/>
          </w:tcPr>
          <w:p w:rsidR="000D16BE" w:rsidRPr="00F016D3" w:rsidRDefault="000D16BE" w:rsidP="00B8581D">
            <w:pPr>
              <w:pStyle w:val="a-tablebody"/>
            </w:pPr>
            <w:r>
              <w:t>93.48</w:t>
            </w:r>
          </w:p>
        </w:tc>
        <w:tc>
          <w:tcPr>
            <w:tcW w:w="1282" w:type="dxa"/>
            <w:tcBorders>
              <w:top w:val="nil"/>
              <w:left w:val="single" w:sz="4" w:space="0" w:color="auto"/>
              <w:bottom w:val="nil"/>
            </w:tcBorders>
            <w:shd w:val="clear" w:color="auto" w:fill="auto"/>
          </w:tcPr>
          <w:p w:rsidR="000D16BE" w:rsidRPr="00F016D3" w:rsidRDefault="001C48AB" w:rsidP="00B8581D">
            <w:pPr>
              <w:pStyle w:val="a-tablebody"/>
            </w:pPr>
            <w:r>
              <w:t>1</w:t>
            </w:r>
            <w:r w:rsidR="00B71A96">
              <w:t>8</w:t>
            </w:r>
          </w:p>
        </w:tc>
        <w:tc>
          <w:tcPr>
            <w:tcW w:w="1282" w:type="dxa"/>
            <w:shd w:val="clear" w:color="auto" w:fill="auto"/>
          </w:tcPr>
          <w:p w:rsidR="000D16BE" w:rsidRPr="00F016D3" w:rsidRDefault="001C48AB" w:rsidP="00B8581D">
            <w:pPr>
              <w:pStyle w:val="a-tablebody"/>
            </w:pPr>
            <w:r>
              <w:t>90.00</w:t>
            </w:r>
          </w:p>
        </w:tc>
      </w:tr>
      <w:tr w:rsidR="001C48AB" w:rsidRPr="00F016D3" w:rsidTr="00E85496">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1</w:t>
            </w:r>
          </w:p>
        </w:tc>
        <w:tc>
          <w:tcPr>
            <w:tcW w:w="1282" w:type="dxa"/>
            <w:shd w:val="clear" w:color="auto" w:fill="auto"/>
          </w:tcPr>
          <w:p w:rsidR="001C48AB" w:rsidRPr="00F016D3" w:rsidRDefault="001C48AB" w:rsidP="00B8581D">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B8581D">
            <w:pPr>
              <w:pStyle w:val="a-tablerowstub"/>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1C48AB">
            <w:pPr>
              <w:pStyle w:val="a-tablebody"/>
            </w:pPr>
          </w:p>
        </w:tc>
        <w:tc>
          <w:tcPr>
            <w:tcW w:w="1282" w:type="dxa"/>
            <w:shd w:val="clear" w:color="auto" w:fill="auto"/>
          </w:tcPr>
          <w:p w:rsidR="00E85496" w:rsidRPr="00F016D3" w:rsidRDefault="00E85496" w:rsidP="00B8581D">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66</w:t>
            </w:r>
          </w:p>
        </w:tc>
        <w:tc>
          <w:tcPr>
            <w:tcW w:w="1282" w:type="dxa"/>
            <w:tcBorders>
              <w:right w:val="single" w:sz="4" w:space="0" w:color="auto"/>
            </w:tcBorders>
            <w:shd w:val="clear" w:color="auto" w:fill="auto"/>
          </w:tcPr>
          <w:p w:rsidR="00E85496" w:rsidRPr="00F016D3" w:rsidRDefault="00E85496" w:rsidP="00E85496">
            <w:pPr>
              <w:pStyle w:val="a-tablebody"/>
            </w:pPr>
            <w:r>
              <w:t>98</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46</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20</w:t>
            </w:r>
          </w:p>
        </w:tc>
        <w:tc>
          <w:tcPr>
            <w:tcW w:w="1282" w:type="dxa"/>
            <w:shd w:val="clear" w:color="auto" w:fill="auto"/>
          </w:tcPr>
          <w:p w:rsidR="00E85496" w:rsidRPr="00F016D3" w:rsidRDefault="00E85496" w:rsidP="00E85496">
            <w:pPr>
              <w:pStyle w:val="a-tablebody"/>
            </w:pPr>
            <w:r>
              <w:t>95</w:t>
            </w:r>
          </w:p>
        </w:tc>
      </w:tr>
    </w:tbl>
    <w:p w:rsidR="00B8581D" w:rsidRPr="00D5160E" w:rsidRDefault="00B8581D" w:rsidP="00D11E66">
      <w:pPr>
        <w:pStyle w:val="a-background"/>
      </w:pPr>
    </w:p>
    <w:p w:rsidR="00E0495C" w:rsidRDefault="00E0495C" w:rsidP="00D11E66">
      <w:pPr>
        <w:pStyle w:val="a-background"/>
      </w:pPr>
      <w:r>
        <w:br w:type="page"/>
      </w:r>
    </w:p>
    <w:p w:rsidR="00D5160E" w:rsidRPr="00D5160E" w:rsidRDefault="00D5160E" w:rsidP="00D11E66">
      <w:pPr>
        <w:pStyle w:val="a-background"/>
      </w:pPr>
    </w:p>
    <w:p w:rsidR="00D5160E" w:rsidRPr="00673C9C" w:rsidRDefault="00673C9C" w:rsidP="00673C9C">
      <w:pPr>
        <w:pStyle w:val="2-q"/>
      </w:pPr>
      <w:r w:rsidRPr="00673C9C">
        <w:tab/>
        <w:t>Q26j.</w:t>
      </w:r>
      <w:r w:rsidRPr="00673C9C">
        <w:tab/>
      </w:r>
      <w:r w:rsidR="00D5160E" w:rsidRPr="00673C9C">
        <w:t>Personal experience in breastfeeding</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D16B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D16BE" w:rsidRPr="00154181" w:rsidRDefault="000D16B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815F2" w:rsidP="00B8581D">
            <w:pPr>
              <w:pStyle w:val="a-tablehead"/>
            </w:pPr>
            <w:r>
              <w:t>Total Respondents</w:t>
            </w:r>
          </w:p>
          <w:p w:rsidR="000D16BE" w:rsidRPr="00F016D3" w:rsidRDefault="000D16BE" w:rsidP="00E85496">
            <w:pPr>
              <w:pStyle w:val="a-tablehead"/>
            </w:pPr>
            <w:r>
              <w:t>N=</w:t>
            </w:r>
            <w:r w:rsidR="00E85496">
              <w:t>67</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014E2C">
            <w:pPr>
              <w:pStyle w:val="a-tablehead"/>
            </w:pPr>
            <w:r w:rsidRPr="00F016D3">
              <w:t>States</w:t>
            </w:r>
          </w:p>
          <w:p w:rsidR="000D16BE" w:rsidRPr="00F016D3" w:rsidRDefault="000D16BE" w:rsidP="00014E2C">
            <w:pPr>
              <w:pStyle w:val="a-tablehead"/>
            </w:pPr>
            <w:r w:rsidRPr="00F016D3">
              <w:t>N=</w:t>
            </w:r>
            <w:r>
              <w:t>46</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1C48AB">
            <w:pPr>
              <w:pStyle w:val="a-tablehead"/>
            </w:pPr>
            <w:r>
              <w:t xml:space="preserve">Territories &amp; </w:t>
            </w:r>
            <w:r w:rsidRPr="00F016D3">
              <w:t>ITOs</w:t>
            </w:r>
          </w:p>
          <w:p w:rsidR="000D16BE" w:rsidRPr="00F016D3" w:rsidRDefault="000D16BE" w:rsidP="00E85496">
            <w:pPr>
              <w:pStyle w:val="a-tablehead"/>
            </w:pPr>
            <w:r w:rsidRPr="00F016D3">
              <w:t>N=</w:t>
            </w:r>
            <w:r>
              <w:t>2</w:t>
            </w:r>
            <w:r w:rsidR="00E85496">
              <w:t>1</w:t>
            </w:r>
          </w:p>
        </w:tc>
        <w:tc>
          <w:tcPr>
            <w:tcW w:w="1282" w:type="dxa"/>
            <w:tcBorders>
              <w:top w:val="single" w:sz="4" w:space="0" w:color="auto"/>
              <w:bottom w:val="single" w:sz="4" w:space="0" w:color="auto"/>
            </w:tcBorders>
            <w:shd w:val="clear" w:color="auto" w:fill="auto"/>
            <w:vAlign w:val="bottom"/>
          </w:tcPr>
          <w:p w:rsidR="000D16BE" w:rsidRPr="00F016D3" w:rsidRDefault="000D16BE" w:rsidP="00B8581D">
            <w:pPr>
              <w:pStyle w:val="a-tablehead"/>
            </w:pPr>
            <w:r w:rsidRPr="00F016D3">
              <w:t>Percent</w:t>
            </w:r>
          </w:p>
        </w:tc>
      </w:tr>
      <w:tr w:rsidR="001C48AB" w:rsidRPr="00F016D3" w:rsidTr="00154181">
        <w:trPr>
          <w:cantSplit/>
        </w:trPr>
        <w:tc>
          <w:tcPr>
            <w:tcW w:w="1668" w:type="dxa"/>
            <w:tcBorders>
              <w:top w:val="single" w:sz="4" w:space="0" w:color="auto"/>
              <w:right w:val="single" w:sz="4" w:space="0" w:color="auto"/>
            </w:tcBorders>
            <w:shd w:val="clear" w:color="auto" w:fill="auto"/>
          </w:tcPr>
          <w:p w:rsidR="001C48AB" w:rsidRPr="00633ED5" w:rsidRDefault="001C48AB"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23</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34.85</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10</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21.74</w:t>
            </w:r>
          </w:p>
        </w:tc>
        <w:tc>
          <w:tcPr>
            <w:tcW w:w="1282" w:type="dxa"/>
            <w:tcBorders>
              <w:top w:val="single" w:sz="4" w:space="0" w:color="auto"/>
              <w:left w:val="single" w:sz="4" w:space="0" w:color="auto"/>
              <w:bottom w:val="nil"/>
            </w:tcBorders>
            <w:shd w:val="clear" w:color="auto" w:fill="auto"/>
          </w:tcPr>
          <w:p w:rsidR="001C48AB" w:rsidRPr="00F016D3" w:rsidRDefault="001C48AB" w:rsidP="001C48AB">
            <w:pPr>
              <w:pStyle w:val="a-tablebody"/>
            </w:pPr>
            <w:r>
              <w:t>13</w:t>
            </w:r>
          </w:p>
        </w:tc>
        <w:tc>
          <w:tcPr>
            <w:tcW w:w="1282" w:type="dxa"/>
            <w:tcBorders>
              <w:top w:val="single" w:sz="4" w:space="0" w:color="auto"/>
            </w:tcBorders>
            <w:shd w:val="clear" w:color="auto" w:fill="auto"/>
          </w:tcPr>
          <w:p w:rsidR="001C48AB" w:rsidRPr="00F016D3" w:rsidRDefault="001C48AB" w:rsidP="001C48AB">
            <w:pPr>
              <w:pStyle w:val="a-tablebody"/>
            </w:pPr>
            <w:r>
              <w:t>65.00</w:t>
            </w:r>
          </w:p>
        </w:tc>
      </w:tr>
      <w:tr w:rsidR="001C48AB" w:rsidRPr="00F016D3" w:rsidTr="00154181">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43</w:t>
            </w:r>
          </w:p>
        </w:tc>
        <w:tc>
          <w:tcPr>
            <w:tcW w:w="1282" w:type="dxa"/>
            <w:tcBorders>
              <w:right w:val="single" w:sz="4" w:space="0" w:color="auto"/>
            </w:tcBorders>
            <w:shd w:val="clear" w:color="auto" w:fill="auto"/>
          </w:tcPr>
          <w:p w:rsidR="001C48AB" w:rsidRPr="00F016D3" w:rsidRDefault="001C48AB" w:rsidP="00B8581D">
            <w:pPr>
              <w:pStyle w:val="a-tablebody"/>
            </w:pPr>
            <w:r>
              <w:t>65.15</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36</w:t>
            </w:r>
          </w:p>
        </w:tc>
        <w:tc>
          <w:tcPr>
            <w:tcW w:w="1282" w:type="dxa"/>
            <w:tcBorders>
              <w:right w:val="single" w:sz="4" w:space="0" w:color="auto"/>
            </w:tcBorders>
            <w:shd w:val="clear" w:color="auto" w:fill="auto"/>
          </w:tcPr>
          <w:p w:rsidR="001C48AB" w:rsidRPr="00F016D3" w:rsidRDefault="001C48AB" w:rsidP="00B8581D">
            <w:pPr>
              <w:pStyle w:val="a-tablebody"/>
            </w:pPr>
            <w:r>
              <w:t>78.26</w:t>
            </w: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7</w:t>
            </w:r>
          </w:p>
        </w:tc>
        <w:tc>
          <w:tcPr>
            <w:tcW w:w="1282" w:type="dxa"/>
            <w:shd w:val="clear" w:color="auto" w:fill="auto"/>
          </w:tcPr>
          <w:p w:rsidR="001C48AB" w:rsidRPr="00F016D3" w:rsidRDefault="001C48AB" w:rsidP="001C48AB">
            <w:pPr>
              <w:pStyle w:val="a-tablebody"/>
            </w:pPr>
            <w:r>
              <w:t>35.00</w:t>
            </w:r>
          </w:p>
        </w:tc>
      </w:tr>
      <w:tr w:rsidR="001C48AB" w:rsidRPr="00F016D3" w:rsidTr="00E85496">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1</w:t>
            </w:r>
          </w:p>
        </w:tc>
        <w:tc>
          <w:tcPr>
            <w:tcW w:w="1282" w:type="dxa"/>
            <w:shd w:val="clear" w:color="auto" w:fill="auto"/>
          </w:tcPr>
          <w:p w:rsidR="001C48AB" w:rsidRPr="00F016D3" w:rsidRDefault="001C48AB" w:rsidP="00B8581D">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B8581D">
            <w:pPr>
              <w:pStyle w:val="a-tablerowstub"/>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1C48AB">
            <w:pPr>
              <w:pStyle w:val="a-tablebody"/>
            </w:pPr>
          </w:p>
        </w:tc>
        <w:tc>
          <w:tcPr>
            <w:tcW w:w="1282" w:type="dxa"/>
            <w:shd w:val="clear" w:color="auto" w:fill="auto"/>
          </w:tcPr>
          <w:p w:rsidR="00E85496" w:rsidRPr="00F016D3" w:rsidRDefault="00E85496" w:rsidP="00B8581D">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66</w:t>
            </w:r>
          </w:p>
        </w:tc>
        <w:tc>
          <w:tcPr>
            <w:tcW w:w="1282" w:type="dxa"/>
            <w:tcBorders>
              <w:right w:val="single" w:sz="4" w:space="0" w:color="auto"/>
            </w:tcBorders>
            <w:shd w:val="clear" w:color="auto" w:fill="auto"/>
          </w:tcPr>
          <w:p w:rsidR="00E85496" w:rsidRPr="00F016D3" w:rsidRDefault="00E85496" w:rsidP="00E85496">
            <w:pPr>
              <w:pStyle w:val="a-tablebody"/>
            </w:pPr>
            <w:r>
              <w:t>98</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46</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20</w:t>
            </w:r>
          </w:p>
        </w:tc>
        <w:tc>
          <w:tcPr>
            <w:tcW w:w="1282" w:type="dxa"/>
            <w:shd w:val="clear" w:color="auto" w:fill="auto"/>
          </w:tcPr>
          <w:p w:rsidR="00E85496" w:rsidRPr="00F016D3" w:rsidRDefault="00E85496" w:rsidP="00E85496">
            <w:pPr>
              <w:pStyle w:val="a-tablebody"/>
            </w:pPr>
            <w:r>
              <w:t>95</w:t>
            </w:r>
          </w:p>
        </w:tc>
      </w:tr>
    </w:tbl>
    <w:p w:rsidR="00E0495C" w:rsidRDefault="00E0495C" w:rsidP="00673C9C">
      <w:pPr>
        <w:pStyle w:val="2-q"/>
      </w:pPr>
    </w:p>
    <w:p w:rsidR="00E0495C" w:rsidRDefault="00E0495C" w:rsidP="00673C9C">
      <w:pPr>
        <w:pStyle w:val="2-q"/>
      </w:pPr>
    </w:p>
    <w:p w:rsidR="00D5160E" w:rsidRPr="00673C9C" w:rsidRDefault="00673C9C" w:rsidP="00673C9C">
      <w:pPr>
        <w:pStyle w:val="2-q"/>
      </w:pPr>
      <w:r w:rsidRPr="00673C9C">
        <w:tab/>
        <w:t>Q26k.</w:t>
      </w:r>
      <w:r w:rsidRPr="00673C9C">
        <w:tab/>
      </w:r>
      <w:r w:rsidR="00D5160E" w:rsidRPr="00673C9C">
        <w:t>Computer skills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D16B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D16BE" w:rsidRPr="00154181" w:rsidRDefault="000D16B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815F2" w:rsidP="00B8581D">
            <w:pPr>
              <w:pStyle w:val="a-tablehead"/>
            </w:pPr>
            <w:r>
              <w:t>Total Respondents</w:t>
            </w:r>
          </w:p>
          <w:p w:rsidR="000D16BE" w:rsidRPr="00F016D3" w:rsidRDefault="000D16BE" w:rsidP="00E85496">
            <w:pPr>
              <w:pStyle w:val="a-tablehead"/>
            </w:pPr>
            <w:r>
              <w:t>N=</w:t>
            </w:r>
            <w:r w:rsidR="00E85496">
              <w:t>67</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014E2C">
            <w:pPr>
              <w:pStyle w:val="a-tablehead"/>
            </w:pPr>
            <w:r w:rsidRPr="00F016D3">
              <w:t>States</w:t>
            </w:r>
          </w:p>
          <w:p w:rsidR="000D16BE" w:rsidRPr="00F016D3" w:rsidRDefault="000D16BE" w:rsidP="00014E2C">
            <w:pPr>
              <w:pStyle w:val="a-tablehead"/>
            </w:pPr>
            <w:r w:rsidRPr="00F016D3">
              <w:t>N=</w:t>
            </w:r>
            <w:r>
              <w:t>46</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1C48AB">
            <w:pPr>
              <w:pStyle w:val="a-tablehead"/>
            </w:pPr>
            <w:r>
              <w:t xml:space="preserve">Territories &amp; </w:t>
            </w:r>
            <w:r w:rsidRPr="00F016D3">
              <w:t>ITOs</w:t>
            </w:r>
          </w:p>
          <w:p w:rsidR="000D16BE" w:rsidRPr="00F016D3" w:rsidRDefault="000D16BE" w:rsidP="00E85496">
            <w:pPr>
              <w:pStyle w:val="a-tablehead"/>
            </w:pPr>
            <w:r w:rsidRPr="00F016D3">
              <w:t>N=</w:t>
            </w:r>
            <w:r>
              <w:t>2</w:t>
            </w:r>
            <w:r w:rsidR="00E85496">
              <w:t>1</w:t>
            </w:r>
          </w:p>
        </w:tc>
        <w:tc>
          <w:tcPr>
            <w:tcW w:w="1282" w:type="dxa"/>
            <w:tcBorders>
              <w:top w:val="single" w:sz="4" w:space="0" w:color="auto"/>
              <w:bottom w:val="single" w:sz="4" w:space="0" w:color="auto"/>
            </w:tcBorders>
            <w:shd w:val="clear" w:color="auto" w:fill="auto"/>
            <w:vAlign w:val="bottom"/>
          </w:tcPr>
          <w:p w:rsidR="000D16BE" w:rsidRPr="00F016D3" w:rsidRDefault="000D16BE" w:rsidP="00B8581D">
            <w:pPr>
              <w:pStyle w:val="a-tablehead"/>
            </w:pPr>
            <w:r w:rsidRPr="00F016D3">
              <w:t>Percent</w:t>
            </w:r>
          </w:p>
        </w:tc>
      </w:tr>
      <w:tr w:rsidR="000D16BE" w:rsidRPr="00F016D3" w:rsidTr="00154181">
        <w:trPr>
          <w:cantSplit/>
        </w:trPr>
        <w:tc>
          <w:tcPr>
            <w:tcW w:w="1668" w:type="dxa"/>
            <w:tcBorders>
              <w:top w:val="single" w:sz="4" w:space="0" w:color="auto"/>
              <w:right w:val="single" w:sz="4" w:space="0" w:color="auto"/>
            </w:tcBorders>
            <w:shd w:val="clear" w:color="auto" w:fill="auto"/>
          </w:tcPr>
          <w:p w:rsidR="000D16BE" w:rsidRPr="00633ED5" w:rsidRDefault="000D16BE"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21</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31.82</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9</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19.57</w:t>
            </w:r>
          </w:p>
        </w:tc>
        <w:tc>
          <w:tcPr>
            <w:tcW w:w="1282" w:type="dxa"/>
            <w:tcBorders>
              <w:top w:val="single" w:sz="4" w:space="0" w:color="auto"/>
              <w:left w:val="single" w:sz="4" w:space="0" w:color="auto"/>
              <w:bottom w:val="nil"/>
            </w:tcBorders>
            <w:shd w:val="clear" w:color="auto" w:fill="auto"/>
          </w:tcPr>
          <w:p w:rsidR="000D16BE" w:rsidRPr="00F016D3" w:rsidRDefault="001C48AB" w:rsidP="00B8581D">
            <w:pPr>
              <w:pStyle w:val="a-tablebody"/>
            </w:pPr>
            <w:r>
              <w:t>12</w:t>
            </w:r>
          </w:p>
        </w:tc>
        <w:tc>
          <w:tcPr>
            <w:tcW w:w="1282" w:type="dxa"/>
            <w:tcBorders>
              <w:top w:val="single" w:sz="4" w:space="0" w:color="auto"/>
            </w:tcBorders>
            <w:shd w:val="clear" w:color="auto" w:fill="auto"/>
          </w:tcPr>
          <w:p w:rsidR="000D16BE" w:rsidRPr="00F016D3" w:rsidRDefault="001C48AB" w:rsidP="00B8581D">
            <w:pPr>
              <w:pStyle w:val="a-tablebody"/>
            </w:pPr>
            <w:r>
              <w:t>60.00</w:t>
            </w:r>
          </w:p>
        </w:tc>
      </w:tr>
      <w:tr w:rsidR="000D16BE" w:rsidRPr="00F016D3" w:rsidTr="00154181">
        <w:trPr>
          <w:cantSplit/>
        </w:trPr>
        <w:tc>
          <w:tcPr>
            <w:tcW w:w="1668" w:type="dxa"/>
            <w:tcBorders>
              <w:right w:val="single" w:sz="4" w:space="0" w:color="auto"/>
            </w:tcBorders>
            <w:shd w:val="clear" w:color="auto" w:fill="auto"/>
          </w:tcPr>
          <w:p w:rsidR="000D16BE" w:rsidRPr="00633ED5" w:rsidRDefault="000D16BE"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45</w:t>
            </w:r>
          </w:p>
        </w:tc>
        <w:tc>
          <w:tcPr>
            <w:tcW w:w="1282" w:type="dxa"/>
            <w:tcBorders>
              <w:right w:val="single" w:sz="4" w:space="0" w:color="auto"/>
            </w:tcBorders>
            <w:shd w:val="clear" w:color="auto" w:fill="auto"/>
          </w:tcPr>
          <w:p w:rsidR="000D16BE" w:rsidRPr="00F016D3" w:rsidRDefault="000D16BE" w:rsidP="00B8581D">
            <w:pPr>
              <w:pStyle w:val="a-tablebody"/>
            </w:pPr>
            <w:r>
              <w:t>68.18</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37</w:t>
            </w:r>
          </w:p>
        </w:tc>
        <w:tc>
          <w:tcPr>
            <w:tcW w:w="1282" w:type="dxa"/>
            <w:tcBorders>
              <w:right w:val="single" w:sz="4" w:space="0" w:color="auto"/>
            </w:tcBorders>
            <w:shd w:val="clear" w:color="auto" w:fill="auto"/>
          </w:tcPr>
          <w:p w:rsidR="000D16BE" w:rsidRPr="00F016D3" w:rsidRDefault="000D16BE" w:rsidP="00B8581D">
            <w:pPr>
              <w:pStyle w:val="a-tablebody"/>
            </w:pPr>
            <w:r>
              <w:t>80.43</w:t>
            </w:r>
          </w:p>
        </w:tc>
        <w:tc>
          <w:tcPr>
            <w:tcW w:w="1282" w:type="dxa"/>
            <w:tcBorders>
              <w:top w:val="nil"/>
              <w:left w:val="single" w:sz="4" w:space="0" w:color="auto"/>
              <w:bottom w:val="nil"/>
            </w:tcBorders>
            <w:shd w:val="clear" w:color="auto" w:fill="auto"/>
          </w:tcPr>
          <w:p w:rsidR="000D16BE" w:rsidRPr="00F016D3" w:rsidRDefault="001C48AB" w:rsidP="00B8581D">
            <w:pPr>
              <w:pStyle w:val="a-tablebody"/>
            </w:pPr>
            <w:r>
              <w:t>8</w:t>
            </w:r>
          </w:p>
        </w:tc>
        <w:tc>
          <w:tcPr>
            <w:tcW w:w="1282" w:type="dxa"/>
            <w:shd w:val="clear" w:color="auto" w:fill="auto"/>
          </w:tcPr>
          <w:p w:rsidR="000D16BE" w:rsidRPr="00F016D3" w:rsidRDefault="001C48AB" w:rsidP="00B8581D">
            <w:pPr>
              <w:pStyle w:val="a-tablebody"/>
            </w:pPr>
            <w:r>
              <w:t>40.00</w:t>
            </w:r>
          </w:p>
        </w:tc>
      </w:tr>
      <w:tr w:rsidR="001C48AB" w:rsidRPr="00F016D3" w:rsidTr="00154181">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single" w:sz="4" w:space="0" w:color="auto"/>
            </w:tcBorders>
            <w:shd w:val="clear" w:color="auto" w:fill="auto"/>
          </w:tcPr>
          <w:p w:rsidR="001C48AB" w:rsidRPr="00F016D3" w:rsidRDefault="001C48AB" w:rsidP="00B8581D">
            <w:pPr>
              <w:pStyle w:val="a-tablebody"/>
            </w:pPr>
            <w:r>
              <w:t>1</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single" w:sz="4" w:space="0" w:color="auto"/>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single" w:sz="4" w:space="0" w:color="auto"/>
            </w:tcBorders>
            <w:shd w:val="clear" w:color="auto" w:fill="auto"/>
          </w:tcPr>
          <w:p w:rsidR="001C48AB" w:rsidRPr="00F016D3" w:rsidRDefault="001C48AB" w:rsidP="001C48AB">
            <w:pPr>
              <w:pStyle w:val="a-tablebody"/>
            </w:pPr>
            <w:r>
              <w:t>1</w:t>
            </w:r>
          </w:p>
        </w:tc>
        <w:tc>
          <w:tcPr>
            <w:tcW w:w="1282" w:type="dxa"/>
            <w:shd w:val="clear" w:color="auto" w:fill="auto"/>
          </w:tcPr>
          <w:p w:rsidR="001C48AB" w:rsidRPr="00F016D3" w:rsidRDefault="001C48AB" w:rsidP="00B8581D">
            <w:pPr>
              <w:pStyle w:val="a-tablebody"/>
            </w:pPr>
          </w:p>
        </w:tc>
      </w:tr>
    </w:tbl>
    <w:p w:rsidR="00B8581D" w:rsidRPr="00D5160E" w:rsidRDefault="00B8581D"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Q26l.</w:t>
      </w:r>
      <w:r w:rsidRPr="00673C9C">
        <w:tab/>
      </w:r>
      <w:r w:rsidR="00D5160E" w:rsidRPr="00673C9C">
        <w:t>Bilingual</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D16B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D16BE" w:rsidRPr="00154181" w:rsidRDefault="000D16B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815F2" w:rsidP="00B8581D">
            <w:pPr>
              <w:pStyle w:val="a-tablehead"/>
            </w:pPr>
            <w:r>
              <w:t>Total Respondents</w:t>
            </w:r>
          </w:p>
          <w:p w:rsidR="000D16BE" w:rsidRPr="00F016D3" w:rsidRDefault="000D16BE" w:rsidP="00E85496">
            <w:pPr>
              <w:pStyle w:val="a-tablehead"/>
            </w:pPr>
            <w:r>
              <w:t>N=</w:t>
            </w:r>
            <w:r w:rsidR="00E85496">
              <w:t>67</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014E2C">
            <w:pPr>
              <w:pStyle w:val="a-tablehead"/>
            </w:pPr>
            <w:r w:rsidRPr="00F016D3">
              <w:t>States</w:t>
            </w:r>
          </w:p>
          <w:p w:rsidR="000D16BE" w:rsidRPr="00F016D3" w:rsidRDefault="000D16BE" w:rsidP="00014E2C">
            <w:pPr>
              <w:pStyle w:val="a-tablehead"/>
            </w:pPr>
            <w:r w:rsidRPr="00F016D3">
              <w:t>N=</w:t>
            </w:r>
            <w:r>
              <w:t>46</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1C48AB">
            <w:pPr>
              <w:pStyle w:val="a-tablehead"/>
            </w:pPr>
            <w:r>
              <w:t xml:space="preserve">Territories &amp; </w:t>
            </w:r>
            <w:r w:rsidRPr="00F016D3">
              <w:t>ITOs</w:t>
            </w:r>
          </w:p>
          <w:p w:rsidR="000D16BE" w:rsidRPr="00F016D3" w:rsidRDefault="000D16BE" w:rsidP="00E85496">
            <w:pPr>
              <w:pStyle w:val="a-tablehead"/>
            </w:pPr>
            <w:r w:rsidRPr="00F016D3">
              <w:t>N=</w:t>
            </w:r>
            <w:r w:rsidR="00E85496">
              <w:t>21</w:t>
            </w:r>
          </w:p>
        </w:tc>
        <w:tc>
          <w:tcPr>
            <w:tcW w:w="1282" w:type="dxa"/>
            <w:tcBorders>
              <w:top w:val="single" w:sz="4" w:space="0" w:color="auto"/>
              <w:bottom w:val="single" w:sz="4" w:space="0" w:color="auto"/>
            </w:tcBorders>
            <w:shd w:val="clear" w:color="auto" w:fill="auto"/>
            <w:vAlign w:val="bottom"/>
          </w:tcPr>
          <w:p w:rsidR="000D16BE" w:rsidRPr="00F016D3" w:rsidRDefault="000D16BE" w:rsidP="00B8581D">
            <w:pPr>
              <w:pStyle w:val="a-tablehead"/>
            </w:pPr>
            <w:r w:rsidRPr="00F016D3">
              <w:t>Percent</w:t>
            </w:r>
          </w:p>
        </w:tc>
      </w:tr>
      <w:tr w:rsidR="000D16BE" w:rsidRPr="00F016D3" w:rsidTr="00154181">
        <w:trPr>
          <w:cantSplit/>
        </w:trPr>
        <w:tc>
          <w:tcPr>
            <w:tcW w:w="1668" w:type="dxa"/>
            <w:tcBorders>
              <w:top w:val="single" w:sz="4" w:space="0" w:color="auto"/>
              <w:right w:val="single" w:sz="4" w:space="0" w:color="auto"/>
            </w:tcBorders>
            <w:shd w:val="clear" w:color="auto" w:fill="auto"/>
          </w:tcPr>
          <w:p w:rsidR="000D16BE" w:rsidRPr="00633ED5" w:rsidRDefault="000D16BE"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5</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7.58</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1</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2.17</w:t>
            </w:r>
          </w:p>
        </w:tc>
        <w:tc>
          <w:tcPr>
            <w:tcW w:w="1282" w:type="dxa"/>
            <w:tcBorders>
              <w:top w:val="single" w:sz="4" w:space="0" w:color="auto"/>
              <w:left w:val="single" w:sz="4" w:space="0" w:color="auto"/>
              <w:bottom w:val="nil"/>
            </w:tcBorders>
            <w:shd w:val="clear" w:color="auto" w:fill="auto"/>
          </w:tcPr>
          <w:p w:rsidR="000D16BE" w:rsidRPr="00F016D3" w:rsidRDefault="001C48AB" w:rsidP="00B8581D">
            <w:pPr>
              <w:pStyle w:val="a-tablebody"/>
            </w:pPr>
            <w:r>
              <w:t>4</w:t>
            </w:r>
          </w:p>
        </w:tc>
        <w:tc>
          <w:tcPr>
            <w:tcW w:w="1282" w:type="dxa"/>
            <w:tcBorders>
              <w:top w:val="single" w:sz="4" w:space="0" w:color="auto"/>
            </w:tcBorders>
            <w:shd w:val="clear" w:color="auto" w:fill="auto"/>
          </w:tcPr>
          <w:p w:rsidR="000D16BE" w:rsidRPr="00F016D3" w:rsidRDefault="001C48AB" w:rsidP="00B8581D">
            <w:pPr>
              <w:pStyle w:val="a-tablebody"/>
            </w:pPr>
            <w:r>
              <w:t>20.00</w:t>
            </w:r>
          </w:p>
        </w:tc>
      </w:tr>
      <w:tr w:rsidR="000D16BE" w:rsidRPr="00F016D3" w:rsidTr="00154181">
        <w:trPr>
          <w:cantSplit/>
        </w:trPr>
        <w:tc>
          <w:tcPr>
            <w:tcW w:w="1668" w:type="dxa"/>
            <w:tcBorders>
              <w:right w:val="single" w:sz="4" w:space="0" w:color="auto"/>
            </w:tcBorders>
            <w:shd w:val="clear" w:color="auto" w:fill="auto"/>
          </w:tcPr>
          <w:p w:rsidR="000D16BE" w:rsidRPr="00633ED5" w:rsidRDefault="000D16BE"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61</w:t>
            </w:r>
          </w:p>
        </w:tc>
        <w:tc>
          <w:tcPr>
            <w:tcW w:w="1282" w:type="dxa"/>
            <w:tcBorders>
              <w:right w:val="single" w:sz="4" w:space="0" w:color="auto"/>
            </w:tcBorders>
            <w:shd w:val="clear" w:color="auto" w:fill="auto"/>
          </w:tcPr>
          <w:p w:rsidR="000D16BE" w:rsidRPr="00F016D3" w:rsidRDefault="000D16BE" w:rsidP="00B8581D">
            <w:pPr>
              <w:pStyle w:val="a-tablebody"/>
            </w:pPr>
            <w:r>
              <w:t>92.42</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45</w:t>
            </w:r>
          </w:p>
        </w:tc>
        <w:tc>
          <w:tcPr>
            <w:tcW w:w="1282" w:type="dxa"/>
            <w:tcBorders>
              <w:right w:val="single" w:sz="4" w:space="0" w:color="auto"/>
            </w:tcBorders>
            <w:shd w:val="clear" w:color="auto" w:fill="auto"/>
          </w:tcPr>
          <w:p w:rsidR="000D16BE" w:rsidRPr="00F016D3" w:rsidRDefault="000D16BE" w:rsidP="00B8581D">
            <w:pPr>
              <w:pStyle w:val="a-tablebody"/>
            </w:pPr>
            <w:r>
              <w:t>97.83</w:t>
            </w:r>
          </w:p>
        </w:tc>
        <w:tc>
          <w:tcPr>
            <w:tcW w:w="1282" w:type="dxa"/>
            <w:tcBorders>
              <w:top w:val="nil"/>
              <w:left w:val="single" w:sz="4" w:space="0" w:color="auto"/>
              <w:bottom w:val="nil"/>
            </w:tcBorders>
            <w:shd w:val="clear" w:color="auto" w:fill="auto"/>
          </w:tcPr>
          <w:p w:rsidR="000D16BE" w:rsidRPr="00F016D3" w:rsidRDefault="001C48AB" w:rsidP="00B8581D">
            <w:pPr>
              <w:pStyle w:val="a-tablebody"/>
            </w:pPr>
            <w:r>
              <w:t>16</w:t>
            </w:r>
          </w:p>
        </w:tc>
        <w:tc>
          <w:tcPr>
            <w:tcW w:w="1282" w:type="dxa"/>
            <w:shd w:val="clear" w:color="auto" w:fill="auto"/>
          </w:tcPr>
          <w:p w:rsidR="000D16BE" w:rsidRPr="00F016D3" w:rsidRDefault="001C48AB" w:rsidP="00B8581D">
            <w:pPr>
              <w:pStyle w:val="a-tablebody"/>
            </w:pPr>
            <w:r>
              <w:t>80.00</w:t>
            </w:r>
          </w:p>
        </w:tc>
      </w:tr>
      <w:tr w:rsidR="001C48AB" w:rsidRPr="00F016D3" w:rsidTr="00E85496">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1</w:t>
            </w:r>
          </w:p>
        </w:tc>
        <w:tc>
          <w:tcPr>
            <w:tcW w:w="1282" w:type="dxa"/>
            <w:shd w:val="clear" w:color="auto" w:fill="auto"/>
          </w:tcPr>
          <w:p w:rsidR="001C48AB" w:rsidRPr="00F016D3" w:rsidRDefault="001C48AB" w:rsidP="00B8581D">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B8581D">
            <w:pPr>
              <w:pStyle w:val="a-tablerowstub"/>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1C48AB">
            <w:pPr>
              <w:pStyle w:val="a-tablebody"/>
            </w:pPr>
          </w:p>
        </w:tc>
        <w:tc>
          <w:tcPr>
            <w:tcW w:w="1282" w:type="dxa"/>
            <w:shd w:val="clear" w:color="auto" w:fill="auto"/>
          </w:tcPr>
          <w:p w:rsidR="00E85496" w:rsidRPr="00F016D3" w:rsidRDefault="00E85496" w:rsidP="00B8581D">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66</w:t>
            </w:r>
          </w:p>
        </w:tc>
        <w:tc>
          <w:tcPr>
            <w:tcW w:w="1282" w:type="dxa"/>
            <w:tcBorders>
              <w:right w:val="single" w:sz="4" w:space="0" w:color="auto"/>
            </w:tcBorders>
            <w:shd w:val="clear" w:color="auto" w:fill="auto"/>
          </w:tcPr>
          <w:p w:rsidR="00E85496" w:rsidRPr="00F016D3" w:rsidRDefault="00E85496" w:rsidP="00E85496">
            <w:pPr>
              <w:pStyle w:val="a-tablebody"/>
            </w:pPr>
            <w:r>
              <w:t>98</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46</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20</w:t>
            </w:r>
          </w:p>
        </w:tc>
        <w:tc>
          <w:tcPr>
            <w:tcW w:w="1282" w:type="dxa"/>
            <w:shd w:val="clear" w:color="auto" w:fill="auto"/>
          </w:tcPr>
          <w:p w:rsidR="00E85496" w:rsidRPr="00F016D3" w:rsidRDefault="00E85496" w:rsidP="00E85496">
            <w:pPr>
              <w:pStyle w:val="a-tablebody"/>
            </w:pPr>
            <w:r>
              <w:t>95</w:t>
            </w:r>
          </w:p>
        </w:tc>
      </w:tr>
    </w:tbl>
    <w:p w:rsidR="00B8581D" w:rsidRPr="00D5160E" w:rsidRDefault="00B8581D"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r>
      <w:r>
        <w:t>Q</w:t>
      </w:r>
      <w:r w:rsidRPr="00673C9C">
        <w:t>26</w:t>
      </w:r>
      <w:r>
        <w:t>m</w:t>
      </w:r>
      <w:r w:rsidRPr="00673C9C">
        <w:t>.</w:t>
      </w:r>
      <w:r w:rsidRPr="00673C9C">
        <w:tab/>
      </w:r>
      <w:r w:rsidR="00D5160E" w:rsidRPr="00673C9C">
        <w:t>Experience in counseling</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D16B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D16BE" w:rsidRPr="00154181" w:rsidRDefault="000D16B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815F2" w:rsidP="00B8581D">
            <w:pPr>
              <w:pStyle w:val="a-tablehead"/>
            </w:pPr>
            <w:r>
              <w:t>Total Respondents</w:t>
            </w:r>
          </w:p>
          <w:p w:rsidR="000D16BE" w:rsidRPr="00F016D3" w:rsidRDefault="000D16BE" w:rsidP="00E85496">
            <w:pPr>
              <w:pStyle w:val="a-tablehead"/>
            </w:pPr>
            <w:r>
              <w:t>N=</w:t>
            </w:r>
            <w:r w:rsidR="00E85496">
              <w:t>67</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014E2C">
            <w:pPr>
              <w:pStyle w:val="a-tablehead"/>
            </w:pPr>
            <w:r w:rsidRPr="00F016D3">
              <w:t>States</w:t>
            </w:r>
          </w:p>
          <w:p w:rsidR="000D16BE" w:rsidRPr="00F016D3" w:rsidRDefault="000D16BE" w:rsidP="00014E2C">
            <w:pPr>
              <w:pStyle w:val="a-tablehead"/>
            </w:pPr>
            <w:r w:rsidRPr="00F016D3">
              <w:t>N=</w:t>
            </w:r>
            <w:r>
              <w:t>46</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1C48AB">
            <w:pPr>
              <w:pStyle w:val="a-tablehead"/>
            </w:pPr>
            <w:r>
              <w:t xml:space="preserve">Territories &amp; </w:t>
            </w:r>
            <w:r w:rsidRPr="00F016D3">
              <w:t>ITOs</w:t>
            </w:r>
          </w:p>
          <w:p w:rsidR="000D16BE" w:rsidRPr="00F016D3" w:rsidRDefault="000D16BE" w:rsidP="00E85496">
            <w:pPr>
              <w:pStyle w:val="a-tablehead"/>
            </w:pPr>
            <w:r w:rsidRPr="00F016D3">
              <w:t>N=</w:t>
            </w:r>
            <w:r w:rsidR="00E85496">
              <w:t>21</w:t>
            </w:r>
          </w:p>
        </w:tc>
        <w:tc>
          <w:tcPr>
            <w:tcW w:w="1282" w:type="dxa"/>
            <w:tcBorders>
              <w:top w:val="single" w:sz="4" w:space="0" w:color="auto"/>
              <w:bottom w:val="single" w:sz="4" w:space="0" w:color="auto"/>
            </w:tcBorders>
            <w:shd w:val="clear" w:color="auto" w:fill="auto"/>
            <w:vAlign w:val="bottom"/>
          </w:tcPr>
          <w:p w:rsidR="000D16BE" w:rsidRPr="00F016D3" w:rsidRDefault="000D16BE" w:rsidP="00B8581D">
            <w:pPr>
              <w:pStyle w:val="a-tablehead"/>
            </w:pPr>
            <w:r w:rsidRPr="00F016D3">
              <w:t>Percent</w:t>
            </w:r>
          </w:p>
        </w:tc>
      </w:tr>
      <w:tr w:rsidR="000D16BE" w:rsidRPr="00F016D3" w:rsidTr="00154181">
        <w:trPr>
          <w:cantSplit/>
        </w:trPr>
        <w:tc>
          <w:tcPr>
            <w:tcW w:w="1668" w:type="dxa"/>
            <w:tcBorders>
              <w:top w:val="single" w:sz="4" w:space="0" w:color="auto"/>
              <w:right w:val="single" w:sz="4" w:space="0" w:color="auto"/>
            </w:tcBorders>
            <w:shd w:val="clear" w:color="auto" w:fill="auto"/>
          </w:tcPr>
          <w:p w:rsidR="000D16BE" w:rsidRPr="00633ED5" w:rsidRDefault="000D16BE"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34</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51.52</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23</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50.00</w:t>
            </w:r>
          </w:p>
        </w:tc>
        <w:tc>
          <w:tcPr>
            <w:tcW w:w="1282" w:type="dxa"/>
            <w:tcBorders>
              <w:top w:val="single" w:sz="4" w:space="0" w:color="auto"/>
              <w:left w:val="single" w:sz="4" w:space="0" w:color="auto"/>
              <w:bottom w:val="nil"/>
            </w:tcBorders>
            <w:shd w:val="clear" w:color="auto" w:fill="auto"/>
          </w:tcPr>
          <w:p w:rsidR="000D16BE" w:rsidRPr="00F016D3" w:rsidRDefault="001C48AB" w:rsidP="00B8581D">
            <w:pPr>
              <w:pStyle w:val="a-tablebody"/>
            </w:pPr>
            <w:r>
              <w:t>11</w:t>
            </w:r>
          </w:p>
        </w:tc>
        <w:tc>
          <w:tcPr>
            <w:tcW w:w="1282" w:type="dxa"/>
            <w:tcBorders>
              <w:top w:val="single" w:sz="4" w:space="0" w:color="auto"/>
            </w:tcBorders>
            <w:shd w:val="clear" w:color="auto" w:fill="auto"/>
          </w:tcPr>
          <w:p w:rsidR="000D16BE" w:rsidRPr="00F016D3" w:rsidRDefault="001C48AB" w:rsidP="00B8581D">
            <w:pPr>
              <w:pStyle w:val="a-tablebody"/>
            </w:pPr>
            <w:r>
              <w:t>55.00</w:t>
            </w:r>
          </w:p>
        </w:tc>
      </w:tr>
      <w:tr w:rsidR="000D16BE" w:rsidRPr="00F016D3" w:rsidTr="00154181">
        <w:trPr>
          <w:cantSplit/>
        </w:trPr>
        <w:tc>
          <w:tcPr>
            <w:tcW w:w="1668" w:type="dxa"/>
            <w:tcBorders>
              <w:right w:val="single" w:sz="4" w:space="0" w:color="auto"/>
            </w:tcBorders>
            <w:shd w:val="clear" w:color="auto" w:fill="auto"/>
          </w:tcPr>
          <w:p w:rsidR="000D16BE" w:rsidRPr="00633ED5" w:rsidRDefault="000D16BE"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32</w:t>
            </w:r>
          </w:p>
        </w:tc>
        <w:tc>
          <w:tcPr>
            <w:tcW w:w="1282" w:type="dxa"/>
            <w:tcBorders>
              <w:right w:val="single" w:sz="4" w:space="0" w:color="auto"/>
            </w:tcBorders>
            <w:shd w:val="clear" w:color="auto" w:fill="auto"/>
          </w:tcPr>
          <w:p w:rsidR="000D16BE" w:rsidRPr="00F016D3" w:rsidRDefault="000D16BE" w:rsidP="00B8581D">
            <w:pPr>
              <w:pStyle w:val="a-tablebody"/>
            </w:pPr>
            <w:r>
              <w:t>48.48</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23</w:t>
            </w:r>
          </w:p>
        </w:tc>
        <w:tc>
          <w:tcPr>
            <w:tcW w:w="1282" w:type="dxa"/>
            <w:tcBorders>
              <w:right w:val="single" w:sz="4" w:space="0" w:color="auto"/>
            </w:tcBorders>
            <w:shd w:val="clear" w:color="auto" w:fill="auto"/>
          </w:tcPr>
          <w:p w:rsidR="000D16BE" w:rsidRPr="00F016D3" w:rsidRDefault="000D16BE" w:rsidP="00B8581D">
            <w:pPr>
              <w:pStyle w:val="a-tablebody"/>
            </w:pPr>
            <w:r>
              <w:t>50.00</w:t>
            </w:r>
          </w:p>
        </w:tc>
        <w:tc>
          <w:tcPr>
            <w:tcW w:w="1282" w:type="dxa"/>
            <w:tcBorders>
              <w:top w:val="nil"/>
              <w:left w:val="single" w:sz="4" w:space="0" w:color="auto"/>
              <w:bottom w:val="nil"/>
            </w:tcBorders>
            <w:shd w:val="clear" w:color="auto" w:fill="auto"/>
          </w:tcPr>
          <w:p w:rsidR="000D16BE" w:rsidRPr="00F016D3" w:rsidRDefault="001C48AB" w:rsidP="00B8581D">
            <w:pPr>
              <w:pStyle w:val="a-tablebody"/>
            </w:pPr>
            <w:r>
              <w:t>9</w:t>
            </w:r>
          </w:p>
        </w:tc>
        <w:tc>
          <w:tcPr>
            <w:tcW w:w="1282" w:type="dxa"/>
            <w:shd w:val="clear" w:color="auto" w:fill="auto"/>
          </w:tcPr>
          <w:p w:rsidR="000D16BE" w:rsidRPr="00F016D3" w:rsidRDefault="001C48AB" w:rsidP="00B8581D">
            <w:pPr>
              <w:pStyle w:val="a-tablebody"/>
            </w:pPr>
            <w:r>
              <w:t>45.00</w:t>
            </w:r>
          </w:p>
        </w:tc>
      </w:tr>
      <w:tr w:rsidR="001C48AB" w:rsidRPr="00F016D3" w:rsidTr="00E85496">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1</w:t>
            </w:r>
          </w:p>
        </w:tc>
        <w:tc>
          <w:tcPr>
            <w:tcW w:w="1282" w:type="dxa"/>
            <w:shd w:val="clear" w:color="auto" w:fill="auto"/>
          </w:tcPr>
          <w:p w:rsidR="001C48AB" w:rsidRPr="00F016D3" w:rsidRDefault="001C48AB" w:rsidP="00B8581D">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B8581D">
            <w:pPr>
              <w:pStyle w:val="a-tablerowstub"/>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1C48AB">
            <w:pPr>
              <w:pStyle w:val="a-tablebody"/>
            </w:pPr>
          </w:p>
        </w:tc>
        <w:tc>
          <w:tcPr>
            <w:tcW w:w="1282" w:type="dxa"/>
            <w:shd w:val="clear" w:color="auto" w:fill="auto"/>
          </w:tcPr>
          <w:p w:rsidR="00E85496" w:rsidRPr="00F016D3" w:rsidRDefault="00E85496" w:rsidP="00B8581D">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66</w:t>
            </w:r>
          </w:p>
        </w:tc>
        <w:tc>
          <w:tcPr>
            <w:tcW w:w="1282" w:type="dxa"/>
            <w:tcBorders>
              <w:right w:val="single" w:sz="4" w:space="0" w:color="auto"/>
            </w:tcBorders>
            <w:shd w:val="clear" w:color="auto" w:fill="auto"/>
          </w:tcPr>
          <w:p w:rsidR="00E85496" w:rsidRPr="00F016D3" w:rsidRDefault="00E85496" w:rsidP="00E85496">
            <w:pPr>
              <w:pStyle w:val="a-tablebody"/>
            </w:pPr>
            <w:r>
              <w:t>98</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46</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20</w:t>
            </w:r>
          </w:p>
        </w:tc>
        <w:tc>
          <w:tcPr>
            <w:tcW w:w="1282" w:type="dxa"/>
            <w:shd w:val="clear" w:color="auto" w:fill="auto"/>
          </w:tcPr>
          <w:p w:rsidR="00E85496" w:rsidRPr="00F016D3" w:rsidRDefault="00E85496" w:rsidP="00E85496">
            <w:pPr>
              <w:pStyle w:val="a-tablebody"/>
            </w:pPr>
            <w:r>
              <w:t>95</w:t>
            </w:r>
          </w:p>
        </w:tc>
      </w:tr>
    </w:tbl>
    <w:p w:rsidR="00B8581D" w:rsidRPr="00D5160E" w:rsidRDefault="00B8581D"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Q26n.</w:t>
      </w:r>
      <w:r w:rsidRPr="00673C9C">
        <w:tab/>
      </w:r>
      <w:r w:rsidR="00D5160E" w:rsidRPr="00673C9C">
        <w:t>Experience in peer counseling</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D16B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D16BE" w:rsidRPr="00154181" w:rsidRDefault="000D16B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815F2" w:rsidP="00B8581D">
            <w:pPr>
              <w:pStyle w:val="a-tablehead"/>
            </w:pPr>
            <w:r>
              <w:t>Total Respondents</w:t>
            </w:r>
          </w:p>
          <w:p w:rsidR="000D16BE" w:rsidRPr="00F016D3" w:rsidRDefault="000D16BE" w:rsidP="00E85496">
            <w:pPr>
              <w:pStyle w:val="a-tablehead"/>
            </w:pPr>
            <w:r>
              <w:t>N=</w:t>
            </w:r>
            <w:r w:rsidR="00E85496">
              <w:t>67</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014E2C">
            <w:pPr>
              <w:pStyle w:val="a-tablehead"/>
            </w:pPr>
            <w:r w:rsidRPr="00F016D3">
              <w:t>States</w:t>
            </w:r>
          </w:p>
          <w:p w:rsidR="000D16BE" w:rsidRPr="00F016D3" w:rsidRDefault="000D16BE" w:rsidP="00014E2C">
            <w:pPr>
              <w:pStyle w:val="a-tablehead"/>
            </w:pPr>
            <w:r w:rsidRPr="00F016D3">
              <w:t>N=</w:t>
            </w:r>
            <w:r>
              <w:t>46</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1C48AB">
            <w:pPr>
              <w:pStyle w:val="a-tablehead"/>
            </w:pPr>
            <w:r>
              <w:t xml:space="preserve">Territories &amp; </w:t>
            </w:r>
            <w:r w:rsidRPr="00F016D3">
              <w:t>ITOs</w:t>
            </w:r>
          </w:p>
          <w:p w:rsidR="000D16BE" w:rsidRPr="00F016D3" w:rsidRDefault="000D16BE" w:rsidP="00E85496">
            <w:pPr>
              <w:pStyle w:val="a-tablehead"/>
            </w:pPr>
            <w:r w:rsidRPr="00F016D3">
              <w:t>N=</w:t>
            </w:r>
            <w:r w:rsidR="00E85496">
              <w:t>21</w:t>
            </w:r>
          </w:p>
        </w:tc>
        <w:tc>
          <w:tcPr>
            <w:tcW w:w="1282" w:type="dxa"/>
            <w:tcBorders>
              <w:top w:val="single" w:sz="4" w:space="0" w:color="auto"/>
              <w:bottom w:val="single" w:sz="4" w:space="0" w:color="auto"/>
            </w:tcBorders>
            <w:shd w:val="clear" w:color="auto" w:fill="auto"/>
            <w:vAlign w:val="bottom"/>
          </w:tcPr>
          <w:p w:rsidR="000D16BE" w:rsidRPr="00F016D3" w:rsidRDefault="000D16BE" w:rsidP="00B8581D">
            <w:pPr>
              <w:pStyle w:val="a-tablehead"/>
            </w:pPr>
            <w:r w:rsidRPr="00F016D3">
              <w:t>Percent</w:t>
            </w:r>
          </w:p>
        </w:tc>
      </w:tr>
      <w:tr w:rsidR="000D16BE" w:rsidRPr="00F016D3" w:rsidTr="00154181">
        <w:trPr>
          <w:cantSplit/>
        </w:trPr>
        <w:tc>
          <w:tcPr>
            <w:tcW w:w="1668" w:type="dxa"/>
            <w:tcBorders>
              <w:top w:val="single" w:sz="4" w:space="0" w:color="auto"/>
              <w:right w:val="single" w:sz="4" w:space="0" w:color="auto"/>
            </w:tcBorders>
            <w:shd w:val="clear" w:color="auto" w:fill="auto"/>
          </w:tcPr>
          <w:p w:rsidR="000D16BE" w:rsidRPr="00633ED5" w:rsidRDefault="000D16BE"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16</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24.24</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8</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17.39</w:t>
            </w:r>
          </w:p>
        </w:tc>
        <w:tc>
          <w:tcPr>
            <w:tcW w:w="1282" w:type="dxa"/>
            <w:tcBorders>
              <w:top w:val="single" w:sz="4" w:space="0" w:color="auto"/>
              <w:left w:val="single" w:sz="4" w:space="0" w:color="auto"/>
              <w:bottom w:val="nil"/>
            </w:tcBorders>
            <w:shd w:val="clear" w:color="auto" w:fill="auto"/>
          </w:tcPr>
          <w:p w:rsidR="000D16BE" w:rsidRPr="00F016D3" w:rsidRDefault="001C48AB" w:rsidP="00B8581D">
            <w:pPr>
              <w:pStyle w:val="a-tablebody"/>
            </w:pPr>
            <w:r>
              <w:t>8</w:t>
            </w:r>
          </w:p>
        </w:tc>
        <w:tc>
          <w:tcPr>
            <w:tcW w:w="1282" w:type="dxa"/>
            <w:tcBorders>
              <w:top w:val="single" w:sz="4" w:space="0" w:color="auto"/>
            </w:tcBorders>
            <w:shd w:val="clear" w:color="auto" w:fill="auto"/>
          </w:tcPr>
          <w:p w:rsidR="000D16BE" w:rsidRPr="00F016D3" w:rsidRDefault="001C48AB" w:rsidP="00B8581D">
            <w:pPr>
              <w:pStyle w:val="a-tablebody"/>
            </w:pPr>
            <w:r>
              <w:t>40.00</w:t>
            </w:r>
          </w:p>
        </w:tc>
      </w:tr>
      <w:tr w:rsidR="000D16BE" w:rsidRPr="00F016D3" w:rsidTr="00154181">
        <w:trPr>
          <w:cantSplit/>
        </w:trPr>
        <w:tc>
          <w:tcPr>
            <w:tcW w:w="1668" w:type="dxa"/>
            <w:tcBorders>
              <w:right w:val="single" w:sz="4" w:space="0" w:color="auto"/>
            </w:tcBorders>
            <w:shd w:val="clear" w:color="auto" w:fill="auto"/>
          </w:tcPr>
          <w:p w:rsidR="000D16BE" w:rsidRPr="00633ED5" w:rsidRDefault="000D16BE"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50</w:t>
            </w:r>
          </w:p>
        </w:tc>
        <w:tc>
          <w:tcPr>
            <w:tcW w:w="1282" w:type="dxa"/>
            <w:tcBorders>
              <w:right w:val="single" w:sz="4" w:space="0" w:color="auto"/>
            </w:tcBorders>
            <w:shd w:val="clear" w:color="auto" w:fill="auto"/>
          </w:tcPr>
          <w:p w:rsidR="000D16BE" w:rsidRPr="00F016D3" w:rsidRDefault="000D16BE" w:rsidP="00B8581D">
            <w:pPr>
              <w:pStyle w:val="a-tablebody"/>
            </w:pPr>
            <w:r>
              <w:t>75.76</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38</w:t>
            </w:r>
          </w:p>
        </w:tc>
        <w:tc>
          <w:tcPr>
            <w:tcW w:w="1282" w:type="dxa"/>
            <w:tcBorders>
              <w:right w:val="single" w:sz="4" w:space="0" w:color="auto"/>
            </w:tcBorders>
            <w:shd w:val="clear" w:color="auto" w:fill="auto"/>
          </w:tcPr>
          <w:p w:rsidR="000D16BE" w:rsidRPr="00F016D3" w:rsidRDefault="000D16BE" w:rsidP="00B8581D">
            <w:pPr>
              <w:pStyle w:val="a-tablebody"/>
            </w:pPr>
            <w:r>
              <w:t>82.61</w:t>
            </w:r>
          </w:p>
        </w:tc>
        <w:tc>
          <w:tcPr>
            <w:tcW w:w="1282" w:type="dxa"/>
            <w:tcBorders>
              <w:top w:val="nil"/>
              <w:left w:val="single" w:sz="4" w:space="0" w:color="auto"/>
              <w:bottom w:val="nil"/>
            </w:tcBorders>
            <w:shd w:val="clear" w:color="auto" w:fill="auto"/>
          </w:tcPr>
          <w:p w:rsidR="000D16BE" w:rsidRPr="00F016D3" w:rsidRDefault="001C48AB" w:rsidP="00B8581D">
            <w:pPr>
              <w:pStyle w:val="a-tablebody"/>
            </w:pPr>
            <w:r>
              <w:t>12</w:t>
            </w:r>
          </w:p>
        </w:tc>
        <w:tc>
          <w:tcPr>
            <w:tcW w:w="1282" w:type="dxa"/>
            <w:shd w:val="clear" w:color="auto" w:fill="auto"/>
          </w:tcPr>
          <w:p w:rsidR="000D16BE" w:rsidRPr="00F016D3" w:rsidRDefault="001C48AB" w:rsidP="00B8581D">
            <w:pPr>
              <w:pStyle w:val="a-tablebody"/>
            </w:pPr>
            <w:r>
              <w:t>60.00</w:t>
            </w:r>
          </w:p>
        </w:tc>
      </w:tr>
      <w:tr w:rsidR="001C48AB" w:rsidRPr="00F016D3" w:rsidTr="00E85496">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1</w:t>
            </w:r>
          </w:p>
        </w:tc>
        <w:tc>
          <w:tcPr>
            <w:tcW w:w="1282" w:type="dxa"/>
            <w:shd w:val="clear" w:color="auto" w:fill="auto"/>
          </w:tcPr>
          <w:p w:rsidR="001C48AB" w:rsidRPr="00F016D3" w:rsidRDefault="001C48AB" w:rsidP="00B8581D">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B8581D">
            <w:pPr>
              <w:pStyle w:val="a-tablerowstub"/>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1C48AB">
            <w:pPr>
              <w:pStyle w:val="a-tablebody"/>
            </w:pPr>
          </w:p>
        </w:tc>
        <w:tc>
          <w:tcPr>
            <w:tcW w:w="1282" w:type="dxa"/>
            <w:shd w:val="clear" w:color="auto" w:fill="auto"/>
          </w:tcPr>
          <w:p w:rsidR="00E85496" w:rsidRPr="00F016D3" w:rsidRDefault="00E85496" w:rsidP="00B8581D">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66</w:t>
            </w:r>
          </w:p>
        </w:tc>
        <w:tc>
          <w:tcPr>
            <w:tcW w:w="1282" w:type="dxa"/>
            <w:tcBorders>
              <w:right w:val="single" w:sz="4" w:space="0" w:color="auto"/>
            </w:tcBorders>
            <w:shd w:val="clear" w:color="auto" w:fill="auto"/>
          </w:tcPr>
          <w:p w:rsidR="00E85496" w:rsidRPr="00F016D3" w:rsidRDefault="00E85496" w:rsidP="00E85496">
            <w:pPr>
              <w:pStyle w:val="a-tablebody"/>
            </w:pPr>
            <w:r>
              <w:t>98</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46</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20</w:t>
            </w:r>
          </w:p>
        </w:tc>
        <w:tc>
          <w:tcPr>
            <w:tcW w:w="1282" w:type="dxa"/>
            <w:shd w:val="clear" w:color="auto" w:fill="auto"/>
          </w:tcPr>
          <w:p w:rsidR="00E85496" w:rsidRPr="00F016D3" w:rsidRDefault="00E85496" w:rsidP="00E85496">
            <w:pPr>
              <w:pStyle w:val="a-tablebody"/>
            </w:pPr>
            <w:r>
              <w:t>95</w:t>
            </w:r>
          </w:p>
        </w:tc>
      </w:tr>
    </w:tbl>
    <w:p w:rsidR="00B8581D" w:rsidRPr="00D5160E" w:rsidRDefault="00B8581D" w:rsidP="00D11E66">
      <w:pPr>
        <w:pStyle w:val="a-background"/>
      </w:pPr>
    </w:p>
    <w:p w:rsidR="00E0495C" w:rsidRDefault="00E0495C" w:rsidP="00D11E66">
      <w:pPr>
        <w:pStyle w:val="a-background"/>
      </w:pPr>
      <w:r>
        <w:br w:type="page"/>
      </w:r>
    </w:p>
    <w:p w:rsidR="00D5160E" w:rsidRPr="00D5160E" w:rsidRDefault="00D5160E" w:rsidP="00D11E66">
      <w:pPr>
        <w:pStyle w:val="a-background"/>
      </w:pPr>
    </w:p>
    <w:p w:rsidR="00D5160E" w:rsidRPr="00D5160E" w:rsidRDefault="00673C9C" w:rsidP="00673C9C">
      <w:pPr>
        <w:pStyle w:val="2-q"/>
      </w:pPr>
      <w:r>
        <w:tab/>
        <w:t>Q26o.</w:t>
      </w:r>
      <w:r>
        <w:tab/>
      </w:r>
      <w:r w:rsidR="00D5160E" w:rsidRPr="00D5160E">
        <w:t>Other</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D16B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D16BE" w:rsidRPr="00154181" w:rsidRDefault="000D16B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815F2" w:rsidP="00B8581D">
            <w:pPr>
              <w:pStyle w:val="a-tablehead"/>
            </w:pPr>
            <w:r>
              <w:t>Total Respondents</w:t>
            </w:r>
          </w:p>
          <w:p w:rsidR="000D16BE" w:rsidRPr="00F016D3" w:rsidRDefault="000D16BE" w:rsidP="00E85496">
            <w:pPr>
              <w:pStyle w:val="a-tablehead"/>
            </w:pPr>
            <w:r>
              <w:t>N=</w:t>
            </w:r>
            <w:r w:rsidR="00E85496">
              <w:t>67</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014E2C">
            <w:pPr>
              <w:pStyle w:val="a-tablehead"/>
            </w:pPr>
            <w:r w:rsidRPr="00F016D3">
              <w:t>States</w:t>
            </w:r>
          </w:p>
          <w:p w:rsidR="000D16BE" w:rsidRPr="00F016D3" w:rsidRDefault="000D16BE" w:rsidP="00014E2C">
            <w:pPr>
              <w:pStyle w:val="a-tablehead"/>
            </w:pPr>
            <w:r w:rsidRPr="00F016D3">
              <w:t>N=</w:t>
            </w:r>
            <w:r>
              <w:t>46</w:t>
            </w:r>
          </w:p>
        </w:tc>
        <w:tc>
          <w:tcPr>
            <w:tcW w:w="1282" w:type="dxa"/>
            <w:tcBorders>
              <w:top w:val="single" w:sz="4" w:space="0" w:color="auto"/>
              <w:bottom w:val="single" w:sz="4" w:space="0" w:color="auto"/>
              <w:right w:val="single" w:sz="4" w:space="0" w:color="auto"/>
            </w:tcBorders>
            <w:shd w:val="clear" w:color="auto" w:fill="auto"/>
            <w:vAlign w:val="bottom"/>
          </w:tcPr>
          <w:p w:rsidR="000D16BE" w:rsidRPr="00F016D3" w:rsidRDefault="000D16BE"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D16BE" w:rsidRPr="00F016D3" w:rsidRDefault="000D16BE" w:rsidP="001C48AB">
            <w:pPr>
              <w:pStyle w:val="a-tablehead"/>
            </w:pPr>
            <w:r>
              <w:t xml:space="preserve">Territories &amp; </w:t>
            </w:r>
            <w:r w:rsidRPr="00F016D3">
              <w:t>ITOs</w:t>
            </w:r>
          </w:p>
          <w:p w:rsidR="000D16BE" w:rsidRPr="00F016D3" w:rsidRDefault="000D16BE" w:rsidP="00E85496">
            <w:pPr>
              <w:pStyle w:val="a-tablehead"/>
            </w:pPr>
            <w:r w:rsidRPr="00F016D3">
              <w:t>N=</w:t>
            </w:r>
            <w:r w:rsidR="00E85496">
              <w:t>21</w:t>
            </w:r>
          </w:p>
        </w:tc>
        <w:tc>
          <w:tcPr>
            <w:tcW w:w="1282" w:type="dxa"/>
            <w:tcBorders>
              <w:top w:val="single" w:sz="4" w:space="0" w:color="auto"/>
              <w:bottom w:val="single" w:sz="4" w:space="0" w:color="auto"/>
            </w:tcBorders>
            <w:shd w:val="clear" w:color="auto" w:fill="auto"/>
            <w:vAlign w:val="bottom"/>
          </w:tcPr>
          <w:p w:rsidR="000D16BE" w:rsidRPr="00F016D3" w:rsidRDefault="000D16BE" w:rsidP="00B8581D">
            <w:pPr>
              <w:pStyle w:val="a-tablehead"/>
            </w:pPr>
            <w:r w:rsidRPr="00F016D3">
              <w:t>Percent</w:t>
            </w:r>
          </w:p>
        </w:tc>
      </w:tr>
      <w:tr w:rsidR="000D16BE" w:rsidRPr="00F016D3" w:rsidTr="00154181">
        <w:trPr>
          <w:cantSplit/>
        </w:trPr>
        <w:tc>
          <w:tcPr>
            <w:tcW w:w="1668" w:type="dxa"/>
            <w:tcBorders>
              <w:top w:val="single" w:sz="4" w:space="0" w:color="auto"/>
              <w:right w:val="single" w:sz="4" w:space="0" w:color="auto"/>
            </w:tcBorders>
            <w:shd w:val="clear" w:color="auto" w:fill="auto"/>
          </w:tcPr>
          <w:p w:rsidR="000D16BE" w:rsidRPr="00633ED5" w:rsidRDefault="000D16BE"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19</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28.79</w:t>
            </w:r>
          </w:p>
        </w:tc>
        <w:tc>
          <w:tcPr>
            <w:tcW w:w="1282" w:type="dxa"/>
            <w:tcBorders>
              <w:top w:val="single" w:sz="4" w:space="0" w:color="auto"/>
              <w:left w:val="single" w:sz="4" w:space="0" w:color="auto"/>
              <w:bottom w:val="nil"/>
            </w:tcBorders>
            <w:shd w:val="clear" w:color="auto" w:fill="auto"/>
          </w:tcPr>
          <w:p w:rsidR="000D16BE" w:rsidRPr="00F016D3" w:rsidRDefault="000D16BE" w:rsidP="00B8581D">
            <w:pPr>
              <w:pStyle w:val="a-tablebody"/>
            </w:pPr>
            <w:r>
              <w:t>17</w:t>
            </w:r>
          </w:p>
        </w:tc>
        <w:tc>
          <w:tcPr>
            <w:tcW w:w="1282" w:type="dxa"/>
            <w:tcBorders>
              <w:top w:val="single" w:sz="4" w:space="0" w:color="auto"/>
              <w:right w:val="single" w:sz="4" w:space="0" w:color="auto"/>
            </w:tcBorders>
            <w:shd w:val="clear" w:color="auto" w:fill="auto"/>
          </w:tcPr>
          <w:p w:rsidR="000D16BE" w:rsidRPr="00F016D3" w:rsidRDefault="000D16BE" w:rsidP="00B8581D">
            <w:pPr>
              <w:pStyle w:val="a-tablebody"/>
            </w:pPr>
            <w:r>
              <w:t>36.96</w:t>
            </w:r>
          </w:p>
        </w:tc>
        <w:tc>
          <w:tcPr>
            <w:tcW w:w="1282" w:type="dxa"/>
            <w:tcBorders>
              <w:top w:val="single" w:sz="4" w:space="0" w:color="auto"/>
              <w:left w:val="single" w:sz="4" w:space="0" w:color="auto"/>
              <w:bottom w:val="nil"/>
            </w:tcBorders>
            <w:shd w:val="clear" w:color="auto" w:fill="auto"/>
          </w:tcPr>
          <w:p w:rsidR="000D16BE" w:rsidRPr="00F016D3" w:rsidRDefault="001C48AB" w:rsidP="00B8581D">
            <w:pPr>
              <w:pStyle w:val="a-tablebody"/>
            </w:pPr>
            <w:r>
              <w:t>2</w:t>
            </w:r>
          </w:p>
        </w:tc>
        <w:tc>
          <w:tcPr>
            <w:tcW w:w="1282" w:type="dxa"/>
            <w:tcBorders>
              <w:top w:val="single" w:sz="4" w:space="0" w:color="auto"/>
            </w:tcBorders>
            <w:shd w:val="clear" w:color="auto" w:fill="auto"/>
          </w:tcPr>
          <w:p w:rsidR="000D16BE" w:rsidRPr="00F016D3" w:rsidRDefault="001C48AB" w:rsidP="00B8581D">
            <w:pPr>
              <w:pStyle w:val="a-tablebody"/>
            </w:pPr>
            <w:r>
              <w:t>10.00</w:t>
            </w:r>
          </w:p>
        </w:tc>
      </w:tr>
      <w:tr w:rsidR="000D16BE" w:rsidRPr="00F016D3" w:rsidTr="00154181">
        <w:trPr>
          <w:cantSplit/>
        </w:trPr>
        <w:tc>
          <w:tcPr>
            <w:tcW w:w="1668" w:type="dxa"/>
            <w:tcBorders>
              <w:right w:val="single" w:sz="4" w:space="0" w:color="auto"/>
            </w:tcBorders>
            <w:shd w:val="clear" w:color="auto" w:fill="auto"/>
          </w:tcPr>
          <w:p w:rsidR="000D16BE" w:rsidRPr="00633ED5" w:rsidRDefault="000D16BE"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47</w:t>
            </w:r>
          </w:p>
        </w:tc>
        <w:tc>
          <w:tcPr>
            <w:tcW w:w="1282" w:type="dxa"/>
            <w:tcBorders>
              <w:right w:val="single" w:sz="4" w:space="0" w:color="auto"/>
            </w:tcBorders>
            <w:shd w:val="clear" w:color="auto" w:fill="auto"/>
          </w:tcPr>
          <w:p w:rsidR="000D16BE" w:rsidRPr="00F016D3" w:rsidRDefault="000D16BE" w:rsidP="00B8581D">
            <w:pPr>
              <w:pStyle w:val="a-tablebody"/>
            </w:pPr>
            <w:r>
              <w:t>71.21</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29</w:t>
            </w:r>
          </w:p>
        </w:tc>
        <w:tc>
          <w:tcPr>
            <w:tcW w:w="1282" w:type="dxa"/>
            <w:tcBorders>
              <w:right w:val="single" w:sz="4" w:space="0" w:color="auto"/>
            </w:tcBorders>
            <w:shd w:val="clear" w:color="auto" w:fill="auto"/>
          </w:tcPr>
          <w:p w:rsidR="000D16BE" w:rsidRPr="00F016D3" w:rsidRDefault="000D16BE" w:rsidP="00B8581D">
            <w:pPr>
              <w:pStyle w:val="a-tablebody"/>
            </w:pPr>
            <w:r>
              <w:t>63.04</w:t>
            </w:r>
          </w:p>
        </w:tc>
        <w:tc>
          <w:tcPr>
            <w:tcW w:w="1282" w:type="dxa"/>
            <w:tcBorders>
              <w:top w:val="nil"/>
              <w:left w:val="single" w:sz="4" w:space="0" w:color="auto"/>
              <w:bottom w:val="nil"/>
            </w:tcBorders>
            <w:shd w:val="clear" w:color="auto" w:fill="auto"/>
          </w:tcPr>
          <w:p w:rsidR="000D16BE" w:rsidRPr="00F016D3" w:rsidRDefault="001C48AB" w:rsidP="00B8581D">
            <w:pPr>
              <w:pStyle w:val="a-tablebody"/>
            </w:pPr>
            <w:r>
              <w:t>18</w:t>
            </w:r>
          </w:p>
        </w:tc>
        <w:tc>
          <w:tcPr>
            <w:tcW w:w="1282" w:type="dxa"/>
            <w:shd w:val="clear" w:color="auto" w:fill="auto"/>
          </w:tcPr>
          <w:p w:rsidR="000D16BE" w:rsidRPr="00F016D3" w:rsidRDefault="001C48AB" w:rsidP="00B8581D">
            <w:pPr>
              <w:pStyle w:val="a-tablebody"/>
            </w:pPr>
            <w:r>
              <w:t>90.00</w:t>
            </w:r>
          </w:p>
        </w:tc>
      </w:tr>
      <w:tr w:rsidR="000D16BE" w:rsidRPr="00F016D3" w:rsidTr="00E85496">
        <w:trPr>
          <w:cantSplit/>
        </w:trPr>
        <w:tc>
          <w:tcPr>
            <w:tcW w:w="1668" w:type="dxa"/>
            <w:tcBorders>
              <w:right w:val="single" w:sz="4" w:space="0" w:color="auto"/>
            </w:tcBorders>
            <w:shd w:val="clear" w:color="auto" w:fill="auto"/>
          </w:tcPr>
          <w:p w:rsidR="000D16BE" w:rsidRPr="00633ED5" w:rsidRDefault="000D16BE" w:rsidP="00B8581D">
            <w:pPr>
              <w:pStyle w:val="a-tablerowstub"/>
            </w:pPr>
            <w:r w:rsidRPr="00633ED5">
              <w:t>Missing</w:t>
            </w: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1</w:t>
            </w:r>
          </w:p>
        </w:tc>
        <w:tc>
          <w:tcPr>
            <w:tcW w:w="1282" w:type="dxa"/>
            <w:tcBorders>
              <w:right w:val="single" w:sz="4" w:space="0" w:color="auto"/>
            </w:tcBorders>
            <w:shd w:val="clear" w:color="auto" w:fill="auto"/>
          </w:tcPr>
          <w:p w:rsidR="000D16BE" w:rsidRPr="00F016D3" w:rsidRDefault="000D16BE" w:rsidP="00B8581D">
            <w:pPr>
              <w:pStyle w:val="a-tablebody"/>
            </w:pPr>
          </w:p>
        </w:tc>
        <w:tc>
          <w:tcPr>
            <w:tcW w:w="1282" w:type="dxa"/>
            <w:tcBorders>
              <w:top w:val="nil"/>
              <w:left w:val="single" w:sz="4" w:space="0" w:color="auto"/>
              <w:bottom w:val="nil"/>
            </w:tcBorders>
            <w:shd w:val="clear" w:color="auto" w:fill="auto"/>
          </w:tcPr>
          <w:p w:rsidR="000D16BE" w:rsidRPr="00F016D3" w:rsidRDefault="000D16BE" w:rsidP="00B8581D">
            <w:pPr>
              <w:pStyle w:val="a-tablebody"/>
            </w:pPr>
            <w:r>
              <w:t>0</w:t>
            </w:r>
          </w:p>
        </w:tc>
        <w:tc>
          <w:tcPr>
            <w:tcW w:w="1282" w:type="dxa"/>
            <w:tcBorders>
              <w:right w:val="single" w:sz="4" w:space="0" w:color="auto"/>
            </w:tcBorders>
            <w:shd w:val="clear" w:color="auto" w:fill="auto"/>
          </w:tcPr>
          <w:p w:rsidR="000D16BE" w:rsidRPr="00F016D3" w:rsidRDefault="000D16BE" w:rsidP="00B8581D">
            <w:pPr>
              <w:pStyle w:val="a-tablebody"/>
            </w:pPr>
          </w:p>
        </w:tc>
        <w:tc>
          <w:tcPr>
            <w:tcW w:w="1282" w:type="dxa"/>
            <w:tcBorders>
              <w:top w:val="nil"/>
              <w:left w:val="single" w:sz="4" w:space="0" w:color="auto"/>
              <w:bottom w:val="nil"/>
            </w:tcBorders>
            <w:shd w:val="clear" w:color="auto" w:fill="auto"/>
          </w:tcPr>
          <w:p w:rsidR="000D16BE" w:rsidRPr="00F016D3" w:rsidRDefault="001C48AB" w:rsidP="00B8581D">
            <w:pPr>
              <w:pStyle w:val="a-tablebody"/>
            </w:pPr>
            <w:r>
              <w:t>1</w:t>
            </w:r>
          </w:p>
        </w:tc>
        <w:tc>
          <w:tcPr>
            <w:tcW w:w="1282" w:type="dxa"/>
            <w:shd w:val="clear" w:color="auto" w:fill="auto"/>
          </w:tcPr>
          <w:p w:rsidR="000D16BE" w:rsidRPr="00F016D3" w:rsidRDefault="000D16BE" w:rsidP="00B8581D">
            <w:pPr>
              <w:pStyle w:val="a-tablebody"/>
            </w:pPr>
          </w:p>
        </w:tc>
      </w:tr>
      <w:tr w:rsidR="00E85496" w:rsidRPr="00F016D3" w:rsidTr="00E85496">
        <w:trPr>
          <w:cantSplit/>
        </w:trPr>
        <w:tc>
          <w:tcPr>
            <w:tcW w:w="1668" w:type="dxa"/>
            <w:tcBorders>
              <w:right w:val="single" w:sz="4" w:space="0" w:color="auto"/>
            </w:tcBorders>
            <w:shd w:val="clear" w:color="auto" w:fill="auto"/>
          </w:tcPr>
          <w:p w:rsidR="00E85496" w:rsidRPr="00633ED5" w:rsidRDefault="00E85496" w:rsidP="00B8581D">
            <w:pPr>
              <w:pStyle w:val="a-tablerowstub"/>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tcBorders>
              <w:right w:val="single" w:sz="4" w:space="0" w:color="auto"/>
            </w:tcBorders>
            <w:shd w:val="clear" w:color="auto" w:fill="auto"/>
          </w:tcPr>
          <w:p w:rsidR="00E85496" w:rsidRPr="00F016D3" w:rsidRDefault="00E85496" w:rsidP="00B8581D">
            <w:pPr>
              <w:pStyle w:val="a-tablebody"/>
            </w:pPr>
          </w:p>
        </w:tc>
        <w:tc>
          <w:tcPr>
            <w:tcW w:w="1282" w:type="dxa"/>
            <w:tcBorders>
              <w:top w:val="nil"/>
              <w:left w:val="single" w:sz="4" w:space="0" w:color="auto"/>
              <w:bottom w:val="nil"/>
            </w:tcBorders>
            <w:shd w:val="clear" w:color="auto" w:fill="auto"/>
          </w:tcPr>
          <w:p w:rsidR="00E85496" w:rsidRDefault="00E85496" w:rsidP="00B8581D">
            <w:pPr>
              <w:pStyle w:val="a-tablebody"/>
            </w:pPr>
          </w:p>
        </w:tc>
        <w:tc>
          <w:tcPr>
            <w:tcW w:w="1282" w:type="dxa"/>
            <w:shd w:val="clear" w:color="auto" w:fill="auto"/>
          </w:tcPr>
          <w:p w:rsidR="00E85496" w:rsidRPr="00F016D3" w:rsidRDefault="00E85496" w:rsidP="00B8581D">
            <w:pPr>
              <w:pStyle w:val="a-tablebody"/>
            </w:pPr>
          </w:p>
        </w:tc>
      </w:tr>
      <w:tr w:rsidR="00E85496" w:rsidRPr="00F016D3" w:rsidTr="00154181">
        <w:trPr>
          <w:cantSplit/>
        </w:trPr>
        <w:tc>
          <w:tcPr>
            <w:tcW w:w="1668" w:type="dxa"/>
            <w:tcBorders>
              <w:right w:val="single" w:sz="4" w:space="0" w:color="auto"/>
            </w:tcBorders>
            <w:shd w:val="clear" w:color="auto" w:fill="auto"/>
          </w:tcPr>
          <w:p w:rsidR="00E85496" w:rsidRPr="00633ED5" w:rsidRDefault="00E85496" w:rsidP="00E85496">
            <w:pPr>
              <w:pStyle w:val="a-tablerowstub"/>
            </w:pPr>
            <w:r>
              <w:t>Response Rate</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66</w:t>
            </w:r>
          </w:p>
        </w:tc>
        <w:tc>
          <w:tcPr>
            <w:tcW w:w="1282" w:type="dxa"/>
            <w:tcBorders>
              <w:right w:val="single" w:sz="4" w:space="0" w:color="auto"/>
            </w:tcBorders>
            <w:shd w:val="clear" w:color="auto" w:fill="auto"/>
          </w:tcPr>
          <w:p w:rsidR="00E85496" w:rsidRPr="00F016D3" w:rsidRDefault="00E85496" w:rsidP="00E85496">
            <w:pPr>
              <w:pStyle w:val="a-tablebody"/>
            </w:pPr>
            <w:r>
              <w:t>98</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46</w:t>
            </w:r>
          </w:p>
        </w:tc>
        <w:tc>
          <w:tcPr>
            <w:tcW w:w="1282" w:type="dxa"/>
            <w:tcBorders>
              <w:right w:val="single" w:sz="4" w:space="0" w:color="auto"/>
            </w:tcBorders>
            <w:shd w:val="clear" w:color="auto" w:fill="auto"/>
          </w:tcPr>
          <w:p w:rsidR="00E85496" w:rsidRPr="00F016D3" w:rsidRDefault="00E85496" w:rsidP="00E85496">
            <w:pPr>
              <w:pStyle w:val="a-tablebody"/>
            </w:pPr>
            <w:r>
              <w:t>100</w:t>
            </w:r>
          </w:p>
        </w:tc>
        <w:tc>
          <w:tcPr>
            <w:tcW w:w="1282" w:type="dxa"/>
            <w:tcBorders>
              <w:top w:val="nil"/>
              <w:left w:val="single" w:sz="4" w:space="0" w:color="auto"/>
              <w:bottom w:val="single" w:sz="4" w:space="0" w:color="auto"/>
            </w:tcBorders>
            <w:shd w:val="clear" w:color="auto" w:fill="auto"/>
          </w:tcPr>
          <w:p w:rsidR="00E85496" w:rsidRDefault="00E85496" w:rsidP="00E85496">
            <w:pPr>
              <w:pStyle w:val="a-tablebody"/>
            </w:pPr>
            <w:r>
              <w:t>20</w:t>
            </w:r>
          </w:p>
        </w:tc>
        <w:tc>
          <w:tcPr>
            <w:tcW w:w="1282" w:type="dxa"/>
            <w:shd w:val="clear" w:color="auto" w:fill="auto"/>
          </w:tcPr>
          <w:p w:rsidR="00E85496" w:rsidRPr="00F016D3" w:rsidRDefault="00E85496" w:rsidP="00E85496">
            <w:pPr>
              <w:pStyle w:val="a-tablebody"/>
            </w:pPr>
            <w:r>
              <w:t>95</w:t>
            </w:r>
          </w:p>
        </w:tc>
      </w:tr>
    </w:tbl>
    <w:p w:rsidR="002C2DEA" w:rsidRDefault="002C2DEA" w:rsidP="00D11E66">
      <w:pPr>
        <w:pStyle w:val="a-background"/>
      </w:pPr>
    </w:p>
    <w:p w:rsidR="00D5160E" w:rsidRPr="00D5160E" w:rsidRDefault="00C231CE" w:rsidP="004B4C0C">
      <w:pPr>
        <w:pStyle w:val="a-background"/>
      </w:pPr>
      <w:r w:rsidRPr="00BE5A1F">
        <w:rPr>
          <w:rStyle w:val="StyleArialNarrow9pt"/>
          <w:rFonts w:ascii="Arial Narrow" w:hAnsi="Arial Narrow"/>
          <w:sz w:val="18"/>
          <w:szCs w:val="18"/>
        </w:rPr>
        <w:t>If Other selected in Q</w:t>
      </w:r>
      <w:r>
        <w:rPr>
          <w:rStyle w:val="StyleArialNarrow9pt"/>
          <w:rFonts w:ascii="Arial Narrow" w:hAnsi="Arial Narrow"/>
          <w:sz w:val="18"/>
          <w:szCs w:val="18"/>
        </w:rPr>
        <w:t>26o</w:t>
      </w:r>
      <w:r w:rsidRPr="00BE5A1F">
        <w:rPr>
          <w:rStyle w:val="StyleArialNarrow9pt"/>
          <w:rFonts w:ascii="Arial Narrow" w:hAnsi="Arial Narrow"/>
          <w:sz w:val="18"/>
          <w:szCs w:val="18"/>
        </w:rPr>
        <w:t xml:space="preserve">, Specify </w:t>
      </w:r>
      <w:r w:rsidR="00F66125" w:rsidRPr="00F66125">
        <w:rPr>
          <w:rStyle w:val="StyleArialNarrow9pt"/>
          <w:rFonts w:ascii="Arial Narrow" w:hAnsi="Arial Narrow"/>
          <w:sz w:val="18"/>
          <w:szCs w:val="18"/>
        </w:rPr>
        <w:t>(</w:t>
      </w:r>
      <w:r w:rsidR="000815F2">
        <w:rPr>
          <w:rStyle w:val="StyleArialNarrow9pt"/>
          <w:rFonts w:ascii="Arial Narrow" w:hAnsi="Arial Narrow"/>
          <w:sz w:val="18"/>
          <w:szCs w:val="18"/>
        </w:rPr>
        <w:t>Total Respondents</w:t>
      </w:r>
      <w:r w:rsidR="00F66125" w:rsidRPr="00F66125">
        <w:rPr>
          <w:rStyle w:val="StyleArialNarrow9pt"/>
          <w:rFonts w:ascii="Arial Narrow" w:hAnsi="Arial Narrow"/>
          <w:sz w:val="18"/>
          <w:szCs w:val="18"/>
        </w:rPr>
        <w:t>)</w:t>
      </w:r>
      <w:r w:rsidRPr="00BE5A1F">
        <w:rPr>
          <w:rStyle w:val="StyleArialNarrow9pt"/>
          <w:rFonts w:ascii="Arial Narrow" w:hAnsi="Arial Narrow"/>
          <w:sz w:val="18"/>
          <w:szCs w:val="18"/>
        </w:rPr>
        <w:t>:</w:t>
      </w:r>
      <w:r w:rsidRPr="00BE5A1F">
        <w:t xml:space="preserve"> </w:t>
      </w:r>
      <w:r w:rsidRPr="00BE5A1F">
        <w:rPr>
          <w:rStyle w:val="StyleArialNarrow9pt"/>
          <w:rFonts w:ascii="Arial Narrow" w:hAnsi="Arial Narrow"/>
          <w:sz w:val="18"/>
        </w:rPr>
        <w:t>N=</w:t>
      </w:r>
      <w:r w:rsidRPr="00BE5A1F">
        <w:rPr>
          <w:rStyle w:val="StyleArialNarrow9pt"/>
          <w:rFonts w:ascii="Arial Narrow" w:hAnsi="Arial Narrow"/>
          <w:sz w:val="18"/>
          <w:szCs w:val="18"/>
        </w:rPr>
        <w:t xml:space="preserve"> </w:t>
      </w:r>
      <w:r>
        <w:rPr>
          <w:rStyle w:val="StyleArialNarrow9pt"/>
          <w:rFonts w:ascii="Arial Narrow" w:hAnsi="Arial Narrow"/>
          <w:sz w:val="18"/>
          <w:szCs w:val="18"/>
        </w:rPr>
        <w:t>19</w:t>
      </w:r>
    </w:p>
    <w:p w:rsidR="00D5160E" w:rsidRDefault="00D5160E" w:rsidP="00D11E66">
      <w:pPr>
        <w:pStyle w:val="a-background"/>
      </w:pPr>
    </w:p>
    <w:p w:rsidR="00DB0860" w:rsidRDefault="00DB0860" w:rsidP="00D11E66">
      <w:pPr>
        <w:pStyle w:val="a-background"/>
      </w:pPr>
    </w:p>
    <w:p w:rsidR="00DB0860" w:rsidRDefault="00DB0860" w:rsidP="00D11E66">
      <w:pPr>
        <w:pStyle w:val="a-background"/>
      </w:pPr>
    </w:p>
    <w:p w:rsidR="00D5160E" w:rsidRPr="00C231CE" w:rsidRDefault="00673C9C" w:rsidP="00C231CE">
      <w:pPr>
        <w:pStyle w:val="1-q"/>
      </w:pPr>
      <w:r w:rsidRPr="00C231CE">
        <w:rPr>
          <w:szCs w:val="14"/>
        </w:rPr>
        <w:t>Q28.</w:t>
      </w:r>
      <w:r w:rsidRPr="00C231CE">
        <w:rPr>
          <w:szCs w:val="14"/>
        </w:rPr>
        <w:tab/>
      </w:r>
      <w:r w:rsidRPr="00AD283D">
        <w:rPr>
          <w:i/>
        </w:rPr>
        <w:t>If yes</w:t>
      </w:r>
      <w:r w:rsidR="00AD283D" w:rsidRPr="00AD283D">
        <w:rPr>
          <w:i/>
        </w:rPr>
        <w:t xml:space="preserve"> to Q27:</w:t>
      </w:r>
      <w:r w:rsidRPr="00AD283D">
        <w:rPr>
          <w:i/>
        </w:rPr>
        <w:t xml:space="preserve"> </w:t>
      </w:r>
      <w:r w:rsidRPr="00C231CE">
        <w:t>please indicate whether the State has guidelines about the responsibilities of peer counseling coordinators in the following areas</w:t>
      </w:r>
      <w:r w:rsidR="00C231CE">
        <w:t xml:space="preserve">. </w:t>
      </w:r>
      <w:r w:rsidR="00586C29" w:rsidRPr="00586C29">
        <w:rPr>
          <w:i/>
        </w:rPr>
        <w:t>Check all that apply.</w:t>
      </w:r>
      <w:r w:rsidR="00C231CE">
        <w:t xml:space="preserve"> </w:t>
      </w:r>
    </w:p>
    <w:p w:rsidR="00673C9C" w:rsidRDefault="00673C9C" w:rsidP="00D11E66">
      <w:pPr>
        <w:pStyle w:val="a-background"/>
      </w:pPr>
    </w:p>
    <w:p w:rsidR="00D5160E" w:rsidRPr="00673C9C" w:rsidRDefault="00673C9C" w:rsidP="00673C9C">
      <w:pPr>
        <w:pStyle w:val="2-q"/>
      </w:pPr>
      <w:r w:rsidRPr="00673C9C">
        <w:tab/>
        <w:t>Q28a.</w:t>
      </w:r>
      <w:r w:rsidRPr="00673C9C">
        <w:tab/>
      </w:r>
      <w:r>
        <w:t xml:space="preserve">Conduct needs assessments related to </w:t>
      </w:r>
      <w:r w:rsidR="002A6878" w:rsidRPr="002A6878">
        <w:rPr>
          <w:i/>
        </w:rPr>
        <w:t>Loving Support</w:t>
      </w:r>
      <w:r>
        <w:t xml:space="preserve"> peer counseling services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B8581D"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B8581D" w:rsidRPr="00154181" w:rsidRDefault="00B8581D"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B8581D" w:rsidRPr="00F016D3" w:rsidRDefault="000815F2" w:rsidP="00B8581D">
            <w:pPr>
              <w:pStyle w:val="a-tablehead"/>
            </w:pPr>
            <w:r>
              <w:t>Total Respondents</w:t>
            </w:r>
          </w:p>
          <w:p w:rsidR="00B8581D" w:rsidRPr="00F016D3" w:rsidRDefault="00B8581D" w:rsidP="00B8581D">
            <w:pPr>
              <w:pStyle w:val="a-tablehead"/>
            </w:pPr>
            <w:r>
              <w:t>N=68</w:t>
            </w:r>
          </w:p>
        </w:tc>
        <w:tc>
          <w:tcPr>
            <w:tcW w:w="1282" w:type="dxa"/>
            <w:tcBorders>
              <w:top w:val="single" w:sz="4" w:space="0" w:color="auto"/>
              <w:bottom w:val="single" w:sz="4" w:space="0" w:color="auto"/>
              <w:right w:val="single" w:sz="4" w:space="0" w:color="auto"/>
            </w:tcBorders>
            <w:shd w:val="clear" w:color="auto" w:fill="auto"/>
            <w:vAlign w:val="bottom"/>
          </w:tcPr>
          <w:p w:rsidR="00B8581D" w:rsidRPr="00F016D3" w:rsidRDefault="00B8581D"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B8581D" w:rsidRPr="00F016D3" w:rsidRDefault="00B8581D" w:rsidP="00B8581D">
            <w:pPr>
              <w:pStyle w:val="a-tablehead"/>
            </w:pPr>
            <w:r w:rsidRPr="00F016D3">
              <w:t>States</w:t>
            </w:r>
          </w:p>
          <w:p w:rsidR="00B8581D" w:rsidRPr="00F016D3" w:rsidRDefault="00B8581D" w:rsidP="00B8581D">
            <w:pPr>
              <w:pStyle w:val="a-tablehead"/>
            </w:pPr>
            <w:r w:rsidRPr="00F016D3">
              <w:t>N=</w:t>
            </w:r>
            <w:r w:rsidR="00014E2C">
              <w:t>47</w:t>
            </w:r>
          </w:p>
        </w:tc>
        <w:tc>
          <w:tcPr>
            <w:tcW w:w="1282" w:type="dxa"/>
            <w:tcBorders>
              <w:top w:val="single" w:sz="4" w:space="0" w:color="auto"/>
              <w:bottom w:val="single" w:sz="4" w:space="0" w:color="auto"/>
              <w:right w:val="single" w:sz="4" w:space="0" w:color="auto"/>
            </w:tcBorders>
            <w:shd w:val="clear" w:color="auto" w:fill="auto"/>
            <w:vAlign w:val="bottom"/>
          </w:tcPr>
          <w:p w:rsidR="00B8581D" w:rsidRPr="00F016D3" w:rsidRDefault="00B8581D"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B8581D" w:rsidRPr="00F016D3" w:rsidRDefault="00B8581D" w:rsidP="00B8581D">
            <w:pPr>
              <w:pStyle w:val="a-tablehead"/>
            </w:pPr>
            <w:r>
              <w:t xml:space="preserve">Territories &amp; </w:t>
            </w:r>
            <w:r w:rsidRPr="00F016D3">
              <w:t>ITOs</w:t>
            </w:r>
          </w:p>
          <w:p w:rsidR="00B8581D" w:rsidRPr="00F016D3" w:rsidRDefault="00B8581D" w:rsidP="00B8581D">
            <w:pPr>
              <w:pStyle w:val="a-tablehead"/>
            </w:pPr>
            <w:r w:rsidRPr="00F016D3">
              <w:t>N=</w:t>
            </w:r>
            <w:r w:rsidR="001C48AB">
              <w:t>21</w:t>
            </w:r>
          </w:p>
        </w:tc>
        <w:tc>
          <w:tcPr>
            <w:tcW w:w="1282" w:type="dxa"/>
            <w:tcBorders>
              <w:top w:val="single" w:sz="4" w:space="0" w:color="auto"/>
              <w:bottom w:val="single" w:sz="4" w:space="0" w:color="auto"/>
            </w:tcBorders>
            <w:shd w:val="clear" w:color="auto" w:fill="auto"/>
            <w:vAlign w:val="bottom"/>
          </w:tcPr>
          <w:p w:rsidR="00B8581D" w:rsidRPr="00F016D3" w:rsidRDefault="00B8581D" w:rsidP="00B8581D">
            <w:pPr>
              <w:pStyle w:val="a-tablehead"/>
            </w:pPr>
            <w:r w:rsidRPr="00F016D3">
              <w:t>Percent</w:t>
            </w:r>
          </w:p>
        </w:tc>
      </w:tr>
      <w:tr w:rsidR="00B8581D" w:rsidRPr="00F016D3" w:rsidTr="00154181">
        <w:trPr>
          <w:cantSplit/>
        </w:trPr>
        <w:tc>
          <w:tcPr>
            <w:tcW w:w="1668" w:type="dxa"/>
            <w:tcBorders>
              <w:top w:val="single" w:sz="4" w:space="0" w:color="auto"/>
              <w:right w:val="single" w:sz="4" w:space="0" w:color="auto"/>
            </w:tcBorders>
            <w:shd w:val="clear" w:color="auto" w:fill="auto"/>
          </w:tcPr>
          <w:p w:rsidR="00B8581D" w:rsidRPr="00633ED5" w:rsidRDefault="00B8581D"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B8581D" w:rsidRPr="00F016D3" w:rsidRDefault="00B8581D" w:rsidP="00B8581D">
            <w:pPr>
              <w:pStyle w:val="a-tablebody"/>
            </w:pPr>
            <w:r>
              <w:t>32</w:t>
            </w:r>
          </w:p>
        </w:tc>
        <w:tc>
          <w:tcPr>
            <w:tcW w:w="1282" w:type="dxa"/>
            <w:tcBorders>
              <w:top w:val="single" w:sz="4" w:space="0" w:color="auto"/>
              <w:right w:val="single" w:sz="4" w:space="0" w:color="auto"/>
            </w:tcBorders>
            <w:shd w:val="clear" w:color="auto" w:fill="auto"/>
          </w:tcPr>
          <w:p w:rsidR="00B8581D" w:rsidRPr="00F016D3" w:rsidRDefault="00B8581D" w:rsidP="00B8581D">
            <w:pPr>
              <w:pStyle w:val="a-tablebody"/>
            </w:pPr>
            <w:r>
              <w:t>47.06</w:t>
            </w:r>
          </w:p>
        </w:tc>
        <w:tc>
          <w:tcPr>
            <w:tcW w:w="1282" w:type="dxa"/>
            <w:tcBorders>
              <w:top w:val="single" w:sz="4" w:space="0" w:color="auto"/>
              <w:left w:val="single" w:sz="4" w:space="0" w:color="auto"/>
              <w:bottom w:val="nil"/>
            </w:tcBorders>
            <w:shd w:val="clear" w:color="auto" w:fill="auto"/>
          </w:tcPr>
          <w:p w:rsidR="00B8581D" w:rsidRPr="00F016D3" w:rsidRDefault="00014E2C" w:rsidP="00B8581D">
            <w:pPr>
              <w:pStyle w:val="a-tablebody"/>
            </w:pPr>
            <w:r>
              <w:t>20</w:t>
            </w:r>
          </w:p>
        </w:tc>
        <w:tc>
          <w:tcPr>
            <w:tcW w:w="1282" w:type="dxa"/>
            <w:tcBorders>
              <w:top w:val="single" w:sz="4" w:space="0" w:color="auto"/>
              <w:right w:val="single" w:sz="4" w:space="0" w:color="auto"/>
            </w:tcBorders>
            <w:shd w:val="clear" w:color="auto" w:fill="auto"/>
          </w:tcPr>
          <w:p w:rsidR="00B8581D" w:rsidRPr="00F016D3" w:rsidRDefault="00014E2C" w:rsidP="00B8581D">
            <w:pPr>
              <w:pStyle w:val="a-tablebody"/>
            </w:pPr>
            <w:r>
              <w:t>42.55</w:t>
            </w:r>
          </w:p>
        </w:tc>
        <w:tc>
          <w:tcPr>
            <w:tcW w:w="1282" w:type="dxa"/>
            <w:tcBorders>
              <w:top w:val="single" w:sz="4" w:space="0" w:color="auto"/>
              <w:left w:val="single" w:sz="4" w:space="0" w:color="auto"/>
              <w:bottom w:val="nil"/>
            </w:tcBorders>
            <w:shd w:val="clear" w:color="auto" w:fill="auto"/>
          </w:tcPr>
          <w:p w:rsidR="00B8581D" w:rsidRPr="00F016D3" w:rsidRDefault="001C48AB" w:rsidP="00B8581D">
            <w:pPr>
              <w:pStyle w:val="a-tablebody"/>
            </w:pPr>
            <w:r>
              <w:t>12</w:t>
            </w:r>
          </w:p>
        </w:tc>
        <w:tc>
          <w:tcPr>
            <w:tcW w:w="1282" w:type="dxa"/>
            <w:tcBorders>
              <w:top w:val="single" w:sz="4" w:space="0" w:color="auto"/>
            </w:tcBorders>
            <w:shd w:val="clear" w:color="auto" w:fill="auto"/>
          </w:tcPr>
          <w:p w:rsidR="00B8581D" w:rsidRPr="00F016D3" w:rsidRDefault="001C48AB" w:rsidP="00B8581D">
            <w:pPr>
              <w:pStyle w:val="a-tablebody"/>
            </w:pPr>
            <w:r>
              <w:t>57.14</w:t>
            </w:r>
          </w:p>
        </w:tc>
      </w:tr>
      <w:tr w:rsidR="00B8581D" w:rsidRPr="00F016D3" w:rsidTr="00154181">
        <w:trPr>
          <w:cantSplit/>
        </w:trPr>
        <w:tc>
          <w:tcPr>
            <w:tcW w:w="1668" w:type="dxa"/>
            <w:tcBorders>
              <w:right w:val="single" w:sz="4" w:space="0" w:color="auto"/>
            </w:tcBorders>
            <w:shd w:val="clear" w:color="auto" w:fill="auto"/>
          </w:tcPr>
          <w:p w:rsidR="00B8581D" w:rsidRPr="00633ED5" w:rsidRDefault="00B8581D"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B8581D" w:rsidRPr="00F016D3" w:rsidRDefault="00B8581D" w:rsidP="00B8581D">
            <w:pPr>
              <w:pStyle w:val="a-tablebody"/>
            </w:pPr>
            <w:r>
              <w:t>36</w:t>
            </w:r>
          </w:p>
        </w:tc>
        <w:tc>
          <w:tcPr>
            <w:tcW w:w="1282" w:type="dxa"/>
            <w:tcBorders>
              <w:right w:val="single" w:sz="4" w:space="0" w:color="auto"/>
            </w:tcBorders>
            <w:shd w:val="clear" w:color="auto" w:fill="auto"/>
          </w:tcPr>
          <w:p w:rsidR="00B8581D" w:rsidRPr="00F016D3" w:rsidRDefault="00B8581D" w:rsidP="00B8581D">
            <w:pPr>
              <w:pStyle w:val="a-tablebody"/>
            </w:pPr>
            <w:r>
              <w:t>52.94</w:t>
            </w:r>
          </w:p>
        </w:tc>
        <w:tc>
          <w:tcPr>
            <w:tcW w:w="1282" w:type="dxa"/>
            <w:tcBorders>
              <w:top w:val="nil"/>
              <w:left w:val="single" w:sz="4" w:space="0" w:color="auto"/>
              <w:bottom w:val="nil"/>
            </w:tcBorders>
            <w:shd w:val="clear" w:color="auto" w:fill="auto"/>
          </w:tcPr>
          <w:p w:rsidR="00B8581D" w:rsidRPr="00F016D3" w:rsidRDefault="00014E2C" w:rsidP="00B8581D">
            <w:pPr>
              <w:pStyle w:val="a-tablebody"/>
            </w:pPr>
            <w:r>
              <w:t>27</w:t>
            </w:r>
          </w:p>
        </w:tc>
        <w:tc>
          <w:tcPr>
            <w:tcW w:w="1282" w:type="dxa"/>
            <w:tcBorders>
              <w:right w:val="single" w:sz="4" w:space="0" w:color="auto"/>
            </w:tcBorders>
            <w:shd w:val="clear" w:color="auto" w:fill="auto"/>
          </w:tcPr>
          <w:p w:rsidR="00B8581D" w:rsidRPr="00F016D3" w:rsidRDefault="00014E2C" w:rsidP="00B8581D">
            <w:pPr>
              <w:pStyle w:val="a-tablebody"/>
            </w:pPr>
            <w:r>
              <w:t>5</w:t>
            </w:r>
            <w:r w:rsidR="00B71A96">
              <w:t>7</w:t>
            </w:r>
            <w:r>
              <w:t>.45</w:t>
            </w:r>
          </w:p>
        </w:tc>
        <w:tc>
          <w:tcPr>
            <w:tcW w:w="1282" w:type="dxa"/>
            <w:tcBorders>
              <w:top w:val="nil"/>
              <w:left w:val="single" w:sz="4" w:space="0" w:color="auto"/>
              <w:bottom w:val="nil"/>
            </w:tcBorders>
            <w:shd w:val="clear" w:color="auto" w:fill="auto"/>
          </w:tcPr>
          <w:p w:rsidR="00B8581D" w:rsidRPr="00F016D3" w:rsidRDefault="001C48AB" w:rsidP="00B8581D">
            <w:pPr>
              <w:pStyle w:val="a-tablebody"/>
            </w:pPr>
            <w:r>
              <w:t>9</w:t>
            </w:r>
          </w:p>
        </w:tc>
        <w:tc>
          <w:tcPr>
            <w:tcW w:w="1282" w:type="dxa"/>
            <w:shd w:val="clear" w:color="auto" w:fill="auto"/>
          </w:tcPr>
          <w:p w:rsidR="00B8581D" w:rsidRPr="00F016D3" w:rsidRDefault="001C48AB" w:rsidP="00B8581D">
            <w:pPr>
              <w:pStyle w:val="a-tablebody"/>
            </w:pPr>
            <w:r>
              <w:t>42.86</w:t>
            </w:r>
          </w:p>
        </w:tc>
      </w:tr>
      <w:tr w:rsidR="009C607C" w:rsidRPr="00F016D3" w:rsidTr="00340BC2">
        <w:trPr>
          <w:cantSplit/>
        </w:trPr>
        <w:tc>
          <w:tcPr>
            <w:tcW w:w="1668" w:type="dxa"/>
            <w:tcBorders>
              <w:right w:val="single" w:sz="4" w:space="0" w:color="auto"/>
            </w:tcBorders>
            <w:shd w:val="clear" w:color="auto" w:fill="auto"/>
          </w:tcPr>
          <w:p w:rsidR="009C607C" w:rsidRPr="00633ED5" w:rsidRDefault="009C607C" w:rsidP="00B8581D">
            <w:pPr>
              <w:pStyle w:val="a-tablerowstub"/>
            </w:pPr>
            <w:r w:rsidRPr="00633ED5">
              <w:t>Missing</w:t>
            </w:r>
          </w:p>
        </w:tc>
        <w:tc>
          <w:tcPr>
            <w:tcW w:w="1282" w:type="dxa"/>
            <w:tcBorders>
              <w:top w:val="nil"/>
              <w:left w:val="single" w:sz="4" w:space="0" w:color="auto"/>
              <w:bottom w:val="nil"/>
            </w:tcBorders>
            <w:shd w:val="clear" w:color="auto" w:fill="auto"/>
          </w:tcPr>
          <w:p w:rsidR="009C607C" w:rsidRPr="00F016D3" w:rsidRDefault="009C607C" w:rsidP="00B8581D">
            <w:pPr>
              <w:pStyle w:val="a-tablebody"/>
            </w:pPr>
            <w:r>
              <w:t>0</w:t>
            </w:r>
          </w:p>
        </w:tc>
        <w:tc>
          <w:tcPr>
            <w:tcW w:w="1282" w:type="dxa"/>
            <w:tcBorders>
              <w:right w:val="single" w:sz="4" w:space="0" w:color="auto"/>
            </w:tcBorders>
            <w:shd w:val="clear" w:color="auto" w:fill="auto"/>
          </w:tcPr>
          <w:p w:rsidR="009C607C" w:rsidRPr="00F016D3" w:rsidRDefault="009C607C" w:rsidP="00B8581D">
            <w:pPr>
              <w:pStyle w:val="a-tablebody"/>
            </w:pPr>
          </w:p>
        </w:tc>
        <w:tc>
          <w:tcPr>
            <w:tcW w:w="1282" w:type="dxa"/>
            <w:tcBorders>
              <w:top w:val="nil"/>
              <w:left w:val="single" w:sz="4" w:space="0" w:color="auto"/>
              <w:bottom w:val="nil"/>
            </w:tcBorders>
            <w:shd w:val="clear" w:color="auto" w:fill="auto"/>
          </w:tcPr>
          <w:p w:rsidR="009C607C" w:rsidRPr="00F016D3" w:rsidRDefault="009C607C" w:rsidP="009C607C">
            <w:pPr>
              <w:pStyle w:val="a-tablebody"/>
            </w:pPr>
            <w:r>
              <w:t>0</w:t>
            </w:r>
          </w:p>
        </w:tc>
        <w:tc>
          <w:tcPr>
            <w:tcW w:w="1282" w:type="dxa"/>
            <w:tcBorders>
              <w:right w:val="single" w:sz="4" w:space="0" w:color="auto"/>
            </w:tcBorders>
            <w:shd w:val="clear" w:color="auto" w:fill="auto"/>
          </w:tcPr>
          <w:p w:rsidR="009C607C" w:rsidRPr="00F016D3" w:rsidRDefault="009C607C" w:rsidP="009C607C">
            <w:pPr>
              <w:pStyle w:val="a-tablebody"/>
            </w:pPr>
          </w:p>
        </w:tc>
        <w:tc>
          <w:tcPr>
            <w:tcW w:w="1282" w:type="dxa"/>
            <w:tcBorders>
              <w:top w:val="nil"/>
              <w:left w:val="single" w:sz="4" w:space="0" w:color="auto"/>
              <w:bottom w:val="nil"/>
            </w:tcBorders>
            <w:shd w:val="clear" w:color="auto" w:fill="auto"/>
          </w:tcPr>
          <w:p w:rsidR="009C607C" w:rsidRPr="00F016D3" w:rsidRDefault="009C607C" w:rsidP="009C607C">
            <w:pPr>
              <w:pStyle w:val="a-tablebody"/>
            </w:pPr>
            <w:r>
              <w:t>0</w:t>
            </w:r>
          </w:p>
        </w:tc>
        <w:tc>
          <w:tcPr>
            <w:tcW w:w="1282" w:type="dxa"/>
            <w:shd w:val="clear" w:color="auto" w:fill="auto"/>
          </w:tcPr>
          <w:p w:rsidR="009C607C" w:rsidRPr="00F016D3" w:rsidRDefault="009C607C" w:rsidP="00B8581D">
            <w:pPr>
              <w:pStyle w:val="a-tablebody"/>
            </w:pPr>
          </w:p>
        </w:tc>
      </w:tr>
      <w:tr w:rsidR="00340BC2" w:rsidRPr="00F016D3" w:rsidTr="00340BC2">
        <w:trPr>
          <w:cantSplit/>
        </w:trPr>
        <w:tc>
          <w:tcPr>
            <w:tcW w:w="1668" w:type="dxa"/>
            <w:tcBorders>
              <w:right w:val="single" w:sz="4" w:space="0" w:color="auto"/>
            </w:tcBorders>
            <w:shd w:val="clear" w:color="auto" w:fill="auto"/>
          </w:tcPr>
          <w:p w:rsidR="00340BC2" w:rsidRPr="00633ED5" w:rsidRDefault="00340BC2" w:rsidP="00B8581D">
            <w:pPr>
              <w:pStyle w:val="a-tablerowstub"/>
            </w:pPr>
          </w:p>
        </w:tc>
        <w:tc>
          <w:tcPr>
            <w:tcW w:w="1282" w:type="dxa"/>
            <w:tcBorders>
              <w:top w:val="nil"/>
              <w:left w:val="single" w:sz="4" w:space="0" w:color="auto"/>
              <w:bottom w:val="nil"/>
            </w:tcBorders>
            <w:shd w:val="clear" w:color="auto" w:fill="auto"/>
          </w:tcPr>
          <w:p w:rsidR="00340BC2" w:rsidRDefault="00340BC2" w:rsidP="00B8581D">
            <w:pPr>
              <w:pStyle w:val="a-tablebody"/>
            </w:pPr>
          </w:p>
        </w:tc>
        <w:tc>
          <w:tcPr>
            <w:tcW w:w="1282" w:type="dxa"/>
            <w:tcBorders>
              <w:right w:val="single" w:sz="4" w:space="0" w:color="auto"/>
            </w:tcBorders>
            <w:shd w:val="clear" w:color="auto" w:fill="auto"/>
          </w:tcPr>
          <w:p w:rsidR="00340BC2" w:rsidRPr="00F016D3" w:rsidRDefault="00340BC2" w:rsidP="00B8581D">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tcBorders>
              <w:right w:val="single" w:sz="4" w:space="0" w:color="auto"/>
            </w:tcBorders>
            <w:shd w:val="clear" w:color="auto" w:fill="auto"/>
          </w:tcPr>
          <w:p w:rsidR="00340BC2" w:rsidRPr="00F016D3" w:rsidRDefault="00340BC2" w:rsidP="009C607C">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shd w:val="clear" w:color="auto" w:fill="auto"/>
          </w:tcPr>
          <w:p w:rsidR="00340BC2" w:rsidRPr="00F016D3" w:rsidRDefault="00340BC2" w:rsidP="00B8581D">
            <w:pPr>
              <w:pStyle w:val="a-tablebody"/>
            </w:pPr>
          </w:p>
        </w:tc>
      </w:tr>
      <w:tr w:rsidR="00340BC2" w:rsidRPr="00F016D3" w:rsidTr="00154181">
        <w:trPr>
          <w:cantSplit/>
        </w:trPr>
        <w:tc>
          <w:tcPr>
            <w:tcW w:w="1668" w:type="dxa"/>
            <w:tcBorders>
              <w:right w:val="single" w:sz="4" w:space="0" w:color="auto"/>
            </w:tcBorders>
            <w:shd w:val="clear" w:color="auto" w:fill="auto"/>
          </w:tcPr>
          <w:p w:rsidR="00340BC2" w:rsidRPr="00633ED5" w:rsidRDefault="00340BC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68</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47</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21</w:t>
            </w:r>
          </w:p>
        </w:tc>
        <w:tc>
          <w:tcPr>
            <w:tcW w:w="1282" w:type="dxa"/>
            <w:shd w:val="clear" w:color="auto" w:fill="auto"/>
          </w:tcPr>
          <w:p w:rsidR="00340BC2" w:rsidRPr="00F016D3" w:rsidRDefault="00340BC2" w:rsidP="001F74E2">
            <w:pPr>
              <w:pStyle w:val="a-tablebody"/>
            </w:pPr>
            <w:r>
              <w:t>100</w:t>
            </w:r>
          </w:p>
        </w:tc>
      </w:tr>
    </w:tbl>
    <w:p w:rsidR="00B8581D" w:rsidRDefault="00B8581D" w:rsidP="00472A49">
      <w:pPr>
        <w:pStyle w:val="a-background"/>
      </w:pPr>
    </w:p>
    <w:p w:rsidR="00B8581D" w:rsidRPr="00D5160E" w:rsidRDefault="00B8581D" w:rsidP="00D11E66">
      <w:pPr>
        <w:pStyle w:val="a-background"/>
      </w:pPr>
    </w:p>
    <w:p w:rsidR="00D5160E" w:rsidRPr="00673C9C" w:rsidRDefault="00673C9C" w:rsidP="00673C9C">
      <w:pPr>
        <w:pStyle w:val="2-q"/>
      </w:pPr>
      <w:r w:rsidRPr="00673C9C">
        <w:tab/>
        <w:t>Q28b.</w:t>
      </w:r>
      <w:r w:rsidRPr="00673C9C">
        <w:tab/>
      </w:r>
      <w:r>
        <w:t xml:space="preserve">Participate in local WIC program’s establishing the basic policies and procedures for </w:t>
      </w:r>
      <w:r w:rsidR="002A6878" w:rsidRPr="002A6878">
        <w:rPr>
          <w:i/>
        </w:rPr>
        <w:t>Loving Support</w:t>
      </w:r>
      <w:r>
        <w:t xml:space="preserve"> peer counseling program</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C48A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C48AB" w:rsidRPr="00154181" w:rsidRDefault="001C48A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0815F2" w:rsidP="00B8581D">
            <w:pPr>
              <w:pStyle w:val="a-tablehead"/>
            </w:pPr>
            <w:r>
              <w:t>Total Respondents</w:t>
            </w:r>
          </w:p>
          <w:p w:rsidR="001C48AB" w:rsidRPr="00F016D3" w:rsidRDefault="001C48AB" w:rsidP="00B8581D">
            <w:pPr>
              <w:pStyle w:val="a-tablehead"/>
            </w:pPr>
            <w:r>
              <w:t>N=68</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014E2C">
            <w:pPr>
              <w:pStyle w:val="a-tablehead"/>
            </w:pPr>
            <w:r w:rsidRPr="00F016D3">
              <w:t>States</w:t>
            </w:r>
          </w:p>
          <w:p w:rsidR="001C48AB" w:rsidRPr="00F016D3" w:rsidRDefault="001C48AB" w:rsidP="00014E2C">
            <w:pPr>
              <w:pStyle w:val="a-tablehead"/>
            </w:pPr>
            <w:r w:rsidRPr="00F016D3">
              <w:t>N=</w:t>
            </w:r>
            <w:r>
              <w:t>47</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1C48AB">
            <w:pPr>
              <w:pStyle w:val="a-tablehead"/>
            </w:pPr>
            <w:r>
              <w:t xml:space="preserve">Territories &amp; </w:t>
            </w:r>
            <w:r w:rsidRPr="00F016D3">
              <w:t>ITOs</w:t>
            </w:r>
          </w:p>
          <w:p w:rsidR="001C48AB" w:rsidRPr="00F016D3" w:rsidRDefault="001C48AB" w:rsidP="001C48AB">
            <w:pPr>
              <w:pStyle w:val="a-tablehead"/>
            </w:pPr>
            <w:r w:rsidRPr="00F016D3">
              <w:t>N=</w:t>
            </w:r>
            <w:r>
              <w:t>21</w:t>
            </w:r>
          </w:p>
        </w:tc>
        <w:tc>
          <w:tcPr>
            <w:tcW w:w="1282" w:type="dxa"/>
            <w:tcBorders>
              <w:top w:val="single" w:sz="4" w:space="0" w:color="auto"/>
              <w:bottom w:val="single" w:sz="4" w:space="0" w:color="auto"/>
            </w:tcBorders>
            <w:shd w:val="clear" w:color="auto" w:fill="auto"/>
            <w:vAlign w:val="bottom"/>
          </w:tcPr>
          <w:p w:rsidR="001C48AB" w:rsidRPr="00F016D3" w:rsidRDefault="001C48AB" w:rsidP="00B8581D">
            <w:pPr>
              <w:pStyle w:val="a-tablehead"/>
            </w:pPr>
            <w:r w:rsidRPr="00F016D3">
              <w:t>Percent</w:t>
            </w:r>
          </w:p>
        </w:tc>
      </w:tr>
      <w:tr w:rsidR="001C48AB" w:rsidRPr="00F016D3" w:rsidTr="00154181">
        <w:trPr>
          <w:cantSplit/>
        </w:trPr>
        <w:tc>
          <w:tcPr>
            <w:tcW w:w="1668" w:type="dxa"/>
            <w:tcBorders>
              <w:top w:val="single" w:sz="4" w:space="0" w:color="auto"/>
              <w:right w:val="single" w:sz="4" w:space="0" w:color="auto"/>
            </w:tcBorders>
            <w:shd w:val="clear" w:color="auto" w:fill="auto"/>
          </w:tcPr>
          <w:p w:rsidR="001C48AB" w:rsidRPr="00633ED5" w:rsidRDefault="001C48AB"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55</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80.88</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37</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78.72</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18</w:t>
            </w:r>
          </w:p>
        </w:tc>
        <w:tc>
          <w:tcPr>
            <w:tcW w:w="1282" w:type="dxa"/>
            <w:tcBorders>
              <w:top w:val="single" w:sz="4" w:space="0" w:color="auto"/>
            </w:tcBorders>
            <w:shd w:val="clear" w:color="auto" w:fill="auto"/>
          </w:tcPr>
          <w:p w:rsidR="001C48AB" w:rsidRPr="00F016D3" w:rsidRDefault="001C48AB" w:rsidP="00B8581D">
            <w:pPr>
              <w:pStyle w:val="a-tablebody"/>
            </w:pPr>
            <w:r>
              <w:t>85.71</w:t>
            </w:r>
          </w:p>
        </w:tc>
      </w:tr>
      <w:tr w:rsidR="001C48AB" w:rsidRPr="00F016D3" w:rsidTr="00154181">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13</w:t>
            </w:r>
          </w:p>
        </w:tc>
        <w:tc>
          <w:tcPr>
            <w:tcW w:w="1282" w:type="dxa"/>
            <w:tcBorders>
              <w:right w:val="single" w:sz="4" w:space="0" w:color="auto"/>
            </w:tcBorders>
            <w:shd w:val="clear" w:color="auto" w:fill="auto"/>
          </w:tcPr>
          <w:p w:rsidR="001C48AB" w:rsidRPr="00F016D3" w:rsidRDefault="001C48AB" w:rsidP="00B8581D">
            <w:pPr>
              <w:pStyle w:val="a-tablebody"/>
            </w:pPr>
            <w:r>
              <w:t>19.12</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10</w:t>
            </w:r>
          </w:p>
        </w:tc>
        <w:tc>
          <w:tcPr>
            <w:tcW w:w="1282" w:type="dxa"/>
            <w:tcBorders>
              <w:right w:val="single" w:sz="4" w:space="0" w:color="auto"/>
            </w:tcBorders>
            <w:shd w:val="clear" w:color="auto" w:fill="auto"/>
          </w:tcPr>
          <w:p w:rsidR="001C48AB" w:rsidRPr="00F016D3" w:rsidRDefault="001C48AB" w:rsidP="00B8581D">
            <w:pPr>
              <w:pStyle w:val="a-tablebody"/>
            </w:pPr>
            <w:r>
              <w:t>21.28</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3</w:t>
            </w:r>
          </w:p>
        </w:tc>
        <w:tc>
          <w:tcPr>
            <w:tcW w:w="1282" w:type="dxa"/>
            <w:shd w:val="clear" w:color="auto" w:fill="auto"/>
          </w:tcPr>
          <w:p w:rsidR="001C48AB" w:rsidRPr="00F016D3" w:rsidRDefault="001C48AB" w:rsidP="00B8581D">
            <w:pPr>
              <w:pStyle w:val="a-tablebody"/>
            </w:pPr>
            <w:r>
              <w:t>14.29</w:t>
            </w:r>
          </w:p>
        </w:tc>
      </w:tr>
      <w:tr w:rsidR="001C48AB" w:rsidRPr="00F016D3" w:rsidTr="00340BC2">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tcBorders>
              <w:right w:val="single" w:sz="4" w:space="0" w:color="auto"/>
            </w:tcBorders>
            <w:shd w:val="clear" w:color="auto" w:fill="auto"/>
          </w:tcPr>
          <w:p w:rsidR="001C48AB" w:rsidRPr="00F016D3" w:rsidRDefault="001C48AB" w:rsidP="009C607C">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shd w:val="clear" w:color="auto" w:fill="auto"/>
          </w:tcPr>
          <w:p w:rsidR="001C48AB" w:rsidRPr="00F016D3" w:rsidRDefault="001C48AB" w:rsidP="00B8581D">
            <w:pPr>
              <w:pStyle w:val="a-tablebody"/>
            </w:pPr>
          </w:p>
        </w:tc>
      </w:tr>
      <w:tr w:rsidR="00340BC2" w:rsidRPr="00F016D3" w:rsidTr="00340BC2">
        <w:trPr>
          <w:cantSplit/>
        </w:trPr>
        <w:tc>
          <w:tcPr>
            <w:tcW w:w="1668" w:type="dxa"/>
            <w:tcBorders>
              <w:right w:val="single" w:sz="4" w:space="0" w:color="auto"/>
            </w:tcBorders>
            <w:shd w:val="clear" w:color="auto" w:fill="auto"/>
          </w:tcPr>
          <w:p w:rsidR="00340BC2" w:rsidRPr="00633ED5" w:rsidRDefault="00340BC2" w:rsidP="00B8581D">
            <w:pPr>
              <w:pStyle w:val="a-tablerowstub"/>
            </w:pPr>
          </w:p>
        </w:tc>
        <w:tc>
          <w:tcPr>
            <w:tcW w:w="1282" w:type="dxa"/>
            <w:tcBorders>
              <w:top w:val="nil"/>
              <w:left w:val="single" w:sz="4" w:space="0" w:color="auto"/>
              <w:bottom w:val="nil"/>
            </w:tcBorders>
            <w:shd w:val="clear" w:color="auto" w:fill="auto"/>
          </w:tcPr>
          <w:p w:rsidR="00340BC2" w:rsidRDefault="00340BC2" w:rsidP="00B8581D">
            <w:pPr>
              <w:pStyle w:val="a-tablebody"/>
            </w:pPr>
          </w:p>
        </w:tc>
        <w:tc>
          <w:tcPr>
            <w:tcW w:w="1282" w:type="dxa"/>
            <w:tcBorders>
              <w:right w:val="single" w:sz="4" w:space="0" w:color="auto"/>
            </w:tcBorders>
            <w:shd w:val="clear" w:color="auto" w:fill="auto"/>
          </w:tcPr>
          <w:p w:rsidR="00340BC2" w:rsidRPr="00F016D3" w:rsidRDefault="00340BC2" w:rsidP="00B8581D">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tcBorders>
              <w:right w:val="single" w:sz="4" w:space="0" w:color="auto"/>
            </w:tcBorders>
            <w:shd w:val="clear" w:color="auto" w:fill="auto"/>
          </w:tcPr>
          <w:p w:rsidR="00340BC2" w:rsidRPr="00F016D3" w:rsidRDefault="00340BC2" w:rsidP="009C607C">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shd w:val="clear" w:color="auto" w:fill="auto"/>
          </w:tcPr>
          <w:p w:rsidR="00340BC2" w:rsidRPr="00F016D3" w:rsidRDefault="00340BC2" w:rsidP="00B8581D">
            <w:pPr>
              <w:pStyle w:val="a-tablebody"/>
            </w:pPr>
          </w:p>
        </w:tc>
      </w:tr>
      <w:tr w:rsidR="00340BC2" w:rsidRPr="00F016D3" w:rsidTr="00154181">
        <w:trPr>
          <w:cantSplit/>
        </w:trPr>
        <w:tc>
          <w:tcPr>
            <w:tcW w:w="1668" w:type="dxa"/>
            <w:tcBorders>
              <w:right w:val="single" w:sz="4" w:space="0" w:color="auto"/>
            </w:tcBorders>
            <w:shd w:val="clear" w:color="auto" w:fill="auto"/>
          </w:tcPr>
          <w:p w:rsidR="00340BC2" w:rsidRPr="00633ED5" w:rsidRDefault="00340BC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68</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47</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21</w:t>
            </w:r>
          </w:p>
        </w:tc>
        <w:tc>
          <w:tcPr>
            <w:tcW w:w="1282" w:type="dxa"/>
            <w:shd w:val="clear" w:color="auto" w:fill="auto"/>
          </w:tcPr>
          <w:p w:rsidR="00340BC2" w:rsidRPr="00F016D3" w:rsidRDefault="00340BC2" w:rsidP="001F74E2">
            <w:pPr>
              <w:pStyle w:val="a-tablebody"/>
            </w:pPr>
            <w:r>
              <w:t>100</w:t>
            </w:r>
          </w:p>
        </w:tc>
      </w:tr>
    </w:tbl>
    <w:p w:rsidR="00B8581D" w:rsidRPr="00D5160E" w:rsidRDefault="00B8581D"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Q28c.</w:t>
      </w:r>
      <w:r w:rsidRPr="00673C9C">
        <w:tab/>
      </w:r>
      <w:r>
        <w:t xml:space="preserve">Supervise and monitor work performance of </w:t>
      </w:r>
      <w:r w:rsidR="002A6878" w:rsidRPr="002A6878">
        <w:rPr>
          <w:i/>
        </w:rPr>
        <w:t>Loving Support</w:t>
      </w:r>
      <w:r>
        <w:t xml:space="preserve"> peer counselors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C48A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C48AB" w:rsidRPr="00154181" w:rsidRDefault="001C48A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0815F2" w:rsidP="00B8581D">
            <w:pPr>
              <w:pStyle w:val="a-tablehead"/>
            </w:pPr>
            <w:r>
              <w:t>Total Respondents</w:t>
            </w:r>
          </w:p>
          <w:p w:rsidR="001C48AB" w:rsidRPr="00F016D3" w:rsidRDefault="001C48AB" w:rsidP="00B8581D">
            <w:pPr>
              <w:pStyle w:val="a-tablehead"/>
            </w:pPr>
            <w:r>
              <w:t>N=68</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014E2C">
            <w:pPr>
              <w:pStyle w:val="a-tablehead"/>
            </w:pPr>
            <w:r w:rsidRPr="00F016D3">
              <w:t>States</w:t>
            </w:r>
          </w:p>
          <w:p w:rsidR="001C48AB" w:rsidRPr="00F016D3" w:rsidRDefault="001C48AB" w:rsidP="00014E2C">
            <w:pPr>
              <w:pStyle w:val="a-tablehead"/>
            </w:pPr>
            <w:r w:rsidRPr="00F016D3">
              <w:t>N=</w:t>
            </w:r>
            <w:r>
              <w:t>47</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1C48AB">
            <w:pPr>
              <w:pStyle w:val="a-tablehead"/>
            </w:pPr>
            <w:r>
              <w:t xml:space="preserve">Territories &amp; </w:t>
            </w:r>
            <w:r w:rsidRPr="00F016D3">
              <w:t>ITOs</w:t>
            </w:r>
          </w:p>
          <w:p w:rsidR="001C48AB" w:rsidRPr="00F016D3" w:rsidRDefault="001C48AB" w:rsidP="001C48AB">
            <w:pPr>
              <w:pStyle w:val="a-tablehead"/>
            </w:pPr>
            <w:r w:rsidRPr="00F016D3">
              <w:t>N=</w:t>
            </w:r>
            <w:r>
              <w:t>21</w:t>
            </w:r>
          </w:p>
        </w:tc>
        <w:tc>
          <w:tcPr>
            <w:tcW w:w="1282" w:type="dxa"/>
            <w:tcBorders>
              <w:top w:val="single" w:sz="4" w:space="0" w:color="auto"/>
              <w:bottom w:val="single" w:sz="4" w:space="0" w:color="auto"/>
            </w:tcBorders>
            <w:shd w:val="clear" w:color="auto" w:fill="auto"/>
            <w:vAlign w:val="bottom"/>
          </w:tcPr>
          <w:p w:rsidR="001C48AB" w:rsidRPr="00F016D3" w:rsidRDefault="001C48AB" w:rsidP="00B8581D">
            <w:pPr>
              <w:pStyle w:val="a-tablehead"/>
            </w:pPr>
            <w:r w:rsidRPr="00F016D3">
              <w:t>Percent</w:t>
            </w:r>
          </w:p>
        </w:tc>
      </w:tr>
      <w:tr w:rsidR="001C48AB" w:rsidRPr="00F016D3" w:rsidTr="00154181">
        <w:trPr>
          <w:cantSplit/>
        </w:trPr>
        <w:tc>
          <w:tcPr>
            <w:tcW w:w="1668" w:type="dxa"/>
            <w:tcBorders>
              <w:top w:val="single" w:sz="4" w:space="0" w:color="auto"/>
              <w:right w:val="single" w:sz="4" w:space="0" w:color="auto"/>
            </w:tcBorders>
            <w:shd w:val="clear" w:color="auto" w:fill="auto"/>
          </w:tcPr>
          <w:p w:rsidR="001C48AB" w:rsidRPr="00633ED5" w:rsidRDefault="001C48AB"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65</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95.59</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46</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97.87</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19</w:t>
            </w:r>
          </w:p>
        </w:tc>
        <w:tc>
          <w:tcPr>
            <w:tcW w:w="1282" w:type="dxa"/>
            <w:tcBorders>
              <w:top w:val="single" w:sz="4" w:space="0" w:color="auto"/>
            </w:tcBorders>
            <w:shd w:val="clear" w:color="auto" w:fill="auto"/>
          </w:tcPr>
          <w:p w:rsidR="001C48AB" w:rsidRPr="00F016D3" w:rsidRDefault="001C48AB" w:rsidP="00B8581D">
            <w:pPr>
              <w:pStyle w:val="a-tablebody"/>
            </w:pPr>
            <w:r>
              <w:t>90.48</w:t>
            </w:r>
          </w:p>
        </w:tc>
      </w:tr>
      <w:tr w:rsidR="001C48AB" w:rsidRPr="00F016D3" w:rsidTr="00154181">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3</w:t>
            </w:r>
          </w:p>
        </w:tc>
        <w:tc>
          <w:tcPr>
            <w:tcW w:w="1282" w:type="dxa"/>
            <w:tcBorders>
              <w:right w:val="single" w:sz="4" w:space="0" w:color="auto"/>
            </w:tcBorders>
            <w:shd w:val="clear" w:color="auto" w:fill="auto"/>
          </w:tcPr>
          <w:p w:rsidR="001C48AB" w:rsidRPr="00F016D3" w:rsidRDefault="001C48AB" w:rsidP="00B8581D">
            <w:pPr>
              <w:pStyle w:val="a-tablebody"/>
            </w:pPr>
            <w:r>
              <w:t>4.41</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w:t>
            </w:r>
          </w:p>
        </w:tc>
        <w:tc>
          <w:tcPr>
            <w:tcW w:w="1282" w:type="dxa"/>
            <w:tcBorders>
              <w:right w:val="single" w:sz="4" w:space="0" w:color="auto"/>
            </w:tcBorders>
            <w:shd w:val="clear" w:color="auto" w:fill="auto"/>
          </w:tcPr>
          <w:p w:rsidR="001C48AB" w:rsidRPr="00F016D3" w:rsidRDefault="001C48AB" w:rsidP="00B8581D">
            <w:pPr>
              <w:pStyle w:val="a-tablebody"/>
            </w:pPr>
            <w:r>
              <w:t>2.13</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2</w:t>
            </w:r>
          </w:p>
        </w:tc>
        <w:tc>
          <w:tcPr>
            <w:tcW w:w="1282" w:type="dxa"/>
            <w:shd w:val="clear" w:color="auto" w:fill="auto"/>
          </w:tcPr>
          <w:p w:rsidR="001C48AB" w:rsidRPr="00F016D3" w:rsidRDefault="001C48AB" w:rsidP="00B8581D">
            <w:pPr>
              <w:pStyle w:val="a-tablebody"/>
            </w:pPr>
            <w:r>
              <w:t>9.52</w:t>
            </w:r>
          </w:p>
        </w:tc>
      </w:tr>
      <w:tr w:rsidR="001C48AB" w:rsidRPr="00F016D3" w:rsidTr="00340BC2">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tcBorders>
              <w:right w:val="single" w:sz="4" w:space="0" w:color="auto"/>
            </w:tcBorders>
            <w:shd w:val="clear" w:color="auto" w:fill="auto"/>
          </w:tcPr>
          <w:p w:rsidR="001C48AB" w:rsidRPr="00F016D3" w:rsidRDefault="001C48AB" w:rsidP="009C607C">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shd w:val="clear" w:color="auto" w:fill="auto"/>
          </w:tcPr>
          <w:p w:rsidR="001C48AB" w:rsidRPr="00F016D3" w:rsidRDefault="001C48AB" w:rsidP="00B8581D">
            <w:pPr>
              <w:pStyle w:val="a-tablebody"/>
            </w:pPr>
          </w:p>
        </w:tc>
      </w:tr>
      <w:tr w:rsidR="00340BC2" w:rsidRPr="00F016D3" w:rsidTr="00340BC2">
        <w:trPr>
          <w:cantSplit/>
          <w:trHeight w:val="252"/>
        </w:trPr>
        <w:tc>
          <w:tcPr>
            <w:tcW w:w="1668" w:type="dxa"/>
            <w:tcBorders>
              <w:right w:val="single" w:sz="4" w:space="0" w:color="auto"/>
            </w:tcBorders>
            <w:shd w:val="clear" w:color="auto" w:fill="auto"/>
          </w:tcPr>
          <w:p w:rsidR="00340BC2" w:rsidRPr="00633ED5" w:rsidRDefault="00340BC2" w:rsidP="00B8581D">
            <w:pPr>
              <w:pStyle w:val="a-tablerowstub"/>
            </w:pPr>
          </w:p>
        </w:tc>
        <w:tc>
          <w:tcPr>
            <w:tcW w:w="1282" w:type="dxa"/>
            <w:tcBorders>
              <w:top w:val="nil"/>
              <w:left w:val="single" w:sz="4" w:space="0" w:color="auto"/>
              <w:bottom w:val="nil"/>
            </w:tcBorders>
            <w:shd w:val="clear" w:color="auto" w:fill="auto"/>
          </w:tcPr>
          <w:p w:rsidR="00340BC2" w:rsidRDefault="00340BC2" w:rsidP="00B8581D">
            <w:pPr>
              <w:pStyle w:val="a-tablebody"/>
            </w:pPr>
          </w:p>
        </w:tc>
        <w:tc>
          <w:tcPr>
            <w:tcW w:w="1282" w:type="dxa"/>
            <w:tcBorders>
              <w:right w:val="single" w:sz="4" w:space="0" w:color="auto"/>
            </w:tcBorders>
            <w:shd w:val="clear" w:color="auto" w:fill="auto"/>
          </w:tcPr>
          <w:p w:rsidR="00340BC2" w:rsidRPr="00F016D3" w:rsidRDefault="00340BC2" w:rsidP="00B8581D">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tcBorders>
              <w:right w:val="single" w:sz="4" w:space="0" w:color="auto"/>
            </w:tcBorders>
            <w:shd w:val="clear" w:color="auto" w:fill="auto"/>
          </w:tcPr>
          <w:p w:rsidR="00340BC2" w:rsidRPr="00F016D3" w:rsidRDefault="00340BC2" w:rsidP="009C607C">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shd w:val="clear" w:color="auto" w:fill="auto"/>
          </w:tcPr>
          <w:p w:rsidR="00340BC2" w:rsidRPr="00F016D3" w:rsidRDefault="00340BC2" w:rsidP="00B8581D">
            <w:pPr>
              <w:pStyle w:val="a-tablebody"/>
            </w:pPr>
          </w:p>
        </w:tc>
      </w:tr>
      <w:tr w:rsidR="00340BC2" w:rsidRPr="00F016D3" w:rsidTr="00154181">
        <w:trPr>
          <w:cantSplit/>
        </w:trPr>
        <w:tc>
          <w:tcPr>
            <w:tcW w:w="1668" w:type="dxa"/>
            <w:tcBorders>
              <w:right w:val="single" w:sz="4" w:space="0" w:color="auto"/>
            </w:tcBorders>
            <w:shd w:val="clear" w:color="auto" w:fill="auto"/>
          </w:tcPr>
          <w:p w:rsidR="00340BC2" w:rsidRPr="00633ED5" w:rsidRDefault="00340BC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68</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47</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21</w:t>
            </w:r>
          </w:p>
        </w:tc>
        <w:tc>
          <w:tcPr>
            <w:tcW w:w="1282" w:type="dxa"/>
            <w:shd w:val="clear" w:color="auto" w:fill="auto"/>
          </w:tcPr>
          <w:p w:rsidR="00340BC2" w:rsidRPr="00F016D3" w:rsidRDefault="00340BC2" w:rsidP="001F74E2">
            <w:pPr>
              <w:pStyle w:val="a-tablebody"/>
            </w:pPr>
            <w:r>
              <w:t>100</w:t>
            </w:r>
          </w:p>
        </w:tc>
      </w:tr>
    </w:tbl>
    <w:p w:rsidR="00B8581D" w:rsidRPr="00D5160E" w:rsidRDefault="00B8581D" w:rsidP="00D11E66">
      <w:pPr>
        <w:pStyle w:val="a-background"/>
      </w:pPr>
    </w:p>
    <w:p w:rsidR="00DB0860" w:rsidRDefault="00DB0860" w:rsidP="00D11E66">
      <w:pPr>
        <w:pStyle w:val="a-background"/>
      </w:pPr>
      <w:r>
        <w:br w:type="page"/>
      </w:r>
    </w:p>
    <w:p w:rsidR="00D5160E" w:rsidRPr="00673C9C" w:rsidRDefault="00673C9C" w:rsidP="00673C9C">
      <w:pPr>
        <w:pStyle w:val="2-q"/>
      </w:pPr>
      <w:r w:rsidRPr="00673C9C">
        <w:lastRenderedPageBreak/>
        <w:tab/>
        <w:t>Q28d.</w:t>
      </w:r>
      <w:r w:rsidRPr="00673C9C">
        <w:tab/>
      </w:r>
      <w:r>
        <w:t>Participate in the training of local WIC agency staff about breastfeeding and peer counseling</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C48A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C48AB" w:rsidRPr="00154181" w:rsidRDefault="001C48A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0815F2" w:rsidP="00B8581D">
            <w:pPr>
              <w:pStyle w:val="a-tablehead"/>
            </w:pPr>
            <w:r>
              <w:t>Total Respondents</w:t>
            </w:r>
          </w:p>
          <w:p w:rsidR="001C48AB" w:rsidRPr="00F016D3" w:rsidRDefault="001C48AB" w:rsidP="00B8581D">
            <w:pPr>
              <w:pStyle w:val="a-tablehead"/>
            </w:pPr>
            <w:r>
              <w:t>N=68</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014E2C">
            <w:pPr>
              <w:pStyle w:val="a-tablehead"/>
            </w:pPr>
            <w:r w:rsidRPr="00F016D3">
              <w:t>States</w:t>
            </w:r>
          </w:p>
          <w:p w:rsidR="001C48AB" w:rsidRPr="00F016D3" w:rsidRDefault="001C48AB" w:rsidP="00014E2C">
            <w:pPr>
              <w:pStyle w:val="a-tablehead"/>
            </w:pPr>
            <w:r w:rsidRPr="00F016D3">
              <w:t>N=</w:t>
            </w:r>
            <w:r>
              <w:t>47</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1C48AB">
            <w:pPr>
              <w:pStyle w:val="a-tablehead"/>
            </w:pPr>
            <w:r>
              <w:t xml:space="preserve">Territories &amp; </w:t>
            </w:r>
            <w:r w:rsidRPr="00F016D3">
              <w:t>ITOs</w:t>
            </w:r>
          </w:p>
          <w:p w:rsidR="001C48AB" w:rsidRPr="00F016D3" w:rsidRDefault="001C48AB" w:rsidP="001C48AB">
            <w:pPr>
              <w:pStyle w:val="a-tablehead"/>
            </w:pPr>
            <w:r w:rsidRPr="00F016D3">
              <w:t>N=</w:t>
            </w:r>
            <w:r>
              <w:t>21</w:t>
            </w:r>
          </w:p>
        </w:tc>
        <w:tc>
          <w:tcPr>
            <w:tcW w:w="1282" w:type="dxa"/>
            <w:tcBorders>
              <w:top w:val="single" w:sz="4" w:space="0" w:color="auto"/>
              <w:bottom w:val="single" w:sz="4" w:space="0" w:color="auto"/>
            </w:tcBorders>
            <w:shd w:val="clear" w:color="auto" w:fill="auto"/>
            <w:vAlign w:val="bottom"/>
          </w:tcPr>
          <w:p w:rsidR="001C48AB" w:rsidRPr="00F016D3" w:rsidRDefault="001C48AB" w:rsidP="00B8581D">
            <w:pPr>
              <w:pStyle w:val="a-tablehead"/>
            </w:pPr>
            <w:r w:rsidRPr="00F016D3">
              <w:t>Percent</w:t>
            </w:r>
          </w:p>
        </w:tc>
      </w:tr>
      <w:tr w:rsidR="001C48AB" w:rsidRPr="00F016D3" w:rsidTr="00154181">
        <w:trPr>
          <w:cantSplit/>
        </w:trPr>
        <w:tc>
          <w:tcPr>
            <w:tcW w:w="1668" w:type="dxa"/>
            <w:tcBorders>
              <w:top w:val="single" w:sz="4" w:space="0" w:color="auto"/>
              <w:right w:val="single" w:sz="4" w:space="0" w:color="auto"/>
            </w:tcBorders>
            <w:shd w:val="clear" w:color="auto" w:fill="auto"/>
          </w:tcPr>
          <w:p w:rsidR="001C48AB" w:rsidRPr="00633ED5" w:rsidRDefault="001C48AB"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56</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82.35</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37</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78.72</w:t>
            </w:r>
          </w:p>
        </w:tc>
        <w:tc>
          <w:tcPr>
            <w:tcW w:w="1282" w:type="dxa"/>
            <w:tcBorders>
              <w:top w:val="single" w:sz="4" w:space="0" w:color="auto"/>
              <w:left w:val="single" w:sz="4" w:space="0" w:color="auto"/>
              <w:bottom w:val="nil"/>
            </w:tcBorders>
            <w:shd w:val="clear" w:color="auto" w:fill="auto"/>
          </w:tcPr>
          <w:p w:rsidR="001C48AB" w:rsidRPr="00F016D3" w:rsidRDefault="001C48AB" w:rsidP="001C48AB">
            <w:pPr>
              <w:pStyle w:val="a-tablebody"/>
            </w:pPr>
            <w:r>
              <w:t>19</w:t>
            </w:r>
          </w:p>
        </w:tc>
        <w:tc>
          <w:tcPr>
            <w:tcW w:w="1282" w:type="dxa"/>
            <w:tcBorders>
              <w:top w:val="single" w:sz="4" w:space="0" w:color="auto"/>
            </w:tcBorders>
            <w:shd w:val="clear" w:color="auto" w:fill="auto"/>
          </w:tcPr>
          <w:p w:rsidR="001C48AB" w:rsidRPr="00F016D3" w:rsidRDefault="001C48AB" w:rsidP="001C48AB">
            <w:pPr>
              <w:pStyle w:val="a-tablebody"/>
            </w:pPr>
            <w:r>
              <w:t>90.48</w:t>
            </w:r>
          </w:p>
        </w:tc>
      </w:tr>
      <w:tr w:rsidR="001C48AB" w:rsidRPr="00F016D3" w:rsidTr="00154181">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12</w:t>
            </w:r>
          </w:p>
        </w:tc>
        <w:tc>
          <w:tcPr>
            <w:tcW w:w="1282" w:type="dxa"/>
            <w:tcBorders>
              <w:right w:val="single" w:sz="4" w:space="0" w:color="auto"/>
            </w:tcBorders>
            <w:shd w:val="clear" w:color="auto" w:fill="auto"/>
          </w:tcPr>
          <w:p w:rsidR="001C48AB" w:rsidRPr="00F016D3" w:rsidRDefault="001C48AB" w:rsidP="00B8581D">
            <w:pPr>
              <w:pStyle w:val="a-tablebody"/>
            </w:pPr>
            <w:r>
              <w:t>17.65</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10</w:t>
            </w:r>
          </w:p>
        </w:tc>
        <w:tc>
          <w:tcPr>
            <w:tcW w:w="1282" w:type="dxa"/>
            <w:tcBorders>
              <w:right w:val="single" w:sz="4" w:space="0" w:color="auto"/>
            </w:tcBorders>
            <w:shd w:val="clear" w:color="auto" w:fill="auto"/>
          </w:tcPr>
          <w:p w:rsidR="001C48AB" w:rsidRPr="00F016D3" w:rsidRDefault="001C48AB" w:rsidP="00B8581D">
            <w:pPr>
              <w:pStyle w:val="a-tablebody"/>
            </w:pPr>
            <w:r>
              <w:t>21.28</w:t>
            </w: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2</w:t>
            </w:r>
          </w:p>
        </w:tc>
        <w:tc>
          <w:tcPr>
            <w:tcW w:w="1282" w:type="dxa"/>
            <w:shd w:val="clear" w:color="auto" w:fill="auto"/>
          </w:tcPr>
          <w:p w:rsidR="001C48AB" w:rsidRPr="00F016D3" w:rsidRDefault="001C48AB" w:rsidP="001C48AB">
            <w:pPr>
              <w:pStyle w:val="a-tablebody"/>
            </w:pPr>
            <w:r>
              <w:t>9.52</w:t>
            </w:r>
          </w:p>
        </w:tc>
      </w:tr>
      <w:tr w:rsidR="001C48AB" w:rsidRPr="00F016D3" w:rsidTr="00340BC2">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tcBorders>
              <w:right w:val="single" w:sz="4" w:space="0" w:color="auto"/>
            </w:tcBorders>
            <w:shd w:val="clear" w:color="auto" w:fill="auto"/>
          </w:tcPr>
          <w:p w:rsidR="001C48AB" w:rsidRPr="00F016D3" w:rsidRDefault="001C48AB" w:rsidP="009C607C">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shd w:val="clear" w:color="auto" w:fill="auto"/>
          </w:tcPr>
          <w:p w:rsidR="001C48AB" w:rsidRPr="00F016D3" w:rsidRDefault="001C48AB" w:rsidP="00B8581D">
            <w:pPr>
              <w:pStyle w:val="a-tablebody"/>
            </w:pPr>
          </w:p>
        </w:tc>
      </w:tr>
      <w:tr w:rsidR="00340BC2" w:rsidRPr="00F016D3" w:rsidTr="00340BC2">
        <w:trPr>
          <w:cantSplit/>
        </w:trPr>
        <w:tc>
          <w:tcPr>
            <w:tcW w:w="1668" w:type="dxa"/>
            <w:tcBorders>
              <w:right w:val="single" w:sz="4" w:space="0" w:color="auto"/>
            </w:tcBorders>
            <w:shd w:val="clear" w:color="auto" w:fill="auto"/>
          </w:tcPr>
          <w:p w:rsidR="00340BC2" w:rsidRPr="00633ED5" w:rsidRDefault="00340BC2" w:rsidP="00B8581D">
            <w:pPr>
              <w:pStyle w:val="a-tablerowstub"/>
            </w:pPr>
          </w:p>
        </w:tc>
        <w:tc>
          <w:tcPr>
            <w:tcW w:w="1282" w:type="dxa"/>
            <w:tcBorders>
              <w:top w:val="nil"/>
              <w:left w:val="single" w:sz="4" w:space="0" w:color="auto"/>
              <w:bottom w:val="nil"/>
            </w:tcBorders>
            <w:shd w:val="clear" w:color="auto" w:fill="auto"/>
          </w:tcPr>
          <w:p w:rsidR="00340BC2" w:rsidRDefault="00340BC2" w:rsidP="00B8581D">
            <w:pPr>
              <w:pStyle w:val="a-tablebody"/>
            </w:pPr>
          </w:p>
        </w:tc>
        <w:tc>
          <w:tcPr>
            <w:tcW w:w="1282" w:type="dxa"/>
            <w:tcBorders>
              <w:right w:val="single" w:sz="4" w:space="0" w:color="auto"/>
            </w:tcBorders>
            <w:shd w:val="clear" w:color="auto" w:fill="auto"/>
          </w:tcPr>
          <w:p w:rsidR="00340BC2" w:rsidRPr="00F016D3" w:rsidRDefault="00340BC2" w:rsidP="00B8581D">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tcBorders>
              <w:right w:val="single" w:sz="4" w:space="0" w:color="auto"/>
            </w:tcBorders>
            <w:shd w:val="clear" w:color="auto" w:fill="auto"/>
          </w:tcPr>
          <w:p w:rsidR="00340BC2" w:rsidRPr="00F016D3" w:rsidRDefault="00340BC2" w:rsidP="009C607C">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shd w:val="clear" w:color="auto" w:fill="auto"/>
          </w:tcPr>
          <w:p w:rsidR="00340BC2" w:rsidRPr="00F016D3" w:rsidRDefault="00340BC2" w:rsidP="00B8581D">
            <w:pPr>
              <w:pStyle w:val="a-tablebody"/>
            </w:pPr>
          </w:p>
        </w:tc>
      </w:tr>
      <w:tr w:rsidR="00340BC2" w:rsidRPr="00F016D3" w:rsidTr="00154181">
        <w:trPr>
          <w:cantSplit/>
        </w:trPr>
        <w:tc>
          <w:tcPr>
            <w:tcW w:w="1668" w:type="dxa"/>
            <w:tcBorders>
              <w:right w:val="single" w:sz="4" w:space="0" w:color="auto"/>
            </w:tcBorders>
            <w:shd w:val="clear" w:color="auto" w:fill="auto"/>
          </w:tcPr>
          <w:p w:rsidR="00340BC2" w:rsidRPr="00633ED5" w:rsidRDefault="00340BC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68</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47</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21</w:t>
            </w:r>
          </w:p>
        </w:tc>
        <w:tc>
          <w:tcPr>
            <w:tcW w:w="1282" w:type="dxa"/>
            <w:shd w:val="clear" w:color="auto" w:fill="auto"/>
          </w:tcPr>
          <w:p w:rsidR="00340BC2" w:rsidRPr="00F016D3" w:rsidRDefault="00340BC2" w:rsidP="001F74E2">
            <w:pPr>
              <w:pStyle w:val="a-tablebody"/>
            </w:pPr>
            <w:r>
              <w:t>100</w:t>
            </w:r>
          </w:p>
        </w:tc>
      </w:tr>
    </w:tbl>
    <w:p w:rsidR="00B8581D" w:rsidRPr="00D5160E" w:rsidRDefault="00B8581D" w:rsidP="00D11E66">
      <w:pPr>
        <w:pStyle w:val="a-background"/>
      </w:pPr>
    </w:p>
    <w:p w:rsidR="00D5160E" w:rsidRPr="00D5160E" w:rsidRDefault="00D5160E" w:rsidP="00D11E66">
      <w:pPr>
        <w:pStyle w:val="a-background"/>
      </w:pPr>
    </w:p>
    <w:p w:rsidR="00D5160E" w:rsidRDefault="00673C9C" w:rsidP="00673C9C">
      <w:pPr>
        <w:pStyle w:val="2-q"/>
      </w:pPr>
      <w:r w:rsidRPr="00673C9C">
        <w:tab/>
        <w:t>Q28e.</w:t>
      </w:r>
      <w:r w:rsidRPr="00673C9C">
        <w:tab/>
      </w:r>
      <w:r>
        <w:t xml:space="preserve">Provide training to local </w:t>
      </w:r>
      <w:r w:rsidR="002A6878" w:rsidRPr="002A6878">
        <w:rPr>
          <w:i/>
        </w:rPr>
        <w:t>Loving Support</w:t>
      </w:r>
      <w:r>
        <w:t xml:space="preserve"> peer counselors </w:t>
      </w:r>
      <w:r>
        <w:cr/>
      </w: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C48A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C48AB" w:rsidRPr="00154181" w:rsidRDefault="001C48A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0815F2" w:rsidP="00B8581D">
            <w:pPr>
              <w:pStyle w:val="a-tablehead"/>
            </w:pPr>
            <w:r>
              <w:t>Total Respondents</w:t>
            </w:r>
          </w:p>
          <w:p w:rsidR="001C48AB" w:rsidRPr="00F016D3" w:rsidRDefault="001C48AB" w:rsidP="00B8581D">
            <w:pPr>
              <w:pStyle w:val="a-tablehead"/>
            </w:pPr>
            <w:r>
              <w:t>N=68</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014E2C">
            <w:pPr>
              <w:pStyle w:val="a-tablehead"/>
            </w:pPr>
            <w:r w:rsidRPr="00F016D3">
              <w:t>States</w:t>
            </w:r>
          </w:p>
          <w:p w:rsidR="001C48AB" w:rsidRPr="00F016D3" w:rsidRDefault="001C48AB" w:rsidP="00014E2C">
            <w:pPr>
              <w:pStyle w:val="a-tablehead"/>
            </w:pPr>
            <w:r w:rsidRPr="00F016D3">
              <w:t>N=</w:t>
            </w:r>
            <w:r>
              <w:t>47</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1C48AB">
            <w:pPr>
              <w:pStyle w:val="a-tablehead"/>
            </w:pPr>
            <w:r>
              <w:t xml:space="preserve">Territories &amp; </w:t>
            </w:r>
            <w:r w:rsidRPr="00F016D3">
              <w:t>ITOs</w:t>
            </w:r>
          </w:p>
          <w:p w:rsidR="001C48AB" w:rsidRPr="00F016D3" w:rsidRDefault="001C48AB" w:rsidP="001C48AB">
            <w:pPr>
              <w:pStyle w:val="a-tablehead"/>
            </w:pPr>
            <w:r w:rsidRPr="00F016D3">
              <w:t>N=</w:t>
            </w:r>
            <w:r>
              <w:t>21</w:t>
            </w:r>
          </w:p>
        </w:tc>
        <w:tc>
          <w:tcPr>
            <w:tcW w:w="1282" w:type="dxa"/>
            <w:tcBorders>
              <w:top w:val="single" w:sz="4" w:space="0" w:color="auto"/>
              <w:bottom w:val="single" w:sz="4" w:space="0" w:color="auto"/>
            </w:tcBorders>
            <w:shd w:val="clear" w:color="auto" w:fill="auto"/>
            <w:vAlign w:val="bottom"/>
          </w:tcPr>
          <w:p w:rsidR="001C48AB" w:rsidRPr="00F016D3" w:rsidRDefault="001C48AB" w:rsidP="00B8581D">
            <w:pPr>
              <w:pStyle w:val="a-tablehead"/>
            </w:pPr>
            <w:r w:rsidRPr="00F016D3">
              <w:t>Percent</w:t>
            </w:r>
          </w:p>
        </w:tc>
      </w:tr>
      <w:tr w:rsidR="001C48AB" w:rsidRPr="00F016D3" w:rsidTr="00154181">
        <w:trPr>
          <w:cantSplit/>
        </w:trPr>
        <w:tc>
          <w:tcPr>
            <w:tcW w:w="1668" w:type="dxa"/>
            <w:tcBorders>
              <w:top w:val="single" w:sz="4" w:space="0" w:color="auto"/>
              <w:right w:val="single" w:sz="4" w:space="0" w:color="auto"/>
            </w:tcBorders>
            <w:shd w:val="clear" w:color="auto" w:fill="auto"/>
          </w:tcPr>
          <w:p w:rsidR="001C48AB" w:rsidRPr="00633ED5" w:rsidRDefault="001C48AB"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62</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91.18</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44</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93.62</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18</w:t>
            </w:r>
          </w:p>
        </w:tc>
        <w:tc>
          <w:tcPr>
            <w:tcW w:w="1282" w:type="dxa"/>
            <w:tcBorders>
              <w:top w:val="single" w:sz="4" w:space="0" w:color="auto"/>
            </w:tcBorders>
            <w:shd w:val="clear" w:color="auto" w:fill="auto"/>
          </w:tcPr>
          <w:p w:rsidR="001C48AB" w:rsidRPr="00F016D3" w:rsidRDefault="001C48AB" w:rsidP="00B8581D">
            <w:pPr>
              <w:pStyle w:val="a-tablebody"/>
            </w:pPr>
            <w:r>
              <w:t>85.71</w:t>
            </w:r>
          </w:p>
        </w:tc>
      </w:tr>
      <w:tr w:rsidR="001C48AB" w:rsidRPr="00F016D3" w:rsidTr="00154181">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6</w:t>
            </w:r>
          </w:p>
        </w:tc>
        <w:tc>
          <w:tcPr>
            <w:tcW w:w="1282" w:type="dxa"/>
            <w:tcBorders>
              <w:right w:val="single" w:sz="4" w:space="0" w:color="auto"/>
            </w:tcBorders>
            <w:shd w:val="clear" w:color="auto" w:fill="auto"/>
          </w:tcPr>
          <w:p w:rsidR="001C48AB" w:rsidRPr="00F016D3" w:rsidRDefault="001C48AB" w:rsidP="00B8581D">
            <w:pPr>
              <w:pStyle w:val="a-tablebody"/>
            </w:pPr>
            <w:r>
              <w:t>8.82</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3</w:t>
            </w:r>
          </w:p>
        </w:tc>
        <w:tc>
          <w:tcPr>
            <w:tcW w:w="1282" w:type="dxa"/>
            <w:tcBorders>
              <w:right w:val="single" w:sz="4" w:space="0" w:color="auto"/>
            </w:tcBorders>
            <w:shd w:val="clear" w:color="auto" w:fill="auto"/>
          </w:tcPr>
          <w:p w:rsidR="001C48AB" w:rsidRPr="00F016D3" w:rsidRDefault="001C48AB" w:rsidP="00B8581D">
            <w:pPr>
              <w:pStyle w:val="a-tablebody"/>
            </w:pPr>
            <w:r>
              <w:t>6.38</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3</w:t>
            </w:r>
          </w:p>
        </w:tc>
        <w:tc>
          <w:tcPr>
            <w:tcW w:w="1282" w:type="dxa"/>
            <w:shd w:val="clear" w:color="auto" w:fill="auto"/>
          </w:tcPr>
          <w:p w:rsidR="001C48AB" w:rsidRPr="00F016D3" w:rsidRDefault="001C48AB" w:rsidP="00B8581D">
            <w:pPr>
              <w:pStyle w:val="a-tablebody"/>
            </w:pPr>
            <w:r>
              <w:t>14.29</w:t>
            </w:r>
          </w:p>
        </w:tc>
      </w:tr>
      <w:tr w:rsidR="001C48AB" w:rsidRPr="00F016D3" w:rsidTr="00340BC2">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tcBorders>
              <w:right w:val="single" w:sz="4" w:space="0" w:color="auto"/>
            </w:tcBorders>
            <w:shd w:val="clear" w:color="auto" w:fill="auto"/>
          </w:tcPr>
          <w:p w:rsidR="001C48AB" w:rsidRPr="00F016D3" w:rsidRDefault="001C48AB" w:rsidP="009C607C">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shd w:val="clear" w:color="auto" w:fill="auto"/>
          </w:tcPr>
          <w:p w:rsidR="001C48AB" w:rsidRPr="00F016D3" w:rsidRDefault="001C48AB" w:rsidP="00B8581D">
            <w:pPr>
              <w:pStyle w:val="a-tablebody"/>
            </w:pPr>
          </w:p>
        </w:tc>
      </w:tr>
      <w:tr w:rsidR="00340BC2" w:rsidRPr="00F016D3" w:rsidTr="00340BC2">
        <w:trPr>
          <w:cantSplit/>
        </w:trPr>
        <w:tc>
          <w:tcPr>
            <w:tcW w:w="1668" w:type="dxa"/>
            <w:tcBorders>
              <w:right w:val="single" w:sz="4" w:space="0" w:color="auto"/>
            </w:tcBorders>
            <w:shd w:val="clear" w:color="auto" w:fill="auto"/>
          </w:tcPr>
          <w:p w:rsidR="00340BC2" w:rsidRPr="00633ED5" w:rsidRDefault="00340BC2" w:rsidP="00B8581D">
            <w:pPr>
              <w:pStyle w:val="a-tablerowstub"/>
            </w:pPr>
          </w:p>
        </w:tc>
        <w:tc>
          <w:tcPr>
            <w:tcW w:w="1282" w:type="dxa"/>
            <w:tcBorders>
              <w:top w:val="nil"/>
              <w:left w:val="single" w:sz="4" w:space="0" w:color="auto"/>
              <w:bottom w:val="nil"/>
            </w:tcBorders>
            <w:shd w:val="clear" w:color="auto" w:fill="auto"/>
          </w:tcPr>
          <w:p w:rsidR="00340BC2" w:rsidRDefault="00340BC2" w:rsidP="00B8581D">
            <w:pPr>
              <w:pStyle w:val="a-tablebody"/>
            </w:pPr>
          </w:p>
        </w:tc>
        <w:tc>
          <w:tcPr>
            <w:tcW w:w="1282" w:type="dxa"/>
            <w:tcBorders>
              <w:right w:val="single" w:sz="4" w:space="0" w:color="auto"/>
            </w:tcBorders>
            <w:shd w:val="clear" w:color="auto" w:fill="auto"/>
          </w:tcPr>
          <w:p w:rsidR="00340BC2" w:rsidRPr="00F016D3" w:rsidRDefault="00340BC2" w:rsidP="00B8581D">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tcBorders>
              <w:right w:val="single" w:sz="4" w:space="0" w:color="auto"/>
            </w:tcBorders>
            <w:shd w:val="clear" w:color="auto" w:fill="auto"/>
          </w:tcPr>
          <w:p w:rsidR="00340BC2" w:rsidRPr="00F016D3" w:rsidRDefault="00340BC2" w:rsidP="009C607C">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shd w:val="clear" w:color="auto" w:fill="auto"/>
          </w:tcPr>
          <w:p w:rsidR="00340BC2" w:rsidRPr="00F016D3" w:rsidRDefault="00340BC2" w:rsidP="00B8581D">
            <w:pPr>
              <w:pStyle w:val="a-tablebody"/>
            </w:pPr>
          </w:p>
        </w:tc>
      </w:tr>
      <w:tr w:rsidR="00340BC2" w:rsidRPr="00F016D3" w:rsidTr="00154181">
        <w:trPr>
          <w:cantSplit/>
        </w:trPr>
        <w:tc>
          <w:tcPr>
            <w:tcW w:w="1668" w:type="dxa"/>
            <w:tcBorders>
              <w:right w:val="single" w:sz="4" w:space="0" w:color="auto"/>
            </w:tcBorders>
            <w:shd w:val="clear" w:color="auto" w:fill="auto"/>
          </w:tcPr>
          <w:p w:rsidR="00340BC2" w:rsidRPr="00633ED5" w:rsidRDefault="00340BC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68</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47</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21</w:t>
            </w:r>
          </w:p>
        </w:tc>
        <w:tc>
          <w:tcPr>
            <w:tcW w:w="1282" w:type="dxa"/>
            <w:shd w:val="clear" w:color="auto" w:fill="auto"/>
          </w:tcPr>
          <w:p w:rsidR="00340BC2" w:rsidRPr="00F016D3" w:rsidRDefault="00340BC2" w:rsidP="001F74E2">
            <w:pPr>
              <w:pStyle w:val="a-tablebody"/>
            </w:pPr>
            <w:r>
              <w:t>100</w:t>
            </w:r>
          </w:p>
        </w:tc>
      </w:tr>
    </w:tbl>
    <w:p w:rsidR="00D5160E" w:rsidRDefault="00D5160E" w:rsidP="00D11E66">
      <w:pPr>
        <w:pStyle w:val="a-background"/>
      </w:pPr>
    </w:p>
    <w:p w:rsidR="00DB0860" w:rsidRDefault="00DB0860" w:rsidP="00D11E66">
      <w:pPr>
        <w:pStyle w:val="a-background"/>
      </w:pPr>
    </w:p>
    <w:p w:rsidR="00D5160E" w:rsidRPr="00673C9C" w:rsidRDefault="00673C9C" w:rsidP="00673C9C">
      <w:pPr>
        <w:pStyle w:val="2-q"/>
      </w:pPr>
      <w:r w:rsidRPr="00673C9C">
        <w:tab/>
        <w:t>Q28f.</w:t>
      </w:r>
      <w:r w:rsidRPr="00673C9C">
        <w:tab/>
      </w:r>
      <w:r>
        <w:t xml:space="preserve">Monitor the implementation of local </w:t>
      </w:r>
      <w:r w:rsidR="002A6878" w:rsidRPr="002A6878">
        <w:rPr>
          <w:i/>
        </w:rPr>
        <w:t>Loving Support</w:t>
      </w:r>
      <w:r>
        <w:t xml:space="preserve"> peer counseling services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C48A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C48AB" w:rsidRPr="00154181" w:rsidRDefault="001C48A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0815F2" w:rsidP="00B8581D">
            <w:pPr>
              <w:pStyle w:val="a-tablehead"/>
            </w:pPr>
            <w:r>
              <w:t>Total Respondents</w:t>
            </w:r>
          </w:p>
          <w:p w:rsidR="001C48AB" w:rsidRPr="00F016D3" w:rsidRDefault="001C48AB" w:rsidP="00B8581D">
            <w:pPr>
              <w:pStyle w:val="a-tablehead"/>
            </w:pPr>
            <w:r>
              <w:t>N=68</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014E2C">
            <w:pPr>
              <w:pStyle w:val="a-tablehead"/>
            </w:pPr>
            <w:r w:rsidRPr="00F016D3">
              <w:t>States</w:t>
            </w:r>
          </w:p>
          <w:p w:rsidR="001C48AB" w:rsidRPr="00F016D3" w:rsidRDefault="001C48AB" w:rsidP="00014E2C">
            <w:pPr>
              <w:pStyle w:val="a-tablehead"/>
            </w:pPr>
            <w:r w:rsidRPr="00F016D3">
              <w:t>N=</w:t>
            </w:r>
            <w:r>
              <w:t>47</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1C48AB">
            <w:pPr>
              <w:pStyle w:val="a-tablehead"/>
            </w:pPr>
            <w:r>
              <w:t xml:space="preserve">Territories &amp; </w:t>
            </w:r>
            <w:r w:rsidRPr="00F016D3">
              <w:t>ITOs</w:t>
            </w:r>
          </w:p>
          <w:p w:rsidR="001C48AB" w:rsidRPr="00F016D3" w:rsidRDefault="001C48AB" w:rsidP="001C48AB">
            <w:pPr>
              <w:pStyle w:val="a-tablehead"/>
            </w:pPr>
            <w:r w:rsidRPr="00F016D3">
              <w:t>N=</w:t>
            </w:r>
            <w:r>
              <w:t>21</w:t>
            </w:r>
          </w:p>
        </w:tc>
        <w:tc>
          <w:tcPr>
            <w:tcW w:w="1282" w:type="dxa"/>
            <w:tcBorders>
              <w:top w:val="single" w:sz="4" w:space="0" w:color="auto"/>
              <w:bottom w:val="single" w:sz="4" w:space="0" w:color="auto"/>
            </w:tcBorders>
            <w:shd w:val="clear" w:color="auto" w:fill="auto"/>
            <w:vAlign w:val="bottom"/>
          </w:tcPr>
          <w:p w:rsidR="001C48AB" w:rsidRPr="00F016D3" w:rsidRDefault="001C48AB" w:rsidP="00B8581D">
            <w:pPr>
              <w:pStyle w:val="a-tablehead"/>
            </w:pPr>
            <w:r w:rsidRPr="00F016D3">
              <w:t>Percent</w:t>
            </w:r>
          </w:p>
        </w:tc>
      </w:tr>
      <w:tr w:rsidR="001C48AB" w:rsidRPr="00F016D3" w:rsidTr="00154181">
        <w:trPr>
          <w:cantSplit/>
        </w:trPr>
        <w:tc>
          <w:tcPr>
            <w:tcW w:w="1668" w:type="dxa"/>
            <w:tcBorders>
              <w:top w:val="single" w:sz="4" w:space="0" w:color="auto"/>
              <w:right w:val="single" w:sz="4" w:space="0" w:color="auto"/>
            </w:tcBorders>
            <w:shd w:val="clear" w:color="auto" w:fill="auto"/>
          </w:tcPr>
          <w:p w:rsidR="001C48AB" w:rsidRPr="00633ED5" w:rsidRDefault="001C48AB"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62</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91.18</w:t>
            </w:r>
          </w:p>
        </w:tc>
        <w:tc>
          <w:tcPr>
            <w:tcW w:w="1282" w:type="dxa"/>
            <w:tcBorders>
              <w:top w:val="single" w:sz="4" w:space="0" w:color="auto"/>
              <w:left w:val="single" w:sz="4" w:space="0" w:color="auto"/>
              <w:bottom w:val="nil"/>
            </w:tcBorders>
            <w:shd w:val="clear" w:color="auto" w:fill="auto"/>
          </w:tcPr>
          <w:p w:rsidR="001C48AB" w:rsidRPr="00F016D3" w:rsidRDefault="001C48AB" w:rsidP="00014E2C">
            <w:pPr>
              <w:pStyle w:val="a-tablebody"/>
            </w:pPr>
            <w:r>
              <w:t>44</w:t>
            </w:r>
          </w:p>
        </w:tc>
        <w:tc>
          <w:tcPr>
            <w:tcW w:w="1282" w:type="dxa"/>
            <w:tcBorders>
              <w:top w:val="single" w:sz="4" w:space="0" w:color="auto"/>
              <w:right w:val="single" w:sz="4" w:space="0" w:color="auto"/>
            </w:tcBorders>
            <w:shd w:val="clear" w:color="auto" w:fill="auto"/>
          </w:tcPr>
          <w:p w:rsidR="001C48AB" w:rsidRPr="00F016D3" w:rsidRDefault="001C48AB" w:rsidP="00014E2C">
            <w:pPr>
              <w:pStyle w:val="a-tablebody"/>
            </w:pPr>
            <w:r>
              <w:t>93.62</w:t>
            </w:r>
          </w:p>
        </w:tc>
        <w:tc>
          <w:tcPr>
            <w:tcW w:w="1282" w:type="dxa"/>
            <w:tcBorders>
              <w:top w:val="single" w:sz="4" w:space="0" w:color="auto"/>
              <w:left w:val="single" w:sz="4" w:space="0" w:color="auto"/>
              <w:bottom w:val="nil"/>
            </w:tcBorders>
            <w:shd w:val="clear" w:color="auto" w:fill="auto"/>
          </w:tcPr>
          <w:p w:rsidR="001C48AB" w:rsidRPr="00F016D3" w:rsidRDefault="001C48AB" w:rsidP="001C48AB">
            <w:pPr>
              <w:pStyle w:val="a-tablebody"/>
            </w:pPr>
            <w:r>
              <w:t>18</w:t>
            </w:r>
          </w:p>
        </w:tc>
        <w:tc>
          <w:tcPr>
            <w:tcW w:w="1282" w:type="dxa"/>
            <w:tcBorders>
              <w:top w:val="single" w:sz="4" w:space="0" w:color="auto"/>
            </w:tcBorders>
            <w:shd w:val="clear" w:color="auto" w:fill="auto"/>
          </w:tcPr>
          <w:p w:rsidR="001C48AB" w:rsidRPr="00F016D3" w:rsidRDefault="001C48AB" w:rsidP="001C48AB">
            <w:pPr>
              <w:pStyle w:val="a-tablebody"/>
            </w:pPr>
            <w:r>
              <w:t>85.71</w:t>
            </w:r>
          </w:p>
        </w:tc>
      </w:tr>
      <w:tr w:rsidR="001C48AB" w:rsidRPr="00F016D3" w:rsidTr="00154181">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6</w:t>
            </w:r>
          </w:p>
        </w:tc>
        <w:tc>
          <w:tcPr>
            <w:tcW w:w="1282" w:type="dxa"/>
            <w:tcBorders>
              <w:right w:val="single" w:sz="4" w:space="0" w:color="auto"/>
            </w:tcBorders>
            <w:shd w:val="clear" w:color="auto" w:fill="auto"/>
          </w:tcPr>
          <w:p w:rsidR="001C48AB" w:rsidRPr="00F016D3" w:rsidRDefault="001C48AB" w:rsidP="00B8581D">
            <w:pPr>
              <w:pStyle w:val="a-tablebody"/>
            </w:pPr>
            <w:r>
              <w:t>8.82</w:t>
            </w:r>
          </w:p>
        </w:tc>
        <w:tc>
          <w:tcPr>
            <w:tcW w:w="1282" w:type="dxa"/>
            <w:tcBorders>
              <w:top w:val="nil"/>
              <w:left w:val="single" w:sz="4" w:space="0" w:color="auto"/>
              <w:bottom w:val="nil"/>
            </w:tcBorders>
            <w:shd w:val="clear" w:color="auto" w:fill="auto"/>
          </w:tcPr>
          <w:p w:rsidR="001C48AB" w:rsidRPr="00F016D3" w:rsidRDefault="001C48AB" w:rsidP="00014E2C">
            <w:pPr>
              <w:pStyle w:val="a-tablebody"/>
            </w:pPr>
            <w:r>
              <w:t>3</w:t>
            </w:r>
          </w:p>
        </w:tc>
        <w:tc>
          <w:tcPr>
            <w:tcW w:w="1282" w:type="dxa"/>
            <w:tcBorders>
              <w:right w:val="single" w:sz="4" w:space="0" w:color="auto"/>
            </w:tcBorders>
            <w:shd w:val="clear" w:color="auto" w:fill="auto"/>
          </w:tcPr>
          <w:p w:rsidR="001C48AB" w:rsidRPr="00F016D3" w:rsidRDefault="001C48AB" w:rsidP="00014E2C">
            <w:pPr>
              <w:pStyle w:val="a-tablebody"/>
            </w:pPr>
            <w:r>
              <w:t>6.38</w:t>
            </w: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3</w:t>
            </w:r>
          </w:p>
        </w:tc>
        <w:tc>
          <w:tcPr>
            <w:tcW w:w="1282" w:type="dxa"/>
            <w:shd w:val="clear" w:color="auto" w:fill="auto"/>
          </w:tcPr>
          <w:p w:rsidR="001C48AB" w:rsidRPr="00F016D3" w:rsidRDefault="001C48AB" w:rsidP="001C48AB">
            <w:pPr>
              <w:pStyle w:val="a-tablebody"/>
            </w:pPr>
            <w:r>
              <w:t>14.29</w:t>
            </w:r>
          </w:p>
        </w:tc>
      </w:tr>
      <w:tr w:rsidR="001C48AB" w:rsidRPr="00F016D3" w:rsidTr="00340BC2">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014E2C">
            <w:pPr>
              <w:pStyle w:val="a-tablebody"/>
            </w:pPr>
            <w:r>
              <w:t>0</w:t>
            </w:r>
          </w:p>
        </w:tc>
        <w:tc>
          <w:tcPr>
            <w:tcW w:w="1282" w:type="dxa"/>
            <w:tcBorders>
              <w:right w:val="single" w:sz="4" w:space="0" w:color="auto"/>
            </w:tcBorders>
            <w:shd w:val="clear" w:color="auto" w:fill="auto"/>
          </w:tcPr>
          <w:p w:rsidR="001C48AB" w:rsidRPr="00F016D3" w:rsidRDefault="001C48AB" w:rsidP="00014E2C">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shd w:val="clear" w:color="auto" w:fill="auto"/>
          </w:tcPr>
          <w:p w:rsidR="001C48AB" w:rsidRPr="00F016D3" w:rsidRDefault="001C48AB" w:rsidP="00B8581D">
            <w:pPr>
              <w:pStyle w:val="a-tablebody"/>
            </w:pPr>
          </w:p>
        </w:tc>
      </w:tr>
      <w:tr w:rsidR="00340BC2" w:rsidRPr="00F016D3" w:rsidTr="00340BC2">
        <w:trPr>
          <w:cantSplit/>
        </w:trPr>
        <w:tc>
          <w:tcPr>
            <w:tcW w:w="1668" w:type="dxa"/>
            <w:tcBorders>
              <w:right w:val="single" w:sz="4" w:space="0" w:color="auto"/>
            </w:tcBorders>
            <w:shd w:val="clear" w:color="auto" w:fill="auto"/>
          </w:tcPr>
          <w:p w:rsidR="00340BC2" w:rsidRPr="00633ED5" w:rsidRDefault="00340BC2" w:rsidP="00B8581D">
            <w:pPr>
              <w:pStyle w:val="a-tablerowstub"/>
            </w:pPr>
          </w:p>
        </w:tc>
        <w:tc>
          <w:tcPr>
            <w:tcW w:w="1282" w:type="dxa"/>
            <w:tcBorders>
              <w:top w:val="nil"/>
              <w:left w:val="single" w:sz="4" w:space="0" w:color="auto"/>
              <w:bottom w:val="nil"/>
            </w:tcBorders>
            <w:shd w:val="clear" w:color="auto" w:fill="auto"/>
          </w:tcPr>
          <w:p w:rsidR="00340BC2" w:rsidRDefault="00340BC2" w:rsidP="00B8581D">
            <w:pPr>
              <w:pStyle w:val="a-tablebody"/>
            </w:pPr>
          </w:p>
        </w:tc>
        <w:tc>
          <w:tcPr>
            <w:tcW w:w="1282" w:type="dxa"/>
            <w:tcBorders>
              <w:right w:val="single" w:sz="4" w:space="0" w:color="auto"/>
            </w:tcBorders>
            <w:shd w:val="clear" w:color="auto" w:fill="auto"/>
          </w:tcPr>
          <w:p w:rsidR="00340BC2" w:rsidRPr="00F016D3" w:rsidRDefault="00340BC2" w:rsidP="00B8581D">
            <w:pPr>
              <w:pStyle w:val="a-tablebody"/>
            </w:pPr>
          </w:p>
        </w:tc>
        <w:tc>
          <w:tcPr>
            <w:tcW w:w="1282" w:type="dxa"/>
            <w:tcBorders>
              <w:top w:val="nil"/>
              <w:left w:val="single" w:sz="4" w:space="0" w:color="auto"/>
              <w:bottom w:val="nil"/>
            </w:tcBorders>
            <w:shd w:val="clear" w:color="auto" w:fill="auto"/>
          </w:tcPr>
          <w:p w:rsidR="00340BC2" w:rsidRDefault="00340BC2" w:rsidP="00014E2C">
            <w:pPr>
              <w:pStyle w:val="a-tablebody"/>
            </w:pPr>
          </w:p>
        </w:tc>
        <w:tc>
          <w:tcPr>
            <w:tcW w:w="1282" w:type="dxa"/>
            <w:tcBorders>
              <w:right w:val="single" w:sz="4" w:space="0" w:color="auto"/>
            </w:tcBorders>
            <w:shd w:val="clear" w:color="auto" w:fill="auto"/>
          </w:tcPr>
          <w:p w:rsidR="00340BC2" w:rsidRPr="00F016D3" w:rsidRDefault="00340BC2" w:rsidP="00014E2C">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shd w:val="clear" w:color="auto" w:fill="auto"/>
          </w:tcPr>
          <w:p w:rsidR="00340BC2" w:rsidRPr="00F016D3" w:rsidRDefault="00340BC2" w:rsidP="00B8581D">
            <w:pPr>
              <w:pStyle w:val="a-tablebody"/>
            </w:pPr>
          </w:p>
        </w:tc>
      </w:tr>
      <w:tr w:rsidR="00340BC2" w:rsidRPr="00F016D3" w:rsidTr="00154181">
        <w:trPr>
          <w:cantSplit/>
        </w:trPr>
        <w:tc>
          <w:tcPr>
            <w:tcW w:w="1668" w:type="dxa"/>
            <w:tcBorders>
              <w:right w:val="single" w:sz="4" w:space="0" w:color="auto"/>
            </w:tcBorders>
            <w:shd w:val="clear" w:color="auto" w:fill="auto"/>
          </w:tcPr>
          <w:p w:rsidR="00340BC2" w:rsidRPr="00633ED5" w:rsidRDefault="00340BC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68</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47</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21</w:t>
            </w:r>
          </w:p>
        </w:tc>
        <w:tc>
          <w:tcPr>
            <w:tcW w:w="1282" w:type="dxa"/>
            <w:shd w:val="clear" w:color="auto" w:fill="auto"/>
          </w:tcPr>
          <w:p w:rsidR="00340BC2" w:rsidRPr="00F016D3" w:rsidRDefault="00340BC2" w:rsidP="001F74E2">
            <w:pPr>
              <w:pStyle w:val="a-tablebody"/>
            </w:pPr>
            <w:r>
              <w:t>100</w:t>
            </w:r>
          </w:p>
        </w:tc>
      </w:tr>
    </w:tbl>
    <w:p w:rsidR="00B8581D" w:rsidRPr="00D5160E" w:rsidRDefault="00B8581D"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Q28g.</w:t>
      </w:r>
      <w:r w:rsidRPr="00673C9C">
        <w:tab/>
      </w:r>
      <w:r>
        <w:t xml:space="preserve">Design and/or participate in evaluation of local </w:t>
      </w:r>
      <w:r w:rsidR="002A6878" w:rsidRPr="002A6878">
        <w:rPr>
          <w:i/>
        </w:rPr>
        <w:t>Loving Support</w:t>
      </w:r>
      <w:r>
        <w:t xml:space="preserve"> peer counseling services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C48A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C48AB" w:rsidRPr="00154181" w:rsidRDefault="001C48A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0815F2" w:rsidP="00B8581D">
            <w:pPr>
              <w:pStyle w:val="a-tablehead"/>
            </w:pPr>
            <w:r>
              <w:t>Total Respondents</w:t>
            </w:r>
          </w:p>
          <w:p w:rsidR="001C48AB" w:rsidRPr="00F016D3" w:rsidRDefault="001C48AB" w:rsidP="00B8581D">
            <w:pPr>
              <w:pStyle w:val="a-tablehead"/>
            </w:pPr>
            <w:r>
              <w:t>N=68</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014E2C">
            <w:pPr>
              <w:pStyle w:val="a-tablehead"/>
            </w:pPr>
            <w:r w:rsidRPr="00F016D3">
              <w:t>States</w:t>
            </w:r>
          </w:p>
          <w:p w:rsidR="001C48AB" w:rsidRPr="00F016D3" w:rsidRDefault="001C48AB" w:rsidP="00014E2C">
            <w:pPr>
              <w:pStyle w:val="a-tablehead"/>
            </w:pPr>
            <w:r w:rsidRPr="00F016D3">
              <w:t>N=</w:t>
            </w:r>
            <w:r>
              <w:t>47</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1C48AB">
            <w:pPr>
              <w:pStyle w:val="a-tablehead"/>
            </w:pPr>
            <w:r>
              <w:t xml:space="preserve">Territories &amp; </w:t>
            </w:r>
            <w:r w:rsidRPr="00F016D3">
              <w:t>ITOs</w:t>
            </w:r>
          </w:p>
          <w:p w:rsidR="001C48AB" w:rsidRPr="00F016D3" w:rsidRDefault="001C48AB" w:rsidP="001C48AB">
            <w:pPr>
              <w:pStyle w:val="a-tablehead"/>
            </w:pPr>
            <w:r w:rsidRPr="00F016D3">
              <w:t>N=</w:t>
            </w:r>
            <w:r>
              <w:t>21</w:t>
            </w:r>
          </w:p>
        </w:tc>
        <w:tc>
          <w:tcPr>
            <w:tcW w:w="1282" w:type="dxa"/>
            <w:tcBorders>
              <w:top w:val="single" w:sz="4" w:space="0" w:color="auto"/>
              <w:bottom w:val="single" w:sz="4" w:space="0" w:color="auto"/>
            </w:tcBorders>
            <w:shd w:val="clear" w:color="auto" w:fill="auto"/>
            <w:vAlign w:val="bottom"/>
          </w:tcPr>
          <w:p w:rsidR="001C48AB" w:rsidRPr="00F016D3" w:rsidRDefault="001C48AB" w:rsidP="00B8581D">
            <w:pPr>
              <w:pStyle w:val="a-tablehead"/>
            </w:pPr>
            <w:r w:rsidRPr="00F016D3">
              <w:t>Percent</w:t>
            </w:r>
          </w:p>
        </w:tc>
      </w:tr>
      <w:tr w:rsidR="001C48AB" w:rsidRPr="00F016D3" w:rsidTr="00154181">
        <w:trPr>
          <w:cantSplit/>
        </w:trPr>
        <w:tc>
          <w:tcPr>
            <w:tcW w:w="1668" w:type="dxa"/>
            <w:tcBorders>
              <w:top w:val="single" w:sz="4" w:space="0" w:color="auto"/>
              <w:right w:val="single" w:sz="4" w:space="0" w:color="auto"/>
            </w:tcBorders>
            <w:shd w:val="clear" w:color="auto" w:fill="auto"/>
          </w:tcPr>
          <w:p w:rsidR="001C48AB" w:rsidRPr="00633ED5" w:rsidRDefault="001C48AB"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44</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64.71</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33</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70.21</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11</w:t>
            </w:r>
          </w:p>
        </w:tc>
        <w:tc>
          <w:tcPr>
            <w:tcW w:w="1282" w:type="dxa"/>
            <w:tcBorders>
              <w:top w:val="single" w:sz="4" w:space="0" w:color="auto"/>
            </w:tcBorders>
            <w:shd w:val="clear" w:color="auto" w:fill="auto"/>
          </w:tcPr>
          <w:p w:rsidR="001C48AB" w:rsidRPr="00F016D3" w:rsidRDefault="001C48AB" w:rsidP="00B8581D">
            <w:pPr>
              <w:pStyle w:val="a-tablebody"/>
            </w:pPr>
            <w:r>
              <w:t>52.38</w:t>
            </w:r>
          </w:p>
        </w:tc>
      </w:tr>
      <w:tr w:rsidR="001C48AB" w:rsidRPr="00F016D3" w:rsidTr="00154181">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24</w:t>
            </w:r>
          </w:p>
        </w:tc>
        <w:tc>
          <w:tcPr>
            <w:tcW w:w="1282" w:type="dxa"/>
            <w:tcBorders>
              <w:right w:val="single" w:sz="4" w:space="0" w:color="auto"/>
            </w:tcBorders>
            <w:shd w:val="clear" w:color="auto" w:fill="auto"/>
          </w:tcPr>
          <w:p w:rsidR="001C48AB" w:rsidRPr="00F016D3" w:rsidRDefault="001C48AB" w:rsidP="00B8581D">
            <w:pPr>
              <w:pStyle w:val="a-tablebody"/>
            </w:pPr>
            <w:r>
              <w:t>35.29</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14</w:t>
            </w:r>
          </w:p>
        </w:tc>
        <w:tc>
          <w:tcPr>
            <w:tcW w:w="1282" w:type="dxa"/>
            <w:tcBorders>
              <w:right w:val="single" w:sz="4" w:space="0" w:color="auto"/>
            </w:tcBorders>
            <w:shd w:val="clear" w:color="auto" w:fill="auto"/>
          </w:tcPr>
          <w:p w:rsidR="001C48AB" w:rsidRPr="00F016D3" w:rsidRDefault="001C48AB" w:rsidP="00B8581D">
            <w:pPr>
              <w:pStyle w:val="a-tablebody"/>
            </w:pPr>
            <w:r>
              <w:t>29.79</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10</w:t>
            </w:r>
          </w:p>
        </w:tc>
        <w:tc>
          <w:tcPr>
            <w:tcW w:w="1282" w:type="dxa"/>
            <w:shd w:val="clear" w:color="auto" w:fill="auto"/>
          </w:tcPr>
          <w:p w:rsidR="001C48AB" w:rsidRPr="00F016D3" w:rsidRDefault="001C48AB" w:rsidP="00B8581D">
            <w:pPr>
              <w:pStyle w:val="a-tablebody"/>
            </w:pPr>
            <w:r>
              <w:t>47.62</w:t>
            </w:r>
          </w:p>
        </w:tc>
      </w:tr>
      <w:tr w:rsidR="001C48AB" w:rsidRPr="00F016D3" w:rsidTr="00340BC2">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tcBorders>
              <w:right w:val="single" w:sz="4" w:space="0" w:color="auto"/>
            </w:tcBorders>
            <w:shd w:val="clear" w:color="auto" w:fill="auto"/>
          </w:tcPr>
          <w:p w:rsidR="001C48AB" w:rsidRPr="00F016D3" w:rsidRDefault="001C48AB" w:rsidP="009C607C">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shd w:val="clear" w:color="auto" w:fill="auto"/>
          </w:tcPr>
          <w:p w:rsidR="001C48AB" w:rsidRPr="00F016D3" w:rsidRDefault="001C48AB" w:rsidP="00B8581D">
            <w:pPr>
              <w:pStyle w:val="a-tablebody"/>
            </w:pPr>
          </w:p>
        </w:tc>
      </w:tr>
      <w:tr w:rsidR="00340BC2" w:rsidRPr="00F016D3" w:rsidTr="00340BC2">
        <w:trPr>
          <w:cantSplit/>
        </w:trPr>
        <w:tc>
          <w:tcPr>
            <w:tcW w:w="1668" w:type="dxa"/>
            <w:tcBorders>
              <w:right w:val="single" w:sz="4" w:space="0" w:color="auto"/>
            </w:tcBorders>
            <w:shd w:val="clear" w:color="auto" w:fill="auto"/>
          </w:tcPr>
          <w:p w:rsidR="00340BC2" w:rsidRPr="00633ED5" w:rsidRDefault="00340BC2" w:rsidP="00B8581D">
            <w:pPr>
              <w:pStyle w:val="a-tablerowstub"/>
            </w:pPr>
          </w:p>
        </w:tc>
        <w:tc>
          <w:tcPr>
            <w:tcW w:w="1282" w:type="dxa"/>
            <w:tcBorders>
              <w:top w:val="nil"/>
              <w:left w:val="single" w:sz="4" w:space="0" w:color="auto"/>
              <w:bottom w:val="nil"/>
            </w:tcBorders>
            <w:shd w:val="clear" w:color="auto" w:fill="auto"/>
          </w:tcPr>
          <w:p w:rsidR="00340BC2" w:rsidRDefault="00340BC2" w:rsidP="00B8581D">
            <w:pPr>
              <w:pStyle w:val="a-tablebody"/>
            </w:pPr>
          </w:p>
        </w:tc>
        <w:tc>
          <w:tcPr>
            <w:tcW w:w="1282" w:type="dxa"/>
            <w:tcBorders>
              <w:right w:val="single" w:sz="4" w:space="0" w:color="auto"/>
            </w:tcBorders>
            <w:shd w:val="clear" w:color="auto" w:fill="auto"/>
          </w:tcPr>
          <w:p w:rsidR="00340BC2" w:rsidRPr="00F016D3" w:rsidRDefault="00340BC2" w:rsidP="00B8581D">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tcBorders>
              <w:right w:val="single" w:sz="4" w:space="0" w:color="auto"/>
            </w:tcBorders>
            <w:shd w:val="clear" w:color="auto" w:fill="auto"/>
          </w:tcPr>
          <w:p w:rsidR="00340BC2" w:rsidRPr="00F016D3" w:rsidRDefault="00340BC2" w:rsidP="009C607C">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shd w:val="clear" w:color="auto" w:fill="auto"/>
          </w:tcPr>
          <w:p w:rsidR="00340BC2" w:rsidRPr="00F016D3" w:rsidRDefault="00340BC2" w:rsidP="00B8581D">
            <w:pPr>
              <w:pStyle w:val="a-tablebody"/>
            </w:pPr>
          </w:p>
        </w:tc>
      </w:tr>
      <w:tr w:rsidR="00340BC2" w:rsidRPr="00F016D3" w:rsidTr="00154181">
        <w:trPr>
          <w:cantSplit/>
        </w:trPr>
        <w:tc>
          <w:tcPr>
            <w:tcW w:w="1668" w:type="dxa"/>
            <w:tcBorders>
              <w:right w:val="single" w:sz="4" w:space="0" w:color="auto"/>
            </w:tcBorders>
            <w:shd w:val="clear" w:color="auto" w:fill="auto"/>
          </w:tcPr>
          <w:p w:rsidR="00340BC2" w:rsidRPr="00633ED5" w:rsidRDefault="00340BC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68</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47</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21</w:t>
            </w:r>
          </w:p>
        </w:tc>
        <w:tc>
          <w:tcPr>
            <w:tcW w:w="1282" w:type="dxa"/>
            <w:shd w:val="clear" w:color="auto" w:fill="auto"/>
          </w:tcPr>
          <w:p w:rsidR="00340BC2" w:rsidRPr="00F016D3" w:rsidRDefault="00340BC2" w:rsidP="001F74E2">
            <w:pPr>
              <w:pStyle w:val="a-tablebody"/>
            </w:pPr>
            <w:r>
              <w:t>100</w:t>
            </w:r>
          </w:p>
        </w:tc>
      </w:tr>
    </w:tbl>
    <w:p w:rsidR="00D5160E" w:rsidRDefault="00673C9C" w:rsidP="00AC3D7E">
      <w:pPr>
        <w:pStyle w:val="2-q"/>
        <w:spacing w:before="480"/>
      </w:pPr>
      <w:r>
        <w:rPr>
          <w:szCs w:val="14"/>
        </w:rPr>
        <w:tab/>
        <w:t>Q28h.</w:t>
      </w:r>
      <w:r>
        <w:rPr>
          <w:szCs w:val="14"/>
        </w:rPr>
        <w:tab/>
      </w:r>
      <w:r>
        <w:t xml:space="preserve">Conduct promotion activities for the </w:t>
      </w:r>
      <w:r w:rsidR="002A6878" w:rsidRPr="002A6878">
        <w:rPr>
          <w:i/>
        </w:rPr>
        <w:t>Loving Support</w:t>
      </w:r>
      <w:r>
        <w:t xml:space="preserve"> peer counseling program</w:t>
      </w:r>
      <w:r>
        <w:cr/>
      </w: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C48A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C48AB" w:rsidRPr="00154181" w:rsidRDefault="001C48A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0815F2" w:rsidP="00B8581D">
            <w:pPr>
              <w:pStyle w:val="a-tablehead"/>
            </w:pPr>
            <w:r>
              <w:t>Total Respondents</w:t>
            </w:r>
          </w:p>
          <w:p w:rsidR="001C48AB" w:rsidRPr="00F016D3" w:rsidRDefault="001C48AB" w:rsidP="00B8581D">
            <w:pPr>
              <w:pStyle w:val="a-tablehead"/>
            </w:pPr>
            <w:r>
              <w:t>N=68</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014E2C">
            <w:pPr>
              <w:pStyle w:val="a-tablehead"/>
            </w:pPr>
            <w:r w:rsidRPr="00F016D3">
              <w:t>States</w:t>
            </w:r>
          </w:p>
          <w:p w:rsidR="001C48AB" w:rsidRPr="00F016D3" w:rsidRDefault="001C48AB" w:rsidP="00014E2C">
            <w:pPr>
              <w:pStyle w:val="a-tablehead"/>
            </w:pPr>
            <w:r w:rsidRPr="00F016D3">
              <w:t>N=</w:t>
            </w:r>
            <w:r>
              <w:t>47</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1C48AB">
            <w:pPr>
              <w:pStyle w:val="a-tablehead"/>
            </w:pPr>
            <w:r>
              <w:t xml:space="preserve">Territories &amp; </w:t>
            </w:r>
            <w:r w:rsidRPr="00F016D3">
              <w:t>ITOs</w:t>
            </w:r>
          </w:p>
          <w:p w:rsidR="001C48AB" w:rsidRPr="00F016D3" w:rsidRDefault="001C48AB" w:rsidP="001C48AB">
            <w:pPr>
              <w:pStyle w:val="a-tablehead"/>
            </w:pPr>
            <w:r w:rsidRPr="00F016D3">
              <w:t>N=</w:t>
            </w:r>
            <w:r>
              <w:t>21</w:t>
            </w:r>
          </w:p>
        </w:tc>
        <w:tc>
          <w:tcPr>
            <w:tcW w:w="1282" w:type="dxa"/>
            <w:tcBorders>
              <w:top w:val="single" w:sz="4" w:space="0" w:color="auto"/>
              <w:bottom w:val="single" w:sz="4" w:space="0" w:color="auto"/>
            </w:tcBorders>
            <w:shd w:val="clear" w:color="auto" w:fill="auto"/>
            <w:vAlign w:val="bottom"/>
          </w:tcPr>
          <w:p w:rsidR="001C48AB" w:rsidRPr="00F016D3" w:rsidRDefault="001C48AB" w:rsidP="00B8581D">
            <w:pPr>
              <w:pStyle w:val="a-tablehead"/>
            </w:pPr>
            <w:r w:rsidRPr="00F016D3">
              <w:t>Percent</w:t>
            </w:r>
          </w:p>
        </w:tc>
      </w:tr>
      <w:tr w:rsidR="001C48AB" w:rsidRPr="00F016D3" w:rsidTr="00154181">
        <w:trPr>
          <w:cantSplit/>
        </w:trPr>
        <w:tc>
          <w:tcPr>
            <w:tcW w:w="1668" w:type="dxa"/>
            <w:tcBorders>
              <w:top w:val="single" w:sz="4" w:space="0" w:color="auto"/>
              <w:right w:val="single" w:sz="4" w:space="0" w:color="auto"/>
            </w:tcBorders>
            <w:shd w:val="clear" w:color="auto" w:fill="auto"/>
          </w:tcPr>
          <w:p w:rsidR="001C48AB" w:rsidRPr="00633ED5" w:rsidRDefault="001C48AB"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54</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79.41</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36</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76.60</w:t>
            </w:r>
          </w:p>
        </w:tc>
        <w:tc>
          <w:tcPr>
            <w:tcW w:w="1282" w:type="dxa"/>
            <w:tcBorders>
              <w:top w:val="single" w:sz="4" w:space="0" w:color="auto"/>
              <w:left w:val="single" w:sz="4" w:space="0" w:color="auto"/>
              <w:bottom w:val="nil"/>
            </w:tcBorders>
            <w:shd w:val="clear" w:color="auto" w:fill="auto"/>
          </w:tcPr>
          <w:p w:rsidR="001C48AB" w:rsidRPr="00F016D3" w:rsidRDefault="001C48AB" w:rsidP="001C48AB">
            <w:pPr>
              <w:pStyle w:val="a-tablebody"/>
            </w:pPr>
            <w:r>
              <w:t>18</w:t>
            </w:r>
          </w:p>
        </w:tc>
        <w:tc>
          <w:tcPr>
            <w:tcW w:w="1282" w:type="dxa"/>
            <w:tcBorders>
              <w:top w:val="single" w:sz="4" w:space="0" w:color="auto"/>
            </w:tcBorders>
            <w:shd w:val="clear" w:color="auto" w:fill="auto"/>
          </w:tcPr>
          <w:p w:rsidR="001C48AB" w:rsidRPr="00F016D3" w:rsidRDefault="001C48AB" w:rsidP="001C48AB">
            <w:pPr>
              <w:pStyle w:val="a-tablebody"/>
            </w:pPr>
            <w:r>
              <w:t>85.71</w:t>
            </w:r>
          </w:p>
        </w:tc>
      </w:tr>
      <w:tr w:rsidR="001C48AB" w:rsidRPr="00F016D3" w:rsidTr="00154181">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14</w:t>
            </w:r>
          </w:p>
        </w:tc>
        <w:tc>
          <w:tcPr>
            <w:tcW w:w="1282" w:type="dxa"/>
            <w:tcBorders>
              <w:right w:val="single" w:sz="4" w:space="0" w:color="auto"/>
            </w:tcBorders>
            <w:shd w:val="clear" w:color="auto" w:fill="auto"/>
          </w:tcPr>
          <w:p w:rsidR="001C48AB" w:rsidRPr="00F016D3" w:rsidRDefault="001C48AB" w:rsidP="00B8581D">
            <w:pPr>
              <w:pStyle w:val="a-tablebody"/>
            </w:pPr>
            <w:r>
              <w:t>20.59</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11</w:t>
            </w:r>
          </w:p>
        </w:tc>
        <w:tc>
          <w:tcPr>
            <w:tcW w:w="1282" w:type="dxa"/>
            <w:tcBorders>
              <w:right w:val="single" w:sz="4" w:space="0" w:color="auto"/>
            </w:tcBorders>
            <w:shd w:val="clear" w:color="auto" w:fill="auto"/>
          </w:tcPr>
          <w:p w:rsidR="001C48AB" w:rsidRPr="00F016D3" w:rsidRDefault="001C48AB" w:rsidP="00B8581D">
            <w:pPr>
              <w:pStyle w:val="a-tablebody"/>
            </w:pPr>
            <w:r>
              <w:t>23.40</w:t>
            </w:r>
          </w:p>
        </w:tc>
        <w:tc>
          <w:tcPr>
            <w:tcW w:w="1282" w:type="dxa"/>
            <w:tcBorders>
              <w:top w:val="nil"/>
              <w:left w:val="single" w:sz="4" w:space="0" w:color="auto"/>
              <w:bottom w:val="nil"/>
            </w:tcBorders>
            <w:shd w:val="clear" w:color="auto" w:fill="auto"/>
          </w:tcPr>
          <w:p w:rsidR="001C48AB" w:rsidRPr="00F016D3" w:rsidRDefault="001C48AB" w:rsidP="001C48AB">
            <w:pPr>
              <w:pStyle w:val="a-tablebody"/>
            </w:pPr>
            <w:r>
              <w:t>3</w:t>
            </w:r>
          </w:p>
        </w:tc>
        <w:tc>
          <w:tcPr>
            <w:tcW w:w="1282" w:type="dxa"/>
            <w:shd w:val="clear" w:color="auto" w:fill="auto"/>
          </w:tcPr>
          <w:p w:rsidR="001C48AB" w:rsidRPr="00F016D3" w:rsidRDefault="001C48AB" w:rsidP="001C48AB">
            <w:pPr>
              <w:pStyle w:val="a-tablebody"/>
            </w:pPr>
            <w:r>
              <w:t>14.29</w:t>
            </w:r>
          </w:p>
        </w:tc>
      </w:tr>
      <w:tr w:rsidR="001C48AB" w:rsidRPr="00F016D3" w:rsidTr="00340BC2">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tcBorders>
              <w:right w:val="single" w:sz="4" w:space="0" w:color="auto"/>
            </w:tcBorders>
            <w:shd w:val="clear" w:color="auto" w:fill="auto"/>
          </w:tcPr>
          <w:p w:rsidR="001C48AB" w:rsidRPr="00F016D3" w:rsidRDefault="001C48AB" w:rsidP="009C607C">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shd w:val="clear" w:color="auto" w:fill="auto"/>
          </w:tcPr>
          <w:p w:rsidR="001C48AB" w:rsidRPr="00F016D3" w:rsidRDefault="001C48AB" w:rsidP="00B8581D">
            <w:pPr>
              <w:pStyle w:val="a-tablebody"/>
            </w:pPr>
          </w:p>
        </w:tc>
      </w:tr>
      <w:tr w:rsidR="00340BC2" w:rsidRPr="00F016D3" w:rsidTr="00340BC2">
        <w:trPr>
          <w:cantSplit/>
        </w:trPr>
        <w:tc>
          <w:tcPr>
            <w:tcW w:w="1668" w:type="dxa"/>
            <w:tcBorders>
              <w:right w:val="single" w:sz="4" w:space="0" w:color="auto"/>
            </w:tcBorders>
            <w:shd w:val="clear" w:color="auto" w:fill="auto"/>
          </w:tcPr>
          <w:p w:rsidR="00340BC2" w:rsidRPr="00633ED5" w:rsidRDefault="00340BC2" w:rsidP="00B8581D">
            <w:pPr>
              <w:pStyle w:val="a-tablerowstub"/>
            </w:pPr>
          </w:p>
        </w:tc>
        <w:tc>
          <w:tcPr>
            <w:tcW w:w="1282" w:type="dxa"/>
            <w:tcBorders>
              <w:top w:val="nil"/>
              <w:left w:val="single" w:sz="4" w:space="0" w:color="auto"/>
              <w:bottom w:val="nil"/>
            </w:tcBorders>
            <w:shd w:val="clear" w:color="auto" w:fill="auto"/>
          </w:tcPr>
          <w:p w:rsidR="00340BC2" w:rsidRDefault="00340BC2" w:rsidP="00B8581D">
            <w:pPr>
              <w:pStyle w:val="a-tablebody"/>
            </w:pPr>
          </w:p>
        </w:tc>
        <w:tc>
          <w:tcPr>
            <w:tcW w:w="1282" w:type="dxa"/>
            <w:tcBorders>
              <w:right w:val="single" w:sz="4" w:space="0" w:color="auto"/>
            </w:tcBorders>
            <w:shd w:val="clear" w:color="auto" w:fill="auto"/>
          </w:tcPr>
          <w:p w:rsidR="00340BC2" w:rsidRPr="00F016D3" w:rsidRDefault="00340BC2" w:rsidP="00B8581D">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tcBorders>
              <w:right w:val="single" w:sz="4" w:space="0" w:color="auto"/>
            </w:tcBorders>
            <w:shd w:val="clear" w:color="auto" w:fill="auto"/>
          </w:tcPr>
          <w:p w:rsidR="00340BC2" w:rsidRPr="00F016D3" w:rsidRDefault="00340BC2" w:rsidP="009C607C">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shd w:val="clear" w:color="auto" w:fill="auto"/>
          </w:tcPr>
          <w:p w:rsidR="00340BC2" w:rsidRPr="00F016D3" w:rsidRDefault="00340BC2" w:rsidP="00B8581D">
            <w:pPr>
              <w:pStyle w:val="a-tablebody"/>
            </w:pPr>
          </w:p>
        </w:tc>
      </w:tr>
      <w:tr w:rsidR="00340BC2" w:rsidRPr="00F016D3" w:rsidTr="00154181">
        <w:trPr>
          <w:cantSplit/>
        </w:trPr>
        <w:tc>
          <w:tcPr>
            <w:tcW w:w="1668" w:type="dxa"/>
            <w:tcBorders>
              <w:right w:val="single" w:sz="4" w:space="0" w:color="auto"/>
            </w:tcBorders>
            <w:shd w:val="clear" w:color="auto" w:fill="auto"/>
          </w:tcPr>
          <w:p w:rsidR="00340BC2" w:rsidRPr="00633ED5" w:rsidRDefault="00340BC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68</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47</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21</w:t>
            </w:r>
          </w:p>
        </w:tc>
        <w:tc>
          <w:tcPr>
            <w:tcW w:w="1282" w:type="dxa"/>
            <w:shd w:val="clear" w:color="auto" w:fill="auto"/>
          </w:tcPr>
          <w:p w:rsidR="00340BC2" w:rsidRPr="00F016D3" w:rsidRDefault="00340BC2" w:rsidP="001F74E2">
            <w:pPr>
              <w:pStyle w:val="a-tablebody"/>
            </w:pPr>
            <w:r>
              <w:t>100</w:t>
            </w:r>
          </w:p>
        </w:tc>
      </w:tr>
    </w:tbl>
    <w:p w:rsidR="00D5160E" w:rsidRDefault="00673C9C" w:rsidP="00673C9C">
      <w:pPr>
        <w:pStyle w:val="2-q"/>
      </w:pPr>
      <w:r w:rsidRPr="00673C9C">
        <w:lastRenderedPageBreak/>
        <w:tab/>
        <w:t>Q28i.</w:t>
      </w:r>
      <w:r w:rsidRPr="00673C9C">
        <w:tab/>
      </w:r>
      <w:r>
        <w:t xml:space="preserve">Provide information to WIC clients about the </w:t>
      </w:r>
      <w:r w:rsidR="002A6878" w:rsidRPr="002A6878">
        <w:rPr>
          <w:i/>
        </w:rPr>
        <w:t>Loving Support</w:t>
      </w:r>
      <w:r>
        <w:t xml:space="preserve"> peer counseling program</w:t>
      </w:r>
      <w:r>
        <w:cr/>
      </w: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C48A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C48AB" w:rsidRPr="00154181" w:rsidRDefault="001C48A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0815F2" w:rsidP="00B8581D">
            <w:pPr>
              <w:pStyle w:val="a-tablehead"/>
            </w:pPr>
            <w:r>
              <w:t>Total Respondents</w:t>
            </w:r>
          </w:p>
          <w:p w:rsidR="001C48AB" w:rsidRPr="00F016D3" w:rsidRDefault="001C48AB" w:rsidP="00B8581D">
            <w:pPr>
              <w:pStyle w:val="a-tablehead"/>
            </w:pPr>
            <w:r>
              <w:t>N=68</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014E2C">
            <w:pPr>
              <w:pStyle w:val="a-tablehead"/>
            </w:pPr>
            <w:r w:rsidRPr="00F016D3">
              <w:t>States</w:t>
            </w:r>
          </w:p>
          <w:p w:rsidR="001C48AB" w:rsidRPr="00F016D3" w:rsidRDefault="001C48AB" w:rsidP="00014E2C">
            <w:pPr>
              <w:pStyle w:val="a-tablehead"/>
            </w:pPr>
            <w:r w:rsidRPr="00F016D3">
              <w:t>N=</w:t>
            </w:r>
            <w:r>
              <w:t>47</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1C48AB">
            <w:pPr>
              <w:pStyle w:val="a-tablehead"/>
            </w:pPr>
            <w:r>
              <w:t xml:space="preserve">Territories &amp; </w:t>
            </w:r>
            <w:r w:rsidRPr="00F016D3">
              <w:t>ITOs</w:t>
            </w:r>
          </w:p>
          <w:p w:rsidR="001C48AB" w:rsidRPr="00F016D3" w:rsidRDefault="001C48AB" w:rsidP="001C48AB">
            <w:pPr>
              <w:pStyle w:val="a-tablehead"/>
            </w:pPr>
            <w:r w:rsidRPr="00F016D3">
              <w:t>N=</w:t>
            </w:r>
            <w:r>
              <w:t>21</w:t>
            </w:r>
          </w:p>
        </w:tc>
        <w:tc>
          <w:tcPr>
            <w:tcW w:w="1282" w:type="dxa"/>
            <w:tcBorders>
              <w:top w:val="single" w:sz="4" w:space="0" w:color="auto"/>
              <w:bottom w:val="single" w:sz="4" w:space="0" w:color="auto"/>
            </w:tcBorders>
            <w:shd w:val="clear" w:color="auto" w:fill="auto"/>
            <w:vAlign w:val="bottom"/>
          </w:tcPr>
          <w:p w:rsidR="001C48AB" w:rsidRPr="00F016D3" w:rsidRDefault="001C48AB" w:rsidP="00B8581D">
            <w:pPr>
              <w:pStyle w:val="a-tablehead"/>
            </w:pPr>
            <w:r w:rsidRPr="00F016D3">
              <w:t>Percent</w:t>
            </w:r>
          </w:p>
        </w:tc>
      </w:tr>
      <w:tr w:rsidR="001C48AB" w:rsidRPr="00F016D3" w:rsidTr="00154181">
        <w:trPr>
          <w:cantSplit/>
        </w:trPr>
        <w:tc>
          <w:tcPr>
            <w:tcW w:w="1668" w:type="dxa"/>
            <w:tcBorders>
              <w:top w:val="single" w:sz="4" w:space="0" w:color="auto"/>
              <w:right w:val="single" w:sz="4" w:space="0" w:color="auto"/>
            </w:tcBorders>
            <w:shd w:val="clear" w:color="auto" w:fill="auto"/>
          </w:tcPr>
          <w:p w:rsidR="001C48AB" w:rsidRPr="00633ED5" w:rsidRDefault="001C48AB"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52</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76.47</w:t>
            </w:r>
          </w:p>
        </w:tc>
        <w:tc>
          <w:tcPr>
            <w:tcW w:w="1282" w:type="dxa"/>
            <w:tcBorders>
              <w:top w:val="single" w:sz="4" w:space="0" w:color="auto"/>
              <w:left w:val="single" w:sz="4" w:space="0" w:color="auto"/>
              <w:bottom w:val="nil"/>
            </w:tcBorders>
            <w:shd w:val="clear" w:color="auto" w:fill="auto"/>
          </w:tcPr>
          <w:p w:rsidR="001C48AB" w:rsidRPr="00F016D3" w:rsidRDefault="001C48AB" w:rsidP="00014E2C">
            <w:pPr>
              <w:pStyle w:val="a-tablebody"/>
            </w:pPr>
            <w:r>
              <w:t>33</w:t>
            </w:r>
          </w:p>
        </w:tc>
        <w:tc>
          <w:tcPr>
            <w:tcW w:w="1282" w:type="dxa"/>
            <w:tcBorders>
              <w:top w:val="single" w:sz="4" w:space="0" w:color="auto"/>
              <w:right w:val="single" w:sz="4" w:space="0" w:color="auto"/>
            </w:tcBorders>
            <w:shd w:val="clear" w:color="auto" w:fill="auto"/>
          </w:tcPr>
          <w:p w:rsidR="001C48AB" w:rsidRPr="00F016D3" w:rsidRDefault="001C48AB" w:rsidP="00014E2C">
            <w:pPr>
              <w:pStyle w:val="a-tablebody"/>
            </w:pPr>
            <w:r>
              <w:t>70.21</w:t>
            </w:r>
          </w:p>
        </w:tc>
        <w:tc>
          <w:tcPr>
            <w:tcW w:w="1282" w:type="dxa"/>
            <w:tcBorders>
              <w:top w:val="single" w:sz="4" w:space="0" w:color="auto"/>
              <w:left w:val="single" w:sz="4" w:space="0" w:color="auto"/>
              <w:bottom w:val="nil"/>
            </w:tcBorders>
            <w:shd w:val="clear" w:color="auto" w:fill="auto"/>
          </w:tcPr>
          <w:p w:rsidR="001C48AB" w:rsidRPr="00F016D3" w:rsidRDefault="00652CA3" w:rsidP="001C48AB">
            <w:pPr>
              <w:pStyle w:val="a-tablebody"/>
            </w:pPr>
            <w:r>
              <w:t>19</w:t>
            </w:r>
          </w:p>
        </w:tc>
        <w:tc>
          <w:tcPr>
            <w:tcW w:w="1282" w:type="dxa"/>
            <w:tcBorders>
              <w:top w:val="single" w:sz="4" w:space="0" w:color="auto"/>
            </w:tcBorders>
            <w:shd w:val="clear" w:color="auto" w:fill="auto"/>
          </w:tcPr>
          <w:p w:rsidR="001C48AB" w:rsidRPr="00F016D3" w:rsidRDefault="00652CA3" w:rsidP="001C48AB">
            <w:pPr>
              <w:pStyle w:val="a-tablebody"/>
            </w:pPr>
            <w:r>
              <w:t>90.48</w:t>
            </w:r>
          </w:p>
        </w:tc>
      </w:tr>
      <w:tr w:rsidR="001C48AB" w:rsidRPr="00F016D3" w:rsidTr="00154181">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16</w:t>
            </w:r>
          </w:p>
        </w:tc>
        <w:tc>
          <w:tcPr>
            <w:tcW w:w="1282" w:type="dxa"/>
            <w:tcBorders>
              <w:right w:val="single" w:sz="4" w:space="0" w:color="auto"/>
            </w:tcBorders>
            <w:shd w:val="clear" w:color="auto" w:fill="auto"/>
          </w:tcPr>
          <w:p w:rsidR="001C48AB" w:rsidRPr="00F016D3" w:rsidRDefault="001C48AB" w:rsidP="00B8581D">
            <w:pPr>
              <w:pStyle w:val="a-tablebody"/>
            </w:pPr>
            <w:r>
              <w:t>23.53</w:t>
            </w:r>
          </w:p>
        </w:tc>
        <w:tc>
          <w:tcPr>
            <w:tcW w:w="1282" w:type="dxa"/>
            <w:tcBorders>
              <w:top w:val="nil"/>
              <w:left w:val="single" w:sz="4" w:space="0" w:color="auto"/>
              <w:bottom w:val="nil"/>
            </w:tcBorders>
            <w:shd w:val="clear" w:color="auto" w:fill="auto"/>
          </w:tcPr>
          <w:p w:rsidR="001C48AB" w:rsidRPr="00F016D3" w:rsidRDefault="001C48AB" w:rsidP="00014E2C">
            <w:pPr>
              <w:pStyle w:val="a-tablebody"/>
            </w:pPr>
            <w:r>
              <w:t>14</w:t>
            </w:r>
          </w:p>
        </w:tc>
        <w:tc>
          <w:tcPr>
            <w:tcW w:w="1282" w:type="dxa"/>
            <w:tcBorders>
              <w:right w:val="single" w:sz="4" w:space="0" w:color="auto"/>
            </w:tcBorders>
            <w:shd w:val="clear" w:color="auto" w:fill="auto"/>
          </w:tcPr>
          <w:p w:rsidR="001C48AB" w:rsidRPr="00F016D3" w:rsidRDefault="001C48AB" w:rsidP="00014E2C">
            <w:pPr>
              <w:pStyle w:val="a-tablebody"/>
            </w:pPr>
            <w:r>
              <w:t>29.79</w:t>
            </w:r>
          </w:p>
        </w:tc>
        <w:tc>
          <w:tcPr>
            <w:tcW w:w="1282" w:type="dxa"/>
            <w:tcBorders>
              <w:top w:val="nil"/>
              <w:left w:val="single" w:sz="4" w:space="0" w:color="auto"/>
              <w:bottom w:val="nil"/>
            </w:tcBorders>
            <w:shd w:val="clear" w:color="auto" w:fill="auto"/>
          </w:tcPr>
          <w:p w:rsidR="001C48AB" w:rsidRPr="00F016D3" w:rsidRDefault="00652CA3" w:rsidP="001C48AB">
            <w:pPr>
              <w:pStyle w:val="a-tablebody"/>
            </w:pPr>
            <w:r>
              <w:t>2</w:t>
            </w:r>
          </w:p>
        </w:tc>
        <w:tc>
          <w:tcPr>
            <w:tcW w:w="1282" w:type="dxa"/>
            <w:shd w:val="clear" w:color="auto" w:fill="auto"/>
          </w:tcPr>
          <w:p w:rsidR="001C48AB" w:rsidRPr="00F016D3" w:rsidRDefault="00652CA3" w:rsidP="001C48AB">
            <w:pPr>
              <w:pStyle w:val="a-tablebody"/>
            </w:pPr>
            <w:r>
              <w:t>9.52</w:t>
            </w:r>
          </w:p>
        </w:tc>
      </w:tr>
      <w:tr w:rsidR="001C48AB" w:rsidRPr="00F016D3" w:rsidTr="00340BC2">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tcBorders>
              <w:right w:val="single" w:sz="4" w:space="0" w:color="auto"/>
            </w:tcBorders>
            <w:shd w:val="clear" w:color="auto" w:fill="auto"/>
          </w:tcPr>
          <w:p w:rsidR="001C48AB" w:rsidRPr="00F016D3" w:rsidRDefault="001C48AB" w:rsidP="009C607C">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shd w:val="clear" w:color="auto" w:fill="auto"/>
          </w:tcPr>
          <w:p w:rsidR="001C48AB" w:rsidRPr="00F016D3" w:rsidRDefault="001C48AB" w:rsidP="00B8581D">
            <w:pPr>
              <w:pStyle w:val="a-tablebody"/>
            </w:pPr>
          </w:p>
        </w:tc>
      </w:tr>
      <w:tr w:rsidR="00340BC2" w:rsidRPr="00F016D3" w:rsidTr="00340BC2">
        <w:trPr>
          <w:cantSplit/>
        </w:trPr>
        <w:tc>
          <w:tcPr>
            <w:tcW w:w="1668" w:type="dxa"/>
            <w:tcBorders>
              <w:right w:val="single" w:sz="4" w:space="0" w:color="auto"/>
            </w:tcBorders>
            <w:shd w:val="clear" w:color="auto" w:fill="auto"/>
          </w:tcPr>
          <w:p w:rsidR="00340BC2" w:rsidRPr="00633ED5" w:rsidRDefault="00340BC2" w:rsidP="00B8581D">
            <w:pPr>
              <w:pStyle w:val="a-tablerowstub"/>
            </w:pPr>
          </w:p>
        </w:tc>
        <w:tc>
          <w:tcPr>
            <w:tcW w:w="1282" w:type="dxa"/>
            <w:tcBorders>
              <w:top w:val="nil"/>
              <w:left w:val="single" w:sz="4" w:space="0" w:color="auto"/>
              <w:bottom w:val="nil"/>
            </w:tcBorders>
            <w:shd w:val="clear" w:color="auto" w:fill="auto"/>
          </w:tcPr>
          <w:p w:rsidR="00340BC2" w:rsidRDefault="00340BC2" w:rsidP="00B8581D">
            <w:pPr>
              <w:pStyle w:val="a-tablebody"/>
            </w:pPr>
          </w:p>
        </w:tc>
        <w:tc>
          <w:tcPr>
            <w:tcW w:w="1282" w:type="dxa"/>
            <w:tcBorders>
              <w:right w:val="single" w:sz="4" w:space="0" w:color="auto"/>
            </w:tcBorders>
            <w:shd w:val="clear" w:color="auto" w:fill="auto"/>
          </w:tcPr>
          <w:p w:rsidR="00340BC2" w:rsidRPr="00F016D3" w:rsidRDefault="00340BC2" w:rsidP="00B8581D">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tcBorders>
              <w:right w:val="single" w:sz="4" w:space="0" w:color="auto"/>
            </w:tcBorders>
            <w:shd w:val="clear" w:color="auto" w:fill="auto"/>
          </w:tcPr>
          <w:p w:rsidR="00340BC2" w:rsidRPr="00F016D3" w:rsidRDefault="00340BC2" w:rsidP="009C607C">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shd w:val="clear" w:color="auto" w:fill="auto"/>
          </w:tcPr>
          <w:p w:rsidR="00340BC2" w:rsidRPr="00F016D3" w:rsidRDefault="00340BC2" w:rsidP="00B8581D">
            <w:pPr>
              <w:pStyle w:val="a-tablebody"/>
            </w:pPr>
          </w:p>
        </w:tc>
      </w:tr>
      <w:tr w:rsidR="00340BC2" w:rsidRPr="00F016D3" w:rsidTr="00154181">
        <w:trPr>
          <w:cantSplit/>
        </w:trPr>
        <w:tc>
          <w:tcPr>
            <w:tcW w:w="1668" w:type="dxa"/>
            <w:tcBorders>
              <w:right w:val="single" w:sz="4" w:space="0" w:color="auto"/>
            </w:tcBorders>
            <w:shd w:val="clear" w:color="auto" w:fill="auto"/>
          </w:tcPr>
          <w:p w:rsidR="00340BC2" w:rsidRPr="00633ED5" w:rsidRDefault="00340BC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68</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47</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21</w:t>
            </w:r>
          </w:p>
        </w:tc>
        <w:tc>
          <w:tcPr>
            <w:tcW w:w="1282" w:type="dxa"/>
            <w:shd w:val="clear" w:color="auto" w:fill="auto"/>
          </w:tcPr>
          <w:p w:rsidR="00340BC2" w:rsidRPr="00F016D3" w:rsidRDefault="00340BC2" w:rsidP="001F74E2">
            <w:pPr>
              <w:pStyle w:val="a-tablebody"/>
            </w:pPr>
            <w:r>
              <w:t>100</w:t>
            </w:r>
          </w:p>
        </w:tc>
      </w:tr>
    </w:tbl>
    <w:p w:rsidR="00B8581D" w:rsidRPr="00D5160E" w:rsidRDefault="00B8581D" w:rsidP="008A0D12">
      <w:pPr>
        <w:pStyle w:val="a-background"/>
      </w:pPr>
    </w:p>
    <w:p w:rsidR="00D5160E" w:rsidRPr="00D5160E" w:rsidRDefault="00D5160E" w:rsidP="00D11E66">
      <w:pPr>
        <w:pStyle w:val="a-background"/>
      </w:pPr>
    </w:p>
    <w:p w:rsidR="00D5160E" w:rsidRPr="00673C9C" w:rsidRDefault="00673C9C" w:rsidP="00673C9C">
      <w:pPr>
        <w:pStyle w:val="2-q"/>
      </w:pPr>
      <w:r w:rsidRPr="00673C9C">
        <w:tab/>
        <w:t>Q28j.</w:t>
      </w:r>
      <w:r w:rsidRPr="00673C9C">
        <w:tab/>
        <w:t>Initiate or serve as point of contact for community organizations that collaborate</w:t>
      </w:r>
      <w:r>
        <w:t xml:space="preserve"> on </w:t>
      </w:r>
      <w:r w:rsidR="002A6878" w:rsidRPr="002A6878">
        <w:rPr>
          <w:i/>
        </w:rPr>
        <w:t>Loving Support</w:t>
      </w:r>
      <w:r w:rsidRPr="00673C9C">
        <w:t xml:space="preserve"> activities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C48A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C48AB" w:rsidRPr="00154181" w:rsidRDefault="001C48A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0815F2" w:rsidP="00B8581D">
            <w:pPr>
              <w:pStyle w:val="a-tablehead"/>
            </w:pPr>
            <w:r>
              <w:t>Total Respondents</w:t>
            </w:r>
          </w:p>
          <w:p w:rsidR="001C48AB" w:rsidRPr="00F016D3" w:rsidRDefault="001C48AB" w:rsidP="00B8581D">
            <w:pPr>
              <w:pStyle w:val="a-tablehead"/>
            </w:pPr>
            <w:r>
              <w:t>N=68</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014E2C">
            <w:pPr>
              <w:pStyle w:val="a-tablehead"/>
            </w:pPr>
            <w:r w:rsidRPr="00F016D3">
              <w:t>States</w:t>
            </w:r>
          </w:p>
          <w:p w:rsidR="001C48AB" w:rsidRPr="00F016D3" w:rsidRDefault="001C48AB" w:rsidP="00014E2C">
            <w:pPr>
              <w:pStyle w:val="a-tablehead"/>
            </w:pPr>
            <w:r w:rsidRPr="00F016D3">
              <w:t>N=</w:t>
            </w:r>
            <w:r>
              <w:t>47</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1C48AB">
            <w:pPr>
              <w:pStyle w:val="a-tablehead"/>
            </w:pPr>
            <w:r>
              <w:t xml:space="preserve">Territories &amp; </w:t>
            </w:r>
            <w:r w:rsidRPr="00F016D3">
              <w:t>ITOs</w:t>
            </w:r>
          </w:p>
          <w:p w:rsidR="001C48AB" w:rsidRPr="00F016D3" w:rsidRDefault="001C48AB" w:rsidP="001C48AB">
            <w:pPr>
              <w:pStyle w:val="a-tablehead"/>
            </w:pPr>
            <w:r w:rsidRPr="00F016D3">
              <w:t>N=</w:t>
            </w:r>
            <w:r>
              <w:t>21</w:t>
            </w:r>
          </w:p>
        </w:tc>
        <w:tc>
          <w:tcPr>
            <w:tcW w:w="1282" w:type="dxa"/>
            <w:tcBorders>
              <w:top w:val="single" w:sz="4" w:space="0" w:color="auto"/>
              <w:bottom w:val="single" w:sz="4" w:space="0" w:color="auto"/>
            </w:tcBorders>
            <w:shd w:val="clear" w:color="auto" w:fill="auto"/>
            <w:vAlign w:val="bottom"/>
          </w:tcPr>
          <w:p w:rsidR="001C48AB" w:rsidRPr="00F016D3" w:rsidRDefault="001C48AB" w:rsidP="00B8581D">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52</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76.47</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34</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72.34</w:t>
            </w:r>
          </w:p>
        </w:tc>
        <w:tc>
          <w:tcPr>
            <w:tcW w:w="1282" w:type="dxa"/>
            <w:tcBorders>
              <w:top w:val="single" w:sz="4" w:space="0" w:color="auto"/>
              <w:left w:val="single" w:sz="4" w:space="0" w:color="auto"/>
              <w:bottom w:val="nil"/>
            </w:tcBorders>
            <w:shd w:val="clear" w:color="auto" w:fill="auto"/>
          </w:tcPr>
          <w:p w:rsidR="00652CA3" w:rsidRPr="00F016D3" w:rsidRDefault="00652CA3" w:rsidP="006D4756">
            <w:pPr>
              <w:pStyle w:val="a-tablebody"/>
            </w:pPr>
            <w:r>
              <w:t>18</w:t>
            </w:r>
          </w:p>
        </w:tc>
        <w:tc>
          <w:tcPr>
            <w:tcW w:w="1282" w:type="dxa"/>
            <w:tcBorders>
              <w:top w:val="single" w:sz="4" w:space="0" w:color="auto"/>
            </w:tcBorders>
            <w:shd w:val="clear" w:color="auto" w:fill="auto"/>
          </w:tcPr>
          <w:p w:rsidR="00652CA3" w:rsidRPr="00F016D3" w:rsidRDefault="00652CA3" w:rsidP="006D4756">
            <w:pPr>
              <w:pStyle w:val="a-tablebody"/>
            </w:pPr>
            <w:r>
              <w:t>85.71</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16</w:t>
            </w:r>
          </w:p>
        </w:tc>
        <w:tc>
          <w:tcPr>
            <w:tcW w:w="1282" w:type="dxa"/>
            <w:tcBorders>
              <w:right w:val="single" w:sz="4" w:space="0" w:color="auto"/>
            </w:tcBorders>
            <w:shd w:val="clear" w:color="auto" w:fill="auto"/>
          </w:tcPr>
          <w:p w:rsidR="00652CA3" w:rsidRPr="00F016D3" w:rsidRDefault="00652CA3" w:rsidP="00B8581D">
            <w:pPr>
              <w:pStyle w:val="a-tablebody"/>
            </w:pPr>
            <w:r>
              <w:t>23.53</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13</w:t>
            </w:r>
          </w:p>
        </w:tc>
        <w:tc>
          <w:tcPr>
            <w:tcW w:w="1282" w:type="dxa"/>
            <w:tcBorders>
              <w:right w:val="single" w:sz="4" w:space="0" w:color="auto"/>
            </w:tcBorders>
            <w:shd w:val="clear" w:color="auto" w:fill="auto"/>
          </w:tcPr>
          <w:p w:rsidR="00652CA3" w:rsidRPr="00F016D3" w:rsidRDefault="00652CA3" w:rsidP="00B8581D">
            <w:pPr>
              <w:pStyle w:val="a-tablebody"/>
            </w:pPr>
            <w:r>
              <w:t>27.66</w:t>
            </w:r>
          </w:p>
        </w:tc>
        <w:tc>
          <w:tcPr>
            <w:tcW w:w="1282" w:type="dxa"/>
            <w:tcBorders>
              <w:top w:val="nil"/>
              <w:left w:val="single" w:sz="4" w:space="0" w:color="auto"/>
              <w:bottom w:val="nil"/>
            </w:tcBorders>
            <w:shd w:val="clear" w:color="auto" w:fill="auto"/>
          </w:tcPr>
          <w:p w:rsidR="00652CA3" w:rsidRPr="00F016D3" w:rsidRDefault="00652CA3" w:rsidP="006D4756">
            <w:pPr>
              <w:pStyle w:val="a-tablebody"/>
            </w:pPr>
            <w:r>
              <w:t>3</w:t>
            </w:r>
          </w:p>
        </w:tc>
        <w:tc>
          <w:tcPr>
            <w:tcW w:w="1282" w:type="dxa"/>
            <w:shd w:val="clear" w:color="auto" w:fill="auto"/>
          </w:tcPr>
          <w:p w:rsidR="00652CA3" w:rsidRPr="00F016D3" w:rsidRDefault="00652CA3" w:rsidP="006D4756">
            <w:pPr>
              <w:pStyle w:val="a-tablebody"/>
            </w:pPr>
            <w:r>
              <w:t>14.29</w:t>
            </w:r>
          </w:p>
        </w:tc>
      </w:tr>
      <w:tr w:rsidR="00652CA3" w:rsidRPr="00F016D3" w:rsidTr="00340BC2">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0</w:t>
            </w:r>
          </w:p>
        </w:tc>
        <w:tc>
          <w:tcPr>
            <w:tcW w:w="1282" w:type="dxa"/>
            <w:tcBorders>
              <w:right w:val="single" w:sz="4" w:space="0" w:color="auto"/>
            </w:tcBorders>
            <w:shd w:val="clear" w:color="auto" w:fill="auto"/>
          </w:tcPr>
          <w:p w:rsidR="00652CA3" w:rsidRPr="00F016D3" w:rsidRDefault="00652CA3" w:rsidP="00B8581D">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B8581D">
            <w:pPr>
              <w:pStyle w:val="a-tablebody"/>
            </w:pPr>
          </w:p>
        </w:tc>
      </w:tr>
      <w:tr w:rsidR="00340BC2" w:rsidRPr="00F016D3" w:rsidTr="00340BC2">
        <w:trPr>
          <w:cantSplit/>
        </w:trPr>
        <w:tc>
          <w:tcPr>
            <w:tcW w:w="1668" w:type="dxa"/>
            <w:tcBorders>
              <w:right w:val="single" w:sz="4" w:space="0" w:color="auto"/>
            </w:tcBorders>
            <w:shd w:val="clear" w:color="auto" w:fill="auto"/>
          </w:tcPr>
          <w:p w:rsidR="00340BC2" w:rsidRPr="00633ED5" w:rsidRDefault="00340BC2" w:rsidP="00B8581D">
            <w:pPr>
              <w:pStyle w:val="a-tablerowstub"/>
            </w:pPr>
          </w:p>
        </w:tc>
        <w:tc>
          <w:tcPr>
            <w:tcW w:w="1282" w:type="dxa"/>
            <w:tcBorders>
              <w:top w:val="nil"/>
              <w:left w:val="single" w:sz="4" w:space="0" w:color="auto"/>
              <w:bottom w:val="nil"/>
            </w:tcBorders>
            <w:shd w:val="clear" w:color="auto" w:fill="auto"/>
          </w:tcPr>
          <w:p w:rsidR="00340BC2" w:rsidRDefault="00340BC2" w:rsidP="00B8581D">
            <w:pPr>
              <w:pStyle w:val="a-tablebody"/>
            </w:pPr>
          </w:p>
        </w:tc>
        <w:tc>
          <w:tcPr>
            <w:tcW w:w="1282" w:type="dxa"/>
            <w:tcBorders>
              <w:right w:val="single" w:sz="4" w:space="0" w:color="auto"/>
            </w:tcBorders>
            <w:shd w:val="clear" w:color="auto" w:fill="auto"/>
          </w:tcPr>
          <w:p w:rsidR="00340BC2" w:rsidRPr="00F016D3" w:rsidRDefault="00340BC2" w:rsidP="00B8581D">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tcBorders>
              <w:right w:val="single" w:sz="4" w:space="0" w:color="auto"/>
            </w:tcBorders>
            <w:shd w:val="clear" w:color="auto" w:fill="auto"/>
          </w:tcPr>
          <w:p w:rsidR="00340BC2" w:rsidRPr="00F016D3" w:rsidRDefault="00340BC2" w:rsidP="009C607C">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shd w:val="clear" w:color="auto" w:fill="auto"/>
          </w:tcPr>
          <w:p w:rsidR="00340BC2" w:rsidRPr="00F016D3" w:rsidRDefault="00340BC2" w:rsidP="00B8581D">
            <w:pPr>
              <w:pStyle w:val="a-tablebody"/>
            </w:pPr>
          </w:p>
        </w:tc>
      </w:tr>
      <w:tr w:rsidR="00340BC2" w:rsidRPr="00F016D3" w:rsidTr="00154181">
        <w:trPr>
          <w:cantSplit/>
        </w:trPr>
        <w:tc>
          <w:tcPr>
            <w:tcW w:w="1668" w:type="dxa"/>
            <w:tcBorders>
              <w:right w:val="single" w:sz="4" w:space="0" w:color="auto"/>
            </w:tcBorders>
            <w:shd w:val="clear" w:color="auto" w:fill="auto"/>
          </w:tcPr>
          <w:p w:rsidR="00340BC2" w:rsidRPr="00633ED5" w:rsidRDefault="00340BC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68</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47</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21</w:t>
            </w:r>
          </w:p>
        </w:tc>
        <w:tc>
          <w:tcPr>
            <w:tcW w:w="1282" w:type="dxa"/>
            <w:shd w:val="clear" w:color="auto" w:fill="auto"/>
          </w:tcPr>
          <w:p w:rsidR="00340BC2" w:rsidRPr="00F016D3" w:rsidRDefault="00340BC2" w:rsidP="001F74E2">
            <w:pPr>
              <w:pStyle w:val="a-tablebody"/>
            </w:pPr>
            <w:r>
              <w:t>100</w:t>
            </w:r>
          </w:p>
        </w:tc>
      </w:tr>
    </w:tbl>
    <w:p w:rsidR="00B8581D" w:rsidRPr="00D5160E" w:rsidRDefault="00B8581D" w:rsidP="00D11E66">
      <w:pPr>
        <w:pStyle w:val="a-background"/>
      </w:pPr>
    </w:p>
    <w:p w:rsidR="00D5160E" w:rsidRPr="00D5160E" w:rsidRDefault="00D5160E" w:rsidP="00D11E66">
      <w:pPr>
        <w:pStyle w:val="a-background"/>
      </w:pPr>
    </w:p>
    <w:p w:rsidR="00D5160E" w:rsidRPr="00D5160E" w:rsidRDefault="00673C9C" w:rsidP="00673C9C">
      <w:pPr>
        <w:pStyle w:val="2-q"/>
        <w:rPr>
          <w:rFonts w:ascii="SAS Monospace" w:hAnsi="SAS Monospace" w:cs="SAS Monospace"/>
          <w:sz w:val="14"/>
          <w:szCs w:val="14"/>
        </w:rPr>
      </w:pPr>
      <w:r w:rsidRPr="00673C9C">
        <w:tab/>
        <w:t>Q28k.</w:t>
      </w:r>
      <w:r w:rsidRPr="00673C9C">
        <w:tab/>
      </w:r>
      <w:r>
        <w:t>Report on the program operations to State WIC administrative staff</w:t>
      </w:r>
      <w:r>
        <w:cr/>
      </w: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C48A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C48AB" w:rsidRPr="00154181" w:rsidRDefault="001C48A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0815F2" w:rsidP="00B8581D">
            <w:pPr>
              <w:pStyle w:val="a-tablehead"/>
            </w:pPr>
            <w:r>
              <w:t>Total Respondents</w:t>
            </w:r>
          </w:p>
          <w:p w:rsidR="001C48AB" w:rsidRPr="00F016D3" w:rsidRDefault="001C48AB" w:rsidP="00B8581D">
            <w:pPr>
              <w:pStyle w:val="a-tablehead"/>
            </w:pPr>
            <w:r>
              <w:t>N=68</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014E2C">
            <w:pPr>
              <w:pStyle w:val="a-tablehead"/>
            </w:pPr>
            <w:r w:rsidRPr="00F016D3">
              <w:t>States</w:t>
            </w:r>
          </w:p>
          <w:p w:rsidR="001C48AB" w:rsidRPr="00F016D3" w:rsidRDefault="001C48AB" w:rsidP="00014E2C">
            <w:pPr>
              <w:pStyle w:val="a-tablehead"/>
            </w:pPr>
            <w:r w:rsidRPr="00F016D3">
              <w:t>N=</w:t>
            </w:r>
            <w:r>
              <w:t>47</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1C48AB">
            <w:pPr>
              <w:pStyle w:val="a-tablehead"/>
            </w:pPr>
            <w:r>
              <w:t xml:space="preserve">Territories &amp; </w:t>
            </w:r>
            <w:r w:rsidRPr="00F016D3">
              <w:t>ITOs</w:t>
            </w:r>
          </w:p>
          <w:p w:rsidR="001C48AB" w:rsidRPr="00F016D3" w:rsidRDefault="001C48AB" w:rsidP="001C48AB">
            <w:pPr>
              <w:pStyle w:val="a-tablehead"/>
            </w:pPr>
            <w:r w:rsidRPr="00F016D3">
              <w:t>N=</w:t>
            </w:r>
            <w:r>
              <w:t>21</w:t>
            </w:r>
          </w:p>
        </w:tc>
        <w:tc>
          <w:tcPr>
            <w:tcW w:w="1282" w:type="dxa"/>
            <w:tcBorders>
              <w:top w:val="single" w:sz="4" w:space="0" w:color="auto"/>
              <w:bottom w:val="single" w:sz="4" w:space="0" w:color="auto"/>
            </w:tcBorders>
            <w:shd w:val="clear" w:color="auto" w:fill="auto"/>
            <w:vAlign w:val="bottom"/>
          </w:tcPr>
          <w:p w:rsidR="001C48AB" w:rsidRPr="00F016D3" w:rsidRDefault="001C48AB" w:rsidP="00B8581D">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63</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92.65</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45</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95.74</w:t>
            </w:r>
          </w:p>
        </w:tc>
        <w:tc>
          <w:tcPr>
            <w:tcW w:w="1282" w:type="dxa"/>
            <w:tcBorders>
              <w:top w:val="single" w:sz="4" w:space="0" w:color="auto"/>
              <w:left w:val="single" w:sz="4" w:space="0" w:color="auto"/>
              <w:bottom w:val="nil"/>
            </w:tcBorders>
            <w:shd w:val="clear" w:color="auto" w:fill="auto"/>
          </w:tcPr>
          <w:p w:rsidR="00652CA3" w:rsidRPr="00F016D3" w:rsidRDefault="00652CA3" w:rsidP="006D4756">
            <w:pPr>
              <w:pStyle w:val="a-tablebody"/>
            </w:pPr>
            <w:r>
              <w:t>18</w:t>
            </w:r>
          </w:p>
        </w:tc>
        <w:tc>
          <w:tcPr>
            <w:tcW w:w="1282" w:type="dxa"/>
            <w:tcBorders>
              <w:top w:val="single" w:sz="4" w:space="0" w:color="auto"/>
            </w:tcBorders>
            <w:shd w:val="clear" w:color="auto" w:fill="auto"/>
          </w:tcPr>
          <w:p w:rsidR="00652CA3" w:rsidRPr="00F016D3" w:rsidRDefault="00652CA3" w:rsidP="006D4756">
            <w:pPr>
              <w:pStyle w:val="a-tablebody"/>
            </w:pPr>
            <w:r>
              <w:t>85.71</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5</w:t>
            </w:r>
          </w:p>
        </w:tc>
        <w:tc>
          <w:tcPr>
            <w:tcW w:w="1282" w:type="dxa"/>
            <w:tcBorders>
              <w:right w:val="single" w:sz="4" w:space="0" w:color="auto"/>
            </w:tcBorders>
            <w:shd w:val="clear" w:color="auto" w:fill="auto"/>
          </w:tcPr>
          <w:p w:rsidR="00652CA3" w:rsidRPr="00F016D3" w:rsidRDefault="00652CA3" w:rsidP="00B8581D">
            <w:pPr>
              <w:pStyle w:val="a-tablebody"/>
            </w:pPr>
            <w:r>
              <w:t>7.35</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2</w:t>
            </w:r>
          </w:p>
        </w:tc>
        <w:tc>
          <w:tcPr>
            <w:tcW w:w="1282" w:type="dxa"/>
            <w:tcBorders>
              <w:right w:val="single" w:sz="4" w:space="0" w:color="auto"/>
            </w:tcBorders>
            <w:shd w:val="clear" w:color="auto" w:fill="auto"/>
          </w:tcPr>
          <w:p w:rsidR="00652CA3" w:rsidRPr="00F016D3" w:rsidRDefault="00652CA3" w:rsidP="00B8581D">
            <w:pPr>
              <w:pStyle w:val="a-tablebody"/>
            </w:pPr>
            <w:r>
              <w:t>4.26</w:t>
            </w:r>
          </w:p>
        </w:tc>
        <w:tc>
          <w:tcPr>
            <w:tcW w:w="1282" w:type="dxa"/>
            <w:tcBorders>
              <w:top w:val="nil"/>
              <w:left w:val="single" w:sz="4" w:space="0" w:color="auto"/>
              <w:bottom w:val="nil"/>
            </w:tcBorders>
            <w:shd w:val="clear" w:color="auto" w:fill="auto"/>
          </w:tcPr>
          <w:p w:rsidR="00652CA3" w:rsidRPr="00F016D3" w:rsidRDefault="00652CA3" w:rsidP="006D4756">
            <w:pPr>
              <w:pStyle w:val="a-tablebody"/>
            </w:pPr>
            <w:r>
              <w:t>3</w:t>
            </w:r>
          </w:p>
        </w:tc>
        <w:tc>
          <w:tcPr>
            <w:tcW w:w="1282" w:type="dxa"/>
            <w:shd w:val="clear" w:color="auto" w:fill="auto"/>
          </w:tcPr>
          <w:p w:rsidR="00652CA3" w:rsidRPr="00F016D3" w:rsidRDefault="00652CA3" w:rsidP="006D4756">
            <w:pPr>
              <w:pStyle w:val="a-tablebody"/>
            </w:pPr>
            <w:r>
              <w:t>14.29</w:t>
            </w:r>
          </w:p>
        </w:tc>
      </w:tr>
      <w:tr w:rsidR="00652CA3" w:rsidRPr="00F016D3" w:rsidTr="00340BC2">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0</w:t>
            </w:r>
          </w:p>
        </w:tc>
        <w:tc>
          <w:tcPr>
            <w:tcW w:w="1282" w:type="dxa"/>
            <w:tcBorders>
              <w:right w:val="single" w:sz="4" w:space="0" w:color="auto"/>
            </w:tcBorders>
            <w:shd w:val="clear" w:color="auto" w:fill="auto"/>
          </w:tcPr>
          <w:p w:rsidR="00652CA3" w:rsidRPr="00F016D3" w:rsidRDefault="00652CA3" w:rsidP="00B8581D">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B8581D">
            <w:pPr>
              <w:pStyle w:val="a-tablebody"/>
            </w:pPr>
          </w:p>
        </w:tc>
      </w:tr>
      <w:tr w:rsidR="00340BC2" w:rsidRPr="00F016D3" w:rsidTr="00340BC2">
        <w:trPr>
          <w:cantSplit/>
        </w:trPr>
        <w:tc>
          <w:tcPr>
            <w:tcW w:w="1668" w:type="dxa"/>
            <w:tcBorders>
              <w:right w:val="single" w:sz="4" w:space="0" w:color="auto"/>
            </w:tcBorders>
            <w:shd w:val="clear" w:color="auto" w:fill="auto"/>
          </w:tcPr>
          <w:p w:rsidR="00340BC2" w:rsidRPr="00633ED5" w:rsidRDefault="00340BC2" w:rsidP="00B8581D">
            <w:pPr>
              <w:pStyle w:val="a-tablerowstub"/>
            </w:pPr>
          </w:p>
        </w:tc>
        <w:tc>
          <w:tcPr>
            <w:tcW w:w="1282" w:type="dxa"/>
            <w:tcBorders>
              <w:top w:val="nil"/>
              <w:left w:val="single" w:sz="4" w:space="0" w:color="auto"/>
              <w:bottom w:val="nil"/>
            </w:tcBorders>
            <w:shd w:val="clear" w:color="auto" w:fill="auto"/>
          </w:tcPr>
          <w:p w:rsidR="00340BC2" w:rsidRDefault="00340BC2" w:rsidP="00B8581D">
            <w:pPr>
              <w:pStyle w:val="a-tablebody"/>
            </w:pPr>
          </w:p>
        </w:tc>
        <w:tc>
          <w:tcPr>
            <w:tcW w:w="1282" w:type="dxa"/>
            <w:tcBorders>
              <w:right w:val="single" w:sz="4" w:space="0" w:color="auto"/>
            </w:tcBorders>
            <w:shd w:val="clear" w:color="auto" w:fill="auto"/>
          </w:tcPr>
          <w:p w:rsidR="00340BC2" w:rsidRPr="00F016D3" w:rsidRDefault="00340BC2" w:rsidP="00B8581D">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tcBorders>
              <w:right w:val="single" w:sz="4" w:space="0" w:color="auto"/>
            </w:tcBorders>
            <w:shd w:val="clear" w:color="auto" w:fill="auto"/>
          </w:tcPr>
          <w:p w:rsidR="00340BC2" w:rsidRPr="00F016D3" w:rsidRDefault="00340BC2" w:rsidP="009C607C">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shd w:val="clear" w:color="auto" w:fill="auto"/>
          </w:tcPr>
          <w:p w:rsidR="00340BC2" w:rsidRPr="00F016D3" w:rsidRDefault="00340BC2" w:rsidP="00B8581D">
            <w:pPr>
              <w:pStyle w:val="a-tablebody"/>
            </w:pPr>
          </w:p>
        </w:tc>
      </w:tr>
      <w:tr w:rsidR="00340BC2" w:rsidRPr="00F016D3" w:rsidTr="00154181">
        <w:trPr>
          <w:cantSplit/>
        </w:trPr>
        <w:tc>
          <w:tcPr>
            <w:tcW w:w="1668" w:type="dxa"/>
            <w:tcBorders>
              <w:right w:val="single" w:sz="4" w:space="0" w:color="auto"/>
            </w:tcBorders>
            <w:shd w:val="clear" w:color="auto" w:fill="auto"/>
          </w:tcPr>
          <w:p w:rsidR="00340BC2" w:rsidRPr="00633ED5" w:rsidRDefault="00340BC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68</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47</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21</w:t>
            </w:r>
          </w:p>
        </w:tc>
        <w:tc>
          <w:tcPr>
            <w:tcW w:w="1282" w:type="dxa"/>
            <w:shd w:val="clear" w:color="auto" w:fill="auto"/>
          </w:tcPr>
          <w:p w:rsidR="00340BC2" w:rsidRPr="00F016D3" w:rsidRDefault="00340BC2" w:rsidP="001F74E2">
            <w:pPr>
              <w:pStyle w:val="a-tablebody"/>
            </w:pPr>
            <w:r>
              <w:t>100</w:t>
            </w:r>
          </w:p>
        </w:tc>
      </w:tr>
    </w:tbl>
    <w:p w:rsidR="00D5160E" w:rsidRPr="00D5160E" w:rsidRDefault="00D5160E" w:rsidP="00D11E66">
      <w:pPr>
        <w:pStyle w:val="a-background"/>
      </w:pPr>
    </w:p>
    <w:p w:rsidR="00D5160E" w:rsidRPr="00D5160E" w:rsidRDefault="00D5160E" w:rsidP="00D11E66">
      <w:pPr>
        <w:pStyle w:val="a-background"/>
      </w:pPr>
    </w:p>
    <w:p w:rsidR="00D5160E" w:rsidRPr="00D5160E" w:rsidRDefault="00C231CE" w:rsidP="00673C9C">
      <w:pPr>
        <w:pStyle w:val="2-q"/>
      </w:pPr>
      <w:r>
        <w:tab/>
        <w:t>Q28l.</w:t>
      </w:r>
      <w:r>
        <w:tab/>
        <w:t>Other</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C48AB"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C48AB" w:rsidRPr="00154181" w:rsidRDefault="001C48AB"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0815F2" w:rsidP="00B8581D">
            <w:pPr>
              <w:pStyle w:val="a-tablehead"/>
            </w:pPr>
            <w:r>
              <w:t>Total Respondents</w:t>
            </w:r>
          </w:p>
          <w:p w:rsidR="001C48AB" w:rsidRPr="00F016D3" w:rsidRDefault="001C48AB" w:rsidP="00B8581D">
            <w:pPr>
              <w:pStyle w:val="a-tablehead"/>
            </w:pPr>
            <w:r>
              <w:t>N=68</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014E2C">
            <w:pPr>
              <w:pStyle w:val="a-tablehead"/>
            </w:pPr>
            <w:r w:rsidRPr="00F016D3">
              <w:t>States</w:t>
            </w:r>
          </w:p>
          <w:p w:rsidR="001C48AB" w:rsidRPr="00F016D3" w:rsidRDefault="001C48AB" w:rsidP="00014E2C">
            <w:pPr>
              <w:pStyle w:val="a-tablehead"/>
            </w:pPr>
            <w:r w:rsidRPr="00F016D3">
              <w:t>N=</w:t>
            </w:r>
            <w:r>
              <w:t>47</w:t>
            </w:r>
          </w:p>
        </w:tc>
        <w:tc>
          <w:tcPr>
            <w:tcW w:w="1282" w:type="dxa"/>
            <w:tcBorders>
              <w:top w:val="single" w:sz="4" w:space="0" w:color="auto"/>
              <w:bottom w:val="single" w:sz="4" w:space="0" w:color="auto"/>
              <w:right w:val="single" w:sz="4" w:space="0" w:color="auto"/>
            </w:tcBorders>
            <w:shd w:val="clear" w:color="auto" w:fill="auto"/>
            <w:vAlign w:val="bottom"/>
          </w:tcPr>
          <w:p w:rsidR="001C48AB" w:rsidRPr="00F016D3" w:rsidRDefault="001C48AB"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C48AB" w:rsidRPr="00F016D3" w:rsidRDefault="001C48AB" w:rsidP="001C48AB">
            <w:pPr>
              <w:pStyle w:val="a-tablehead"/>
            </w:pPr>
            <w:r>
              <w:t xml:space="preserve">Territories &amp; </w:t>
            </w:r>
            <w:r w:rsidRPr="00F016D3">
              <w:t>ITOs</w:t>
            </w:r>
          </w:p>
          <w:p w:rsidR="001C48AB" w:rsidRPr="00F016D3" w:rsidRDefault="001C48AB" w:rsidP="001C48AB">
            <w:pPr>
              <w:pStyle w:val="a-tablehead"/>
            </w:pPr>
            <w:r w:rsidRPr="00F016D3">
              <w:t>N=</w:t>
            </w:r>
            <w:r>
              <w:t>21</w:t>
            </w:r>
          </w:p>
        </w:tc>
        <w:tc>
          <w:tcPr>
            <w:tcW w:w="1282" w:type="dxa"/>
            <w:tcBorders>
              <w:top w:val="single" w:sz="4" w:space="0" w:color="auto"/>
              <w:bottom w:val="single" w:sz="4" w:space="0" w:color="auto"/>
            </w:tcBorders>
            <w:shd w:val="clear" w:color="auto" w:fill="auto"/>
            <w:vAlign w:val="bottom"/>
          </w:tcPr>
          <w:p w:rsidR="001C48AB" w:rsidRPr="00F016D3" w:rsidRDefault="001C48AB" w:rsidP="00B8581D">
            <w:pPr>
              <w:pStyle w:val="a-tablehead"/>
            </w:pPr>
            <w:r w:rsidRPr="00F016D3">
              <w:t>Percent</w:t>
            </w:r>
          </w:p>
        </w:tc>
      </w:tr>
      <w:tr w:rsidR="001C48AB" w:rsidRPr="00F016D3" w:rsidTr="00154181">
        <w:trPr>
          <w:cantSplit/>
        </w:trPr>
        <w:tc>
          <w:tcPr>
            <w:tcW w:w="1668" w:type="dxa"/>
            <w:tcBorders>
              <w:top w:val="single" w:sz="4" w:space="0" w:color="auto"/>
              <w:right w:val="single" w:sz="4" w:space="0" w:color="auto"/>
            </w:tcBorders>
            <w:shd w:val="clear" w:color="auto" w:fill="auto"/>
          </w:tcPr>
          <w:p w:rsidR="001C48AB" w:rsidRPr="00633ED5" w:rsidRDefault="001C48AB"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6</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8.82</w:t>
            </w:r>
          </w:p>
        </w:tc>
        <w:tc>
          <w:tcPr>
            <w:tcW w:w="1282" w:type="dxa"/>
            <w:tcBorders>
              <w:top w:val="single" w:sz="4" w:space="0" w:color="auto"/>
              <w:left w:val="single" w:sz="4" w:space="0" w:color="auto"/>
              <w:bottom w:val="nil"/>
            </w:tcBorders>
            <w:shd w:val="clear" w:color="auto" w:fill="auto"/>
          </w:tcPr>
          <w:p w:rsidR="001C48AB" w:rsidRPr="00F016D3" w:rsidRDefault="001C48AB" w:rsidP="00B8581D">
            <w:pPr>
              <w:pStyle w:val="a-tablebody"/>
            </w:pPr>
            <w:r>
              <w:t>6</w:t>
            </w:r>
          </w:p>
        </w:tc>
        <w:tc>
          <w:tcPr>
            <w:tcW w:w="1282" w:type="dxa"/>
            <w:tcBorders>
              <w:top w:val="single" w:sz="4" w:space="0" w:color="auto"/>
              <w:right w:val="single" w:sz="4" w:space="0" w:color="auto"/>
            </w:tcBorders>
            <w:shd w:val="clear" w:color="auto" w:fill="auto"/>
          </w:tcPr>
          <w:p w:rsidR="001C48AB" w:rsidRPr="00F016D3" w:rsidRDefault="001C48AB" w:rsidP="00B8581D">
            <w:pPr>
              <w:pStyle w:val="a-tablebody"/>
            </w:pPr>
            <w:r>
              <w:t>12.77</w:t>
            </w:r>
          </w:p>
        </w:tc>
        <w:tc>
          <w:tcPr>
            <w:tcW w:w="1282" w:type="dxa"/>
            <w:tcBorders>
              <w:top w:val="single" w:sz="4" w:space="0" w:color="auto"/>
              <w:left w:val="single" w:sz="4" w:space="0" w:color="auto"/>
              <w:bottom w:val="nil"/>
            </w:tcBorders>
            <w:shd w:val="clear" w:color="auto" w:fill="auto"/>
          </w:tcPr>
          <w:p w:rsidR="001C48AB" w:rsidRPr="00F016D3" w:rsidRDefault="00652CA3" w:rsidP="00B8581D">
            <w:pPr>
              <w:pStyle w:val="a-tablebody"/>
            </w:pPr>
            <w:r>
              <w:t>0</w:t>
            </w:r>
          </w:p>
        </w:tc>
        <w:tc>
          <w:tcPr>
            <w:tcW w:w="1282" w:type="dxa"/>
            <w:tcBorders>
              <w:top w:val="single" w:sz="4" w:space="0" w:color="auto"/>
            </w:tcBorders>
            <w:shd w:val="clear" w:color="auto" w:fill="auto"/>
          </w:tcPr>
          <w:p w:rsidR="001C48AB" w:rsidRPr="00F016D3" w:rsidRDefault="00EF146D" w:rsidP="00B8581D">
            <w:pPr>
              <w:pStyle w:val="a-tablebody"/>
            </w:pPr>
            <w:r>
              <w:t xml:space="preserve">   </w:t>
            </w:r>
            <w:r w:rsidR="00652CA3">
              <w:t>0.00</w:t>
            </w:r>
          </w:p>
        </w:tc>
      </w:tr>
      <w:tr w:rsidR="001C48AB" w:rsidRPr="00F016D3" w:rsidTr="00154181">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62</w:t>
            </w:r>
          </w:p>
        </w:tc>
        <w:tc>
          <w:tcPr>
            <w:tcW w:w="1282" w:type="dxa"/>
            <w:tcBorders>
              <w:right w:val="single" w:sz="4" w:space="0" w:color="auto"/>
            </w:tcBorders>
            <w:shd w:val="clear" w:color="auto" w:fill="auto"/>
          </w:tcPr>
          <w:p w:rsidR="001C48AB" w:rsidRPr="00F016D3" w:rsidRDefault="001C48AB" w:rsidP="00B8581D">
            <w:pPr>
              <w:pStyle w:val="a-tablebody"/>
            </w:pPr>
            <w:r>
              <w:t>91.18</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41</w:t>
            </w:r>
          </w:p>
        </w:tc>
        <w:tc>
          <w:tcPr>
            <w:tcW w:w="1282" w:type="dxa"/>
            <w:tcBorders>
              <w:right w:val="single" w:sz="4" w:space="0" w:color="auto"/>
            </w:tcBorders>
            <w:shd w:val="clear" w:color="auto" w:fill="auto"/>
          </w:tcPr>
          <w:p w:rsidR="001C48AB" w:rsidRPr="00F016D3" w:rsidRDefault="001C48AB" w:rsidP="00B8581D">
            <w:pPr>
              <w:pStyle w:val="a-tablebody"/>
            </w:pPr>
            <w:r>
              <w:t>87.23</w:t>
            </w:r>
          </w:p>
        </w:tc>
        <w:tc>
          <w:tcPr>
            <w:tcW w:w="1282" w:type="dxa"/>
            <w:tcBorders>
              <w:top w:val="nil"/>
              <w:left w:val="single" w:sz="4" w:space="0" w:color="auto"/>
              <w:bottom w:val="nil"/>
            </w:tcBorders>
            <w:shd w:val="clear" w:color="auto" w:fill="auto"/>
          </w:tcPr>
          <w:p w:rsidR="001C48AB" w:rsidRPr="00F016D3" w:rsidRDefault="00652CA3" w:rsidP="00B8581D">
            <w:pPr>
              <w:pStyle w:val="a-tablebody"/>
            </w:pPr>
            <w:r>
              <w:t>21</w:t>
            </w:r>
          </w:p>
        </w:tc>
        <w:tc>
          <w:tcPr>
            <w:tcW w:w="1282" w:type="dxa"/>
            <w:shd w:val="clear" w:color="auto" w:fill="auto"/>
          </w:tcPr>
          <w:p w:rsidR="001C48AB" w:rsidRPr="00F016D3" w:rsidRDefault="00652CA3" w:rsidP="00B8581D">
            <w:pPr>
              <w:pStyle w:val="a-tablebody"/>
            </w:pPr>
            <w:r>
              <w:t>100.00</w:t>
            </w:r>
          </w:p>
        </w:tc>
      </w:tr>
      <w:tr w:rsidR="001C48AB" w:rsidRPr="00F016D3" w:rsidTr="00340BC2">
        <w:trPr>
          <w:cantSplit/>
        </w:trPr>
        <w:tc>
          <w:tcPr>
            <w:tcW w:w="1668" w:type="dxa"/>
            <w:tcBorders>
              <w:right w:val="single" w:sz="4" w:space="0" w:color="auto"/>
            </w:tcBorders>
            <w:shd w:val="clear" w:color="auto" w:fill="auto"/>
          </w:tcPr>
          <w:p w:rsidR="001C48AB" w:rsidRPr="00633ED5" w:rsidRDefault="001C48AB" w:rsidP="00B8581D">
            <w:pPr>
              <w:pStyle w:val="a-tablerowstub"/>
            </w:pPr>
            <w:r w:rsidRPr="00633ED5">
              <w:t>Missing</w:t>
            </w:r>
          </w:p>
        </w:tc>
        <w:tc>
          <w:tcPr>
            <w:tcW w:w="1282" w:type="dxa"/>
            <w:tcBorders>
              <w:top w:val="nil"/>
              <w:left w:val="single" w:sz="4" w:space="0" w:color="auto"/>
              <w:bottom w:val="nil"/>
            </w:tcBorders>
            <w:shd w:val="clear" w:color="auto" w:fill="auto"/>
          </w:tcPr>
          <w:p w:rsidR="001C48AB" w:rsidRPr="00F016D3" w:rsidRDefault="001C48AB" w:rsidP="00B8581D">
            <w:pPr>
              <w:pStyle w:val="a-tablebody"/>
            </w:pPr>
            <w:r>
              <w:t>0</w:t>
            </w:r>
          </w:p>
        </w:tc>
        <w:tc>
          <w:tcPr>
            <w:tcW w:w="1282" w:type="dxa"/>
            <w:tcBorders>
              <w:right w:val="single" w:sz="4" w:space="0" w:color="auto"/>
            </w:tcBorders>
            <w:shd w:val="clear" w:color="auto" w:fill="auto"/>
          </w:tcPr>
          <w:p w:rsidR="001C48AB" w:rsidRPr="00F016D3" w:rsidRDefault="001C48AB" w:rsidP="00B8581D">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tcBorders>
              <w:right w:val="single" w:sz="4" w:space="0" w:color="auto"/>
            </w:tcBorders>
            <w:shd w:val="clear" w:color="auto" w:fill="auto"/>
          </w:tcPr>
          <w:p w:rsidR="001C48AB" w:rsidRPr="00F016D3" w:rsidRDefault="001C48AB" w:rsidP="009C607C">
            <w:pPr>
              <w:pStyle w:val="a-tablebody"/>
            </w:pPr>
          </w:p>
        </w:tc>
        <w:tc>
          <w:tcPr>
            <w:tcW w:w="1282" w:type="dxa"/>
            <w:tcBorders>
              <w:top w:val="nil"/>
              <w:left w:val="single" w:sz="4" w:space="0" w:color="auto"/>
              <w:bottom w:val="nil"/>
            </w:tcBorders>
            <w:shd w:val="clear" w:color="auto" w:fill="auto"/>
          </w:tcPr>
          <w:p w:rsidR="001C48AB" w:rsidRPr="00F016D3" w:rsidRDefault="001C48AB" w:rsidP="009C607C">
            <w:pPr>
              <w:pStyle w:val="a-tablebody"/>
            </w:pPr>
            <w:r>
              <w:t>0</w:t>
            </w:r>
          </w:p>
        </w:tc>
        <w:tc>
          <w:tcPr>
            <w:tcW w:w="1282" w:type="dxa"/>
            <w:shd w:val="clear" w:color="auto" w:fill="auto"/>
          </w:tcPr>
          <w:p w:rsidR="001C48AB" w:rsidRPr="00F016D3" w:rsidRDefault="001C48AB" w:rsidP="00B8581D">
            <w:pPr>
              <w:pStyle w:val="a-tablebody"/>
            </w:pPr>
          </w:p>
        </w:tc>
      </w:tr>
      <w:tr w:rsidR="00340BC2" w:rsidRPr="00F016D3" w:rsidTr="00340BC2">
        <w:trPr>
          <w:cantSplit/>
        </w:trPr>
        <w:tc>
          <w:tcPr>
            <w:tcW w:w="1668" w:type="dxa"/>
            <w:tcBorders>
              <w:right w:val="single" w:sz="4" w:space="0" w:color="auto"/>
            </w:tcBorders>
            <w:shd w:val="clear" w:color="auto" w:fill="auto"/>
          </w:tcPr>
          <w:p w:rsidR="00340BC2" w:rsidRPr="00633ED5" w:rsidRDefault="00340BC2" w:rsidP="00B8581D">
            <w:pPr>
              <w:pStyle w:val="a-tablerowstub"/>
            </w:pPr>
          </w:p>
        </w:tc>
        <w:tc>
          <w:tcPr>
            <w:tcW w:w="1282" w:type="dxa"/>
            <w:tcBorders>
              <w:top w:val="nil"/>
              <w:left w:val="single" w:sz="4" w:space="0" w:color="auto"/>
              <w:bottom w:val="nil"/>
            </w:tcBorders>
            <w:shd w:val="clear" w:color="auto" w:fill="auto"/>
          </w:tcPr>
          <w:p w:rsidR="00340BC2" w:rsidRDefault="00340BC2" w:rsidP="00B8581D">
            <w:pPr>
              <w:pStyle w:val="a-tablebody"/>
            </w:pPr>
          </w:p>
        </w:tc>
        <w:tc>
          <w:tcPr>
            <w:tcW w:w="1282" w:type="dxa"/>
            <w:tcBorders>
              <w:right w:val="single" w:sz="4" w:space="0" w:color="auto"/>
            </w:tcBorders>
            <w:shd w:val="clear" w:color="auto" w:fill="auto"/>
          </w:tcPr>
          <w:p w:rsidR="00340BC2" w:rsidRPr="00F016D3" w:rsidRDefault="00340BC2" w:rsidP="00B8581D">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tcBorders>
              <w:right w:val="single" w:sz="4" w:space="0" w:color="auto"/>
            </w:tcBorders>
            <w:shd w:val="clear" w:color="auto" w:fill="auto"/>
          </w:tcPr>
          <w:p w:rsidR="00340BC2" w:rsidRPr="00F016D3" w:rsidRDefault="00340BC2" w:rsidP="009C607C">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shd w:val="clear" w:color="auto" w:fill="auto"/>
          </w:tcPr>
          <w:p w:rsidR="00340BC2" w:rsidRPr="00F016D3" w:rsidRDefault="00340BC2" w:rsidP="00B8581D">
            <w:pPr>
              <w:pStyle w:val="a-tablebody"/>
            </w:pPr>
          </w:p>
        </w:tc>
      </w:tr>
      <w:tr w:rsidR="00340BC2" w:rsidRPr="00F016D3" w:rsidTr="00154181">
        <w:trPr>
          <w:cantSplit/>
        </w:trPr>
        <w:tc>
          <w:tcPr>
            <w:tcW w:w="1668" w:type="dxa"/>
            <w:tcBorders>
              <w:right w:val="single" w:sz="4" w:space="0" w:color="auto"/>
            </w:tcBorders>
            <w:shd w:val="clear" w:color="auto" w:fill="auto"/>
          </w:tcPr>
          <w:p w:rsidR="00340BC2" w:rsidRPr="00633ED5" w:rsidRDefault="00340BC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68</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47</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21</w:t>
            </w:r>
          </w:p>
        </w:tc>
        <w:tc>
          <w:tcPr>
            <w:tcW w:w="1282" w:type="dxa"/>
            <w:shd w:val="clear" w:color="auto" w:fill="auto"/>
          </w:tcPr>
          <w:p w:rsidR="00340BC2" w:rsidRPr="00F016D3" w:rsidRDefault="00340BC2" w:rsidP="001F74E2">
            <w:pPr>
              <w:pStyle w:val="a-tablebody"/>
            </w:pPr>
            <w:r>
              <w:t>100</w:t>
            </w:r>
          </w:p>
        </w:tc>
      </w:tr>
    </w:tbl>
    <w:p w:rsidR="00B8581D" w:rsidRPr="00D5160E" w:rsidRDefault="00B8581D" w:rsidP="00D11E66">
      <w:pPr>
        <w:pStyle w:val="a-background"/>
      </w:pPr>
    </w:p>
    <w:p w:rsidR="00D5160E" w:rsidRPr="00D5160E" w:rsidRDefault="00C231CE" w:rsidP="004B4C0C">
      <w:pPr>
        <w:pStyle w:val="a-background"/>
      </w:pPr>
      <w:r w:rsidRPr="00BE5A1F">
        <w:rPr>
          <w:rStyle w:val="StyleArialNarrow9pt"/>
          <w:rFonts w:ascii="Arial Narrow" w:hAnsi="Arial Narrow"/>
          <w:sz w:val="18"/>
          <w:szCs w:val="18"/>
        </w:rPr>
        <w:t>If Other selected in Q</w:t>
      </w:r>
      <w:r>
        <w:rPr>
          <w:rStyle w:val="StyleArialNarrow9pt"/>
          <w:rFonts w:ascii="Arial Narrow" w:hAnsi="Arial Narrow"/>
          <w:sz w:val="18"/>
          <w:szCs w:val="18"/>
        </w:rPr>
        <w:t>28l</w:t>
      </w:r>
      <w:r w:rsidRPr="00BE5A1F">
        <w:rPr>
          <w:rStyle w:val="StyleArialNarrow9pt"/>
          <w:rFonts w:ascii="Arial Narrow" w:hAnsi="Arial Narrow"/>
          <w:sz w:val="18"/>
          <w:szCs w:val="18"/>
        </w:rPr>
        <w:t xml:space="preserve">, Specify </w:t>
      </w:r>
      <w:r w:rsidR="00F66125" w:rsidRPr="00F66125">
        <w:rPr>
          <w:rStyle w:val="StyleArialNarrow9pt"/>
          <w:rFonts w:ascii="Arial Narrow" w:hAnsi="Arial Narrow"/>
          <w:sz w:val="18"/>
          <w:szCs w:val="18"/>
        </w:rPr>
        <w:t>(</w:t>
      </w:r>
      <w:r w:rsidR="000815F2">
        <w:rPr>
          <w:rStyle w:val="StyleArialNarrow9pt"/>
          <w:rFonts w:ascii="Arial Narrow" w:hAnsi="Arial Narrow"/>
          <w:sz w:val="18"/>
          <w:szCs w:val="18"/>
        </w:rPr>
        <w:t>Total Respondents</w:t>
      </w:r>
      <w:r w:rsidR="00F66125" w:rsidRPr="00F66125">
        <w:rPr>
          <w:rStyle w:val="StyleArialNarrow9pt"/>
          <w:rFonts w:ascii="Arial Narrow" w:hAnsi="Arial Narrow"/>
          <w:sz w:val="18"/>
          <w:szCs w:val="18"/>
        </w:rPr>
        <w:t>)</w:t>
      </w:r>
      <w:r w:rsidRPr="00BE5A1F">
        <w:rPr>
          <w:rStyle w:val="StyleArialNarrow9pt"/>
          <w:rFonts w:ascii="Arial Narrow" w:hAnsi="Arial Narrow"/>
          <w:sz w:val="18"/>
          <w:szCs w:val="18"/>
        </w:rPr>
        <w:t>:</w:t>
      </w:r>
      <w:r w:rsidRPr="00BE5A1F">
        <w:t xml:space="preserve"> </w:t>
      </w:r>
      <w:r w:rsidRPr="00BE5A1F">
        <w:rPr>
          <w:rStyle w:val="StyleArialNarrow9pt"/>
          <w:rFonts w:ascii="Arial Narrow" w:hAnsi="Arial Narrow"/>
          <w:sz w:val="18"/>
        </w:rPr>
        <w:t>N=</w:t>
      </w:r>
      <w:r>
        <w:rPr>
          <w:rStyle w:val="StyleArialNarrow9pt"/>
          <w:rFonts w:ascii="Arial Narrow" w:hAnsi="Arial Narrow"/>
          <w:sz w:val="18"/>
          <w:szCs w:val="18"/>
        </w:rPr>
        <w:t>6</w:t>
      </w:r>
    </w:p>
    <w:p w:rsidR="00D5160E" w:rsidRPr="00D5160E" w:rsidRDefault="00D5160E" w:rsidP="00D11E66">
      <w:pPr>
        <w:pStyle w:val="a-background"/>
      </w:pPr>
    </w:p>
    <w:p w:rsidR="00DB0860" w:rsidRDefault="00DB0860" w:rsidP="00D11E66">
      <w:pPr>
        <w:pStyle w:val="a-background"/>
      </w:pPr>
      <w:r>
        <w:br w:type="page"/>
      </w:r>
    </w:p>
    <w:p w:rsidR="00D5160E" w:rsidRPr="00D5160E" w:rsidRDefault="00D5160E" w:rsidP="00D11E66">
      <w:pPr>
        <w:pStyle w:val="a-background"/>
      </w:pPr>
    </w:p>
    <w:p w:rsidR="00C51F20" w:rsidRPr="00673C9C" w:rsidRDefault="00673C9C" w:rsidP="00673C9C">
      <w:pPr>
        <w:pStyle w:val="1-q"/>
      </w:pPr>
      <w:r w:rsidRPr="00673C9C">
        <w:rPr>
          <w:szCs w:val="14"/>
        </w:rPr>
        <w:t>Q30.</w:t>
      </w:r>
      <w:r w:rsidRPr="00673C9C">
        <w:rPr>
          <w:szCs w:val="14"/>
        </w:rPr>
        <w:tab/>
      </w:r>
      <w:r w:rsidRPr="004F46ED">
        <w:rPr>
          <w:i/>
        </w:rPr>
        <w:t>If yes</w:t>
      </w:r>
      <w:r w:rsidR="004F46ED" w:rsidRPr="004F46ED">
        <w:rPr>
          <w:i/>
        </w:rPr>
        <w:t xml:space="preserve"> to Q29:</w:t>
      </w:r>
      <w:r w:rsidRPr="00673C9C">
        <w:t xml:space="preserve"> please indicate whether the State has guidelines about the qualifications of local peer counselors in the following areas.</w:t>
      </w:r>
      <w:r w:rsidR="00E27903">
        <w:t xml:space="preserve"> </w:t>
      </w:r>
      <w:r w:rsidR="00586C29" w:rsidRPr="00586C29">
        <w:rPr>
          <w:i/>
        </w:rPr>
        <w:t>Check all that apply.</w:t>
      </w:r>
      <w:r w:rsidR="00E27903">
        <w:t xml:space="preserve"> </w:t>
      </w:r>
    </w:p>
    <w:p w:rsidR="00673C9C" w:rsidRDefault="00673C9C" w:rsidP="00673C9C">
      <w:pPr>
        <w:pStyle w:val="1-q"/>
        <w:rPr>
          <w:rFonts w:ascii="SAS Monospace" w:hAnsi="SAS Monospace" w:cs="SAS Monospace"/>
          <w:sz w:val="14"/>
          <w:szCs w:val="14"/>
        </w:rPr>
      </w:pPr>
    </w:p>
    <w:p w:rsidR="00D5160E" w:rsidRPr="00D5160E" w:rsidRDefault="00673C9C" w:rsidP="00673C9C">
      <w:pPr>
        <w:pStyle w:val="2-q"/>
      </w:pPr>
      <w:r>
        <w:tab/>
        <w:t>Q30a.</w:t>
      </w:r>
      <w:r>
        <w:tab/>
      </w:r>
      <w:r w:rsidR="00D5160E" w:rsidRPr="00D5160E">
        <w:t>Paraprofessional</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B8581D"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B8581D" w:rsidRPr="00154181" w:rsidRDefault="00B8581D"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B8581D" w:rsidRPr="00F016D3" w:rsidRDefault="000815F2" w:rsidP="00B8581D">
            <w:pPr>
              <w:pStyle w:val="a-tablehead"/>
            </w:pPr>
            <w:r>
              <w:t>Total Respondents</w:t>
            </w:r>
          </w:p>
          <w:p w:rsidR="00B8581D" w:rsidRPr="00F016D3" w:rsidRDefault="00B8581D" w:rsidP="00B8581D">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B8581D" w:rsidRPr="00F016D3" w:rsidRDefault="00B8581D"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B8581D" w:rsidRPr="00F016D3" w:rsidRDefault="00B8581D" w:rsidP="00B8581D">
            <w:pPr>
              <w:pStyle w:val="a-tablehead"/>
            </w:pPr>
            <w:r w:rsidRPr="00F016D3">
              <w:t>States</w:t>
            </w:r>
          </w:p>
          <w:p w:rsidR="00B8581D" w:rsidRPr="00F016D3" w:rsidRDefault="00B8581D" w:rsidP="00B8581D">
            <w:pPr>
              <w:pStyle w:val="a-tablehead"/>
            </w:pPr>
            <w:r w:rsidRPr="00F016D3">
              <w:t>N=</w:t>
            </w:r>
            <w:r w:rsidR="00A76D48">
              <w:t>49</w:t>
            </w:r>
          </w:p>
        </w:tc>
        <w:tc>
          <w:tcPr>
            <w:tcW w:w="1282" w:type="dxa"/>
            <w:tcBorders>
              <w:top w:val="single" w:sz="4" w:space="0" w:color="auto"/>
              <w:bottom w:val="single" w:sz="4" w:space="0" w:color="auto"/>
              <w:right w:val="single" w:sz="4" w:space="0" w:color="auto"/>
            </w:tcBorders>
            <w:shd w:val="clear" w:color="auto" w:fill="auto"/>
            <w:vAlign w:val="bottom"/>
          </w:tcPr>
          <w:p w:rsidR="00B8581D" w:rsidRPr="00F016D3" w:rsidRDefault="00B8581D"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B8581D" w:rsidRPr="00F016D3" w:rsidRDefault="00B8581D" w:rsidP="00B8581D">
            <w:pPr>
              <w:pStyle w:val="a-tablehead"/>
            </w:pPr>
            <w:r>
              <w:t xml:space="preserve">Territories &amp; </w:t>
            </w:r>
            <w:r w:rsidRPr="00F016D3">
              <w:t>ITOs</w:t>
            </w:r>
          </w:p>
          <w:p w:rsidR="00B8581D" w:rsidRPr="00F016D3" w:rsidRDefault="00B8581D" w:rsidP="00B8581D">
            <w:pPr>
              <w:pStyle w:val="a-tablehead"/>
            </w:pPr>
            <w:r w:rsidRPr="00F016D3">
              <w:t>N=</w:t>
            </w:r>
            <w:r w:rsidR="00652CA3">
              <w:t>22</w:t>
            </w:r>
          </w:p>
        </w:tc>
        <w:tc>
          <w:tcPr>
            <w:tcW w:w="1282" w:type="dxa"/>
            <w:tcBorders>
              <w:top w:val="single" w:sz="4" w:space="0" w:color="auto"/>
              <w:bottom w:val="single" w:sz="4" w:space="0" w:color="auto"/>
            </w:tcBorders>
            <w:shd w:val="clear" w:color="auto" w:fill="auto"/>
            <w:vAlign w:val="bottom"/>
          </w:tcPr>
          <w:p w:rsidR="00B8581D" w:rsidRPr="00F016D3" w:rsidRDefault="00B8581D" w:rsidP="00B8581D">
            <w:pPr>
              <w:pStyle w:val="a-tablehead"/>
            </w:pPr>
            <w:r w:rsidRPr="00F016D3">
              <w:t>Percent</w:t>
            </w:r>
          </w:p>
        </w:tc>
      </w:tr>
      <w:tr w:rsidR="00B8581D" w:rsidRPr="00F016D3" w:rsidTr="00154181">
        <w:trPr>
          <w:cantSplit/>
        </w:trPr>
        <w:tc>
          <w:tcPr>
            <w:tcW w:w="1668" w:type="dxa"/>
            <w:tcBorders>
              <w:top w:val="single" w:sz="4" w:space="0" w:color="auto"/>
              <w:right w:val="single" w:sz="4" w:space="0" w:color="auto"/>
            </w:tcBorders>
            <w:shd w:val="clear" w:color="auto" w:fill="auto"/>
          </w:tcPr>
          <w:p w:rsidR="00B8581D" w:rsidRPr="00633ED5" w:rsidRDefault="00B8581D"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B8581D" w:rsidRPr="00F016D3" w:rsidRDefault="00B8581D" w:rsidP="00B8581D">
            <w:pPr>
              <w:pStyle w:val="a-tablebody"/>
            </w:pPr>
            <w:r>
              <w:t>42</w:t>
            </w:r>
          </w:p>
        </w:tc>
        <w:tc>
          <w:tcPr>
            <w:tcW w:w="1282" w:type="dxa"/>
            <w:tcBorders>
              <w:top w:val="single" w:sz="4" w:space="0" w:color="auto"/>
              <w:right w:val="single" w:sz="4" w:space="0" w:color="auto"/>
            </w:tcBorders>
            <w:shd w:val="clear" w:color="auto" w:fill="auto"/>
          </w:tcPr>
          <w:p w:rsidR="00B8581D" w:rsidRPr="00F016D3" w:rsidRDefault="00B8581D" w:rsidP="00B8581D">
            <w:pPr>
              <w:pStyle w:val="a-tablebody"/>
            </w:pPr>
            <w:r>
              <w:t>59.15</w:t>
            </w:r>
          </w:p>
        </w:tc>
        <w:tc>
          <w:tcPr>
            <w:tcW w:w="1282" w:type="dxa"/>
            <w:tcBorders>
              <w:top w:val="single" w:sz="4" w:space="0" w:color="auto"/>
              <w:left w:val="single" w:sz="4" w:space="0" w:color="auto"/>
              <w:bottom w:val="nil"/>
            </w:tcBorders>
            <w:shd w:val="clear" w:color="auto" w:fill="auto"/>
          </w:tcPr>
          <w:p w:rsidR="00B8581D" w:rsidRPr="00F016D3" w:rsidRDefault="00A76D48" w:rsidP="00B8581D">
            <w:pPr>
              <w:pStyle w:val="a-tablebody"/>
            </w:pPr>
            <w:r>
              <w:t>35</w:t>
            </w:r>
          </w:p>
        </w:tc>
        <w:tc>
          <w:tcPr>
            <w:tcW w:w="1282" w:type="dxa"/>
            <w:tcBorders>
              <w:top w:val="single" w:sz="4" w:space="0" w:color="auto"/>
              <w:right w:val="single" w:sz="4" w:space="0" w:color="auto"/>
            </w:tcBorders>
            <w:shd w:val="clear" w:color="auto" w:fill="auto"/>
          </w:tcPr>
          <w:p w:rsidR="00B8581D" w:rsidRPr="00F016D3" w:rsidRDefault="00A76D48" w:rsidP="00B8581D">
            <w:pPr>
              <w:pStyle w:val="a-tablebody"/>
            </w:pPr>
            <w:r>
              <w:t>71.43</w:t>
            </w:r>
          </w:p>
        </w:tc>
        <w:tc>
          <w:tcPr>
            <w:tcW w:w="1282" w:type="dxa"/>
            <w:tcBorders>
              <w:top w:val="single" w:sz="4" w:space="0" w:color="auto"/>
              <w:left w:val="single" w:sz="4" w:space="0" w:color="auto"/>
              <w:bottom w:val="nil"/>
            </w:tcBorders>
            <w:shd w:val="clear" w:color="auto" w:fill="auto"/>
          </w:tcPr>
          <w:p w:rsidR="00B8581D" w:rsidRPr="00F016D3" w:rsidRDefault="008F7D37" w:rsidP="00B8581D">
            <w:pPr>
              <w:pStyle w:val="a-tablebody"/>
            </w:pPr>
            <w:r>
              <w:t>7</w:t>
            </w:r>
          </w:p>
        </w:tc>
        <w:tc>
          <w:tcPr>
            <w:tcW w:w="1282" w:type="dxa"/>
            <w:tcBorders>
              <w:top w:val="single" w:sz="4" w:space="0" w:color="auto"/>
            </w:tcBorders>
            <w:shd w:val="clear" w:color="auto" w:fill="auto"/>
          </w:tcPr>
          <w:p w:rsidR="00B8581D" w:rsidRPr="00F016D3" w:rsidRDefault="008F7D37" w:rsidP="00B8581D">
            <w:pPr>
              <w:pStyle w:val="a-tablebody"/>
            </w:pPr>
            <w:r>
              <w:t>31.82</w:t>
            </w:r>
          </w:p>
        </w:tc>
      </w:tr>
      <w:tr w:rsidR="00B8581D" w:rsidRPr="00F016D3" w:rsidTr="00154181">
        <w:trPr>
          <w:cantSplit/>
        </w:trPr>
        <w:tc>
          <w:tcPr>
            <w:tcW w:w="1668" w:type="dxa"/>
            <w:tcBorders>
              <w:right w:val="single" w:sz="4" w:space="0" w:color="auto"/>
            </w:tcBorders>
            <w:shd w:val="clear" w:color="auto" w:fill="auto"/>
          </w:tcPr>
          <w:p w:rsidR="00B8581D" w:rsidRPr="00633ED5" w:rsidRDefault="00B8581D"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B8581D" w:rsidRPr="00F016D3" w:rsidRDefault="00B8581D" w:rsidP="00B8581D">
            <w:pPr>
              <w:pStyle w:val="a-tablebody"/>
            </w:pPr>
            <w:r>
              <w:t>29</w:t>
            </w:r>
          </w:p>
        </w:tc>
        <w:tc>
          <w:tcPr>
            <w:tcW w:w="1282" w:type="dxa"/>
            <w:tcBorders>
              <w:right w:val="single" w:sz="4" w:space="0" w:color="auto"/>
            </w:tcBorders>
            <w:shd w:val="clear" w:color="auto" w:fill="auto"/>
          </w:tcPr>
          <w:p w:rsidR="00B8581D" w:rsidRPr="00F016D3" w:rsidRDefault="00B8581D" w:rsidP="00B8581D">
            <w:pPr>
              <w:pStyle w:val="a-tablebody"/>
            </w:pPr>
            <w:r>
              <w:t>40.85</w:t>
            </w:r>
          </w:p>
        </w:tc>
        <w:tc>
          <w:tcPr>
            <w:tcW w:w="1282" w:type="dxa"/>
            <w:tcBorders>
              <w:top w:val="nil"/>
              <w:left w:val="single" w:sz="4" w:space="0" w:color="auto"/>
              <w:bottom w:val="nil"/>
            </w:tcBorders>
            <w:shd w:val="clear" w:color="auto" w:fill="auto"/>
          </w:tcPr>
          <w:p w:rsidR="00B8581D" w:rsidRPr="00F016D3" w:rsidRDefault="00A76D48" w:rsidP="00B8581D">
            <w:pPr>
              <w:pStyle w:val="a-tablebody"/>
            </w:pPr>
            <w:r>
              <w:t>14</w:t>
            </w:r>
          </w:p>
        </w:tc>
        <w:tc>
          <w:tcPr>
            <w:tcW w:w="1282" w:type="dxa"/>
            <w:tcBorders>
              <w:right w:val="single" w:sz="4" w:space="0" w:color="auto"/>
            </w:tcBorders>
            <w:shd w:val="clear" w:color="auto" w:fill="auto"/>
          </w:tcPr>
          <w:p w:rsidR="00B8581D" w:rsidRPr="00F016D3" w:rsidRDefault="00A76D48" w:rsidP="00B8581D">
            <w:pPr>
              <w:pStyle w:val="a-tablebody"/>
            </w:pPr>
            <w:r>
              <w:t>28.57</w:t>
            </w:r>
          </w:p>
        </w:tc>
        <w:tc>
          <w:tcPr>
            <w:tcW w:w="1282" w:type="dxa"/>
            <w:tcBorders>
              <w:top w:val="nil"/>
              <w:left w:val="single" w:sz="4" w:space="0" w:color="auto"/>
              <w:bottom w:val="nil"/>
            </w:tcBorders>
            <w:shd w:val="clear" w:color="auto" w:fill="auto"/>
          </w:tcPr>
          <w:p w:rsidR="00B8581D" w:rsidRPr="00F016D3" w:rsidRDefault="008F7D37" w:rsidP="00B8581D">
            <w:pPr>
              <w:pStyle w:val="a-tablebody"/>
            </w:pPr>
            <w:r>
              <w:t>15</w:t>
            </w:r>
          </w:p>
        </w:tc>
        <w:tc>
          <w:tcPr>
            <w:tcW w:w="1282" w:type="dxa"/>
            <w:shd w:val="clear" w:color="auto" w:fill="auto"/>
          </w:tcPr>
          <w:p w:rsidR="00B8581D" w:rsidRPr="00F016D3" w:rsidRDefault="008F7D37" w:rsidP="00B8581D">
            <w:pPr>
              <w:pStyle w:val="a-tablebody"/>
            </w:pPr>
            <w:r>
              <w:t>68.18</w:t>
            </w:r>
          </w:p>
        </w:tc>
      </w:tr>
      <w:tr w:rsidR="009C607C" w:rsidRPr="00F016D3" w:rsidTr="00340BC2">
        <w:trPr>
          <w:cantSplit/>
        </w:trPr>
        <w:tc>
          <w:tcPr>
            <w:tcW w:w="1668" w:type="dxa"/>
            <w:tcBorders>
              <w:right w:val="single" w:sz="4" w:space="0" w:color="auto"/>
            </w:tcBorders>
            <w:shd w:val="clear" w:color="auto" w:fill="auto"/>
          </w:tcPr>
          <w:p w:rsidR="009C607C" w:rsidRPr="00633ED5" w:rsidRDefault="009C607C" w:rsidP="00B8581D">
            <w:pPr>
              <w:pStyle w:val="a-tablerowstub"/>
            </w:pPr>
            <w:r w:rsidRPr="00633ED5">
              <w:t>Missing</w:t>
            </w:r>
          </w:p>
        </w:tc>
        <w:tc>
          <w:tcPr>
            <w:tcW w:w="1282" w:type="dxa"/>
            <w:tcBorders>
              <w:top w:val="nil"/>
              <w:left w:val="single" w:sz="4" w:space="0" w:color="auto"/>
              <w:bottom w:val="nil"/>
            </w:tcBorders>
            <w:shd w:val="clear" w:color="auto" w:fill="auto"/>
          </w:tcPr>
          <w:p w:rsidR="009C607C" w:rsidRPr="00F016D3" w:rsidRDefault="009C607C" w:rsidP="00B8581D">
            <w:pPr>
              <w:pStyle w:val="a-tablebody"/>
            </w:pPr>
            <w:r>
              <w:t>0</w:t>
            </w:r>
          </w:p>
        </w:tc>
        <w:tc>
          <w:tcPr>
            <w:tcW w:w="1282" w:type="dxa"/>
            <w:tcBorders>
              <w:right w:val="single" w:sz="4" w:space="0" w:color="auto"/>
            </w:tcBorders>
            <w:shd w:val="clear" w:color="auto" w:fill="auto"/>
          </w:tcPr>
          <w:p w:rsidR="009C607C" w:rsidRPr="00F016D3" w:rsidRDefault="009C607C" w:rsidP="00B8581D">
            <w:pPr>
              <w:pStyle w:val="a-tablebody"/>
            </w:pPr>
          </w:p>
        </w:tc>
        <w:tc>
          <w:tcPr>
            <w:tcW w:w="1282" w:type="dxa"/>
            <w:tcBorders>
              <w:top w:val="nil"/>
              <w:left w:val="single" w:sz="4" w:space="0" w:color="auto"/>
              <w:bottom w:val="nil"/>
            </w:tcBorders>
            <w:shd w:val="clear" w:color="auto" w:fill="auto"/>
          </w:tcPr>
          <w:p w:rsidR="009C607C" w:rsidRPr="00F016D3" w:rsidRDefault="009C607C" w:rsidP="009C607C">
            <w:pPr>
              <w:pStyle w:val="a-tablebody"/>
            </w:pPr>
            <w:r>
              <w:t>0</w:t>
            </w:r>
          </w:p>
        </w:tc>
        <w:tc>
          <w:tcPr>
            <w:tcW w:w="1282" w:type="dxa"/>
            <w:tcBorders>
              <w:right w:val="single" w:sz="4" w:space="0" w:color="auto"/>
            </w:tcBorders>
            <w:shd w:val="clear" w:color="auto" w:fill="auto"/>
          </w:tcPr>
          <w:p w:rsidR="009C607C" w:rsidRPr="00F016D3" w:rsidRDefault="009C607C" w:rsidP="009C607C">
            <w:pPr>
              <w:pStyle w:val="a-tablebody"/>
            </w:pPr>
          </w:p>
        </w:tc>
        <w:tc>
          <w:tcPr>
            <w:tcW w:w="1282" w:type="dxa"/>
            <w:tcBorders>
              <w:top w:val="nil"/>
              <w:left w:val="single" w:sz="4" w:space="0" w:color="auto"/>
              <w:bottom w:val="nil"/>
            </w:tcBorders>
            <w:shd w:val="clear" w:color="auto" w:fill="auto"/>
          </w:tcPr>
          <w:p w:rsidR="009C607C" w:rsidRPr="00F016D3" w:rsidRDefault="009C607C" w:rsidP="009C607C">
            <w:pPr>
              <w:pStyle w:val="a-tablebody"/>
            </w:pPr>
            <w:r>
              <w:t>0</w:t>
            </w:r>
          </w:p>
        </w:tc>
        <w:tc>
          <w:tcPr>
            <w:tcW w:w="1282" w:type="dxa"/>
            <w:shd w:val="clear" w:color="auto" w:fill="auto"/>
          </w:tcPr>
          <w:p w:rsidR="009C607C" w:rsidRPr="00F016D3" w:rsidRDefault="009C607C" w:rsidP="00B8581D">
            <w:pPr>
              <w:pStyle w:val="a-tablebody"/>
            </w:pPr>
          </w:p>
        </w:tc>
      </w:tr>
      <w:tr w:rsidR="00340BC2" w:rsidRPr="00F016D3" w:rsidTr="00340BC2">
        <w:trPr>
          <w:cantSplit/>
        </w:trPr>
        <w:tc>
          <w:tcPr>
            <w:tcW w:w="1668" w:type="dxa"/>
            <w:tcBorders>
              <w:right w:val="single" w:sz="4" w:space="0" w:color="auto"/>
            </w:tcBorders>
            <w:shd w:val="clear" w:color="auto" w:fill="auto"/>
          </w:tcPr>
          <w:p w:rsidR="00340BC2" w:rsidRPr="00633ED5" w:rsidRDefault="00340BC2" w:rsidP="00B8581D">
            <w:pPr>
              <w:pStyle w:val="a-tablerowstub"/>
            </w:pPr>
          </w:p>
        </w:tc>
        <w:tc>
          <w:tcPr>
            <w:tcW w:w="1282" w:type="dxa"/>
            <w:tcBorders>
              <w:top w:val="nil"/>
              <w:left w:val="single" w:sz="4" w:space="0" w:color="auto"/>
              <w:bottom w:val="nil"/>
            </w:tcBorders>
            <w:shd w:val="clear" w:color="auto" w:fill="auto"/>
          </w:tcPr>
          <w:p w:rsidR="00340BC2" w:rsidRDefault="00340BC2" w:rsidP="00B8581D">
            <w:pPr>
              <w:pStyle w:val="a-tablebody"/>
            </w:pPr>
          </w:p>
        </w:tc>
        <w:tc>
          <w:tcPr>
            <w:tcW w:w="1282" w:type="dxa"/>
            <w:tcBorders>
              <w:right w:val="single" w:sz="4" w:space="0" w:color="auto"/>
            </w:tcBorders>
            <w:shd w:val="clear" w:color="auto" w:fill="auto"/>
          </w:tcPr>
          <w:p w:rsidR="00340BC2" w:rsidRPr="00F016D3" w:rsidRDefault="00340BC2" w:rsidP="00B8581D">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tcBorders>
              <w:right w:val="single" w:sz="4" w:space="0" w:color="auto"/>
            </w:tcBorders>
            <w:shd w:val="clear" w:color="auto" w:fill="auto"/>
          </w:tcPr>
          <w:p w:rsidR="00340BC2" w:rsidRPr="00F016D3" w:rsidRDefault="00340BC2" w:rsidP="009C607C">
            <w:pPr>
              <w:pStyle w:val="a-tablebody"/>
            </w:pPr>
          </w:p>
        </w:tc>
        <w:tc>
          <w:tcPr>
            <w:tcW w:w="1282" w:type="dxa"/>
            <w:tcBorders>
              <w:top w:val="nil"/>
              <w:left w:val="single" w:sz="4" w:space="0" w:color="auto"/>
              <w:bottom w:val="nil"/>
            </w:tcBorders>
            <w:shd w:val="clear" w:color="auto" w:fill="auto"/>
          </w:tcPr>
          <w:p w:rsidR="00340BC2" w:rsidRDefault="00340BC2" w:rsidP="009C607C">
            <w:pPr>
              <w:pStyle w:val="a-tablebody"/>
            </w:pPr>
          </w:p>
        </w:tc>
        <w:tc>
          <w:tcPr>
            <w:tcW w:w="1282" w:type="dxa"/>
            <w:shd w:val="clear" w:color="auto" w:fill="auto"/>
          </w:tcPr>
          <w:p w:rsidR="00340BC2" w:rsidRPr="00F016D3" w:rsidRDefault="00340BC2" w:rsidP="00B8581D">
            <w:pPr>
              <w:pStyle w:val="a-tablebody"/>
            </w:pPr>
          </w:p>
        </w:tc>
      </w:tr>
      <w:tr w:rsidR="00340BC2" w:rsidRPr="00F016D3" w:rsidTr="00154181">
        <w:trPr>
          <w:cantSplit/>
        </w:trPr>
        <w:tc>
          <w:tcPr>
            <w:tcW w:w="1668" w:type="dxa"/>
            <w:tcBorders>
              <w:right w:val="single" w:sz="4" w:space="0" w:color="auto"/>
            </w:tcBorders>
            <w:shd w:val="clear" w:color="auto" w:fill="auto"/>
          </w:tcPr>
          <w:p w:rsidR="00340BC2" w:rsidRPr="00633ED5" w:rsidRDefault="00340BC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71</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49</w:t>
            </w:r>
          </w:p>
        </w:tc>
        <w:tc>
          <w:tcPr>
            <w:tcW w:w="1282" w:type="dxa"/>
            <w:tcBorders>
              <w:right w:val="single" w:sz="4" w:space="0" w:color="auto"/>
            </w:tcBorders>
            <w:shd w:val="clear" w:color="auto" w:fill="auto"/>
          </w:tcPr>
          <w:p w:rsidR="00340BC2" w:rsidRPr="00F016D3" w:rsidRDefault="00340BC2" w:rsidP="001F74E2">
            <w:pPr>
              <w:pStyle w:val="a-tablebody"/>
            </w:pPr>
            <w:r>
              <w:t>100</w:t>
            </w:r>
          </w:p>
        </w:tc>
        <w:tc>
          <w:tcPr>
            <w:tcW w:w="1282" w:type="dxa"/>
            <w:tcBorders>
              <w:top w:val="nil"/>
              <w:left w:val="single" w:sz="4" w:space="0" w:color="auto"/>
              <w:bottom w:val="single" w:sz="4" w:space="0" w:color="auto"/>
            </w:tcBorders>
            <w:shd w:val="clear" w:color="auto" w:fill="auto"/>
          </w:tcPr>
          <w:p w:rsidR="00340BC2" w:rsidRDefault="00340BC2" w:rsidP="001F74E2">
            <w:pPr>
              <w:pStyle w:val="a-tablebody"/>
            </w:pPr>
            <w:r>
              <w:t>22</w:t>
            </w:r>
          </w:p>
        </w:tc>
        <w:tc>
          <w:tcPr>
            <w:tcW w:w="1282" w:type="dxa"/>
            <w:shd w:val="clear" w:color="auto" w:fill="auto"/>
          </w:tcPr>
          <w:p w:rsidR="00340BC2" w:rsidRPr="00F016D3" w:rsidRDefault="00340BC2" w:rsidP="001F74E2">
            <w:pPr>
              <w:pStyle w:val="a-tablebody"/>
            </w:pPr>
            <w:r>
              <w:t>100</w:t>
            </w:r>
          </w:p>
        </w:tc>
      </w:tr>
    </w:tbl>
    <w:p w:rsidR="00B8581D" w:rsidRPr="00D5160E" w:rsidRDefault="00B8581D"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Q30b.</w:t>
      </w:r>
      <w:r w:rsidRPr="00673C9C">
        <w:tab/>
      </w:r>
      <w:r w:rsidR="00D5160E" w:rsidRPr="00673C9C">
        <w:t>Professional certification</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B8581D">
            <w:pPr>
              <w:pStyle w:val="a-tablehead"/>
            </w:pPr>
            <w:r>
              <w:t>Total Respondents</w:t>
            </w:r>
          </w:p>
          <w:p w:rsidR="00652CA3" w:rsidRPr="00F016D3" w:rsidRDefault="00652CA3" w:rsidP="00B8581D">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B8581D">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4</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5.63</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2</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4.08</w:t>
            </w:r>
          </w:p>
        </w:tc>
        <w:tc>
          <w:tcPr>
            <w:tcW w:w="1282" w:type="dxa"/>
            <w:tcBorders>
              <w:top w:val="single" w:sz="4" w:space="0" w:color="auto"/>
              <w:left w:val="single" w:sz="4" w:space="0" w:color="auto"/>
              <w:bottom w:val="nil"/>
            </w:tcBorders>
            <w:shd w:val="clear" w:color="auto" w:fill="auto"/>
          </w:tcPr>
          <w:p w:rsidR="00652CA3" w:rsidRPr="00F016D3" w:rsidRDefault="008F7D37" w:rsidP="00B8581D">
            <w:pPr>
              <w:pStyle w:val="a-tablebody"/>
            </w:pPr>
            <w:r>
              <w:t>2</w:t>
            </w:r>
          </w:p>
        </w:tc>
        <w:tc>
          <w:tcPr>
            <w:tcW w:w="1282" w:type="dxa"/>
            <w:tcBorders>
              <w:top w:val="single" w:sz="4" w:space="0" w:color="auto"/>
            </w:tcBorders>
            <w:shd w:val="clear" w:color="auto" w:fill="auto"/>
          </w:tcPr>
          <w:p w:rsidR="00652CA3" w:rsidRPr="00F016D3" w:rsidRDefault="008F7D37" w:rsidP="00B8581D">
            <w:pPr>
              <w:pStyle w:val="a-tablebody"/>
            </w:pPr>
            <w:r>
              <w:t>9.09</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67</w:t>
            </w:r>
          </w:p>
        </w:tc>
        <w:tc>
          <w:tcPr>
            <w:tcW w:w="1282" w:type="dxa"/>
            <w:tcBorders>
              <w:right w:val="single" w:sz="4" w:space="0" w:color="auto"/>
            </w:tcBorders>
            <w:shd w:val="clear" w:color="auto" w:fill="auto"/>
          </w:tcPr>
          <w:p w:rsidR="00652CA3" w:rsidRPr="00F016D3" w:rsidRDefault="00652CA3" w:rsidP="00B8581D">
            <w:pPr>
              <w:pStyle w:val="a-tablebody"/>
            </w:pPr>
            <w:r>
              <w:t>94.37</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47</w:t>
            </w:r>
          </w:p>
        </w:tc>
        <w:tc>
          <w:tcPr>
            <w:tcW w:w="1282" w:type="dxa"/>
            <w:tcBorders>
              <w:right w:val="single" w:sz="4" w:space="0" w:color="auto"/>
            </w:tcBorders>
            <w:shd w:val="clear" w:color="auto" w:fill="auto"/>
          </w:tcPr>
          <w:p w:rsidR="00652CA3" w:rsidRPr="00F016D3" w:rsidRDefault="00652CA3" w:rsidP="00B8581D">
            <w:pPr>
              <w:pStyle w:val="a-tablebody"/>
            </w:pPr>
            <w:r>
              <w:t>95.92</w:t>
            </w:r>
          </w:p>
        </w:tc>
        <w:tc>
          <w:tcPr>
            <w:tcW w:w="1282" w:type="dxa"/>
            <w:tcBorders>
              <w:top w:val="nil"/>
              <w:left w:val="single" w:sz="4" w:space="0" w:color="auto"/>
              <w:bottom w:val="nil"/>
            </w:tcBorders>
            <w:shd w:val="clear" w:color="auto" w:fill="auto"/>
          </w:tcPr>
          <w:p w:rsidR="00652CA3" w:rsidRPr="00F016D3" w:rsidRDefault="008F7D37" w:rsidP="00B8581D">
            <w:pPr>
              <w:pStyle w:val="a-tablebody"/>
            </w:pPr>
            <w:r>
              <w:t>20</w:t>
            </w:r>
          </w:p>
        </w:tc>
        <w:tc>
          <w:tcPr>
            <w:tcW w:w="1282" w:type="dxa"/>
            <w:shd w:val="clear" w:color="auto" w:fill="auto"/>
          </w:tcPr>
          <w:p w:rsidR="00652CA3" w:rsidRPr="00F016D3" w:rsidRDefault="008F7D37" w:rsidP="00B8581D">
            <w:pPr>
              <w:pStyle w:val="a-tablebody"/>
            </w:pPr>
            <w:r>
              <w:t>90.91</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0</w:t>
            </w:r>
          </w:p>
        </w:tc>
        <w:tc>
          <w:tcPr>
            <w:tcW w:w="1282" w:type="dxa"/>
            <w:tcBorders>
              <w:right w:val="single" w:sz="4" w:space="0" w:color="auto"/>
            </w:tcBorders>
            <w:shd w:val="clear" w:color="auto" w:fill="auto"/>
          </w:tcPr>
          <w:p w:rsidR="00652CA3" w:rsidRPr="00F016D3" w:rsidRDefault="00652CA3" w:rsidP="00B8581D">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B8581D">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B8581D">
            <w:pPr>
              <w:pStyle w:val="a-tablerowstub"/>
            </w:pPr>
          </w:p>
        </w:tc>
        <w:tc>
          <w:tcPr>
            <w:tcW w:w="1282" w:type="dxa"/>
            <w:tcBorders>
              <w:top w:val="nil"/>
              <w:left w:val="single" w:sz="4" w:space="0" w:color="auto"/>
              <w:bottom w:val="nil"/>
            </w:tcBorders>
            <w:shd w:val="clear" w:color="auto" w:fill="auto"/>
          </w:tcPr>
          <w:p w:rsidR="001F74E2" w:rsidRDefault="001F74E2" w:rsidP="00B8581D">
            <w:pPr>
              <w:pStyle w:val="a-tablebody"/>
            </w:pPr>
          </w:p>
        </w:tc>
        <w:tc>
          <w:tcPr>
            <w:tcW w:w="1282" w:type="dxa"/>
            <w:tcBorders>
              <w:right w:val="single" w:sz="4" w:space="0" w:color="auto"/>
            </w:tcBorders>
            <w:shd w:val="clear" w:color="auto" w:fill="auto"/>
          </w:tcPr>
          <w:p w:rsidR="001F74E2" w:rsidRPr="00F016D3" w:rsidRDefault="001F74E2" w:rsidP="00B8581D">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B8581D">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B8581D" w:rsidRPr="00D5160E" w:rsidRDefault="00B8581D"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Q30c.</w:t>
      </w:r>
      <w:r w:rsidRPr="00673C9C">
        <w:tab/>
      </w:r>
      <w:r w:rsidR="00D5160E" w:rsidRPr="00673C9C">
        <w:t>GED or high school completion</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B8581D">
            <w:pPr>
              <w:pStyle w:val="a-tablehead"/>
            </w:pPr>
            <w:r>
              <w:t>Total Respondents</w:t>
            </w:r>
          </w:p>
          <w:p w:rsidR="00652CA3" w:rsidRPr="00F016D3" w:rsidRDefault="00652CA3" w:rsidP="00B8581D">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B8581D">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32</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45.07</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18</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36.73</w:t>
            </w:r>
          </w:p>
        </w:tc>
        <w:tc>
          <w:tcPr>
            <w:tcW w:w="1282" w:type="dxa"/>
            <w:tcBorders>
              <w:top w:val="single" w:sz="4" w:space="0" w:color="auto"/>
              <w:left w:val="single" w:sz="4" w:space="0" w:color="auto"/>
              <w:bottom w:val="nil"/>
            </w:tcBorders>
            <w:shd w:val="clear" w:color="auto" w:fill="auto"/>
          </w:tcPr>
          <w:p w:rsidR="00652CA3" w:rsidRPr="00F016D3" w:rsidRDefault="008F7D37" w:rsidP="00B8581D">
            <w:pPr>
              <w:pStyle w:val="a-tablebody"/>
            </w:pPr>
            <w:r>
              <w:t>14</w:t>
            </w:r>
          </w:p>
        </w:tc>
        <w:tc>
          <w:tcPr>
            <w:tcW w:w="1282" w:type="dxa"/>
            <w:tcBorders>
              <w:top w:val="single" w:sz="4" w:space="0" w:color="auto"/>
            </w:tcBorders>
            <w:shd w:val="clear" w:color="auto" w:fill="auto"/>
          </w:tcPr>
          <w:p w:rsidR="00652CA3" w:rsidRPr="00F016D3" w:rsidRDefault="008F7D37" w:rsidP="00B8581D">
            <w:pPr>
              <w:pStyle w:val="a-tablebody"/>
            </w:pPr>
            <w:r>
              <w:t>63.64</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39</w:t>
            </w:r>
          </w:p>
        </w:tc>
        <w:tc>
          <w:tcPr>
            <w:tcW w:w="1282" w:type="dxa"/>
            <w:tcBorders>
              <w:right w:val="single" w:sz="4" w:space="0" w:color="auto"/>
            </w:tcBorders>
            <w:shd w:val="clear" w:color="auto" w:fill="auto"/>
          </w:tcPr>
          <w:p w:rsidR="00652CA3" w:rsidRPr="00F016D3" w:rsidRDefault="00652CA3" w:rsidP="00B8581D">
            <w:pPr>
              <w:pStyle w:val="a-tablebody"/>
            </w:pPr>
            <w:r>
              <w:t>54.93</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31</w:t>
            </w:r>
          </w:p>
        </w:tc>
        <w:tc>
          <w:tcPr>
            <w:tcW w:w="1282" w:type="dxa"/>
            <w:tcBorders>
              <w:right w:val="single" w:sz="4" w:space="0" w:color="auto"/>
            </w:tcBorders>
            <w:shd w:val="clear" w:color="auto" w:fill="auto"/>
          </w:tcPr>
          <w:p w:rsidR="00652CA3" w:rsidRPr="00F016D3" w:rsidRDefault="00652CA3" w:rsidP="00B8581D">
            <w:pPr>
              <w:pStyle w:val="a-tablebody"/>
            </w:pPr>
            <w:r>
              <w:t>63.27</w:t>
            </w:r>
          </w:p>
        </w:tc>
        <w:tc>
          <w:tcPr>
            <w:tcW w:w="1282" w:type="dxa"/>
            <w:tcBorders>
              <w:top w:val="nil"/>
              <w:left w:val="single" w:sz="4" w:space="0" w:color="auto"/>
              <w:bottom w:val="nil"/>
            </w:tcBorders>
            <w:shd w:val="clear" w:color="auto" w:fill="auto"/>
          </w:tcPr>
          <w:p w:rsidR="00652CA3" w:rsidRPr="00F016D3" w:rsidRDefault="008F7D37" w:rsidP="00B8581D">
            <w:pPr>
              <w:pStyle w:val="a-tablebody"/>
            </w:pPr>
            <w:r>
              <w:t>8</w:t>
            </w:r>
          </w:p>
        </w:tc>
        <w:tc>
          <w:tcPr>
            <w:tcW w:w="1282" w:type="dxa"/>
            <w:shd w:val="clear" w:color="auto" w:fill="auto"/>
          </w:tcPr>
          <w:p w:rsidR="00652CA3" w:rsidRPr="00F016D3" w:rsidRDefault="008F7D37" w:rsidP="00B8581D">
            <w:pPr>
              <w:pStyle w:val="a-tablebody"/>
            </w:pPr>
            <w:r>
              <w:t>36.36</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0</w:t>
            </w:r>
          </w:p>
        </w:tc>
        <w:tc>
          <w:tcPr>
            <w:tcW w:w="1282" w:type="dxa"/>
            <w:tcBorders>
              <w:right w:val="single" w:sz="4" w:space="0" w:color="auto"/>
            </w:tcBorders>
            <w:shd w:val="clear" w:color="auto" w:fill="auto"/>
          </w:tcPr>
          <w:p w:rsidR="00652CA3" w:rsidRPr="00F016D3" w:rsidRDefault="00652CA3" w:rsidP="00B8581D">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B8581D">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B8581D">
            <w:pPr>
              <w:pStyle w:val="a-tablerowstub"/>
            </w:pPr>
          </w:p>
        </w:tc>
        <w:tc>
          <w:tcPr>
            <w:tcW w:w="1282" w:type="dxa"/>
            <w:tcBorders>
              <w:top w:val="nil"/>
              <w:left w:val="single" w:sz="4" w:space="0" w:color="auto"/>
              <w:bottom w:val="nil"/>
            </w:tcBorders>
            <w:shd w:val="clear" w:color="auto" w:fill="auto"/>
          </w:tcPr>
          <w:p w:rsidR="001F74E2" w:rsidRDefault="001F74E2" w:rsidP="00B8581D">
            <w:pPr>
              <w:pStyle w:val="a-tablebody"/>
            </w:pPr>
          </w:p>
        </w:tc>
        <w:tc>
          <w:tcPr>
            <w:tcW w:w="1282" w:type="dxa"/>
            <w:tcBorders>
              <w:right w:val="single" w:sz="4" w:space="0" w:color="auto"/>
            </w:tcBorders>
            <w:shd w:val="clear" w:color="auto" w:fill="auto"/>
          </w:tcPr>
          <w:p w:rsidR="001F74E2" w:rsidRPr="00F016D3" w:rsidRDefault="001F74E2" w:rsidP="00B8581D">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B8581D">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B8581D" w:rsidRPr="00D5160E" w:rsidRDefault="00B8581D" w:rsidP="00D11E66">
      <w:pPr>
        <w:pStyle w:val="a-background"/>
      </w:pPr>
    </w:p>
    <w:p w:rsidR="001F74E2" w:rsidRDefault="001F74E2">
      <w:pPr>
        <w:rPr>
          <w:rFonts w:ascii="Arial" w:hAnsi="Arial" w:cs="Arial"/>
          <w:sz w:val="20"/>
          <w:szCs w:val="20"/>
        </w:rPr>
      </w:pPr>
    </w:p>
    <w:p w:rsidR="00D5160E" w:rsidRPr="00673C9C" w:rsidRDefault="00673C9C" w:rsidP="00673C9C">
      <w:pPr>
        <w:pStyle w:val="2-q"/>
      </w:pPr>
      <w:r w:rsidRPr="00673C9C">
        <w:tab/>
        <w:t>Q30d.</w:t>
      </w:r>
      <w:r w:rsidRPr="00673C9C">
        <w:tab/>
      </w:r>
      <w:r w:rsidR="00D5160E" w:rsidRPr="00673C9C">
        <w:t>Associate</w:t>
      </w:r>
      <w:r w:rsidR="00CC002A">
        <w:t>’</w:t>
      </w:r>
      <w:r w:rsidR="00D5160E" w:rsidRPr="00673C9C">
        <w:t>s degree</w:t>
      </w:r>
    </w:p>
    <w:p w:rsidR="00D5160E" w:rsidRDefault="00D5160E" w:rsidP="00673C9C">
      <w:pPr>
        <w:pStyle w:val="2-q"/>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B8581D">
            <w:pPr>
              <w:pStyle w:val="a-tablehead"/>
            </w:pPr>
            <w:r>
              <w:t>Total Respondents</w:t>
            </w:r>
          </w:p>
          <w:p w:rsidR="00652CA3" w:rsidRPr="00F016D3" w:rsidRDefault="00652CA3" w:rsidP="00B8581D">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B8581D">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1</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1.41</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1</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2.04</w:t>
            </w:r>
          </w:p>
        </w:tc>
        <w:tc>
          <w:tcPr>
            <w:tcW w:w="1282" w:type="dxa"/>
            <w:tcBorders>
              <w:top w:val="single" w:sz="4" w:space="0" w:color="auto"/>
              <w:left w:val="single" w:sz="4" w:space="0" w:color="auto"/>
              <w:bottom w:val="nil"/>
            </w:tcBorders>
            <w:shd w:val="clear" w:color="auto" w:fill="auto"/>
          </w:tcPr>
          <w:p w:rsidR="00652CA3" w:rsidRPr="00F016D3" w:rsidRDefault="008F7D37" w:rsidP="00B8581D">
            <w:pPr>
              <w:pStyle w:val="a-tablebody"/>
            </w:pPr>
            <w:r>
              <w:t>0</w:t>
            </w:r>
          </w:p>
        </w:tc>
        <w:tc>
          <w:tcPr>
            <w:tcW w:w="1282" w:type="dxa"/>
            <w:tcBorders>
              <w:top w:val="single" w:sz="4" w:space="0" w:color="auto"/>
            </w:tcBorders>
            <w:shd w:val="clear" w:color="auto" w:fill="auto"/>
          </w:tcPr>
          <w:p w:rsidR="00652CA3" w:rsidRPr="00F016D3" w:rsidRDefault="008F7D37" w:rsidP="00B8581D">
            <w:pPr>
              <w:pStyle w:val="a-tablebody"/>
            </w:pPr>
            <w:r>
              <w:t>0.00</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70</w:t>
            </w:r>
          </w:p>
        </w:tc>
        <w:tc>
          <w:tcPr>
            <w:tcW w:w="1282" w:type="dxa"/>
            <w:tcBorders>
              <w:right w:val="single" w:sz="4" w:space="0" w:color="auto"/>
            </w:tcBorders>
            <w:shd w:val="clear" w:color="auto" w:fill="auto"/>
          </w:tcPr>
          <w:p w:rsidR="00652CA3" w:rsidRPr="00F016D3" w:rsidRDefault="00652CA3" w:rsidP="00B8581D">
            <w:pPr>
              <w:pStyle w:val="a-tablebody"/>
            </w:pPr>
            <w:r>
              <w:t>98.59</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48</w:t>
            </w:r>
          </w:p>
        </w:tc>
        <w:tc>
          <w:tcPr>
            <w:tcW w:w="1282" w:type="dxa"/>
            <w:tcBorders>
              <w:right w:val="single" w:sz="4" w:space="0" w:color="auto"/>
            </w:tcBorders>
            <w:shd w:val="clear" w:color="auto" w:fill="auto"/>
          </w:tcPr>
          <w:p w:rsidR="00652CA3" w:rsidRPr="00F016D3" w:rsidRDefault="00652CA3" w:rsidP="00B8581D">
            <w:pPr>
              <w:pStyle w:val="a-tablebody"/>
            </w:pPr>
            <w:r>
              <w:t>97.96</w:t>
            </w:r>
          </w:p>
        </w:tc>
        <w:tc>
          <w:tcPr>
            <w:tcW w:w="1282" w:type="dxa"/>
            <w:tcBorders>
              <w:top w:val="nil"/>
              <w:left w:val="single" w:sz="4" w:space="0" w:color="auto"/>
              <w:bottom w:val="nil"/>
            </w:tcBorders>
            <w:shd w:val="clear" w:color="auto" w:fill="auto"/>
          </w:tcPr>
          <w:p w:rsidR="00652CA3" w:rsidRPr="00F016D3" w:rsidRDefault="008F7D37" w:rsidP="00B8581D">
            <w:pPr>
              <w:pStyle w:val="a-tablebody"/>
            </w:pPr>
            <w:r>
              <w:t>22</w:t>
            </w:r>
          </w:p>
        </w:tc>
        <w:tc>
          <w:tcPr>
            <w:tcW w:w="1282" w:type="dxa"/>
            <w:shd w:val="clear" w:color="auto" w:fill="auto"/>
          </w:tcPr>
          <w:p w:rsidR="00652CA3" w:rsidRPr="00F016D3" w:rsidRDefault="008F7D37" w:rsidP="00B8581D">
            <w:pPr>
              <w:pStyle w:val="a-tablebody"/>
            </w:pPr>
            <w:r>
              <w:t>100.00</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0</w:t>
            </w:r>
          </w:p>
        </w:tc>
        <w:tc>
          <w:tcPr>
            <w:tcW w:w="1282" w:type="dxa"/>
            <w:tcBorders>
              <w:right w:val="single" w:sz="4" w:space="0" w:color="auto"/>
            </w:tcBorders>
            <w:shd w:val="clear" w:color="auto" w:fill="auto"/>
          </w:tcPr>
          <w:p w:rsidR="00652CA3" w:rsidRPr="00F016D3" w:rsidRDefault="00652CA3" w:rsidP="00B8581D">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B8581D">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B8581D">
            <w:pPr>
              <w:pStyle w:val="a-tablerowstub"/>
            </w:pPr>
          </w:p>
        </w:tc>
        <w:tc>
          <w:tcPr>
            <w:tcW w:w="1282" w:type="dxa"/>
            <w:tcBorders>
              <w:top w:val="nil"/>
              <w:left w:val="single" w:sz="4" w:space="0" w:color="auto"/>
              <w:bottom w:val="nil"/>
            </w:tcBorders>
            <w:shd w:val="clear" w:color="auto" w:fill="auto"/>
          </w:tcPr>
          <w:p w:rsidR="001F74E2" w:rsidRDefault="001F74E2" w:rsidP="00B8581D">
            <w:pPr>
              <w:pStyle w:val="a-tablebody"/>
            </w:pPr>
          </w:p>
        </w:tc>
        <w:tc>
          <w:tcPr>
            <w:tcW w:w="1282" w:type="dxa"/>
            <w:tcBorders>
              <w:right w:val="single" w:sz="4" w:space="0" w:color="auto"/>
            </w:tcBorders>
            <w:shd w:val="clear" w:color="auto" w:fill="auto"/>
          </w:tcPr>
          <w:p w:rsidR="001F74E2" w:rsidRPr="00F016D3" w:rsidRDefault="001F74E2" w:rsidP="00B8581D">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B8581D">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B8581D" w:rsidRDefault="00B8581D" w:rsidP="00673C9C">
      <w:pPr>
        <w:pStyle w:val="2-q"/>
      </w:pPr>
    </w:p>
    <w:p w:rsidR="00814540" w:rsidRDefault="00814540" w:rsidP="00673C9C">
      <w:pPr>
        <w:pStyle w:val="2-q"/>
      </w:pPr>
      <w:r>
        <w:br w:type="page"/>
      </w:r>
    </w:p>
    <w:p w:rsidR="00D5160E" w:rsidRPr="00673C9C" w:rsidRDefault="00673C9C" w:rsidP="00673C9C">
      <w:pPr>
        <w:pStyle w:val="2-q"/>
      </w:pPr>
      <w:r w:rsidRPr="00673C9C">
        <w:lastRenderedPageBreak/>
        <w:tab/>
        <w:t>Q30e.</w:t>
      </w:r>
      <w:r w:rsidRPr="00673C9C">
        <w:tab/>
      </w:r>
      <w:r w:rsidR="00D5160E" w:rsidRPr="00673C9C">
        <w:t>Bachelor</w:t>
      </w:r>
      <w:r w:rsidR="00CC002A">
        <w:t>’</w:t>
      </w:r>
      <w:r w:rsidR="00D5160E" w:rsidRPr="00673C9C">
        <w:t>s degree</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B8581D">
            <w:pPr>
              <w:pStyle w:val="a-tablehead"/>
            </w:pPr>
            <w:r>
              <w:t>Total Respondents</w:t>
            </w:r>
          </w:p>
          <w:p w:rsidR="00652CA3" w:rsidRPr="00F016D3" w:rsidRDefault="00652CA3" w:rsidP="00B8581D">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B8581D">
            <w:pPr>
              <w:pStyle w:val="a-tablehead"/>
            </w:pPr>
            <w:r w:rsidRPr="00F016D3">
              <w:t>Percent</w:t>
            </w:r>
          </w:p>
        </w:tc>
      </w:tr>
      <w:tr w:rsidR="008F7D37" w:rsidRPr="00F016D3" w:rsidTr="00154181">
        <w:trPr>
          <w:cantSplit/>
        </w:trPr>
        <w:tc>
          <w:tcPr>
            <w:tcW w:w="1668" w:type="dxa"/>
            <w:tcBorders>
              <w:top w:val="single" w:sz="4" w:space="0" w:color="auto"/>
              <w:right w:val="single" w:sz="4" w:space="0" w:color="auto"/>
            </w:tcBorders>
            <w:shd w:val="clear" w:color="auto" w:fill="auto"/>
          </w:tcPr>
          <w:p w:rsidR="008F7D37" w:rsidRPr="00633ED5" w:rsidRDefault="008F7D37"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8F7D37" w:rsidRPr="00F016D3" w:rsidRDefault="008F7D37" w:rsidP="00B8581D">
            <w:pPr>
              <w:pStyle w:val="a-tablebody"/>
            </w:pPr>
            <w:r>
              <w:t>1</w:t>
            </w:r>
          </w:p>
        </w:tc>
        <w:tc>
          <w:tcPr>
            <w:tcW w:w="1282" w:type="dxa"/>
            <w:tcBorders>
              <w:top w:val="single" w:sz="4" w:space="0" w:color="auto"/>
              <w:right w:val="single" w:sz="4" w:space="0" w:color="auto"/>
            </w:tcBorders>
            <w:shd w:val="clear" w:color="auto" w:fill="auto"/>
          </w:tcPr>
          <w:p w:rsidR="008F7D37" w:rsidRPr="00F016D3" w:rsidRDefault="008F7D37" w:rsidP="00B8581D">
            <w:pPr>
              <w:pStyle w:val="a-tablebody"/>
            </w:pPr>
            <w:r>
              <w:t>1.41</w:t>
            </w:r>
          </w:p>
        </w:tc>
        <w:tc>
          <w:tcPr>
            <w:tcW w:w="1282" w:type="dxa"/>
            <w:tcBorders>
              <w:top w:val="single" w:sz="4" w:space="0" w:color="auto"/>
              <w:left w:val="single" w:sz="4" w:space="0" w:color="auto"/>
              <w:bottom w:val="nil"/>
            </w:tcBorders>
            <w:shd w:val="clear" w:color="auto" w:fill="auto"/>
          </w:tcPr>
          <w:p w:rsidR="008F7D37" w:rsidRPr="00F016D3" w:rsidRDefault="008F7D37" w:rsidP="00B8581D">
            <w:pPr>
              <w:pStyle w:val="a-tablebody"/>
            </w:pPr>
            <w:r>
              <w:t>1</w:t>
            </w:r>
          </w:p>
        </w:tc>
        <w:tc>
          <w:tcPr>
            <w:tcW w:w="1282" w:type="dxa"/>
            <w:tcBorders>
              <w:top w:val="single" w:sz="4" w:space="0" w:color="auto"/>
              <w:right w:val="single" w:sz="4" w:space="0" w:color="auto"/>
            </w:tcBorders>
            <w:shd w:val="clear" w:color="auto" w:fill="auto"/>
          </w:tcPr>
          <w:p w:rsidR="008F7D37" w:rsidRPr="00F016D3" w:rsidRDefault="008F7D37" w:rsidP="00B8581D">
            <w:pPr>
              <w:pStyle w:val="a-tablebody"/>
            </w:pPr>
            <w:r>
              <w:t>2.04</w:t>
            </w:r>
          </w:p>
        </w:tc>
        <w:tc>
          <w:tcPr>
            <w:tcW w:w="1282" w:type="dxa"/>
            <w:tcBorders>
              <w:top w:val="single" w:sz="4" w:space="0" w:color="auto"/>
              <w:left w:val="single" w:sz="4" w:space="0" w:color="auto"/>
              <w:bottom w:val="nil"/>
            </w:tcBorders>
            <w:shd w:val="clear" w:color="auto" w:fill="auto"/>
          </w:tcPr>
          <w:p w:rsidR="008F7D37" w:rsidRPr="00F016D3" w:rsidRDefault="008F7D37" w:rsidP="006D4756">
            <w:pPr>
              <w:pStyle w:val="a-tablebody"/>
            </w:pPr>
            <w:r>
              <w:t>0</w:t>
            </w:r>
          </w:p>
        </w:tc>
        <w:tc>
          <w:tcPr>
            <w:tcW w:w="1282" w:type="dxa"/>
            <w:tcBorders>
              <w:top w:val="single" w:sz="4" w:space="0" w:color="auto"/>
            </w:tcBorders>
            <w:shd w:val="clear" w:color="auto" w:fill="auto"/>
          </w:tcPr>
          <w:p w:rsidR="008F7D37" w:rsidRPr="00F016D3" w:rsidRDefault="008F7D37" w:rsidP="006D4756">
            <w:pPr>
              <w:pStyle w:val="a-tablebody"/>
            </w:pPr>
            <w:r>
              <w:t>0.00</w:t>
            </w:r>
          </w:p>
        </w:tc>
      </w:tr>
      <w:tr w:rsidR="008F7D37" w:rsidRPr="00F016D3" w:rsidTr="00154181">
        <w:trPr>
          <w:cantSplit/>
        </w:trPr>
        <w:tc>
          <w:tcPr>
            <w:tcW w:w="1668" w:type="dxa"/>
            <w:tcBorders>
              <w:right w:val="single" w:sz="4" w:space="0" w:color="auto"/>
            </w:tcBorders>
            <w:shd w:val="clear" w:color="auto" w:fill="auto"/>
          </w:tcPr>
          <w:p w:rsidR="008F7D37" w:rsidRPr="00633ED5" w:rsidRDefault="008F7D37"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8F7D37" w:rsidRPr="00F016D3" w:rsidRDefault="008F7D37" w:rsidP="00B8581D">
            <w:pPr>
              <w:pStyle w:val="a-tablebody"/>
            </w:pPr>
            <w:r>
              <w:t>70</w:t>
            </w:r>
          </w:p>
        </w:tc>
        <w:tc>
          <w:tcPr>
            <w:tcW w:w="1282" w:type="dxa"/>
            <w:tcBorders>
              <w:right w:val="single" w:sz="4" w:space="0" w:color="auto"/>
            </w:tcBorders>
            <w:shd w:val="clear" w:color="auto" w:fill="auto"/>
          </w:tcPr>
          <w:p w:rsidR="008F7D37" w:rsidRPr="00F016D3" w:rsidRDefault="008F7D37" w:rsidP="00B8581D">
            <w:pPr>
              <w:pStyle w:val="a-tablebody"/>
            </w:pPr>
            <w:r>
              <w:t>98.59</w:t>
            </w:r>
          </w:p>
        </w:tc>
        <w:tc>
          <w:tcPr>
            <w:tcW w:w="1282" w:type="dxa"/>
            <w:tcBorders>
              <w:top w:val="nil"/>
              <w:left w:val="single" w:sz="4" w:space="0" w:color="auto"/>
              <w:bottom w:val="nil"/>
            </w:tcBorders>
            <w:shd w:val="clear" w:color="auto" w:fill="auto"/>
          </w:tcPr>
          <w:p w:rsidR="008F7D37" w:rsidRPr="00F016D3" w:rsidRDefault="008F7D37" w:rsidP="00B8581D">
            <w:pPr>
              <w:pStyle w:val="a-tablebody"/>
            </w:pPr>
            <w:r>
              <w:t>48</w:t>
            </w:r>
          </w:p>
        </w:tc>
        <w:tc>
          <w:tcPr>
            <w:tcW w:w="1282" w:type="dxa"/>
            <w:tcBorders>
              <w:right w:val="single" w:sz="4" w:space="0" w:color="auto"/>
            </w:tcBorders>
            <w:shd w:val="clear" w:color="auto" w:fill="auto"/>
          </w:tcPr>
          <w:p w:rsidR="008F7D37" w:rsidRPr="00F016D3" w:rsidRDefault="008F7D37" w:rsidP="00B8581D">
            <w:pPr>
              <w:pStyle w:val="a-tablebody"/>
            </w:pPr>
            <w:r>
              <w:t>97.96</w:t>
            </w:r>
          </w:p>
        </w:tc>
        <w:tc>
          <w:tcPr>
            <w:tcW w:w="1282" w:type="dxa"/>
            <w:tcBorders>
              <w:top w:val="nil"/>
              <w:left w:val="single" w:sz="4" w:space="0" w:color="auto"/>
              <w:bottom w:val="nil"/>
            </w:tcBorders>
            <w:shd w:val="clear" w:color="auto" w:fill="auto"/>
          </w:tcPr>
          <w:p w:rsidR="008F7D37" w:rsidRPr="00F016D3" w:rsidRDefault="008F7D37" w:rsidP="006D4756">
            <w:pPr>
              <w:pStyle w:val="a-tablebody"/>
            </w:pPr>
            <w:r>
              <w:t>22</w:t>
            </w:r>
          </w:p>
        </w:tc>
        <w:tc>
          <w:tcPr>
            <w:tcW w:w="1282" w:type="dxa"/>
            <w:shd w:val="clear" w:color="auto" w:fill="auto"/>
          </w:tcPr>
          <w:p w:rsidR="008F7D37" w:rsidRPr="00F016D3" w:rsidRDefault="008F7D37" w:rsidP="006D4756">
            <w:pPr>
              <w:pStyle w:val="a-tablebody"/>
            </w:pPr>
            <w:r>
              <w:t>100.00</w:t>
            </w:r>
          </w:p>
        </w:tc>
      </w:tr>
      <w:tr w:rsidR="008F7D37" w:rsidRPr="00F016D3" w:rsidTr="001F74E2">
        <w:trPr>
          <w:cantSplit/>
        </w:trPr>
        <w:tc>
          <w:tcPr>
            <w:tcW w:w="1668" w:type="dxa"/>
            <w:tcBorders>
              <w:right w:val="single" w:sz="4" w:space="0" w:color="auto"/>
            </w:tcBorders>
            <w:shd w:val="clear" w:color="auto" w:fill="auto"/>
          </w:tcPr>
          <w:p w:rsidR="008F7D37" w:rsidRPr="00633ED5" w:rsidRDefault="008F7D37" w:rsidP="00B8581D">
            <w:pPr>
              <w:pStyle w:val="a-tablerowstub"/>
            </w:pPr>
            <w:r w:rsidRPr="00633ED5">
              <w:t>Missing</w:t>
            </w:r>
          </w:p>
        </w:tc>
        <w:tc>
          <w:tcPr>
            <w:tcW w:w="1282" w:type="dxa"/>
            <w:tcBorders>
              <w:top w:val="nil"/>
              <w:left w:val="single" w:sz="4" w:space="0" w:color="auto"/>
              <w:bottom w:val="nil"/>
            </w:tcBorders>
            <w:shd w:val="clear" w:color="auto" w:fill="auto"/>
          </w:tcPr>
          <w:p w:rsidR="008F7D37" w:rsidRPr="00F016D3" w:rsidRDefault="008F7D37" w:rsidP="00B8581D">
            <w:pPr>
              <w:pStyle w:val="a-tablebody"/>
            </w:pPr>
            <w:r>
              <w:t>0</w:t>
            </w:r>
          </w:p>
        </w:tc>
        <w:tc>
          <w:tcPr>
            <w:tcW w:w="1282" w:type="dxa"/>
            <w:tcBorders>
              <w:right w:val="single" w:sz="4" w:space="0" w:color="auto"/>
            </w:tcBorders>
            <w:shd w:val="clear" w:color="auto" w:fill="auto"/>
          </w:tcPr>
          <w:p w:rsidR="008F7D37" w:rsidRPr="00F016D3" w:rsidRDefault="008F7D37" w:rsidP="00B8581D">
            <w:pPr>
              <w:pStyle w:val="a-tablebody"/>
            </w:pPr>
          </w:p>
        </w:tc>
        <w:tc>
          <w:tcPr>
            <w:tcW w:w="1282" w:type="dxa"/>
            <w:tcBorders>
              <w:top w:val="nil"/>
              <w:left w:val="single" w:sz="4" w:space="0" w:color="auto"/>
              <w:bottom w:val="nil"/>
            </w:tcBorders>
            <w:shd w:val="clear" w:color="auto" w:fill="auto"/>
          </w:tcPr>
          <w:p w:rsidR="008F7D37" w:rsidRPr="00F016D3" w:rsidRDefault="008F7D37" w:rsidP="009C607C">
            <w:pPr>
              <w:pStyle w:val="a-tablebody"/>
            </w:pPr>
            <w:r>
              <w:t>0</w:t>
            </w:r>
          </w:p>
        </w:tc>
        <w:tc>
          <w:tcPr>
            <w:tcW w:w="1282" w:type="dxa"/>
            <w:tcBorders>
              <w:right w:val="single" w:sz="4" w:space="0" w:color="auto"/>
            </w:tcBorders>
            <w:shd w:val="clear" w:color="auto" w:fill="auto"/>
          </w:tcPr>
          <w:p w:rsidR="008F7D37" w:rsidRPr="00F016D3" w:rsidRDefault="008F7D37" w:rsidP="009C607C">
            <w:pPr>
              <w:pStyle w:val="a-tablebody"/>
            </w:pPr>
          </w:p>
        </w:tc>
        <w:tc>
          <w:tcPr>
            <w:tcW w:w="1282" w:type="dxa"/>
            <w:tcBorders>
              <w:top w:val="nil"/>
              <w:left w:val="single" w:sz="4" w:space="0" w:color="auto"/>
              <w:bottom w:val="nil"/>
            </w:tcBorders>
            <w:shd w:val="clear" w:color="auto" w:fill="auto"/>
          </w:tcPr>
          <w:p w:rsidR="008F7D37" w:rsidRPr="00F016D3" w:rsidRDefault="008F7D37" w:rsidP="009C607C">
            <w:pPr>
              <w:pStyle w:val="a-tablebody"/>
            </w:pPr>
            <w:r>
              <w:t>0</w:t>
            </w:r>
          </w:p>
        </w:tc>
        <w:tc>
          <w:tcPr>
            <w:tcW w:w="1282" w:type="dxa"/>
            <w:shd w:val="clear" w:color="auto" w:fill="auto"/>
          </w:tcPr>
          <w:p w:rsidR="008F7D37" w:rsidRPr="00F016D3" w:rsidRDefault="008F7D37" w:rsidP="00B8581D">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B8581D">
            <w:pPr>
              <w:pStyle w:val="a-tablerowstub"/>
            </w:pPr>
          </w:p>
        </w:tc>
        <w:tc>
          <w:tcPr>
            <w:tcW w:w="1282" w:type="dxa"/>
            <w:tcBorders>
              <w:top w:val="nil"/>
              <w:left w:val="single" w:sz="4" w:space="0" w:color="auto"/>
              <w:bottom w:val="nil"/>
            </w:tcBorders>
            <w:shd w:val="clear" w:color="auto" w:fill="auto"/>
          </w:tcPr>
          <w:p w:rsidR="001F74E2" w:rsidRDefault="001F74E2" w:rsidP="00B8581D">
            <w:pPr>
              <w:pStyle w:val="a-tablebody"/>
            </w:pPr>
          </w:p>
        </w:tc>
        <w:tc>
          <w:tcPr>
            <w:tcW w:w="1282" w:type="dxa"/>
            <w:tcBorders>
              <w:right w:val="single" w:sz="4" w:space="0" w:color="auto"/>
            </w:tcBorders>
            <w:shd w:val="clear" w:color="auto" w:fill="auto"/>
          </w:tcPr>
          <w:p w:rsidR="001F74E2" w:rsidRPr="00F016D3" w:rsidRDefault="001F74E2" w:rsidP="00B8581D">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B8581D">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B8581D" w:rsidRPr="00D5160E" w:rsidRDefault="00B8581D"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Q30f.</w:t>
      </w:r>
      <w:r w:rsidRPr="00673C9C">
        <w:tab/>
      </w:r>
      <w:r w:rsidR="00D5160E" w:rsidRPr="00673C9C">
        <w:t>Master</w:t>
      </w:r>
      <w:r w:rsidR="00CC002A">
        <w:t>’</w:t>
      </w:r>
      <w:r w:rsidR="00D5160E" w:rsidRPr="00673C9C">
        <w:t>s degree</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B8581D">
            <w:pPr>
              <w:pStyle w:val="a-tablehead"/>
            </w:pPr>
            <w:r>
              <w:t>Total Respondents</w:t>
            </w:r>
          </w:p>
          <w:p w:rsidR="00652CA3" w:rsidRPr="00F016D3" w:rsidRDefault="00652CA3" w:rsidP="00B8581D">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B8581D">
            <w:pPr>
              <w:pStyle w:val="a-tablehead"/>
            </w:pPr>
            <w:r w:rsidRPr="00F016D3">
              <w:t>Percent</w:t>
            </w:r>
          </w:p>
        </w:tc>
      </w:tr>
      <w:tr w:rsidR="008F7D37" w:rsidRPr="00F016D3" w:rsidTr="001F74E2">
        <w:trPr>
          <w:cantSplit/>
        </w:trPr>
        <w:tc>
          <w:tcPr>
            <w:tcW w:w="1668" w:type="dxa"/>
            <w:tcBorders>
              <w:top w:val="single" w:sz="4" w:space="0" w:color="auto"/>
              <w:bottom w:val="nil"/>
              <w:right w:val="single" w:sz="4" w:space="0" w:color="auto"/>
            </w:tcBorders>
            <w:shd w:val="clear" w:color="auto" w:fill="auto"/>
          </w:tcPr>
          <w:p w:rsidR="008F7D37" w:rsidRPr="00633ED5" w:rsidRDefault="008F7D37"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8F7D37" w:rsidRPr="00F016D3" w:rsidRDefault="008F7D37" w:rsidP="00B8581D">
            <w:pPr>
              <w:pStyle w:val="a-tablebody"/>
            </w:pPr>
            <w:r>
              <w:t>0</w:t>
            </w:r>
          </w:p>
        </w:tc>
        <w:tc>
          <w:tcPr>
            <w:tcW w:w="1282" w:type="dxa"/>
            <w:tcBorders>
              <w:top w:val="single" w:sz="4" w:space="0" w:color="auto"/>
              <w:bottom w:val="nil"/>
              <w:right w:val="single" w:sz="4" w:space="0" w:color="auto"/>
            </w:tcBorders>
            <w:shd w:val="clear" w:color="auto" w:fill="auto"/>
          </w:tcPr>
          <w:p w:rsidR="008F7D37" w:rsidRPr="00F016D3" w:rsidRDefault="008F7D37" w:rsidP="00B8581D">
            <w:pPr>
              <w:pStyle w:val="a-tablebody"/>
            </w:pPr>
            <w:r>
              <w:t>0.00</w:t>
            </w:r>
          </w:p>
        </w:tc>
        <w:tc>
          <w:tcPr>
            <w:tcW w:w="1282" w:type="dxa"/>
            <w:tcBorders>
              <w:top w:val="single" w:sz="4" w:space="0" w:color="auto"/>
              <w:left w:val="single" w:sz="4" w:space="0" w:color="auto"/>
              <w:bottom w:val="nil"/>
            </w:tcBorders>
            <w:shd w:val="clear" w:color="auto" w:fill="auto"/>
          </w:tcPr>
          <w:p w:rsidR="008F7D37" w:rsidRPr="00F016D3" w:rsidRDefault="008F7D37" w:rsidP="00B8581D">
            <w:pPr>
              <w:pStyle w:val="a-tablebody"/>
            </w:pPr>
            <w:r>
              <w:t>0</w:t>
            </w:r>
          </w:p>
        </w:tc>
        <w:tc>
          <w:tcPr>
            <w:tcW w:w="1282" w:type="dxa"/>
            <w:tcBorders>
              <w:top w:val="single" w:sz="4" w:space="0" w:color="auto"/>
              <w:bottom w:val="nil"/>
              <w:right w:val="single" w:sz="4" w:space="0" w:color="auto"/>
            </w:tcBorders>
            <w:shd w:val="clear" w:color="auto" w:fill="auto"/>
          </w:tcPr>
          <w:p w:rsidR="008F7D37" w:rsidRPr="00F016D3" w:rsidRDefault="008F7D37" w:rsidP="00B8581D">
            <w:pPr>
              <w:pStyle w:val="a-tablebody"/>
            </w:pPr>
            <w:r>
              <w:t>0.00</w:t>
            </w:r>
          </w:p>
        </w:tc>
        <w:tc>
          <w:tcPr>
            <w:tcW w:w="1282" w:type="dxa"/>
            <w:tcBorders>
              <w:top w:val="single" w:sz="4" w:space="0" w:color="auto"/>
              <w:left w:val="single" w:sz="4" w:space="0" w:color="auto"/>
              <w:bottom w:val="nil"/>
            </w:tcBorders>
            <w:shd w:val="clear" w:color="auto" w:fill="auto"/>
          </w:tcPr>
          <w:p w:rsidR="008F7D37" w:rsidRPr="00F016D3" w:rsidRDefault="008F7D37" w:rsidP="006D4756">
            <w:pPr>
              <w:pStyle w:val="a-tablebody"/>
            </w:pPr>
            <w:r>
              <w:t>0</w:t>
            </w:r>
          </w:p>
        </w:tc>
        <w:tc>
          <w:tcPr>
            <w:tcW w:w="1282" w:type="dxa"/>
            <w:tcBorders>
              <w:top w:val="single" w:sz="4" w:space="0" w:color="auto"/>
              <w:bottom w:val="nil"/>
            </w:tcBorders>
            <w:shd w:val="clear" w:color="auto" w:fill="auto"/>
          </w:tcPr>
          <w:p w:rsidR="008F7D37" w:rsidRPr="00F016D3" w:rsidRDefault="008F7D37" w:rsidP="006D4756">
            <w:pPr>
              <w:pStyle w:val="a-tablebody"/>
            </w:pPr>
            <w:r>
              <w:t>0.00</w:t>
            </w:r>
          </w:p>
        </w:tc>
      </w:tr>
      <w:tr w:rsidR="008F7D37" w:rsidRPr="00F016D3" w:rsidTr="001F74E2">
        <w:trPr>
          <w:cantSplit/>
        </w:trPr>
        <w:tc>
          <w:tcPr>
            <w:tcW w:w="1668" w:type="dxa"/>
            <w:tcBorders>
              <w:top w:val="nil"/>
              <w:bottom w:val="nil"/>
              <w:right w:val="single" w:sz="4" w:space="0" w:color="auto"/>
            </w:tcBorders>
            <w:shd w:val="clear" w:color="auto" w:fill="auto"/>
          </w:tcPr>
          <w:p w:rsidR="008F7D37" w:rsidRPr="00633ED5" w:rsidRDefault="008F7D37"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8F7D37" w:rsidRPr="00F016D3" w:rsidRDefault="008F7D37" w:rsidP="00B8581D">
            <w:pPr>
              <w:pStyle w:val="a-tablebody"/>
            </w:pPr>
            <w:r>
              <w:t>71</w:t>
            </w:r>
          </w:p>
        </w:tc>
        <w:tc>
          <w:tcPr>
            <w:tcW w:w="1282" w:type="dxa"/>
            <w:tcBorders>
              <w:top w:val="nil"/>
              <w:bottom w:val="nil"/>
              <w:right w:val="single" w:sz="4" w:space="0" w:color="auto"/>
            </w:tcBorders>
            <w:shd w:val="clear" w:color="auto" w:fill="auto"/>
          </w:tcPr>
          <w:p w:rsidR="008F7D37" w:rsidRPr="00F016D3" w:rsidRDefault="008F7D37" w:rsidP="00B8581D">
            <w:pPr>
              <w:pStyle w:val="a-tablebody"/>
            </w:pPr>
            <w:r>
              <w:t>100.00</w:t>
            </w:r>
          </w:p>
        </w:tc>
        <w:tc>
          <w:tcPr>
            <w:tcW w:w="1282" w:type="dxa"/>
            <w:tcBorders>
              <w:top w:val="nil"/>
              <w:left w:val="single" w:sz="4" w:space="0" w:color="auto"/>
              <w:bottom w:val="nil"/>
            </w:tcBorders>
            <w:shd w:val="clear" w:color="auto" w:fill="auto"/>
          </w:tcPr>
          <w:p w:rsidR="008F7D37" w:rsidRPr="00F016D3" w:rsidRDefault="008F7D37" w:rsidP="00B8581D">
            <w:pPr>
              <w:pStyle w:val="a-tablebody"/>
            </w:pPr>
            <w:r>
              <w:t>49</w:t>
            </w:r>
          </w:p>
        </w:tc>
        <w:tc>
          <w:tcPr>
            <w:tcW w:w="1282" w:type="dxa"/>
            <w:tcBorders>
              <w:top w:val="nil"/>
              <w:bottom w:val="nil"/>
              <w:right w:val="single" w:sz="4" w:space="0" w:color="auto"/>
            </w:tcBorders>
            <w:shd w:val="clear" w:color="auto" w:fill="auto"/>
          </w:tcPr>
          <w:p w:rsidR="008F7D37" w:rsidRPr="00F016D3" w:rsidRDefault="008F7D37" w:rsidP="00B8581D">
            <w:pPr>
              <w:pStyle w:val="a-tablebody"/>
            </w:pPr>
            <w:r>
              <w:t>100.00</w:t>
            </w:r>
          </w:p>
        </w:tc>
        <w:tc>
          <w:tcPr>
            <w:tcW w:w="1282" w:type="dxa"/>
            <w:tcBorders>
              <w:top w:val="nil"/>
              <w:left w:val="single" w:sz="4" w:space="0" w:color="auto"/>
              <w:bottom w:val="nil"/>
            </w:tcBorders>
            <w:shd w:val="clear" w:color="auto" w:fill="auto"/>
          </w:tcPr>
          <w:p w:rsidR="008F7D37" w:rsidRPr="00F016D3" w:rsidRDefault="008F7D37" w:rsidP="006D4756">
            <w:pPr>
              <w:pStyle w:val="a-tablebody"/>
            </w:pPr>
            <w:r>
              <w:t>22</w:t>
            </w:r>
          </w:p>
        </w:tc>
        <w:tc>
          <w:tcPr>
            <w:tcW w:w="1282" w:type="dxa"/>
            <w:tcBorders>
              <w:top w:val="nil"/>
              <w:bottom w:val="nil"/>
            </w:tcBorders>
            <w:shd w:val="clear" w:color="auto" w:fill="auto"/>
          </w:tcPr>
          <w:p w:rsidR="008F7D37" w:rsidRPr="00F016D3" w:rsidRDefault="008F7D37" w:rsidP="006D4756">
            <w:pPr>
              <w:pStyle w:val="a-tablebody"/>
            </w:pPr>
            <w:r>
              <w:t>100.00</w:t>
            </w:r>
          </w:p>
        </w:tc>
      </w:tr>
      <w:tr w:rsidR="008F7D37" w:rsidRPr="00F016D3" w:rsidTr="001F74E2">
        <w:trPr>
          <w:cantSplit/>
        </w:trPr>
        <w:tc>
          <w:tcPr>
            <w:tcW w:w="1668" w:type="dxa"/>
            <w:tcBorders>
              <w:top w:val="nil"/>
              <w:bottom w:val="nil"/>
              <w:right w:val="single" w:sz="4" w:space="0" w:color="auto"/>
            </w:tcBorders>
            <w:shd w:val="clear" w:color="auto" w:fill="auto"/>
          </w:tcPr>
          <w:p w:rsidR="008F7D37" w:rsidRPr="00633ED5" w:rsidRDefault="008F7D37" w:rsidP="00B8581D">
            <w:pPr>
              <w:pStyle w:val="a-tablerowstub"/>
            </w:pPr>
            <w:r w:rsidRPr="00633ED5">
              <w:t>Missing</w:t>
            </w:r>
          </w:p>
        </w:tc>
        <w:tc>
          <w:tcPr>
            <w:tcW w:w="1282" w:type="dxa"/>
            <w:tcBorders>
              <w:top w:val="nil"/>
              <w:left w:val="single" w:sz="4" w:space="0" w:color="auto"/>
              <w:bottom w:val="nil"/>
            </w:tcBorders>
            <w:shd w:val="clear" w:color="auto" w:fill="auto"/>
          </w:tcPr>
          <w:p w:rsidR="008F7D37" w:rsidRPr="00F016D3" w:rsidRDefault="008F7D37" w:rsidP="00B8581D">
            <w:pPr>
              <w:pStyle w:val="a-tablebody"/>
            </w:pPr>
            <w:r>
              <w:t>0</w:t>
            </w:r>
          </w:p>
        </w:tc>
        <w:tc>
          <w:tcPr>
            <w:tcW w:w="1282" w:type="dxa"/>
            <w:tcBorders>
              <w:top w:val="nil"/>
              <w:bottom w:val="nil"/>
              <w:right w:val="single" w:sz="4" w:space="0" w:color="auto"/>
            </w:tcBorders>
            <w:shd w:val="clear" w:color="auto" w:fill="auto"/>
          </w:tcPr>
          <w:p w:rsidR="008F7D37" w:rsidRPr="00F016D3" w:rsidRDefault="008F7D37" w:rsidP="00B8581D">
            <w:pPr>
              <w:pStyle w:val="a-tablebody"/>
            </w:pPr>
          </w:p>
        </w:tc>
        <w:tc>
          <w:tcPr>
            <w:tcW w:w="1282" w:type="dxa"/>
            <w:tcBorders>
              <w:top w:val="nil"/>
              <w:left w:val="single" w:sz="4" w:space="0" w:color="auto"/>
              <w:bottom w:val="nil"/>
            </w:tcBorders>
            <w:shd w:val="clear" w:color="auto" w:fill="auto"/>
          </w:tcPr>
          <w:p w:rsidR="008F7D37" w:rsidRPr="00F016D3" w:rsidRDefault="008F7D37" w:rsidP="009C607C">
            <w:pPr>
              <w:pStyle w:val="a-tablebody"/>
            </w:pPr>
            <w:r>
              <w:t>0</w:t>
            </w:r>
          </w:p>
        </w:tc>
        <w:tc>
          <w:tcPr>
            <w:tcW w:w="1282" w:type="dxa"/>
            <w:tcBorders>
              <w:top w:val="nil"/>
              <w:bottom w:val="nil"/>
              <w:right w:val="single" w:sz="4" w:space="0" w:color="auto"/>
            </w:tcBorders>
            <w:shd w:val="clear" w:color="auto" w:fill="auto"/>
          </w:tcPr>
          <w:p w:rsidR="008F7D37" w:rsidRPr="00F016D3" w:rsidRDefault="008F7D37" w:rsidP="009C607C">
            <w:pPr>
              <w:pStyle w:val="a-tablebody"/>
            </w:pPr>
          </w:p>
        </w:tc>
        <w:tc>
          <w:tcPr>
            <w:tcW w:w="1282" w:type="dxa"/>
            <w:tcBorders>
              <w:top w:val="nil"/>
              <w:left w:val="single" w:sz="4" w:space="0" w:color="auto"/>
              <w:bottom w:val="nil"/>
            </w:tcBorders>
            <w:shd w:val="clear" w:color="auto" w:fill="auto"/>
          </w:tcPr>
          <w:p w:rsidR="008F7D37" w:rsidRPr="00F016D3" w:rsidRDefault="008F7D37" w:rsidP="009C607C">
            <w:pPr>
              <w:pStyle w:val="a-tablebody"/>
            </w:pPr>
            <w:r>
              <w:t>0</w:t>
            </w:r>
          </w:p>
        </w:tc>
        <w:tc>
          <w:tcPr>
            <w:tcW w:w="1282" w:type="dxa"/>
            <w:tcBorders>
              <w:top w:val="nil"/>
              <w:bottom w:val="nil"/>
            </w:tcBorders>
            <w:shd w:val="clear" w:color="auto" w:fill="auto"/>
          </w:tcPr>
          <w:p w:rsidR="008F7D37" w:rsidRPr="00F016D3" w:rsidRDefault="008F7D37" w:rsidP="00B8581D">
            <w:pPr>
              <w:pStyle w:val="a-tablebody"/>
            </w:pPr>
          </w:p>
        </w:tc>
      </w:tr>
      <w:tr w:rsidR="001F74E2" w:rsidRPr="00F016D3" w:rsidTr="001F74E2">
        <w:trPr>
          <w:cantSplit/>
        </w:trPr>
        <w:tc>
          <w:tcPr>
            <w:tcW w:w="1668" w:type="dxa"/>
            <w:tcBorders>
              <w:top w:val="nil"/>
              <w:left w:val="single" w:sz="4" w:space="0" w:color="auto"/>
              <w:bottom w:val="nil"/>
              <w:right w:val="single" w:sz="4" w:space="0" w:color="auto"/>
            </w:tcBorders>
            <w:shd w:val="clear" w:color="auto" w:fill="auto"/>
          </w:tcPr>
          <w:p w:rsidR="001F74E2" w:rsidRPr="00633ED5" w:rsidRDefault="001F74E2" w:rsidP="001F74E2">
            <w:pPr>
              <w:pStyle w:val="a-tablerowstub"/>
            </w:pPr>
          </w:p>
        </w:tc>
        <w:tc>
          <w:tcPr>
            <w:tcW w:w="1282" w:type="dxa"/>
            <w:tcBorders>
              <w:top w:val="nil"/>
              <w:left w:val="single" w:sz="4" w:space="0" w:color="auto"/>
              <w:bottom w:val="nil"/>
            </w:tcBorders>
            <w:shd w:val="clear" w:color="auto" w:fill="auto"/>
          </w:tcPr>
          <w:p w:rsidR="001F74E2" w:rsidRDefault="001F74E2" w:rsidP="001F74E2">
            <w:pPr>
              <w:pStyle w:val="a-tablebody"/>
            </w:pPr>
          </w:p>
        </w:tc>
        <w:tc>
          <w:tcPr>
            <w:tcW w:w="1282" w:type="dxa"/>
            <w:tcBorders>
              <w:top w:val="nil"/>
              <w:bottom w:val="nil"/>
              <w:right w:val="single" w:sz="4" w:space="0" w:color="auto"/>
            </w:tcBorders>
            <w:shd w:val="clear" w:color="auto" w:fill="auto"/>
          </w:tcPr>
          <w:p w:rsidR="001F74E2" w:rsidRPr="00F016D3" w:rsidRDefault="001F74E2" w:rsidP="001F74E2">
            <w:pPr>
              <w:pStyle w:val="a-tablebody"/>
            </w:pPr>
          </w:p>
        </w:tc>
        <w:tc>
          <w:tcPr>
            <w:tcW w:w="1282" w:type="dxa"/>
            <w:tcBorders>
              <w:top w:val="nil"/>
              <w:left w:val="single" w:sz="4" w:space="0" w:color="auto"/>
              <w:bottom w:val="nil"/>
            </w:tcBorders>
            <w:shd w:val="clear" w:color="auto" w:fill="auto"/>
          </w:tcPr>
          <w:p w:rsidR="001F74E2" w:rsidRDefault="001F74E2" w:rsidP="001F74E2">
            <w:pPr>
              <w:pStyle w:val="a-tablebody"/>
            </w:pPr>
          </w:p>
        </w:tc>
        <w:tc>
          <w:tcPr>
            <w:tcW w:w="1282" w:type="dxa"/>
            <w:tcBorders>
              <w:top w:val="nil"/>
              <w:bottom w:val="nil"/>
              <w:right w:val="single" w:sz="4" w:space="0" w:color="auto"/>
            </w:tcBorders>
            <w:shd w:val="clear" w:color="auto" w:fill="auto"/>
          </w:tcPr>
          <w:p w:rsidR="001F74E2" w:rsidRPr="00F016D3" w:rsidRDefault="001F74E2" w:rsidP="001F74E2">
            <w:pPr>
              <w:pStyle w:val="a-tablebody"/>
            </w:pPr>
          </w:p>
        </w:tc>
        <w:tc>
          <w:tcPr>
            <w:tcW w:w="1282" w:type="dxa"/>
            <w:tcBorders>
              <w:top w:val="nil"/>
              <w:left w:val="single" w:sz="4" w:space="0" w:color="auto"/>
              <w:bottom w:val="nil"/>
            </w:tcBorders>
            <w:shd w:val="clear" w:color="auto" w:fill="auto"/>
          </w:tcPr>
          <w:p w:rsidR="001F74E2" w:rsidRDefault="001F74E2" w:rsidP="001F74E2">
            <w:pPr>
              <w:pStyle w:val="a-tablebody"/>
            </w:pPr>
          </w:p>
        </w:tc>
        <w:tc>
          <w:tcPr>
            <w:tcW w:w="1282" w:type="dxa"/>
            <w:tcBorders>
              <w:top w:val="nil"/>
              <w:bottom w:val="nil"/>
              <w:right w:val="single" w:sz="4" w:space="0" w:color="auto"/>
            </w:tcBorders>
            <w:shd w:val="clear" w:color="auto" w:fill="auto"/>
          </w:tcPr>
          <w:p w:rsidR="001F74E2" w:rsidRPr="00F016D3" w:rsidRDefault="001F74E2" w:rsidP="001F74E2">
            <w:pPr>
              <w:pStyle w:val="a-tablebody"/>
            </w:pPr>
          </w:p>
        </w:tc>
      </w:tr>
      <w:tr w:rsidR="001F74E2" w:rsidRPr="00F016D3" w:rsidTr="001F74E2">
        <w:trPr>
          <w:cantSplit/>
        </w:trPr>
        <w:tc>
          <w:tcPr>
            <w:tcW w:w="1668" w:type="dxa"/>
            <w:tcBorders>
              <w:top w:val="nil"/>
              <w:left w:val="single" w:sz="4" w:space="0" w:color="auto"/>
              <w:bottom w:val="single" w:sz="4" w:space="0" w:color="auto"/>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top w:val="nil"/>
              <w:bottom w:val="single" w:sz="4" w:space="0" w:color="auto"/>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top w:val="nil"/>
              <w:bottom w:val="single" w:sz="4" w:space="0" w:color="auto"/>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tcBorders>
              <w:top w:val="nil"/>
              <w:bottom w:val="single" w:sz="4" w:space="0" w:color="auto"/>
              <w:right w:val="single" w:sz="4" w:space="0" w:color="auto"/>
            </w:tcBorders>
            <w:shd w:val="clear" w:color="auto" w:fill="auto"/>
          </w:tcPr>
          <w:p w:rsidR="001F74E2" w:rsidRPr="00F016D3" w:rsidRDefault="001F74E2" w:rsidP="001F74E2">
            <w:pPr>
              <w:pStyle w:val="a-tablebody"/>
            </w:pPr>
            <w:r>
              <w:t>100</w:t>
            </w:r>
          </w:p>
        </w:tc>
      </w:tr>
    </w:tbl>
    <w:p w:rsidR="00B8581D" w:rsidRPr="00D5160E" w:rsidRDefault="00B8581D"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Q30g.</w:t>
      </w:r>
      <w:r w:rsidRPr="00673C9C">
        <w:tab/>
      </w:r>
      <w:r w:rsidR="00D5160E" w:rsidRPr="00673C9C">
        <w:t>Current or previous WIC recipient</w:t>
      </w:r>
    </w:p>
    <w:p w:rsidR="00D5160E" w:rsidRP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604983">
            <w:pPr>
              <w:pStyle w:val="a-tablehead"/>
            </w:pPr>
            <w:r>
              <w:t>Total Respondents</w:t>
            </w:r>
          </w:p>
          <w:p w:rsidR="00652CA3" w:rsidRPr="00F016D3" w:rsidRDefault="00652CA3" w:rsidP="00604983">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604983">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604983">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604983">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604983">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604983">
            <w:pPr>
              <w:pStyle w:val="a-tablebody"/>
            </w:pPr>
            <w:r>
              <w:t>51</w:t>
            </w:r>
          </w:p>
        </w:tc>
        <w:tc>
          <w:tcPr>
            <w:tcW w:w="1282" w:type="dxa"/>
            <w:tcBorders>
              <w:top w:val="single" w:sz="4" w:space="0" w:color="auto"/>
              <w:right w:val="single" w:sz="4" w:space="0" w:color="auto"/>
            </w:tcBorders>
            <w:shd w:val="clear" w:color="auto" w:fill="auto"/>
          </w:tcPr>
          <w:p w:rsidR="00652CA3" w:rsidRPr="00F016D3" w:rsidRDefault="00652CA3" w:rsidP="00604983">
            <w:pPr>
              <w:pStyle w:val="a-tablebody"/>
            </w:pPr>
            <w:r>
              <w:t>71.83</w:t>
            </w:r>
          </w:p>
        </w:tc>
        <w:tc>
          <w:tcPr>
            <w:tcW w:w="1282" w:type="dxa"/>
            <w:tcBorders>
              <w:top w:val="single" w:sz="4" w:space="0" w:color="auto"/>
              <w:left w:val="single" w:sz="4" w:space="0" w:color="auto"/>
              <w:bottom w:val="nil"/>
            </w:tcBorders>
            <w:shd w:val="clear" w:color="auto" w:fill="auto"/>
          </w:tcPr>
          <w:p w:rsidR="00652CA3" w:rsidRPr="00F016D3" w:rsidRDefault="00652CA3" w:rsidP="00604983">
            <w:pPr>
              <w:pStyle w:val="a-tablebody"/>
            </w:pPr>
            <w:r>
              <w:t>38</w:t>
            </w:r>
          </w:p>
        </w:tc>
        <w:tc>
          <w:tcPr>
            <w:tcW w:w="1282" w:type="dxa"/>
            <w:tcBorders>
              <w:top w:val="single" w:sz="4" w:space="0" w:color="auto"/>
              <w:right w:val="single" w:sz="4" w:space="0" w:color="auto"/>
            </w:tcBorders>
            <w:shd w:val="clear" w:color="auto" w:fill="auto"/>
          </w:tcPr>
          <w:p w:rsidR="00652CA3" w:rsidRPr="00F016D3" w:rsidRDefault="00652CA3" w:rsidP="00604983">
            <w:pPr>
              <w:pStyle w:val="a-tablebody"/>
            </w:pPr>
            <w:r>
              <w:t>77.55</w:t>
            </w:r>
          </w:p>
        </w:tc>
        <w:tc>
          <w:tcPr>
            <w:tcW w:w="1282" w:type="dxa"/>
            <w:tcBorders>
              <w:top w:val="single" w:sz="4" w:space="0" w:color="auto"/>
              <w:left w:val="single" w:sz="4" w:space="0" w:color="auto"/>
              <w:bottom w:val="nil"/>
            </w:tcBorders>
            <w:shd w:val="clear" w:color="auto" w:fill="auto"/>
          </w:tcPr>
          <w:p w:rsidR="00652CA3" w:rsidRPr="00F016D3" w:rsidRDefault="008F7D37" w:rsidP="00604983">
            <w:pPr>
              <w:pStyle w:val="a-tablebody"/>
            </w:pPr>
            <w:r>
              <w:t>13</w:t>
            </w:r>
          </w:p>
        </w:tc>
        <w:tc>
          <w:tcPr>
            <w:tcW w:w="1282" w:type="dxa"/>
            <w:tcBorders>
              <w:top w:val="single" w:sz="4" w:space="0" w:color="auto"/>
            </w:tcBorders>
            <w:shd w:val="clear" w:color="auto" w:fill="auto"/>
          </w:tcPr>
          <w:p w:rsidR="00652CA3" w:rsidRPr="00F016D3" w:rsidRDefault="008F7D37" w:rsidP="00604983">
            <w:pPr>
              <w:pStyle w:val="a-tablebody"/>
            </w:pPr>
            <w:r>
              <w:t>59.09</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604983">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604983">
            <w:pPr>
              <w:pStyle w:val="a-tablebody"/>
            </w:pPr>
            <w:r>
              <w:t>20</w:t>
            </w:r>
          </w:p>
        </w:tc>
        <w:tc>
          <w:tcPr>
            <w:tcW w:w="1282" w:type="dxa"/>
            <w:tcBorders>
              <w:right w:val="single" w:sz="4" w:space="0" w:color="auto"/>
            </w:tcBorders>
            <w:shd w:val="clear" w:color="auto" w:fill="auto"/>
          </w:tcPr>
          <w:p w:rsidR="00652CA3" w:rsidRPr="00F016D3" w:rsidRDefault="00652CA3" w:rsidP="00604983">
            <w:pPr>
              <w:pStyle w:val="a-tablebody"/>
            </w:pPr>
            <w:r>
              <w:t>28.17</w:t>
            </w:r>
          </w:p>
        </w:tc>
        <w:tc>
          <w:tcPr>
            <w:tcW w:w="1282" w:type="dxa"/>
            <w:tcBorders>
              <w:top w:val="nil"/>
              <w:left w:val="single" w:sz="4" w:space="0" w:color="auto"/>
              <w:bottom w:val="nil"/>
            </w:tcBorders>
            <w:shd w:val="clear" w:color="auto" w:fill="auto"/>
          </w:tcPr>
          <w:p w:rsidR="00652CA3" w:rsidRPr="00F016D3" w:rsidRDefault="00652CA3" w:rsidP="00604983">
            <w:pPr>
              <w:pStyle w:val="a-tablebody"/>
            </w:pPr>
            <w:r>
              <w:t>11</w:t>
            </w:r>
          </w:p>
        </w:tc>
        <w:tc>
          <w:tcPr>
            <w:tcW w:w="1282" w:type="dxa"/>
            <w:tcBorders>
              <w:right w:val="single" w:sz="4" w:space="0" w:color="auto"/>
            </w:tcBorders>
            <w:shd w:val="clear" w:color="auto" w:fill="auto"/>
          </w:tcPr>
          <w:p w:rsidR="00652CA3" w:rsidRPr="00F016D3" w:rsidRDefault="00652CA3" w:rsidP="00604983">
            <w:pPr>
              <w:pStyle w:val="a-tablebody"/>
            </w:pPr>
            <w:r>
              <w:t>22.45</w:t>
            </w:r>
          </w:p>
        </w:tc>
        <w:tc>
          <w:tcPr>
            <w:tcW w:w="1282" w:type="dxa"/>
            <w:tcBorders>
              <w:top w:val="nil"/>
              <w:left w:val="single" w:sz="4" w:space="0" w:color="auto"/>
              <w:bottom w:val="nil"/>
            </w:tcBorders>
            <w:shd w:val="clear" w:color="auto" w:fill="auto"/>
          </w:tcPr>
          <w:p w:rsidR="00652CA3" w:rsidRPr="00F016D3" w:rsidRDefault="008F7D37" w:rsidP="00604983">
            <w:pPr>
              <w:pStyle w:val="a-tablebody"/>
            </w:pPr>
            <w:r>
              <w:t>9</w:t>
            </w:r>
          </w:p>
        </w:tc>
        <w:tc>
          <w:tcPr>
            <w:tcW w:w="1282" w:type="dxa"/>
            <w:shd w:val="clear" w:color="auto" w:fill="auto"/>
          </w:tcPr>
          <w:p w:rsidR="00652CA3" w:rsidRPr="00F016D3" w:rsidRDefault="008F7D37" w:rsidP="00604983">
            <w:pPr>
              <w:pStyle w:val="a-tablebody"/>
            </w:pPr>
            <w:r>
              <w:t>40.91</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604983">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604983">
            <w:pPr>
              <w:pStyle w:val="a-tablebody"/>
            </w:pPr>
            <w:r>
              <w:t>0</w:t>
            </w:r>
          </w:p>
        </w:tc>
        <w:tc>
          <w:tcPr>
            <w:tcW w:w="1282" w:type="dxa"/>
            <w:tcBorders>
              <w:right w:val="single" w:sz="4" w:space="0" w:color="auto"/>
            </w:tcBorders>
            <w:shd w:val="clear" w:color="auto" w:fill="auto"/>
          </w:tcPr>
          <w:p w:rsidR="00652CA3" w:rsidRPr="00F016D3" w:rsidRDefault="00652CA3" w:rsidP="00604983">
            <w:pPr>
              <w:pStyle w:val="a-tablebody"/>
            </w:pPr>
          </w:p>
        </w:tc>
        <w:tc>
          <w:tcPr>
            <w:tcW w:w="1282" w:type="dxa"/>
            <w:tcBorders>
              <w:top w:val="nil"/>
              <w:left w:val="single" w:sz="4" w:space="0" w:color="auto"/>
              <w:bottom w:val="nil"/>
            </w:tcBorders>
            <w:shd w:val="clear" w:color="auto" w:fill="auto"/>
          </w:tcPr>
          <w:p w:rsidR="00652CA3" w:rsidRPr="00F016D3" w:rsidRDefault="00652CA3" w:rsidP="00604983">
            <w:pPr>
              <w:pStyle w:val="a-tablebody"/>
            </w:pPr>
            <w:r>
              <w:t>0</w:t>
            </w:r>
          </w:p>
        </w:tc>
        <w:tc>
          <w:tcPr>
            <w:tcW w:w="1282" w:type="dxa"/>
            <w:tcBorders>
              <w:right w:val="single" w:sz="4" w:space="0" w:color="auto"/>
            </w:tcBorders>
            <w:shd w:val="clear" w:color="auto" w:fill="auto"/>
          </w:tcPr>
          <w:p w:rsidR="00652CA3" w:rsidRPr="00F016D3" w:rsidRDefault="00652CA3" w:rsidP="00604983">
            <w:pPr>
              <w:pStyle w:val="a-tablebody"/>
            </w:pPr>
          </w:p>
        </w:tc>
        <w:tc>
          <w:tcPr>
            <w:tcW w:w="1282" w:type="dxa"/>
            <w:tcBorders>
              <w:top w:val="nil"/>
              <w:left w:val="single" w:sz="4" w:space="0" w:color="auto"/>
              <w:bottom w:val="nil"/>
            </w:tcBorders>
            <w:shd w:val="clear" w:color="auto" w:fill="auto"/>
          </w:tcPr>
          <w:p w:rsidR="00652CA3" w:rsidRPr="00F016D3" w:rsidRDefault="00652CA3" w:rsidP="00604983">
            <w:pPr>
              <w:pStyle w:val="a-tablebody"/>
            </w:pPr>
            <w:r>
              <w:t>0</w:t>
            </w:r>
          </w:p>
        </w:tc>
        <w:tc>
          <w:tcPr>
            <w:tcW w:w="1282" w:type="dxa"/>
            <w:shd w:val="clear" w:color="auto" w:fill="auto"/>
          </w:tcPr>
          <w:p w:rsidR="00652CA3" w:rsidRPr="00F016D3" w:rsidRDefault="00652CA3" w:rsidP="00604983">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604983">
            <w:pPr>
              <w:pStyle w:val="a-tablerowstub"/>
            </w:pPr>
          </w:p>
        </w:tc>
        <w:tc>
          <w:tcPr>
            <w:tcW w:w="1282" w:type="dxa"/>
            <w:tcBorders>
              <w:top w:val="nil"/>
              <w:left w:val="single" w:sz="4" w:space="0" w:color="auto"/>
              <w:bottom w:val="nil"/>
            </w:tcBorders>
            <w:shd w:val="clear" w:color="auto" w:fill="auto"/>
          </w:tcPr>
          <w:p w:rsidR="001F74E2" w:rsidRDefault="001F74E2" w:rsidP="00604983">
            <w:pPr>
              <w:pStyle w:val="a-tablebody"/>
            </w:pPr>
          </w:p>
        </w:tc>
        <w:tc>
          <w:tcPr>
            <w:tcW w:w="1282" w:type="dxa"/>
            <w:tcBorders>
              <w:right w:val="single" w:sz="4" w:space="0" w:color="auto"/>
            </w:tcBorders>
            <w:shd w:val="clear" w:color="auto" w:fill="auto"/>
          </w:tcPr>
          <w:p w:rsidR="001F74E2" w:rsidRPr="00F016D3" w:rsidRDefault="001F74E2" w:rsidP="00604983">
            <w:pPr>
              <w:pStyle w:val="a-tablebody"/>
            </w:pPr>
          </w:p>
        </w:tc>
        <w:tc>
          <w:tcPr>
            <w:tcW w:w="1282" w:type="dxa"/>
            <w:tcBorders>
              <w:top w:val="nil"/>
              <w:left w:val="single" w:sz="4" w:space="0" w:color="auto"/>
              <w:bottom w:val="nil"/>
            </w:tcBorders>
            <w:shd w:val="clear" w:color="auto" w:fill="auto"/>
          </w:tcPr>
          <w:p w:rsidR="001F74E2" w:rsidRDefault="001F74E2" w:rsidP="00604983">
            <w:pPr>
              <w:pStyle w:val="a-tablebody"/>
            </w:pPr>
          </w:p>
        </w:tc>
        <w:tc>
          <w:tcPr>
            <w:tcW w:w="1282" w:type="dxa"/>
            <w:tcBorders>
              <w:right w:val="single" w:sz="4" w:space="0" w:color="auto"/>
            </w:tcBorders>
            <w:shd w:val="clear" w:color="auto" w:fill="auto"/>
          </w:tcPr>
          <w:p w:rsidR="001F74E2" w:rsidRPr="00F016D3" w:rsidRDefault="001F74E2" w:rsidP="00604983">
            <w:pPr>
              <w:pStyle w:val="a-tablebody"/>
            </w:pPr>
          </w:p>
        </w:tc>
        <w:tc>
          <w:tcPr>
            <w:tcW w:w="1282" w:type="dxa"/>
            <w:tcBorders>
              <w:top w:val="nil"/>
              <w:left w:val="single" w:sz="4" w:space="0" w:color="auto"/>
              <w:bottom w:val="nil"/>
            </w:tcBorders>
            <w:shd w:val="clear" w:color="auto" w:fill="auto"/>
          </w:tcPr>
          <w:p w:rsidR="001F74E2" w:rsidRDefault="001F74E2" w:rsidP="00604983">
            <w:pPr>
              <w:pStyle w:val="a-tablebody"/>
            </w:pPr>
          </w:p>
        </w:tc>
        <w:tc>
          <w:tcPr>
            <w:tcW w:w="1282" w:type="dxa"/>
            <w:shd w:val="clear" w:color="auto" w:fill="auto"/>
          </w:tcPr>
          <w:p w:rsidR="001F74E2" w:rsidRPr="00F016D3" w:rsidRDefault="001F74E2" w:rsidP="00604983">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D5160E" w:rsidRDefault="00D5160E" w:rsidP="00D11E66">
      <w:pPr>
        <w:pStyle w:val="a-background"/>
      </w:pPr>
    </w:p>
    <w:p w:rsidR="00A76D48" w:rsidRPr="00D5160E" w:rsidRDefault="00A76D48" w:rsidP="00D11E66">
      <w:pPr>
        <w:pStyle w:val="a-background"/>
      </w:pPr>
    </w:p>
    <w:p w:rsidR="00D5160E" w:rsidRPr="00673C9C" w:rsidRDefault="00673C9C" w:rsidP="00673C9C">
      <w:pPr>
        <w:pStyle w:val="2-q"/>
      </w:pPr>
      <w:r w:rsidRPr="00673C9C">
        <w:tab/>
        <w:t>Q30h.</w:t>
      </w:r>
      <w:r w:rsidRPr="00673C9C">
        <w:tab/>
      </w:r>
      <w:r w:rsidR="00D5160E" w:rsidRPr="00673C9C">
        <w:t>Current or previous breastfeeding experience</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B8581D">
            <w:pPr>
              <w:pStyle w:val="a-tablehead"/>
            </w:pPr>
            <w:r>
              <w:t>Total Respondents</w:t>
            </w:r>
          </w:p>
          <w:p w:rsidR="00652CA3" w:rsidRPr="00F016D3" w:rsidRDefault="00652CA3" w:rsidP="00B8581D">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B8581D">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69</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97.18</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48</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97.96</w:t>
            </w:r>
          </w:p>
        </w:tc>
        <w:tc>
          <w:tcPr>
            <w:tcW w:w="1282" w:type="dxa"/>
            <w:tcBorders>
              <w:top w:val="single" w:sz="4" w:space="0" w:color="auto"/>
              <w:left w:val="single" w:sz="4" w:space="0" w:color="auto"/>
              <w:bottom w:val="nil"/>
            </w:tcBorders>
            <w:shd w:val="clear" w:color="auto" w:fill="auto"/>
          </w:tcPr>
          <w:p w:rsidR="00652CA3" w:rsidRPr="00F016D3" w:rsidRDefault="008F7D37" w:rsidP="00B8581D">
            <w:pPr>
              <w:pStyle w:val="a-tablebody"/>
            </w:pPr>
            <w:r>
              <w:t>21</w:t>
            </w:r>
          </w:p>
        </w:tc>
        <w:tc>
          <w:tcPr>
            <w:tcW w:w="1282" w:type="dxa"/>
            <w:tcBorders>
              <w:top w:val="single" w:sz="4" w:space="0" w:color="auto"/>
            </w:tcBorders>
            <w:shd w:val="clear" w:color="auto" w:fill="auto"/>
          </w:tcPr>
          <w:p w:rsidR="00652CA3" w:rsidRPr="00F016D3" w:rsidRDefault="008F7D37" w:rsidP="00B8581D">
            <w:pPr>
              <w:pStyle w:val="a-tablebody"/>
            </w:pPr>
            <w:r>
              <w:t>95.45</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2</w:t>
            </w:r>
          </w:p>
        </w:tc>
        <w:tc>
          <w:tcPr>
            <w:tcW w:w="1282" w:type="dxa"/>
            <w:tcBorders>
              <w:right w:val="single" w:sz="4" w:space="0" w:color="auto"/>
            </w:tcBorders>
            <w:shd w:val="clear" w:color="auto" w:fill="auto"/>
          </w:tcPr>
          <w:p w:rsidR="00652CA3" w:rsidRPr="00F016D3" w:rsidRDefault="00652CA3" w:rsidP="00B8581D">
            <w:pPr>
              <w:pStyle w:val="a-tablebody"/>
            </w:pPr>
            <w:r>
              <w:t>2.82</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1</w:t>
            </w:r>
          </w:p>
        </w:tc>
        <w:tc>
          <w:tcPr>
            <w:tcW w:w="1282" w:type="dxa"/>
            <w:tcBorders>
              <w:right w:val="single" w:sz="4" w:space="0" w:color="auto"/>
            </w:tcBorders>
            <w:shd w:val="clear" w:color="auto" w:fill="auto"/>
          </w:tcPr>
          <w:p w:rsidR="00652CA3" w:rsidRPr="00F016D3" w:rsidRDefault="00652CA3" w:rsidP="00B8581D">
            <w:pPr>
              <w:pStyle w:val="a-tablebody"/>
            </w:pPr>
            <w:r>
              <w:t>2.04</w:t>
            </w:r>
          </w:p>
        </w:tc>
        <w:tc>
          <w:tcPr>
            <w:tcW w:w="1282" w:type="dxa"/>
            <w:tcBorders>
              <w:top w:val="nil"/>
              <w:left w:val="single" w:sz="4" w:space="0" w:color="auto"/>
              <w:bottom w:val="nil"/>
            </w:tcBorders>
            <w:shd w:val="clear" w:color="auto" w:fill="auto"/>
          </w:tcPr>
          <w:p w:rsidR="00652CA3" w:rsidRPr="00F016D3" w:rsidRDefault="008F7D37" w:rsidP="00B8581D">
            <w:pPr>
              <w:pStyle w:val="a-tablebody"/>
            </w:pPr>
            <w:r>
              <w:t>1</w:t>
            </w:r>
          </w:p>
        </w:tc>
        <w:tc>
          <w:tcPr>
            <w:tcW w:w="1282" w:type="dxa"/>
            <w:shd w:val="clear" w:color="auto" w:fill="auto"/>
          </w:tcPr>
          <w:p w:rsidR="00652CA3" w:rsidRPr="00F016D3" w:rsidRDefault="008F7D37" w:rsidP="00B8581D">
            <w:pPr>
              <w:pStyle w:val="a-tablebody"/>
            </w:pPr>
            <w:r>
              <w:t>4.55</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0</w:t>
            </w:r>
          </w:p>
        </w:tc>
        <w:tc>
          <w:tcPr>
            <w:tcW w:w="1282" w:type="dxa"/>
            <w:tcBorders>
              <w:right w:val="single" w:sz="4" w:space="0" w:color="auto"/>
            </w:tcBorders>
            <w:shd w:val="clear" w:color="auto" w:fill="auto"/>
          </w:tcPr>
          <w:p w:rsidR="00652CA3" w:rsidRPr="00F016D3" w:rsidRDefault="00652CA3" w:rsidP="00B8581D">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B8581D">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B8581D">
            <w:pPr>
              <w:pStyle w:val="a-tablerowstub"/>
            </w:pPr>
          </w:p>
        </w:tc>
        <w:tc>
          <w:tcPr>
            <w:tcW w:w="1282" w:type="dxa"/>
            <w:tcBorders>
              <w:top w:val="nil"/>
              <w:left w:val="single" w:sz="4" w:space="0" w:color="auto"/>
              <w:bottom w:val="nil"/>
            </w:tcBorders>
            <w:shd w:val="clear" w:color="auto" w:fill="auto"/>
          </w:tcPr>
          <w:p w:rsidR="001F74E2" w:rsidRDefault="001F74E2" w:rsidP="00B8581D">
            <w:pPr>
              <w:pStyle w:val="a-tablebody"/>
            </w:pPr>
          </w:p>
        </w:tc>
        <w:tc>
          <w:tcPr>
            <w:tcW w:w="1282" w:type="dxa"/>
            <w:tcBorders>
              <w:right w:val="single" w:sz="4" w:space="0" w:color="auto"/>
            </w:tcBorders>
            <w:shd w:val="clear" w:color="auto" w:fill="auto"/>
          </w:tcPr>
          <w:p w:rsidR="001F74E2" w:rsidRPr="00F016D3" w:rsidRDefault="001F74E2" w:rsidP="00B8581D">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B8581D">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B8581D" w:rsidRPr="00D5160E" w:rsidRDefault="00B8581D" w:rsidP="00D11E66">
      <w:pPr>
        <w:pStyle w:val="a-background"/>
      </w:pPr>
    </w:p>
    <w:p w:rsidR="001F74E2" w:rsidRDefault="001F74E2">
      <w:pPr>
        <w:rPr>
          <w:rFonts w:ascii="Arial" w:hAnsi="Arial" w:cs="Arial"/>
          <w:sz w:val="20"/>
          <w:szCs w:val="20"/>
        </w:rPr>
      </w:pPr>
    </w:p>
    <w:p w:rsidR="00D5160E" w:rsidRPr="00673C9C" w:rsidRDefault="00B8581D" w:rsidP="00673C9C">
      <w:pPr>
        <w:pStyle w:val="2-q"/>
      </w:pPr>
      <w:r>
        <w:tab/>
        <w:t>Q30</w:t>
      </w:r>
      <w:r w:rsidR="00D5160E" w:rsidRPr="00673C9C">
        <w:t>i</w:t>
      </w:r>
      <w:r>
        <w:t>.</w:t>
      </w:r>
      <w:r>
        <w:tab/>
      </w:r>
      <w:r w:rsidR="00D5160E" w:rsidRPr="00673C9C">
        <w:t xml:space="preserve">Ethnic background similar to the target </w:t>
      </w:r>
      <w:r w:rsidR="00CC002A">
        <w:t xml:space="preserve">peer counseling program </w:t>
      </w:r>
      <w:r w:rsidR="00D5160E" w:rsidRPr="00673C9C">
        <w:t>participants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B8581D">
            <w:pPr>
              <w:pStyle w:val="a-tablehead"/>
            </w:pPr>
            <w:r>
              <w:t>Total Respondents</w:t>
            </w:r>
          </w:p>
          <w:p w:rsidR="00652CA3" w:rsidRPr="00F016D3" w:rsidRDefault="00652CA3" w:rsidP="00B8581D">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B8581D">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40</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56.34</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29</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59.18</w:t>
            </w:r>
          </w:p>
        </w:tc>
        <w:tc>
          <w:tcPr>
            <w:tcW w:w="1282" w:type="dxa"/>
            <w:tcBorders>
              <w:top w:val="single" w:sz="4" w:space="0" w:color="auto"/>
              <w:left w:val="single" w:sz="4" w:space="0" w:color="auto"/>
              <w:bottom w:val="nil"/>
            </w:tcBorders>
            <w:shd w:val="clear" w:color="auto" w:fill="auto"/>
          </w:tcPr>
          <w:p w:rsidR="00652CA3" w:rsidRPr="00F016D3" w:rsidRDefault="008F7D37" w:rsidP="00B8581D">
            <w:pPr>
              <w:pStyle w:val="a-tablebody"/>
            </w:pPr>
            <w:r>
              <w:t>11</w:t>
            </w:r>
          </w:p>
        </w:tc>
        <w:tc>
          <w:tcPr>
            <w:tcW w:w="1282" w:type="dxa"/>
            <w:tcBorders>
              <w:top w:val="single" w:sz="4" w:space="0" w:color="auto"/>
            </w:tcBorders>
            <w:shd w:val="clear" w:color="auto" w:fill="auto"/>
          </w:tcPr>
          <w:p w:rsidR="00652CA3" w:rsidRPr="00F016D3" w:rsidRDefault="008F7D37" w:rsidP="00B8581D">
            <w:pPr>
              <w:pStyle w:val="a-tablebody"/>
            </w:pPr>
            <w:r>
              <w:t>50.00</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31</w:t>
            </w:r>
          </w:p>
        </w:tc>
        <w:tc>
          <w:tcPr>
            <w:tcW w:w="1282" w:type="dxa"/>
            <w:tcBorders>
              <w:right w:val="single" w:sz="4" w:space="0" w:color="auto"/>
            </w:tcBorders>
            <w:shd w:val="clear" w:color="auto" w:fill="auto"/>
          </w:tcPr>
          <w:p w:rsidR="00652CA3" w:rsidRPr="00F016D3" w:rsidRDefault="00652CA3" w:rsidP="00B8581D">
            <w:pPr>
              <w:pStyle w:val="a-tablebody"/>
            </w:pPr>
            <w:r>
              <w:t>43.66</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20</w:t>
            </w:r>
          </w:p>
        </w:tc>
        <w:tc>
          <w:tcPr>
            <w:tcW w:w="1282" w:type="dxa"/>
            <w:tcBorders>
              <w:right w:val="single" w:sz="4" w:space="0" w:color="auto"/>
            </w:tcBorders>
            <w:shd w:val="clear" w:color="auto" w:fill="auto"/>
          </w:tcPr>
          <w:p w:rsidR="00652CA3" w:rsidRPr="00F016D3" w:rsidRDefault="00652CA3" w:rsidP="00B8581D">
            <w:pPr>
              <w:pStyle w:val="a-tablebody"/>
            </w:pPr>
            <w:r>
              <w:t>40.82</w:t>
            </w:r>
          </w:p>
        </w:tc>
        <w:tc>
          <w:tcPr>
            <w:tcW w:w="1282" w:type="dxa"/>
            <w:tcBorders>
              <w:top w:val="nil"/>
              <w:left w:val="single" w:sz="4" w:space="0" w:color="auto"/>
              <w:bottom w:val="nil"/>
            </w:tcBorders>
            <w:shd w:val="clear" w:color="auto" w:fill="auto"/>
          </w:tcPr>
          <w:p w:rsidR="00652CA3" w:rsidRPr="00F016D3" w:rsidRDefault="008F7D37" w:rsidP="00B8581D">
            <w:pPr>
              <w:pStyle w:val="a-tablebody"/>
            </w:pPr>
            <w:r>
              <w:t>11</w:t>
            </w:r>
          </w:p>
        </w:tc>
        <w:tc>
          <w:tcPr>
            <w:tcW w:w="1282" w:type="dxa"/>
            <w:shd w:val="clear" w:color="auto" w:fill="auto"/>
          </w:tcPr>
          <w:p w:rsidR="00652CA3" w:rsidRPr="00F016D3" w:rsidRDefault="008F7D37" w:rsidP="00B8581D">
            <w:pPr>
              <w:pStyle w:val="a-tablebody"/>
            </w:pPr>
            <w:r>
              <w:t>50.00</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0</w:t>
            </w:r>
          </w:p>
        </w:tc>
        <w:tc>
          <w:tcPr>
            <w:tcW w:w="1282" w:type="dxa"/>
            <w:tcBorders>
              <w:right w:val="single" w:sz="4" w:space="0" w:color="auto"/>
            </w:tcBorders>
            <w:shd w:val="clear" w:color="auto" w:fill="auto"/>
          </w:tcPr>
          <w:p w:rsidR="00652CA3" w:rsidRPr="00F016D3" w:rsidRDefault="00652CA3" w:rsidP="00B8581D">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B8581D">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B8581D">
            <w:pPr>
              <w:pStyle w:val="a-tablerowstub"/>
            </w:pPr>
          </w:p>
        </w:tc>
        <w:tc>
          <w:tcPr>
            <w:tcW w:w="1282" w:type="dxa"/>
            <w:tcBorders>
              <w:top w:val="nil"/>
              <w:left w:val="single" w:sz="4" w:space="0" w:color="auto"/>
              <w:bottom w:val="nil"/>
            </w:tcBorders>
            <w:shd w:val="clear" w:color="auto" w:fill="auto"/>
          </w:tcPr>
          <w:p w:rsidR="001F74E2" w:rsidRDefault="001F74E2" w:rsidP="00B8581D">
            <w:pPr>
              <w:pStyle w:val="a-tablebody"/>
            </w:pPr>
          </w:p>
        </w:tc>
        <w:tc>
          <w:tcPr>
            <w:tcW w:w="1282" w:type="dxa"/>
            <w:tcBorders>
              <w:right w:val="single" w:sz="4" w:space="0" w:color="auto"/>
            </w:tcBorders>
            <w:shd w:val="clear" w:color="auto" w:fill="auto"/>
          </w:tcPr>
          <w:p w:rsidR="001F74E2" w:rsidRPr="00F016D3" w:rsidRDefault="001F74E2" w:rsidP="00B8581D">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B8581D">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B8581D" w:rsidRPr="00D5160E" w:rsidRDefault="00B8581D" w:rsidP="00D11E66">
      <w:pPr>
        <w:pStyle w:val="a-background"/>
      </w:pPr>
    </w:p>
    <w:p w:rsidR="00D5160E" w:rsidRPr="00673C9C" w:rsidRDefault="00673C9C" w:rsidP="00673C9C">
      <w:pPr>
        <w:pStyle w:val="2-q"/>
      </w:pPr>
      <w:r w:rsidRPr="00673C9C">
        <w:lastRenderedPageBreak/>
        <w:tab/>
        <w:t>Q30j.</w:t>
      </w:r>
      <w:r w:rsidRPr="00673C9C">
        <w:tab/>
      </w:r>
      <w:r w:rsidR="00D5160E" w:rsidRPr="00673C9C">
        <w:t>Age similar to the target</w:t>
      </w:r>
      <w:r w:rsidR="00E27903">
        <w:t xml:space="preserve"> peer counseling program</w:t>
      </w:r>
      <w:r w:rsidR="00D5160E" w:rsidRPr="00673C9C">
        <w:t xml:space="preserve"> participants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B8581D">
            <w:pPr>
              <w:pStyle w:val="a-tablehead"/>
            </w:pPr>
            <w:r>
              <w:t>Total Respondents</w:t>
            </w:r>
          </w:p>
          <w:p w:rsidR="00652CA3" w:rsidRPr="00F016D3" w:rsidRDefault="00652CA3" w:rsidP="00B8581D">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B8581D">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25</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35.21</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21</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42.86</w:t>
            </w:r>
          </w:p>
        </w:tc>
        <w:tc>
          <w:tcPr>
            <w:tcW w:w="1282" w:type="dxa"/>
            <w:tcBorders>
              <w:top w:val="single" w:sz="4" w:space="0" w:color="auto"/>
              <w:left w:val="single" w:sz="4" w:space="0" w:color="auto"/>
              <w:bottom w:val="nil"/>
            </w:tcBorders>
            <w:shd w:val="clear" w:color="auto" w:fill="auto"/>
          </w:tcPr>
          <w:p w:rsidR="00652CA3" w:rsidRPr="00F016D3" w:rsidRDefault="008F7D37" w:rsidP="00B8581D">
            <w:pPr>
              <w:pStyle w:val="a-tablebody"/>
            </w:pPr>
            <w:r>
              <w:t>4</w:t>
            </w:r>
          </w:p>
        </w:tc>
        <w:tc>
          <w:tcPr>
            <w:tcW w:w="1282" w:type="dxa"/>
            <w:tcBorders>
              <w:top w:val="single" w:sz="4" w:space="0" w:color="auto"/>
            </w:tcBorders>
            <w:shd w:val="clear" w:color="auto" w:fill="auto"/>
          </w:tcPr>
          <w:p w:rsidR="00652CA3" w:rsidRPr="00F016D3" w:rsidRDefault="008F7D37" w:rsidP="00B8581D">
            <w:pPr>
              <w:pStyle w:val="a-tablebody"/>
            </w:pPr>
            <w:r>
              <w:t>18.18</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46</w:t>
            </w:r>
          </w:p>
        </w:tc>
        <w:tc>
          <w:tcPr>
            <w:tcW w:w="1282" w:type="dxa"/>
            <w:tcBorders>
              <w:right w:val="single" w:sz="4" w:space="0" w:color="auto"/>
            </w:tcBorders>
            <w:shd w:val="clear" w:color="auto" w:fill="auto"/>
          </w:tcPr>
          <w:p w:rsidR="00652CA3" w:rsidRPr="00F016D3" w:rsidRDefault="00652CA3" w:rsidP="00B8581D">
            <w:pPr>
              <w:pStyle w:val="a-tablebody"/>
            </w:pPr>
            <w:r>
              <w:t>64.79</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28</w:t>
            </w:r>
          </w:p>
        </w:tc>
        <w:tc>
          <w:tcPr>
            <w:tcW w:w="1282" w:type="dxa"/>
            <w:tcBorders>
              <w:right w:val="single" w:sz="4" w:space="0" w:color="auto"/>
            </w:tcBorders>
            <w:shd w:val="clear" w:color="auto" w:fill="auto"/>
          </w:tcPr>
          <w:p w:rsidR="00652CA3" w:rsidRPr="00F016D3" w:rsidRDefault="00652CA3" w:rsidP="00B8581D">
            <w:pPr>
              <w:pStyle w:val="a-tablebody"/>
            </w:pPr>
            <w:r>
              <w:t>57.14</w:t>
            </w:r>
          </w:p>
        </w:tc>
        <w:tc>
          <w:tcPr>
            <w:tcW w:w="1282" w:type="dxa"/>
            <w:tcBorders>
              <w:top w:val="nil"/>
              <w:left w:val="single" w:sz="4" w:space="0" w:color="auto"/>
              <w:bottom w:val="nil"/>
            </w:tcBorders>
            <w:shd w:val="clear" w:color="auto" w:fill="auto"/>
          </w:tcPr>
          <w:p w:rsidR="00652CA3" w:rsidRPr="00F016D3" w:rsidRDefault="008F7D37" w:rsidP="00B8581D">
            <w:pPr>
              <w:pStyle w:val="a-tablebody"/>
            </w:pPr>
            <w:r>
              <w:t>18</w:t>
            </w:r>
          </w:p>
        </w:tc>
        <w:tc>
          <w:tcPr>
            <w:tcW w:w="1282" w:type="dxa"/>
            <w:shd w:val="clear" w:color="auto" w:fill="auto"/>
          </w:tcPr>
          <w:p w:rsidR="00652CA3" w:rsidRPr="00F016D3" w:rsidRDefault="008F7D37" w:rsidP="00B8581D">
            <w:pPr>
              <w:pStyle w:val="a-tablebody"/>
            </w:pPr>
            <w:r>
              <w:t>81.82</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0</w:t>
            </w:r>
          </w:p>
        </w:tc>
        <w:tc>
          <w:tcPr>
            <w:tcW w:w="1282" w:type="dxa"/>
            <w:tcBorders>
              <w:right w:val="single" w:sz="4" w:space="0" w:color="auto"/>
            </w:tcBorders>
            <w:shd w:val="clear" w:color="auto" w:fill="auto"/>
          </w:tcPr>
          <w:p w:rsidR="00652CA3" w:rsidRPr="00F016D3" w:rsidRDefault="00652CA3" w:rsidP="00B8581D">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B8581D">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B8581D">
            <w:pPr>
              <w:pStyle w:val="a-tablerowstub"/>
            </w:pPr>
          </w:p>
        </w:tc>
        <w:tc>
          <w:tcPr>
            <w:tcW w:w="1282" w:type="dxa"/>
            <w:tcBorders>
              <w:top w:val="nil"/>
              <w:left w:val="single" w:sz="4" w:space="0" w:color="auto"/>
              <w:bottom w:val="nil"/>
            </w:tcBorders>
            <w:shd w:val="clear" w:color="auto" w:fill="auto"/>
          </w:tcPr>
          <w:p w:rsidR="001F74E2" w:rsidRDefault="001F74E2" w:rsidP="00B8581D">
            <w:pPr>
              <w:pStyle w:val="a-tablebody"/>
            </w:pPr>
          </w:p>
        </w:tc>
        <w:tc>
          <w:tcPr>
            <w:tcW w:w="1282" w:type="dxa"/>
            <w:tcBorders>
              <w:right w:val="single" w:sz="4" w:space="0" w:color="auto"/>
            </w:tcBorders>
            <w:shd w:val="clear" w:color="auto" w:fill="auto"/>
          </w:tcPr>
          <w:p w:rsidR="001F74E2" w:rsidRPr="00F016D3" w:rsidRDefault="001F74E2" w:rsidP="00B8581D">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B8581D">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D5160E" w:rsidRPr="00673C9C" w:rsidRDefault="00EF146D" w:rsidP="00AC3D7E">
      <w:pPr>
        <w:pStyle w:val="2-q"/>
        <w:spacing w:before="240"/>
      </w:pPr>
      <w:r>
        <w:tab/>
      </w:r>
      <w:r w:rsidR="00673C9C" w:rsidRPr="00673C9C">
        <w:t>Q30k.</w:t>
      </w:r>
      <w:r w:rsidR="00673C9C" w:rsidRPr="00673C9C">
        <w:tab/>
      </w:r>
      <w:r w:rsidR="00D5160E" w:rsidRPr="00673C9C">
        <w:t>Speak the same language as</w:t>
      </w:r>
      <w:r w:rsidR="00CC002A">
        <w:t xml:space="preserve"> the</w:t>
      </w:r>
      <w:r w:rsidR="00D5160E" w:rsidRPr="00673C9C">
        <w:t xml:space="preserve"> target </w:t>
      </w:r>
      <w:r w:rsidR="00E27903">
        <w:t>peer counseling program</w:t>
      </w:r>
      <w:r w:rsidR="00E27903" w:rsidRPr="00673C9C">
        <w:t xml:space="preserve"> </w:t>
      </w:r>
      <w:r w:rsidR="00D5160E" w:rsidRPr="00673C9C">
        <w:t>participants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B8581D">
            <w:pPr>
              <w:pStyle w:val="a-tablehead"/>
            </w:pPr>
            <w:r>
              <w:t>Total Respondents</w:t>
            </w:r>
          </w:p>
          <w:p w:rsidR="00652CA3" w:rsidRPr="00F016D3" w:rsidRDefault="00652CA3" w:rsidP="00B8581D">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B8581D">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40</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56.34</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32</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65.31</w:t>
            </w:r>
          </w:p>
        </w:tc>
        <w:tc>
          <w:tcPr>
            <w:tcW w:w="1282" w:type="dxa"/>
            <w:tcBorders>
              <w:top w:val="single" w:sz="4" w:space="0" w:color="auto"/>
              <w:left w:val="single" w:sz="4" w:space="0" w:color="auto"/>
              <w:bottom w:val="nil"/>
            </w:tcBorders>
            <w:shd w:val="clear" w:color="auto" w:fill="auto"/>
          </w:tcPr>
          <w:p w:rsidR="00652CA3" w:rsidRPr="00F016D3" w:rsidRDefault="008F7D37" w:rsidP="00B8581D">
            <w:pPr>
              <w:pStyle w:val="a-tablebody"/>
            </w:pPr>
            <w:r>
              <w:t>8</w:t>
            </w:r>
          </w:p>
        </w:tc>
        <w:tc>
          <w:tcPr>
            <w:tcW w:w="1282" w:type="dxa"/>
            <w:tcBorders>
              <w:top w:val="single" w:sz="4" w:space="0" w:color="auto"/>
            </w:tcBorders>
            <w:shd w:val="clear" w:color="auto" w:fill="auto"/>
          </w:tcPr>
          <w:p w:rsidR="00652CA3" w:rsidRPr="00F016D3" w:rsidRDefault="008F7D37" w:rsidP="00B8581D">
            <w:pPr>
              <w:pStyle w:val="a-tablebody"/>
            </w:pPr>
            <w:r>
              <w:t>36.36</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31</w:t>
            </w:r>
          </w:p>
        </w:tc>
        <w:tc>
          <w:tcPr>
            <w:tcW w:w="1282" w:type="dxa"/>
            <w:tcBorders>
              <w:right w:val="single" w:sz="4" w:space="0" w:color="auto"/>
            </w:tcBorders>
            <w:shd w:val="clear" w:color="auto" w:fill="auto"/>
          </w:tcPr>
          <w:p w:rsidR="00652CA3" w:rsidRPr="00F016D3" w:rsidRDefault="00652CA3" w:rsidP="00B8581D">
            <w:pPr>
              <w:pStyle w:val="a-tablebody"/>
            </w:pPr>
            <w:r>
              <w:t>43.66</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17</w:t>
            </w:r>
          </w:p>
        </w:tc>
        <w:tc>
          <w:tcPr>
            <w:tcW w:w="1282" w:type="dxa"/>
            <w:tcBorders>
              <w:right w:val="single" w:sz="4" w:space="0" w:color="auto"/>
            </w:tcBorders>
            <w:shd w:val="clear" w:color="auto" w:fill="auto"/>
          </w:tcPr>
          <w:p w:rsidR="00652CA3" w:rsidRPr="00F016D3" w:rsidRDefault="00652CA3" w:rsidP="00B8581D">
            <w:pPr>
              <w:pStyle w:val="a-tablebody"/>
            </w:pPr>
            <w:r>
              <w:t>34.69</w:t>
            </w:r>
          </w:p>
        </w:tc>
        <w:tc>
          <w:tcPr>
            <w:tcW w:w="1282" w:type="dxa"/>
            <w:tcBorders>
              <w:top w:val="nil"/>
              <w:left w:val="single" w:sz="4" w:space="0" w:color="auto"/>
              <w:bottom w:val="nil"/>
            </w:tcBorders>
            <w:shd w:val="clear" w:color="auto" w:fill="auto"/>
          </w:tcPr>
          <w:p w:rsidR="00652CA3" w:rsidRPr="00F016D3" w:rsidRDefault="008F7D37" w:rsidP="00B8581D">
            <w:pPr>
              <w:pStyle w:val="a-tablebody"/>
            </w:pPr>
            <w:r>
              <w:t>14</w:t>
            </w:r>
          </w:p>
        </w:tc>
        <w:tc>
          <w:tcPr>
            <w:tcW w:w="1282" w:type="dxa"/>
            <w:shd w:val="clear" w:color="auto" w:fill="auto"/>
          </w:tcPr>
          <w:p w:rsidR="00652CA3" w:rsidRPr="00F016D3" w:rsidRDefault="008F7D37" w:rsidP="00B8581D">
            <w:pPr>
              <w:pStyle w:val="a-tablebody"/>
            </w:pPr>
            <w:r>
              <w:t>63.64</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0</w:t>
            </w:r>
          </w:p>
        </w:tc>
        <w:tc>
          <w:tcPr>
            <w:tcW w:w="1282" w:type="dxa"/>
            <w:tcBorders>
              <w:right w:val="single" w:sz="4" w:space="0" w:color="auto"/>
            </w:tcBorders>
            <w:shd w:val="clear" w:color="auto" w:fill="auto"/>
          </w:tcPr>
          <w:p w:rsidR="00652CA3" w:rsidRPr="00F016D3" w:rsidRDefault="00652CA3" w:rsidP="00B8581D">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B8581D">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B8581D">
            <w:pPr>
              <w:pStyle w:val="a-tablerowstub"/>
            </w:pPr>
          </w:p>
        </w:tc>
        <w:tc>
          <w:tcPr>
            <w:tcW w:w="1282" w:type="dxa"/>
            <w:tcBorders>
              <w:top w:val="nil"/>
              <w:left w:val="single" w:sz="4" w:space="0" w:color="auto"/>
              <w:bottom w:val="nil"/>
            </w:tcBorders>
            <w:shd w:val="clear" w:color="auto" w:fill="auto"/>
          </w:tcPr>
          <w:p w:rsidR="001F74E2" w:rsidRDefault="001F74E2" w:rsidP="00B8581D">
            <w:pPr>
              <w:pStyle w:val="a-tablebody"/>
            </w:pPr>
          </w:p>
        </w:tc>
        <w:tc>
          <w:tcPr>
            <w:tcW w:w="1282" w:type="dxa"/>
            <w:tcBorders>
              <w:right w:val="single" w:sz="4" w:space="0" w:color="auto"/>
            </w:tcBorders>
            <w:shd w:val="clear" w:color="auto" w:fill="auto"/>
          </w:tcPr>
          <w:p w:rsidR="001F74E2" w:rsidRPr="00F016D3" w:rsidRDefault="001F74E2" w:rsidP="00B8581D">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B8581D">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B8581D" w:rsidRPr="00D5160E" w:rsidRDefault="00B8581D"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Q30l.</w:t>
      </w:r>
      <w:r w:rsidRPr="00673C9C">
        <w:tab/>
      </w:r>
      <w:r w:rsidR="00D5160E" w:rsidRPr="00673C9C">
        <w:t xml:space="preserve">Live in the same community as </w:t>
      </w:r>
      <w:r w:rsidR="00CC002A">
        <w:t xml:space="preserve">the </w:t>
      </w:r>
      <w:r w:rsidR="00D5160E" w:rsidRPr="00673C9C">
        <w:t xml:space="preserve">target </w:t>
      </w:r>
      <w:r w:rsidR="00E27903">
        <w:t>peer counseling program</w:t>
      </w:r>
      <w:r w:rsidR="00E27903" w:rsidRPr="00673C9C">
        <w:t xml:space="preserve"> </w:t>
      </w:r>
      <w:r w:rsidR="00D5160E" w:rsidRPr="00673C9C">
        <w:t>participants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B8581D">
            <w:pPr>
              <w:pStyle w:val="a-tablehead"/>
            </w:pPr>
            <w:r>
              <w:t>Total Respondents</w:t>
            </w:r>
          </w:p>
          <w:p w:rsidR="00652CA3" w:rsidRPr="00F016D3" w:rsidRDefault="00652CA3" w:rsidP="00B8581D">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B8581D">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44</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61.97</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31</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63.27</w:t>
            </w:r>
          </w:p>
        </w:tc>
        <w:tc>
          <w:tcPr>
            <w:tcW w:w="1282" w:type="dxa"/>
            <w:tcBorders>
              <w:top w:val="single" w:sz="4" w:space="0" w:color="auto"/>
              <w:left w:val="single" w:sz="4" w:space="0" w:color="auto"/>
              <w:bottom w:val="nil"/>
            </w:tcBorders>
            <w:shd w:val="clear" w:color="auto" w:fill="auto"/>
          </w:tcPr>
          <w:p w:rsidR="00652CA3" w:rsidRPr="00F016D3" w:rsidRDefault="008F7D37" w:rsidP="00B8581D">
            <w:pPr>
              <w:pStyle w:val="a-tablebody"/>
            </w:pPr>
            <w:r>
              <w:t>13</w:t>
            </w:r>
          </w:p>
        </w:tc>
        <w:tc>
          <w:tcPr>
            <w:tcW w:w="1282" w:type="dxa"/>
            <w:tcBorders>
              <w:top w:val="single" w:sz="4" w:space="0" w:color="auto"/>
            </w:tcBorders>
            <w:shd w:val="clear" w:color="auto" w:fill="auto"/>
          </w:tcPr>
          <w:p w:rsidR="00652CA3" w:rsidRPr="00F016D3" w:rsidRDefault="008F7D37" w:rsidP="00B8581D">
            <w:pPr>
              <w:pStyle w:val="a-tablebody"/>
            </w:pPr>
            <w:r>
              <w:t>59.09</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27</w:t>
            </w:r>
          </w:p>
        </w:tc>
        <w:tc>
          <w:tcPr>
            <w:tcW w:w="1282" w:type="dxa"/>
            <w:tcBorders>
              <w:right w:val="single" w:sz="4" w:space="0" w:color="auto"/>
            </w:tcBorders>
            <w:shd w:val="clear" w:color="auto" w:fill="auto"/>
          </w:tcPr>
          <w:p w:rsidR="00652CA3" w:rsidRPr="00F016D3" w:rsidRDefault="00652CA3" w:rsidP="00B8581D">
            <w:pPr>
              <w:pStyle w:val="a-tablebody"/>
            </w:pPr>
            <w:r>
              <w:t>38.03</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18</w:t>
            </w:r>
          </w:p>
        </w:tc>
        <w:tc>
          <w:tcPr>
            <w:tcW w:w="1282" w:type="dxa"/>
            <w:tcBorders>
              <w:right w:val="single" w:sz="4" w:space="0" w:color="auto"/>
            </w:tcBorders>
            <w:shd w:val="clear" w:color="auto" w:fill="auto"/>
          </w:tcPr>
          <w:p w:rsidR="00652CA3" w:rsidRPr="00F016D3" w:rsidRDefault="00652CA3" w:rsidP="00B8581D">
            <w:pPr>
              <w:pStyle w:val="a-tablebody"/>
            </w:pPr>
            <w:r>
              <w:t>36.73</w:t>
            </w:r>
          </w:p>
        </w:tc>
        <w:tc>
          <w:tcPr>
            <w:tcW w:w="1282" w:type="dxa"/>
            <w:tcBorders>
              <w:top w:val="nil"/>
              <w:left w:val="single" w:sz="4" w:space="0" w:color="auto"/>
              <w:bottom w:val="nil"/>
            </w:tcBorders>
            <w:shd w:val="clear" w:color="auto" w:fill="auto"/>
          </w:tcPr>
          <w:p w:rsidR="00652CA3" w:rsidRPr="00F016D3" w:rsidRDefault="008F7D37" w:rsidP="00B8581D">
            <w:pPr>
              <w:pStyle w:val="a-tablebody"/>
            </w:pPr>
            <w:r>
              <w:t>9</w:t>
            </w:r>
          </w:p>
        </w:tc>
        <w:tc>
          <w:tcPr>
            <w:tcW w:w="1282" w:type="dxa"/>
            <w:shd w:val="clear" w:color="auto" w:fill="auto"/>
          </w:tcPr>
          <w:p w:rsidR="00652CA3" w:rsidRPr="00F016D3" w:rsidRDefault="008F7D37" w:rsidP="00B8581D">
            <w:pPr>
              <w:pStyle w:val="a-tablebody"/>
            </w:pPr>
            <w:r>
              <w:t>40.91</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0</w:t>
            </w:r>
          </w:p>
        </w:tc>
        <w:tc>
          <w:tcPr>
            <w:tcW w:w="1282" w:type="dxa"/>
            <w:tcBorders>
              <w:right w:val="single" w:sz="4" w:space="0" w:color="auto"/>
            </w:tcBorders>
            <w:shd w:val="clear" w:color="auto" w:fill="auto"/>
          </w:tcPr>
          <w:p w:rsidR="00652CA3" w:rsidRPr="00F016D3" w:rsidRDefault="00652CA3" w:rsidP="00B8581D">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B8581D">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B8581D">
            <w:pPr>
              <w:pStyle w:val="a-tablerowstub"/>
            </w:pPr>
          </w:p>
        </w:tc>
        <w:tc>
          <w:tcPr>
            <w:tcW w:w="1282" w:type="dxa"/>
            <w:tcBorders>
              <w:top w:val="nil"/>
              <w:left w:val="single" w:sz="4" w:space="0" w:color="auto"/>
              <w:bottom w:val="nil"/>
            </w:tcBorders>
            <w:shd w:val="clear" w:color="auto" w:fill="auto"/>
          </w:tcPr>
          <w:p w:rsidR="001F74E2" w:rsidRDefault="001F74E2" w:rsidP="00B8581D">
            <w:pPr>
              <w:pStyle w:val="a-tablebody"/>
            </w:pPr>
          </w:p>
        </w:tc>
        <w:tc>
          <w:tcPr>
            <w:tcW w:w="1282" w:type="dxa"/>
            <w:tcBorders>
              <w:right w:val="single" w:sz="4" w:space="0" w:color="auto"/>
            </w:tcBorders>
            <w:shd w:val="clear" w:color="auto" w:fill="auto"/>
          </w:tcPr>
          <w:p w:rsidR="001F74E2" w:rsidRPr="00F016D3" w:rsidRDefault="001F74E2" w:rsidP="00B8581D">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B8581D">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B8581D" w:rsidRPr="00D5160E" w:rsidRDefault="00B8581D"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Q30m.</w:t>
      </w:r>
      <w:r w:rsidRPr="00673C9C">
        <w:tab/>
      </w:r>
      <w:r w:rsidR="00D5160E" w:rsidRPr="00673C9C">
        <w:t>Available to clients outside the usual clinic hours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B8581D">
            <w:pPr>
              <w:pStyle w:val="a-tablehead"/>
            </w:pPr>
            <w:r>
              <w:t>Total Respondents</w:t>
            </w:r>
          </w:p>
          <w:p w:rsidR="00652CA3" w:rsidRPr="00F016D3" w:rsidRDefault="00652CA3" w:rsidP="00B8581D">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B8581D">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64</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90.14</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45</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91.84</w:t>
            </w:r>
          </w:p>
        </w:tc>
        <w:tc>
          <w:tcPr>
            <w:tcW w:w="1282" w:type="dxa"/>
            <w:tcBorders>
              <w:top w:val="single" w:sz="4" w:space="0" w:color="auto"/>
              <w:left w:val="single" w:sz="4" w:space="0" w:color="auto"/>
              <w:bottom w:val="nil"/>
            </w:tcBorders>
            <w:shd w:val="clear" w:color="auto" w:fill="auto"/>
          </w:tcPr>
          <w:p w:rsidR="00652CA3" w:rsidRPr="00F016D3" w:rsidRDefault="008F7D37" w:rsidP="00B8581D">
            <w:pPr>
              <w:pStyle w:val="a-tablebody"/>
            </w:pPr>
            <w:r>
              <w:t>19</w:t>
            </w:r>
          </w:p>
        </w:tc>
        <w:tc>
          <w:tcPr>
            <w:tcW w:w="1282" w:type="dxa"/>
            <w:tcBorders>
              <w:top w:val="single" w:sz="4" w:space="0" w:color="auto"/>
            </w:tcBorders>
            <w:shd w:val="clear" w:color="auto" w:fill="auto"/>
          </w:tcPr>
          <w:p w:rsidR="00652CA3" w:rsidRPr="00F016D3" w:rsidRDefault="008F7D37" w:rsidP="00B8581D">
            <w:pPr>
              <w:pStyle w:val="a-tablebody"/>
            </w:pPr>
            <w:r>
              <w:t>86.36</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7</w:t>
            </w:r>
          </w:p>
        </w:tc>
        <w:tc>
          <w:tcPr>
            <w:tcW w:w="1282" w:type="dxa"/>
            <w:tcBorders>
              <w:right w:val="single" w:sz="4" w:space="0" w:color="auto"/>
            </w:tcBorders>
            <w:shd w:val="clear" w:color="auto" w:fill="auto"/>
          </w:tcPr>
          <w:p w:rsidR="00652CA3" w:rsidRPr="00F016D3" w:rsidRDefault="00652CA3" w:rsidP="00B8581D">
            <w:pPr>
              <w:pStyle w:val="a-tablebody"/>
            </w:pPr>
            <w:r>
              <w:t>9.86</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4</w:t>
            </w:r>
          </w:p>
        </w:tc>
        <w:tc>
          <w:tcPr>
            <w:tcW w:w="1282" w:type="dxa"/>
            <w:tcBorders>
              <w:right w:val="single" w:sz="4" w:space="0" w:color="auto"/>
            </w:tcBorders>
            <w:shd w:val="clear" w:color="auto" w:fill="auto"/>
          </w:tcPr>
          <w:p w:rsidR="00652CA3" w:rsidRPr="00F016D3" w:rsidRDefault="00652CA3" w:rsidP="00B8581D">
            <w:pPr>
              <w:pStyle w:val="a-tablebody"/>
            </w:pPr>
            <w:r>
              <w:t>8.16</w:t>
            </w:r>
          </w:p>
        </w:tc>
        <w:tc>
          <w:tcPr>
            <w:tcW w:w="1282" w:type="dxa"/>
            <w:tcBorders>
              <w:top w:val="nil"/>
              <w:left w:val="single" w:sz="4" w:space="0" w:color="auto"/>
              <w:bottom w:val="nil"/>
            </w:tcBorders>
            <w:shd w:val="clear" w:color="auto" w:fill="auto"/>
          </w:tcPr>
          <w:p w:rsidR="00652CA3" w:rsidRPr="00F016D3" w:rsidRDefault="008F7D37" w:rsidP="00B8581D">
            <w:pPr>
              <w:pStyle w:val="a-tablebody"/>
            </w:pPr>
            <w:r>
              <w:t>3</w:t>
            </w:r>
          </w:p>
        </w:tc>
        <w:tc>
          <w:tcPr>
            <w:tcW w:w="1282" w:type="dxa"/>
            <w:shd w:val="clear" w:color="auto" w:fill="auto"/>
          </w:tcPr>
          <w:p w:rsidR="00652CA3" w:rsidRPr="00F016D3" w:rsidRDefault="008F7D37" w:rsidP="00B8581D">
            <w:pPr>
              <w:pStyle w:val="a-tablebody"/>
            </w:pPr>
            <w:r>
              <w:t>13.64</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0</w:t>
            </w:r>
          </w:p>
        </w:tc>
        <w:tc>
          <w:tcPr>
            <w:tcW w:w="1282" w:type="dxa"/>
            <w:tcBorders>
              <w:right w:val="single" w:sz="4" w:space="0" w:color="auto"/>
            </w:tcBorders>
            <w:shd w:val="clear" w:color="auto" w:fill="auto"/>
          </w:tcPr>
          <w:p w:rsidR="00652CA3" w:rsidRPr="00F016D3" w:rsidRDefault="00652CA3" w:rsidP="00B8581D">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B8581D">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B8581D">
            <w:pPr>
              <w:pStyle w:val="a-tablerowstub"/>
            </w:pPr>
          </w:p>
        </w:tc>
        <w:tc>
          <w:tcPr>
            <w:tcW w:w="1282" w:type="dxa"/>
            <w:tcBorders>
              <w:top w:val="nil"/>
              <w:left w:val="single" w:sz="4" w:space="0" w:color="auto"/>
              <w:bottom w:val="nil"/>
            </w:tcBorders>
            <w:shd w:val="clear" w:color="auto" w:fill="auto"/>
          </w:tcPr>
          <w:p w:rsidR="001F74E2" w:rsidRDefault="001F74E2" w:rsidP="00B8581D">
            <w:pPr>
              <w:pStyle w:val="a-tablebody"/>
            </w:pPr>
          </w:p>
        </w:tc>
        <w:tc>
          <w:tcPr>
            <w:tcW w:w="1282" w:type="dxa"/>
            <w:tcBorders>
              <w:right w:val="single" w:sz="4" w:space="0" w:color="auto"/>
            </w:tcBorders>
            <w:shd w:val="clear" w:color="auto" w:fill="auto"/>
          </w:tcPr>
          <w:p w:rsidR="001F74E2" w:rsidRPr="00F016D3" w:rsidRDefault="001F74E2" w:rsidP="00B8581D">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B8581D">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1F74E2" w:rsidRDefault="001F74E2">
      <w:pPr>
        <w:rPr>
          <w:rFonts w:ascii="Arial" w:hAnsi="Arial" w:cs="Arial"/>
          <w:sz w:val="20"/>
          <w:szCs w:val="20"/>
        </w:rPr>
      </w:pPr>
    </w:p>
    <w:p w:rsidR="00EF146D" w:rsidRDefault="00EF146D">
      <w:pPr>
        <w:rPr>
          <w:rFonts w:ascii="Arial" w:hAnsi="Arial" w:cs="Arial"/>
          <w:sz w:val="20"/>
          <w:szCs w:val="20"/>
        </w:rPr>
      </w:pPr>
    </w:p>
    <w:p w:rsidR="00D5160E" w:rsidRPr="00673C9C" w:rsidRDefault="00673C9C" w:rsidP="00673C9C">
      <w:pPr>
        <w:pStyle w:val="2-q"/>
      </w:pPr>
      <w:r w:rsidRPr="00673C9C">
        <w:tab/>
        <w:t>Q30n.</w:t>
      </w:r>
      <w:r w:rsidRPr="00673C9C">
        <w:tab/>
      </w:r>
      <w:r w:rsidR="00D5160E" w:rsidRPr="00673C9C">
        <w:t>Available to clients outside the WIC clinic setting</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B8581D">
            <w:pPr>
              <w:pStyle w:val="a-tablehead"/>
            </w:pPr>
            <w:r>
              <w:t>Total Respondents</w:t>
            </w:r>
          </w:p>
          <w:p w:rsidR="00652CA3" w:rsidRPr="00F016D3" w:rsidRDefault="00652CA3" w:rsidP="00B8581D">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B8581D">
            <w:pPr>
              <w:pStyle w:val="a-tablehead"/>
            </w:pPr>
            <w:r w:rsidRPr="00F016D3">
              <w:t>Percent</w:t>
            </w:r>
          </w:p>
        </w:tc>
      </w:tr>
      <w:tr w:rsidR="008F7D37" w:rsidRPr="00F016D3" w:rsidTr="00154181">
        <w:trPr>
          <w:cantSplit/>
        </w:trPr>
        <w:tc>
          <w:tcPr>
            <w:tcW w:w="1668" w:type="dxa"/>
            <w:tcBorders>
              <w:top w:val="single" w:sz="4" w:space="0" w:color="auto"/>
              <w:right w:val="single" w:sz="4" w:space="0" w:color="auto"/>
            </w:tcBorders>
            <w:shd w:val="clear" w:color="auto" w:fill="auto"/>
          </w:tcPr>
          <w:p w:rsidR="008F7D37" w:rsidRPr="00633ED5" w:rsidRDefault="008F7D37"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8F7D37" w:rsidRPr="00F016D3" w:rsidRDefault="008F7D37" w:rsidP="00B8581D">
            <w:pPr>
              <w:pStyle w:val="a-tablebody"/>
            </w:pPr>
            <w:r>
              <w:t>60</w:t>
            </w:r>
          </w:p>
        </w:tc>
        <w:tc>
          <w:tcPr>
            <w:tcW w:w="1282" w:type="dxa"/>
            <w:tcBorders>
              <w:top w:val="single" w:sz="4" w:space="0" w:color="auto"/>
              <w:right w:val="single" w:sz="4" w:space="0" w:color="auto"/>
            </w:tcBorders>
            <w:shd w:val="clear" w:color="auto" w:fill="auto"/>
          </w:tcPr>
          <w:p w:rsidR="008F7D37" w:rsidRPr="00F016D3" w:rsidRDefault="008F7D37" w:rsidP="00B8581D">
            <w:pPr>
              <w:pStyle w:val="a-tablebody"/>
            </w:pPr>
            <w:r>
              <w:t>84.51</w:t>
            </w:r>
          </w:p>
        </w:tc>
        <w:tc>
          <w:tcPr>
            <w:tcW w:w="1282" w:type="dxa"/>
            <w:tcBorders>
              <w:top w:val="single" w:sz="4" w:space="0" w:color="auto"/>
              <w:left w:val="single" w:sz="4" w:space="0" w:color="auto"/>
              <w:bottom w:val="nil"/>
            </w:tcBorders>
            <w:shd w:val="clear" w:color="auto" w:fill="auto"/>
          </w:tcPr>
          <w:p w:rsidR="008F7D37" w:rsidRPr="00F016D3" w:rsidRDefault="008F7D37" w:rsidP="00B8581D">
            <w:pPr>
              <w:pStyle w:val="a-tablebody"/>
            </w:pPr>
            <w:r>
              <w:t>41</w:t>
            </w:r>
          </w:p>
        </w:tc>
        <w:tc>
          <w:tcPr>
            <w:tcW w:w="1282" w:type="dxa"/>
            <w:tcBorders>
              <w:top w:val="single" w:sz="4" w:space="0" w:color="auto"/>
              <w:right w:val="single" w:sz="4" w:space="0" w:color="auto"/>
            </w:tcBorders>
            <w:shd w:val="clear" w:color="auto" w:fill="auto"/>
          </w:tcPr>
          <w:p w:rsidR="008F7D37" w:rsidRPr="00F016D3" w:rsidRDefault="008F7D37" w:rsidP="00B8581D">
            <w:pPr>
              <w:pStyle w:val="a-tablebody"/>
            </w:pPr>
            <w:r>
              <w:t>83.67</w:t>
            </w:r>
          </w:p>
        </w:tc>
        <w:tc>
          <w:tcPr>
            <w:tcW w:w="1282" w:type="dxa"/>
            <w:tcBorders>
              <w:top w:val="single" w:sz="4" w:space="0" w:color="auto"/>
              <w:left w:val="single" w:sz="4" w:space="0" w:color="auto"/>
              <w:bottom w:val="nil"/>
            </w:tcBorders>
            <w:shd w:val="clear" w:color="auto" w:fill="auto"/>
          </w:tcPr>
          <w:p w:rsidR="008F7D37" w:rsidRPr="00F016D3" w:rsidRDefault="008F7D37" w:rsidP="006D4756">
            <w:pPr>
              <w:pStyle w:val="a-tablebody"/>
            </w:pPr>
            <w:r>
              <w:t>19</w:t>
            </w:r>
          </w:p>
        </w:tc>
        <w:tc>
          <w:tcPr>
            <w:tcW w:w="1282" w:type="dxa"/>
            <w:tcBorders>
              <w:top w:val="single" w:sz="4" w:space="0" w:color="auto"/>
            </w:tcBorders>
            <w:shd w:val="clear" w:color="auto" w:fill="auto"/>
          </w:tcPr>
          <w:p w:rsidR="008F7D37" w:rsidRPr="00F016D3" w:rsidRDefault="008F7D37" w:rsidP="006D4756">
            <w:pPr>
              <w:pStyle w:val="a-tablebody"/>
            </w:pPr>
            <w:r>
              <w:t>86.36</w:t>
            </w:r>
          </w:p>
        </w:tc>
      </w:tr>
      <w:tr w:rsidR="008F7D37" w:rsidRPr="00F016D3" w:rsidTr="00154181">
        <w:trPr>
          <w:cantSplit/>
        </w:trPr>
        <w:tc>
          <w:tcPr>
            <w:tcW w:w="1668" w:type="dxa"/>
            <w:tcBorders>
              <w:right w:val="single" w:sz="4" w:space="0" w:color="auto"/>
            </w:tcBorders>
            <w:shd w:val="clear" w:color="auto" w:fill="auto"/>
          </w:tcPr>
          <w:p w:rsidR="008F7D37" w:rsidRPr="00633ED5" w:rsidRDefault="008F7D37"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8F7D37" w:rsidRPr="00F016D3" w:rsidRDefault="008F7D37" w:rsidP="00B8581D">
            <w:pPr>
              <w:pStyle w:val="a-tablebody"/>
            </w:pPr>
            <w:r>
              <w:t>11</w:t>
            </w:r>
          </w:p>
        </w:tc>
        <w:tc>
          <w:tcPr>
            <w:tcW w:w="1282" w:type="dxa"/>
            <w:tcBorders>
              <w:right w:val="single" w:sz="4" w:space="0" w:color="auto"/>
            </w:tcBorders>
            <w:shd w:val="clear" w:color="auto" w:fill="auto"/>
          </w:tcPr>
          <w:p w:rsidR="008F7D37" w:rsidRPr="00F016D3" w:rsidRDefault="008F7D37" w:rsidP="00B8581D">
            <w:pPr>
              <w:pStyle w:val="a-tablebody"/>
            </w:pPr>
            <w:r>
              <w:t>15.49</w:t>
            </w:r>
          </w:p>
        </w:tc>
        <w:tc>
          <w:tcPr>
            <w:tcW w:w="1282" w:type="dxa"/>
            <w:tcBorders>
              <w:top w:val="nil"/>
              <w:left w:val="single" w:sz="4" w:space="0" w:color="auto"/>
              <w:bottom w:val="nil"/>
            </w:tcBorders>
            <w:shd w:val="clear" w:color="auto" w:fill="auto"/>
          </w:tcPr>
          <w:p w:rsidR="008F7D37" w:rsidRPr="00F016D3" w:rsidRDefault="008F7D37" w:rsidP="00B8581D">
            <w:pPr>
              <w:pStyle w:val="a-tablebody"/>
            </w:pPr>
            <w:r>
              <w:t>8</w:t>
            </w:r>
          </w:p>
        </w:tc>
        <w:tc>
          <w:tcPr>
            <w:tcW w:w="1282" w:type="dxa"/>
            <w:tcBorders>
              <w:right w:val="single" w:sz="4" w:space="0" w:color="auto"/>
            </w:tcBorders>
            <w:shd w:val="clear" w:color="auto" w:fill="auto"/>
          </w:tcPr>
          <w:p w:rsidR="008F7D37" w:rsidRPr="00F016D3" w:rsidRDefault="008F7D37" w:rsidP="00B8581D">
            <w:pPr>
              <w:pStyle w:val="a-tablebody"/>
            </w:pPr>
            <w:r>
              <w:t>16.33</w:t>
            </w:r>
          </w:p>
        </w:tc>
        <w:tc>
          <w:tcPr>
            <w:tcW w:w="1282" w:type="dxa"/>
            <w:tcBorders>
              <w:top w:val="nil"/>
              <w:left w:val="single" w:sz="4" w:space="0" w:color="auto"/>
              <w:bottom w:val="nil"/>
            </w:tcBorders>
            <w:shd w:val="clear" w:color="auto" w:fill="auto"/>
          </w:tcPr>
          <w:p w:rsidR="008F7D37" w:rsidRPr="00F016D3" w:rsidRDefault="008F7D37" w:rsidP="006D4756">
            <w:pPr>
              <w:pStyle w:val="a-tablebody"/>
            </w:pPr>
            <w:r>
              <w:t>3</w:t>
            </w:r>
          </w:p>
        </w:tc>
        <w:tc>
          <w:tcPr>
            <w:tcW w:w="1282" w:type="dxa"/>
            <w:shd w:val="clear" w:color="auto" w:fill="auto"/>
          </w:tcPr>
          <w:p w:rsidR="008F7D37" w:rsidRPr="00F016D3" w:rsidRDefault="008F7D37" w:rsidP="006D4756">
            <w:pPr>
              <w:pStyle w:val="a-tablebody"/>
            </w:pPr>
            <w:r>
              <w:t>13.64</w:t>
            </w:r>
          </w:p>
        </w:tc>
      </w:tr>
      <w:tr w:rsidR="008F7D37" w:rsidRPr="00F016D3" w:rsidTr="001F74E2">
        <w:trPr>
          <w:cantSplit/>
        </w:trPr>
        <w:tc>
          <w:tcPr>
            <w:tcW w:w="1668" w:type="dxa"/>
            <w:tcBorders>
              <w:right w:val="single" w:sz="4" w:space="0" w:color="auto"/>
            </w:tcBorders>
            <w:shd w:val="clear" w:color="auto" w:fill="auto"/>
          </w:tcPr>
          <w:p w:rsidR="008F7D37" w:rsidRPr="00633ED5" w:rsidRDefault="008F7D37" w:rsidP="00B8581D">
            <w:pPr>
              <w:pStyle w:val="a-tablerowstub"/>
            </w:pPr>
            <w:r w:rsidRPr="00633ED5">
              <w:t>Missing</w:t>
            </w:r>
          </w:p>
        </w:tc>
        <w:tc>
          <w:tcPr>
            <w:tcW w:w="1282" w:type="dxa"/>
            <w:tcBorders>
              <w:top w:val="nil"/>
              <w:left w:val="single" w:sz="4" w:space="0" w:color="auto"/>
              <w:bottom w:val="nil"/>
            </w:tcBorders>
            <w:shd w:val="clear" w:color="auto" w:fill="auto"/>
          </w:tcPr>
          <w:p w:rsidR="008F7D37" w:rsidRPr="00F016D3" w:rsidRDefault="008F7D37" w:rsidP="00B8581D">
            <w:pPr>
              <w:pStyle w:val="a-tablebody"/>
            </w:pPr>
            <w:r>
              <w:t>0</w:t>
            </w:r>
          </w:p>
        </w:tc>
        <w:tc>
          <w:tcPr>
            <w:tcW w:w="1282" w:type="dxa"/>
            <w:tcBorders>
              <w:right w:val="single" w:sz="4" w:space="0" w:color="auto"/>
            </w:tcBorders>
            <w:shd w:val="clear" w:color="auto" w:fill="auto"/>
          </w:tcPr>
          <w:p w:rsidR="008F7D37" w:rsidRPr="00F016D3" w:rsidRDefault="008F7D37" w:rsidP="00B8581D">
            <w:pPr>
              <w:pStyle w:val="a-tablebody"/>
            </w:pPr>
          </w:p>
        </w:tc>
        <w:tc>
          <w:tcPr>
            <w:tcW w:w="1282" w:type="dxa"/>
            <w:tcBorders>
              <w:top w:val="nil"/>
              <w:left w:val="single" w:sz="4" w:space="0" w:color="auto"/>
              <w:bottom w:val="nil"/>
            </w:tcBorders>
            <w:shd w:val="clear" w:color="auto" w:fill="auto"/>
          </w:tcPr>
          <w:p w:rsidR="008F7D37" w:rsidRPr="00F016D3" w:rsidRDefault="008F7D37" w:rsidP="009C607C">
            <w:pPr>
              <w:pStyle w:val="a-tablebody"/>
            </w:pPr>
            <w:r>
              <w:t>0</w:t>
            </w:r>
          </w:p>
        </w:tc>
        <w:tc>
          <w:tcPr>
            <w:tcW w:w="1282" w:type="dxa"/>
            <w:tcBorders>
              <w:right w:val="single" w:sz="4" w:space="0" w:color="auto"/>
            </w:tcBorders>
            <w:shd w:val="clear" w:color="auto" w:fill="auto"/>
          </w:tcPr>
          <w:p w:rsidR="008F7D37" w:rsidRPr="00F016D3" w:rsidRDefault="008F7D37" w:rsidP="009C607C">
            <w:pPr>
              <w:pStyle w:val="a-tablebody"/>
            </w:pPr>
          </w:p>
        </w:tc>
        <w:tc>
          <w:tcPr>
            <w:tcW w:w="1282" w:type="dxa"/>
            <w:tcBorders>
              <w:top w:val="nil"/>
              <w:left w:val="single" w:sz="4" w:space="0" w:color="auto"/>
              <w:bottom w:val="nil"/>
            </w:tcBorders>
            <w:shd w:val="clear" w:color="auto" w:fill="auto"/>
          </w:tcPr>
          <w:p w:rsidR="008F7D37" w:rsidRPr="00F016D3" w:rsidRDefault="008F7D37" w:rsidP="009C607C">
            <w:pPr>
              <w:pStyle w:val="a-tablebody"/>
            </w:pPr>
            <w:r>
              <w:t>0</w:t>
            </w:r>
          </w:p>
        </w:tc>
        <w:tc>
          <w:tcPr>
            <w:tcW w:w="1282" w:type="dxa"/>
            <w:shd w:val="clear" w:color="auto" w:fill="auto"/>
          </w:tcPr>
          <w:p w:rsidR="008F7D37" w:rsidRPr="00F016D3" w:rsidRDefault="008F7D37" w:rsidP="00B8581D">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B8581D">
            <w:pPr>
              <w:pStyle w:val="a-tablerowstub"/>
            </w:pPr>
          </w:p>
        </w:tc>
        <w:tc>
          <w:tcPr>
            <w:tcW w:w="1282" w:type="dxa"/>
            <w:tcBorders>
              <w:top w:val="nil"/>
              <w:left w:val="single" w:sz="4" w:space="0" w:color="auto"/>
              <w:bottom w:val="nil"/>
            </w:tcBorders>
            <w:shd w:val="clear" w:color="auto" w:fill="auto"/>
          </w:tcPr>
          <w:p w:rsidR="001F74E2" w:rsidRDefault="001F74E2" w:rsidP="00B8581D">
            <w:pPr>
              <w:pStyle w:val="a-tablebody"/>
            </w:pPr>
          </w:p>
        </w:tc>
        <w:tc>
          <w:tcPr>
            <w:tcW w:w="1282" w:type="dxa"/>
            <w:tcBorders>
              <w:right w:val="single" w:sz="4" w:space="0" w:color="auto"/>
            </w:tcBorders>
            <w:shd w:val="clear" w:color="auto" w:fill="auto"/>
          </w:tcPr>
          <w:p w:rsidR="001F74E2" w:rsidRPr="00F016D3" w:rsidRDefault="001F74E2" w:rsidP="00B8581D">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B8581D">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B8581D" w:rsidRPr="00D5160E" w:rsidRDefault="00B8581D"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lastRenderedPageBreak/>
        <w:tab/>
        <w:t>Q30o.</w:t>
      </w:r>
      <w:r w:rsidRPr="00673C9C">
        <w:tab/>
      </w:r>
      <w:r w:rsidR="00D5160E" w:rsidRPr="00673C9C">
        <w:t>Willing to travel to remote parts of the WIC service area</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B8581D">
            <w:pPr>
              <w:pStyle w:val="a-tablehead"/>
            </w:pPr>
            <w:r>
              <w:t>Total Respondents</w:t>
            </w:r>
          </w:p>
          <w:p w:rsidR="00652CA3" w:rsidRPr="00F016D3" w:rsidRDefault="00652CA3" w:rsidP="00B8581D">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B8581D">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29</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40.85</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13</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26.53</w:t>
            </w:r>
          </w:p>
        </w:tc>
        <w:tc>
          <w:tcPr>
            <w:tcW w:w="1282" w:type="dxa"/>
            <w:tcBorders>
              <w:top w:val="single" w:sz="4" w:space="0" w:color="auto"/>
              <w:left w:val="single" w:sz="4" w:space="0" w:color="auto"/>
              <w:bottom w:val="nil"/>
            </w:tcBorders>
            <w:shd w:val="clear" w:color="auto" w:fill="auto"/>
          </w:tcPr>
          <w:p w:rsidR="00652CA3" w:rsidRPr="00F016D3" w:rsidRDefault="008F7D37" w:rsidP="00B8581D">
            <w:pPr>
              <w:pStyle w:val="a-tablebody"/>
            </w:pPr>
            <w:r>
              <w:t>16</w:t>
            </w:r>
          </w:p>
        </w:tc>
        <w:tc>
          <w:tcPr>
            <w:tcW w:w="1282" w:type="dxa"/>
            <w:tcBorders>
              <w:top w:val="single" w:sz="4" w:space="0" w:color="auto"/>
            </w:tcBorders>
            <w:shd w:val="clear" w:color="auto" w:fill="auto"/>
          </w:tcPr>
          <w:p w:rsidR="00652CA3" w:rsidRPr="00F016D3" w:rsidRDefault="008F7D37" w:rsidP="00B8581D">
            <w:pPr>
              <w:pStyle w:val="a-tablebody"/>
            </w:pPr>
            <w:r>
              <w:t>72.73</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42</w:t>
            </w:r>
          </w:p>
        </w:tc>
        <w:tc>
          <w:tcPr>
            <w:tcW w:w="1282" w:type="dxa"/>
            <w:tcBorders>
              <w:right w:val="single" w:sz="4" w:space="0" w:color="auto"/>
            </w:tcBorders>
            <w:shd w:val="clear" w:color="auto" w:fill="auto"/>
          </w:tcPr>
          <w:p w:rsidR="00652CA3" w:rsidRPr="00F016D3" w:rsidRDefault="00652CA3" w:rsidP="00B8581D">
            <w:pPr>
              <w:pStyle w:val="a-tablebody"/>
            </w:pPr>
            <w:r>
              <w:t>59.15</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36</w:t>
            </w:r>
          </w:p>
        </w:tc>
        <w:tc>
          <w:tcPr>
            <w:tcW w:w="1282" w:type="dxa"/>
            <w:tcBorders>
              <w:right w:val="single" w:sz="4" w:space="0" w:color="auto"/>
            </w:tcBorders>
            <w:shd w:val="clear" w:color="auto" w:fill="auto"/>
          </w:tcPr>
          <w:p w:rsidR="00652CA3" w:rsidRPr="00F016D3" w:rsidRDefault="00652CA3" w:rsidP="00B8581D">
            <w:pPr>
              <w:pStyle w:val="a-tablebody"/>
            </w:pPr>
            <w:r>
              <w:t>73.47</w:t>
            </w:r>
          </w:p>
        </w:tc>
        <w:tc>
          <w:tcPr>
            <w:tcW w:w="1282" w:type="dxa"/>
            <w:tcBorders>
              <w:top w:val="nil"/>
              <w:left w:val="single" w:sz="4" w:space="0" w:color="auto"/>
              <w:bottom w:val="nil"/>
            </w:tcBorders>
            <w:shd w:val="clear" w:color="auto" w:fill="auto"/>
          </w:tcPr>
          <w:p w:rsidR="00652CA3" w:rsidRPr="00F016D3" w:rsidRDefault="008F7D37" w:rsidP="00B8581D">
            <w:pPr>
              <w:pStyle w:val="a-tablebody"/>
            </w:pPr>
            <w:r>
              <w:t>6</w:t>
            </w:r>
          </w:p>
        </w:tc>
        <w:tc>
          <w:tcPr>
            <w:tcW w:w="1282" w:type="dxa"/>
            <w:shd w:val="clear" w:color="auto" w:fill="auto"/>
          </w:tcPr>
          <w:p w:rsidR="00652CA3" w:rsidRPr="00F016D3" w:rsidRDefault="008F7D37" w:rsidP="00B8581D">
            <w:pPr>
              <w:pStyle w:val="a-tablebody"/>
            </w:pPr>
            <w:r>
              <w:t>27.27</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0</w:t>
            </w:r>
          </w:p>
        </w:tc>
        <w:tc>
          <w:tcPr>
            <w:tcW w:w="1282" w:type="dxa"/>
            <w:tcBorders>
              <w:right w:val="single" w:sz="4" w:space="0" w:color="auto"/>
            </w:tcBorders>
            <w:shd w:val="clear" w:color="auto" w:fill="auto"/>
          </w:tcPr>
          <w:p w:rsidR="00652CA3" w:rsidRPr="00F016D3" w:rsidRDefault="00652CA3" w:rsidP="00B8581D">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B8581D">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B8581D">
            <w:pPr>
              <w:pStyle w:val="a-tablerowstub"/>
            </w:pPr>
          </w:p>
        </w:tc>
        <w:tc>
          <w:tcPr>
            <w:tcW w:w="1282" w:type="dxa"/>
            <w:tcBorders>
              <w:top w:val="nil"/>
              <w:left w:val="single" w:sz="4" w:space="0" w:color="auto"/>
              <w:bottom w:val="nil"/>
            </w:tcBorders>
            <w:shd w:val="clear" w:color="auto" w:fill="auto"/>
          </w:tcPr>
          <w:p w:rsidR="001F74E2" w:rsidRDefault="001F74E2" w:rsidP="00B8581D">
            <w:pPr>
              <w:pStyle w:val="a-tablebody"/>
            </w:pPr>
          </w:p>
        </w:tc>
        <w:tc>
          <w:tcPr>
            <w:tcW w:w="1282" w:type="dxa"/>
            <w:tcBorders>
              <w:right w:val="single" w:sz="4" w:space="0" w:color="auto"/>
            </w:tcBorders>
            <w:shd w:val="clear" w:color="auto" w:fill="auto"/>
          </w:tcPr>
          <w:p w:rsidR="001F74E2" w:rsidRPr="00F016D3" w:rsidRDefault="001F74E2" w:rsidP="00B8581D">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B8581D">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B8581D" w:rsidRPr="00D5160E" w:rsidRDefault="00B8581D"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Q30p.</w:t>
      </w:r>
      <w:r w:rsidRPr="00673C9C">
        <w:tab/>
      </w:r>
      <w:r>
        <w:t>Available to conduct peer counseling services for a minimum number of required hours per week</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B8581D">
            <w:pPr>
              <w:pStyle w:val="a-tablehead"/>
            </w:pPr>
            <w:r>
              <w:t>Total Respondents</w:t>
            </w:r>
          </w:p>
          <w:p w:rsidR="00652CA3" w:rsidRPr="00F016D3" w:rsidRDefault="00652CA3" w:rsidP="00B8581D">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B8581D">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B8581D">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B8581D">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B8581D">
            <w:pPr>
              <w:pStyle w:val="a-tablebody"/>
            </w:pPr>
            <w:r>
              <w:t>42</w:t>
            </w:r>
          </w:p>
        </w:tc>
        <w:tc>
          <w:tcPr>
            <w:tcW w:w="1282" w:type="dxa"/>
            <w:tcBorders>
              <w:top w:val="single" w:sz="4" w:space="0" w:color="auto"/>
              <w:right w:val="single" w:sz="4" w:space="0" w:color="auto"/>
            </w:tcBorders>
            <w:shd w:val="clear" w:color="auto" w:fill="auto"/>
          </w:tcPr>
          <w:p w:rsidR="00652CA3" w:rsidRPr="00F016D3" w:rsidRDefault="00652CA3" w:rsidP="00B8581D">
            <w:pPr>
              <w:pStyle w:val="a-tablebody"/>
            </w:pPr>
            <w:r>
              <w:t>59.15</w:t>
            </w:r>
          </w:p>
        </w:tc>
        <w:tc>
          <w:tcPr>
            <w:tcW w:w="1282" w:type="dxa"/>
            <w:tcBorders>
              <w:top w:val="single" w:sz="4" w:space="0" w:color="auto"/>
              <w:left w:val="single" w:sz="4" w:space="0" w:color="auto"/>
              <w:bottom w:val="nil"/>
            </w:tcBorders>
            <w:shd w:val="clear" w:color="auto" w:fill="auto"/>
          </w:tcPr>
          <w:p w:rsidR="00652CA3" w:rsidRPr="00F016D3" w:rsidRDefault="0029537C" w:rsidP="00B8581D">
            <w:pPr>
              <w:pStyle w:val="a-tablebody"/>
            </w:pPr>
            <w:r>
              <w:t>27</w:t>
            </w:r>
          </w:p>
        </w:tc>
        <w:tc>
          <w:tcPr>
            <w:tcW w:w="1282" w:type="dxa"/>
            <w:tcBorders>
              <w:top w:val="single" w:sz="4" w:space="0" w:color="auto"/>
              <w:right w:val="single" w:sz="4" w:space="0" w:color="auto"/>
            </w:tcBorders>
            <w:shd w:val="clear" w:color="auto" w:fill="auto"/>
          </w:tcPr>
          <w:p w:rsidR="00652CA3" w:rsidRPr="00F016D3" w:rsidRDefault="0029537C" w:rsidP="00B8581D">
            <w:pPr>
              <w:pStyle w:val="a-tablebody"/>
            </w:pPr>
            <w:r>
              <w:t>55.10</w:t>
            </w:r>
          </w:p>
        </w:tc>
        <w:tc>
          <w:tcPr>
            <w:tcW w:w="1282" w:type="dxa"/>
            <w:tcBorders>
              <w:top w:val="single" w:sz="4" w:space="0" w:color="auto"/>
              <w:left w:val="single" w:sz="4" w:space="0" w:color="auto"/>
              <w:bottom w:val="nil"/>
            </w:tcBorders>
            <w:shd w:val="clear" w:color="auto" w:fill="auto"/>
          </w:tcPr>
          <w:p w:rsidR="00652CA3" w:rsidRPr="00F016D3" w:rsidRDefault="008F7D37" w:rsidP="00B8581D">
            <w:pPr>
              <w:pStyle w:val="a-tablebody"/>
            </w:pPr>
            <w:r>
              <w:t>15</w:t>
            </w:r>
          </w:p>
        </w:tc>
        <w:tc>
          <w:tcPr>
            <w:tcW w:w="1282" w:type="dxa"/>
            <w:tcBorders>
              <w:top w:val="single" w:sz="4" w:space="0" w:color="auto"/>
            </w:tcBorders>
            <w:shd w:val="clear" w:color="auto" w:fill="auto"/>
          </w:tcPr>
          <w:p w:rsidR="00652CA3" w:rsidRPr="00F016D3" w:rsidRDefault="008F7D37" w:rsidP="00B8581D">
            <w:pPr>
              <w:pStyle w:val="a-tablebody"/>
            </w:pPr>
            <w:r>
              <w:t>68.18</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29</w:t>
            </w:r>
          </w:p>
        </w:tc>
        <w:tc>
          <w:tcPr>
            <w:tcW w:w="1282" w:type="dxa"/>
            <w:tcBorders>
              <w:right w:val="single" w:sz="4" w:space="0" w:color="auto"/>
            </w:tcBorders>
            <w:shd w:val="clear" w:color="auto" w:fill="auto"/>
          </w:tcPr>
          <w:p w:rsidR="00652CA3" w:rsidRPr="00F016D3" w:rsidRDefault="00652CA3" w:rsidP="00B8581D">
            <w:pPr>
              <w:pStyle w:val="a-tablebody"/>
            </w:pPr>
            <w:r>
              <w:t>40.85</w:t>
            </w:r>
          </w:p>
        </w:tc>
        <w:tc>
          <w:tcPr>
            <w:tcW w:w="1282" w:type="dxa"/>
            <w:tcBorders>
              <w:top w:val="nil"/>
              <w:left w:val="single" w:sz="4" w:space="0" w:color="auto"/>
              <w:bottom w:val="nil"/>
            </w:tcBorders>
            <w:shd w:val="clear" w:color="auto" w:fill="auto"/>
          </w:tcPr>
          <w:p w:rsidR="00652CA3" w:rsidRPr="00F016D3" w:rsidRDefault="0029537C" w:rsidP="00B8581D">
            <w:pPr>
              <w:pStyle w:val="a-tablebody"/>
            </w:pPr>
            <w:r>
              <w:t>22</w:t>
            </w:r>
          </w:p>
        </w:tc>
        <w:tc>
          <w:tcPr>
            <w:tcW w:w="1282" w:type="dxa"/>
            <w:tcBorders>
              <w:right w:val="single" w:sz="4" w:space="0" w:color="auto"/>
            </w:tcBorders>
            <w:shd w:val="clear" w:color="auto" w:fill="auto"/>
          </w:tcPr>
          <w:p w:rsidR="00652CA3" w:rsidRPr="00F016D3" w:rsidRDefault="0029537C" w:rsidP="00B8581D">
            <w:pPr>
              <w:pStyle w:val="a-tablebody"/>
            </w:pPr>
            <w:r>
              <w:t>44.90</w:t>
            </w:r>
          </w:p>
        </w:tc>
        <w:tc>
          <w:tcPr>
            <w:tcW w:w="1282" w:type="dxa"/>
            <w:tcBorders>
              <w:top w:val="nil"/>
              <w:left w:val="single" w:sz="4" w:space="0" w:color="auto"/>
              <w:bottom w:val="nil"/>
            </w:tcBorders>
            <w:shd w:val="clear" w:color="auto" w:fill="auto"/>
          </w:tcPr>
          <w:p w:rsidR="00652CA3" w:rsidRPr="00F016D3" w:rsidRDefault="008F7D37" w:rsidP="00B8581D">
            <w:pPr>
              <w:pStyle w:val="a-tablebody"/>
            </w:pPr>
            <w:r>
              <w:t>7</w:t>
            </w:r>
          </w:p>
        </w:tc>
        <w:tc>
          <w:tcPr>
            <w:tcW w:w="1282" w:type="dxa"/>
            <w:shd w:val="clear" w:color="auto" w:fill="auto"/>
          </w:tcPr>
          <w:p w:rsidR="00652CA3" w:rsidRPr="00F016D3" w:rsidRDefault="008F7D37" w:rsidP="00B8581D">
            <w:pPr>
              <w:pStyle w:val="a-tablebody"/>
            </w:pPr>
            <w:r>
              <w:t>31.82</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B8581D">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B8581D">
            <w:pPr>
              <w:pStyle w:val="a-tablebody"/>
            </w:pPr>
            <w:r>
              <w:t>0</w:t>
            </w:r>
          </w:p>
        </w:tc>
        <w:tc>
          <w:tcPr>
            <w:tcW w:w="1282" w:type="dxa"/>
            <w:tcBorders>
              <w:right w:val="single" w:sz="4" w:space="0" w:color="auto"/>
            </w:tcBorders>
            <w:shd w:val="clear" w:color="auto" w:fill="auto"/>
          </w:tcPr>
          <w:p w:rsidR="00652CA3" w:rsidRPr="00F016D3" w:rsidRDefault="00652CA3" w:rsidP="00B8581D">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B8581D">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B8581D">
            <w:pPr>
              <w:pStyle w:val="a-tablerowstub"/>
            </w:pPr>
          </w:p>
        </w:tc>
        <w:tc>
          <w:tcPr>
            <w:tcW w:w="1282" w:type="dxa"/>
            <w:tcBorders>
              <w:top w:val="nil"/>
              <w:left w:val="single" w:sz="4" w:space="0" w:color="auto"/>
              <w:bottom w:val="nil"/>
            </w:tcBorders>
            <w:shd w:val="clear" w:color="auto" w:fill="auto"/>
          </w:tcPr>
          <w:p w:rsidR="001F74E2" w:rsidRDefault="001F74E2" w:rsidP="00B8581D">
            <w:pPr>
              <w:pStyle w:val="a-tablebody"/>
            </w:pPr>
          </w:p>
        </w:tc>
        <w:tc>
          <w:tcPr>
            <w:tcW w:w="1282" w:type="dxa"/>
            <w:tcBorders>
              <w:right w:val="single" w:sz="4" w:space="0" w:color="auto"/>
            </w:tcBorders>
            <w:shd w:val="clear" w:color="auto" w:fill="auto"/>
          </w:tcPr>
          <w:p w:rsidR="001F74E2" w:rsidRPr="00F016D3" w:rsidRDefault="001F74E2" w:rsidP="00B8581D">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B8581D">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673C9C" w:rsidRPr="00673C9C" w:rsidRDefault="00EF146D" w:rsidP="00EF146D">
      <w:pPr>
        <w:pStyle w:val="2-q"/>
        <w:tabs>
          <w:tab w:val="clear" w:pos="720"/>
          <w:tab w:val="clear" w:pos="1440"/>
          <w:tab w:val="left" w:pos="1080"/>
          <w:tab w:val="left" w:pos="1800"/>
        </w:tabs>
        <w:spacing w:before="480"/>
        <w:ind w:left="1800" w:hanging="1800"/>
      </w:pPr>
      <w:r>
        <w:tab/>
      </w:r>
      <w:r w:rsidR="00673C9C" w:rsidRPr="00673C9C">
        <w:t>Q30p1.</w:t>
      </w:r>
      <w:r w:rsidR="00673C9C" w:rsidRPr="00673C9C">
        <w:tab/>
      </w:r>
      <w:r w:rsidR="004F46ED">
        <w:rPr>
          <w:i/>
        </w:rPr>
        <w:t xml:space="preserve">If selected in Q30p: </w:t>
      </w:r>
      <w:r w:rsidR="00E27903">
        <w:t xml:space="preserve">If </w:t>
      </w:r>
      <w:r w:rsidR="00DF78AE">
        <w:t xml:space="preserve">state </w:t>
      </w:r>
      <w:r w:rsidR="00E27903">
        <w:t>has guidelines about the minimum number of hours per week local peer counselors must provide</w:t>
      </w:r>
      <w:r w:rsidR="001D1C57">
        <w:t xml:space="preserve">, what is the required minimum number of </w:t>
      </w:r>
      <w:r w:rsidR="00673C9C" w:rsidRPr="00673C9C">
        <w:t>hours</w:t>
      </w:r>
      <w:r w:rsidR="001D1C57">
        <w:t xml:space="preserve"> per </w:t>
      </w:r>
      <w:r w:rsidR="00673C9C" w:rsidRPr="00673C9C">
        <w:t>week?</w:t>
      </w:r>
    </w:p>
    <w:p w:rsidR="00673C9C" w:rsidRDefault="00673C9C"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D44B60"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D44B60" w:rsidRDefault="000815F2" w:rsidP="00014E2C">
            <w:pPr>
              <w:pStyle w:val="a-tablehead"/>
            </w:pPr>
            <w:r>
              <w:t>Total Respondents</w:t>
            </w:r>
          </w:p>
          <w:p w:rsidR="00652CA3" w:rsidRPr="00D44B60" w:rsidRDefault="00325CA5" w:rsidP="001F74E2">
            <w:pPr>
              <w:pStyle w:val="a-tablehead"/>
            </w:pPr>
            <w:r w:rsidRPr="00D44B60">
              <w:t>N=</w:t>
            </w:r>
            <w:r w:rsidR="001F74E2">
              <w:t>42</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D44B60" w:rsidRDefault="00652CA3" w:rsidP="00014E2C">
            <w:pPr>
              <w:pStyle w:val="a-tablehead"/>
            </w:pPr>
            <w:r w:rsidRPr="00D44B60">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D44B60" w:rsidRDefault="00652CA3" w:rsidP="00604983">
            <w:pPr>
              <w:pStyle w:val="a-tablehead"/>
            </w:pPr>
            <w:r w:rsidRPr="00D44B60">
              <w:t>States</w:t>
            </w:r>
          </w:p>
          <w:p w:rsidR="00652CA3" w:rsidRPr="00D44B60" w:rsidRDefault="00652CA3" w:rsidP="001F74E2">
            <w:pPr>
              <w:pStyle w:val="a-tablehead"/>
            </w:pPr>
            <w:r w:rsidRPr="00D44B60">
              <w:t>N=</w:t>
            </w:r>
            <w:r w:rsidR="001F74E2">
              <w:t>27</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D44B60" w:rsidRDefault="00652CA3" w:rsidP="00014E2C">
            <w:pPr>
              <w:pStyle w:val="a-tablehead"/>
            </w:pPr>
            <w:r w:rsidRPr="00D44B60">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D44B60" w:rsidRDefault="00652CA3" w:rsidP="006D4756">
            <w:pPr>
              <w:pStyle w:val="a-tablehead"/>
            </w:pPr>
            <w:r w:rsidRPr="00D44B60">
              <w:t>Territories &amp; ITOs</w:t>
            </w:r>
          </w:p>
          <w:p w:rsidR="00652CA3" w:rsidRPr="00D44B60" w:rsidRDefault="00652CA3" w:rsidP="006D4756">
            <w:pPr>
              <w:pStyle w:val="a-tablehead"/>
            </w:pPr>
            <w:r w:rsidRPr="00D44B60">
              <w:t>N=</w:t>
            </w:r>
            <w:r w:rsidR="00076684" w:rsidRPr="00D44B60">
              <w:t>15</w:t>
            </w:r>
          </w:p>
        </w:tc>
        <w:tc>
          <w:tcPr>
            <w:tcW w:w="1282" w:type="dxa"/>
            <w:tcBorders>
              <w:top w:val="single" w:sz="4" w:space="0" w:color="auto"/>
              <w:bottom w:val="single" w:sz="4" w:space="0" w:color="auto"/>
            </w:tcBorders>
            <w:shd w:val="clear" w:color="auto" w:fill="auto"/>
            <w:vAlign w:val="bottom"/>
          </w:tcPr>
          <w:p w:rsidR="00652CA3" w:rsidRPr="00D44B60" w:rsidRDefault="00652CA3" w:rsidP="00014E2C">
            <w:pPr>
              <w:pStyle w:val="a-tablehead"/>
            </w:pPr>
            <w:r w:rsidRPr="00D44B60">
              <w:t>Percent</w:t>
            </w:r>
          </w:p>
        </w:tc>
      </w:tr>
      <w:tr w:rsidR="00652CA3" w:rsidRPr="00D44B60" w:rsidTr="00154181">
        <w:trPr>
          <w:cantSplit/>
        </w:trPr>
        <w:tc>
          <w:tcPr>
            <w:tcW w:w="1668" w:type="dxa"/>
            <w:tcBorders>
              <w:top w:val="single" w:sz="4" w:space="0" w:color="auto"/>
              <w:right w:val="single" w:sz="4" w:space="0" w:color="auto"/>
            </w:tcBorders>
            <w:shd w:val="clear" w:color="auto" w:fill="auto"/>
          </w:tcPr>
          <w:p w:rsidR="00652CA3" w:rsidRPr="00D44B60" w:rsidRDefault="00652CA3" w:rsidP="00014E2C">
            <w:pPr>
              <w:pStyle w:val="a-tablerowstub"/>
            </w:pPr>
            <w:r w:rsidRPr="00D44B60">
              <w:t>&gt;0</w:t>
            </w:r>
          </w:p>
        </w:tc>
        <w:tc>
          <w:tcPr>
            <w:tcW w:w="1282" w:type="dxa"/>
            <w:tcBorders>
              <w:top w:val="single" w:sz="4" w:space="0" w:color="auto"/>
              <w:left w:val="single" w:sz="4" w:space="0" w:color="auto"/>
              <w:bottom w:val="nil"/>
            </w:tcBorders>
            <w:shd w:val="clear" w:color="auto" w:fill="auto"/>
          </w:tcPr>
          <w:p w:rsidR="00652CA3" w:rsidRPr="00D44B60" w:rsidRDefault="00325CA5" w:rsidP="00014E2C">
            <w:pPr>
              <w:pStyle w:val="a-tablebody"/>
            </w:pPr>
            <w:r w:rsidRPr="00D44B60">
              <w:t>37</w:t>
            </w:r>
          </w:p>
        </w:tc>
        <w:tc>
          <w:tcPr>
            <w:tcW w:w="1282" w:type="dxa"/>
            <w:tcBorders>
              <w:top w:val="single" w:sz="4" w:space="0" w:color="auto"/>
              <w:right w:val="single" w:sz="4" w:space="0" w:color="auto"/>
            </w:tcBorders>
            <w:shd w:val="clear" w:color="auto" w:fill="auto"/>
          </w:tcPr>
          <w:p w:rsidR="00652CA3" w:rsidRPr="00D44B60" w:rsidRDefault="005A79E4" w:rsidP="00014E2C">
            <w:pPr>
              <w:pStyle w:val="a-tablebody"/>
            </w:pPr>
            <w:r>
              <w:t>97.37</w:t>
            </w:r>
          </w:p>
        </w:tc>
        <w:tc>
          <w:tcPr>
            <w:tcW w:w="1282" w:type="dxa"/>
            <w:tcBorders>
              <w:top w:val="single" w:sz="4" w:space="0" w:color="auto"/>
              <w:left w:val="single" w:sz="4" w:space="0" w:color="auto"/>
              <w:bottom w:val="nil"/>
            </w:tcBorders>
            <w:shd w:val="clear" w:color="auto" w:fill="auto"/>
          </w:tcPr>
          <w:p w:rsidR="00652CA3" w:rsidRPr="00D44B60" w:rsidRDefault="00076684" w:rsidP="00014E2C">
            <w:pPr>
              <w:pStyle w:val="a-tablebody"/>
            </w:pPr>
            <w:r w:rsidRPr="00D44B60">
              <w:t>22</w:t>
            </w:r>
          </w:p>
        </w:tc>
        <w:tc>
          <w:tcPr>
            <w:tcW w:w="1282" w:type="dxa"/>
            <w:tcBorders>
              <w:top w:val="single" w:sz="4" w:space="0" w:color="auto"/>
              <w:right w:val="single" w:sz="4" w:space="0" w:color="auto"/>
            </w:tcBorders>
            <w:shd w:val="clear" w:color="auto" w:fill="auto"/>
          </w:tcPr>
          <w:p w:rsidR="00652CA3" w:rsidRPr="00D44B60" w:rsidRDefault="005A79E4" w:rsidP="00014E2C">
            <w:pPr>
              <w:pStyle w:val="a-tablebody"/>
            </w:pPr>
            <w:r>
              <w:t>95.65</w:t>
            </w:r>
          </w:p>
        </w:tc>
        <w:tc>
          <w:tcPr>
            <w:tcW w:w="1282" w:type="dxa"/>
            <w:tcBorders>
              <w:top w:val="single" w:sz="4" w:space="0" w:color="auto"/>
              <w:left w:val="single" w:sz="4" w:space="0" w:color="auto"/>
              <w:bottom w:val="nil"/>
            </w:tcBorders>
            <w:shd w:val="clear" w:color="auto" w:fill="auto"/>
          </w:tcPr>
          <w:p w:rsidR="00652CA3" w:rsidRPr="00D44B60" w:rsidRDefault="00076684" w:rsidP="00014E2C">
            <w:pPr>
              <w:pStyle w:val="a-tablebody"/>
            </w:pPr>
            <w:r w:rsidRPr="00D44B60">
              <w:t>15</w:t>
            </w:r>
          </w:p>
        </w:tc>
        <w:tc>
          <w:tcPr>
            <w:tcW w:w="1282" w:type="dxa"/>
            <w:tcBorders>
              <w:top w:val="single" w:sz="4" w:space="0" w:color="auto"/>
            </w:tcBorders>
            <w:shd w:val="clear" w:color="auto" w:fill="auto"/>
          </w:tcPr>
          <w:p w:rsidR="00652CA3" w:rsidRPr="00D44B60" w:rsidRDefault="00076684" w:rsidP="00014E2C">
            <w:pPr>
              <w:pStyle w:val="a-tablebody"/>
            </w:pPr>
            <w:r w:rsidRPr="00D44B60">
              <w:t>100.00</w:t>
            </w:r>
          </w:p>
        </w:tc>
      </w:tr>
      <w:tr w:rsidR="00652CA3" w:rsidRPr="00D44B60" w:rsidTr="00154181">
        <w:trPr>
          <w:cantSplit/>
        </w:trPr>
        <w:tc>
          <w:tcPr>
            <w:tcW w:w="1668" w:type="dxa"/>
            <w:tcBorders>
              <w:right w:val="single" w:sz="4" w:space="0" w:color="auto"/>
            </w:tcBorders>
            <w:shd w:val="clear" w:color="auto" w:fill="auto"/>
          </w:tcPr>
          <w:p w:rsidR="00652CA3" w:rsidRPr="00D44B60" w:rsidRDefault="00652CA3" w:rsidP="00014E2C">
            <w:pPr>
              <w:pStyle w:val="a-tablerowstub"/>
            </w:pPr>
            <w:r w:rsidRPr="00D44B60">
              <w:t>0</w:t>
            </w:r>
          </w:p>
        </w:tc>
        <w:tc>
          <w:tcPr>
            <w:tcW w:w="1282" w:type="dxa"/>
            <w:tcBorders>
              <w:top w:val="nil"/>
              <w:left w:val="single" w:sz="4" w:space="0" w:color="auto"/>
              <w:bottom w:val="nil"/>
            </w:tcBorders>
            <w:shd w:val="clear" w:color="auto" w:fill="auto"/>
          </w:tcPr>
          <w:p w:rsidR="00652CA3" w:rsidRPr="00D44B60" w:rsidRDefault="00652CA3" w:rsidP="00014E2C">
            <w:pPr>
              <w:pStyle w:val="a-tablebody"/>
            </w:pPr>
            <w:r w:rsidRPr="00D44B60">
              <w:t>1</w:t>
            </w:r>
          </w:p>
        </w:tc>
        <w:tc>
          <w:tcPr>
            <w:tcW w:w="1282" w:type="dxa"/>
            <w:tcBorders>
              <w:right w:val="single" w:sz="4" w:space="0" w:color="auto"/>
            </w:tcBorders>
            <w:shd w:val="clear" w:color="auto" w:fill="auto"/>
          </w:tcPr>
          <w:p w:rsidR="00652CA3" w:rsidRPr="00D44B60" w:rsidRDefault="005A79E4" w:rsidP="00014E2C">
            <w:pPr>
              <w:pStyle w:val="a-tablebody"/>
            </w:pPr>
            <w:r>
              <w:t>2.63</w:t>
            </w:r>
          </w:p>
        </w:tc>
        <w:tc>
          <w:tcPr>
            <w:tcW w:w="1282" w:type="dxa"/>
            <w:tcBorders>
              <w:top w:val="nil"/>
              <w:left w:val="single" w:sz="4" w:space="0" w:color="auto"/>
              <w:bottom w:val="nil"/>
            </w:tcBorders>
            <w:shd w:val="clear" w:color="auto" w:fill="auto"/>
          </w:tcPr>
          <w:p w:rsidR="00652CA3" w:rsidRPr="00D44B60" w:rsidRDefault="00076684" w:rsidP="00014E2C">
            <w:pPr>
              <w:pStyle w:val="a-tablebody"/>
            </w:pPr>
            <w:r w:rsidRPr="00D44B60">
              <w:t>1</w:t>
            </w:r>
          </w:p>
        </w:tc>
        <w:tc>
          <w:tcPr>
            <w:tcW w:w="1282" w:type="dxa"/>
            <w:tcBorders>
              <w:right w:val="single" w:sz="4" w:space="0" w:color="auto"/>
            </w:tcBorders>
            <w:shd w:val="clear" w:color="auto" w:fill="auto"/>
          </w:tcPr>
          <w:p w:rsidR="00652CA3" w:rsidRPr="00D44B60" w:rsidRDefault="005A79E4" w:rsidP="00014E2C">
            <w:pPr>
              <w:pStyle w:val="a-tablebody"/>
            </w:pPr>
            <w:r>
              <w:t>4.35</w:t>
            </w:r>
          </w:p>
        </w:tc>
        <w:tc>
          <w:tcPr>
            <w:tcW w:w="1282" w:type="dxa"/>
            <w:tcBorders>
              <w:top w:val="nil"/>
              <w:left w:val="single" w:sz="4" w:space="0" w:color="auto"/>
              <w:bottom w:val="nil"/>
            </w:tcBorders>
            <w:shd w:val="clear" w:color="auto" w:fill="auto"/>
          </w:tcPr>
          <w:p w:rsidR="00652CA3" w:rsidRPr="00D44B60" w:rsidRDefault="00076684" w:rsidP="00014E2C">
            <w:pPr>
              <w:pStyle w:val="a-tablebody"/>
            </w:pPr>
            <w:r w:rsidRPr="00D44B60">
              <w:t>0</w:t>
            </w:r>
          </w:p>
        </w:tc>
        <w:tc>
          <w:tcPr>
            <w:tcW w:w="1282" w:type="dxa"/>
            <w:shd w:val="clear" w:color="auto" w:fill="auto"/>
          </w:tcPr>
          <w:p w:rsidR="00652CA3" w:rsidRPr="00D44B60" w:rsidRDefault="00076684" w:rsidP="00014E2C">
            <w:pPr>
              <w:pStyle w:val="a-tablebody"/>
            </w:pPr>
            <w:r w:rsidRPr="00D44B60">
              <w:t>0.00</w:t>
            </w:r>
          </w:p>
        </w:tc>
      </w:tr>
      <w:tr w:rsidR="00652CA3" w:rsidRPr="00D44B60" w:rsidTr="001F74E2">
        <w:trPr>
          <w:cantSplit/>
        </w:trPr>
        <w:tc>
          <w:tcPr>
            <w:tcW w:w="1668" w:type="dxa"/>
            <w:tcBorders>
              <w:right w:val="single" w:sz="4" w:space="0" w:color="auto"/>
            </w:tcBorders>
            <w:shd w:val="clear" w:color="auto" w:fill="auto"/>
          </w:tcPr>
          <w:p w:rsidR="00652CA3" w:rsidRPr="00D44B60" w:rsidRDefault="00652CA3" w:rsidP="00014E2C">
            <w:pPr>
              <w:pStyle w:val="a-tablerowstub"/>
            </w:pPr>
            <w:r w:rsidRPr="00D44B60">
              <w:t>Missing</w:t>
            </w:r>
          </w:p>
        </w:tc>
        <w:tc>
          <w:tcPr>
            <w:tcW w:w="1282" w:type="dxa"/>
            <w:tcBorders>
              <w:top w:val="nil"/>
              <w:left w:val="single" w:sz="4" w:space="0" w:color="auto"/>
              <w:bottom w:val="nil"/>
            </w:tcBorders>
            <w:shd w:val="clear" w:color="auto" w:fill="auto"/>
          </w:tcPr>
          <w:p w:rsidR="00652CA3" w:rsidRPr="00D44B60" w:rsidRDefault="00325CA5" w:rsidP="00014E2C">
            <w:pPr>
              <w:pStyle w:val="a-tablebody"/>
            </w:pPr>
            <w:r w:rsidRPr="00D44B60">
              <w:t>4</w:t>
            </w:r>
          </w:p>
        </w:tc>
        <w:tc>
          <w:tcPr>
            <w:tcW w:w="1282" w:type="dxa"/>
            <w:tcBorders>
              <w:right w:val="single" w:sz="4" w:space="0" w:color="auto"/>
            </w:tcBorders>
            <w:shd w:val="clear" w:color="auto" w:fill="auto"/>
          </w:tcPr>
          <w:p w:rsidR="00652CA3" w:rsidRPr="00D44B60" w:rsidRDefault="00652CA3" w:rsidP="00014E2C">
            <w:pPr>
              <w:pStyle w:val="a-tablebody"/>
            </w:pPr>
          </w:p>
        </w:tc>
        <w:tc>
          <w:tcPr>
            <w:tcW w:w="1282" w:type="dxa"/>
            <w:tcBorders>
              <w:top w:val="nil"/>
              <w:left w:val="single" w:sz="4" w:space="0" w:color="auto"/>
              <w:bottom w:val="nil"/>
            </w:tcBorders>
            <w:shd w:val="clear" w:color="auto" w:fill="auto"/>
          </w:tcPr>
          <w:p w:rsidR="00652CA3" w:rsidRPr="00D44B60" w:rsidRDefault="00076684" w:rsidP="00014E2C">
            <w:pPr>
              <w:pStyle w:val="a-tablebody"/>
            </w:pPr>
            <w:r w:rsidRPr="00D44B60">
              <w:t>4</w:t>
            </w:r>
          </w:p>
        </w:tc>
        <w:tc>
          <w:tcPr>
            <w:tcW w:w="1282" w:type="dxa"/>
            <w:tcBorders>
              <w:right w:val="single" w:sz="4" w:space="0" w:color="auto"/>
            </w:tcBorders>
            <w:shd w:val="clear" w:color="auto" w:fill="auto"/>
          </w:tcPr>
          <w:p w:rsidR="00652CA3" w:rsidRPr="00D44B60" w:rsidRDefault="00652CA3" w:rsidP="00014E2C">
            <w:pPr>
              <w:pStyle w:val="a-tablebody"/>
            </w:pPr>
          </w:p>
        </w:tc>
        <w:tc>
          <w:tcPr>
            <w:tcW w:w="1282" w:type="dxa"/>
            <w:tcBorders>
              <w:top w:val="nil"/>
              <w:left w:val="single" w:sz="4" w:space="0" w:color="auto"/>
              <w:bottom w:val="nil"/>
            </w:tcBorders>
            <w:shd w:val="clear" w:color="auto" w:fill="auto"/>
          </w:tcPr>
          <w:p w:rsidR="00652CA3" w:rsidRPr="00D44B60" w:rsidRDefault="00076684" w:rsidP="00014E2C">
            <w:pPr>
              <w:pStyle w:val="a-tablebody"/>
            </w:pPr>
            <w:r w:rsidRPr="00D44B60">
              <w:t>0</w:t>
            </w:r>
          </w:p>
        </w:tc>
        <w:tc>
          <w:tcPr>
            <w:tcW w:w="1282" w:type="dxa"/>
            <w:shd w:val="clear" w:color="auto" w:fill="auto"/>
          </w:tcPr>
          <w:p w:rsidR="00652CA3" w:rsidRPr="00D44B60" w:rsidRDefault="00652CA3" w:rsidP="00014E2C">
            <w:pPr>
              <w:pStyle w:val="a-tablebody"/>
            </w:pPr>
          </w:p>
        </w:tc>
      </w:tr>
      <w:tr w:rsidR="001F74E2" w:rsidRPr="00D44B60" w:rsidTr="001F74E2">
        <w:trPr>
          <w:cantSplit/>
        </w:trPr>
        <w:tc>
          <w:tcPr>
            <w:tcW w:w="1668" w:type="dxa"/>
            <w:tcBorders>
              <w:right w:val="single" w:sz="4" w:space="0" w:color="auto"/>
            </w:tcBorders>
            <w:shd w:val="clear" w:color="auto" w:fill="auto"/>
          </w:tcPr>
          <w:p w:rsidR="001F74E2" w:rsidRPr="00D44B60" w:rsidRDefault="001F74E2" w:rsidP="00014E2C">
            <w:pPr>
              <w:pStyle w:val="a-tablerowstub"/>
            </w:pPr>
          </w:p>
        </w:tc>
        <w:tc>
          <w:tcPr>
            <w:tcW w:w="1282" w:type="dxa"/>
            <w:tcBorders>
              <w:top w:val="nil"/>
              <w:left w:val="single" w:sz="4" w:space="0" w:color="auto"/>
              <w:bottom w:val="nil"/>
            </w:tcBorders>
            <w:shd w:val="clear" w:color="auto" w:fill="auto"/>
          </w:tcPr>
          <w:p w:rsidR="001F74E2" w:rsidRPr="00D44B60" w:rsidRDefault="001F74E2" w:rsidP="00014E2C">
            <w:pPr>
              <w:pStyle w:val="a-tablebody"/>
            </w:pPr>
          </w:p>
        </w:tc>
        <w:tc>
          <w:tcPr>
            <w:tcW w:w="1282" w:type="dxa"/>
            <w:tcBorders>
              <w:right w:val="single" w:sz="4" w:space="0" w:color="auto"/>
            </w:tcBorders>
            <w:shd w:val="clear" w:color="auto" w:fill="auto"/>
          </w:tcPr>
          <w:p w:rsidR="001F74E2" w:rsidRPr="00D44B60" w:rsidRDefault="001F74E2" w:rsidP="00014E2C">
            <w:pPr>
              <w:pStyle w:val="a-tablebody"/>
            </w:pPr>
          </w:p>
        </w:tc>
        <w:tc>
          <w:tcPr>
            <w:tcW w:w="1282" w:type="dxa"/>
            <w:tcBorders>
              <w:top w:val="nil"/>
              <w:left w:val="single" w:sz="4" w:space="0" w:color="auto"/>
              <w:bottom w:val="nil"/>
            </w:tcBorders>
            <w:shd w:val="clear" w:color="auto" w:fill="auto"/>
          </w:tcPr>
          <w:p w:rsidR="001F74E2" w:rsidRPr="00D44B60" w:rsidRDefault="001F74E2" w:rsidP="00014E2C">
            <w:pPr>
              <w:pStyle w:val="a-tablebody"/>
            </w:pPr>
          </w:p>
        </w:tc>
        <w:tc>
          <w:tcPr>
            <w:tcW w:w="1282" w:type="dxa"/>
            <w:tcBorders>
              <w:right w:val="single" w:sz="4" w:space="0" w:color="auto"/>
            </w:tcBorders>
            <w:shd w:val="clear" w:color="auto" w:fill="auto"/>
          </w:tcPr>
          <w:p w:rsidR="001F74E2" w:rsidRPr="00D44B60" w:rsidRDefault="001F74E2" w:rsidP="00014E2C">
            <w:pPr>
              <w:pStyle w:val="a-tablebody"/>
            </w:pPr>
          </w:p>
        </w:tc>
        <w:tc>
          <w:tcPr>
            <w:tcW w:w="1282" w:type="dxa"/>
            <w:tcBorders>
              <w:top w:val="nil"/>
              <w:left w:val="single" w:sz="4" w:space="0" w:color="auto"/>
              <w:bottom w:val="nil"/>
            </w:tcBorders>
            <w:shd w:val="clear" w:color="auto" w:fill="auto"/>
          </w:tcPr>
          <w:p w:rsidR="001F74E2" w:rsidRPr="00D44B60" w:rsidRDefault="001F74E2" w:rsidP="00014E2C">
            <w:pPr>
              <w:pStyle w:val="a-tablebody"/>
            </w:pPr>
          </w:p>
        </w:tc>
        <w:tc>
          <w:tcPr>
            <w:tcW w:w="1282" w:type="dxa"/>
            <w:shd w:val="clear" w:color="auto" w:fill="auto"/>
          </w:tcPr>
          <w:p w:rsidR="001F74E2" w:rsidRPr="00D44B60" w:rsidRDefault="001F74E2" w:rsidP="00014E2C">
            <w:pPr>
              <w:pStyle w:val="a-tablebody"/>
            </w:pPr>
          </w:p>
        </w:tc>
      </w:tr>
      <w:tr w:rsidR="001F74E2" w:rsidRPr="00D44B60"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38</w:t>
            </w:r>
          </w:p>
        </w:tc>
        <w:tc>
          <w:tcPr>
            <w:tcW w:w="1282" w:type="dxa"/>
            <w:tcBorders>
              <w:right w:val="single" w:sz="4" w:space="0" w:color="auto"/>
            </w:tcBorders>
            <w:shd w:val="clear" w:color="auto" w:fill="auto"/>
          </w:tcPr>
          <w:p w:rsidR="001F74E2" w:rsidRPr="00F016D3" w:rsidRDefault="001F74E2" w:rsidP="001F74E2">
            <w:pPr>
              <w:pStyle w:val="a-tablebody"/>
            </w:pPr>
            <w:r>
              <w:t>90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23</w:t>
            </w:r>
          </w:p>
        </w:tc>
        <w:tc>
          <w:tcPr>
            <w:tcW w:w="1282" w:type="dxa"/>
            <w:tcBorders>
              <w:right w:val="single" w:sz="4" w:space="0" w:color="auto"/>
            </w:tcBorders>
            <w:shd w:val="clear" w:color="auto" w:fill="auto"/>
          </w:tcPr>
          <w:p w:rsidR="001F74E2" w:rsidRPr="00F016D3" w:rsidRDefault="001F74E2" w:rsidP="001F74E2">
            <w:pPr>
              <w:pStyle w:val="a-tablebody"/>
            </w:pPr>
            <w:r>
              <w:t>85</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15</w:t>
            </w:r>
          </w:p>
        </w:tc>
        <w:tc>
          <w:tcPr>
            <w:tcW w:w="1282" w:type="dxa"/>
            <w:shd w:val="clear" w:color="auto" w:fill="auto"/>
          </w:tcPr>
          <w:p w:rsidR="001F74E2" w:rsidRPr="00F016D3" w:rsidRDefault="001F74E2" w:rsidP="001F74E2">
            <w:pPr>
              <w:pStyle w:val="a-tablebody"/>
            </w:pPr>
            <w:r>
              <w:t>100</w:t>
            </w:r>
          </w:p>
        </w:tc>
      </w:tr>
    </w:tbl>
    <w:p w:rsidR="001D1C57" w:rsidRPr="00D44B60" w:rsidRDefault="001D1C57"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D44B60" w:rsidTr="00154181">
        <w:trPr>
          <w:cantSplit/>
        </w:trPr>
        <w:tc>
          <w:tcPr>
            <w:tcW w:w="1668" w:type="dxa"/>
            <w:tcBorders>
              <w:top w:val="single" w:sz="4" w:space="0" w:color="auto"/>
              <w:bottom w:val="single" w:sz="4" w:space="0" w:color="auto"/>
              <w:right w:val="single" w:sz="4" w:space="0" w:color="auto"/>
            </w:tcBorders>
            <w:shd w:val="clear" w:color="auto" w:fill="auto"/>
            <w:vAlign w:val="bottom"/>
          </w:tcPr>
          <w:p w:rsidR="00652CA3" w:rsidRPr="00154181" w:rsidRDefault="0029537C" w:rsidP="00154181">
            <w:pPr>
              <w:pStyle w:val="Heading2"/>
              <w:spacing w:before="0" w:after="0"/>
              <w:rPr>
                <w:rFonts w:ascii="Arial Narrow" w:hAnsi="Arial Narrow"/>
                <w:i w:val="0"/>
                <w:sz w:val="18"/>
                <w:szCs w:val="18"/>
              </w:rPr>
            </w:pPr>
            <w:r w:rsidRPr="00154181">
              <w:rPr>
                <w:rFonts w:ascii="Arial Narrow" w:hAnsi="Arial Narrow"/>
                <w:i w:val="0"/>
                <w:sz w:val="18"/>
                <w:szCs w:val="18"/>
              </w:rPr>
              <w:t>Mininum # hours re</w:t>
            </w:r>
            <w:r w:rsidR="005A79E4" w:rsidRPr="00154181">
              <w:rPr>
                <w:rFonts w:ascii="Arial Narrow" w:hAnsi="Arial Narrow"/>
                <w:i w:val="0"/>
                <w:sz w:val="18"/>
                <w:szCs w:val="18"/>
              </w:rPr>
              <w:t>quired</w:t>
            </w:r>
            <w:r w:rsidRPr="00154181">
              <w:rPr>
                <w:rFonts w:ascii="Arial Narrow" w:hAnsi="Arial Narrow"/>
                <w:i w:val="0"/>
                <w:sz w:val="18"/>
                <w:szCs w:val="18"/>
              </w:rPr>
              <w:t xml:space="preserve"> per week</w:t>
            </w:r>
          </w:p>
        </w:tc>
        <w:tc>
          <w:tcPr>
            <w:tcW w:w="1282" w:type="dxa"/>
            <w:tcBorders>
              <w:top w:val="single" w:sz="4" w:space="0" w:color="auto"/>
              <w:left w:val="single" w:sz="4" w:space="0" w:color="auto"/>
              <w:bottom w:val="single" w:sz="4" w:space="0" w:color="auto"/>
            </w:tcBorders>
            <w:shd w:val="clear" w:color="auto" w:fill="auto"/>
            <w:vAlign w:val="bottom"/>
          </w:tcPr>
          <w:p w:rsidR="00652CA3" w:rsidRPr="00D44B60" w:rsidRDefault="000815F2" w:rsidP="000055F2">
            <w:pPr>
              <w:pStyle w:val="a-tablehead"/>
            </w:pPr>
            <w:r>
              <w:t>Total Respondents</w:t>
            </w:r>
          </w:p>
          <w:p w:rsidR="00652CA3" w:rsidRPr="00D44B60" w:rsidRDefault="00325CA5" w:rsidP="001F74E2">
            <w:pPr>
              <w:pStyle w:val="a-tablehead"/>
            </w:pPr>
            <w:r w:rsidRPr="00D44B60">
              <w:t>N=</w:t>
            </w:r>
            <w:r w:rsidR="001F74E2">
              <w:t>42</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D44B60" w:rsidRDefault="00652CA3" w:rsidP="000055F2">
            <w:pPr>
              <w:pStyle w:val="a-tablehead"/>
            </w:pPr>
            <w:r w:rsidRPr="00D44B60">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D44B60" w:rsidRDefault="00652CA3" w:rsidP="00604983">
            <w:pPr>
              <w:pStyle w:val="a-tablehead"/>
            </w:pPr>
            <w:r w:rsidRPr="00D44B60">
              <w:t>States</w:t>
            </w:r>
          </w:p>
          <w:p w:rsidR="00652CA3" w:rsidRPr="00D44B60" w:rsidRDefault="00652CA3" w:rsidP="001F74E2">
            <w:pPr>
              <w:pStyle w:val="a-tablehead"/>
            </w:pPr>
            <w:r w:rsidRPr="00D44B60">
              <w:t>N=</w:t>
            </w:r>
            <w:r w:rsidR="001F74E2">
              <w:t>27</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D44B60" w:rsidRDefault="00652CA3" w:rsidP="000055F2">
            <w:pPr>
              <w:pStyle w:val="a-tablehead"/>
            </w:pPr>
            <w:r w:rsidRPr="00D44B60">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D44B60" w:rsidRDefault="00652CA3" w:rsidP="006D4756">
            <w:pPr>
              <w:pStyle w:val="a-tablehead"/>
            </w:pPr>
            <w:r w:rsidRPr="00D44B60">
              <w:t>Territories &amp; ITOs</w:t>
            </w:r>
          </w:p>
          <w:p w:rsidR="00652CA3" w:rsidRPr="00D44B60" w:rsidRDefault="00652CA3" w:rsidP="006D4756">
            <w:pPr>
              <w:pStyle w:val="a-tablehead"/>
            </w:pPr>
            <w:r w:rsidRPr="00D44B60">
              <w:t>N=</w:t>
            </w:r>
            <w:r w:rsidR="00076684" w:rsidRPr="00D44B60">
              <w:t>15</w:t>
            </w:r>
          </w:p>
        </w:tc>
        <w:tc>
          <w:tcPr>
            <w:tcW w:w="1282" w:type="dxa"/>
            <w:tcBorders>
              <w:top w:val="single" w:sz="4" w:space="0" w:color="auto"/>
              <w:bottom w:val="single" w:sz="4" w:space="0" w:color="auto"/>
            </w:tcBorders>
            <w:shd w:val="clear" w:color="auto" w:fill="auto"/>
            <w:vAlign w:val="bottom"/>
          </w:tcPr>
          <w:p w:rsidR="00652CA3" w:rsidRPr="00D44B60" w:rsidRDefault="00652CA3" w:rsidP="000055F2">
            <w:pPr>
              <w:pStyle w:val="a-tablehead"/>
            </w:pPr>
            <w:r w:rsidRPr="00D44B60">
              <w:t>Percent</w:t>
            </w:r>
          </w:p>
        </w:tc>
      </w:tr>
      <w:tr w:rsidR="00652CA3" w:rsidRPr="00D44B60" w:rsidTr="00154181">
        <w:trPr>
          <w:cantSplit/>
        </w:trPr>
        <w:tc>
          <w:tcPr>
            <w:tcW w:w="1668" w:type="dxa"/>
            <w:tcBorders>
              <w:top w:val="single" w:sz="4" w:space="0" w:color="auto"/>
              <w:right w:val="single" w:sz="4" w:space="0" w:color="auto"/>
            </w:tcBorders>
            <w:shd w:val="clear" w:color="auto" w:fill="auto"/>
          </w:tcPr>
          <w:p w:rsidR="00652CA3" w:rsidRPr="00D44B60" w:rsidRDefault="00652CA3" w:rsidP="000055F2">
            <w:pPr>
              <w:pStyle w:val="a-tablerowstub"/>
            </w:pPr>
            <w:r w:rsidRPr="00154181">
              <w:rPr>
                <w:u w:val="single"/>
              </w:rPr>
              <w:t>&lt;</w:t>
            </w:r>
            <w:r w:rsidRPr="00D44B60">
              <w:t>5</w:t>
            </w:r>
            <w:r w:rsidR="0029537C">
              <w:t xml:space="preserve"> hours</w:t>
            </w:r>
          </w:p>
        </w:tc>
        <w:tc>
          <w:tcPr>
            <w:tcW w:w="1282" w:type="dxa"/>
            <w:tcBorders>
              <w:top w:val="single" w:sz="4" w:space="0" w:color="auto"/>
              <w:left w:val="single" w:sz="4" w:space="0" w:color="auto"/>
              <w:bottom w:val="nil"/>
            </w:tcBorders>
            <w:shd w:val="clear" w:color="auto" w:fill="auto"/>
          </w:tcPr>
          <w:p w:rsidR="00652CA3" w:rsidRPr="00D44B60" w:rsidRDefault="00ED4C8D" w:rsidP="000055F2">
            <w:pPr>
              <w:pStyle w:val="a-tablebody"/>
            </w:pPr>
            <w:r w:rsidRPr="00D44B60">
              <w:t>7</w:t>
            </w:r>
          </w:p>
        </w:tc>
        <w:tc>
          <w:tcPr>
            <w:tcW w:w="1282" w:type="dxa"/>
            <w:tcBorders>
              <w:top w:val="single" w:sz="4" w:space="0" w:color="auto"/>
              <w:right w:val="single" w:sz="4" w:space="0" w:color="auto"/>
            </w:tcBorders>
            <w:shd w:val="clear" w:color="auto" w:fill="auto"/>
          </w:tcPr>
          <w:p w:rsidR="00652CA3" w:rsidRPr="00D44B60" w:rsidRDefault="00ED4C8D" w:rsidP="000055F2">
            <w:pPr>
              <w:pStyle w:val="a-tablebody"/>
            </w:pPr>
            <w:r w:rsidRPr="00D44B60">
              <w:t>18.42</w:t>
            </w:r>
          </w:p>
        </w:tc>
        <w:tc>
          <w:tcPr>
            <w:tcW w:w="1282" w:type="dxa"/>
            <w:tcBorders>
              <w:top w:val="single" w:sz="4" w:space="0" w:color="auto"/>
              <w:left w:val="single" w:sz="4" w:space="0" w:color="auto"/>
              <w:bottom w:val="nil"/>
            </w:tcBorders>
            <w:shd w:val="clear" w:color="auto" w:fill="auto"/>
          </w:tcPr>
          <w:p w:rsidR="00652CA3" w:rsidRPr="00D44B60" w:rsidRDefault="00076684" w:rsidP="000055F2">
            <w:pPr>
              <w:pStyle w:val="a-tablebody"/>
            </w:pPr>
            <w:r w:rsidRPr="00D44B60">
              <w:t>6</w:t>
            </w:r>
          </w:p>
        </w:tc>
        <w:tc>
          <w:tcPr>
            <w:tcW w:w="1282" w:type="dxa"/>
            <w:tcBorders>
              <w:top w:val="single" w:sz="4" w:space="0" w:color="auto"/>
              <w:right w:val="single" w:sz="4" w:space="0" w:color="auto"/>
            </w:tcBorders>
            <w:shd w:val="clear" w:color="auto" w:fill="auto"/>
          </w:tcPr>
          <w:p w:rsidR="00652CA3" w:rsidRPr="00D44B60" w:rsidRDefault="00076684" w:rsidP="000055F2">
            <w:pPr>
              <w:pStyle w:val="a-tablebody"/>
            </w:pPr>
            <w:r w:rsidRPr="00D44B60">
              <w:t>26.09</w:t>
            </w:r>
          </w:p>
        </w:tc>
        <w:tc>
          <w:tcPr>
            <w:tcW w:w="1282" w:type="dxa"/>
            <w:tcBorders>
              <w:top w:val="single" w:sz="4" w:space="0" w:color="auto"/>
              <w:left w:val="single" w:sz="4" w:space="0" w:color="auto"/>
              <w:bottom w:val="nil"/>
            </w:tcBorders>
            <w:shd w:val="clear" w:color="auto" w:fill="auto"/>
          </w:tcPr>
          <w:p w:rsidR="00652CA3" w:rsidRPr="00D44B60" w:rsidRDefault="00076684" w:rsidP="000055F2">
            <w:pPr>
              <w:pStyle w:val="a-tablebody"/>
            </w:pPr>
            <w:r w:rsidRPr="00D44B60">
              <w:t>1</w:t>
            </w:r>
          </w:p>
        </w:tc>
        <w:tc>
          <w:tcPr>
            <w:tcW w:w="1282" w:type="dxa"/>
            <w:tcBorders>
              <w:top w:val="single" w:sz="4" w:space="0" w:color="auto"/>
            </w:tcBorders>
            <w:shd w:val="clear" w:color="auto" w:fill="auto"/>
          </w:tcPr>
          <w:p w:rsidR="00652CA3" w:rsidRPr="00D44B60" w:rsidRDefault="00076684" w:rsidP="000055F2">
            <w:pPr>
              <w:pStyle w:val="a-tablebody"/>
            </w:pPr>
            <w:r w:rsidRPr="00D44B60">
              <w:t>6.67</w:t>
            </w:r>
          </w:p>
        </w:tc>
      </w:tr>
      <w:tr w:rsidR="00652CA3" w:rsidRPr="00D44B60" w:rsidTr="00154181">
        <w:trPr>
          <w:cantSplit/>
        </w:trPr>
        <w:tc>
          <w:tcPr>
            <w:tcW w:w="1668" w:type="dxa"/>
            <w:tcBorders>
              <w:right w:val="single" w:sz="4" w:space="0" w:color="auto"/>
            </w:tcBorders>
            <w:shd w:val="clear" w:color="auto" w:fill="auto"/>
          </w:tcPr>
          <w:p w:rsidR="00652CA3" w:rsidRPr="00D44B60" w:rsidRDefault="00652CA3" w:rsidP="000055F2">
            <w:pPr>
              <w:pStyle w:val="a-tablerowstub"/>
            </w:pPr>
            <w:r w:rsidRPr="00D44B60">
              <w:t xml:space="preserve">8 – </w:t>
            </w:r>
            <w:r w:rsidRPr="00154181">
              <w:rPr>
                <w:u w:val="single"/>
              </w:rPr>
              <w:t>&lt;</w:t>
            </w:r>
            <w:r w:rsidRPr="00D44B60">
              <w:t>10</w:t>
            </w:r>
            <w:r w:rsidR="0029537C">
              <w:t xml:space="preserve"> hours</w:t>
            </w:r>
          </w:p>
        </w:tc>
        <w:tc>
          <w:tcPr>
            <w:tcW w:w="1282" w:type="dxa"/>
            <w:tcBorders>
              <w:top w:val="nil"/>
              <w:left w:val="single" w:sz="4" w:space="0" w:color="auto"/>
              <w:bottom w:val="nil"/>
            </w:tcBorders>
            <w:shd w:val="clear" w:color="auto" w:fill="auto"/>
          </w:tcPr>
          <w:p w:rsidR="00652CA3" w:rsidRPr="00D44B60" w:rsidRDefault="00ED4C8D" w:rsidP="000055F2">
            <w:pPr>
              <w:pStyle w:val="a-tablebody"/>
            </w:pPr>
            <w:r w:rsidRPr="00D44B60">
              <w:t>15</w:t>
            </w:r>
          </w:p>
        </w:tc>
        <w:tc>
          <w:tcPr>
            <w:tcW w:w="1282" w:type="dxa"/>
            <w:tcBorders>
              <w:right w:val="single" w:sz="4" w:space="0" w:color="auto"/>
            </w:tcBorders>
            <w:shd w:val="clear" w:color="auto" w:fill="auto"/>
          </w:tcPr>
          <w:p w:rsidR="00652CA3" w:rsidRPr="00D44B60" w:rsidRDefault="00ED4C8D" w:rsidP="000055F2">
            <w:pPr>
              <w:pStyle w:val="a-tablebody"/>
            </w:pPr>
            <w:r w:rsidRPr="00D44B60">
              <w:t>39.47</w:t>
            </w:r>
          </w:p>
        </w:tc>
        <w:tc>
          <w:tcPr>
            <w:tcW w:w="1282" w:type="dxa"/>
            <w:tcBorders>
              <w:top w:val="nil"/>
              <w:left w:val="single" w:sz="4" w:space="0" w:color="auto"/>
              <w:bottom w:val="nil"/>
            </w:tcBorders>
            <w:shd w:val="clear" w:color="auto" w:fill="auto"/>
          </w:tcPr>
          <w:p w:rsidR="00652CA3" w:rsidRPr="00D44B60" w:rsidRDefault="00076684" w:rsidP="000055F2">
            <w:pPr>
              <w:pStyle w:val="a-tablebody"/>
            </w:pPr>
            <w:r w:rsidRPr="00D44B60">
              <w:t>13</w:t>
            </w:r>
          </w:p>
        </w:tc>
        <w:tc>
          <w:tcPr>
            <w:tcW w:w="1282" w:type="dxa"/>
            <w:tcBorders>
              <w:right w:val="single" w:sz="4" w:space="0" w:color="auto"/>
            </w:tcBorders>
            <w:shd w:val="clear" w:color="auto" w:fill="auto"/>
          </w:tcPr>
          <w:p w:rsidR="00652CA3" w:rsidRPr="00D44B60" w:rsidRDefault="00076684" w:rsidP="000055F2">
            <w:pPr>
              <w:pStyle w:val="a-tablebody"/>
            </w:pPr>
            <w:r w:rsidRPr="00D44B60">
              <w:t>56.52</w:t>
            </w:r>
          </w:p>
        </w:tc>
        <w:tc>
          <w:tcPr>
            <w:tcW w:w="1282" w:type="dxa"/>
            <w:tcBorders>
              <w:top w:val="nil"/>
              <w:left w:val="single" w:sz="4" w:space="0" w:color="auto"/>
              <w:bottom w:val="nil"/>
            </w:tcBorders>
            <w:shd w:val="clear" w:color="auto" w:fill="auto"/>
          </w:tcPr>
          <w:p w:rsidR="00652CA3" w:rsidRPr="00D44B60" w:rsidRDefault="00076684" w:rsidP="000055F2">
            <w:pPr>
              <w:pStyle w:val="a-tablebody"/>
            </w:pPr>
            <w:r w:rsidRPr="00D44B60">
              <w:t>2</w:t>
            </w:r>
          </w:p>
        </w:tc>
        <w:tc>
          <w:tcPr>
            <w:tcW w:w="1282" w:type="dxa"/>
            <w:shd w:val="clear" w:color="auto" w:fill="auto"/>
          </w:tcPr>
          <w:p w:rsidR="00652CA3" w:rsidRPr="00D44B60" w:rsidRDefault="00076684" w:rsidP="000055F2">
            <w:pPr>
              <w:pStyle w:val="a-tablebody"/>
            </w:pPr>
            <w:r w:rsidRPr="00D44B60">
              <w:t>13.33</w:t>
            </w:r>
          </w:p>
        </w:tc>
      </w:tr>
      <w:tr w:rsidR="00652CA3" w:rsidRPr="00D44B60" w:rsidTr="00154181">
        <w:trPr>
          <w:cantSplit/>
        </w:trPr>
        <w:tc>
          <w:tcPr>
            <w:tcW w:w="1668" w:type="dxa"/>
            <w:tcBorders>
              <w:right w:val="single" w:sz="4" w:space="0" w:color="auto"/>
            </w:tcBorders>
            <w:shd w:val="clear" w:color="auto" w:fill="auto"/>
          </w:tcPr>
          <w:p w:rsidR="00652CA3" w:rsidRPr="00D44B60" w:rsidRDefault="00652CA3" w:rsidP="000055F2">
            <w:pPr>
              <w:pStyle w:val="a-tablerowstub"/>
            </w:pPr>
            <w:r w:rsidRPr="00D44B60">
              <w:t xml:space="preserve">15 – </w:t>
            </w:r>
            <w:r w:rsidRPr="00154181">
              <w:rPr>
                <w:u w:val="single"/>
              </w:rPr>
              <w:t>&lt;</w:t>
            </w:r>
            <w:r w:rsidRPr="00D44B60">
              <w:t>20</w:t>
            </w:r>
            <w:r w:rsidR="0029537C">
              <w:t xml:space="preserve"> hours</w:t>
            </w:r>
          </w:p>
        </w:tc>
        <w:tc>
          <w:tcPr>
            <w:tcW w:w="1282" w:type="dxa"/>
            <w:tcBorders>
              <w:top w:val="nil"/>
              <w:left w:val="single" w:sz="4" w:space="0" w:color="auto"/>
              <w:bottom w:val="nil"/>
            </w:tcBorders>
            <w:shd w:val="clear" w:color="auto" w:fill="auto"/>
          </w:tcPr>
          <w:p w:rsidR="00652CA3" w:rsidRPr="00D44B60" w:rsidRDefault="00ED4C8D" w:rsidP="000055F2">
            <w:pPr>
              <w:pStyle w:val="a-tablebody"/>
            </w:pPr>
            <w:r w:rsidRPr="00D44B60">
              <w:t>10</w:t>
            </w:r>
          </w:p>
        </w:tc>
        <w:tc>
          <w:tcPr>
            <w:tcW w:w="1282" w:type="dxa"/>
            <w:tcBorders>
              <w:right w:val="single" w:sz="4" w:space="0" w:color="auto"/>
            </w:tcBorders>
            <w:shd w:val="clear" w:color="auto" w:fill="auto"/>
          </w:tcPr>
          <w:p w:rsidR="00652CA3" w:rsidRPr="00D44B60" w:rsidRDefault="00ED4C8D" w:rsidP="000055F2">
            <w:pPr>
              <w:pStyle w:val="a-tablebody"/>
            </w:pPr>
            <w:r w:rsidRPr="00D44B60">
              <w:t>26.32</w:t>
            </w:r>
          </w:p>
        </w:tc>
        <w:tc>
          <w:tcPr>
            <w:tcW w:w="1282" w:type="dxa"/>
            <w:tcBorders>
              <w:top w:val="nil"/>
              <w:left w:val="single" w:sz="4" w:space="0" w:color="auto"/>
              <w:bottom w:val="nil"/>
            </w:tcBorders>
            <w:shd w:val="clear" w:color="auto" w:fill="auto"/>
          </w:tcPr>
          <w:p w:rsidR="00652CA3" w:rsidRPr="00D44B60" w:rsidRDefault="00076684" w:rsidP="000055F2">
            <w:pPr>
              <w:pStyle w:val="a-tablebody"/>
            </w:pPr>
            <w:r w:rsidRPr="00D44B60">
              <w:t>4</w:t>
            </w:r>
          </w:p>
        </w:tc>
        <w:tc>
          <w:tcPr>
            <w:tcW w:w="1282" w:type="dxa"/>
            <w:tcBorders>
              <w:right w:val="single" w:sz="4" w:space="0" w:color="auto"/>
            </w:tcBorders>
            <w:shd w:val="clear" w:color="auto" w:fill="auto"/>
          </w:tcPr>
          <w:p w:rsidR="00652CA3" w:rsidRPr="00D44B60" w:rsidRDefault="00076684" w:rsidP="000055F2">
            <w:pPr>
              <w:pStyle w:val="a-tablebody"/>
            </w:pPr>
            <w:r w:rsidRPr="00D44B60">
              <w:t>17.39</w:t>
            </w:r>
          </w:p>
        </w:tc>
        <w:tc>
          <w:tcPr>
            <w:tcW w:w="1282" w:type="dxa"/>
            <w:tcBorders>
              <w:top w:val="nil"/>
              <w:left w:val="single" w:sz="4" w:space="0" w:color="auto"/>
              <w:bottom w:val="nil"/>
            </w:tcBorders>
            <w:shd w:val="clear" w:color="auto" w:fill="auto"/>
          </w:tcPr>
          <w:p w:rsidR="00652CA3" w:rsidRPr="00D44B60" w:rsidRDefault="00076684" w:rsidP="000055F2">
            <w:pPr>
              <w:pStyle w:val="a-tablebody"/>
            </w:pPr>
            <w:r w:rsidRPr="00D44B60">
              <w:t>6</w:t>
            </w:r>
          </w:p>
        </w:tc>
        <w:tc>
          <w:tcPr>
            <w:tcW w:w="1282" w:type="dxa"/>
            <w:shd w:val="clear" w:color="auto" w:fill="auto"/>
          </w:tcPr>
          <w:p w:rsidR="00652CA3" w:rsidRPr="00D44B60" w:rsidRDefault="00076684" w:rsidP="000055F2">
            <w:pPr>
              <w:pStyle w:val="a-tablebody"/>
            </w:pPr>
            <w:r w:rsidRPr="00D44B60">
              <w:t>40.00</w:t>
            </w:r>
          </w:p>
        </w:tc>
      </w:tr>
      <w:tr w:rsidR="00652CA3" w:rsidRPr="00D44B60" w:rsidTr="00154181">
        <w:trPr>
          <w:cantSplit/>
        </w:trPr>
        <w:tc>
          <w:tcPr>
            <w:tcW w:w="1668" w:type="dxa"/>
            <w:tcBorders>
              <w:right w:val="single" w:sz="4" w:space="0" w:color="auto"/>
            </w:tcBorders>
            <w:shd w:val="clear" w:color="auto" w:fill="auto"/>
          </w:tcPr>
          <w:p w:rsidR="00652CA3" w:rsidRPr="00D44B60" w:rsidRDefault="00652CA3" w:rsidP="000055F2">
            <w:pPr>
              <w:pStyle w:val="a-tablerowstub"/>
            </w:pPr>
            <w:r w:rsidRPr="00D44B60">
              <w:t xml:space="preserve">24 – </w:t>
            </w:r>
            <w:r w:rsidRPr="00154181">
              <w:rPr>
                <w:u w:val="single"/>
              </w:rPr>
              <w:t>&lt;</w:t>
            </w:r>
            <w:r w:rsidRPr="00D44B60">
              <w:t>40</w:t>
            </w:r>
            <w:r w:rsidR="0029537C">
              <w:t xml:space="preserve"> hours</w:t>
            </w:r>
          </w:p>
        </w:tc>
        <w:tc>
          <w:tcPr>
            <w:tcW w:w="1282" w:type="dxa"/>
            <w:tcBorders>
              <w:top w:val="nil"/>
              <w:left w:val="single" w:sz="4" w:space="0" w:color="auto"/>
              <w:bottom w:val="nil"/>
            </w:tcBorders>
            <w:shd w:val="clear" w:color="auto" w:fill="auto"/>
          </w:tcPr>
          <w:p w:rsidR="00652CA3" w:rsidRPr="00D44B60" w:rsidRDefault="00ED4C8D" w:rsidP="000055F2">
            <w:pPr>
              <w:pStyle w:val="a-tablebody"/>
            </w:pPr>
            <w:r w:rsidRPr="00D44B60">
              <w:t>6</w:t>
            </w:r>
          </w:p>
        </w:tc>
        <w:tc>
          <w:tcPr>
            <w:tcW w:w="1282" w:type="dxa"/>
            <w:tcBorders>
              <w:right w:val="single" w:sz="4" w:space="0" w:color="auto"/>
            </w:tcBorders>
            <w:shd w:val="clear" w:color="auto" w:fill="auto"/>
          </w:tcPr>
          <w:p w:rsidR="00652CA3" w:rsidRPr="00D44B60" w:rsidRDefault="00ED4C8D" w:rsidP="000055F2">
            <w:pPr>
              <w:pStyle w:val="a-tablebody"/>
            </w:pPr>
            <w:r w:rsidRPr="00D44B60">
              <w:t>15.79</w:t>
            </w:r>
          </w:p>
        </w:tc>
        <w:tc>
          <w:tcPr>
            <w:tcW w:w="1282" w:type="dxa"/>
            <w:tcBorders>
              <w:top w:val="nil"/>
              <w:left w:val="single" w:sz="4" w:space="0" w:color="auto"/>
              <w:bottom w:val="nil"/>
            </w:tcBorders>
            <w:shd w:val="clear" w:color="auto" w:fill="auto"/>
          </w:tcPr>
          <w:p w:rsidR="00652CA3" w:rsidRPr="00D44B60" w:rsidRDefault="00076684" w:rsidP="000055F2">
            <w:pPr>
              <w:pStyle w:val="a-tablebody"/>
            </w:pPr>
            <w:r w:rsidRPr="00D44B60">
              <w:t>0</w:t>
            </w:r>
          </w:p>
        </w:tc>
        <w:tc>
          <w:tcPr>
            <w:tcW w:w="1282" w:type="dxa"/>
            <w:tcBorders>
              <w:right w:val="single" w:sz="4" w:space="0" w:color="auto"/>
            </w:tcBorders>
            <w:shd w:val="clear" w:color="auto" w:fill="auto"/>
          </w:tcPr>
          <w:p w:rsidR="00652CA3" w:rsidRPr="00D44B60" w:rsidRDefault="00076684" w:rsidP="000055F2">
            <w:pPr>
              <w:pStyle w:val="a-tablebody"/>
            </w:pPr>
            <w:r w:rsidRPr="00D44B60">
              <w:t>0.00</w:t>
            </w:r>
          </w:p>
        </w:tc>
        <w:tc>
          <w:tcPr>
            <w:tcW w:w="1282" w:type="dxa"/>
            <w:tcBorders>
              <w:top w:val="nil"/>
              <w:left w:val="single" w:sz="4" w:space="0" w:color="auto"/>
              <w:bottom w:val="nil"/>
            </w:tcBorders>
            <w:shd w:val="clear" w:color="auto" w:fill="auto"/>
          </w:tcPr>
          <w:p w:rsidR="00652CA3" w:rsidRPr="00D44B60" w:rsidRDefault="00076684" w:rsidP="000055F2">
            <w:pPr>
              <w:pStyle w:val="a-tablebody"/>
            </w:pPr>
            <w:r w:rsidRPr="00D44B60">
              <w:t>6</w:t>
            </w:r>
          </w:p>
        </w:tc>
        <w:tc>
          <w:tcPr>
            <w:tcW w:w="1282" w:type="dxa"/>
            <w:shd w:val="clear" w:color="auto" w:fill="auto"/>
          </w:tcPr>
          <w:p w:rsidR="00652CA3" w:rsidRPr="00D44B60" w:rsidRDefault="00076684" w:rsidP="000055F2">
            <w:pPr>
              <w:pStyle w:val="a-tablebody"/>
            </w:pPr>
            <w:r w:rsidRPr="00D44B60">
              <w:t>40.00</w:t>
            </w:r>
          </w:p>
        </w:tc>
      </w:tr>
      <w:tr w:rsidR="00652CA3" w:rsidRPr="00D44B60" w:rsidTr="001F74E2">
        <w:trPr>
          <w:cantSplit/>
        </w:trPr>
        <w:tc>
          <w:tcPr>
            <w:tcW w:w="1668" w:type="dxa"/>
            <w:tcBorders>
              <w:right w:val="single" w:sz="4" w:space="0" w:color="auto"/>
            </w:tcBorders>
            <w:shd w:val="clear" w:color="auto" w:fill="auto"/>
          </w:tcPr>
          <w:p w:rsidR="00652CA3" w:rsidRPr="00D44B60" w:rsidRDefault="00652CA3" w:rsidP="000055F2">
            <w:pPr>
              <w:pStyle w:val="a-tablerowstub"/>
            </w:pPr>
            <w:r w:rsidRPr="00D44B60">
              <w:t>Missing</w:t>
            </w:r>
          </w:p>
        </w:tc>
        <w:tc>
          <w:tcPr>
            <w:tcW w:w="1282" w:type="dxa"/>
            <w:tcBorders>
              <w:top w:val="nil"/>
              <w:left w:val="single" w:sz="4" w:space="0" w:color="auto"/>
              <w:bottom w:val="nil"/>
            </w:tcBorders>
            <w:shd w:val="clear" w:color="auto" w:fill="auto"/>
          </w:tcPr>
          <w:p w:rsidR="00652CA3" w:rsidRPr="00D44B60" w:rsidRDefault="00325CA5" w:rsidP="000055F2">
            <w:pPr>
              <w:pStyle w:val="a-tablebody"/>
            </w:pPr>
            <w:r w:rsidRPr="00D44B60">
              <w:t>4</w:t>
            </w:r>
          </w:p>
        </w:tc>
        <w:tc>
          <w:tcPr>
            <w:tcW w:w="1282" w:type="dxa"/>
            <w:tcBorders>
              <w:right w:val="single" w:sz="4" w:space="0" w:color="auto"/>
            </w:tcBorders>
            <w:shd w:val="clear" w:color="auto" w:fill="auto"/>
          </w:tcPr>
          <w:p w:rsidR="00652CA3" w:rsidRPr="00D44B60" w:rsidRDefault="00652CA3" w:rsidP="000055F2">
            <w:pPr>
              <w:pStyle w:val="a-tablebody"/>
            </w:pPr>
          </w:p>
        </w:tc>
        <w:tc>
          <w:tcPr>
            <w:tcW w:w="1282" w:type="dxa"/>
            <w:tcBorders>
              <w:top w:val="nil"/>
              <w:left w:val="single" w:sz="4" w:space="0" w:color="auto"/>
              <w:bottom w:val="nil"/>
            </w:tcBorders>
            <w:shd w:val="clear" w:color="auto" w:fill="auto"/>
          </w:tcPr>
          <w:p w:rsidR="00652CA3" w:rsidRPr="00D44B60" w:rsidRDefault="00076684" w:rsidP="000055F2">
            <w:pPr>
              <w:pStyle w:val="a-tablebody"/>
            </w:pPr>
            <w:r w:rsidRPr="00D44B60">
              <w:t>4</w:t>
            </w:r>
          </w:p>
        </w:tc>
        <w:tc>
          <w:tcPr>
            <w:tcW w:w="1282" w:type="dxa"/>
            <w:tcBorders>
              <w:right w:val="single" w:sz="4" w:space="0" w:color="auto"/>
            </w:tcBorders>
            <w:shd w:val="clear" w:color="auto" w:fill="auto"/>
          </w:tcPr>
          <w:p w:rsidR="00652CA3" w:rsidRPr="00D44B60" w:rsidRDefault="00652CA3" w:rsidP="000055F2">
            <w:pPr>
              <w:pStyle w:val="a-tablebody"/>
            </w:pPr>
          </w:p>
        </w:tc>
        <w:tc>
          <w:tcPr>
            <w:tcW w:w="1282" w:type="dxa"/>
            <w:tcBorders>
              <w:top w:val="nil"/>
              <w:left w:val="single" w:sz="4" w:space="0" w:color="auto"/>
              <w:bottom w:val="nil"/>
            </w:tcBorders>
            <w:shd w:val="clear" w:color="auto" w:fill="auto"/>
          </w:tcPr>
          <w:p w:rsidR="00652CA3" w:rsidRPr="00D44B60" w:rsidRDefault="00076684" w:rsidP="000055F2">
            <w:pPr>
              <w:pStyle w:val="a-tablebody"/>
            </w:pPr>
            <w:r w:rsidRPr="00D44B60">
              <w:t>0</w:t>
            </w:r>
          </w:p>
        </w:tc>
        <w:tc>
          <w:tcPr>
            <w:tcW w:w="1282" w:type="dxa"/>
            <w:shd w:val="clear" w:color="auto" w:fill="auto"/>
          </w:tcPr>
          <w:p w:rsidR="00652CA3" w:rsidRPr="00D44B60" w:rsidRDefault="00652CA3" w:rsidP="000055F2">
            <w:pPr>
              <w:pStyle w:val="a-tablebody"/>
            </w:pPr>
          </w:p>
        </w:tc>
      </w:tr>
      <w:tr w:rsidR="001F74E2" w:rsidRPr="00D44B60" w:rsidTr="001F74E2">
        <w:trPr>
          <w:cantSplit/>
        </w:trPr>
        <w:tc>
          <w:tcPr>
            <w:tcW w:w="1668" w:type="dxa"/>
            <w:tcBorders>
              <w:right w:val="single" w:sz="4" w:space="0" w:color="auto"/>
            </w:tcBorders>
            <w:shd w:val="clear" w:color="auto" w:fill="auto"/>
          </w:tcPr>
          <w:p w:rsidR="001F74E2" w:rsidRPr="00D44B60" w:rsidRDefault="001F74E2" w:rsidP="000055F2">
            <w:pPr>
              <w:pStyle w:val="a-tablerowstub"/>
            </w:pPr>
          </w:p>
        </w:tc>
        <w:tc>
          <w:tcPr>
            <w:tcW w:w="1282" w:type="dxa"/>
            <w:tcBorders>
              <w:top w:val="nil"/>
              <w:left w:val="single" w:sz="4" w:space="0" w:color="auto"/>
              <w:bottom w:val="nil"/>
            </w:tcBorders>
            <w:shd w:val="clear" w:color="auto" w:fill="auto"/>
          </w:tcPr>
          <w:p w:rsidR="001F74E2" w:rsidRPr="00D44B60" w:rsidRDefault="001F74E2" w:rsidP="000055F2">
            <w:pPr>
              <w:pStyle w:val="a-tablebody"/>
            </w:pPr>
          </w:p>
        </w:tc>
        <w:tc>
          <w:tcPr>
            <w:tcW w:w="1282" w:type="dxa"/>
            <w:tcBorders>
              <w:right w:val="single" w:sz="4" w:space="0" w:color="auto"/>
            </w:tcBorders>
            <w:shd w:val="clear" w:color="auto" w:fill="auto"/>
          </w:tcPr>
          <w:p w:rsidR="001F74E2" w:rsidRPr="00D44B60" w:rsidRDefault="001F74E2" w:rsidP="000055F2">
            <w:pPr>
              <w:pStyle w:val="a-tablebody"/>
            </w:pPr>
          </w:p>
        </w:tc>
        <w:tc>
          <w:tcPr>
            <w:tcW w:w="1282" w:type="dxa"/>
            <w:tcBorders>
              <w:top w:val="nil"/>
              <w:left w:val="single" w:sz="4" w:space="0" w:color="auto"/>
              <w:bottom w:val="nil"/>
            </w:tcBorders>
            <w:shd w:val="clear" w:color="auto" w:fill="auto"/>
          </w:tcPr>
          <w:p w:rsidR="001F74E2" w:rsidRPr="00D44B60" w:rsidRDefault="001F74E2" w:rsidP="000055F2">
            <w:pPr>
              <w:pStyle w:val="a-tablebody"/>
            </w:pPr>
          </w:p>
        </w:tc>
        <w:tc>
          <w:tcPr>
            <w:tcW w:w="1282" w:type="dxa"/>
            <w:tcBorders>
              <w:right w:val="single" w:sz="4" w:space="0" w:color="auto"/>
            </w:tcBorders>
            <w:shd w:val="clear" w:color="auto" w:fill="auto"/>
          </w:tcPr>
          <w:p w:rsidR="001F74E2" w:rsidRPr="00D44B60" w:rsidRDefault="001F74E2" w:rsidP="000055F2">
            <w:pPr>
              <w:pStyle w:val="a-tablebody"/>
            </w:pPr>
          </w:p>
        </w:tc>
        <w:tc>
          <w:tcPr>
            <w:tcW w:w="1282" w:type="dxa"/>
            <w:tcBorders>
              <w:top w:val="nil"/>
              <w:left w:val="single" w:sz="4" w:space="0" w:color="auto"/>
              <w:bottom w:val="nil"/>
            </w:tcBorders>
            <w:shd w:val="clear" w:color="auto" w:fill="auto"/>
          </w:tcPr>
          <w:p w:rsidR="001F74E2" w:rsidRPr="00D44B60" w:rsidRDefault="001F74E2" w:rsidP="000055F2">
            <w:pPr>
              <w:pStyle w:val="a-tablebody"/>
            </w:pPr>
          </w:p>
        </w:tc>
        <w:tc>
          <w:tcPr>
            <w:tcW w:w="1282" w:type="dxa"/>
            <w:shd w:val="clear" w:color="auto" w:fill="auto"/>
          </w:tcPr>
          <w:p w:rsidR="001F74E2" w:rsidRPr="00D44B60" w:rsidRDefault="001F74E2" w:rsidP="000055F2">
            <w:pPr>
              <w:pStyle w:val="a-tablebody"/>
            </w:pPr>
          </w:p>
        </w:tc>
      </w:tr>
      <w:tr w:rsidR="001F74E2" w:rsidRPr="00D44B60"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38</w:t>
            </w:r>
          </w:p>
        </w:tc>
        <w:tc>
          <w:tcPr>
            <w:tcW w:w="1282" w:type="dxa"/>
            <w:tcBorders>
              <w:right w:val="single" w:sz="4" w:space="0" w:color="auto"/>
            </w:tcBorders>
            <w:shd w:val="clear" w:color="auto" w:fill="auto"/>
          </w:tcPr>
          <w:p w:rsidR="001F74E2" w:rsidRPr="00F016D3" w:rsidRDefault="001F74E2" w:rsidP="001F74E2">
            <w:pPr>
              <w:pStyle w:val="a-tablebody"/>
            </w:pPr>
            <w:r>
              <w:t>90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23</w:t>
            </w:r>
          </w:p>
        </w:tc>
        <w:tc>
          <w:tcPr>
            <w:tcW w:w="1282" w:type="dxa"/>
            <w:tcBorders>
              <w:right w:val="single" w:sz="4" w:space="0" w:color="auto"/>
            </w:tcBorders>
            <w:shd w:val="clear" w:color="auto" w:fill="auto"/>
          </w:tcPr>
          <w:p w:rsidR="001F74E2" w:rsidRPr="00F016D3" w:rsidRDefault="001F74E2" w:rsidP="001F74E2">
            <w:pPr>
              <w:pStyle w:val="a-tablebody"/>
            </w:pPr>
            <w:r>
              <w:t>85</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15</w:t>
            </w:r>
          </w:p>
        </w:tc>
        <w:tc>
          <w:tcPr>
            <w:tcW w:w="1282" w:type="dxa"/>
            <w:shd w:val="clear" w:color="auto" w:fill="auto"/>
          </w:tcPr>
          <w:p w:rsidR="001F74E2" w:rsidRPr="00F016D3" w:rsidRDefault="001F74E2" w:rsidP="001F74E2">
            <w:pPr>
              <w:pStyle w:val="a-tablebody"/>
            </w:pPr>
            <w:r>
              <w:t>100</w:t>
            </w:r>
          </w:p>
        </w:tc>
      </w:tr>
    </w:tbl>
    <w:p w:rsidR="00673C9C" w:rsidRPr="001D1C57" w:rsidRDefault="00673C9C" w:rsidP="00D11E66">
      <w:pPr>
        <w:pStyle w:val="a-background"/>
        <w:rPr>
          <w:highlight w:val="cyan"/>
        </w:rPr>
      </w:pPr>
    </w:p>
    <w:p w:rsidR="001F74E2" w:rsidRDefault="001F74E2">
      <w:pPr>
        <w:rPr>
          <w:rFonts w:ascii="Arial" w:hAnsi="Arial" w:cs="Arial"/>
          <w:sz w:val="20"/>
          <w:szCs w:val="20"/>
        </w:rPr>
      </w:pPr>
    </w:p>
    <w:p w:rsidR="00814540" w:rsidRDefault="00814540" w:rsidP="00673C9C">
      <w:pPr>
        <w:pStyle w:val="2-q"/>
      </w:pPr>
      <w:r>
        <w:br w:type="page"/>
      </w:r>
    </w:p>
    <w:p w:rsidR="00D5160E" w:rsidRPr="00673C9C" w:rsidRDefault="00673C9C" w:rsidP="00673C9C">
      <w:pPr>
        <w:pStyle w:val="2-q"/>
      </w:pPr>
      <w:r w:rsidRPr="00673C9C">
        <w:lastRenderedPageBreak/>
        <w:tab/>
        <w:t>Q30q.</w:t>
      </w:r>
      <w:r w:rsidRPr="00673C9C">
        <w:tab/>
      </w:r>
      <w:r w:rsidR="008E368D">
        <w:t>Minimum length of commitment to serve as peer counselor</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C27214"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C27214" w:rsidRDefault="000815F2" w:rsidP="000055F2">
            <w:pPr>
              <w:pStyle w:val="a-tablehead"/>
            </w:pPr>
            <w:r>
              <w:t>Total Respondents</w:t>
            </w:r>
          </w:p>
          <w:p w:rsidR="00652CA3" w:rsidRPr="00C27214" w:rsidRDefault="00652CA3" w:rsidP="000055F2">
            <w:pPr>
              <w:pStyle w:val="a-tablehead"/>
            </w:pPr>
            <w:r w:rsidRPr="00C27214">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C27214" w:rsidRDefault="00652CA3" w:rsidP="000055F2">
            <w:pPr>
              <w:pStyle w:val="a-tablehead"/>
            </w:pPr>
            <w:r w:rsidRPr="00C27214">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C27214" w:rsidRDefault="00652CA3" w:rsidP="00604983">
            <w:pPr>
              <w:pStyle w:val="a-tablehead"/>
            </w:pPr>
            <w:r w:rsidRPr="00C27214">
              <w:t>States</w:t>
            </w:r>
          </w:p>
          <w:p w:rsidR="00652CA3" w:rsidRPr="00C27214" w:rsidRDefault="00652CA3" w:rsidP="00604983">
            <w:pPr>
              <w:pStyle w:val="a-tablehead"/>
            </w:pPr>
            <w:r w:rsidRPr="00C27214">
              <w:t>N=49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C27214" w:rsidRDefault="00652CA3" w:rsidP="000055F2">
            <w:pPr>
              <w:pStyle w:val="a-tablehead"/>
            </w:pPr>
            <w:r w:rsidRPr="00C27214">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C27214" w:rsidRDefault="00652CA3" w:rsidP="006D4756">
            <w:pPr>
              <w:pStyle w:val="a-tablehead"/>
            </w:pPr>
            <w:r w:rsidRPr="00C27214">
              <w:t>Territories &amp; ITOs</w:t>
            </w:r>
          </w:p>
          <w:p w:rsidR="00652CA3" w:rsidRPr="00C27214" w:rsidRDefault="00652CA3" w:rsidP="006D4756">
            <w:pPr>
              <w:pStyle w:val="a-tablehead"/>
            </w:pPr>
            <w:r w:rsidRPr="00C27214">
              <w:t>N=22</w:t>
            </w:r>
          </w:p>
        </w:tc>
        <w:tc>
          <w:tcPr>
            <w:tcW w:w="1282" w:type="dxa"/>
            <w:tcBorders>
              <w:top w:val="single" w:sz="4" w:space="0" w:color="auto"/>
              <w:bottom w:val="single" w:sz="4" w:space="0" w:color="auto"/>
            </w:tcBorders>
            <w:shd w:val="clear" w:color="auto" w:fill="auto"/>
            <w:vAlign w:val="bottom"/>
          </w:tcPr>
          <w:p w:rsidR="00652CA3" w:rsidRPr="00C27214" w:rsidRDefault="00652CA3" w:rsidP="000055F2">
            <w:pPr>
              <w:pStyle w:val="a-tablehead"/>
            </w:pPr>
            <w:r w:rsidRPr="00C27214">
              <w:t>Percent</w:t>
            </w:r>
          </w:p>
        </w:tc>
      </w:tr>
      <w:tr w:rsidR="00652CA3" w:rsidRPr="00C27214" w:rsidTr="00154181">
        <w:trPr>
          <w:cantSplit/>
        </w:trPr>
        <w:tc>
          <w:tcPr>
            <w:tcW w:w="1668" w:type="dxa"/>
            <w:tcBorders>
              <w:top w:val="single" w:sz="4" w:space="0" w:color="auto"/>
              <w:right w:val="single" w:sz="4" w:space="0" w:color="auto"/>
            </w:tcBorders>
            <w:shd w:val="clear" w:color="auto" w:fill="auto"/>
          </w:tcPr>
          <w:p w:rsidR="00652CA3" w:rsidRPr="00C27214" w:rsidRDefault="00652CA3" w:rsidP="000055F2">
            <w:pPr>
              <w:pStyle w:val="a-tablerowstub"/>
            </w:pPr>
            <w:r w:rsidRPr="00C27214">
              <w:t>Selected</w:t>
            </w:r>
          </w:p>
        </w:tc>
        <w:tc>
          <w:tcPr>
            <w:tcW w:w="1282" w:type="dxa"/>
            <w:tcBorders>
              <w:top w:val="single" w:sz="4" w:space="0" w:color="auto"/>
              <w:left w:val="single" w:sz="4" w:space="0" w:color="auto"/>
              <w:bottom w:val="nil"/>
            </w:tcBorders>
            <w:shd w:val="clear" w:color="auto" w:fill="auto"/>
          </w:tcPr>
          <w:p w:rsidR="00652CA3" w:rsidRPr="00C27214" w:rsidRDefault="00652CA3" w:rsidP="000055F2">
            <w:pPr>
              <w:pStyle w:val="a-tablebody"/>
            </w:pPr>
            <w:r w:rsidRPr="00C27214">
              <w:t>6</w:t>
            </w:r>
          </w:p>
        </w:tc>
        <w:tc>
          <w:tcPr>
            <w:tcW w:w="1282" w:type="dxa"/>
            <w:tcBorders>
              <w:top w:val="single" w:sz="4" w:space="0" w:color="auto"/>
              <w:right w:val="single" w:sz="4" w:space="0" w:color="auto"/>
            </w:tcBorders>
            <w:shd w:val="clear" w:color="auto" w:fill="auto"/>
          </w:tcPr>
          <w:p w:rsidR="00652CA3" w:rsidRPr="00C27214" w:rsidRDefault="00652CA3" w:rsidP="000055F2">
            <w:pPr>
              <w:pStyle w:val="a-tablebody"/>
            </w:pPr>
            <w:r w:rsidRPr="00C27214">
              <w:t>8.45</w:t>
            </w:r>
          </w:p>
        </w:tc>
        <w:tc>
          <w:tcPr>
            <w:tcW w:w="1282" w:type="dxa"/>
            <w:tcBorders>
              <w:top w:val="single" w:sz="4" w:space="0" w:color="auto"/>
              <w:left w:val="single" w:sz="4" w:space="0" w:color="auto"/>
              <w:bottom w:val="nil"/>
            </w:tcBorders>
            <w:shd w:val="clear" w:color="auto" w:fill="auto"/>
          </w:tcPr>
          <w:p w:rsidR="00652CA3" w:rsidRPr="00C27214" w:rsidRDefault="00886BCC" w:rsidP="000055F2">
            <w:pPr>
              <w:pStyle w:val="a-tablebody"/>
            </w:pPr>
            <w:r>
              <w:t>4</w:t>
            </w:r>
          </w:p>
        </w:tc>
        <w:tc>
          <w:tcPr>
            <w:tcW w:w="1282" w:type="dxa"/>
            <w:tcBorders>
              <w:top w:val="single" w:sz="4" w:space="0" w:color="auto"/>
              <w:right w:val="single" w:sz="4" w:space="0" w:color="auto"/>
            </w:tcBorders>
            <w:shd w:val="clear" w:color="auto" w:fill="auto"/>
          </w:tcPr>
          <w:p w:rsidR="00652CA3" w:rsidRPr="00C27214" w:rsidRDefault="00886BCC" w:rsidP="000055F2">
            <w:pPr>
              <w:pStyle w:val="a-tablebody"/>
            </w:pPr>
            <w:r>
              <w:t>8.16</w:t>
            </w:r>
          </w:p>
        </w:tc>
        <w:tc>
          <w:tcPr>
            <w:tcW w:w="1282" w:type="dxa"/>
            <w:tcBorders>
              <w:top w:val="single" w:sz="4" w:space="0" w:color="auto"/>
              <w:left w:val="single" w:sz="4" w:space="0" w:color="auto"/>
              <w:bottom w:val="nil"/>
            </w:tcBorders>
            <w:shd w:val="clear" w:color="auto" w:fill="auto"/>
          </w:tcPr>
          <w:p w:rsidR="00652CA3" w:rsidRPr="00C27214" w:rsidRDefault="00886BCC" w:rsidP="000055F2">
            <w:pPr>
              <w:pStyle w:val="a-tablebody"/>
            </w:pPr>
            <w:r>
              <w:t>2</w:t>
            </w:r>
          </w:p>
        </w:tc>
        <w:tc>
          <w:tcPr>
            <w:tcW w:w="1282" w:type="dxa"/>
            <w:tcBorders>
              <w:top w:val="single" w:sz="4" w:space="0" w:color="auto"/>
            </w:tcBorders>
            <w:shd w:val="clear" w:color="auto" w:fill="auto"/>
          </w:tcPr>
          <w:p w:rsidR="00652CA3" w:rsidRPr="00C27214" w:rsidRDefault="00886BCC" w:rsidP="000055F2">
            <w:pPr>
              <w:pStyle w:val="a-tablebody"/>
            </w:pPr>
            <w:r>
              <w:t>9.09</w:t>
            </w:r>
          </w:p>
        </w:tc>
      </w:tr>
      <w:tr w:rsidR="00652CA3" w:rsidRPr="00C27214" w:rsidTr="00154181">
        <w:trPr>
          <w:cantSplit/>
        </w:trPr>
        <w:tc>
          <w:tcPr>
            <w:tcW w:w="1668" w:type="dxa"/>
            <w:tcBorders>
              <w:right w:val="single" w:sz="4" w:space="0" w:color="auto"/>
            </w:tcBorders>
            <w:shd w:val="clear" w:color="auto" w:fill="auto"/>
          </w:tcPr>
          <w:p w:rsidR="00652CA3" w:rsidRPr="00C27214" w:rsidRDefault="00652CA3" w:rsidP="000055F2">
            <w:pPr>
              <w:pStyle w:val="a-tablerowstub"/>
            </w:pPr>
            <w:r w:rsidRPr="00C27214">
              <w:t>Not Selected</w:t>
            </w:r>
          </w:p>
        </w:tc>
        <w:tc>
          <w:tcPr>
            <w:tcW w:w="1282" w:type="dxa"/>
            <w:tcBorders>
              <w:top w:val="nil"/>
              <w:left w:val="single" w:sz="4" w:space="0" w:color="auto"/>
              <w:bottom w:val="nil"/>
            </w:tcBorders>
            <w:shd w:val="clear" w:color="auto" w:fill="auto"/>
          </w:tcPr>
          <w:p w:rsidR="00652CA3" w:rsidRPr="00C27214" w:rsidRDefault="00652CA3" w:rsidP="000055F2">
            <w:pPr>
              <w:pStyle w:val="a-tablebody"/>
            </w:pPr>
            <w:r w:rsidRPr="00C27214">
              <w:t>65</w:t>
            </w:r>
          </w:p>
        </w:tc>
        <w:tc>
          <w:tcPr>
            <w:tcW w:w="1282" w:type="dxa"/>
            <w:tcBorders>
              <w:right w:val="single" w:sz="4" w:space="0" w:color="auto"/>
            </w:tcBorders>
            <w:shd w:val="clear" w:color="auto" w:fill="auto"/>
          </w:tcPr>
          <w:p w:rsidR="00652CA3" w:rsidRPr="00C27214" w:rsidRDefault="00652CA3" w:rsidP="000055F2">
            <w:pPr>
              <w:pStyle w:val="a-tablebody"/>
            </w:pPr>
            <w:r w:rsidRPr="00C27214">
              <w:t>91.55</w:t>
            </w:r>
          </w:p>
        </w:tc>
        <w:tc>
          <w:tcPr>
            <w:tcW w:w="1282" w:type="dxa"/>
            <w:tcBorders>
              <w:top w:val="nil"/>
              <w:left w:val="single" w:sz="4" w:space="0" w:color="auto"/>
              <w:bottom w:val="nil"/>
            </w:tcBorders>
            <w:shd w:val="clear" w:color="auto" w:fill="auto"/>
          </w:tcPr>
          <w:p w:rsidR="00652CA3" w:rsidRPr="00C27214" w:rsidRDefault="00886BCC" w:rsidP="000055F2">
            <w:pPr>
              <w:pStyle w:val="a-tablebody"/>
            </w:pPr>
            <w:r>
              <w:t>45</w:t>
            </w:r>
          </w:p>
        </w:tc>
        <w:tc>
          <w:tcPr>
            <w:tcW w:w="1282" w:type="dxa"/>
            <w:tcBorders>
              <w:right w:val="single" w:sz="4" w:space="0" w:color="auto"/>
            </w:tcBorders>
            <w:shd w:val="clear" w:color="auto" w:fill="auto"/>
          </w:tcPr>
          <w:p w:rsidR="00652CA3" w:rsidRPr="00C27214" w:rsidRDefault="00886BCC" w:rsidP="000055F2">
            <w:pPr>
              <w:pStyle w:val="a-tablebody"/>
            </w:pPr>
            <w:r>
              <w:t>91.84</w:t>
            </w:r>
          </w:p>
        </w:tc>
        <w:tc>
          <w:tcPr>
            <w:tcW w:w="1282" w:type="dxa"/>
            <w:tcBorders>
              <w:top w:val="nil"/>
              <w:left w:val="single" w:sz="4" w:space="0" w:color="auto"/>
              <w:bottom w:val="nil"/>
            </w:tcBorders>
            <w:shd w:val="clear" w:color="auto" w:fill="auto"/>
          </w:tcPr>
          <w:p w:rsidR="00652CA3" w:rsidRPr="00C27214" w:rsidRDefault="00886BCC" w:rsidP="000055F2">
            <w:pPr>
              <w:pStyle w:val="a-tablebody"/>
            </w:pPr>
            <w:r>
              <w:t>20</w:t>
            </w:r>
          </w:p>
        </w:tc>
        <w:tc>
          <w:tcPr>
            <w:tcW w:w="1282" w:type="dxa"/>
            <w:shd w:val="clear" w:color="auto" w:fill="auto"/>
          </w:tcPr>
          <w:p w:rsidR="00652CA3" w:rsidRPr="00C27214" w:rsidRDefault="00886BCC" w:rsidP="000055F2">
            <w:pPr>
              <w:pStyle w:val="a-tablebody"/>
            </w:pPr>
            <w:r>
              <w:t>90.91</w:t>
            </w:r>
          </w:p>
        </w:tc>
      </w:tr>
      <w:tr w:rsidR="00652CA3" w:rsidRPr="00C27214" w:rsidTr="001F74E2">
        <w:trPr>
          <w:cantSplit/>
        </w:trPr>
        <w:tc>
          <w:tcPr>
            <w:tcW w:w="1668" w:type="dxa"/>
            <w:tcBorders>
              <w:right w:val="single" w:sz="4" w:space="0" w:color="auto"/>
            </w:tcBorders>
            <w:shd w:val="clear" w:color="auto" w:fill="auto"/>
          </w:tcPr>
          <w:p w:rsidR="00652CA3" w:rsidRPr="00C27214" w:rsidRDefault="00652CA3" w:rsidP="000055F2">
            <w:pPr>
              <w:pStyle w:val="a-tablerowstub"/>
            </w:pPr>
            <w:r w:rsidRPr="00C27214">
              <w:t>Missing</w:t>
            </w:r>
          </w:p>
        </w:tc>
        <w:tc>
          <w:tcPr>
            <w:tcW w:w="1282" w:type="dxa"/>
            <w:tcBorders>
              <w:top w:val="nil"/>
              <w:left w:val="single" w:sz="4" w:space="0" w:color="auto"/>
              <w:bottom w:val="nil"/>
            </w:tcBorders>
            <w:shd w:val="clear" w:color="auto" w:fill="auto"/>
          </w:tcPr>
          <w:p w:rsidR="00652CA3" w:rsidRPr="00C27214" w:rsidRDefault="00652CA3" w:rsidP="000055F2">
            <w:pPr>
              <w:pStyle w:val="a-tablebody"/>
            </w:pPr>
            <w:r w:rsidRPr="00C27214">
              <w:t>0</w:t>
            </w:r>
          </w:p>
        </w:tc>
        <w:tc>
          <w:tcPr>
            <w:tcW w:w="1282" w:type="dxa"/>
            <w:tcBorders>
              <w:right w:val="single" w:sz="4" w:space="0" w:color="auto"/>
            </w:tcBorders>
            <w:shd w:val="clear" w:color="auto" w:fill="auto"/>
          </w:tcPr>
          <w:p w:rsidR="00652CA3" w:rsidRPr="00C27214" w:rsidRDefault="00652CA3" w:rsidP="000055F2">
            <w:pPr>
              <w:pStyle w:val="a-tablebody"/>
            </w:pPr>
          </w:p>
        </w:tc>
        <w:tc>
          <w:tcPr>
            <w:tcW w:w="1282" w:type="dxa"/>
            <w:tcBorders>
              <w:top w:val="nil"/>
              <w:left w:val="single" w:sz="4" w:space="0" w:color="auto"/>
              <w:bottom w:val="nil"/>
            </w:tcBorders>
            <w:shd w:val="clear" w:color="auto" w:fill="auto"/>
          </w:tcPr>
          <w:p w:rsidR="00652CA3" w:rsidRPr="00C27214" w:rsidRDefault="00652CA3" w:rsidP="009C607C">
            <w:pPr>
              <w:pStyle w:val="a-tablebody"/>
            </w:pPr>
            <w:r w:rsidRPr="00C27214">
              <w:t>0</w:t>
            </w:r>
          </w:p>
        </w:tc>
        <w:tc>
          <w:tcPr>
            <w:tcW w:w="1282" w:type="dxa"/>
            <w:tcBorders>
              <w:right w:val="single" w:sz="4" w:space="0" w:color="auto"/>
            </w:tcBorders>
            <w:shd w:val="clear" w:color="auto" w:fill="auto"/>
          </w:tcPr>
          <w:p w:rsidR="00652CA3" w:rsidRPr="00C27214" w:rsidRDefault="00652CA3" w:rsidP="009C607C">
            <w:pPr>
              <w:pStyle w:val="a-tablebody"/>
            </w:pPr>
          </w:p>
        </w:tc>
        <w:tc>
          <w:tcPr>
            <w:tcW w:w="1282" w:type="dxa"/>
            <w:tcBorders>
              <w:top w:val="nil"/>
              <w:left w:val="single" w:sz="4" w:space="0" w:color="auto"/>
              <w:bottom w:val="nil"/>
            </w:tcBorders>
            <w:shd w:val="clear" w:color="auto" w:fill="auto"/>
          </w:tcPr>
          <w:p w:rsidR="00652CA3" w:rsidRPr="00C27214" w:rsidRDefault="00652CA3" w:rsidP="009C607C">
            <w:pPr>
              <w:pStyle w:val="a-tablebody"/>
            </w:pPr>
            <w:r w:rsidRPr="00C27214">
              <w:t>0</w:t>
            </w:r>
          </w:p>
        </w:tc>
        <w:tc>
          <w:tcPr>
            <w:tcW w:w="1282" w:type="dxa"/>
            <w:shd w:val="clear" w:color="auto" w:fill="auto"/>
          </w:tcPr>
          <w:p w:rsidR="00652CA3" w:rsidRPr="00C27214" w:rsidRDefault="00652CA3" w:rsidP="000055F2">
            <w:pPr>
              <w:pStyle w:val="a-tablebody"/>
            </w:pPr>
          </w:p>
        </w:tc>
      </w:tr>
      <w:tr w:rsidR="001F74E2" w:rsidRPr="00C27214" w:rsidTr="001F74E2">
        <w:trPr>
          <w:cantSplit/>
        </w:trPr>
        <w:tc>
          <w:tcPr>
            <w:tcW w:w="1668" w:type="dxa"/>
            <w:tcBorders>
              <w:right w:val="single" w:sz="4" w:space="0" w:color="auto"/>
            </w:tcBorders>
            <w:shd w:val="clear" w:color="auto" w:fill="auto"/>
          </w:tcPr>
          <w:p w:rsidR="001F74E2" w:rsidRPr="00C27214" w:rsidRDefault="001F74E2" w:rsidP="000055F2">
            <w:pPr>
              <w:pStyle w:val="a-tablerowstub"/>
            </w:pPr>
          </w:p>
        </w:tc>
        <w:tc>
          <w:tcPr>
            <w:tcW w:w="1282" w:type="dxa"/>
            <w:tcBorders>
              <w:top w:val="nil"/>
              <w:left w:val="single" w:sz="4" w:space="0" w:color="auto"/>
              <w:bottom w:val="nil"/>
            </w:tcBorders>
            <w:shd w:val="clear" w:color="auto" w:fill="auto"/>
          </w:tcPr>
          <w:p w:rsidR="001F74E2" w:rsidRPr="00C27214" w:rsidRDefault="001F74E2" w:rsidP="000055F2">
            <w:pPr>
              <w:pStyle w:val="a-tablebody"/>
            </w:pPr>
          </w:p>
        </w:tc>
        <w:tc>
          <w:tcPr>
            <w:tcW w:w="1282" w:type="dxa"/>
            <w:tcBorders>
              <w:right w:val="single" w:sz="4" w:space="0" w:color="auto"/>
            </w:tcBorders>
            <w:shd w:val="clear" w:color="auto" w:fill="auto"/>
          </w:tcPr>
          <w:p w:rsidR="001F74E2" w:rsidRPr="00C27214" w:rsidRDefault="001F74E2" w:rsidP="000055F2">
            <w:pPr>
              <w:pStyle w:val="a-tablebody"/>
            </w:pPr>
          </w:p>
        </w:tc>
        <w:tc>
          <w:tcPr>
            <w:tcW w:w="1282" w:type="dxa"/>
            <w:tcBorders>
              <w:top w:val="nil"/>
              <w:left w:val="single" w:sz="4" w:space="0" w:color="auto"/>
              <w:bottom w:val="nil"/>
            </w:tcBorders>
            <w:shd w:val="clear" w:color="auto" w:fill="auto"/>
          </w:tcPr>
          <w:p w:rsidR="001F74E2" w:rsidRPr="00C27214" w:rsidRDefault="001F74E2" w:rsidP="009C607C">
            <w:pPr>
              <w:pStyle w:val="a-tablebody"/>
            </w:pPr>
          </w:p>
        </w:tc>
        <w:tc>
          <w:tcPr>
            <w:tcW w:w="1282" w:type="dxa"/>
            <w:tcBorders>
              <w:right w:val="single" w:sz="4" w:space="0" w:color="auto"/>
            </w:tcBorders>
            <w:shd w:val="clear" w:color="auto" w:fill="auto"/>
          </w:tcPr>
          <w:p w:rsidR="001F74E2" w:rsidRPr="00C27214" w:rsidRDefault="001F74E2" w:rsidP="009C607C">
            <w:pPr>
              <w:pStyle w:val="a-tablebody"/>
            </w:pPr>
          </w:p>
        </w:tc>
        <w:tc>
          <w:tcPr>
            <w:tcW w:w="1282" w:type="dxa"/>
            <w:tcBorders>
              <w:top w:val="nil"/>
              <w:left w:val="single" w:sz="4" w:space="0" w:color="auto"/>
              <w:bottom w:val="nil"/>
            </w:tcBorders>
            <w:shd w:val="clear" w:color="auto" w:fill="auto"/>
          </w:tcPr>
          <w:p w:rsidR="001F74E2" w:rsidRPr="00C27214" w:rsidRDefault="001F74E2" w:rsidP="009C607C">
            <w:pPr>
              <w:pStyle w:val="a-tablebody"/>
            </w:pPr>
          </w:p>
        </w:tc>
        <w:tc>
          <w:tcPr>
            <w:tcW w:w="1282" w:type="dxa"/>
            <w:shd w:val="clear" w:color="auto" w:fill="auto"/>
          </w:tcPr>
          <w:p w:rsidR="001F74E2" w:rsidRPr="00C27214" w:rsidRDefault="001F74E2" w:rsidP="000055F2">
            <w:pPr>
              <w:pStyle w:val="a-tablebody"/>
            </w:pPr>
          </w:p>
        </w:tc>
      </w:tr>
      <w:tr w:rsidR="001F74E2" w:rsidRPr="00C27214"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673C9C" w:rsidRPr="00DF78AE" w:rsidRDefault="00673C9C" w:rsidP="00D11E66">
      <w:pPr>
        <w:pStyle w:val="a-background"/>
        <w:rPr>
          <w:highlight w:val="cyan"/>
        </w:rPr>
      </w:pPr>
    </w:p>
    <w:p w:rsidR="00673C9C" w:rsidRPr="00886BCC" w:rsidRDefault="00673C9C" w:rsidP="00EF146D">
      <w:pPr>
        <w:pStyle w:val="2-q"/>
        <w:tabs>
          <w:tab w:val="clear" w:pos="720"/>
          <w:tab w:val="clear" w:pos="1440"/>
          <w:tab w:val="left" w:pos="1080"/>
          <w:tab w:val="left" w:pos="1800"/>
        </w:tabs>
        <w:spacing w:before="480"/>
        <w:ind w:left="1800" w:hanging="1800"/>
      </w:pPr>
      <w:r w:rsidRPr="00886BCC">
        <w:tab/>
        <w:t>Q30q1.</w:t>
      </w:r>
      <w:r w:rsidRPr="00886BCC">
        <w:tab/>
      </w:r>
      <w:r w:rsidR="004F46ED" w:rsidRPr="00886BCC">
        <w:rPr>
          <w:i/>
        </w:rPr>
        <w:t xml:space="preserve">If selected in Q30q: </w:t>
      </w:r>
      <w:r w:rsidR="004F46ED" w:rsidRPr="00886BCC">
        <w:t>If state has guidelines about the minimum length of commitment required, what is the minimu</w:t>
      </w:r>
      <w:r w:rsidR="008E368D" w:rsidRPr="00886BCC">
        <w:t>m length of commitment required (in months)?</w:t>
      </w:r>
    </w:p>
    <w:p w:rsidR="00673C9C" w:rsidRPr="00886BCC" w:rsidRDefault="00673C9C"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886BCC" w:rsidTr="00154181">
        <w:trPr>
          <w:cantSplit/>
        </w:trPr>
        <w:tc>
          <w:tcPr>
            <w:tcW w:w="1668" w:type="dxa"/>
            <w:tcBorders>
              <w:top w:val="single" w:sz="4" w:space="0" w:color="auto"/>
              <w:bottom w:val="single" w:sz="4" w:space="0" w:color="auto"/>
              <w:right w:val="single" w:sz="4" w:space="0" w:color="auto"/>
            </w:tcBorders>
            <w:shd w:val="clear" w:color="auto" w:fill="auto"/>
            <w:vAlign w:val="bottom"/>
          </w:tcPr>
          <w:p w:rsidR="00652CA3" w:rsidRPr="00154181" w:rsidRDefault="00652CA3" w:rsidP="00154181">
            <w:pPr>
              <w:pStyle w:val="Heading2"/>
              <w:spacing w:before="0" w:after="0"/>
              <w:rPr>
                <w:rFonts w:ascii="Arial Narrow" w:hAnsi="Arial Narrow"/>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886BCC" w:rsidRDefault="000815F2" w:rsidP="000055F2">
            <w:pPr>
              <w:pStyle w:val="a-tablehead"/>
            </w:pPr>
            <w:r>
              <w:t>Total Respondents</w:t>
            </w:r>
          </w:p>
          <w:p w:rsidR="00652CA3" w:rsidRPr="00886BCC" w:rsidRDefault="00886BCC" w:rsidP="001F74E2">
            <w:pPr>
              <w:pStyle w:val="a-tablehead"/>
            </w:pPr>
            <w:r>
              <w:t>N=</w:t>
            </w:r>
            <w:r w:rsidR="001F74E2">
              <w:t>6</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886BCC" w:rsidRDefault="00652CA3" w:rsidP="000055F2">
            <w:pPr>
              <w:pStyle w:val="a-tablehead"/>
            </w:pPr>
            <w:r w:rsidRPr="00886BCC">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886BCC" w:rsidRDefault="00652CA3" w:rsidP="00604983">
            <w:pPr>
              <w:pStyle w:val="a-tablehead"/>
            </w:pPr>
            <w:r w:rsidRPr="00886BCC">
              <w:t>States</w:t>
            </w:r>
          </w:p>
          <w:p w:rsidR="00652CA3" w:rsidRPr="00886BCC" w:rsidRDefault="00652CA3" w:rsidP="001F74E2">
            <w:pPr>
              <w:pStyle w:val="a-tablehead"/>
            </w:pPr>
            <w:r w:rsidRPr="00886BCC">
              <w:t>N=</w:t>
            </w:r>
            <w:r w:rsidR="001F74E2">
              <w:t>4</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886BCC" w:rsidRDefault="00652CA3" w:rsidP="000055F2">
            <w:pPr>
              <w:pStyle w:val="a-tablehead"/>
            </w:pPr>
            <w:r w:rsidRPr="00886BCC">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886BCC" w:rsidRDefault="00652CA3" w:rsidP="006D4756">
            <w:pPr>
              <w:pStyle w:val="a-tablehead"/>
            </w:pPr>
            <w:r w:rsidRPr="00886BCC">
              <w:t>Territories &amp; ITOs</w:t>
            </w:r>
          </w:p>
          <w:p w:rsidR="00652CA3" w:rsidRPr="00886BCC" w:rsidRDefault="00652CA3" w:rsidP="006D4756">
            <w:pPr>
              <w:pStyle w:val="a-tablehead"/>
            </w:pPr>
            <w:r w:rsidRPr="00886BCC">
              <w:t>N=</w:t>
            </w:r>
            <w:r w:rsidR="00EF146D">
              <w:t>2</w:t>
            </w:r>
          </w:p>
        </w:tc>
        <w:tc>
          <w:tcPr>
            <w:tcW w:w="1282" w:type="dxa"/>
            <w:tcBorders>
              <w:top w:val="single" w:sz="4" w:space="0" w:color="auto"/>
              <w:bottom w:val="single" w:sz="4" w:space="0" w:color="auto"/>
            </w:tcBorders>
            <w:shd w:val="clear" w:color="auto" w:fill="auto"/>
            <w:vAlign w:val="bottom"/>
          </w:tcPr>
          <w:p w:rsidR="00652CA3" w:rsidRPr="00886BCC" w:rsidRDefault="00652CA3" w:rsidP="000055F2">
            <w:pPr>
              <w:pStyle w:val="a-tablehead"/>
            </w:pPr>
            <w:r w:rsidRPr="00886BCC">
              <w:t>Percent</w:t>
            </w:r>
          </w:p>
        </w:tc>
      </w:tr>
      <w:tr w:rsidR="00652CA3" w:rsidRPr="00886BCC" w:rsidTr="00154181">
        <w:trPr>
          <w:cantSplit/>
        </w:trPr>
        <w:tc>
          <w:tcPr>
            <w:tcW w:w="1668" w:type="dxa"/>
            <w:tcBorders>
              <w:top w:val="single" w:sz="4" w:space="0" w:color="auto"/>
              <w:right w:val="single" w:sz="4" w:space="0" w:color="auto"/>
            </w:tcBorders>
            <w:shd w:val="clear" w:color="auto" w:fill="auto"/>
          </w:tcPr>
          <w:p w:rsidR="00652CA3" w:rsidRPr="00886BCC" w:rsidRDefault="00652CA3" w:rsidP="000055F2">
            <w:pPr>
              <w:pStyle w:val="a-tablerowstub"/>
            </w:pPr>
            <w:r w:rsidRPr="00886BCC">
              <w:t>6</w:t>
            </w:r>
          </w:p>
        </w:tc>
        <w:tc>
          <w:tcPr>
            <w:tcW w:w="1282" w:type="dxa"/>
            <w:tcBorders>
              <w:top w:val="single" w:sz="4" w:space="0" w:color="auto"/>
              <w:left w:val="single" w:sz="4" w:space="0" w:color="auto"/>
              <w:bottom w:val="nil"/>
            </w:tcBorders>
            <w:shd w:val="clear" w:color="auto" w:fill="auto"/>
          </w:tcPr>
          <w:p w:rsidR="00652CA3" w:rsidRPr="00886BCC" w:rsidRDefault="00652CA3" w:rsidP="000055F2">
            <w:pPr>
              <w:pStyle w:val="a-tablebody"/>
            </w:pPr>
            <w:r w:rsidRPr="00886BCC">
              <w:t>1</w:t>
            </w:r>
          </w:p>
        </w:tc>
        <w:tc>
          <w:tcPr>
            <w:tcW w:w="1282" w:type="dxa"/>
            <w:tcBorders>
              <w:top w:val="single" w:sz="4" w:space="0" w:color="auto"/>
              <w:right w:val="single" w:sz="4" w:space="0" w:color="auto"/>
            </w:tcBorders>
            <w:shd w:val="clear" w:color="auto" w:fill="auto"/>
          </w:tcPr>
          <w:p w:rsidR="00652CA3" w:rsidRPr="00886BCC" w:rsidRDefault="00652CA3" w:rsidP="000055F2">
            <w:pPr>
              <w:pStyle w:val="a-tablebody"/>
            </w:pPr>
            <w:r w:rsidRPr="00886BCC">
              <w:t>2</w:t>
            </w:r>
            <w:r w:rsidR="00886BCC">
              <w:t>5.00</w:t>
            </w:r>
          </w:p>
        </w:tc>
        <w:tc>
          <w:tcPr>
            <w:tcW w:w="1282" w:type="dxa"/>
            <w:tcBorders>
              <w:top w:val="single" w:sz="4" w:space="0" w:color="auto"/>
              <w:left w:val="single" w:sz="4" w:space="0" w:color="auto"/>
              <w:bottom w:val="nil"/>
            </w:tcBorders>
            <w:shd w:val="clear" w:color="auto" w:fill="auto"/>
          </w:tcPr>
          <w:p w:rsidR="00652CA3" w:rsidRPr="00886BCC" w:rsidRDefault="00886BCC" w:rsidP="000055F2">
            <w:pPr>
              <w:pStyle w:val="a-tablebody"/>
            </w:pPr>
            <w:r>
              <w:t>0</w:t>
            </w:r>
          </w:p>
        </w:tc>
        <w:tc>
          <w:tcPr>
            <w:tcW w:w="1282" w:type="dxa"/>
            <w:tcBorders>
              <w:top w:val="single" w:sz="4" w:space="0" w:color="auto"/>
              <w:right w:val="single" w:sz="4" w:space="0" w:color="auto"/>
            </w:tcBorders>
            <w:shd w:val="clear" w:color="auto" w:fill="auto"/>
          </w:tcPr>
          <w:p w:rsidR="00652CA3" w:rsidRPr="00886BCC" w:rsidRDefault="00886BCC" w:rsidP="000055F2">
            <w:pPr>
              <w:pStyle w:val="a-tablebody"/>
            </w:pPr>
            <w:r>
              <w:t>0.00</w:t>
            </w:r>
          </w:p>
        </w:tc>
        <w:tc>
          <w:tcPr>
            <w:tcW w:w="1282" w:type="dxa"/>
            <w:tcBorders>
              <w:top w:val="single" w:sz="4" w:space="0" w:color="auto"/>
              <w:left w:val="single" w:sz="4" w:space="0" w:color="auto"/>
              <w:bottom w:val="nil"/>
            </w:tcBorders>
            <w:shd w:val="clear" w:color="auto" w:fill="auto"/>
          </w:tcPr>
          <w:p w:rsidR="00652CA3" w:rsidRPr="00886BCC" w:rsidRDefault="00886BCC" w:rsidP="000055F2">
            <w:pPr>
              <w:pStyle w:val="a-tablebody"/>
            </w:pPr>
            <w:r>
              <w:t>1</w:t>
            </w:r>
          </w:p>
        </w:tc>
        <w:tc>
          <w:tcPr>
            <w:tcW w:w="1282" w:type="dxa"/>
            <w:tcBorders>
              <w:top w:val="single" w:sz="4" w:space="0" w:color="auto"/>
            </w:tcBorders>
            <w:shd w:val="clear" w:color="auto" w:fill="auto"/>
          </w:tcPr>
          <w:p w:rsidR="00652CA3" w:rsidRPr="00886BCC" w:rsidRDefault="00886BCC" w:rsidP="000055F2">
            <w:pPr>
              <w:pStyle w:val="a-tablebody"/>
            </w:pPr>
            <w:r>
              <w:t>100.00</w:t>
            </w:r>
          </w:p>
        </w:tc>
      </w:tr>
      <w:tr w:rsidR="00652CA3" w:rsidRPr="00886BCC" w:rsidTr="00154181">
        <w:trPr>
          <w:cantSplit/>
        </w:trPr>
        <w:tc>
          <w:tcPr>
            <w:tcW w:w="1668" w:type="dxa"/>
            <w:tcBorders>
              <w:right w:val="single" w:sz="4" w:space="0" w:color="auto"/>
            </w:tcBorders>
            <w:shd w:val="clear" w:color="auto" w:fill="auto"/>
          </w:tcPr>
          <w:p w:rsidR="00652CA3" w:rsidRPr="00886BCC" w:rsidRDefault="00652CA3" w:rsidP="000055F2">
            <w:pPr>
              <w:pStyle w:val="a-tablerowstub"/>
            </w:pPr>
            <w:r w:rsidRPr="00886BCC">
              <w:t>12</w:t>
            </w:r>
          </w:p>
        </w:tc>
        <w:tc>
          <w:tcPr>
            <w:tcW w:w="1282" w:type="dxa"/>
            <w:tcBorders>
              <w:top w:val="nil"/>
              <w:left w:val="single" w:sz="4" w:space="0" w:color="auto"/>
              <w:bottom w:val="nil"/>
            </w:tcBorders>
            <w:shd w:val="clear" w:color="auto" w:fill="auto"/>
          </w:tcPr>
          <w:p w:rsidR="00652CA3" w:rsidRPr="00886BCC" w:rsidRDefault="00652CA3" w:rsidP="000055F2">
            <w:pPr>
              <w:pStyle w:val="a-tablebody"/>
            </w:pPr>
            <w:r w:rsidRPr="00886BCC">
              <w:t>3</w:t>
            </w:r>
          </w:p>
        </w:tc>
        <w:tc>
          <w:tcPr>
            <w:tcW w:w="1282" w:type="dxa"/>
            <w:tcBorders>
              <w:right w:val="single" w:sz="4" w:space="0" w:color="auto"/>
            </w:tcBorders>
            <w:shd w:val="clear" w:color="auto" w:fill="auto"/>
          </w:tcPr>
          <w:p w:rsidR="00652CA3" w:rsidRPr="00886BCC" w:rsidRDefault="00886BCC" w:rsidP="000055F2">
            <w:pPr>
              <w:pStyle w:val="a-tablebody"/>
            </w:pPr>
            <w:r>
              <w:t>75.00</w:t>
            </w:r>
          </w:p>
        </w:tc>
        <w:tc>
          <w:tcPr>
            <w:tcW w:w="1282" w:type="dxa"/>
            <w:tcBorders>
              <w:top w:val="nil"/>
              <w:left w:val="single" w:sz="4" w:space="0" w:color="auto"/>
              <w:bottom w:val="nil"/>
            </w:tcBorders>
            <w:shd w:val="clear" w:color="auto" w:fill="auto"/>
          </w:tcPr>
          <w:p w:rsidR="00652CA3" w:rsidRPr="00886BCC" w:rsidRDefault="00886BCC" w:rsidP="000055F2">
            <w:pPr>
              <w:pStyle w:val="a-tablebody"/>
            </w:pPr>
            <w:r>
              <w:t>3</w:t>
            </w:r>
          </w:p>
        </w:tc>
        <w:tc>
          <w:tcPr>
            <w:tcW w:w="1282" w:type="dxa"/>
            <w:tcBorders>
              <w:right w:val="single" w:sz="4" w:space="0" w:color="auto"/>
            </w:tcBorders>
            <w:shd w:val="clear" w:color="auto" w:fill="auto"/>
          </w:tcPr>
          <w:p w:rsidR="00652CA3" w:rsidRPr="00886BCC" w:rsidRDefault="00886BCC" w:rsidP="000055F2">
            <w:pPr>
              <w:pStyle w:val="a-tablebody"/>
            </w:pPr>
            <w:r>
              <w:t>100.00</w:t>
            </w:r>
          </w:p>
        </w:tc>
        <w:tc>
          <w:tcPr>
            <w:tcW w:w="1282" w:type="dxa"/>
            <w:tcBorders>
              <w:top w:val="nil"/>
              <w:left w:val="single" w:sz="4" w:space="0" w:color="auto"/>
              <w:bottom w:val="nil"/>
            </w:tcBorders>
            <w:shd w:val="clear" w:color="auto" w:fill="auto"/>
          </w:tcPr>
          <w:p w:rsidR="00652CA3" w:rsidRPr="00886BCC" w:rsidRDefault="00886BCC" w:rsidP="000055F2">
            <w:pPr>
              <w:pStyle w:val="a-tablebody"/>
            </w:pPr>
            <w:r>
              <w:t>0</w:t>
            </w:r>
          </w:p>
        </w:tc>
        <w:tc>
          <w:tcPr>
            <w:tcW w:w="1282" w:type="dxa"/>
            <w:shd w:val="clear" w:color="auto" w:fill="auto"/>
          </w:tcPr>
          <w:p w:rsidR="00652CA3" w:rsidRPr="00886BCC" w:rsidRDefault="00886BCC" w:rsidP="000055F2">
            <w:pPr>
              <w:pStyle w:val="a-tablebody"/>
            </w:pPr>
            <w:r>
              <w:t>0.00</w:t>
            </w:r>
          </w:p>
        </w:tc>
      </w:tr>
      <w:tr w:rsidR="00652CA3" w:rsidRPr="00886BCC" w:rsidTr="001F74E2">
        <w:trPr>
          <w:cantSplit/>
        </w:trPr>
        <w:tc>
          <w:tcPr>
            <w:tcW w:w="1668" w:type="dxa"/>
            <w:tcBorders>
              <w:right w:val="single" w:sz="4" w:space="0" w:color="auto"/>
            </w:tcBorders>
            <w:shd w:val="clear" w:color="auto" w:fill="auto"/>
          </w:tcPr>
          <w:p w:rsidR="00652CA3" w:rsidRPr="00886BCC" w:rsidRDefault="00652CA3" w:rsidP="000055F2">
            <w:pPr>
              <w:pStyle w:val="a-tablerowstub"/>
            </w:pPr>
            <w:r w:rsidRPr="00886BCC">
              <w:t>Missing</w:t>
            </w:r>
          </w:p>
        </w:tc>
        <w:tc>
          <w:tcPr>
            <w:tcW w:w="1282" w:type="dxa"/>
            <w:tcBorders>
              <w:top w:val="nil"/>
              <w:left w:val="single" w:sz="4" w:space="0" w:color="auto"/>
              <w:bottom w:val="nil"/>
            </w:tcBorders>
            <w:shd w:val="clear" w:color="auto" w:fill="auto"/>
          </w:tcPr>
          <w:p w:rsidR="00652CA3" w:rsidRPr="00886BCC" w:rsidRDefault="00886BCC" w:rsidP="000055F2">
            <w:pPr>
              <w:pStyle w:val="a-tablebody"/>
            </w:pPr>
            <w:r>
              <w:t>2</w:t>
            </w:r>
          </w:p>
        </w:tc>
        <w:tc>
          <w:tcPr>
            <w:tcW w:w="1282" w:type="dxa"/>
            <w:tcBorders>
              <w:right w:val="single" w:sz="4" w:space="0" w:color="auto"/>
            </w:tcBorders>
            <w:shd w:val="clear" w:color="auto" w:fill="auto"/>
          </w:tcPr>
          <w:p w:rsidR="00652CA3" w:rsidRPr="00886BCC" w:rsidRDefault="00652CA3" w:rsidP="000055F2">
            <w:pPr>
              <w:pStyle w:val="a-tablebody"/>
            </w:pPr>
          </w:p>
        </w:tc>
        <w:tc>
          <w:tcPr>
            <w:tcW w:w="1282" w:type="dxa"/>
            <w:tcBorders>
              <w:top w:val="nil"/>
              <w:left w:val="single" w:sz="4" w:space="0" w:color="auto"/>
              <w:bottom w:val="nil"/>
            </w:tcBorders>
            <w:shd w:val="clear" w:color="auto" w:fill="auto"/>
          </w:tcPr>
          <w:p w:rsidR="00652CA3" w:rsidRPr="00886BCC" w:rsidRDefault="00886BCC" w:rsidP="000055F2">
            <w:pPr>
              <w:pStyle w:val="a-tablebody"/>
            </w:pPr>
            <w:r>
              <w:t>1</w:t>
            </w:r>
          </w:p>
        </w:tc>
        <w:tc>
          <w:tcPr>
            <w:tcW w:w="1282" w:type="dxa"/>
            <w:tcBorders>
              <w:right w:val="single" w:sz="4" w:space="0" w:color="auto"/>
            </w:tcBorders>
            <w:shd w:val="clear" w:color="auto" w:fill="auto"/>
          </w:tcPr>
          <w:p w:rsidR="00652CA3" w:rsidRPr="00886BCC" w:rsidRDefault="00652CA3" w:rsidP="000055F2">
            <w:pPr>
              <w:pStyle w:val="a-tablebody"/>
            </w:pPr>
          </w:p>
        </w:tc>
        <w:tc>
          <w:tcPr>
            <w:tcW w:w="1282" w:type="dxa"/>
            <w:tcBorders>
              <w:top w:val="nil"/>
              <w:left w:val="single" w:sz="4" w:space="0" w:color="auto"/>
              <w:bottom w:val="nil"/>
            </w:tcBorders>
            <w:shd w:val="clear" w:color="auto" w:fill="auto"/>
          </w:tcPr>
          <w:p w:rsidR="00652CA3" w:rsidRPr="00886BCC" w:rsidRDefault="00886BCC" w:rsidP="000055F2">
            <w:pPr>
              <w:pStyle w:val="a-tablebody"/>
            </w:pPr>
            <w:r>
              <w:t>1</w:t>
            </w:r>
          </w:p>
        </w:tc>
        <w:tc>
          <w:tcPr>
            <w:tcW w:w="1282" w:type="dxa"/>
            <w:shd w:val="clear" w:color="auto" w:fill="auto"/>
          </w:tcPr>
          <w:p w:rsidR="00652CA3" w:rsidRPr="00886BCC" w:rsidRDefault="00652CA3" w:rsidP="000055F2">
            <w:pPr>
              <w:pStyle w:val="a-tablebody"/>
            </w:pPr>
          </w:p>
        </w:tc>
      </w:tr>
      <w:tr w:rsidR="001F74E2" w:rsidRPr="00886BCC" w:rsidTr="001F74E2">
        <w:trPr>
          <w:cantSplit/>
        </w:trPr>
        <w:tc>
          <w:tcPr>
            <w:tcW w:w="1668" w:type="dxa"/>
            <w:tcBorders>
              <w:right w:val="single" w:sz="4" w:space="0" w:color="auto"/>
            </w:tcBorders>
            <w:shd w:val="clear" w:color="auto" w:fill="auto"/>
          </w:tcPr>
          <w:p w:rsidR="001F74E2" w:rsidRPr="00886BCC" w:rsidRDefault="001F74E2" w:rsidP="000055F2">
            <w:pPr>
              <w:pStyle w:val="a-tablerowstub"/>
            </w:pPr>
          </w:p>
        </w:tc>
        <w:tc>
          <w:tcPr>
            <w:tcW w:w="1282" w:type="dxa"/>
            <w:tcBorders>
              <w:top w:val="nil"/>
              <w:left w:val="single" w:sz="4" w:space="0" w:color="auto"/>
              <w:bottom w:val="nil"/>
            </w:tcBorders>
            <w:shd w:val="clear" w:color="auto" w:fill="auto"/>
          </w:tcPr>
          <w:p w:rsidR="001F74E2" w:rsidRDefault="001F74E2" w:rsidP="000055F2">
            <w:pPr>
              <w:pStyle w:val="a-tablebody"/>
            </w:pPr>
          </w:p>
        </w:tc>
        <w:tc>
          <w:tcPr>
            <w:tcW w:w="1282" w:type="dxa"/>
            <w:tcBorders>
              <w:right w:val="single" w:sz="4" w:space="0" w:color="auto"/>
            </w:tcBorders>
            <w:shd w:val="clear" w:color="auto" w:fill="auto"/>
          </w:tcPr>
          <w:p w:rsidR="001F74E2" w:rsidRPr="00886BCC" w:rsidRDefault="001F74E2" w:rsidP="000055F2">
            <w:pPr>
              <w:pStyle w:val="a-tablebody"/>
            </w:pPr>
          </w:p>
        </w:tc>
        <w:tc>
          <w:tcPr>
            <w:tcW w:w="1282" w:type="dxa"/>
            <w:tcBorders>
              <w:top w:val="nil"/>
              <w:left w:val="single" w:sz="4" w:space="0" w:color="auto"/>
              <w:bottom w:val="nil"/>
            </w:tcBorders>
            <w:shd w:val="clear" w:color="auto" w:fill="auto"/>
          </w:tcPr>
          <w:p w:rsidR="001F74E2" w:rsidRDefault="001F74E2" w:rsidP="000055F2">
            <w:pPr>
              <w:pStyle w:val="a-tablebody"/>
            </w:pPr>
          </w:p>
        </w:tc>
        <w:tc>
          <w:tcPr>
            <w:tcW w:w="1282" w:type="dxa"/>
            <w:tcBorders>
              <w:right w:val="single" w:sz="4" w:space="0" w:color="auto"/>
            </w:tcBorders>
            <w:shd w:val="clear" w:color="auto" w:fill="auto"/>
          </w:tcPr>
          <w:p w:rsidR="001F74E2" w:rsidRPr="00886BCC" w:rsidRDefault="001F74E2" w:rsidP="000055F2">
            <w:pPr>
              <w:pStyle w:val="a-tablebody"/>
            </w:pPr>
          </w:p>
        </w:tc>
        <w:tc>
          <w:tcPr>
            <w:tcW w:w="1282" w:type="dxa"/>
            <w:tcBorders>
              <w:top w:val="nil"/>
              <w:left w:val="single" w:sz="4" w:space="0" w:color="auto"/>
              <w:bottom w:val="nil"/>
            </w:tcBorders>
            <w:shd w:val="clear" w:color="auto" w:fill="auto"/>
          </w:tcPr>
          <w:p w:rsidR="001F74E2" w:rsidRDefault="001F74E2" w:rsidP="000055F2">
            <w:pPr>
              <w:pStyle w:val="a-tablebody"/>
            </w:pPr>
          </w:p>
        </w:tc>
        <w:tc>
          <w:tcPr>
            <w:tcW w:w="1282" w:type="dxa"/>
            <w:shd w:val="clear" w:color="auto" w:fill="auto"/>
          </w:tcPr>
          <w:p w:rsidR="001F74E2" w:rsidRPr="00886BCC" w:rsidRDefault="001F74E2" w:rsidP="000055F2">
            <w:pPr>
              <w:pStyle w:val="a-tablebody"/>
            </w:pPr>
          </w:p>
        </w:tc>
      </w:tr>
      <w:tr w:rsidR="001F74E2" w:rsidRPr="00886BCC"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w:t>
            </w:r>
          </w:p>
        </w:tc>
        <w:tc>
          <w:tcPr>
            <w:tcW w:w="1282" w:type="dxa"/>
            <w:tcBorders>
              <w:right w:val="single" w:sz="4" w:space="0" w:color="auto"/>
            </w:tcBorders>
            <w:shd w:val="clear" w:color="auto" w:fill="auto"/>
          </w:tcPr>
          <w:p w:rsidR="001F74E2" w:rsidRPr="00F016D3" w:rsidRDefault="00EF146D" w:rsidP="001F74E2">
            <w:pPr>
              <w:pStyle w:val="a-tablebody"/>
            </w:pPr>
            <w:r>
              <w:t>67</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3</w:t>
            </w:r>
          </w:p>
        </w:tc>
        <w:tc>
          <w:tcPr>
            <w:tcW w:w="1282" w:type="dxa"/>
            <w:tcBorders>
              <w:right w:val="single" w:sz="4" w:space="0" w:color="auto"/>
            </w:tcBorders>
            <w:shd w:val="clear" w:color="auto" w:fill="auto"/>
          </w:tcPr>
          <w:p w:rsidR="001F74E2" w:rsidRPr="00F016D3" w:rsidRDefault="001F74E2" w:rsidP="001F74E2">
            <w:pPr>
              <w:pStyle w:val="a-tablebody"/>
            </w:pPr>
            <w:r>
              <w:t>75</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1</w:t>
            </w:r>
          </w:p>
        </w:tc>
        <w:tc>
          <w:tcPr>
            <w:tcW w:w="1282" w:type="dxa"/>
            <w:shd w:val="clear" w:color="auto" w:fill="auto"/>
          </w:tcPr>
          <w:p w:rsidR="001F74E2" w:rsidRPr="00F016D3" w:rsidRDefault="001F74E2" w:rsidP="001F74E2">
            <w:pPr>
              <w:pStyle w:val="a-tablebody"/>
            </w:pPr>
            <w:r>
              <w:t>50</w:t>
            </w:r>
          </w:p>
        </w:tc>
      </w:tr>
    </w:tbl>
    <w:p w:rsidR="000055F2" w:rsidRPr="00886BCC" w:rsidRDefault="000055F2" w:rsidP="00472A49">
      <w:pPr>
        <w:pStyle w:val="a-background"/>
      </w:pPr>
    </w:p>
    <w:p w:rsidR="000055F2" w:rsidRDefault="000055F2" w:rsidP="00D11E66">
      <w:pPr>
        <w:pStyle w:val="a-background"/>
      </w:pPr>
    </w:p>
    <w:p w:rsidR="00D5160E" w:rsidRPr="00673C9C" w:rsidRDefault="00673C9C" w:rsidP="00673C9C">
      <w:pPr>
        <w:pStyle w:val="2-q"/>
      </w:pPr>
      <w:r w:rsidRPr="00673C9C">
        <w:tab/>
        <w:t>Q30r.</w:t>
      </w:r>
      <w:r w:rsidRPr="00673C9C">
        <w:tab/>
      </w:r>
      <w:r w:rsidR="00D5160E" w:rsidRPr="00673C9C">
        <w:t>Good parenting model</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0055F2">
            <w:pPr>
              <w:pStyle w:val="a-tablehead"/>
            </w:pPr>
            <w:r>
              <w:t>Total Respondents</w:t>
            </w:r>
          </w:p>
          <w:p w:rsidR="00652CA3" w:rsidRPr="00F016D3" w:rsidRDefault="00652CA3" w:rsidP="000055F2">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0055F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0055F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0055F2">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0055F2">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0055F2">
            <w:pPr>
              <w:pStyle w:val="a-tablebody"/>
            </w:pPr>
            <w:r>
              <w:t>15</w:t>
            </w:r>
          </w:p>
        </w:tc>
        <w:tc>
          <w:tcPr>
            <w:tcW w:w="1282" w:type="dxa"/>
            <w:tcBorders>
              <w:top w:val="single" w:sz="4" w:space="0" w:color="auto"/>
              <w:right w:val="single" w:sz="4" w:space="0" w:color="auto"/>
            </w:tcBorders>
            <w:shd w:val="clear" w:color="auto" w:fill="auto"/>
          </w:tcPr>
          <w:p w:rsidR="00652CA3" w:rsidRPr="00F016D3" w:rsidRDefault="00652CA3" w:rsidP="000055F2">
            <w:pPr>
              <w:pStyle w:val="a-tablebody"/>
            </w:pPr>
            <w:r>
              <w:t>21.13</w:t>
            </w:r>
          </w:p>
        </w:tc>
        <w:tc>
          <w:tcPr>
            <w:tcW w:w="1282" w:type="dxa"/>
            <w:tcBorders>
              <w:top w:val="single" w:sz="4" w:space="0" w:color="auto"/>
              <w:left w:val="single" w:sz="4" w:space="0" w:color="auto"/>
              <w:bottom w:val="nil"/>
            </w:tcBorders>
            <w:shd w:val="clear" w:color="auto" w:fill="auto"/>
          </w:tcPr>
          <w:p w:rsidR="00652CA3" w:rsidRPr="00F016D3" w:rsidRDefault="00652CA3" w:rsidP="000055F2">
            <w:pPr>
              <w:pStyle w:val="a-tablebody"/>
            </w:pPr>
            <w:r>
              <w:t>8</w:t>
            </w:r>
          </w:p>
        </w:tc>
        <w:tc>
          <w:tcPr>
            <w:tcW w:w="1282" w:type="dxa"/>
            <w:tcBorders>
              <w:top w:val="single" w:sz="4" w:space="0" w:color="auto"/>
              <w:right w:val="single" w:sz="4" w:space="0" w:color="auto"/>
            </w:tcBorders>
            <w:shd w:val="clear" w:color="auto" w:fill="auto"/>
          </w:tcPr>
          <w:p w:rsidR="00652CA3" w:rsidRPr="00F016D3" w:rsidRDefault="00652CA3" w:rsidP="000055F2">
            <w:pPr>
              <w:pStyle w:val="a-tablebody"/>
            </w:pPr>
            <w:r>
              <w:t>16.33</w:t>
            </w:r>
          </w:p>
        </w:tc>
        <w:tc>
          <w:tcPr>
            <w:tcW w:w="1282" w:type="dxa"/>
            <w:tcBorders>
              <w:top w:val="single" w:sz="4" w:space="0" w:color="auto"/>
              <w:left w:val="single" w:sz="4" w:space="0" w:color="auto"/>
              <w:bottom w:val="nil"/>
            </w:tcBorders>
            <w:shd w:val="clear" w:color="auto" w:fill="auto"/>
          </w:tcPr>
          <w:p w:rsidR="00652CA3" w:rsidRPr="00F016D3" w:rsidRDefault="008F7D37" w:rsidP="000055F2">
            <w:pPr>
              <w:pStyle w:val="a-tablebody"/>
            </w:pPr>
            <w:r>
              <w:t>7</w:t>
            </w:r>
          </w:p>
        </w:tc>
        <w:tc>
          <w:tcPr>
            <w:tcW w:w="1282" w:type="dxa"/>
            <w:tcBorders>
              <w:top w:val="single" w:sz="4" w:space="0" w:color="auto"/>
            </w:tcBorders>
            <w:shd w:val="clear" w:color="auto" w:fill="auto"/>
          </w:tcPr>
          <w:p w:rsidR="00652CA3" w:rsidRPr="00F016D3" w:rsidRDefault="008F7D37" w:rsidP="000055F2">
            <w:pPr>
              <w:pStyle w:val="a-tablebody"/>
            </w:pPr>
            <w:r>
              <w:t>31.82</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0055F2">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56</w:t>
            </w:r>
          </w:p>
        </w:tc>
        <w:tc>
          <w:tcPr>
            <w:tcW w:w="1282" w:type="dxa"/>
            <w:tcBorders>
              <w:right w:val="single" w:sz="4" w:space="0" w:color="auto"/>
            </w:tcBorders>
            <w:shd w:val="clear" w:color="auto" w:fill="auto"/>
          </w:tcPr>
          <w:p w:rsidR="00652CA3" w:rsidRPr="00F016D3" w:rsidRDefault="00652CA3" w:rsidP="000055F2">
            <w:pPr>
              <w:pStyle w:val="a-tablebody"/>
            </w:pPr>
            <w:r>
              <w:t>78.87</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41</w:t>
            </w:r>
          </w:p>
        </w:tc>
        <w:tc>
          <w:tcPr>
            <w:tcW w:w="1282" w:type="dxa"/>
            <w:tcBorders>
              <w:right w:val="single" w:sz="4" w:space="0" w:color="auto"/>
            </w:tcBorders>
            <w:shd w:val="clear" w:color="auto" w:fill="auto"/>
          </w:tcPr>
          <w:p w:rsidR="00652CA3" w:rsidRPr="00F016D3" w:rsidRDefault="00652CA3" w:rsidP="000055F2">
            <w:pPr>
              <w:pStyle w:val="a-tablebody"/>
            </w:pPr>
            <w:r>
              <w:t>83.67</w:t>
            </w:r>
          </w:p>
        </w:tc>
        <w:tc>
          <w:tcPr>
            <w:tcW w:w="1282" w:type="dxa"/>
            <w:tcBorders>
              <w:top w:val="nil"/>
              <w:left w:val="single" w:sz="4" w:space="0" w:color="auto"/>
              <w:bottom w:val="nil"/>
            </w:tcBorders>
            <w:shd w:val="clear" w:color="auto" w:fill="auto"/>
          </w:tcPr>
          <w:p w:rsidR="00652CA3" w:rsidRPr="00F016D3" w:rsidRDefault="008F7D37" w:rsidP="000055F2">
            <w:pPr>
              <w:pStyle w:val="a-tablebody"/>
            </w:pPr>
            <w:r>
              <w:t>15</w:t>
            </w:r>
          </w:p>
        </w:tc>
        <w:tc>
          <w:tcPr>
            <w:tcW w:w="1282" w:type="dxa"/>
            <w:shd w:val="clear" w:color="auto" w:fill="auto"/>
          </w:tcPr>
          <w:p w:rsidR="00652CA3" w:rsidRPr="00F016D3" w:rsidRDefault="008F7D37" w:rsidP="000055F2">
            <w:pPr>
              <w:pStyle w:val="a-tablebody"/>
            </w:pPr>
            <w:r>
              <w:t>68.18</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0055F2">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0</w:t>
            </w:r>
          </w:p>
        </w:tc>
        <w:tc>
          <w:tcPr>
            <w:tcW w:w="1282" w:type="dxa"/>
            <w:tcBorders>
              <w:right w:val="single" w:sz="4" w:space="0" w:color="auto"/>
            </w:tcBorders>
            <w:shd w:val="clear" w:color="auto" w:fill="auto"/>
          </w:tcPr>
          <w:p w:rsidR="00652CA3" w:rsidRPr="00F016D3" w:rsidRDefault="00652CA3" w:rsidP="000055F2">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0055F2">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0055F2">
            <w:pPr>
              <w:pStyle w:val="a-tablerowstub"/>
            </w:pPr>
          </w:p>
        </w:tc>
        <w:tc>
          <w:tcPr>
            <w:tcW w:w="1282" w:type="dxa"/>
            <w:tcBorders>
              <w:top w:val="nil"/>
              <w:left w:val="single" w:sz="4" w:space="0" w:color="auto"/>
              <w:bottom w:val="nil"/>
            </w:tcBorders>
            <w:shd w:val="clear" w:color="auto" w:fill="auto"/>
          </w:tcPr>
          <w:p w:rsidR="001F74E2" w:rsidRDefault="001F74E2" w:rsidP="000055F2">
            <w:pPr>
              <w:pStyle w:val="a-tablebody"/>
            </w:pPr>
          </w:p>
        </w:tc>
        <w:tc>
          <w:tcPr>
            <w:tcW w:w="1282" w:type="dxa"/>
            <w:tcBorders>
              <w:right w:val="single" w:sz="4" w:space="0" w:color="auto"/>
            </w:tcBorders>
            <w:shd w:val="clear" w:color="auto" w:fill="auto"/>
          </w:tcPr>
          <w:p w:rsidR="001F74E2" w:rsidRPr="00F016D3" w:rsidRDefault="001F74E2" w:rsidP="000055F2">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0055F2">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0055F2" w:rsidRPr="00D5160E" w:rsidRDefault="000055F2"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Q30s.</w:t>
      </w:r>
      <w:r w:rsidRPr="00673C9C">
        <w:tab/>
      </w:r>
      <w:r>
        <w:t>Project positive image of WIC, present information consistent with WIC philosophy</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0055F2">
            <w:pPr>
              <w:pStyle w:val="a-tablehead"/>
            </w:pPr>
            <w:r>
              <w:t>Total Respondents</w:t>
            </w:r>
          </w:p>
          <w:p w:rsidR="00652CA3" w:rsidRPr="00F016D3" w:rsidRDefault="00652CA3" w:rsidP="000055F2">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0055F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0055F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0055F2">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0055F2">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0055F2">
            <w:pPr>
              <w:pStyle w:val="a-tablebody"/>
            </w:pPr>
            <w:r>
              <w:t>40</w:t>
            </w:r>
          </w:p>
        </w:tc>
        <w:tc>
          <w:tcPr>
            <w:tcW w:w="1282" w:type="dxa"/>
            <w:tcBorders>
              <w:top w:val="single" w:sz="4" w:space="0" w:color="auto"/>
              <w:right w:val="single" w:sz="4" w:space="0" w:color="auto"/>
            </w:tcBorders>
            <w:shd w:val="clear" w:color="auto" w:fill="auto"/>
          </w:tcPr>
          <w:p w:rsidR="00652CA3" w:rsidRPr="00F016D3" w:rsidRDefault="00652CA3" w:rsidP="000055F2">
            <w:pPr>
              <w:pStyle w:val="a-tablebody"/>
            </w:pPr>
            <w:r>
              <w:t>56.34</w:t>
            </w:r>
          </w:p>
        </w:tc>
        <w:tc>
          <w:tcPr>
            <w:tcW w:w="1282" w:type="dxa"/>
            <w:tcBorders>
              <w:top w:val="single" w:sz="4" w:space="0" w:color="auto"/>
              <w:left w:val="single" w:sz="4" w:space="0" w:color="auto"/>
              <w:bottom w:val="nil"/>
            </w:tcBorders>
            <w:shd w:val="clear" w:color="auto" w:fill="auto"/>
          </w:tcPr>
          <w:p w:rsidR="00652CA3" w:rsidRPr="00F016D3" w:rsidRDefault="00652CA3" w:rsidP="000055F2">
            <w:pPr>
              <w:pStyle w:val="a-tablebody"/>
            </w:pPr>
            <w:r>
              <w:t>26</w:t>
            </w:r>
          </w:p>
        </w:tc>
        <w:tc>
          <w:tcPr>
            <w:tcW w:w="1282" w:type="dxa"/>
            <w:tcBorders>
              <w:top w:val="single" w:sz="4" w:space="0" w:color="auto"/>
              <w:right w:val="single" w:sz="4" w:space="0" w:color="auto"/>
            </w:tcBorders>
            <w:shd w:val="clear" w:color="auto" w:fill="auto"/>
          </w:tcPr>
          <w:p w:rsidR="00652CA3" w:rsidRPr="00F016D3" w:rsidRDefault="00652CA3" w:rsidP="000055F2">
            <w:pPr>
              <w:pStyle w:val="a-tablebody"/>
            </w:pPr>
            <w:r>
              <w:t>53.06</w:t>
            </w:r>
          </w:p>
        </w:tc>
        <w:tc>
          <w:tcPr>
            <w:tcW w:w="1282" w:type="dxa"/>
            <w:tcBorders>
              <w:top w:val="single" w:sz="4" w:space="0" w:color="auto"/>
              <w:left w:val="single" w:sz="4" w:space="0" w:color="auto"/>
              <w:bottom w:val="nil"/>
            </w:tcBorders>
            <w:shd w:val="clear" w:color="auto" w:fill="auto"/>
          </w:tcPr>
          <w:p w:rsidR="00652CA3" w:rsidRPr="00F016D3" w:rsidRDefault="008F7D37" w:rsidP="000055F2">
            <w:pPr>
              <w:pStyle w:val="a-tablebody"/>
            </w:pPr>
            <w:r>
              <w:t>14</w:t>
            </w:r>
          </w:p>
        </w:tc>
        <w:tc>
          <w:tcPr>
            <w:tcW w:w="1282" w:type="dxa"/>
            <w:tcBorders>
              <w:top w:val="single" w:sz="4" w:space="0" w:color="auto"/>
            </w:tcBorders>
            <w:shd w:val="clear" w:color="auto" w:fill="auto"/>
          </w:tcPr>
          <w:p w:rsidR="00652CA3" w:rsidRPr="00F016D3" w:rsidRDefault="008F7D37" w:rsidP="000055F2">
            <w:pPr>
              <w:pStyle w:val="a-tablebody"/>
            </w:pPr>
            <w:r>
              <w:t>63.64</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0055F2">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31</w:t>
            </w:r>
          </w:p>
        </w:tc>
        <w:tc>
          <w:tcPr>
            <w:tcW w:w="1282" w:type="dxa"/>
            <w:tcBorders>
              <w:right w:val="single" w:sz="4" w:space="0" w:color="auto"/>
            </w:tcBorders>
            <w:shd w:val="clear" w:color="auto" w:fill="auto"/>
          </w:tcPr>
          <w:p w:rsidR="00652CA3" w:rsidRPr="00F016D3" w:rsidRDefault="00652CA3" w:rsidP="000055F2">
            <w:pPr>
              <w:pStyle w:val="a-tablebody"/>
            </w:pPr>
            <w:r>
              <w:t>43.66</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23</w:t>
            </w:r>
          </w:p>
        </w:tc>
        <w:tc>
          <w:tcPr>
            <w:tcW w:w="1282" w:type="dxa"/>
            <w:tcBorders>
              <w:right w:val="single" w:sz="4" w:space="0" w:color="auto"/>
            </w:tcBorders>
            <w:shd w:val="clear" w:color="auto" w:fill="auto"/>
          </w:tcPr>
          <w:p w:rsidR="00652CA3" w:rsidRPr="00F016D3" w:rsidRDefault="00652CA3" w:rsidP="000055F2">
            <w:pPr>
              <w:pStyle w:val="a-tablebody"/>
            </w:pPr>
            <w:r>
              <w:t>46.94</w:t>
            </w:r>
          </w:p>
        </w:tc>
        <w:tc>
          <w:tcPr>
            <w:tcW w:w="1282" w:type="dxa"/>
            <w:tcBorders>
              <w:top w:val="nil"/>
              <w:left w:val="single" w:sz="4" w:space="0" w:color="auto"/>
              <w:bottom w:val="nil"/>
            </w:tcBorders>
            <w:shd w:val="clear" w:color="auto" w:fill="auto"/>
          </w:tcPr>
          <w:p w:rsidR="00652CA3" w:rsidRPr="00F016D3" w:rsidRDefault="008F7D37" w:rsidP="000055F2">
            <w:pPr>
              <w:pStyle w:val="a-tablebody"/>
            </w:pPr>
            <w:r>
              <w:t>8</w:t>
            </w:r>
          </w:p>
        </w:tc>
        <w:tc>
          <w:tcPr>
            <w:tcW w:w="1282" w:type="dxa"/>
            <w:shd w:val="clear" w:color="auto" w:fill="auto"/>
          </w:tcPr>
          <w:p w:rsidR="00652CA3" w:rsidRPr="00F016D3" w:rsidRDefault="008F7D37" w:rsidP="000055F2">
            <w:pPr>
              <w:pStyle w:val="a-tablebody"/>
            </w:pPr>
            <w:r>
              <w:t>36.36</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0055F2">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0</w:t>
            </w:r>
          </w:p>
        </w:tc>
        <w:tc>
          <w:tcPr>
            <w:tcW w:w="1282" w:type="dxa"/>
            <w:tcBorders>
              <w:right w:val="single" w:sz="4" w:space="0" w:color="auto"/>
            </w:tcBorders>
            <w:shd w:val="clear" w:color="auto" w:fill="auto"/>
          </w:tcPr>
          <w:p w:rsidR="00652CA3" w:rsidRPr="00F016D3" w:rsidRDefault="00652CA3" w:rsidP="000055F2">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0055F2">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0055F2">
            <w:pPr>
              <w:pStyle w:val="a-tablerowstub"/>
            </w:pPr>
          </w:p>
        </w:tc>
        <w:tc>
          <w:tcPr>
            <w:tcW w:w="1282" w:type="dxa"/>
            <w:tcBorders>
              <w:top w:val="nil"/>
              <w:left w:val="single" w:sz="4" w:space="0" w:color="auto"/>
              <w:bottom w:val="nil"/>
            </w:tcBorders>
            <w:shd w:val="clear" w:color="auto" w:fill="auto"/>
          </w:tcPr>
          <w:p w:rsidR="001F74E2" w:rsidRDefault="001F74E2" w:rsidP="000055F2">
            <w:pPr>
              <w:pStyle w:val="a-tablebody"/>
            </w:pPr>
          </w:p>
        </w:tc>
        <w:tc>
          <w:tcPr>
            <w:tcW w:w="1282" w:type="dxa"/>
            <w:tcBorders>
              <w:right w:val="single" w:sz="4" w:space="0" w:color="auto"/>
            </w:tcBorders>
            <w:shd w:val="clear" w:color="auto" w:fill="auto"/>
          </w:tcPr>
          <w:p w:rsidR="001F74E2" w:rsidRPr="00F016D3" w:rsidRDefault="001F74E2" w:rsidP="000055F2">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0055F2">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0055F2" w:rsidRPr="00D5160E" w:rsidRDefault="000055F2" w:rsidP="00D11E66">
      <w:pPr>
        <w:pStyle w:val="a-background"/>
      </w:pPr>
    </w:p>
    <w:p w:rsidR="00D5160E" w:rsidRPr="00D5160E" w:rsidRDefault="00D5160E" w:rsidP="00D11E66">
      <w:pPr>
        <w:pStyle w:val="a-background"/>
      </w:pPr>
    </w:p>
    <w:p w:rsidR="00814540" w:rsidRDefault="00814540" w:rsidP="00673C9C">
      <w:pPr>
        <w:pStyle w:val="2-q"/>
      </w:pPr>
      <w:r>
        <w:br w:type="page"/>
      </w:r>
    </w:p>
    <w:p w:rsidR="00D5160E" w:rsidRPr="00673C9C" w:rsidRDefault="00673C9C" w:rsidP="00673C9C">
      <w:pPr>
        <w:pStyle w:val="2-q"/>
      </w:pPr>
      <w:r w:rsidRPr="00673C9C">
        <w:lastRenderedPageBreak/>
        <w:tab/>
        <w:t>Q30t.</w:t>
      </w:r>
      <w:r w:rsidRPr="00673C9C">
        <w:tab/>
      </w:r>
      <w:r w:rsidR="00D5160E" w:rsidRPr="00673C9C">
        <w:t>Enthusiastic about breastfeeding</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0055F2">
            <w:pPr>
              <w:pStyle w:val="a-tablehead"/>
            </w:pPr>
            <w:r>
              <w:t>Total Respondents</w:t>
            </w:r>
          </w:p>
          <w:p w:rsidR="00652CA3" w:rsidRPr="00F016D3" w:rsidRDefault="00652CA3" w:rsidP="000055F2">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0055F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0055F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0055F2">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0055F2">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0055F2">
            <w:pPr>
              <w:pStyle w:val="a-tablebody"/>
            </w:pPr>
            <w:r>
              <w:t>66</w:t>
            </w:r>
          </w:p>
        </w:tc>
        <w:tc>
          <w:tcPr>
            <w:tcW w:w="1282" w:type="dxa"/>
            <w:tcBorders>
              <w:top w:val="single" w:sz="4" w:space="0" w:color="auto"/>
              <w:right w:val="single" w:sz="4" w:space="0" w:color="auto"/>
            </w:tcBorders>
            <w:shd w:val="clear" w:color="auto" w:fill="auto"/>
          </w:tcPr>
          <w:p w:rsidR="00652CA3" w:rsidRPr="00F016D3" w:rsidRDefault="00652CA3" w:rsidP="000055F2">
            <w:pPr>
              <w:pStyle w:val="a-tablebody"/>
            </w:pPr>
            <w:r>
              <w:t>92.96</w:t>
            </w:r>
          </w:p>
        </w:tc>
        <w:tc>
          <w:tcPr>
            <w:tcW w:w="1282" w:type="dxa"/>
            <w:tcBorders>
              <w:top w:val="single" w:sz="4" w:space="0" w:color="auto"/>
              <w:left w:val="single" w:sz="4" w:space="0" w:color="auto"/>
              <w:bottom w:val="nil"/>
            </w:tcBorders>
            <w:shd w:val="clear" w:color="auto" w:fill="auto"/>
          </w:tcPr>
          <w:p w:rsidR="00652CA3" w:rsidRPr="00F016D3" w:rsidRDefault="00652CA3" w:rsidP="000055F2">
            <w:pPr>
              <w:pStyle w:val="a-tablebody"/>
            </w:pPr>
            <w:r>
              <w:t>46</w:t>
            </w:r>
          </w:p>
        </w:tc>
        <w:tc>
          <w:tcPr>
            <w:tcW w:w="1282" w:type="dxa"/>
            <w:tcBorders>
              <w:top w:val="single" w:sz="4" w:space="0" w:color="auto"/>
              <w:right w:val="single" w:sz="4" w:space="0" w:color="auto"/>
            </w:tcBorders>
            <w:shd w:val="clear" w:color="auto" w:fill="auto"/>
          </w:tcPr>
          <w:p w:rsidR="00652CA3" w:rsidRPr="00F016D3" w:rsidRDefault="00652CA3" w:rsidP="000055F2">
            <w:pPr>
              <w:pStyle w:val="a-tablebody"/>
            </w:pPr>
            <w:r>
              <w:t>93.88</w:t>
            </w:r>
          </w:p>
        </w:tc>
        <w:tc>
          <w:tcPr>
            <w:tcW w:w="1282" w:type="dxa"/>
            <w:tcBorders>
              <w:top w:val="single" w:sz="4" w:space="0" w:color="auto"/>
              <w:left w:val="single" w:sz="4" w:space="0" w:color="auto"/>
              <w:bottom w:val="nil"/>
            </w:tcBorders>
            <w:shd w:val="clear" w:color="auto" w:fill="auto"/>
          </w:tcPr>
          <w:p w:rsidR="00652CA3" w:rsidRPr="00F016D3" w:rsidRDefault="008F7D37" w:rsidP="000055F2">
            <w:pPr>
              <w:pStyle w:val="a-tablebody"/>
            </w:pPr>
            <w:r>
              <w:t>20</w:t>
            </w:r>
          </w:p>
        </w:tc>
        <w:tc>
          <w:tcPr>
            <w:tcW w:w="1282" w:type="dxa"/>
            <w:tcBorders>
              <w:top w:val="single" w:sz="4" w:space="0" w:color="auto"/>
            </w:tcBorders>
            <w:shd w:val="clear" w:color="auto" w:fill="auto"/>
          </w:tcPr>
          <w:p w:rsidR="00652CA3" w:rsidRPr="00F016D3" w:rsidRDefault="008F7D37" w:rsidP="000055F2">
            <w:pPr>
              <w:pStyle w:val="a-tablebody"/>
            </w:pPr>
            <w:r>
              <w:t>90.91</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0055F2">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5</w:t>
            </w:r>
          </w:p>
        </w:tc>
        <w:tc>
          <w:tcPr>
            <w:tcW w:w="1282" w:type="dxa"/>
            <w:tcBorders>
              <w:right w:val="single" w:sz="4" w:space="0" w:color="auto"/>
            </w:tcBorders>
            <w:shd w:val="clear" w:color="auto" w:fill="auto"/>
          </w:tcPr>
          <w:p w:rsidR="00652CA3" w:rsidRPr="00F016D3" w:rsidRDefault="00652CA3" w:rsidP="000055F2">
            <w:pPr>
              <w:pStyle w:val="a-tablebody"/>
            </w:pPr>
            <w:r>
              <w:t>7.04</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3</w:t>
            </w:r>
          </w:p>
        </w:tc>
        <w:tc>
          <w:tcPr>
            <w:tcW w:w="1282" w:type="dxa"/>
            <w:tcBorders>
              <w:right w:val="single" w:sz="4" w:space="0" w:color="auto"/>
            </w:tcBorders>
            <w:shd w:val="clear" w:color="auto" w:fill="auto"/>
          </w:tcPr>
          <w:p w:rsidR="00652CA3" w:rsidRPr="00F016D3" w:rsidRDefault="00652CA3" w:rsidP="000055F2">
            <w:pPr>
              <w:pStyle w:val="a-tablebody"/>
            </w:pPr>
            <w:r>
              <w:t>6.12</w:t>
            </w:r>
          </w:p>
        </w:tc>
        <w:tc>
          <w:tcPr>
            <w:tcW w:w="1282" w:type="dxa"/>
            <w:tcBorders>
              <w:top w:val="nil"/>
              <w:left w:val="single" w:sz="4" w:space="0" w:color="auto"/>
              <w:bottom w:val="nil"/>
            </w:tcBorders>
            <w:shd w:val="clear" w:color="auto" w:fill="auto"/>
          </w:tcPr>
          <w:p w:rsidR="00652CA3" w:rsidRPr="00F016D3" w:rsidRDefault="008F7D37" w:rsidP="000055F2">
            <w:pPr>
              <w:pStyle w:val="a-tablebody"/>
            </w:pPr>
            <w:r>
              <w:t>2</w:t>
            </w:r>
          </w:p>
        </w:tc>
        <w:tc>
          <w:tcPr>
            <w:tcW w:w="1282" w:type="dxa"/>
            <w:shd w:val="clear" w:color="auto" w:fill="auto"/>
          </w:tcPr>
          <w:p w:rsidR="00652CA3" w:rsidRPr="00F016D3" w:rsidRDefault="008F7D37" w:rsidP="000055F2">
            <w:pPr>
              <w:pStyle w:val="a-tablebody"/>
            </w:pPr>
            <w:r>
              <w:t>9.09</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0055F2">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0</w:t>
            </w:r>
          </w:p>
        </w:tc>
        <w:tc>
          <w:tcPr>
            <w:tcW w:w="1282" w:type="dxa"/>
            <w:tcBorders>
              <w:right w:val="single" w:sz="4" w:space="0" w:color="auto"/>
            </w:tcBorders>
            <w:shd w:val="clear" w:color="auto" w:fill="auto"/>
          </w:tcPr>
          <w:p w:rsidR="00652CA3" w:rsidRPr="00F016D3" w:rsidRDefault="00652CA3" w:rsidP="000055F2">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0055F2">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0055F2">
            <w:pPr>
              <w:pStyle w:val="a-tablerowstub"/>
            </w:pPr>
          </w:p>
        </w:tc>
        <w:tc>
          <w:tcPr>
            <w:tcW w:w="1282" w:type="dxa"/>
            <w:tcBorders>
              <w:top w:val="nil"/>
              <w:left w:val="single" w:sz="4" w:space="0" w:color="auto"/>
              <w:bottom w:val="nil"/>
            </w:tcBorders>
            <w:shd w:val="clear" w:color="auto" w:fill="auto"/>
          </w:tcPr>
          <w:p w:rsidR="001F74E2" w:rsidRDefault="001F74E2" w:rsidP="000055F2">
            <w:pPr>
              <w:pStyle w:val="a-tablebody"/>
            </w:pPr>
          </w:p>
        </w:tc>
        <w:tc>
          <w:tcPr>
            <w:tcW w:w="1282" w:type="dxa"/>
            <w:tcBorders>
              <w:right w:val="single" w:sz="4" w:space="0" w:color="auto"/>
            </w:tcBorders>
            <w:shd w:val="clear" w:color="auto" w:fill="auto"/>
          </w:tcPr>
          <w:p w:rsidR="001F74E2" w:rsidRPr="00F016D3" w:rsidRDefault="001F74E2" w:rsidP="000055F2">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0055F2">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0055F2" w:rsidRPr="00D5160E" w:rsidRDefault="000055F2" w:rsidP="00D11E66">
      <w:pPr>
        <w:pStyle w:val="a-background"/>
      </w:pPr>
    </w:p>
    <w:p w:rsidR="001F74E2" w:rsidRDefault="001F74E2">
      <w:pPr>
        <w:rPr>
          <w:rFonts w:ascii="Arial" w:hAnsi="Arial" w:cs="Arial"/>
          <w:sz w:val="20"/>
          <w:szCs w:val="20"/>
        </w:rPr>
      </w:pPr>
    </w:p>
    <w:p w:rsidR="00D5160E" w:rsidRPr="00673C9C" w:rsidRDefault="00673C9C" w:rsidP="00673C9C">
      <w:pPr>
        <w:pStyle w:val="2-q"/>
      </w:pPr>
      <w:r w:rsidRPr="00673C9C">
        <w:tab/>
        <w:t>Q30u.</w:t>
      </w:r>
      <w:r w:rsidRPr="00673C9C">
        <w:tab/>
      </w:r>
      <w:r w:rsidR="00D5160E" w:rsidRPr="00673C9C">
        <w:t>Have good interpersonal communication skills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0055F2">
            <w:pPr>
              <w:pStyle w:val="a-tablehead"/>
            </w:pPr>
            <w:r>
              <w:t>Total Respondents</w:t>
            </w:r>
          </w:p>
          <w:p w:rsidR="00652CA3" w:rsidRPr="00F016D3" w:rsidRDefault="00652CA3" w:rsidP="000055F2">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0055F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0055F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0055F2">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0055F2">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0055F2">
            <w:pPr>
              <w:pStyle w:val="a-tablebody"/>
            </w:pPr>
            <w:r>
              <w:t>56</w:t>
            </w:r>
          </w:p>
        </w:tc>
        <w:tc>
          <w:tcPr>
            <w:tcW w:w="1282" w:type="dxa"/>
            <w:tcBorders>
              <w:top w:val="single" w:sz="4" w:space="0" w:color="auto"/>
              <w:right w:val="single" w:sz="4" w:space="0" w:color="auto"/>
            </w:tcBorders>
            <w:shd w:val="clear" w:color="auto" w:fill="auto"/>
          </w:tcPr>
          <w:p w:rsidR="00652CA3" w:rsidRPr="00F016D3" w:rsidRDefault="00652CA3" w:rsidP="000055F2">
            <w:pPr>
              <w:pStyle w:val="a-tablebody"/>
            </w:pPr>
            <w:r>
              <w:t>78.87</w:t>
            </w:r>
          </w:p>
        </w:tc>
        <w:tc>
          <w:tcPr>
            <w:tcW w:w="1282" w:type="dxa"/>
            <w:tcBorders>
              <w:top w:val="single" w:sz="4" w:space="0" w:color="auto"/>
              <w:left w:val="single" w:sz="4" w:space="0" w:color="auto"/>
              <w:bottom w:val="nil"/>
            </w:tcBorders>
            <w:shd w:val="clear" w:color="auto" w:fill="auto"/>
          </w:tcPr>
          <w:p w:rsidR="00652CA3" w:rsidRPr="00F016D3" w:rsidRDefault="00652CA3" w:rsidP="000055F2">
            <w:pPr>
              <w:pStyle w:val="a-tablebody"/>
            </w:pPr>
            <w:r>
              <w:t>38</w:t>
            </w:r>
          </w:p>
        </w:tc>
        <w:tc>
          <w:tcPr>
            <w:tcW w:w="1282" w:type="dxa"/>
            <w:tcBorders>
              <w:top w:val="single" w:sz="4" w:space="0" w:color="auto"/>
              <w:right w:val="single" w:sz="4" w:space="0" w:color="auto"/>
            </w:tcBorders>
            <w:shd w:val="clear" w:color="auto" w:fill="auto"/>
          </w:tcPr>
          <w:p w:rsidR="00652CA3" w:rsidRPr="00F016D3" w:rsidRDefault="00652CA3" w:rsidP="000055F2">
            <w:pPr>
              <w:pStyle w:val="a-tablebody"/>
            </w:pPr>
            <w:r>
              <w:t>77.55</w:t>
            </w:r>
          </w:p>
        </w:tc>
        <w:tc>
          <w:tcPr>
            <w:tcW w:w="1282" w:type="dxa"/>
            <w:tcBorders>
              <w:top w:val="single" w:sz="4" w:space="0" w:color="auto"/>
              <w:left w:val="single" w:sz="4" w:space="0" w:color="auto"/>
              <w:bottom w:val="nil"/>
            </w:tcBorders>
            <w:shd w:val="clear" w:color="auto" w:fill="auto"/>
          </w:tcPr>
          <w:p w:rsidR="00652CA3" w:rsidRPr="00F016D3" w:rsidRDefault="008F7D37" w:rsidP="000055F2">
            <w:pPr>
              <w:pStyle w:val="a-tablebody"/>
            </w:pPr>
            <w:r>
              <w:t>18</w:t>
            </w:r>
          </w:p>
        </w:tc>
        <w:tc>
          <w:tcPr>
            <w:tcW w:w="1282" w:type="dxa"/>
            <w:tcBorders>
              <w:top w:val="single" w:sz="4" w:space="0" w:color="auto"/>
            </w:tcBorders>
            <w:shd w:val="clear" w:color="auto" w:fill="auto"/>
          </w:tcPr>
          <w:p w:rsidR="00652CA3" w:rsidRPr="00F016D3" w:rsidRDefault="008F7D37" w:rsidP="000055F2">
            <w:pPr>
              <w:pStyle w:val="a-tablebody"/>
            </w:pPr>
            <w:r>
              <w:t>81.82</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0055F2">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15</w:t>
            </w:r>
          </w:p>
        </w:tc>
        <w:tc>
          <w:tcPr>
            <w:tcW w:w="1282" w:type="dxa"/>
            <w:tcBorders>
              <w:right w:val="single" w:sz="4" w:space="0" w:color="auto"/>
            </w:tcBorders>
            <w:shd w:val="clear" w:color="auto" w:fill="auto"/>
          </w:tcPr>
          <w:p w:rsidR="00652CA3" w:rsidRPr="00F016D3" w:rsidRDefault="00652CA3" w:rsidP="000055F2">
            <w:pPr>
              <w:pStyle w:val="a-tablebody"/>
            </w:pPr>
            <w:r>
              <w:t>21.13</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11</w:t>
            </w:r>
          </w:p>
        </w:tc>
        <w:tc>
          <w:tcPr>
            <w:tcW w:w="1282" w:type="dxa"/>
            <w:tcBorders>
              <w:right w:val="single" w:sz="4" w:space="0" w:color="auto"/>
            </w:tcBorders>
            <w:shd w:val="clear" w:color="auto" w:fill="auto"/>
          </w:tcPr>
          <w:p w:rsidR="00652CA3" w:rsidRPr="00F016D3" w:rsidRDefault="00652CA3" w:rsidP="000055F2">
            <w:pPr>
              <w:pStyle w:val="a-tablebody"/>
            </w:pPr>
            <w:r>
              <w:t>22.45</w:t>
            </w:r>
          </w:p>
        </w:tc>
        <w:tc>
          <w:tcPr>
            <w:tcW w:w="1282" w:type="dxa"/>
            <w:tcBorders>
              <w:top w:val="nil"/>
              <w:left w:val="single" w:sz="4" w:space="0" w:color="auto"/>
              <w:bottom w:val="nil"/>
            </w:tcBorders>
            <w:shd w:val="clear" w:color="auto" w:fill="auto"/>
          </w:tcPr>
          <w:p w:rsidR="00652CA3" w:rsidRPr="00F016D3" w:rsidRDefault="008F7D37" w:rsidP="000055F2">
            <w:pPr>
              <w:pStyle w:val="a-tablebody"/>
            </w:pPr>
            <w:r>
              <w:t>4</w:t>
            </w:r>
          </w:p>
        </w:tc>
        <w:tc>
          <w:tcPr>
            <w:tcW w:w="1282" w:type="dxa"/>
            <w:shd w:val="clear" w:color="auto" w:fill="auto"/>
          </w:tcPr>
          <w:p w:rsidR="00652CA3" w:rsidRPr="00F016D3" w:rsidRDefault="008F7D37" w:rsidP="000055F2">
            <w:pPr>
              <w:pStyle w:val="a-tablebody"/>
            </w:pPr>
            <w:r>
              <w:t>18.18</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0055F2">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0</w:t>
            </w:r>
          </w:p>
        </w:tc>
        <w:tc>
          <w:tcPr>
            <w:tcW w:w="1282" w:type="dxa"/>
            <w:tcBorders>
              <w:right w:val="single" w:sz="4" w:space="0" w:color="auto"/>
            </w:tcBorders>
            <w:shd w:val="clear" w:color="auto" w:fill="auto"/>
          </w:tcPr>
          <w:p w:rsidR="00652CA3" w:rsidRPr="00F016D3" w:rsidRDefault="00652CA3" w:rsidP="000055F2">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0055F2">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0055F2">
            <w:pPr>
              <w:pStyle w:val="a-tablerowstub"/>
            </w:pPr>
          </w:p>
        </w:tc>
        <w:tc>
          <w:tcPr>
            <w:tcW w:w="1282" w:type="dxa"/>
            <w:tcBorders>
              <w:top w:val="nil"/>
              <w:left w:val="single" w:sz="4" w:space="0" w:color="auto"/>
              <w:bottom w:val="nil"/>
            </w:tcBorders>
            <w:shd w:val="clear" w:color="auto" w:fill="auto"/>
          </w:tcPr>
          <w:p w:rsidR="001F74E2" w:rsidRDefault="001F74E2" w:rsidP="000055F2">
            <w:pPr>
              <w:pStyle w:val="a-tablebody"/>
            </w:pPr>
          </w:p>
        </w:tc>
        <w:tc>
          <w:tcPr>
            <w:tcW w:w="1282" w:type="dxa"/>
            <w:tcBorders>
              <w:right w:val="single" w:sz="4" w:space="0" w:color="auto"/>
            </w:tcBorders>
            <w:shd w:val="clear" w:color="auto" w:fill="auto"/>
          </w:tcPr>
          <w:p w:rsidR="001F74E2" w:rsidRPr="00F016D3" w:rsidRDefault="001F74E2" w:rsidP="000055F2">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0055F2">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0055F2" w:rsidRPr="00D5160E" w:rsidRDefault="000055F2"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Q30v.</w:t>
      </w:r>
      <w:r w:rsidRPr="00673C9C">
        <w:tab/>
      </w:r>
      <w:r w:rsidR="00D5160E" w:rsidRPr="00673C9C">
        <w:t>Recognize when to make referrals</w:t>
      </w:r>
      <w:r w:rsidR="00DF78AE">
        <w:t xml:space="preserve"> to other services, specialists, and programs</w:t>
      </w:r>
    </w:p>
    <w:p w:rsidR="00D5160E" w:rsidRDefault="00D5160E" w:rsidP="00673C9C">
      <w:pPr>
        <w:pStyle w:val="2-q"/>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0055F2">
            <w:pPr>
              <w:pStyle w:val="a-tablehead"/>
            </w:pPr>
            <w:r>
              <w:t>Total Respondents</w:t>
            </w:r>
          </w:p>
          <w:p w:rsidR="00652CA3" w:rsidRPr="00F016D3" w:rsidRDefault="00652CA3" w:rsidP="000055F2">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0055F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0055F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0055F2">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0055F2">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0055F2">
            <w:pPr>
              <w:pStyle w:val="a-tablebody"/>
            </w:pPr>
            <w:r>
              <w:t>56</w:t>
            </w:r>
          </w:p>
        </w:tc>
        <w:tc>
          <w:tcPr>
            <w:tcW w:w="1282" w:type="dxa"/>
            <w:tcBorders>
              <w:top w:val="single" w:sz="4" w:space="0" w:color="auto"/>
              <w:right w:val="single" w:sz="4" w:space="0" w:color="auto"/>
            </w:tcBorders>
            <w:shd w:val="clear" w:color="auto" w:fill="auto"/>
          </w:tcPr>
          <w:p w:rsidR="00652CA3" w:rsidRPr="00F016D3" w:rsidRDefault="00652CA3" w:rsidP="000055F2">
            <w:pPr>
              <w:pStyle w:val="a-tablebody"/>
            </w:pPr>
            <w:r>
              <w:t>78.87</w:t>
            </w:r>
          </w:p>
        </w:tc>
        <w:tc>
          <w:tcPr>
            <w:tcW w:w="1282" w:type="dxa"/>
            <w:tcBorders>
              <w:top w:val="single" w:sz="4" w:space="0" w:color="auto"/>
              <w:left w:val="single" w:sz="4" w:space="0" w:color="auto"/>
              <w:bottom w:val="nil"/>
            </w:tcBorders>
            <w:shd w:val="clear" w:color="auto" w:fill="auto"/>
          </w:tcPr>
          <w:p w:rsidR="00652CA3" w:rsidRPr="00F016D3" w:rsidRDefault="00652CA3" w:rsidP="000055F2">
            <w:pPr>
              <w:pStyle w:val="a-tablebody"/>
            </w:pPr>
            <w:r>
              <w:t>36</w:t>
            </w:r>
          </w:p>
        </w:tc>
        <w:tc>
          <w:tcPr>
            <w:tcW w:w="1282" w:type="dxa"/>
            <w:tcBorders>
              <w:top w:val="single" w:sz="4" w:space="0" w:color="auto"/>
              <w:right w:val="single" w:sz="4" w:space="0" w:color="auto"/>
            </w:tcBorders>
            <w:shd w:val="clear" w:color="auto" w:fill="auto"/>
          </w:tcPr>
          <w:p w:rsidR="00652CA3" w:rsidRPr="00F016D3" w:rsidRDefault="00652CA3" w:rsidP="000055F2">
            <w:pPr>
              <w:pStyle w:val="a-tablebody"/>
            </w:pPr>
            <w:r>
              <w:t>73.47</w:t>
            </w:r>
          </w:p>
        </w:tc>
        <w:tc>
          <w:tcPr>
            <w:tcW w:w="1282" w:type="dxa"/>
            <w:tcBorders>
              <w:top w:val="single" w:sz="4" w:space="0" w:color="auto"/>
              <w:left w:val="single" w:sz="4" w:space="0" w:color="auto"/>
              <w:bottom w:val="nil"/>
            </w:tcBorders>
            <w:shd w:val="clear" w:color="auto" w:fill="auto"/>
          </w:tcPr>
          <w:p w:rsidR="00652CA3" w:rsidRPr="00F016D3" w:rsidRDefault="008F7D37" w:rsidP="000055F2">
            <w:pPr>
              <w:pStyle w:val="a-tablebody"/>
            </w:pPr>
            <w:r>
              <w:t>20</w:t>
            </w:r>
          </w:p>
        </w:tc>
        <w:tc>
          <w:tcPr>
            <w:tcW w:w="1282" w:type="dxa"/>
            <w:tcBorders>
              <w:top w:val="single" w:sz="4" w:space="0" w:color="auto"/>
            </w:tcBorders>
            <w:shd w:val="clear" w:color="auto" w:fill="auto"/>
          </w:tcPr>
          <w:p w:rsidR="00652CA3" w:rsidRPr="00F016D3" w:rsidRDefault="008F7D37" w:rsidP="000055F2">
            <w:pPr>
              <w:pStyle w:val="a-tablebody"/>
            </w:pPr>
            <w:r>
              <w:t>90.91</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0055F2">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15</w:t>
            </w:r>
          </w:p>
        </w:tc>
        <w:tc>
          <w:tcPr>
            <w:tcW w:w="1282" w:type="dxa"/>
            <w:tcBorders>
              <w:right w:val="single" w:sz="4" w:space="0" w:color="auto"/>
            </w:tcBorders>
            <w:shd w:val="clear" w:color="auto" w:fill="auto"/>
          </w:tcPr>
          <w:p w:rsidR="00652CA3" w:rsidRPr="00F016D3" w:rsidRDefault="00652CA3" w:rsidP="000055F2">
            <w:pPr>
              <w:pStyle w:val="a-tablebody"/>
            </w:pPr>
            <w:r>
              <w:t>21.13</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13</w:t>
            </w:r>
          </w:p>
        </w:tc>
        <w:tc>
          <w:tcPr>
            <w:tcW w:w="1282" w:type="dxa"/>
            <w:tcBorders>
              <w:right w:val="single" w:sz="4" w:space="0" w:color="auto"/>
            </w:tcBorders>
            <w:shd w:val="clear" w:color="auto" w:fill="auto"/>
          </w:tcPr>
          <w:p w:rsidR="00652CA3" w:rsidRPr="00F016D3" w:rsidRDefault="00652CA3" w:rsidP="000055F2">
            <w:pPr>
              <w:pStyle w:val="a-tablebody"/>
            </w:pPr>
            <w:r>
              <w:t>26.53</w:t>
            </w:r>
          </w:p>
        </w:tc>
        <w:tc>
          <w:tcPr>
            <w:tcW w:w="1282" w:type="dxa"/>
            <w:tcBorders>
              <w:top w:val="nil"/>
              <w:left w:val="single" w:sz="4" w:space="0" w:color="auto"/>
              <w:bottom w:val="nil"/>
            </w:tcBorders>
            <w:shd w:val="clear" w:color="auto" w:fill="auto"/>
          </w:tcPr>
          <w:p w:rsidR="00652CA3" w:rsidRPr="00F016D3" w:rsidRDefault="008F7D37" w:rsidP="000055F2">
            <w:pPr>
              <w:pStyle w:val="a-tablebody"/>
            </w:pPr>
            <w:r>
              <w:t>2</w:t>
            </w:r>
          </w:p>
        </w:tc>
        <w:tc>
          <w:tcPr>
            <w:tcW w:w="1282" w:type="dxa"/>
            <w:shd w:val="clear" w:color="auto" w:fill="auto"/>
          </w:tcPr>
          <w:p w:rsidR="00652CA3" w:rsidRPr="00F016D3" w:rsidRDefault="008F7D37" w:rsidP="000055F2">
            <w:pPr>
              <w:pStyle w:val="a-tablebody"/>
            </w:pPr>
            <w:r>
              <w:t>9.09</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0055F2">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0</w:t>
            </w:r>
          </w:p>
        </w:tc>
        <w:tc>
          <w:tcPr>
            <w:tcW w:w="1282" w:type="dxa"/>
            <w:tcBorders>
              <w:right w:val="single" w:sz="4" w:space="0" w:color="auto"/>
            </w:tcBorders>
            <w:shd w:val="clear" w:color="auto" w:fill="auto"/>
          </w:tcPr>
          <w:p w:rsidR="00652CA3" w:rsidRPr="00F016D3" w:rsidRDefault="00652CA3" w:rsidP="000055F2">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0055F2">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0055F2">
            <w:pPr>
              <w:pStyle w:val="a-tablerowstub"/>
            </w:pPr>
          </w:p>
        </w:tc>
        <w:tc>
          <w:tcPr>
            <w:tcW w:w="1282" w:type="dxa"/>
            <w:tcBorders>
              <w:top w:val="nil"/>
              <w:left w:val="single" w:sz="4" w:space="0" w:color="auto"/>
              <w:bottom w:val="nil"/>
            </w:tcBorders>
            <w:shd w:val="clear" w:color="auto" w:fill="auto"/>
          </w:tcPr>
          <w:p w:rsidR="001F74E2" w:rsidRDefault="001F74E2" w:rsidP="000055F2">
            <w:pPr>
              <w:pStyle w:val="a-tablebody"/>
            </w:pPr>
          </w:p>
        </w:tc>
        <w:tc>
          <w:tcPr>
            <w:tcW w:w="1282" w:type="dxa"/>
            <w:tcBorders>
              <w:right w:val="single" w:sz="4" w:space="0" w:color="auto"/>
            </w:tcBorders>
            <w:shd w:val="clear" w:color="auto" w:fill="auto"/>
          </w:tcPr>
          <w:p w:rsidR="001F74E2" w:rsidRPr="00F016D3" w:rsidRDefault="001F74E2" w:rsidP="000055F2">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0055F2">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0055F2" w:rsidRPr="00673C9C" w:rsidRDefault="000055F2" w:rsidP="00673C9C">
      <w:pPr>
        <w:pStyle w:val="2-q"/>
      </w:pPr>
    </w:p>
    <w:p w:rsidR="00D5160E" w:rsidRPr="00D5160E" w:rsidRDefault="00D5160E" w:rsidP="00D11E66">
      <w:pPr>
        <w:pStyle w:val="a-background"/>
      </w:pPr>
    </w:p>
    <w:p w:rsidR="00D5160E" w:rsidRPr="00673C9C" w:rsidRDefault="00673C9C" w:rsidP="00673C9C">
      <w:pPr>
        <w:pStyle w:val="2-q"/>
      </w:pPr>
      <w:r w:rsidRPr="00673C9C">
        <w:tab/>
        <w:t>Q30w.</w:t>
      </w:r>
      <w:r w:rsidRPr="00673C9C">
        <w:tab/>
      </w:r>
      <w:r w:rsidR="00D5160E" w:rsidRPr="00673C9C">
        <w:t>Have access to reliable transportation</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0055F2">
            <w:pPr>
              <w:pStyle w:val="a-tablehead"/>
            </w:pPr>
            <w:r>
              <w:t>Total Respondents</w:t>
            </w:r>
          </w:p>
          <w:p w:rsidR="00652CA3" w:rsidRPr="00F016D3" w:rsidRDefault="00652CA3" w:rsidP="000055F2">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0055F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0055F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0055F2">
            <w:pPr>
              <w:pStyle w:val="a-tablehead"/>
            </w:pPr>
            <w:r w:rsidRPr="00F016D3">
              <w:t>Percent</w:t>
            </w:r>
          </w:p>
        </w:tc>
      </w:tr>
      <w:tr w:rsidR="008F7D37" w:rsidRPr="00F016D3" w:rsidTr="00154181">
        <w:trPr>
          <w:cantSplit/>
        </w:trPr>
        <w:tc>
          <w:tcPr>
            <w:tcW w:w="1668" w:type="dxa"/>
            <w:tcBorders>
              <w:top w:val="single" w:sz="4" w:space="0" w:color="auto"/>
              <w:right w:val="single" w:sz="4" w:space="0" w:color="auto"/>
            </w:tcBorders>
            <w:shd w:val="clear" w:color="auto" w:fill="auto"/>
          </w:tcPr>
          <w:p w:rsidR="008F7D37" w:rsidRPr="00633ED5" w:rsidRDefault="008F7D37" w:rsidP="000055F2">
            <w:pPr>
              <w:pStyle w:val="a-tablerowstub"/>
            </w:pPr>
            <w:r>
              <w:t>Selected</w:t>
            </w:r>
          </w:p>
        </w:tc>
        <w:tc>
          <w:tcPr>
            <w:tcW w:w="1282" w:type="dxa"/>
            <w:tcBorders>
              <w:top w:val="single" w:sz="4" w:space="0" w:color="auto"/>
              <w:left w:val="single" w:sz="4" w:space="0" w:color="auto"/>
              <w:bottom w:val="nil"/>
            </w:tcBorders>
            <w:shd w:val="clear" w:color="auto" w:fill="auto"/>
          </w:tcPr>
          <w:p w:rsidR="008F7D37" w:rsidRPr="00F016D3" w:rsidRDefault="008F7D37" w:rsidP="000055F2">
            <w:pPr>
              <w:pStyle w:val="a-tablebody"/>
            </w:pPr>
            <w:r>
              <w:t>50</w:t>
            </w:r>
          </w:p>
        </w:tc>
        <w:tc>
          <w:tcPr>
            <w:tcW w:w="1282" w:type="dxa"/>
            <w:tcBorders>
              <w:top w:val="single" w:sz="4" w:space="0" w:color="auto"/>
              <w:right w:val="single" w:sz="4" w:space="0" w:color="auto"/>
            </w:tcBorders>
            <w:shd w:val="clear" w:color="auto" w:fill="auto"/>
          </w:tcPr>
          <w:p w:rsidR="008F7D37" w:rsidRPr="00F016D3" w:rsidRDefault="008F7D37" w:rsidP="000055F2">
            <w:pPr>
              <w:pStyle w:val="a-tablebody"/>
            </w:pPr>
            <w:r>
              <w:t>70.42</w:t>
            </w:r>
          </w:p>
        </w:tc>
        <w:tc>
          <w:tcPr>
            <w:tcW w:w="1282" w:type="dxa"/>
            <w:tcBorders>
              <w:top w:val="single" w:sz="4" w:space="0" w:color="auto"/>
              <w:left w:val="single" w:sz="4" w:space="0" w:color="auto"/>
              <w:bottom w:val="nil"/>
            </w:tcBorders>
            <w:shd w:val="clear" w:color="auto" w:fill="auto"/>
          </w:tcPr>
          <w:p w:rsidR="008F7D37" w:rsidRPr="00F016D3" w:rsidRDefault="008F7D37" w:rsidP="000055F2">
            <w:pPr>
              <w:pStyle w:val="a-tablebody"/>
            </w:pPr>
            <w:r>
              <w:t>32</w:t>
            </w:r>
          </w:p>
        </w:tc>
        <w:tc>
          <w:tcPr>
            <w:tcW w:w="1282" w:type="dxa"/>
            <w:tcBorders>
              <w:top w:val="single" w:sz="4" w:space="0" w:color="auto"/>
              <w:right w:val="single" w:sz="4" w:space="0" w:color="auto"/>
            </w:tcBorders>
            <w:shd w:val="clear" w:color="auto" w:fill="auto"/>
          </w:tcPr>
          <w:p w:rsidR="008F7D37" w:rsidRPr="00F016D3" w:rsidRDefault="008F7D37" w:rsidP="000055F2">
            <w:pPr>
              <w:pStyle w:val="a-tablebody"/>
            </w:pPr>
            <w:r>
              <w:t>65.31</w:t>
            </w:r>
          </w:p>
        </w:tc>
        <w:tc>
          <w:tcPr>
            <w:tcW w:w="1282" w:type="dxa"/>
            <w:tcBorders>
              <w:top w:val="single" w:sz="4" w:space="0" w:color="auto"/>
              <w:left w:val="single" w:sz="4" w:space="0" w:color="auto"/>
              <w:bottom w:val="nil"/>
            </w:tcBorders>
            <w:shd w:val="clear" w:color="auto" w:fill="auto"/>
          </w:tcPr>
          <w:p w:rsidR="008F7D37" w:rsidRPr="00F016D3" w:rsidRDefault="008F7D37" w:rsidP="006D4756">
            <w:pPr>
              <w:pStyle w:val="a-tablebody"/>
            </w:pPr>
            <w:r>
              <w:t>18</w:t>
            </w:r>
          </w:p>
        </w:tc>
        <w:tc>
          <w:tcPr>
            <w:tcW w:w="1282" w:type="dxa"/>
            <w:tcBorders>
              <w:top w:val="single" w:sz="4" w:space="0" w:color="auto"/>
            </w:tcBorders>
            <w:shd w:val="clear" w:color="auto" w:fill="auto"/>
          </w:tcPr>
          <w:p w:rsidR="008F7D37" w:rsidRPr="00F016D3" w:rsidRDefault="008F7D37" w:rsidP="006D4756">
            <w:pPr>
              <w:pStyle w:val="a-tablebody"/>
            </w:pPr>
            <w:r>
              <w:t>81.82</w:t>
            </w:r>
          </w:p>
        </w:tc>
      </w:tr>
      <w:tr w:rsidR="008F7D37" w:rsidRPr="00F016D3" w:rsidTr="00154181">
        <w:trPr>
          <w:cantSplit/>
        </w:trPr>
        <w:tc>
          <w:tcPr>
            <w:tcW w:w="1668" w:type="dxa"/>
            <w:tcBorders>
              <w:right w:val="single" w:sz="4" w:space="0" w:color="auto"/>
            </w:tcBorders>
            <w:shd w:val="clear" w:color="auto" w:fill="auto"/>
          </w:tcPr>
          <w:p w:rsidR="008F7D37" w:rsidRPr="00633ED5" w:rsidRDefault="008F7D37" w:rsidP="000055F2">
            <w:pPr>
              <w:pStyle w:val="a-tablerowstub"/>
            </w:pPr>
            <w:r w:rsidRPr="00633ED5">
              <w:t>No</w:t>
            </w:r>
            <w:r>
              <w:t>t Selected</w:t>
            </w:r>
          </w:p>
        </w:tc>
        <w:tc>
          <w:tcPr>
            <w:tcW w:w="1282" w:type="dxa"/>
            <w:tcBorders>
              <w:top w:val="nil"/>
              <w:left w:val="single" w:sz="4" w:space="0" w:color="auto"/>
              <w:bottom w:val="nil"/>
            </w:tcBorders>
            <w:shd w:val="clear" w:color="auto" w:fill="auto"/>
          </w:tcPr>
          <w:p w:rsidR="008F7D37" w:rsidRPr="00F016D3" w:rsidRDefault="008F7D37" w:rsidP="000055F2">
            <w:pPr>
              <w:pStyle w:val="a-tablebody"/>
            </w:pPr>
            <w:r>
              <w:t>21</w:t>
            </w:r>
          </w:p>
        </w:tc>
        <w:tc>
          <w:tcPr>
            <w:tcW w:w="1282" w:type="dxa"/>
            <w:tcBorders>
              <w:right w:val="single" w:sz="4" w:space="0" w:color="auto"/>
            </w:tcBorders>
            <w:shd w:val="clear" w:color="auto" w:fill="auto"/>
          </w:tcPr>
          <w:p w:rsidR="008F7D37" w:rsidRPr="00F016D3" w:rsidRDefault="008F7D37" w:rsidP="000055F2">
            <w:pPr>
              <w:pStyle w:val="a-tablebody"/>
            </w:pPr>
            <w:r>
              <w:t>29.58</w:t>
            </w:r>
          </w:p>
        </w:tc>
        <w:tc>
          <w:tcPr>
            <w:tcW w:w="1282" w:type="dxa"/>
            <w:tcBorders>
              <w:top w:val="nil"/>
              <w:left w:val="single" w:sz="4" w:space="0" w:color="auto"/>
              <w:bottom w:val="nil"/>
            </w:tcBorders>
            <w:shd w:val="clear" w:color="auto" w:fill="auto"/>
          </w:tcPr>
          <w:p w:rsidR="008F7D37" w:rsidRPr="00F016D3" w:rsidRDefault="008F7D37" w:rsidP="000055F2">
            <w:pPr>
              <w:pStyle w:val="a-tablebody"/>
            </w:pPr>
            <w:r>
              <w:t>17</w:t>
            </w:r>
          </w:p>
        </w:tc>
        <w:tc>
          <w:tcPr>
            <w:tcW w:w="1282" w:type="dxa"/>
            <w:tcBorders>
              <w:right w:val="single" w:sz="4" w:space="0" w:color="auto"/>
            </w:tcBorders>
            <w:shd w:val="clear" w:color="auto" w:fill="auto"/>
          </w:tcPr>
          <w:p w:rsidR="008F7D37" w:rsidRPr="00F016D3" w:rsidRDefault="008F7D37" w:rsidP="000055F2">
            <w:pPr>
              <w:pStyle w:val="a-tablebody"/>
            </w:pPr>
            <w:r>
              <w:t>34.69</w:t>
            </w:r>
          </w:p>
        </w:tc>
        <w:tc>
          <w:tcPr>
            <w:tcW w:w="1282" w:type="dxa"/>
            <w:tcBorders>
              <w:top w:val="nil"/>
              <w:left w:val="single" w:sz="4" w:space="0" w:color="auto"/>
              <w:bottom w:val="nil"/>
            </w:tcBorders>
            <w:shd w:val="clear" w:color="auto" w:fill="auto"/>
          </w:tcPr>
          <w:p w:rsidR="008F7D37" w:rsidRPr="00F016D3" w:rsidRDefault="008F7D37" w:rsidP="006D4756">
            <w:pPr>
              <w:pStyle w:val="a-tablebody"/>
            </w:pPr>
            <w:r>
              <w:t>4</w:t>
            </w:r>
          </w:p>
        </w:tc>
        <w:tc>
          <w:tcPr>
            <w:tcW w:w="1282" w:type="dxa"/>
            <w:shd w:val="clear" w:color="auto" w:fill="auto"/>
          </w:tcPr>
          <w:p w:rsidR="008F7D37" w:rsidRPr="00F016D3" w:rsidRDefault="008F7D37" w:rsidP="006D4756">
            <w:pPr>
              <w:pStyle w:val="a-tablebody"/>
            </w:pPr>
            <w:r>
              <w:t>18.18</w:t>
            </w:r>
          </w:p>
        </w:tc>
      </w:tr>
      <w:tr w:rsidR="008F7D37" w:rsidRPr="00F016D3" w:rsidTr="001F74E2">
        <w:trPr>
          <w:cantSplit/>
        </w:trPr>
        <w:tc>
          <w:tcPr>
            <w:tcW w:w="1668" w:type="dxa"/>
            <w:tcBorders>
              <w:right w:val="single" w:sz="4" w:space="0" w:color="auto"/>
            </w:tcBorders>
            <w:shd w:val="clear" w:color="auto" w:fill="auto"/>
          </w:tcPr>
          <w:p w:rsidR="008F7D37" w:rsidRPr="00633ED5" w:rsidRDefault="008F7D37" w:rsidP="000055F2">
            <w:pPr>
              <w:pStyle w:val="a-tablerowstub"/>
            </w:pPr>
            <w:r w:rsidRPr="00633ED5">
              <w:t>Missing</w:t>
            </w:r>
          </w:p>
        </w:tc>
        <w:tc>
          <w:tcPr>
            <w:tcW w:w="1282" w:type="dxa"/>
            <w:tcBorders>
              <w:top w:val="nil"/>
              <w:left w:val="single" w:sz="4" w:space="0" w:color="auto"/>
              <w:bottom w:val="nil"/>
            </w:tcBorders>
            <w:shd w:val="clear" w:color="auto" w:fill="auto"/>
          </w:tcPr>
          <w:p w:rsidR="008F7D37" w:rsidRPr="00F016D3" w:rsidRDefault="008F7D37" w:rsidP="000055F2">
            <w:pPr>
              <w:pStyle w:val="a-tablebody"/>
            </w:pPr>
            <w:r>
              <w:t>0</w:t>
            </w:r>
          </w:p>
        </w:tc>
        <w:tc>
          <w:tcPr>
            <w:tcW w:w="1282" w:type="dxa"/>
            <w:tcBorders>
              <w:right w:val="single" w:sz="4" w:space="0" w:color="auto"/>
            </w:tcBorders>
            <w:shd w:val="clear" w:color="auto" w:fill="auto"/>
          </w:tcPr>
          <w:p w:rsidR="008F7D37" w:rsidRPr="00F016D3" w:rsidRDefault="008F7D37" w:rsidP="000055F2">
            <w:pPr>
              <w:pStyle w:val="a-tablebody"/>
            </w:pPr>
          </w:p>
        </w:tc>
        <w:tc>
          <w:tcPr>
            <w:tcW w:w="1282" w:type="dxa"/>
            <w:tcBorders>
              <w:top w:val="nil"/>
              <w:left w:val="single" w:sz="4" w:space="0" w:color="auto"/>
              <w:bottom w:val="nil"/>
            </w:tcBorders>
            <w:shd w:val="clear" w:color="auto" w:fill="auto"/>
          </w:tcPr>
          <w:p w:rsidR="008F7D37" w:rsidRPr="00F016D3" w:rsidRDefault="008F7D37" w:rsidP="009C607C">
            <w:pPr>
              <w:pStyle w:val="a-tablebody"/>
            </w:pPr>
            <w:r>
              <w:t>0</w:t>
            </w:r>
          </w:p>
        </w:tc>
        <w:tc>
          <w:tcPr>
            <w:tcW w:w="1282" w:type="dxa"/>
            <w:tcBorders>
              <w:right w:val="single" w:sz="4" w:space="0" w:color="auto"/>
            </w:tcBorders>
            <w:shd w:val="clear" w:color="auto" w:fill="auto"/>
          </w:tcPr>
          <w:p w:rsidR="008F7D37" w:rsidRPr="00F016D3" w:rsidRDefault="008F7D37" w:rsidP="009C607C">
            <w:pPr>
              <w:pStyle w:val="a-tablebody"/>
            </w:pPr>
          </w:p>
        </w:tc>
        <w:tc>
          <w:tcPr>
            <w:tcW w:w="1282" w:type="dxa"/>
            <w:tcBorders>
              <w:top w:val="nil"/>
              <w:left w:val="single" w:sz="4" w:space="0" w:color="auto"/>
              <w:bottom w:val="nil"/>
            </w:tcBorders>
            <w:shd w:val="clear" w:color="auto" w:fill="auto"/>
          </w:tcPr>
          <w:p w:rsidR="008F7D37" w:rsidRPr="00F016D3" w:rsidRDefault="008F7D37" w:rsidP="009C607C">
            <w:pPr>
              <w:pStyle w:val="a-tablebody"/>
            </w:pPr>
            <w:r>
              <w:t>0</w:t>
            </w:r>
          </w:p>
        </w:tc>
        <w:tc>
          <w:tcPr>
            <w:tcW w:w="1282" w:type="dxa"/>
            <w:shd w:val="clear" w:color="auto" w:fill="auto"/>
          </w:tcPr>
          <w:p w:rsidR="008F7D37" w:rsidRPr="00F016D3" w:rsidRDefault="008F7D37" w:rsidP="000055F2">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0055F2">
            <w:pPr>
              <w:pStyle w:val="a-tablerowstub"/>
            </w:pPr>
          </w:p>
        </w:tc>
        <w:tc>
          <w:tcPr>
            <w:tcW w:w="1282" w:type="dxa"/>
            <w:tcBorders>
              <w:top w:val="nil"/>
              <w:left w:val="single" w:sz="4" w:space="0" w:color="auto"/>
              <w:bottom w:val="nil"/>
            </w:tcBorders>
            <w:shd w:val="clear" w:color="auto" w:fill="auto"/>
          </w:tcPr>
          <w:p w:rsidR="001F74E2" w:rsidRDefault="001F74E2" w:rsidP="000055F2">
            <w:pPr>
              <w:pStyle w:val="a-tablebody"/>
            </w:pPr>
          </w:p>
        </w:tc>
        <w:tc>
          <w:tcPr>
            <w:tcW w:w="1282" w:type="dxa"/>
            <w:tcBorders>
              <w:right w:val="single" w:sz="4" w:space="0" w:color="auto"/>
            </w:tcBorders>
            <w:shd w:val="clear" w:color="auto" w:fill="auto"/>
          </w:tcPr>
          <w:p w:rsidR="001F74E2" w:rsidRPr="00F016D3" w:rsidRDefault="001F74E2" w:rsidP="000055F2">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0055F2">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0055F2" w:rsidRPr="00D5160E" w:rsidRDefault="000055F2"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Q30x.</w:t>
      </w:r>
      <w:r w:rsidRPr="00673C9C">
        <w:tab/>
      </w:r>
      <w:r w:rsidR="00D5160E" w:rsidRPr="00673C9C">
        <w:t>Must have telephone</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nil"/>
            </w:tcBorders>
            <w:shd w:val="clear" w:color="auto" w:fill="auto"/>
            <w:vAlign w:val="bottom"/>
          </w:tcPr>
          <w:p w:rsidR="00652CA3" w:rsidRPr="00F016D3" w:rsidRDefault="000815F2" w:rsidP="000055F2">
            <w:pPr>
              <w:pStyle w:val="a-tablehead"/>
            </w:pPr>
            <w:r>
              <w:t>Total Respondents</w:t>
            </w:r>
          </w:p>
          <w:p w:rsidR="00652CA3" w:rsidRPr="00F016D3" w:rsidRDefault="00652CA3" w:rsidP="000055F2">
            <w:pPr>
              <w:pStyle w:val="a-tablehead"/>
            </w:pPr>
            <w:r>
              <w:t>N=71</w:t>
            </w:r>
          </w:p>
        </w:tc>
        <w:tc>
          <w:tcPr>
            <w:tcW w:w="1282" w:type="dxa"/>
            <w:tcBorders>
              <w:right w:val="single" w:sz="4" w:space="0" w:color="auto"/>
            </w:tcBorders>
            <w:shd w:val="clear" w:color="auto" w:fill="auto"/>
            <w:vAlign w:val="bottom"/>
          </w:tcPr>
          <w:p w:rsidR="00652CA3" w:rsidRPr="00F016D3" w:rsidRDefault="00652CA3" w:rsidP="000055F2">
            <w:pPr>
              <w:pStyle w:val="a-tablehead"/>
            </w:pPr>
            <w:r w:rsidRPr="00F016D3">
              <w:t>Percent</w:t>
            </w:r>
          </w:p>
        </w:tc>
        <w:tc>
          <w:tcPr>
            <w:tcW w:w="1282" w:type="dxa"/>
            <w:tcBorders>
              <w:top w:val="single" w:sz="4" w:space="0" w:color="auto"/>
              <w:left w:val="single" w:sz="4" w:space="0" w:color="auto"/>
              <w:bottom w:val="nil"/>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right w:val="single" w:sz="4" w:space="0" w:color="auto"/>
            </w:tcBorders>
            <w:shd w:val="clear" w:color="auto" w:fill="auto"/>
            <w:vAlign w:val="bottom"/>
          </w:tcPr>
          <w:p w:rsidR="00652CA3" w:rsidRPr="00F016D3" w:rsidRDefault="00652CA3" w:rsidP="000055F2">
            <w:pPr>
              <w:pStyle w:val="a-tablehead"/>
            </w:pPr>
            <w:r w:rsidRPr="00F016D3">
              <w:t>Percent</w:t>
            </w:r>
          </w:p>
        </w:tc>
        <w:tc>
          <w:tcPr>
            <w:tcW w:w="1282" w:type="dxa"/>
            <w:tcBorders>
              <w:top w:val="single" w:sz="4" w:space="0" w:color="auto"/>
              <w:left w:val="single" w:sz="4" w:space="0" w:color="auto"/>
              <w:bottom w:val="nil"/>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shd w:val="clear" w:color="auto" w:fill="auto"/>
            <w:vAlign w:val="bottom"/>
          </w:tcPr>
          <w:p w:rsidR="00652CA3" w:rsidRPr="00F016D3" w:rsidRDefault="00652CA3" w:rsidP="000055F2">
            <w:pPr>
              <w:pStyle w:val="a-tablehead"/>
            </w:pPr>
            <w:r w:rsidRPr="00F016D3">
              <w:t>Percent</w:t>
            </w:r>
          </w:p>
        </w:tc>
      </w:tr>
      <w:tr w:rsidR="008F7D37" w:rsidRPr="00F016D3" w:rsidTr="00154181">
        <w:trPr>
          <w:cantSplit/>
        </w:trPr>
        <w:tc>
          <w:tcPr>
            <w:tcW w:w="1668" w:type="dxa"/>
            <w:tcBorders>
              <w:right w:val="single" w:sz="4" w:space="0" w:color="auto"/>
            </w:tcBorders>
            <w:shd w:val="clear" w:color="auto" w:fill="auto"/>
          </w:tcPr>
          <w:p w:rsidR="008F7D37" w:rsidRPr="00633ED5" w:rsidRDefault="008F7D37" w:rsidP="000055F2">
            <w:pPr>
              <w:pStyle w:val="a-tablerowstub"/>
            </w:pPr>
            <w:r>
              <w:t>Selected</w:t>
            </w:r>
          </w:p>
        </w:tc>
        <w:tc>
          <w:tcPr>
            <w:tcW w:w="1282" w:type="dxa"/>
            <w:tcBorders>
              <w:top w:val="nil"/>
              <w:left w:val="single" w:sz="4" w:space="0" w:color="auto"/>
              <w:bottom w:val="nil"/>
            </w:tcBorders>
            <w:shd w:val="clear" w:color="auto" w:fill="auto"/>
          </w:tcPr>
          <w:p w:rsidR="008F7D37" w:rsidRPr="00F016D3" w:rsidRDefault="008F7D37" w:rsidP="000055F2">
            <w:pPr>
              <w:pStyle w:val="a-tablebody"/>
            </w:pPr>
            <w:r>
              <w:t>49</w:t>
            </w:r>
          </w:p>
        </w:tc>
        <w:tc>
          <w:tcPr>
            <w:tcW w:w="1282" w:type="dxa"/>
            <w:tcBorders>
              <w:right w:val="single" w:sz="4" w:space="0" w:color="auto"/>
            </w:tcBorders>
            <w:shd w:val="clear" w:color="auto" w:fill="auto"/>
          </w:tcPr>
          <w:p w:rsidR="008F7D37" w:rsidRPr="00F016D3" w:rsidRDefault="008F7D37" w:rsidP="000055F2">
            <w:pPr>
              <w:pStyle w:val="a-tablebody"/>
            </w:pPr>
            <w:r>
              <w:t>69.01</w:t>
            </w:r>
          </w:p>
        </w:tc>
        <w:tc>
          <w:tcPr>
            <w:tcW w:w="1282" w:type="dxa"/>
            <w:tcBorders>
              <w:top w:val="nil"/>
              <w:left w:val="single" w:sz="4" w:space="0" w:color="auto"/>
              <w:bottom w:val="nil"/>
            </w:tcBorders>
            <w:shd w:val="clear" w:color="auto" w:fill="auto"/>
          </w:tcPr>
          <w:p w:rsidR="008F7D37" w:rsidRPr="00F016D3" w:rsidRDefault="008F7D37" w:rsidP="000055F2">
            <w:pPr>
              <w:pStyle w:val="a-tablebody"/>
            </w:pPr>
            <w:r>
              <w:t>31</w:t>
            </w:r>
          </w:p>
        </w:tc>
        <w:tc>
          <w:tcPr>
            <w:tcW w:w="1282" w:type="dxa"/>
            <w:tcBorders>
              <w:right w:val="single" w:sz="4" w:space="0" w:color="auto"/>
            </w:tcBorders>
            <w:shd w:val="clear" w:color="auto" w:fill="auto"/>
          </w:tcPr>
          <w:p w:rsidR="008F7D37" w:rsidRPr="00F016D3" w:rsidRDefault="008F7D37" w:rsidP="000055F2">
            <w:pPr>
              <w:pStyle w:val="a-tablebody"/>
            </w:pPr>
            <w:r>
              <w:t>63.27</w:t>
            </w:r>
          </w:p>
        </w:tc>
        <w:tc>
          <w:tcPr>
            <w:tcW w:w="1282" w:type="dxa"/>
            <w:tcBorders>
              <w:top w:val="nil"/>
              <w:left w:val="single" w:sz="4" w:space="0" w:color="auto"/>
              <w:bottom w:val="nil"/>
            </w:tcBorders>
            <w:shd w:val="clear" w:color="auto" w:fill="auto"/>
          </w:tcPr>
          <w:p w:rsidR="008F7D37" w:rsidRPr="00F016D3" w:rsidRDefault="008F7D37" w:rsidP="006D4756">
            <w:pPr>
              <w:pStyle w:val="a-tablebody"/>
            </w:pPr>
            <w:r>
              <w:t>18</w:t>
            </w:r>
          </w:p>
        </w:tc>
        <w:tc>
          <w:tcPr>
            <w:tcW w:w="1282" w:type="dxa"/>
            <w:shd w:val="clear" w:color="auto" w:fill="auto"/>
          </w:tcPr>
          <w:p w:rsidR="008F7D37" w:rsidRPr="00F016D3" w:rsidRDefault="008F7D37" w:rsidP="006D4756">
            <w:pPr>
              <w:pStyle w:val="a-tablebody"/>
            </w:pPr>
            <w:r>
              <w:t>81.82</w:t>
            </w:r>
          </w:p>
        </w:tc>
      </w:tr>
      <w:tr w:rsidR="008F7D37" w:rsidRPr="00F016D3" w:rsidTr="00154181">
        <w:trPr>
          <w:cantSplit/>
        </w:trPr>
        <w:tc>
          <w:tcPr>
            <w:tcW w:w="1668" w:type="dxa"/>
            <w:tcBorders>
              <w:right w:val="single" w:sz="4" w:space="0" w:color="auto"/>
            </w:tcBorders>
            <w:shd w:val="clear" w:color="auto" w:fill="auto"/>
          </w:tcPr>
          <w:p w:rsidR="008F7D37" w:rsidRPr="00633ED5" w:rsidRDefault="008F7D37" w:rsidP="000055F2">
            <w:pPr>
              <w:pStyle w:val="a-tablerowstub"/>
            </w:pPr>
            <w:r w:rsidRPr="00633ED5">
              <w:t>No</w:t>
            </w:r>
            <w:r>
              <w:t>t Selected</w:t>
            </w:r>
          </w:p>
        </w:tc>
        <w:tc>
          <w:tcPr>
            <w:tcW w:w="1282" w:type="dxa"/>
            <w:tcBorders>
              <w:top w:val="nil"/>
              <w:left w:val="single" w:sz="4" w:space="0" w:color="auto"/>
              <w:bottom w:val="nil"/>
            </w:tcBorders>
            <w:shd w:val="clear" w:color="auto" w:fill="auto"/>
          </w:tcPr>
          <w:p w:rsidR="008F7D37" w:rsidRPr="00F016D3" w:rsidRDefault="008F7D37" w:rsidP="000055F2">
            <w:pPr>
              <w:pStyle w:val="a-tablebody"/>
            </w:pPr>
            <w:r>
              <w:t>22</w:t>
            </w:r>
          </w:p>
        </w:tc>
        <w:tc>
          <w:tcPr>
            <w:tcW w:w="1282" w:type="dxa"/>
            <w:tcBorders>
              <w:right w:val="single" w:sz="4" w:space="0" w:color="auto"/>
            </w:tcBorders>
            <w:shd w:val="clear" w:color="auto" w:fill="auto"/>
          </w:tcPr>
          <w:p w:rsidR="008F7D37" w:rsidRPr="00F016D3" w:rsidRDefault="008F7D37" w:rsidP="000055F2">
            <w:pPr>
              <w:pStyle w:val="a-tablebody"/>
            </w:pPr>
            <w:r>
              <w:t>30.99</w:t>
            </w:r>
          </w:p>
        </w:tc>
        <w:tc>
          <w:tcPr>
            <w:tcW w:w="1282" w:type="dxa"/>
            <w:tcBorders>
              <w:top w:val="nil"/>
              <w:left w:val="single" w:sz="4" w:space="0" w:color="auto"/>
              <w:bottom w:val="nil"/>
            </w:tcBorders>
            <w:shd w:val="clear" w:color="auto" w:fill="auto"/>
          </w:tcPr>
          <w:p w:rsidR="008F7D37" w:rsidRPr="00F016D3" w:rsidRDefault="008F7D37" w:rsidP="000055F2">
            <w:pPr>
              <w:pStyle w:val="a-tablebody"/>
            </w:pPr>
            <w:r>
              <w:t>18</w:t>
            </w:r>
          </w:p>
        </w:tc>
        <w:tc>
          <w:tcPr>
            <w:tcW w:w="1282" w:type="dxa"/>
            <w:tcBorders>
              <w:right w:val="single" w:sz="4" w:space="0" w:color="auto"/>
            </w:tcBorders>
            <w:shd w:val="clear" w:color="auto" w:fill="auto"/>
          </w:tcPr>
          <w:p w:rsidR="008F7D37" w:rsidRPr="00F016D3" w:rsidRDefault="008F7D37" w:rsidP="000055F2">
            <w:pPr>
              <w:pStyle w:val="a-tablebody"/>
            </w:pPr>
            <w:r>
              <w:t>36.73</w:t>
            </w:r>
          </w:p>
        </w:tc>
        <w:tc>
          <w:tcPr>
            <w:tcW w:w="1282" w:type="dxa"/>
            <w:tcBorders>
              <w:top w:val="nil"/>
              <w:left w:val="single" w:sz="4" w:space="0" w:color="auto"/>
              <w:bottom w:val="nil"/>
            </w:tcBorders>
            <w:shd w:val="clear" w:color="auto" w:fill="auto"/>
          </w:tcPr>
          <w:p w:rsidR="008F7D37" w:rsidRPr="00F016D3" w:rsidRDefault="008F7D37" w:rsidP="006D4756">
            <w:pPr>
              <w:pStyle w:val="a-tablebody"/>
            </w:pPr>
            <w:r>
              <w:t>4</w:t>
            </w:r>
          </w:p>
        </w:tc>
        <w:tc>
          <w:tcPr>
            <w:tcW w:w="1282" w:type="dxa"/>
            <w:shd w:val="clear" w:color="auto" w:fill="auto"/>
          </w:tcPr>
          <w:p w:rsidR="008F7D37" w:rsidRPr="00F016D3" w:rsidRDefault="008F7D37" w:rsidP="006D4756">
            <w:pPr>
              <w:pStyle w:val="a-tablebody"/>
            </w:pPr>
            <w:r>
              <w:t>18.18</w:t>
            </w:r>
          </w:p>
        </w:tc>
      </w:tr>
      <w:tr w:rsidR="008F7D37" w:rsidRPr="00F016D3" w:rsidTr="001F74E2">
        <w:trPr>
          <w:cantSplit/>
        </w:trPr>
        <w:tc>
          <w:tcPr>
            <w:tcW w:w="1668" w:type="dxa"/>
            <w:tcBorders>
              <w:right w:val="single" w:sz="4" w:space="0" w:color="auto"/>
            </w:tcBorders>
            <w:shd w:val="clear" w:color="auto" w:fill="auto"/>
          </w:tcPr>
          <w:p w:rsidR="008F7D37" w:rsidRPr="00633ED5" w:rsidRDefault="008F7D37" w:rsidP="000055F2">
            <w:pPr>
              <w:pStyle w:val="a-tablerowstub"/>
            </w:pPr>
            <w:r w:rsidRPr="00633ED5">
              <w:t>Missing</w:t>
            </w:r>
          </w:p>
        </w:tc>
        <w:tc>
          <w:tcPr>
            <w:tcW w:w="1282" w:type="dxa"/>
            <w:tcBorders>
              <w:top w:val="nil"/>
              <w:left w:val="single" w:sz="4" w:space="0" w:color="auto"/>
              <w:bottom w:val="nil"/>
            </w:tcBorders>
            <w:shd w:val="clear" w:color="auto" w:fill="auto"/>
          </w:tcPr>
          <w:p w:rsidR="008F7D37" w:rsidRPr="00F016D3" w:rsidRDefault="008F7D37" w:rsidP="000055F2">
            <w:pPr>
              <w:pStyle w:val="a-tablebody"/>
            </w:pPr>
            <w:r>
              <w:t>0</w:t>
            </w:r>
          </w:p>
        </w:tc>
        <w:tc>
          <w:tcPr>
            <w:tcW w:w="1282" w:type="dxa"/>
            <w:tcBorders>
              <w:right w:val="single" w:sz="4" w:space="0" w:color="auto"/>
            </w:tcBorders>
            <w:shd w:val="clear" w:color="auto" w:fill="auto"/>
          </w:tcPr>
          <w:p w:rsidR="008F7D37" w:rsidRPr="00F016D3" w:rsidRDefault="008F7D37" w:rsidP="000055F2">
            <w:pPr>
              <w:pStyle w:val="a-tablebody"/>
            </w:pPr>
          </w:p>
        </w:tc>
        <w:tc>
          <w:tcPr>
            <w:tcW w:w="1282" w:type="dxa"/>
            <w:tcBorders>
              <w:top w:val="nil"/>
              <w:left w:val="single" w:sz="4" w:space="0" w:color="auto"/>
              <w:bottom w:val="nil"/>
            </w:tcBorders>
            <w:shd w:val="clear" w:color="auto" w:fill="auto"/>
          </w:tcPr>
          <w:p w:rsidR="008F7D37" w:rsidRPr="00F016D3" w:rsidRDefault="008F7D37" w:rsidP="009C607C">
            <w:pPr>
              <w:pStyle w:val="a-tablebody"/>
            </w:pPr>
            <w:r>
              <w:t>0</w:t>
            </w:r>
          </w:p>
        </w:tc>
        <w:tc>
          <w:tcPr>
            <w:tcW w:w="1282" w:type="dxa"/>
            <w:tcBorders>
              <w:right w:val="single" w:sz="4" w:space="0" w:color="auto"/>
            </w:tcBorders>
            <w:shd w:val="clear" w:color="auto" w:fill="auto"/>
          </w:tcPr>
          <w:p w:rsidR="008F7D37" w:rsidRPr="00F016D3" w:rsidRDefault="008F7D37" w:rsidP="009C607C">
            <w:pPr>
              <w:pStyle w:val="a-tablebody"/>
            </w:pPr>
          </w:p>
        </w:tc>
        <w:tc>
          <w:tcPr>
            <w:tcW w:w="1282" w:type="dxa"/>
            <w:tcBorders>
              <w:top w:val="nil"/>
              <w:left w:val="single" w:sz="4" w:space="0" w:color="auto"/>
              <w:bottom w:val="nil"/>
            </w:tcBorders>
            <w:shd w:val="clear" w:color="auto" w:fill="auto"/>
          </w:tcPr>
          <w:p w:rsidR="008F7D37" w:rsidRPr="00F016D3" w:rsidRDefault="008F7D37" w:rsidP="009C607C">
            <w:pPr>
              <w:pStyle w:val="a-tablebody"/>
            </w:pPr>
            <w:r>
              <w:t>0</w:t>
            </w:r>
          </w:p>
        </w:tc>
        <w:tc>
          <w:tcPr>
            <w:tcW w:w="1282" w:type="dxa"/>
            <w:shd w:val="clear" w:color="auto" w:fill="auto"/>
          </w:tcPr>
          <w:p w:rsidR="008F7D37" w:rsidRPr="00F016D3" w:rsidRDefault="008F7D37" w:rsidP="000055F2">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0055F2">
            <w:pPr>
              <w:pStyle w:val="a-tablerowstub"/>
            </w:pPr>
          </w:p>
        </w:tc>
        <w:tc>
          <w:tcPr>
            <w:tcW w:w="1282" w:type="dxa"/>
            <w:tcBorders>
              <w:top w:val="nil"/>
              <w:left w:val="single" w:sz="4" w:space="0" w:color="auto"/>
              <w:bottom w:val="nil"/>
            </w:tcBorders>
            <w:shd w:val="clear" w:color="auto" w:fill="auto"/>
          </w:tcPr>
          <w:p w:rsidR="001F74E2" w:rsidRDefault="001F74E2" w:rsidP="000055F2">
            <w:pPr>
              <w:pStyle w:val="a-tablebody"/>
            </w:pPr>
          </w:p>
        </w:tc>
        <w:tc>
          <w:tcPr>
            <w:tcW w:w="1282" w:type="dxa"/>
            <w:tcBorders>
              <w:right w:val="single" w:sz="4" w:space="0" w:color="auto"/>
            </w:tcBorders>
            <w:shd w:val="clear" w:color="auto" w:fill="auto"/>
          </w:tcPr>
          <w:p w:rsidR="001F74E2" w:rsidRPr="00F016D3" w:rsidRDefault="001F74E2" w:rsidP="000055F2">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0055F2">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0055F2" w:rsidRPr="00D5160E" w:rsidRDefault="000055F2" w:rsidP="00D11E66">
      <w:pPr>
        <w:pStyle w:val="a-background"/>
      </w:pPr>
    </w:p>
    <w:p w:rsidR="00D5160E" w:rsidRPr="00D5160E" w:rsidRDefault="00D5160E" w:rsidP="00D11E66">
      <w:pPr>
        <w:pStyle w:val="a-background"/>
      </w:pPr>
    </w:p>
    <w:p w:rsidR="00D5160E" w:rsidRPr="00673C9C" w:rsidRDefault="00673C9C" w:rsidP="00673C9C">
      <w:pPr>
        <w:pStyle w:val="2-q"/>
      </w:pPr>
      <w:r w:rsidRPr="00673C9C">
        <w:tab/>
        <w:t>Q30y.</w:t>
      </w:r>
      <w:r w:rsidRPr="00673C9C">
        <w:tab/>
      </w:r>
      <w:r w:rsidR="00D5160E" w:rsidRPr="00673C9C">
        <w:t>Other</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652CA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652CA3" w:rsidRPr="00154181" w:rsidRDefault="00652CA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0815F2" w:rsidP="000055F2">
            <w:pPr>
              <w:pStyle w:val="a-tablehead"/>
            </w:pPr>
            <w:r>
              <w:t>Total Respondents</w:t>
            </w:r>
          </w:p>
          <w:p w:rsidR="00652CA3" w:rsidRPr="00F016D3" w:rsidRDefault="00652CA3" w:rsidP="000055F2">
            <w:pPr>
              <w:pStyle w:val="a-tablehead"/>
            </w:pPr>
            <w:r>
              <w:t>N=71</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0055F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04983">
            <w:pPr>
              <w:pStyle w:val="a-tablehead"/>
            </w:pPr>
            <w:r w:rsidRPr="00F016D3">
              <w:t>States</w:t>
            </w:r>
          </w:p>
          <w:p w:rsidR="00652CA3" w:rsidRPr="00F016D3" w:rsidRDefault="00652CA3" w:rsidP="00604983">
            <w:pPr>
              <w:pStyle w:val="a-tablehead"/>
            </w:pPr>
            <w:r w:rsidRPr="00F016D3">
              <w:t>N=</w:t>
            </w:r>
            <w:r>
              <w:t>49</w:t>
            </w:r>
          </w:p>
        </w:tc>
        <w:tc>
          <w:tcPr>
            <w:tcW w:w="1282" w:type="dxa"/>
            <w:tcBorders>
              <w:top w:val="single" w:sz="4" w:space="0" w:color="auto"/>
              <w:bottom w:val="single" w:sz="4" w:space="0" w:color="auto"/>
              <w:right w:val="single" w:sz="4" w:space="0" w:color="auto"/>
            </w:tcBorders>
            <w:shd w:val="clear" w:color="auto" w:fill="auto"/>
            <w:vAlign w:val="bottom"/>
          </w:tcPr>
          <w:p w:rsidR="00652CA3" w:rsidRPr="00F016D3" w:rsidRDefault="00652CA3" w:rsidP="000055F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652CA3" w:rsidRPr="00F016D3" w:rsidRDefault="00652CA3" w:rsidP="006D4756">
            <w:pPr>
              <w:pStyle w:val="a-tablehead"/>
            </w:pPr>
            <w:r>
              <w:t xml:space="preserve">Territories &amp; </w:t>
            </w:r>
            <w:r w:rsidRPr="00F016D3">
              <w:t>ITOs</w:t>
            </w:r>
          </w:p>
          <w:p w:rsidR="00652CA3" w:rsidRPr="00F016D3" w:rsidRDefault="00652CA3" w:rsidP="006D4756">
            <w:pPr>
              <w:pStyle w:val="a-tablehead"/>
            </w:pPr>
            <w:r w:rsidRPr="00F016D3">
              <w:t>N=</w:t>
            </w:r>
            <w:r>
              <w:t>22</w:t>
            </w:r>
          </w:p>
        </w:tc>
        <w:tc>
          <w:tcPr>
            <w:tcW w:w="1282" w:type="dxa"/>
            <w:tcBorders>
              <w:top w:val="single" w:sz="4" w:space="0" w:color="auto"/>
              <w:bottom w:val="single" w:sz="4" w:space="0" w:color="auto"/>
            </w:tcBorders>
            <w:shd w:val="clear" w:color="auto" w:fill="auto"/>
            <w:vAlign w:val="bottom"/>
          </w:tcPr>
          <w:p w:rsidR="00652CA3" w:rsidRPr="00F016D3" w:rsidRDefault="00652CA3" w:rsidP="000055F2">
            <w:pPr>
              <w:pStyle w:val="a-tablehead"/>
            </w:pPr>
            <w:r w:rsidRPr="00F016D3">
              <w:t>Percent</w:t>
            </w:r>
          </w:p>
        </w:tc>
      </w:tr>
      <w:tr w:rsidR="00652CA3" w:rsidRPr="00F016D3" w:rsidTr="00154181">
        <w:trPr>
          <w:cantSplit/>
        </w:trPr>
        <w:tc>
          <w:tcPr>
            <w:tcW w:w="1668" w:type="dxa"/>
            <w:tcBorders>
              <w:top w:val="single" w:sz="4" w:space="0" w:color="auto"/>
              <w:right w:val="single" w:sz="4" w:space="0" w:color="auto"/>
            </w:tcBorders>
            <w:shd w:val="clear" w:color="auto" w:fill="auto"/>
          </w:tcPr>
          <w:p w:rsidR="00652CA3" w:rsidRPr="00633ED5" w:rsidRDefault="00652CA3" w:rsidP="000055F2">
            <w:pPr>
              <w:pStyle w:val="a-tablerowstub"/>
            </w:pPr>
            <w:r>
              <w:t>Selected</w:t>
            </w:r>
          </w:p>
        </w:tc>
        <w:tc>
          <w:tcPr>
            <w:tcW w:w="1282" w:type="dxa"/>
            <w:tcBorders>
              <w:top w:val="single" w:sz="4" w:space="0" w:color="auto"/>
              <w:left w:val="single" w:sz="4" w:space="0" w:color="auto"/>
              <w:bottom w:val="nil"/>
            </w:tcBorders>
            <w:shd w:val="clear" w:color="auto" w:fill="auto"/>
          </w:tcPr>
          <w:p w:rsidR="00652CA3" w:rsidRPr="00F016D3" w:rsidRDefault="00652CA3" w:rsidP="000055F2">
            <w:pPr>
              <w:pStyle w:val="a-tablebody"/>
            </w:pPr>
            <w:r>
              <w:t>10</w:t>
            </w:r>
          </w:p>
        </w:tc>
        <w:tc>
          <w:tcPr>
            <w:tcW w:w="1282" w:type="dxa"/>
            <w:tcBorders>
              <w:top w:val="single" w:sz="4" w:space="0" w:color="auto"/>
              <w:right w:val="single" w:sz="4" w:space="0" w:color="auto"/>
            </w:tcBorders>
            <w:shd w:val="clear" w:color="auto" w:fill="auto"/>
          </w:tcPr>
          <w:p w:rsidR="00652CA3" w:rsidRPr="00F016D3" w:rsidRDefault="00652CA3" w:rsidP="000055F2">
            <w:pPr>
              <w:pStyle w:val="a-tablebody"/>
            </w:pPr>
            <w:r>
              <w:t>14.08</w:t>
            </w:r>
          </w:p>
        </w:tc>
        <w:tc>
          <w:tcPr>
            <w:tcW w:w="1282" w:type="dxa"/>
            <w:tcBorders>
              <w:top w:val="single" w:sz="4" w:space="0" w:color="auto"/>
              <w:left w:val="single" w:sz="4" w:space="0" w:color="auto"/>
              <w:bottom w:val="nil"/>
            </w:tcBorders>
            <w:shd w:val="clear" w:color="auto" w:fill="auto"/>
          </w:tcPr>
          <w:p w:rsidR="00652CA3" w:rsidRPr="00F016D3" w:rsidRDefault="00652CA3" w:rsidP="000055F2">
            <w:pPr>
              <w:pStyle w:val="a-tablebody"/>
            </w:pPr>
            <w:r>
              <w:t>9</w:t>
            </w:r>
          </w:p>
        </w:tc>
        <w:tc>
          <w:tcPr>
            <w:tcW w:w="1282" w:type="dxa"/>
            <w:tcBorders>
              <w:top w:val="single" w:sz="4" w:space="0" w:color="auto"/>
              <w:right w:val="single" w:sz="4" w:space="0" w:color="auto"/>
            </w:tcBorders>
            <w:shd w:val="clear" w:color="auto" w:fill="auto"/>
          </w:tcPr>
          <w:p w:rsidR="00652CA3" w:rsidRPr="00F016D3" w:rsidRDefault="00652CA3" w:rsidP="000055F2">
            <w:pPr>
              <w:pStyle w:val="a-tablebody"/>
            </w:pPr>
            <w:r>
              <w:t>18.37</w:t>
            </w:r>
          </w:p>
        </w:tc>
        <w:tc>
          <w:tcPr>
            <w:tcW w:w="1282" w:type="dxa"/>
            <w:tcBorders>
              <w:top w:val="single" w:sz="4" w:space="0" w:color="auto"/>
              <w:left w:val="single" w:sz="4" w:space="0" w:color="auto"/>
              <w:bottom w:val="nil"/>
            </w:tcBorders>
            <w:shd w:val="clear" w:color="auto" w:fill="auto"/>
          </w:tcPr>
          <w:p w:rsidR="00652CA3" w:rsidRPr="00F016D3" w:rsidRDefault="008F7D37" w:rsidP="000055F2">
            <w:pPr>
              <w:pStyle w:val="a-tablebody"/>
            </w:pPr>
            <w:r>
              <w:t>1</w:t>
            </w:r>
          </w:p>
        </w:tc>
        <w:tc>
          <w:tcPr>
            <w:tcW w:w="1282" w:type="dxa"/>
            <w:tcBorders>
              <w:top w:val="single" w:sz="4" w:space="0" w:color="auto"/>
            </w:tcBorders>
            <w:shd w:val="clear" w:color="auto" w:fill="auto"/>
          </w:tcPr>
          <w:p w:rsidR="00652CA3" w:rsidRPr="00F016D3" w:rsidRDefault="008F7D37" w:rsidP="000055F2">
            <w:pPr>
              <w:pStyle w:val="a-tablebody"/>
            </w:pPr>
            <w:r>
              <w:t>4.55</w:t>
            </w:r>
          </w:p>
        </w:tc>
      </w:tr>
      <w:tr w:rsidR="00652CA3" w:rsidRPr="00F016D3" w:rsidTr="00154181">
        <w:trPr>
          <w:cantSplit/>
        </w:trPr>
        <w:tc>
          <w:tcPr>
            <w:tcW w:w="1668" w:type="dxa"/>
            <w:tcBorders>
              <w:right w:val="single" w:sz="4" w:space="0" w:color="auto"/>
            </w:tcBorders>
            <w:shd w:val="clear" w:color="auto" w:fill="auto"/>
          </w:tcPr>
          <w:p w:rsidR="00652CA3" w:rsidRPr="00633ED5" w:rsidRDefault="00652CA3" w:rsidP="000055F2">
            <w:pPr>
              <w:pStyle w:val="a-tablerowstub"/>
            </w:pPr>
            <w:r w:rsidRPr="00633ED5">
              <w:t>No</w:t>
            </w:r>
            <w:r>
              <w:t>t Selected</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61</w:t>
            </w:r>
          </w:p>
        </w:tc>
        <w:tc>
          <w:tcPr>
            <w:tcW w:w="1282" w:type="dxa"/>
            <w:tcBorders>
              <w:right w:val="single" w:sz="4" w:space="0" w:color="auto"/>
            </w:tcBorders>
            <w:shd w:val="clear" w:color="auto" w:fill="auto"/>
          </w:tcPr>
          <w:p w:rsidR="00652CA3" w:rsidRPr="00F016D3" w:rsidRDefault="00652CA3" w:rsidP="000055F2">
            <w:pPr>
              <w:pStyle w:val="a-tablebody"/>
            </w:pPr>
            <w:r>
              <w:t>85.92</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40</w:t>
            </w:r>
          </w:p>
        </w:tc>
        <w:tc>
          <w:tcPr>
            <w:tcW w:w="1282" w:type="dxa"/>
            <w:tcBorders>
              <w:right w:val="single" w:sz="4" w:space="0" w:color="auto"/>
            </w:tcBorders>
            <w:shd w:val="clear" w:color="auto" w:fill="auto"/>
          </w:tcPr>
          <w:p w:rsidR="00652CA3" w:rsidRPr="00F016D3" w:rsidRDefault="00652CA3" w:rsidP="000055F2">
            <w:pPr>
              <w:pStyle w:val="a-tablebody"/>
            </w:pPr>
            <w:r>
              <w:t>81.63</w:t>
            </w:r>
          </w:p>
        </w:tc>
        <w:tc>
          <w:tcPr>
            <w:tcW w:w="1282" w:type="dxa"/>
            <w:tcBorders>
              <w:top w:val="nil"/>
              <w:left w:val="single" w:sz="4" w:space="0" w:color="auto"/>
              <w:bottom w:val="nil"/>
            </w:tcBorders>
            <w:shd w:val="clear" w:color="auto" w:fill="auto"/>
          </w:tcPr>
          <w:p w:rsidR="00652CA3" w:rsidRPr="00F016D3" w:rsidRDefault="008F7D37" w:rsidP="000055F2">
            <w:pPr>
              <w:pStyle w:val="a-tablebody"/>
            </w:pPr>
            <w:r>
              <w:t>21</w:t>
            </w:r>
          </w:p>
        </w:tc>
        <w:tc>
          <w:tcPr>
            <w:tcW w:w="1282" w:type="dxa"/>
            <w:shd w:val="clear" w:color="auto" w:fill="auto"/>
          </w:tcPr>
          <w:p w:rsidR="00652CA3" w:rsidRPr="00F016D3" w:rsidRDefault="008F7D37" w:rsidP="000055F2">
            <w:pPr>
              <w:pStyle w:val="a-tablebody"/>
            </w:pPr>
            <w:r>
              <w:t>95.45</w:t>
            </w:r>
          </w:p>
        </w:tc>
      </w:tr>
      <w:tr w:rsidR="00652CA3" w:rsidRPr="00F016D3" w:rsidTr="001F74E2">
        <w:trPr>
          <w:cantSplit/>
        </w:trPr>
        <w:tc>
          <w:tcPr>
            <w:tcW w:w="1668" w:type="dxa"/>
            <w:tcBorders>
              <w:right w:val="single" w:sz="4" w:space="0" w:color="auto"/>
            </w:tcBorders>
            <w:shd w:val="clear" w:color="auto" w:fill="auto"/>
          </w:tcPr>
          <w:p w:rsidR="00652CA3" w:rsidRPr="00633ED5" w:rsidRDefault="00652CA3" w:rsidP="000055F2">
            <w:pPr>
              <w:pStyle w:val="a-tablerowstub"/>
            </w:pPr>
            <w:r w:rsidRPr="00633ED5">
              <w:t>Missing</w:t>
            </w:r>
          </w:p>
        </w:tc>
        <w:tc>
          <w:tcPr>
            <w:tcW w:w="1282" w:type="dxa"/>
            <w:tcBorders>
              <w:top w:val="nil"/>
              <w:left w:val="single" w:sz="4" w:space="0" w:color="auto"/>
              <w:bottom w:val="nil"/>
            </w:tcBorders>
            <w:shd w:val="clear" w:color="auto" w:fill="auto"/>
          </w:tcPr>
          <w:p w:rsidR="00652CA3" w:rsidRPr="00F016D3" w:rsidRDefault="00652CA3" w:rsidP="000055F2">
            <w:pPr>
              <w:pStyle w:val="a-tablebody"/>
            </w:pPr>
            <w:r>
              <w:t>0</w:t>
            </w:r>
          </w:p>
        </w:tc>
        <w:tc>
          <w:tcPr>
            <w:tcW w:w="1282" w:type="dxa"/>
            <w:tcBorders>
              <w:right w:val="single" w:sz="4" w:space="0" w:color="auto"/>
            </w:tcBorders>
            <w:shd w:val="clear" w:color="auto" w:fill="auto"/>
          </w:tcPr>
          <w:p w:rsidR="00652CA3" w:rsidRPr="00F016D3" w:rsidRDefault="00652CA3" w:rsidP="000055F2">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tcBorders>
              <w:right w:val="single" w:sz="4" w:space="0" w:color="auto"/>
            </w:tcBorders>
            <w:shd w:val="clear" w:color="auto" w:fill="auto"/>
          </w:tcPr>
          <w:p w:rsidR="00652CA3" w:rsidRPr="00F016D3" w:rsidRDefault="00652CA3" w:rsidP="009C607C">
            <w:pPr>
              <w:pStyle w:val="a-tablebody"/>
            </w:pPr>
          </w:p>
        </w:tc>
        <w:tc>
          <w:tcPr>
            <w:tcW w:w="1282" w:type="dxa"/>
            <w:tcBorders>
              <w:top w:val="nil"/>
              <w:left w:val="single" w:sz="4" w:space="0" w:color="auto"/>
              <w:bottom w:val="nil"/>
            </w:tcBorders>
            <w:shd w:val="clear" w:color="auto" w:fill="auto"/>
          </w:tcPr>
          <w:p w:rsidR="00652CA3" w:rsidRPr="00F016D3" w:rsidRDefault="00652CA3" w:rsidP="009C607C">
            <w:pPr>
              <w:pStyle w:val="a-tablebody"/>
            </w:pPr>
            <w:r>
              <w:t>0</w:t>
            </w:r>
          </w:p>
        </w:tc>
        <w:tc>
          <w:tcPr>
            <w:tcW w:w="1282" w:type="dxa"/>
            <w:shd w:val="clear" w:color="auto" w:fill="auto"/>
          </w:tcPr>
          <w:p w:rsidR="00652CA3" w:rsidRPr="00F016D3" w:rsidRDefault="00652CA3" w:rsidP="000055F2">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0055F2">
            <w:pPr>
              <w:pStyle w:val="a-tablerowstub"/>
            </w:pPr>
          </w:p>
        </w:tc>
        <w:tc>
          <w:tcPr>
            <w:tcW w:w="1282" w:type="dxa"/>
            <w:tcBorders>
              <w:top w:val="nil"/>
              <w:left w:val="single" w:sz="4" w:space="0" w:color="auto"/>
              <w:bottom w:val="nil"/>
            </w:tcBorders>
            <w:shd w:val="clear" w:color="auto" w:fill="auto"/>
          </w:tcPr>
          <w:p w:rsidR="001F74E2" w:rsidRDefault="001F74E2" w:rsidP="000055F2">
            <w:pPr>
              <w:pStyle w:val="a-tablebody"/>
            </w:pPr>
          </w:p>
        </w:tc>
        <w:tc>
          <w:tcPr>
            <w:tcW w:w="1282" w:type="dxa"/>
            <w:tcBorders>
              <w:right w:val="single" w:sz="4" w:space="0" w:color="auto"/>
            </w:tcBorders>
            <w:shd w:val="clear" w:color="auto" w:fill="auto"/>
          </w:tcPr>
          <w:p w:rsidR="001F74E2" w:rsidRPr="00F016D3" w:rsidRDefault="001F74E2" w:rsidP="000055F2">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tcBorders>
              <w:right w:val="single" w:sz="4" w:space="0" w:color="auto"/>
            </w:tcBorders>
            <w:shd w:val="clear" w:color="auto" w:fill="auto"/>
          </w:tcPr>
          <w:p w:rsidR="001F74E2" w:rsidRPr="00F016D3" w:rsidRDefault="001F74E2" w:rsidP="009C607C">
            <w:pPr>
              <w:pStyle w:val="a-tablebody"/>
            </w:pPr>
          </w:p>
        </w:tc>
        <w:tc>
          <w:tcPr>
            <w:tcW w:w="1282" w:type="dxa"/>
            <w:tcBorders>
              <w:top w:val="nil"/>
              <w:left w:val="single" w:sz="4" w:space="0" w:color="auto"/>
              <w:bottom w:val="nil"/>
            </w:tcBorders>
            <w:shd w:val="clear" w:color="auto" w:fill="auto"/>
          </w:tcPr>
          <w:p w:rsidR="001F74E2" w:rsidRDefault="001F74E2" w:rsidP="009C607C">
            <w:pPr>
              <w:pStyle w:val="a-tablebody"/>
            </w:pPr>
          </w:p>
        </w:tc>
        <w:tc>
          <w:tcPr>
            <w:tcW w:w="1282" w:type="dxa"/>
            <w:shd w:val="clear" w:color="auto" w:fill="auto"/>
          </w:tcPr>
          <w:p w:rsidR="001F74E2" w:rsidRPr="00F016D3" w:rsidRDefault="001F74E2" w:rsidP="000055F2">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71</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49</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22</w:t>
            </w:r>
          </w:p>
        </w:tc>
        <w:tc>
          <w:tcPr>
            <w:tcW w:w="1282" w:type="dxa"/>
            <w:shd w:val="clear" w:color="auto" w:fill="auto"/>
          </w:tcPr>
          <w:p w:rsidR="001F74E2" w:rsidRPr="00F016D3" w:rsidRDefault="001F74E2" w:rsidP="001F74E2">
            <w:pPr>
              <w:pStyle w:val="a-tablebody"/>
            </w:pPr>
            <w:r>
              <w:t>100</w:t>
            </w:r>
          </w:p>
        </w:tc>
      </w:tr>
    </w:tbl>
    <w:p w:rsidR="00C51F20" w:rsidRPr="00D5160E" w:rsidRDefault="00C51F20" w:rsidP="00D11E66">
      <w:pPr>
        <w:pStyle w:val="a-background"/>
      </w:pPr>
    </w:p>
    <w:p w:rsidR="00D5160E" w:rsidRPr="00E45A12" w:rsidRDefault="005C3305" w:rsidP="001F74E2">
      <w:pPr>
        <w:pStyle w:val="a-background"/>
        <w:rPr>
          <w:rFonts w:ascii="Arial Narrow" w:hAnsi="Arial Narrow"/>
          <w:sz w:val="18"/>
          <w:szCs w:val="18"/>
        </w:rPr>
      </w:pPr>
      <w:r w:rsidRPr="00E54ED4">
        <w:rPr>
          <w:rStyle w:val="StyleArialNarrow9pt"/>
          <w:rFonts w:ascii="Arial Narrow" w:hAnsi="Arial Narrow"/>
          <w:sz w:val="18"/>
          <w:szCs w:val="18"/>
        </w:rPr>
        <w:t>If Other selected in Q</w:t>
      </w:r>
      <w:r>
        <w:rPr>
          <w:rStyle w:val="StyleArialNarrow9pt"/>
          <w:rFonts w:ascii="Arial Narrow" w:hAnsi="Arial Narrow"/>
          <w:sz w:val="18"/>
          <w:szCs w:val="18"/>
        </w:rPr>
        <w:t>30y</w:t>
      </w:r>
      <w:r w:rsidRPr="00E54ED4">
        <w:rPr>
          <w:rStyle w:val="StyleArialNarrow9pt"/>
          <w:rFonts w:ascii="Arial Narrow" w:hAnsi="Arial Narrow"/>
          <w:sz w:val="18"/>
          <w:szCs w:val="18"/>
        </w:rPr>
        <w:t xml:space="preserve">, Specify </w:t>
      </w:r>
      <w:r w:rsidR="00F66125" w:rsidRPr="00F66125">
        <w:rPr>
          <w:rStyle w:val="StyleArialNarrow9pt"/>
          <w:rFonts w:ascii="Arial Narrow" w:hAnsi="Arial Narrow"/>
          <w:sz w:val="18"/>
          <w:szCs w:val="18"/>
        </w:rPr>
        <w:t>(</w:t>
      </w:r>
      <w:r w:rsidR="000815F2">
        <w:rPr>
          <w:rStyle w:val="StyleArialNarrow9pt"/>
          <w:rFonts w:ascii="Arial Narrow" w:hAnsi="Arial Narrow"/>
          <w:sz w:val="18"/>
          <w:szCs w:val="18"/>
        </w:rPr>
        <w:t>Total Respondents</w:t>
      </w:r>
      <w:r w:rsidR="00F66125" w:rsidRPr="00F66125">
        <w:rPr>
          <w:rStyle w:val="StyleArialNarrow9pt"/>
          <w:rFonts w:ascii="Arial Narrow" w:hAnsi="Arial Narrow"/>
          <w:sz w:val="18"/>
          <w:szCs w:val="18"/>
        </w:rPr>
        <w:t>)</w:t>
      </w:r>
      <w:r w:rsidRPr="00E54ED4">
        <w:rPr>
          <w:rStyle w:val="StyleArialNarrow9pt"/>
          <w:rFonts w:ascii="Arial Narrow" w:hAnsi="Arial Narrow"/>
          <w:sz w:val="18"/>
          <w:szCs w:val="18"/>
        </w:rPr>
        <w:t>:</w:t>
      </w:r>
      <w:r w:rsidRPr="00E54ED4">
        <w:t xml:space="preserve"> </w:t>
      </w:r>
      <w:r w:rsidRPr="00E45A12">
        <w:rPr>
          <w:rFonts w:ascii="Arial Narrow" w:hAnsi="Arial Narrow"/>
          <w:sz w:val="18"/>
          <w:szCs w:val="18"/>
        </w:rPr>
        <w:t>N=10</w:t>
      </w:r>
    </w:p>
    <w:p w:rsidR="000055F2" w:rsidRPr="00D5160E" w:rsidRDefault="000055F2" w:rsidP="00D11E66">
      <w:pPr>
        <w:pStyle w:val="a-background"/>
      </w:pPr>
    </w:p>
    <w:p w:rsidR="004B4C0C" w:rsidRPr="00D5160E" w:rsidRDefault="004B4C0C" w:rsidP="004B4C0C">
      <w:pPr>
        <w:pStyle w:val="a-background"/>
      </w:pPr>
    </w:p>
    <w:p w:rsidR="00D5160E" w:rsidRDefault="00D31AA4" w:rsidP="00D31AA4">
      <w:pPr>
        <w:pStyle w:val="a-head"/>
      </w:pPr>
      <w:r>
        <w:t>Frequency of Contact</w:t>
      </w:r>
    </w:p>
    <w:p w:rsidR="00D31AA4" w:rsidRDefault="00D31AA4" w:rsidP="00D11E66">
      <w:pPr>
        <w:pStyle w:val="a-background"/>
      </w:pPr>
    </w:p>
    <w:p w:rsidR="00D31AA4" w:rsidRPr="00D31AA4" w:rsidRDefault="00D31AA4" w:rsidP="00D11E66">
      <w:pPr>
        <w:pStyle w:val="a-background"/>
        <w:rPr>
          <w:b/>
          <w:i/>
        </w:rPr>
      </w:pPr>
      <w:r w:rsidRPr="00D31AA4">
        <w:rPr>
          <w:b/>
          <w:i/>
        </w:rPr>
        <w:t>Answer if guidance is provided about frequency of peer counselor’s contact with program participants.</w:t>
      </w:r>
    </w:p>
    <w:p w:rsidR="00D31AA4" w:rsidRPr="00D5160E" w:rsidRDefault="00D31AA4" w:rsidP="00D11E66">
      <w:pPr>
        <w:pStyle w:val="a-background"/>
      </w:pPr>
    </w:p>
    <w:p w:rsidR="000055F2" w:rsidRDefault="000055F2" w:rsidP="00D11E66">
      <w:pPr>
        <w:pStyle w:val="a-background"/>
      </w:pPr>
    </w:p>
    <w:p w:rsidR="00673C9C" w:rsidRDefault="00673C9C" w:rsidP="00673C9C">
      <w:pPr>
        <w:pStyle w:val="1-q"/>
      </w:pPr>
      <w:r>
        <w:rPr>
          <w:szCs w:val="14"/>
        </w:rPr>
        <w:t>Q34.</w:t>
      </w:r>
      <w:r>
        <w:rPr>
          <w:szCs w:val="14"/>
        </w:rPr>
        <w:tab/>
      </w:r>
      <w:r>
        <w:t>What are the State guidelines about frequency of contact during the following time periods?</w:t>
      </w:r>
    </w:p>
    <w:p w:rsidR="004B50B3" w:rsidRDefault="004B50B3" w:rsidP="00673C9C">
      <w:pPr>
        <w:pStyle w:val="1-q"/>
      </w:pPr>
    </w:p>
    <w:p w:rsidR="00003121" w:rsidRDefault="000815F2" w:rsidP="00673C9C">
      <w:pPr>
        <w:pStyle w:val="1-q"/>
      </w:pPr>
      <w:r>
        <w:t>Total Respondents</w:t>
      </w:r>
      <w:r w:rsidR="0029537C">
        <w:t>, N=71</w:t>
      </w:r>
      <w:r w:rsidR="0012053C">
        <w:rPr>
          <w:rStyle w:val="FootnoteReference"/>
        </w:rPr>
        <w:footnoteReference w:customMarkFollows="1" w:id="3"/>
        <w:t>*</w:t>
      </w:r>
    </w:p>
    <w:tbl>
      <w:tblPr>
        <w:tblW w:w="10350" w:type="dxa"/>
        <w:tblInd w:w="-335" w:type="dxa"/>
        <w:tblLayout w:type="fixed"/>
        <w:tblCellMar>
          <w:left w:w="115" w:type="dxa"/>
          <w:right w:w="115" w:type="dxa"/>
        </w:tblCellMar>
        <w:tblLook w:val="0000" w:firstRow="0" w:lastRow="0" w:firstColumn="0" w:lastColumn="0" w:noHBand="0" w:noVBand="0"/>
      </w:tblPr>
      <w:tblGrid>
        <w:gridCol w:w="1586"/>
        <w:gridCol w:w="484"/>
        <w:gridCol w:w="528"/>
        <w:gridCol w:w="450"/>
        <w:gridCol w:w="552"/>
        <w:gridCol w:w="450"/>
        <w:gridCol w:w="540"/>
        <w:gridCol w:w="450"/>
        <w:gridCol w:w="630"/>
        <w:gridCol w:w="360"/>
        <w:gridCol w:w="540"/>
        <w:gridCol w:w="450"/>
        <w:gridCol w:w="540"/>
        <w:gridCol w:w="450"/>
        <w:gridCol w:w="540"/>
        <w:gridCol w:w="900"/>
        <w:gridCol w:w="900"/>
      </w:tblGrid>
      <w:tr w:rsidR="009354DC" w:rsidRPr="001E7998" w:rsidTr="00814540">
        <w:trPr>
          <w:trHeight w:val="255"/>
        </w:trPr>
        <w:tc>
          <w:tcPr>
            <w:tcW w:w="1586" w:type="dxa"/>
            <w:tcBorders>
              <w:top w:val="single" w:sz="4" w:space="0" w:color="000000"/>
              <w:left w:val="single" w:sz="4" w:space="0" w:color="000000"/>
              <w:right w:val="single" w:sz="8" w:space="0" w:color="auto"/>
            </w:tcBorders>
            <w:shd w:val="clear" w:color="auto" w:fill="auto"/>
            <w:vAlign w:val="center"/>
          </w:tcPr>
          <w:p w:rsidR="009354DC" w:rsidRPr="001E7998" w:rsidRDefault="009354DC" w:rsidP="00014E2C">
            <w:pPr>
              <w:jc w:val="center"/>
              <w:rPr>
                <w:rFonts w:ascii="Arial Narrow" w:hAnsi="Arial Narrow" w:cs="Arial"/>
                <w:b/>
                <w:bCs/>
                <w:sz w:val="18"/>
                <w:szCs w:val="18"/>
                <w:u w:val="single"/>
              </w:rPr>
            </w:pPr>
          </w:p>
        </w:tc>
        <w:tc>
          <w:tcPr>
            <w:tcW w:w="1012" w:type="dxa"/>
            <w:gridSpan w:val="2"/>
            <w:tcBorders>
              <w:top w:val="single" w:sz="4" w:space="0" w:color="000000"/>
              <w:left w:val="single" w:sz="8" w:space="0" w:color="auto"/>
              <w:right w:val="single" w:sz="8" w:space="0" w:color="auto"/>
            </w:tcBorders>
            <w:shd w:val="clear" w:color="auto" w:fill="auto"/>
            <w:vAlign w:val="center"/>
          </w:tcPr>
          <w:p w:rsidR="009354DC" w:rsidRPr="001E7998" w:rsidRDefault="009354DC" w:rsidP="000F5618">
            <w:pPr>
              <w:pStyle w:val="a-background"/>
              <w:jc w:val="center"/>
              <w:rPr>
                <w:rFonts w:ascii="Arial Narrow" w:hAnsi="Arial Narrow"/>
                <w:b/>
                <w:sz w:val="18"/>
                <w:szCs w:val="18"/>
              </w:rPr>
            </w:pPr>
          </w:p>
        </w:tc>
        <w:tc>
          <w:tcPr>
            <w:tcW w:w="5952" w:type="dxa"/>
            <w:gridSpan w:val="12"/>
            <w:tcBorders>
              <w:top w:val="single" w:sz="4" w:space="0" w:color="000000"/>
              <w:left w:val="single" w:sz="8" w:space="0" w:color="auto"/>
              <w:bottom w:val="single" w:sz="4" w:space="0" w:color="000000"/>
              <w:right w:val="single" w:sz="4" w:space="0" w:color="auto"/>
            </w:tcBorders>
            <w:shd w:val="clear" w:color="auto" w:fill="auto"/>
            <w:vAlign w:val="center"/>
          </w:tcPr>
          <w:p w:rsidR="009354DC" w:rsidRPr="00E45A12" w:rsidRDefault="009354DC" w:rsidP="000F5618">
            <w:pPr>
              <w:pStyle w:val="a-background"/>
              <w:jc w:val="center"/>
              <w:rPr>
                <w:rFonts w:ascii="Arial Narrow" w:hAnsi="Arial Narrow"/>
                <w:b/>
                <w:sz w:val="18"/>
                <w:szCs w:val="18"/>
              </w:rPr>
            </w:pPr>
            <w:r w:rsidRPr="00E45A12">
              <w:rPr>
                <w:rFonts w:ascii="Arial Narrow" w:hAnsi="Arial Narrow"/>
                <w:b/>
              </w:rPr>
              <w:t>At least 1 time every...</w:t>
            </w:r>
          </w:p>
        </w:tc>
        <w:tc>
          <w:tcPr>
            <w:tcW w:w="900" w:type="dxa"/>
            <w:tcBorders>
              <w:top w:val="single" w:sz="4" w:space="0" w:color="000000"/>
              <w:left w:val="single" w:sz="8" w:space="0" w:color="auto"/>
              <w:bottom w:val="single" w:sz="4" w:space="0" w:color="000000"/>
              <w:right w:val="single" w:sz="4" w:space="0" w:color="auto"/>
            </w:tcBorders>
          </w:tcPr>
          <w:p w:rsidR="009354DC" w:rsidRPr="000F5618" w:rsidRDefault="009354DC" w:rsidP="000F5618">
            <w:pPr>
              <w:pStyle w:val="a-background"/>
              <w:jc w:val="center"/>
              <w:rPr>
                <w:b/>
              </w:rPr>
            </w:pPr>
          </w:p>
        </w:tc>
        <w:tc>
          <w:tcPr>
            <w:tcW w:w="900" w:type="dxa"/>
            <w:tcBorders>
              <w:top w:val="single" w:sz="4" w:space="0" w:color="000000"/>
              <w:left w:val="single" w:sz="8" w:space="0" w:color="auto"/>
              <w:bottom w:val="single" w:sz="4" w:space="0" w:color="000000"/>
              <w:right w:val="single" w:sz="4" w:space="0" w:color="auto"/>
            </w:tcBorders>
          </w:tcPr>
          <w:p w:rsidR="009354DC" w:rsidRPr="000F5618" w:rsidRDefault="009354DC" w:rsidP="000F5618">
            <w:pPr>
              <w:pStyle w:val="a-background"/>
              <w:jc w:val="center"/>
              <w:rPr>
                <w:b/>
              </w:rPr>
            </w:pPr>
          </w:p>
        </w:tc>
      </w:tr>
      <w:tr w:rsidR="009354DC" w:rsidRPr="001E7998" w:rsidTr="00814540">
        <w:trPr>
          <w:trHeight w:val="255"/>
        </w:trPr>
        <w:tc>
          <w:tcPr>
            <w:tcW w:w="1586" w:type="dxa"/>
            <w:tcBorders>
              <w:top w:val="nil"/>
              <w:left w:val="single" w:sz="4" w:space="0" w:color="000000"/>
              <w:bottom w:val="single" w:sz="4" w:space="0" w:color="000000"/>
              <w:right w:val="single" w:sz="8" w:space="0" w:color="auto"/>
            </w:tcBorders>
            <w:shd w:val="clear" w:color="auto" w:fill="auto"/>
            <w:vAlign w:val="center"/>
          </w:tcPr>
          <w:p w:rsidR="009354DC" w:rsidRPr="001E7998" w:rsidRDefault="009354DC" w:rsidP="00014E2C">
            <w:pPr>
              <w:jc w:val="center"/>
              <w:rPr>
                <w:rFonts w:ascii="Arial Narrow" w:hAnsi="Arial Narrow" w:cs="Arial"/>
                <w:b/>
                <w:bCs/>
                <w:sz w:val="18"/>
                <w:szCs w:val="18"/>
                <w:u w:val="single"/>
              </w:rPr>
            </w:pPr>
          </w:p>
        </w:tc>
        <w:tc>
          <w:tcPr>
            <w:tcW w:w="1012" w:type="dxa"/>
            <w:gridSpan w:val="2"/>
            <w:tcBorders>
              <w:left w:val="single" w:sz="8" w:space="0" w:color="auto"/>
              <w:bottom w:val="single" w:sz="4" w:space="0" w:color="000000"/>
              <w:right w:val="single" w:sz="8" w:space="0" w:color="auto"/>
            </w:tcBorders>
            <w:shd w:val="clear" w:color="auto" w:fill="auto"/>
            <w:vAlign w:val="center"/>
          </w:tcPr>
          <w:p w:rsidR="009354DC" w:rsidRPr="001E7998" w:rsidRDefault="009354DC" w:rsidP="000F5618">
            <w:pPr>
              <w:pStyle w:val="a-background"/>
              <w:jc w:val="center"/>
              <w:rPr>
                <w:rFonts w:ascii="Arial Narrow" w:hAnsi="Arial Narrow"/>
                <w:b/>
                <w:sz w:val="18"/>
                <w:szCs w:val="18"/>
              </w:rPr>
            </w:pPr>
            <w:r w:rsidRPr="001E7998">
              <w:rPr>
                <w:rFonts w:ascii="Arial Narrow" w:hAnsi="Arial Narrow"/>
                <w:b/>
                <w:sz w:val="18"/>
                <w:szCs w:val="18"/>
              </w:rPr>
              <w:t>No Guidelines</w:t>
            </w:r>
          </w:p>
        </w:tc>
        <w:tc>
          <w:tcPr>
            <w:tcW w:w="1002" w:type="dxa"/>
            <w:gridSpan w:val="2"/>
            <w:tcBorders>
              <w:top w:val="single" w:sz="4" w:space="0" w:color="000000"/>
              <w:left w:val="single" w:sz="8" w:space="0" w:color="auto"/>
              <w:bottom w:val="single" w:sz="4" w:space="0" w:color="000000"/>
              <w:right w:val="single" w:sz="4" w:space="0" w:color="000000"/>
            </w:tcBorders>
            <w:shd w:val="clear" w:color="auto" w:fill="auto"/>
            <w:vAlign w:val="center"/>
          </w:tcPr>
          <w:p w:rsidR="009354DC" w:rsidRPr="001E7998" w:rsidRDefault="009354DC" w:rsidP="000F5618">
            <w:pPr>
              <w:pStyle w:val="a-background"/>
              <w:jc w:val="center"/>
              <w:rPr>
                <w:rFonts w:ascii="Arial Narrow" w:hAnsi="Arial Narrow"/>
                <w:b/>
                <w:sz w:val="18"/>
                <w:szCs w:val="18"/>
              </w:rPr>
            </w:pPr>
            <w:r w:rsidRPr="001E7998">
              <w:rPr>
                <w:rFonts w:ascii="Arial Narrow" w:hAnsi="Arial Narrow"/>
                <w:b/>
                <w:sz w:val="18"/>
                <w:szCs w:val="18"/>
              </w:rPr>
              <w:t>1 week</w:t>
            </w:r>
          </w:p>
        </w:tc>
        <w:tc>
          <w:tcPr>
            <w:tcW w:w="990" w:type="dxa"/>
            <w:gridSpan w:val="2"/>
            <w:tcBorders>
              <w:top w:val="single" w:sz="4" w:space="0" w:color="000000"/>
              <w:left w:val="nil"/>
              <w:bottom w:val="single" w:sz="4" w:space="0" w:color="000000"/>
              <w:right w:val="single" w:sz="4" w:space="0" w:color="000000"/>
            </w:tcBorders>
            <w:shd w:val="clear" w:color="auto" w:fill="auto"/>
            <w:vAlign w:val="center"/>
          </w:tcPr>
          <w:p w:rsidR="009354DC" w:rsidRPr="001E7998" w:rsidRDefault="009354DC" w:rsidP="000F5618">
            <w:pPr>
              <w:pStyle w:val="a-background"/>
              <w:jc w:val="center"/>
              <w:rPr>
                <w:rFonts w:ascii="Arial Narrow" w:hAnsi="Arial Narrow"/>
                <w:b/>
                <w:sz w:val="18"/>
                <w:szCs w:val="18"/>
              </w:rPr>
            </w:pPr>
            <w:r w:rsidRPr="001E7998">
              <w:rPr>
                <w:rFonts w:ascii="Arial Narrow" w:hAnsi="Arial Narrow"/>
                <w:b/>
                <w:sz w:val="18"/>
                <w:szCs w:val="18"/>
              </w:rPr>
              <w:t>2 weeks</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tcPr>
          <w:p w:rsidR="009354DC" w:rsidRPr="001E7998" w:rsidRDefault="009354DC" w:rsidP="000F5618">
            <w:pPr>
              <w:pStyle w:val="a-background"/>
              <w:jc w:val="center"/>
              <w:rPr>
                <w:rFonts w:ascii="Arial Narrow" w:hAnsi="Arial Narrow"/>
                <w:b/>
                <w:sz w:val="18"/>
                <w:szCs w:val="18"/>
              </w:rPr>
            </w:pPr>
            <w:r w:rsidRPr="001E7998">
              <w:rPr>
                <w:rFonts w:ascii="Arial Narrow" w:hAnsi="Arial Narrow"/>
                <w:b/>
                <w:sz w:val="18"/>
                <w:szCs w:val="18"/>
              </w:rPr>
              <w:t>1 month</w:t>
            </w:r>
          </w:p>
        </w:tc>
        <w:tc>
          <w:tcPr>
            <w:tcW w:w="900" w:type="dxa"/>
            <w:gridSpan w:val="2"/>
            <w:tcBorders>
              <w:top w:val="single" w:sz="4" w:space="0" w:color="000000"/>
              <w:left w:val="nil"/>
              <w:bottom w:val="single" w:sz="4" w:space="0" w:color="000000"/>
              <w:right w:val="single" w:sz="4" w:space="0" w:color="000000"/>
            </w:tcBorders>
            <w:shd w:val="clear" w:color="auto" w:fill="auto"/>
            <w:vAlign w:val="center"/>
          </w:tcPr>
          <w:p w:rsidR="009354DC" w:rsidRPr="001E7998" w:rsidRDefault="009354DC" w:rsidP="000F5618">
            <w:pPr>
              <w:pStyle w:val="a-background"/>
              <w:jc w:val="center"/>
              <w:rPr>
                <w:rFonts w:ascii="Arial Narrow" w:hAnsi="Arial Narrow"/>
                <w:b/>
                <w:sz w:val="18"/>
                <w:szCs w:val="18"/>
              </w:rPr>
            </w:pPr>
            <w:r w:rsidRPr="001E7998">
              <w:rPr>
                <w:rFonts w:ascii="Arial Narrow" w:hAnsi="Arial Narrow"/>
                <w:b/>
                <w:sz w:val="18"/>
                <w:szCs w:val="18"/>
              </w:rPr>
              <w:t>2 months</w:t>
            </w:r>
          </w:p>
        </w:tc>
        <w:tc>
          <w:tcPr>
            <w:tcW w:w="990" w:type="dxa"/>
            <w:gridSpan w:val="2"/>
            <w:tcBorders>
              <w:top w:val="single" w:sz="4" w:space="0" w:color="000000"/>
              <w:left w:val="nil"/>
              <w:bottom w:val="single" w:sz="4" w:space="0" w:color="000000"/>
              <w:right w:val="single" w:sz="4" w:space="0" w:color="000000"/>
            </w:tcBorders>
            <w:shd w:val="clear" w:color="auto" w:fill="auto"/>
            <w:vAlign w:val="center"/>
          </w:tcPr>
          <w:p w:rsidR="009354DC" w:rsidRPr="001E7998" w:rsidRDefault="009354DC" w:rsidP="000F5618">
            <w:pPr>
              <w:pStyle w:val="a-background"/>
              <w:jc w:val="center"/>
              <w:rPr>
                <w:rFonts w:ascii="Arial Narrow" w:hAnsi="Arial Narrow"/>
                <w:b/>
                <w:sz w:val="18"/>
                <w:szCs w:val="18"/>
              </w:rPr>
            </w:pPr>
            <w:r w:rsidRPr="001E7998">
              <w:rPr>
                <w:rFonts w:ascii="Arial Narrow" w:hAnsi="Arial Narrow"/>
                <w:b/>
                <w:sz w:val="18"/>
                <w:szCs w:val="18"/>
              </w:rPr>
              <w:t>3 months</w:t>
            </w:r>
          </w:p>
        </w:tc>
        <w:tc>
          <w:tcPr>
            <w:tcW w:w="990" w:type="dxa"/>
            <w:gridSpan w:val="2"/>
            <w:tcBorders>
              <w:top w:val="single" w:sz="4" w:space="0" w:color="000000"/>
              <w:left w:val="nil"/>
              <w:bottom w:val="single" w:sz="4" w:space="0" w:color="000000"/>
              <w:right w:val="single" w:sz="4" w:space="0" w:color="auto"/>
            </w:tcBorders>
            <w:shd w:val="clear" w:color="auto" w:fill="auto"/>
            <w:vAlign w:val="center"/>
          </w:tcPr>
          <w:p w:rsidR="009354DC" w:rsidRPr="001E7998" w:rsidRDefault="009354DC" w:rsidP="000F5618">
            <w:pPr>
              <w:pStyle w:val="a-background"/>
              <w:jc w:val="center"/>
              <w:rPr>
                <w:rFonts w:ascii="Arial Narrow" w:hAnsi="Arial Narrow"/>
                <w:b/>
                <w:sz w:val="18"/>
                <w:szCs w:val="18"/>
              </w:rPr>
            </w:pPr>
            <w:r w:rsidRPr="001E7998">
              <w:rPr>
                <w:rFonts w:ascii="Arial Narrow" w:hAnsi="Arial Narrow"/>
                <w:b/>
                <w:sz w:val="18"/>
                <w:szCs w:val="18"/>
              </w:rPr>
              <w:t>Other</w:t>
            </w:r>
          </w:p>
        </w:tc>
        <w:tc>
          <w:tcPr>
            <w:tcW w:w="900" w:type="dxa"/>
            <w:tcBorders>
              <w:top w:val="single" w:sz="4" w:space="0" w:color="000000"/>
              <w:left w:val="nil"/>
              <w:bottom w:val="single" w:sz="4" w:space="0" w:color="000000"/>
              <w:right w:val="single" w:sz="4" w:space="0" w:color="auto"/>
            </w:tcBorders>
          </w:tcPr>
          <w:p w:rsidR="009354DC" w:rsidRPr="00E45A12" w:rsidRDefault="000815F2" w:rsidP="000F5618">
            <w:pPr>
              <w:pStyle w:val="a-background"/>
              <w:jc w:val="center"/>
              <w:rPr>
                <w:rFonts w:ascii="Arial Narrow" w:hAnsi="Arial Narrow"/>
                <w:b/>
                <w:sz w:val="16"/>
                <w:szCs w:val="16"/>
              </w:rPr>
            </w:pPr>
            <w:r>
              <w:rPr>
                <w:rFonts w:ascii="Arial Narrow" w:hAnsi="Arial Narrow"/>
                <w:b/>
                <w:sz w:val="16"/>
                <w:szCs w:val="16"/>
              </w:rPr>
              <w:t>Total Respondents</w:t>
            </w:r>
          </w:p>
        </w:tc>
        <w:tc>
          <w:tcPr>
            <w:tcW w:w="900" w:type="dxa"/>
            <w:tcBorders>
              <w:top w:val="single" w:sz="4" w:space="0" w:color="000000"/>
              <w:left w:val="nil"/>
              <w:bottom w:val="single" w:sz="4" w:space="0" w:color="000000"/>
              <w:right w:val="single" w:sz="4" w:space="0" w:color="auto"/>
            </w:tcBorders>
          </w:tcPr>
          <w:p w:rsidR="009354DC" w:rsidRPr="00E45A12" w:rsidRDefault="009354DC" w:rsidP="000F5618">
            <w:pPr>
              <w:pStyle w:val="a-background"/>
              <w:jc w:val="center"/>
              <w:rPr>
                <w:rFonts w:ascii="Arial Narrow" w:hAnsi="Arial Narrow"/>
                <w:b/>
                <w:sz w:val="16"/>
                <w:szCs w:val="16"/>
              </w:rPr>
            </w:pPr>
            <w:r w:rsidRPr="00E45A12">
              <w:rPr>
                <w:rFonts w:ascii="Arial Narrow" w:hAnsi="Arial Narrow"/>
                <w:b/>
                <w:sz w:val="16"/>
                <w:szCs w:val="16"/>
              </w:rPr>
              <w:t>Response Rate</w:t>
            </w:r>
          </w:p>
        </w:tc>
      </w:tr>
      <w:tr w:rsidR="009354DC" w:rsidRPr="001E7998" w:rsidTr="00814540">
        <w:trPr>
          <w:trHeight w:val="255"/>
        </w:trPr>
        <w:tc>
          <w:tcPr>
            <w:tcW w:w="1586" w:type="dxa"/>
            <w:tcBorders>
              <w:top w:val="nil"/>
              <w:left w:val="single" w:sz="4" w:space="0" w:color="000000"/>
              <w:bottom w:val="single" w:sz="4" w:space="0" w:color="000000"/>
              <w:right w:val="single" w:sz="8" w:space="0" w:color="auto"/>
            </w:tcBorders>
            <w:shd w:val="clear" w:color="auto" w:fill="auto"/>
            <w:vAlign w:val="bottom"/>
          </w:tcPr>
          <w:p w:rsidR="009354DC" w:rsidRPr="001E7998" w:rsidRDefault="009354DC" w:rsidP="00472A49">
            <w:pPr>
              <w:pStyle w:val="a-background"/>
              <w:rPr>
                <w:rFonts w:ascii="Arial Narrow" w:hAnsi="Arial Narrow"/>
                <w:b/>
                <w:sz w:val="18"/>
                <w:szCs w:val="18"/>
              </w:rPr>
            </w:pPr>
            <w:r w:rsidRPr="001E7998">
              <w:rPr>
                <w:rFonts w:ascii="Arial Narrow" w:hAnsi="Arial Narrow"/>
                <w:b/>
                <w:sz w:val="18"/>
                <w:szCs w:val="18"/>
              </w:rPr>
              <w:t>During pregnancy</w:t>
            </w:r>
          </w:p>
        </w:tc>
        <w:tc>
          <w:tcPr>
            <w:tcW w:w="6964" w:type="dxa"/>
            <w:gridSpan w:val="14"/>
            <w:tcBorders>
              <w:top w:val="single" w:sz="4" w:space="0" w:color="000000"/>
              <w:left w:val="single" w:sz="8" w:space="0" w:color="auto"/>
              <w:bottom w:val="single" w:sz="4" w:space="0" w:color="000000"/>
            </w:tcBorders>
            <w:shd w:val="clear" w:color="auto" w:fill="auto"/>
            <w:vAlign w:val="bottom"/>
          </w:tcPr>
          <w:p w:rsidR="009354DC" w:rsidRPr="001E7998" w:rsidRDefault="009354DC" w:rsidP="00472A49">
            <w:pPr>
              <w:pStyle w:val="a-background"/>
              <w:rPr>
                <w:rFonts w:ascii="Arial Narrow" w:hAnsi="Arial Narrow"/>
                <w:sz w:val="18"/>
                <w:szCs w:val="18"/>
              </w:rPr>
            </w:pPr>
            <w:r w:rsidRPr="001E7998">
              <w:rPr>
                <w:rFonts w:ascii="Arial Narrow" w:hAnsi="Arial Narrow"/>
                <w:sz w:val="18"/>
                <w:szCs w:val="18"/>
              </w:rPr>
              <w:t> </w:t>
            </w:r>
          </w:p>
        </w:tc>
        <w:tc>
          <w:tcPr>
            <w:tcW w:w="900" w:type="dxa"/>
            <w:tcBorders>
              <w:top w:val="single" w:sz="4" w:space="0" w:color="000000"/>
              <w:left w:val="nil"/>
              <w:bottom w:val="single" w:sz="4" w:space="0" w:color="000000"/>
            </w:tcBorders>
          </w:tcPr>
          <w:p w:rsidR="009354DC" w:rsidRPr="001E7998" w:rsidRDefault="009354DC" w:rsidP="00472A49">
            <w:pPr>
              <w:pStyle w:val="a-background"/>
              <w:rPr>
                <w:rFonts w:ascii="Arial Narrow" w:hAnsi="Arial Narrow"/>
                <w:sz w:val="18"/>
                <w:szCs w:val="18"/>
              </w:rPr>
            </w:pPr>
          </w:p>
        </w:tc>
        <w:tc>
          <w:tcPr>
            <w:tcW w:w="900" w:type="dxa"/>
            <w:tcBorders>
              <w:top w:val="single" w:sz="4" w:space="0" w:color="000000"/>
              <w:left w:val="nil"/>
              <w:bottom w:val="single" w:sz="4" w:space="0" w:color="000000"/>
              <w:right w:val="single" w:sz="4" w:space="0" w:color="auto"/>
            </w:tcBorders>
          </w:tcPr>
          <w:p w:rsidR="009354DC" w:rsidRPr="001E7998" w:rsidRDefault="009354DC" w:rsidP="00472A49">
            <w:pPr>
              <w:pStyle w:val="a-background"/>
              <w:rPr>
                <w:rFonts w:ascii="Arial Narrow" w:hAnsi="Arial Narrow"/>
                <w:sz w:val="18"/>
                <w:szCs w:val="18"/>
              </w:rPr>
            </w:pPr>
          </w:p>
        </w:tc>
      </w:tr>
      <w:tr w:rsidR="009354DC" w:rsidRPr="001E7998" w:rsidTr="00814540">
        <w:trPr>
          <w:trHeight w:val="255"/>
        </w:trPr>
        <w:tc>
          <w:tcPr>
            <w:tcW w:w="1586" w:type="dxa"/>
            <w:tcBorders>
              <w:top w:val="nil"/>
              <w:left w:val="single" w:sz="4" w:space="0" w:color="000000"/>
              <w:bottom w:val="single" w:sz="4" w:space="0" w:color="000000"/>
              <w:right w:val="single" w:sz="8" w:space="0" w:color="auto"/>
            </w:tcBorders>
            <w:shd w:val="clear" w:color="auto" w:fill="auto"/>
            <w:vAlign w:val="bottom"/>
          </w:tcPr>
          <w:p w:rsidR="009354DC" w:rsidRPr="001E7998" w:rsidRDefault="009354DC" w:rsidP="00472A49">
            <w:pPr>
              <w:pStyle w:val="a-background"/>
              <w:rPr>
                <w:rFonts w:ascii="Arial Narrow" w:hAnsi="Arial Narrow"/>
                <w:sz w:val="18"/>
                <w:szCs w:val="18"/>
              </w:rPr>
            </w:pPr>
            <w:r w:rsidRPr="001E7998">
              <w:rPr>
                <w:rFonts w:ascii="Arial Narrow" w:hAnsi="Arial Narrow"/>
                <w:sz w:val="18"/>
                <w:szCs w:val="18"/>
              </w:rPr>
              <w:t>During 1st trimester</w:t>
            </w:r>
          </w:p>
        </w:tc>
        <w:tc>
          <w:tcPr>
            <w:tcW w:w="484"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14</w:t>
            </w:r>
          </w:p>
        </w:tc>
        <w:tc>
          <w:tcPr>
            <w:tcW w:w="528" w:type="dxa"/>
            <w:tcBorders>
              <w:top w:val="nil"/>
              <w:left w:val="nil"/>
              <w:bottom w:val="single" w:sz="4" w:space="0" w:color="000000"/>
              <w:right w:val="single" w:sz="8"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19.7</w:t>
            </w:r>
          </w:p>
        </w:tc>
        <w:tc>
          <w:tcPr>
            <w:tcW w:w="450"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w:t>
            </w:r>
          </w:p>
        </w:tc>
        <w:tc>
          <w:tcPr>
            <w:tcW w:w="552"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1.4</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0</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0.0</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31</w:t>
            </w:r>
          </w:p>
        </w:tc>
        <w:tc>
          <w:tcPr>
            <w:tcW w:w="63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43.7</w:t>
            </w:r>
          </w:p>
        </w:tc>
        <w:tc>
          <w:tcPr>
            <w:tcW w:w="36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5</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7.0</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8</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43310A">
            <w:pPr>
              <w:pStyle w:val="a-background"/>
              <w:jc w:val="center"/>
              <w:rPr>
                <w:rFonts w:ascii="Arial Narrow" w:hAnsi="Arial Narrow"/>
                <w:sz w:val="18"/>
                <w:szCs w:val="18"/>
              </w:rPr>
            </w:pPr>
            <w:r>
              <w:rPr>
                <w:rFonts w:ascii="Arial Narrow" w:hAnsi="Arial Narrow"/>
                <w:sz w:val="18"/>
                <w:szCs w:val="18"/>
              </w:rPr>
              <w:t>11.3</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12</w:t>
            </w:r>
          </w:p>
        </w:tc>
        <w:tc>
          <w:tcPr>
            <w:tcW w:w="540" w:type="dxa"/>
            <w:tcBorders>
              <w:top w:val="nil"/>
              <w:left w:val="nil"/>
              <w:bottom w:val="single" w:sz="4" w:space="0" w:color="000000"/>
              <w:right w:val="single" w:sz="4"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16.9</w:t>
            </w:r>
          </w:p>
        </w:tc>
        <w:tc>
          <w:tcPr>
            <w:tcW w:w="900" w:type="dxa"/>
            <w:tcBorders>
              <w:top w:val="nil"/>
              <w:left w:val="nil"/>
              <w:bottom w:val="single" w:sz="4" w:space="0" w:color="000000"/>
              <w:right w:val="single" w:sz="4" w:space="0" w:color="auto"/>
            </w:tcBorders>
          </w:tcPr>
          <w:p w:rsidR="009354DC" w:rsidRPr="001E7998" w:rsidRDefault="009354DC" w:rsidP="000F5618">
            <w:pPr>
              <w:pStyle w:val="a-background"/>
              <w:jc w:val="center"/>
              <w:rPr>
                <w:rFonts w:ascii="Arial Narrow" w:hAnsi="Arial Narrow"/>
                <w:sz w:val="18"/>
                <w:szCs w:val="18"/>
              </w:rPr>
            </w:pPr>
            <w:r>
              <w:rPr>
                <w:rFonts w:ascii="Arial Narrow" w:hAnsi="Arial Narrow"/>
                <w:sz w:val="18"/>
                <w:szCs w:val="18"/>
              </w:rPr>
              <w:t>71</w:t>
            </w:r>
          </w:p>
        </w:tc>
        <w:tc>
          <w:tcPr>
            <w:tcW w:w="900" w:type="dxa"/>
            <w:tcBorders>
              <w:top w:val="nil"/>
              <w:left w:val="nil"/>
              <w:bottom w:val="single" w:sz="4" w:space="0" w:color="000000"/>
              <w:right w:val="single" w:sz="4" w:space="0" w:color="auto"/>
            </w:tcBorders>
          </w:tcPr>
          <w:p w:rsidR="009354DC" w:rsidRPr="001E7998" w:rsidRDefault="009354DC" w:rsidP="000F5618">
            <w:pPr>
              <w:pStyle w:val="a-background"/>
              <w:jc w:val="center"/>
              <w:rPr>
                <w:rFonts w:ascii="Arial Narrow" w:hAnsi="Arial Narrow"/>
                <w:sz w:val="18"/>
                <w:szCs w:val="18"/>
              </w:rPr>
            </w:pPr>
            <w:r>
              <w:rPr>
                <w:rFonts w:ascii="Arial Narrow" w:hAnsi="Arial Narrow"/>
                <w:sz w:val="18"/>
                <w:szCs w:val="18"/>
              </w:rPr>
              <w:t>100%</w:t>
            </w:r>
          </w:p>
        </w:tc>
      </w:tr>
      <w:tr w:rsidR="009354DC" w:rsidRPr="001E7998" w:rsidTr="00814540">
        <w:trPr>
          <w:trHeight w:val="255"/>
        </w:trPr>
        <w:tc>
          <w:tcPr>
            <w:tcW w:w="1586" w:type="dxa"/>
            <w:tcBorders>
              <w:top w:val="nil"/>
              <w:left w:val="single" w:sz="4" w:space="0" w:color="000000"/>
              <w:bottom w:val="single" w:sz="4" w:space="0" w:color="000000"/>
              <w:right w:val="single" w:sz="8" w:space="0" w:color="auto"/>
            </w:tcBorders>
            <w:shd w:val="clear" w:color="auto" w:fill="auto"/>
            <w:vAlign w:val="bottom"/>
          </w:tcPr>
          <w:p w:rsidR="009354DC" w:rsidRPr="001E7998" w:rsidRDefault="009354DC" w:rsidP="00472A49">
            <w:pPr>
              <w:pStyle w:val="a-background"/>
              <w:rPr>
                <w:rFonts w:ascii="Arial Narrow" w:hAnsi="Arial Narrow"/>
                <w:sz w:val="18"/>
                <w:szCs w:val="18"/>
              </w:rPr>
            </w:pPr>
            <w:r w:rsidRPr="001E7998">
              <w:rPr>
                <w:rFonts w:ascii="Arial Narrow" w:hAnsi="Arial Narrow"/>
                <w:sz w:val="18"/>
                <w:szCs w:val="18"/>
              </w:rPr>
              <w:t>During 2nd trimester</w:t>
            </w:r>
          </w:p>
        </w:tc>
        <w:tc>
          <w:tcPr>
            <w:tcW w:w="484"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13</w:t>
            </w:r>
          </w:p>
        </w:tc>
        <w:tc>
          <w:tcPr>
            <w:tcW w:w="528" w:type="dxa"/>
            <w:tcBorders>
              <w:top w:val="nil"/>
              <w:left w:val="nil"/>
              <w:bottom w:val="single" w:sz="4" w:space="0" w:color="000000"/>
              <w:right w:val="single" w:sz="8"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18.3</w:t>
            </w:r>
          </w:p>
        </w:tc>
        <w:tc>
          <w:tcPr>
            <w:tcW w:w="450"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w:t>
            </w:r>
          </w:p>
        </w:tc>
        <w:tc>
          <w:tcPr>
            <w:tcW w:w="552"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1.4</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2</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2.8</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31</w:t>
            </w:r>
          </w:p>
        </w:tc>
        <w:tc>
          <w:tcPr>
            <w:tcW w:w="63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43.7</w:t>
            </w:r>
          </w:p>
        </w:tc>
        <w:tc>
          <w:tcPr>
            <w:tcW w:w="36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5</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7.0</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7</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9.9</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12</w:t>
            </w:r>
          </w:p>
        </w:tc>
        <w:tc>
          <w:tcPr>
            <w:tcW w:w="540" w:type="dxa"/>
            <w:tcBorders>
              <w:top w:val="nil"/>
              <w:left w:val="nil"/>
              <w:bottom w:val="single" w:sz="4" w:space="0" w:color="000000"/>
              <w:right w:val="single" w:sz="4"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16.9</w:t>
            </w:r>
          </w:p>
        </w:tc>
        <w:tc>
          <w:tcPr>
            <w:tcW w:w="900" w:type="dxa"/>
            <w:tcBorders>
              <w:top w:val="nil"/>
              <w:left w:val="nil"/>
              <w:bottom w:val="single" w:sz="4" w:space="0" w:color="000000"/>
              <w:right w:val="single" w:sz="4" w:space="0" w:color="auto"/>
            </w:tcBorders>
          </w:tcPr>
          <w:p w:rsidR="009354DC" w:rsidRPr="001E7998" w:rsidRDefault="009354DC" w:rsidP="007177F2">
            <w:pPr>
              <w:pStyle w:val="a-background"/>
              <w:jc w:val="center"/>
              <w:rPr>
                <w:rFonts w:ascii="Arial Narrow" w:hAnsi="Arial Narrow"/>
                <w:sz w:val="18"/>
                <w:szCs w:val="18"/>
              </w:rPr>
            </w:pPr>
            <w:r>
              <w:rPr>
                <w:rFonts w:ascii="Arial Narrow" w:hAnsi="Arial Narrow"/>
                <w:sz w:val="18"/>
                <w:szCs w:val="18"/>
              </w:rPr>
              <w:t>71</w:t>
            </w:r>
          </w:p>
        </w:tc>
        <w:tc>
          <w:tcPr>
            <w:tcW w:w="900" w:type="dxa"/>
            <w:tcBorders>
              <w:top w:val="nil"/>
              <w:left w:val="nil"/>
              <w:bottom w:val="single" w:sz="4" w:space="0" w:color="000000"/>
              <w:right w:val="single" w:sz="4" w:space="0" w:color="auto"/>
            </w:tcBorders>
          </w:tcPr>
          <w:p w:rsidR="009354DC" w:rsidRPr="001E7998" w:rsidRDefault="009354DC" w:rsidP="007177F2">
            <w:pPr>
              <w:pStyle w:val="a-background"/>
              <w:jc w:val="center"/>
              <w:rPr>
                <w:rFonts w:ascii="Arial Narrow" w:hAnsi="Arial Narrow"/>
                <w:sz w:val="18"/>
                <w:szCs w:val="18"/>
              </w:rPr>
            </w:pPr>
            <w:r>
              <w:rPr>
                <w:rFonts w:ascii="Arial Narrow" w:hAnsi="Arial Narrow"/>
                <w:sz w:val="18"/>
                <w:szCs w:val="18"/>
              </w:rPr>
              <w:t>100%</w:t>
            </w:r>
          </w:p>
        </w:tc>
      </w:tr>
      <w:tr w:rsidR="009354DC" w:rsidRPr="001E7998" w:rsidTr="00814540">
        <w:trPr>
          <w:trHeight w:val="255"/>
        </w:trPr>
        <w:tc>
          <w:tcPr>
            <w:tcW w:w="1586" w:type="dxa"/>
            <w:tcBorders>
              <w:top w:val="nil"/>
              <w:left w:val="single" w:sz="4" w:space="0" w:color="000000"/>
              <w:bottom w:val="single" w:sz="4" w:space="0" w:color="000000"/>
              <w:right w:val="single" w:sz="8" w:space="0" w:color="auto"/>
            </w:tcBorders>
            <w:shd w:val="clear" w:color="auto" w:fill="auto"/>
            <w:vAlign w:val="bottom"/>
          </w:tcPr>
          <w:p w:rsidR="009354DC" w:rsidRPr="001E7998" w:rsidRDefault="009354DC" w:rsidP="00472A49">
            <w:pPr>
              <w:pStyle w:val="a-background"/>
              <w:rPr>
                <w:rFonts w:ascii="Arial Narrow" w:hAnsi="Arial Narrow"/>
                <w:sz w:val="18"/>
                <w:szCs w:val="18"/>
              </w:rPr>
            </w:pPr>
            <w:r w:rsidRPr="001E7998">
              <w:rPr>
                <w:rFonts w:ascii="Arial Narrow" w:hAnsi="Arial Narrow"/>
                <w:sz w:val="18"/>
                <w:szCs w:val="18"/>
              </w:rPr>
              <w:t>During 3rd trimester</w:t>
            </w:r>
          </w:p>
        </w:tc>
        <w:tc>
          <w:tcPr>
            <w:tcW w:w="484"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11</w:t>
            </w:r>
          </w:p>
        </w:tc>
        <w:tc>
          <w:tcPr>
            <w:tcW w:w="528" w:type="dxa"/>
            <w:tcBorders>
              <w:top w:val="nil"/>
              <w:left w:val="nil"/>
              <w:bottom w:val="single" w:sz="4" w:space="0" w:color="000000"/>
              <w:right w:val="single" w:sz="8"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15.5</w:t>
            </w:r>
          </w:p>
        </w:tc>
        <w:tc>
          <w:tcPr>
            <w:tcW w:w="450"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3</w:t>
            </w:r>
          </w:p>
        </w:tc>
        <w:tc>
          <w:tcPr>
            <w:tcW w:w="552"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4.2</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8</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43310A">
            <w:pPr>
              <w:pStyle w:val="a-background"/>
              <w:jc w:val="center"/>
              <w:rPr>
                <w:rFonts w:ascii="Arial Narrow" w:hAnsi="Arial Narrow"/>
                <w:sz w:val="18"/>
                <w:szCs w:val="18"/>
              </w:rPr>
            </w:pPr>
            <w:r>
              <w:rPr>
                <w:rFonts w:ascii="Arial Narrow" w:hAnsi="Arial Narrow"/>
                <w:sz w:val="18"/>
                <w:szCs w:val="18"/>
              </w:rPr>
              <w:t>11.3</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29</w:t>
            </w:r>
          </w:p>
        </w:tc>
        <w:tc>
          <w:tcPr>
            <w:tcW w:w="63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40.9</w:t>
            </w:r>
          </w:p>
        </w:tc>
        <w:tc>
          <w:tcPr>
            <w:tcW w:w="36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2</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2.8</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6</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8.</w:t>
            </w:r>
            <w:r w:rsidR="009354DC" w:rsidRPr="001E7998">
              <w:rPr>
                <w:rFonts w:ascii="Arial Narrow" w:hAnsi="Arial Narrow"/>
                <w:sz w:val="18"/>
                <w:szCs w:val="18"/>
              </w:rPr>
              <w:t>5</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12</w:t>
            </w:r>
          </w:p>
        </w:tc>
        <w:tc>
          <w:tcPr>
            <w:tcW w:w="540" w:type="dxa"/>
            <w:tcBorders>
              <w:top w:val="nil"/>
              <w:left w:val="nil"/>
              <w:bottom w:val="single" w:sz="4" w:space="0" w:color="000000"/>
              <w:right w:val="single" w:sz="4"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16.9</w:t>
            </w:r>
          </w:p>
        </w:tc>
        <w:tc>
          <w:tcPr>
            <w:tcW w:w="900" w:type="dxa"/>
            <w:tcBorders>
              <w:top w:val="nil"/>
              <w:left w:val="nil"/>
              <w:bottom w:val="single" w:sz="4" w:space="0" w:color="000000"/>
              <w:right w:val="single" w:sz="4" w:space="0" w:color="auto"/>
            </w:tcBorders>
          </w:tcPr>
          <w:p w:rsidR="009354DC" w:rsidRPr="001E7998" w:rsidRDefault="009354DC" w:rsidP="007177F2">
            <w:pPr>
              <w:pStyle w:val="a-background"/>
              <w:jc w:val="center"/>
              <w:rPr>
                <w:rFonts w:ascii="Arial Narrow" w:hAnsi="Arial Narrow"/>
                <w:sz w:val="18"/>
                <w:szCs w:val="18"/>
              </w:rPr>
            </w:pPr>
            <w:r>
              <w:rPr>
                <w:rFonts w:ascii="Arial Narrow" w:hAnsi="Arial Narrow"/>
                <w:sz w:val="18"/>
                <w:szCs w:val="18"/>
              </w:rPr>
              <w:t>71</w:t>
            </w:r>
          </w:p>
        </w:tc>
        <w:tc>
          <w:tcPr>
            <w:tcW w:w="900" w:type="dxa"/>
            <w:tcBorders>
              <w:top w:val="nil"/>
              <w:left w:val="nil"/>
              <w:bottom w:val="single" w:sz="4" w:space="0" w:color="000000"/>
              <w:right w:val="single" w:sz="4" w:space="0" w:color="auto"/>
            </w:tcBorders>
          </w:tcPr>
          <w:p w:rsidR="009354DC" w:rsidRPr="001E7998" w:rsidRDefault="009354DC" w:rsidP="007177F2">
            <w:pPr>
              <w:pStyle w:val="a-background"/>
              <w:jc w:val="center"/>
              <w:rPr>
                <w:rFonts w:ascii="Arial Narrow" w:hAnsi="Arial Narrow"/>
                <w:sz w:val="18"/>
                <w:szCs w:val="18"/>
              </w:rPr>
            </w:pPr>
            <w:r>
              <w:rPr>
                <w:rFonts w:ascii="Arial Narrow" w:hAnsi="Arial Narrow"/>
                <w:sz w:val="18"/>
                <w:szCs w:val="18"/>
              </w:rPr>
              <w:t>100%</w:t>
            </w:r>
          </w:p>
        </w:tc>
      </w:tr>
      <w:tr w:rsidR="009354DC" w:rsidRPr="001E7998" w:rsidTr="00814540">
        <w:trPr>
          <w:trHeight w:val="450"/>
        </w:trPr>
        <w:tc>
          <w:tcPr>
            <w:tcW w:w="1586" w:type="dxa"/>
            <w:tcBorders>
              <w:top w:val="nil"/>
              <w:left w:val="single" w:sz="4" w:space="0" w:color="000000"/>
              <w:bottom w:val="single" w:sz="4" w:space="0" w:color="000000"/>
              <w:right w:val="single" w:sz="8" w:space="0" w:color="auto"/>
            </w:tcBorders>
            <w:shd w:val="clear" w:color="auto" w:fill="auto"/>
            <w:vAlign w:val="bottom"/>
          </w:tcPr>
          <w:p w:rsidR="009354DC" w:rsidRPr="001E7998" w:rsidRDefault="009354DC" w:rsidP="00472A49">
            <w:pPr>
              <w:pStyle w:val="a-background"/>
              <w:rPr>
                <w:rFonts w:ascii="Arial Narrow" w:hAnsi="Arial Narrow"/>
                <w:sz w:val="18"/>
                <w:szCs w:val="18"/>
              </w:rPr>
            </w:pPr>
            <w:r w:rsidRPr="001E7998">
              <w:rPr>
                <w:rFonts w:ascii="Arial Narrow" w:hAnsi="Arial Narrow"/>
                <w:sz w:val="18"/>
                <w:szCs w:val="18"/>
              </w:rPr>
              <w:t>During last month of pregnancy</w:t>
            </w:r>
          </w:p>
        </w:tc>
        <w:tc>
          <w:tcPr>
            <w:tcW w:w="484"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12</w:t>
            </w:r>
          </w:p>
        </w:tc>
        <w:tc>
          <w:tcPr>
            <w:tcW w:w="528" w:type="dxa"/>
            <w:tcBorders>
              <w:top w:val="nil"/>
              <w:left w:val="nil"/>
              <w:bottom w:val="single" w:sz="4" w:space="0" w:color="000000"/>
              <w:right w:val="single" w:sz="8"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17.4</w:t>
            </w:r>
          </w:p>
        </w:tc>
        <w:tc>
          <w:tcPr>
            <w:tcW w:w="450"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20</w:t>
            </w:r>
          </w:p>
        </w:tc>
        <w:tc>
          <w:tcPr>
            <w:tcW w:w="552"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29.0</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10</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14.5</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11</w:t>
            </w:r>
          </w:p>
        </w:tc>
        <w:tc>
          <w:tcPr>
            <w:tcW w:w="63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15.9</w:t>
            </w:r>
          </w:p>
        </w:tc>
        <w:tc>
          <w:tcPr>
            <w:tcW w:w="36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0</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0.0</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w:t>
            </w:r>
            <w:r w:rsidR="009354DC" w:rsidRPr="001E7998">
              <w:rPr>
                <w:rFonts w:ascii="Arial Narrow" w:hAnsi="Arial Narrow"/>
                <w:sz w:val="18"/>
                <w:szCs w:val="18"/>
              </w:rPr>
              <w:t>5</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15</w:t>
            </w:r>
          </w:p>
        </w:tc>
        <w:tc>
          <w:tcPr>
            <w:tcW w:w="540" w:type="dxa"/>
            <w:tcBorders>
              <w:top w:val="nil"/>
              <w:left w:val="nil"/>
              <w:bottom w:val="single" w:sz="4" w:space="0" w:color="000000"/>
              <w:right w:val="single" w:sz="4"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21.7</w:t>
            </w:r>
          </w:p>
        </w:tc>
        <w:tc>
          <w:tcPr>
            <w:tcW w:w="900" w:type="dxa"/>
            <w:tcBorders>
              <w:top w:val="nil"/>
              <w:left w:val="nil"/>
              <w:bottom w:val="single" w:sz="4" w:space="0" w:color="000000"/>
              <w:right w:val="single" w:sz="4" w:space="0" w:color="auto"/>
            </w:tcBorders>
          </w:tcPr>
          <w:p w:rsidR="009354DC" w:rsidRPr="001E7998" w:rsidRDefault="009354DC" w:rsidP="000F5618">
            <w:pPr>
              <w:pStyle w:val="a-background"/>
              <w:jc w:val="center"/>
              <w:rPr>
                <w:rFonts w:ascii="Arial Narrow" w:hAnsi="Arial Narrow"/>
                <w:sz w:val="18"/>
                <w:szCs w:val="18"/>
              </w:rPr>
            </w:pPr>
            <w:r>
              <w:rPr>
                <w:rFonts w:ascii="Arial Narrow" w:hAnsi="Arial Narrow"/>
                <w:sz w:val="18"/>
                <w:szCs w:val="18"/>
              </w:rPr>
              <w:t>69</w:t>
            </w:r>
          </w:p>
        </w:tc>
        <w:tc>
          <w:tcPr>
            <w:tcW w:w="900" w:type="dxa"/>
            <w:tcBorders>
              <w:top w:val="nil"/>
              <w:left w:val="nil"/>
              <w:bottom w:val="single" w:sz="4" w:space="0" w:color="000000"/>
              <w:right w:val="single" w:sz="4" w:space="0" w:color="auto"/>
            </w:tcBorders>
          </w:tcPr>
          <w:p w:rsidR="009354DC" w:rsidRPr="001E7998" w:rsidRDefault="009354DC" w:rsidP="000F5618">
            <w:pPr>
              <w:pStyle w:val="a-background"/>
              <w:jc w:val="center"/>
              <w:rPr>
                <w:rFonts w:ascii="Arial Narrow" w:hAnsi="Arial Narrow"/>
                <w:sz w:val="18"/>
                <w:szCs w:val="18"/>
              </w:rPr>
            </w:pPr>
            <w:r>
              <w:rPr>
                <w:rFonts w:ascii="Arial Narrow" w:hAnsi="Arial Narrow"/>
                <w:sz w:val="18"/>
                <w:szCs w:val="18"/>
              </w:rPr>
              <w:t>97%</w:t>
            </w:r>
          </w:p>
        </w:tc>
      </w:tr>
      <w:tr w:rsidR="009354DC" w:rsidRPr="001E7998" w:rsidTr="00814540">
        <w:trPr>
          <w:trHeight w:val="255"/>
        </w:trPr>
        <w:tc>
          <w:tcPr>
            <w:tcW w:w="1586" w:type="dxa"/>
            <w:tcBorders>
              <w:top w:val="nil"/>
              <w:left w:val="single" w:sz="4" w:space="0" w:color="000000"/>
              <w:bottom w:val="single" w:sz="4" w:space="0" w:color="000000"/>
              <w:right w:val="single" w:sz="8" w:space="0" w:color="auto"/>
            </w:tcBorders>
            <w:shd w:val="clear" w:color="auto" w:fill="auto"/>
            <w:vAlign w:val="bottom"/>
          </w:tcPr>
          <w:p w:rsidR="009354DC" w:rsidRPr="001E7998" w:rsidRDefault="009354DC" w:rsidP="00472A49">
            <w:pPr>
              <w:pStyle w:val="a-background"/>
              <w:rPr>
                <w:rFonts w:ascii="Arial Narrow" w:hAnsi="Arial Narrow"/>
                <w:b/>
                <w:sz w:val="18"/>
                <w:szCs w:val="18"/>
              </w:rPr>
            </w:pPr>
            <w:r w:rsidRPr="001E7998">
              <w:rPr>
                <w:rFonts w:ascii="Arial Narrow" w:hAnsi="Arial Narrow"/>
                <w:b/>
                <w:sz w:val="18"/>
                <w:szCs w:val="18"/>
              </w:rPr>
              <w:t>After delivery</w:t>
            </w:r>
          </w:p>
        </w:tc>
        <w:tc>
          <w:tcPr>
            <w:tcW w:w="6964" w:type="dxa"/>
            <w:gridSpan w:val="14"/>
            <w:tcBorders>
              <w:top w:val="single" w:sz="4" w:space="0" w:color="000000"/>
              <w:left w:val="single" w:sz="8" w:space="0" w:color="auto"/>
              <w:bottom w:val="single" w:sz="4" w:space="0" w:color="000000"/>
            </w:tcBorders>
            <w:shd w:val="clear" w:color="auto" w:fill="auto"/>
          </w:tcPr>
          <w:p w:rsidR="009354DC" w:rsidRPr="001E7998" w:rsidRDefault="009354DC" w:rsidP="000F5618">
            <w:pPr>
              <w:pStyle w:val="a-background"/>
              <w:jc w:val="center"/>
              <w:rPr>
                <w:rFonts w:ascii="Arial Narrow" w:hAnsi="Arial Narrow"/>
                <w:sz w:val="18"/>
                <w:szCs w:val="18"/>
              </w:rPr>
            </w:pPr>
          </w:p>
        </w:tc>
        <w:tc>
          <w:tcPr>
            <w:tcW w:w="900" w:type="dxa"/>
            <w:tcBorders>
              <w:top w:val="single" w:sz="4" w:space="0" w:color="000000"/>
              <w:left w:val="nil"/>
              <w:bottom w:val="single" w:sz="4" w:space="0" w:color="000000"/>
            </w:tcBorders>
          </w:tcPr>
          <w:p w:rsidR="009354DC" w:rsidRPr="001E7998" w:rsidRDefault="009354DC" w:rsidP="000F5618">
            <w:pPr>
              <w:pStyle w:val="a-background"/>
              <w:jc w:val="center"/>
              <w:rPr>
                <w:rFonts w:ascii="Arial Narrow" w:hAnsi="Arial Narrow"/>
                <w:sz w:val="18"/>
                <w:szCs w:val="18"/>
              </w:rPr>
            </w:pPr>
          </w:p>
        </w:tc>
        <w:tc>
          <w:tcPr>
            <w:tcW w:w="900" w:type="dxa"/>
            <w:tcBorders>
              <w:top w:val="single" w:sz="4" w:space="0" w:color="000000"/>
              <w:left w:val="nil"/>
              <w:bottom w:val="single" w:sz="4" w:space="0" w:color="000000"/>
              <w:right w:val="single" w:sz="4" w:space="0" w:color="auto"/>
            </w:tcBorders>
          </w:tcPr>
          <w:p w:rsidR="009354DC" w:rsidRPr="001E7998" w:rsidRDefault="009354DC" w:rsidP="000F5618">
            <w:pPr>
              <w:pStyle w:val="a-background"/>
              <w:jc w:val="center"/>
              <w:rPr>
                <w:rFonts w:ascii="Arial Narrow" w:hAnsi="Arial Narrow"/>
                <w:sz w:val="18"/>
                <w:szCs w:val="18"/>
              </w:rPr>
            </w:pPr>
          </w:p>
        </w:tc>
      </w:tr>
      <w:tr w:rsidR="009354DC" w:rsidRPr="001E7998" w:rsidTr="00814540">
        <w:trPr>
          <w:trHeight w:val="450"/>
        </w:trPr>
        <w:tc>
          <w:tcPr>
            <w:tcW w:w="1586" w:type="dxa"/>
            <w:tcBorders>
              <w:top w:val="nil"/>
              <w:left w:val="single" w:sz="4" w:space="0" w:color="000000"/>
              <w:bottom w:val="single" w:sz="4" w:space="0" w:color="000000"/>
              <w:right w:val="single" w:sz="8" w:space="0" w:color="auto"/>
            </w:tcBorders>
            <w:shd w:val="clear" w:color="auto" w:fill="auto"/>
            <w:vAlign w:val="bottom"/>
          </w:tcPr>
          <w:p w:rsidR="009354DC" w:rsidRPr="001E7998" w:rsidRDefault="009354DC" w:rsidP="00472A49">
            <w:pPr>
              <w:pStyle w:val="a-background"/>
              <w:rPr>
                <w:rFonts w:ascii="Arial Narrow" w:hAnsi="Arial Narrow"/>
                <w:sz w:val="18"/>
                <w:szCs w:val="18"/>
              </w:rPr>
            </w:pPr>
            <w:r w:rsidRPr="001E7998">
              <w:rPr>
                <w:rFonts w:ascii="Arial Narrow" w:hAnsi="Arial Narrow"/>
                <w:sz w:val="18"/>
                <w:szCs w:val="18"/>
              </w:rPr>
              <w:t>Week 1 (after hospital stay)</w:t>
            </w:r>
          </w:p>
        </w:tc>
        <w:tc>
          <w:tcPr>
            <w:tcW w:w="484"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2</w:t>
            </w:r>
          </w:p>
        </w:tc>
        <w:tc>
          <w:tcPr>
            <w:tcW w:w="528" w:type="dxa"/>
            <w:tcBorders>
              <w:top w:val="nil"/>
              <w:left w:val="nil"/>
              <w:bottom w:val="single" w:sz="4" w:space="0" w:color="000000"/>
              <w:right w:val="single" w:sz="8"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2.9</w:t>
            </w:r>
          </w:p>
        </w:tc>
        <w:tc>
          <w:tcPr>
            <w:tcW w:w="450"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43</w:t>
            </w:r>
          </w:p>
        </w:tc>
        <w:tc>
          <w:tcPr>
            <w:tcW w:w="552"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63.2</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0</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0.0</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0</w:t>
            </w:r>
          </w:p>
        </w:tc>
        <w:tc>
          <w:tcPr>
            <w:tcW w:w="63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0.0</w:t>
            </w:r>
          </w:p>
        </w:tc>
        <w:tc>
          <w:tcPr>
            <w:tcW w:w="36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0</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0.0</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0</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0.</w:t>
            </w:r>
            <w:r w:rsidR="009354DC" w:rsidRPr="001E7998">
              <w:rPr>
                <w:rFonts w:ascii="Arial Narrow" w:hAnsi="Arial Narrow"/>
                <w:sz w:val="18"/>
                <w:szCs w:val="18"/>
              </w:rPr>
              <w:t>0</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23</w:t>
            </w:r>
          </w:p>
        </w:tc>
        <w:tc>
          <w:tcPr>
            <w:tcW w:w="540" w:type="dxa"/>
            <w:tcBorders>
              <w:top w:val="nil"/>
              <w:left w:val="nil"/>
              <w:bottom w:val="single" w:sz="4" w:space="0" w:color="000000"/>
              <w:right w:val="single" w:sz="4"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33.8</w:t>
            </w:r>
          </w:p>
        </w:tc>
        <w:tc>
          <w:tcPr>
            <w:tcW w:w="900" w:type="dxa"/>
            <w:tcBorders>
              <w:top w:val="nil"/>
              <w:left w:val="nil"/>
              <w:bottom w:val="single" w:sz="4" w:space="0" w:color="000000"/>
              <w:right w:val="single" w:sz="4" w:space="0" w:color="auto"/>
            </w:tcBorders>
          </w:tcPr>
          <w:p w:rsidR="009354DC" w:rsidRPr="001E7998" w:rsidRDefault="009354DC" w:rsidP="000F5618">
            <w:pPr>
              <w:pStyle w:val="a-background"/>
              <w:jc w:val="center"/>
              <w:rPr>
                <w:rFonts w:ascii="Arial Narrow" w:hAnsi="Arial Narrow"/>
                <w:sz w:val="18"/>
                <w:szCs w:val="18"/>
              </w:rPr>
            </w:pPr>
            <w:r>
              <w:rPr>
                <w:rFonts w:ascii="Arial Narrow" w:hAnsi="Arial Narrow"/>
                <w:sz w:val="18"/>
                <w:szCs w:val="18"/>
              </w:rPr>
              <w:t>68</w:t>
            </w:r>
          </w:p>
        </w:tc>
        <w:tc>
          <w:tcPr>
            <w:tcW w:w="900" w:type="dxa"/>
            <w:tcBorders>
              <w:top w:val="nil"/>
              <w:left w:val="nil"/>
              <w:bottom w:val="single" w:sz="4" w:space="0" w:color="000000"/>
              <w:right w:val="single" w:sz="4" w:space="0" w:color="auto"/>
            </w:tcBorders>
          </w:tcPr>
          <w:p w:rsidR="009354DC" w:rsidRPr="001E7998" w:rsidRDefault="009354DC" w:rsidP="000F5618">
            <w:pPr>
              <w:pStyle w:val="a-background"/>
              <w:jc w:val="center"/>
              <w:rPr>
                <w:rFonts w:ascii="Arial Narrow" w:hAnsi="Arial Narrow"/>
                <w:sz w:val="18"/>
                <w:szCs w:val="18"/>
              </w:rPr>
            </w:pPr>
            <w:r>
              <w:rPr>
                <w:rFonts w:ascii="Arial Narrow" w:hAnsi="Arial Narrow"/>
                <w:sz w:val="18"/>
                <w:szCs w:val="18"/>
              </w:rPr>
              <w:t>96%</w:t>
            </w:r>
          </w:p>
        </w:tc>
      </w:tr>
      <w:tr w:rsidR="009354DC" w:rsidRPr="001E7998" w:rsidTr="00814540">
        <w:trPr>
          <w:trHeight w:val="255"/>
        </w:trPr>
        <w:tc>
          <w:tcPr>
            <w:tcW w:w="1586" w:type="dxa"/>
            <w:tcBorders>
              <w:top w:val="nil"/>
              <w:left w:val="single" w:sz="4" w:space="0" w:color="000000"/>
              <w:bottom w:val="single" w:sz="4" w:space="0" w:color="000000"/>
              <w:right w:val="single" w:sz="8" w:space="0" w:color="auto"/>
            </w:tcBorders>
            <w:shd w:val="clear" w:color="auto" w:fill="auto"/>
            <w:vAlign w:val="bottom"/>
          </w:tcPr>
          <w:p w:rsidR="009354DC" w:rsidRPr="001E7998" w:rsidRDefault="009354DC" w:rsidP="00472A49">
            <w:pPr>
              <w:pStyle w:val="a-background"/>
              <w:rPr>
                <w:rFonts w:ascii="Arial Narrow" w:hAnsi="Arial Narrow"/>
                <w:sz w:val="18"/>
                <w:szCs w:val="18"/>
              </w:rPr>
            </w:pPr>
            <w:r w:rsidRPr="001E7998">
              <w:rPr>
                <w:rFonts w:ascii="Arial Narrow" w:hAnsi="Arial Narrow"/>
                <w:sz w:val="18"/>
                <w:szCs w:val="18"/>
              </w:rPr>
              <w:t>Weeks 2-4</w:t>
            </w:r>
          </w:p>
        </w:tc>
        <w:tc>
          <w:tcPr>
            <w:tcW w:w="484"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3</w:t>
            </w:r>
          </w:p>
        </w:tc>
        <w:tc>
          <w:tcPr>
            <w:tcW w:w="528" w:type="dxa"/>
            <w:tcBorders>
              <w:top w:val="nil"/>
              <w:left w:val="nil"/>
              <w:bottom w:val="single" w:sz="4" w:space="0" w:color="000000"/>
              <w:right w:val="single" w:sz="8"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4.4</w:t>
            </w:r>
          </w:p>
        </w:tc>
        <w:tc>
          <w:tcPr>
            <w:tcW w:w="450"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44</w:t>
            </w:r>
          </w:p>
        </w:tc>
        <w:tc>
          <w:tcPr>
            <w:tcW w:w="552"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63.8</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7</w:t>
            </w:r>
          </w:p>
        </w:tc>
        <w:tc>
          <w:tcPr>
            <w:tcW w:w="540" w:type="dxa"/>
            <w:tcBorders>
              <w:top w:val="nil"/>
              <w:left w:val="nil"/>
              <w:bottom w:val="single" w:sz="4" w:space="0" w:color="000000"/>
              <w:right w:val="single" w:sz="4" w:space="0" w:color="000000"/>
            </w:tcBorders>
            <w:shd w:val="clear" w:color="auto" w:fill="auto"/>
          </w:tcPr>
          <w:p w:rsidR="009354DC" w:rsidRPr="001E7998" w:rsidRDefault="009354DC" w:rsidP="0043310A">
            <w:pPr>
              <w:pStyle w:val="a-background"/>
              <w:jc w:val="center"/>
              <w:rPr>
                <w:rFonts w:ascii="Arial Narrow" w:hAnsi="Arial Narrow"/>
                <w:sz w:val="18"/>
                <w:szCs w:val="18"/>
              </w:rPr>
            </w:pPr>
            <w:r w:rsidRPr="001E7998">
              <w:rPr>
                <w:rFonts w:ascii="Arial Narrow" w:hAnsi="Arial Narrow"/>
                <w:sz w:val="18"/>
                <w:szCs w:val="18"/>
              </w:rPr>
              <w:t>10.1</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w:t>
            </w:r>
          </w:p>
        </w:tc>
        <w:tc>
          <w:tcPr>
            <w:tcW w:w="63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1.5</w:t>
            </w:r>
          </w:p>
        </w:tc>
        <w:tc>
          <w:tcPr>
            <w:tcW w:w="36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0</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0.0</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0</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0.</w:t>
            </w:r>
            <w:r w:rsidR="009354DC" w:rsidRPr="001E7998">
              <w:rPr>
                <w:rFonts w:ascii="Arial Narrow" w:hAnsi="Arial Narrow"/>
                <w:sz w:val="18"/>
                <w:szCs w:val="18"/>
              </w:rPr>
              <w:t>0</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14</w:t>
            </w:r>
          </w:p>
        </w:tc>
        <w:tc>
          <w:tcPr>
            <w:tcW w:w="540" w:type="dxa"/>
            <w:tcBorders>
              <w:top w:val="nil"/>
              <w:left w:val="nil"/>
              <w:bottom w:val="single" w:sz="4" w:space="0" w:color="000000"/>
              <w:right w:val="single" w:sz="4"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20.3</w:t>
            </w:r>
          </w:p>
        </w:tc>
        <w:tc>
          <w:tcPr>
            <w:tcW w:w="900" w:type="dxa"/>
            <w:tcBorders>
              <w:top w:val="nil"/>
              <w:left w:val="nil"/>
              <w:bottom w:val="single" w:sz="4" w:space="0" w:color="000000"/>
              <w:right w:val="single" w:sz="4" w:space="0" w:color="auto"/>
            </w:tcBorders>
          </w:tcPr>
          <w:p w:rsidR="009354DC" w:rsidRPr="001E7998" w:rsidRDefault="009354DC" w:rsidP="000F5618">
            <w:pPr>
              <w:pStyle w:val="a-background"/>
              <w:jc w:val="center"/>
              <w:rPr>
                <w:rFonts w:ascii="Arial Narrow" w:hAnsi="Arial Narrow"/>
                <w:sz w:val="18"/>
                <w:szCs w:val="18"/>
              </w:rPr>
            </w:pPr>
            <w:r>
              <w:rPr>
                <w:rFonts w:ascii="Arial Narrow" w:hAnsi="Arial Narrow"/>
                <w:sz w:val="18"/>
                <w:szCs w:val="18"/>
              </w:rPr>
              <w:t>69</w:t>
            </w:r>
          </w:p>
        </w:tc>
        <w:tc>
          <w:tcPr>
            <w:tcW w:w="900" w:type="dxa"/>
            <w:tcBorders>
              <w:top w:val="nil"/>
              <w:left w:val="nil"/>
              <w:bottom w:val="single" w:sz="4" w:space="0" w:color="000000"/>
              <w:right w:val="single" w:sz="4" w:space="0" w:color="auto"/>
            </w:tcBorders>
          </w:tcPr>
          <w:p w:rsidR="009354DC" w:rsidRPr="001E7998" w:rsidRDefault="009354DC" w:rsidP="000F5618">
            <w:pPr>
              <w:pStyle w:val="a-background"/>
              <w:jc w:val="center"/>
              <w:rPr>
                <w:rFonts w:ascii="Arial Narrow" w:hAnsi="Arial Narrow"/>
                <w:sz w:val="18"/>
                <w:szCs w:val="18"/>
              </w:rPr>
            </w:pPr>
            <w:r>
              <w:rPr>
                <w:rFonts w:ascii="Arial Narrow" w:hAnsi="Arial Narrow"/>
                <w:sz w:val="18"/>
                <w:szCs w:val="18"/>
              </w:rPr>
              <w:t>97%</w:t>
            </w:r>
          </w:p>
        </w:tc>
      </w:tr>
      <w:tr w:rsidR="009354DC" w:rsidRPr="001E7998" w:rsidTr="00814540">
        <w:trPr>
          <w:trHeight w:val="255"/>
        </w:trPr>
        <w:tc>
          <w:tcPr>
            <w:tcW w:w="1586" w:type="dxa"/>
            <w:tcBorders>
              <w:top w:val="nil"/>
              <w:left w:val="single" w:sz="4" w:space="0" w:color="000000"/>
              <w:bottom w:val="single" w:sz="4" w:space="0" w:color="000000"/>
              <w:right w:val="single" w:sz="8" w:space="0" w:color="auto"/>
            </w:tcBorders>
            <w:shd w:val="clear" w:color="auto" w:fill="auto"/>
            <w:vAlign w:val="bottom"/>
          </w:tcPr>
          <w:p w:rsidR="009354DC" w:rsidRPr="001E7998" w:rsidRDefault="009354DC" w:rsidP="00472A49">
            <w:pPr>
              <w:pStyle w:val="a-background"/>
              <w:rPr>
                <w:rFonts w:ascii="Arial Narrow" w:hAnsi="Arial Narrow"/>
                <w:sz w:val="18"/>
                <w:szCs w:val="18"/>
              </w:rPr>
            </w:pPr>
            <w:r w:rsidRPr="001E7998">
              <w:rPr>
                <w:rFonts w:ascii="Arial Narrow" w:hAnsi="Arial Narrow"/>
                <w:sz w:val="18"/>
                <w:szCs w:val="18"/>
              </w:rPr>
              <w:t>Months 2-4</w:t>
            </w:r>
          </w:p>
        </w:tc>
        <w:tc>
          <w:tcPr>
            <w:tcW w:w="484"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6</w:t>
            </w:r>
          </w:p>
        </w:tc>
        <w:tc>
          <w:tcPr>
            <w:tcW w:w="528" w:type="dxa"/>
            <w:tcBorders>
              <w:top w:val="nil"/>
              <w:left w:val="nil"/>
              <w:bottom w:val="single" w:sz="4" w:space="0" w:color="000000"/>
              <w:right w:val="single" w:sz="8"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8.7</w:t>
            </w:r>
          </w:p>
        </w:tc>
        <w:tc>
          <w:tcPr>
            <w:tcW w:w="450"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5</w:t>
            </w:r>
          </w:p>
        </w:tc>
        <w:tc>
          <w:tcPr>
            <w:tcW w:w="552"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7.3</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7</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10.1</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36</w:t>
            </w:r>
          </w:p>
        </w:tc>
        <w:tc>
          <w:tcPr>
            <w:tcW w:w="630" w:type="dxa"/>
            <w:tcBorders>
              <w:top w:val="nil"/>
              <w:left w:val="nil"/>
              <w:bottom w:val="single" w:sz="4" w:space="0" w:color="000000"/>
              <w:right w:val="single" w:sz="4" w:space="0" w:color="000000"/>
            </w:tcBorders>
            <w:shd w:val="clear" w:color="auto" w:fill="auto"/>
          </w:tcPr>
          <w:p w:rsidR="009354DC" w:rsidRPr="001E7998" w:rsidRDefault="0043310A" w:rsidP="0043310A">
            <w:pPr>
              <w:pStyle w:val="a-background"/>
              <w:jc w:val="center"/>
              <w:rPr>
                <w:rFonts w:ascii="Arial Narrow" w:hAnsi="Arial Narrow"/>
                <w:sz w:val="18"/>
                <w:szCs w:val="18"/>
              </w:rPr>
            </w:pPr>
            <w:r>
              <w:rPr>
                <w:rFonts w:ascii="Arial Narrow" w:hAnsi="Arial Narrow"/>
                <w:sz w:val="18"/>
                <w:szCs w:val="18"/>
              </w:rPr>
              <w:t>52.2</w:t>
            </w:r>
          </w:p>
        </w:tc>
        <w:tc>
          <w:tcPr>
            <w:tcW w:w="36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1.5</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2</w:t>
            </w:r>
          </w:p>
        </w:tc>
        <w:tc>
          <w:tcPr>
            <w:tcW w:w="540" w:type="dxa"/>
            <w:tcBorders>
              <w:top w:val="nil"/>
              <w:left w:val="nil"/>
              <w:bottom w:val="single" w:sz="4" w:space="0" w:color="000000"/>
              <w:right w:val="single" w:sz="4" w:space="0" w:color="000000"/>
            </w:tcBorders>
            <w:shd w:val="clear" w:color="auto" w:fill="auto"/>
          </w:tcPr>
          <w:p w:rsidR="009354DC" w:rsidRPr="001E7998" w:rsidRDefault="009354DC" w:rsidP="0043310A">
            <w:pPr>
              <w:pStyle w:val="a-background"/>
              <w:jc w:val="center"/>
              <w:rPr>
                <w:rFonts w:ascii="Arial Narrow" w:hAnsi="Arial Narrow"/>
                <w:sz w:val="18"/>
                <w:szCs w:val="18"/>
              </w:rPr>
            </w:pPr>
            <w:r w:rsidRPr="001E7998">
              <w:rPr>
                <w:rFonts w:ascii="Arial Narrow" w:hAnsi="Arial Narrow"/>
                <w:sz w:val="18"/>
                <w:szCs w:val="18"/>
              </w:rPr>
              <w:t>2.9</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12</w:t>
            </w:r>
          </w:p>
        </w:tc>
        <w:tc>
          <w:tcPr>
            <w:tcW w:w="540" w:type="dxa"/>
            <w:tcBorders>
              <w:top w:val="nil"/>
              <w:left w:val="nil"/>
              <w:bottom w:val="single" w:sz="4" w:space="0" w:color="000000"/>
              <w:right w:val="single" w:sz="4"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17.4</w:t>
            </w:r>
          </w:p>
        </w:tc>
        <w:tc>
          <w:tcPr>
            <w:tcW w:w="900" w:type="dxa"/>
            <w:tcBorders>
              <w:top w:val="nil"/>
              <w:left w:val="nil"/>
              <w:bottom w:val="single" w:sz="4" w:space="0" w:color="000000"/>
              <w:right w:val="single" w:sz="4" w:space="0" w:color="auto"/>
            </w:tcBorders>
          </w:tcPr>
          <w:p w:rsidR="009354DC" w:rsidRPr="001E7998" w:rsidRDefault="009354DC" w:rsidP="007177F2">
            <w:pPr>
              <w:pStyle w:val="a-background"/>
              <w:jc w:val="center"/>
              <w:rPr>
                <w:rFonts w:ascii="Arial Narrow" w:hAnsi="Arial Narrow"/>
                <w:sz w:val="18"/>
                <w:szCs w:val="18"/>
              </w:rPr>
            </w:pPr>
            <w:r>
              <w:rPr>
                <w:rFonts w:ascii="Arial Narrow" w:hAnsi="Arial Narrow"/>
                <w:sz w:val="18"/>
                <w:szCs w:val="18"/>
              </w:rPr>
              <w:t>69</w:t>
            </w:r>
          </w:p>
        </w:tc>
        <w:tc>
          <w:tcPr>
            <w:tcW w:w="900" w:type="dxa"/>
            <w:tcBorders>
              <w:top w:val="nil"/>
              <w:left w:val="nil"/>
              <w:bottom w:val="single" w:sz="4" w:space="0" w:color="000000"/>
              <w:right w:val="single" w:sz="4" w:space="0" w:color="auto"/>
            </w:tcBorders>
          </w:tcPr>
          <w:p w:rsidR="009354DC" w:rsidRPr="001E7998" w:rsidRDefault="009354DC" w:rsidP="007177F2">
            <w:pPr>
              <w:pStyle w:val="a-background"/>
              <w:jc w:val="center"/>
              <w:rPr>
                <w:rFonts w:ascii="Arial Narrow" w:hAnsi="Arial Narrow"/>
                <w:sz w:val="18"/>
                <w:szCs w:val="18"/>
              </w:rPr>
            </w:pPr>
            <w:r>
              <w:rPr>
                <w:rFonts w:ascii="Arial Narrow" w:hAnsi="Arial Narrow"/>
                <w:sz w:val="18"/>
                <w:szCs w:val="18"/>
              </w:rPr>
              <w:t>97%</w:t>
            </w:r>
          </w:p>
        </w:tc>
      </w:tr>
      <w:tr w:rsidR="009354DC" w:rsidRPr="001E7998" w:rsidTr="00814540">
        <w:trPr>
          <w:trHeight w:val="255"/>
        </w:trPr>
        <w:tc>
          <w:tcPr>
            <w:tcW w:w="1586" w:type="dxa"/>
            <w:tcBorders>
              <w:top w:val="nil"/>
              <w:left w:val="single" w:sz="4" w:space="0" w:color="000000"/>
              <w:bottom w:val="single" w:sz="4" w:space="0" w:color="000000"/>
              <w:right w:val="single" w:sz="8" w:space="0" w:color="auto"/>
            </w:tcBorders>
            <w:shd w:val="clear" w:color="auto" w:fill="auto"/>
            <w:vAlign w:val="bottom"/>
          </w:tcPr>
          <w:p w:rsidR="009354DC" w:rsidRPr="001E7998" w:rsidRDefault="009354DC" w:rsidP="00472A49">
            <w:pPr>
              <w:pStyle w:val="a-background"/>
              <w:rPr>
                <w:rFonts w:ascii="Arial Narrow" w:hAnsi="Arial Narrow"/>
                <w:sz w:val="18"/>
                <w:szCs w:val="18"/>
              </w:rPr>
            </w:pPr>
            <w:r w:rsidRPr="001E7998">
              <w:rPr>
                <w:rFonts w:ascii="Arial Narrow" w:hAnsi="Arial Narrow"/>
                <w:sz w:val="18"/>
                <w:szCs w:val="18"/>
              </w:rPr>
              <w:t>Months 4-6</w:t>
            </w:r>
          </w:p>
        </w:tc>
        <w:tc>
          <w:tcPr>
            <w:tcW w:w="484"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10</w:t>
            </w:r>
          </w:p>
        </w:tc>
        <w:tc>
          <w:tcPr>
            <w:tcW w:w="528" w:type="dxa"/>
            <w:tcBorders>
              <w:top w:val="nil"/>
              <w:left w:val="nil"/>
              <w:bottom w:val="single" w:sz="4" w:space="0" w:color="000000"/>
              <w:right w:val="single" w:sz="8"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14.9</w:t>
            </w:r>
          </w:p>
        </w:tc>
        <w:tc>
          <w:tcPr>
            <w:tcW w:w="450"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w:t>
            </w:r>
          </w:p>
        </w:tc>
        <w:tc>
          <w:tcPr>
            <w:tcW w:w="552"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1.5</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3</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4.5</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38</w:t>
            </w:r>
          </w:p>
        </w:tc>
        <w:tc>
          <w:tcPr>
            <w:tcW w:w="63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56.7</w:t>
            </w:r>
          </w:p>
        </w:tc>
        <w:tc>
          <w:tcPr>
            <w:tcW w:w="36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3</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4.5</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1.5</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11</w:t>
            </w:r>
          </w:p>
        </w:tc>
        <w:tc>
          <w:tcPr>
            <w:tcW w:w="540" w:type="dxa"/>
            <w:tcBorders>
              <w:top w:val="nil"/>
              <w:left w:val="nil"/>
              <w:bottom w:val="single" w:sz="4" w:space="0" w:color="000000"/>
              <w:right w:val="single" w:sz="4"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16.4</w:t>
            </w:r>
          </w:p>
        </w:tc>
        <w:tc>
          <w:tcPr>
            <w:tcW w:w="900" w:type="dxa"/>
            <w:tcBorders>
              <w:top w:val="nil"/>
              <w:left w:val="nil"/>
              <w:bottom w:val="single" w:sz="4" w:space="0" w:color="000000"/>
              <w:right w:val="single" w:sz="4" w:space="0" w:color="auto"/>
            </w:tcBorders>
          </w:tcPr>
          <w:p w:rsidR="009354DC" w:rsidRPr="001E7998" w:rsidRDefault="009354DC" w:rsidP="007177F2">
            <w:pPr>
              <w:pStyle w:val="a-background"/>
              <w:jc w:val="center"/>
              <w:rPr>
                <w:rFonts w:ascii="Arial Narrow" w:hAnsi="Arial Narrow"/>
                <w:sz w:val="18"/>
                <w:szCs w:val="18"/>
              </w:rPr>
            </w:pPr>
            <w:r>
              <w:rPr>
                <w:rFonts w:ascii="Arial Narrow" w:hAnsi="Arial Narrow"/>
                <w:sz w:val="18"/>
                <w:szCs w:val="18"/>
              </w:rPr>
              <w:t>69</w:t>
            </w:r>
          </w:p>
        </w:tc>
        <w:tc>
          <w:tcPr>
            <w:tcW w:w="900" w:type="dxa"/>
            <w:tcBorders>
              <w:top w:val="nil"/>
              <w:left w:val="nil"/>
              <w:bottom w:val="single" w:sz="4" w:space="0" w:color="000000"/>
              <w:right w:val="single" w:sz="4" w:space="0" w:color="auto"/>
            </w:tcBorders>
          </w:tcPr>
          <w:p w:rsidR="009354DC" w:rsidRPr="001E7998" w:rsidRDefault="009354DC" w:rsidP="007177F2">
            <w:pPr>
              <w:pStyle w:val="a-background"/>
              <w:jc w:val="center"/>
              <w:rPr>
                <w:rFonts w:ascii="Arial Narrow" w:hAnsi="Arial Narrow"/>
                <w:sz w:val="18"/>
                <w:szCs w:val="18"/>
              </w:rPr>
            </w:pPr>
            <w:r>
              <w:rPr>
                <w:rFonts w:ascii="Arial Narrow" w:hAnsi="Arial Narrow"/>
                <w:sz w:val="18"/>
                <w:szCs w:val="18"/>
              </w:rPr>
              <w:t>97%</w:t>
            </w:r>
          </w:p>
        </w:tc>
      </w:tr>
      <w:tr w:rsidR="009354DC" w:rsidRPr="001E7998" w:rsidTr="00814540">
        <w:trPr>
          <w:trHeight w:val="255"/>
        </w:trPr>
        <w:tc>
          <w:tcPr>
            <w:tcW w:w="1586" w:type="dxa"/>
            <w:tcBorders>
              <w:top w:val="nil"/>
              <w:left w:val="single" w:sz="4" w:space="0" w:color="000000"/>
              <w:bottom w:val="single" w:sz="4" w:space="0" w:color="000000"/>
              <w:right w:val="single" w:sz="8" w:space="0" w:color="auto"/>
            </w:tcBorders>
            <w:shd w:val="clear" w:color="auto" w:fill="auto"/>
            <w:vAlign w:val="bottom"/>
          </w:tcPr>
          <w:p w:rsidR="009354DC" w:rsidRPr="001E7998" w:rsidRDefault="009354DC" w:rsidP="00472A49">
            <w:pPr>
              <w:pStyle w:val="a-background"/>
              <w:rPr>
                <w:rFonts w:ascii="Arial Narrow" w:hAnsi="Arial Narrow"/>
                <w:sz w:val="18"/>
                <w:szCs w:val="18"/>
              </w:rPr>
            </w:pPr>
            <w:r w:rsidRPr="001E7998">
              <w:rPr>
                <w:rFonts w:ascii="Arial Narrow" w:hAnsi="Arial Narrow"/>
                <w:sz w:val="18"/>
                <w:szCs w:val="18"/>
              </w:rPr>
              <w:t>After 6 months</w:t>
            </w:r>
          </w:p>
        </w:tc>
        <w:tc>
          <w:tcPr>
            <w:tcW w:w="484"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14</w:t>
            </w:r>
          </w:p>
        </w:tc>
        <w:tc>
          <w:tcPr>
            <w:tcW w:w="528" w:type="dxa"/>
            <w:tcBorders>
              <w:top w:val="nil"/>
              <w:left w:val="nil"/>
              <w:bottom w:val="single" w:sz="4" w:space="0" w:color="000000"/>
              <w:right w:val="single" w:sz="8" w:space="0" w:color="auto"/>
            </w:tcBorders>
            <w:shd w:val="clear" w:color="auto" w:fill="auto"/>
          </w:tcPr>
          <w:p w:rsidR="009354DC" w:rsidRPr="001E7998" w:rsidRDefault="009354DC" w:rsidP="000F5618">
            <w:pPr>
              <w:pStyle w:val="a-background"/>
              <w:jc w:val="center"/>
              <w:rPr>
                <w:rFonts w:ascii="Arial Narrow" w:hAnsi="Arial Narrow"/>
                <w:sz w:val="18"/>
                <w:szCs w:val="18"/>
              </w:rPr>
            </w:pPr>
            <w:r>
              <w:rPr>
                <w:rFonts w:ascii="Arial Narrow" w:hAnsi="Arial Narrow"/>
                <w:sz w:val="18"/>
                <w:szCs w:val="18"/>
              </w:rPr>
              <w:t>20</w:t>
            </w:r>
            <w:r w:rsidR="0043310A">
              <w:rPr>
                <w:rFonts w:ascii="Arial Narrow" w:hAnsi="Arial Narrow"/>
                <w:sz w:val="18"/>
                <w:szCs w:val="18"/>
              </w:rPr>
              <w:t>.9</w:t>
            </w:r>
          </w:p>
        </w:tc>
        <w:tc>
          <w:tcPr>
            <w:tcW w:w="450" w:type="dxa"/>
            <w:tcBorders>
              <w:top w:val="nil"/>
              <w:left w:val="single" w:sz="8" w:space="0" w:color="auto"/>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w:t>
            </w:r>
          </w:p>
        </w:tc>
        <w:tc>
          <w:tcPr>
            <w:tcW w:w="552"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1.5</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1.5</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28</w:t>
            </w:r>
          </w:p>
        </w:tc>
        <w:tc>
          <w:tcPr>
            <w:tcW w:w="63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41.8</w:t>
            </w:r>
          </w:p>
        </w:tc>
        <w:tc>
          <w:tcPr>
            <w:tcW w:w="36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0</w:t>
            </w:r>
          </w:p>
        </w:tc>
        <w:tc>
          <w:tcPr>
            <w:tcW w:w="540" w:type="dxa"/>
            <w:tcBorders>
              <w:top w:val="nil"/>
              <w:left w:val="nil"/>
              <w:bottom w:val="single" w:sz="4" w:space="0" w:color="000000"/>
              <w:right w:val="single" w:sz="4" w:space="0" w:color="000000"/>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0.0</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5</w:t>
            </w:r>
          </w:p>
        </w:tc>
        <w:tc>
          <w:tcPr>
            <w:tcW w:w="540" w:type="dxa"/>
            <w:tcBorders>
              <w:top w:val="nil"/>
              <w:left w:val="nil"/>
              <w:bottom w:val="single" w:sz="4" w:space="0" w:color="000000"/>
              <w:right w:val="single" w:sz="4" w:space="0" w:color="000000"/>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7.5</w:t>
            </w:r>
          </w:p>
        </w:tc>
        <w:tc>
          <w:tcPr>
            <w:tcW w:w="450" w:type="dxa"/>
            <w:tcBorders>
              <w:top w:val="nil"/>
              <w:left w:val="nil"/>
              <w:bottom w:val="single" w:sz="4" w:space="0" w:color="000000"/>
              <w:right w:val="nil"/>
            </w:tcBorders>
            <w:shd w:val="clear" w:color="auto" w:fill="auto"/>
          </w:tcPr>
          <w:p w:rsidR="009354DC" w:rsidRPr="001E7998" w:rsidRDefault="009354DC" w:rsidP="000F5618">
            <w:pPr>
              <w:pStyle w:val="a-background"/>
              <w:jc w:val="center"/>
              <w:rPr>
                <w:rFonts w:ascii="Arial Narrow" w:hAnsi="Arial Narrow"/>
                <w:sz w:val="18"/>
                <w:szCs w:val="18"/>
              </w:rPr>
            </w:pPr>
            <w:r w:rsidRPr="001E7998">
              <w:rPr>
                <w:rFonts w:ascii="Arial Narrow" w:hAnsi="Arial Narrow"/>
                <w:sz w:val="18"/>
                <w:szCs w:val="18"/>
              </w:rPr>
              <w:t>18</w:t>
            </w:r>
          </w:p>
        </w:tc>
        <w:tc>
          <w:tcPr>
            <w:tcW w:w="540" w:type="dxa"/>
            <w:tcBorders>
              <w:top w:val="nil"/>
              <w:left w:val="nil"/>
              <w:bottom w:val="single" w:sz="4" w:space="0" w:color="000000"/>
              <w:right w:val="single" w:sz="4" w:space="0" w:color="auto"/>
            </w:tcBorders>
            <w:shd w:val="clear" w:color="auto" w:fill="auto"/>
          </w:tcPr>
          <w:p w:rsidR="009354DC" w:rsidRPr="001E7998" w:rsidRDefault="0043310A" w:rsidP="000F5618">
            <w:pPr>
              <w:pStyle w:val="a-background"/>
              <w:jc w:val="center"/>
              <w:rPr>
                <w:rFonts w:ascii="Arial Narrow" w:hAnsi="Arial Narrow"/>
                <w:sz w:val="18"/>
                <w:szCs w:val="18"/>
              </w:rPr>
            </w:pPr>
            <w:r>
              <w:rPr>
                <w:rFonts w:ascii="Arial Narrow" w:hAnsi="Arial Narrow"/>
                <w:sz w:val="18"/>
                <w:szCs w:val="18"/>
              </w:rPr>
              <w:t>26.9</w:t>
            </w:r>
          </w:p>
        </w:tc>
        <w:tc>
          <w:tcPr>
            <w:tcW w:w="900" w:type="dxa"/>
            <w:tcBorders>
              <w:top w:val="nil"/>
              <w:left w:val="nil"/>
              <w:bottom w:val="single" w:sz="4" w:space="0" w:color="000000"/>
              <w:right w:val="single" w:sz="4" w:space="0" w:color="auto"/>
            </w:tcBorders>
          </w:tcPr>
          <w:p w:rsidR="009354DC" w:rsidRPr="001E7998" w:rsidRDefault="009354DC" w:rsidP="007177F2">
            <w:pPr>
              <w:pStyle w:val="a-background"/>
              <w:jc w:val="center"/>
              <w:rPr>
                <w:rFonts w:ascii="Arial Narrow" w:hAnsi="Arial Narrow"/>
                <w:sz w:val="18"/>
                <w:szCs w:val="18"/>
              </w:rPr>
            </w:pPr>
            <w:r>
              <w:rPr>
                <w:rFonts w:ascii="Arial Narrow" w:hAnsi="Arial Narrow"/>
                <w:sz w:val="18"/>
                <w:szCs w:val="18"/>
              </w:rPr>
              <w:t>69</w:t>
            </w:r>
          </w:p>
        </w:tc>
        <w:tc>
          <w:tcPr>
            <w:tcW w:w="900" w:type="dxa"/>
            <w:tcBorders>
              <w:top w:val="nil"/>
              <w:left w:val="nil"/>
              <w:bottom w:val="single" w:sz="4" w:space="0" w:color="000000"/>
              <w:right w:val="single" w:sz="4" w:space="0" w:color="auto"/>
            </w:tcBorders>
          </w:tcPr>
          <w:p w:rsidR="009354DC" w:rsidRPr="001E7998" w:rsidRDefault="009354DC" w:rsidP="007177F2">
            <w:pPr>
              <w:pStyle w:val="a-background"/>
              <w:jc w:val="center"/>
              <w:rPr>
                <w:rFonts w:ascii="Arial Narrow" w:hAnsi="Arial Narrow"/>
                <w:sz w:val="18"/>
                <w:szCs w:val="18"/>
              </w:rPr>
            </w:pPr>
            <w:r>
              <w:rPr>
                <w:rFonts w:ascii="Arial Narrow" w:hAnsi="Arial Narrow"/>
                <w:sz w:val="18"/>
                <w:szCs w:val="18"/>
              </w:rPr>
              <w:t>97%</w:t>
            </w:r>
          </w:p>
        </w:tc>
      </w:tr>
    </w:tbl>
    <w:p w:rsidR="00E678F2" w:rsidRPr="00D5160E" w:rsidRDefault="00E678F2" w:rsidP="00D11E66">
      <w:pPr>
        <w:pStyle w:val="a-background"/>
      </w:pPr>
    </w:p>
    <w:p w:rsidR="00E45A12" w:rsidRDefault="00E45A12" w:rsidP="00C63632">
      <w:pPr>
        <w:autoSpaceDE w:val="0"/>
        <w:autoSpaceDN w:val="0"/>
        <w:adjustRightInd w:val="0"/>
        <w:rPr>
          <w:szCs w:val="14"/>
        </w:rPr>
      </w:pPr>
    </w:p>
    <w:p w:rsidR="00E45A12" w:rsidRDefault="00E45A12" w:rsidP="005A1637">
      <w:pPr>
        <w:pStyle w:val="a-head"/>
      </w:pPr>
      <w:r>
        <w:br w:type="page"/>
      </w:r>
    </w:p>
    <w:p w:rsidR="005A1637" w:rsidRDefault="005A1637" w:rsidP="005A1637">
      <w:pPr>
        <w:pStyle w:val="a-head"/>
      </w:pPr>
      <w:r>
        <w:lastRenderedPageBreak/>
        <w:t>Supervision and Job Monitoring</w:t>
      </w:r>
    </w:p>
    <w:p w:rsidR="005A1637" w:rsidRDefault="005A1637" w:rsidP="00D11E66">
      <w:pPr>
        <w:pStyle w:val="a-background"/>
      </w:pPr>
    </w:p>
    <w:p w:rsidR="005A1637" w:rsidRPr="005A1637" w:rsidRDefault="005A1637" w:rsidP="00D11E66">
      <w:pPr>
        <w:pStyle w:val="a-background"/>
        <w:rPr>
          <w:b/>
          <w:i/>
        </w:rPr>
      </w:pPr>
      <w:r w:rsidRPr="005A1637">
        <w:rPr>
          <w:b/>
          <w:i/>
        </w:rPr>
        <w:t>Answer if guidance is provided about supervision and job monitoring of peer counselors.</w:t>
      </w:r>
    </w:p>
    <w:p w:rsidR="005A1637" w:rsidRPr="00D5160E" w:rsidRDefault="005A1637" w:rsidP="00D11E66">
      <w:pPr>
        <w:pStyle w:val="a-background"/>
      </w:pPr>
    </w:p>
    <w:p w:rsidR="002C2DEA" w:rsidRPr="005321D0" w:rsidRDefault="005321D0" w:rsidP="008C0A7D">
      <w:pPr>
        <w:pStyle w:val="1-q"/>
      </w:pPr>
      <w:r>
        <w:t>Q53</w:t>
      </w:r>
      <w:r w:rsidR="008C0A7D">
        <w:t>.</w:t>
      </w:r>
      <w:r w:rsidR="008C0A7D">
        <w:tab/>
      </w:r>
      <w:r w:rsidRPr="005321D0">
        <w:t>Please indicate in which of the following areas the State provides guidance to local WIC programs.</w:t>
      </w:r>
      <w:r w:rsidR="000716ED">
        <w:t xml:space="preserve"> </w:t>
      </w:r>
      <w:r w:rsidR="00586C29" w:rsidRPr="00586C29">
        <w:rPr>
          <w:i/>
        </w:rPr>
        <w:t>Check all that apply.</w:t>
      </w:r>
      <w:r w:rsidR="000716ED">
        <w:t xml:space="preserve"> </w:t>
      </w:r>
    </w:p>
    <w:p w:rsidR="00D5160E" w:rsidRPr="00D5160E" w:rsidRDefault="00D5160E" w:rsidP="00D11E66">
      <w:pPr>
        <w:pStyle w:val="a-background"/>
      </w:pPr>
    </w:p>
    <w:p w:rsidR="00D5160E" w:rsidRPr="008C0A7D" w:rsidRDefault="008C0A7D" w:rsidP="008C0A7D">
      <w:pPr>
        <w:pStyle w:val="2-q"/>
      </w:pPr>
      <w:r w:rsidRPr="008C0A7D">
        <w:tab/>
        <w:t>Q53a.</w:t>
      </w:r>
      <w:r w:rsidRPr="008C0A7D">
        <w:tab/>
      </w:r>
      <w:r w:rsidR="00D5160E" w:rsidRPr="008C0A7D">
        <w:t xml:space="preserve">Frequency of contact with </w:t>
      </w:r>
      <w:r w:rsidR="002A6878" w:rsidRPr="002A6878">
        <w:rPr>
          <w:i/>
        </w:rPr>
        <w:t>Loving Support</w:t>
      </w:r>
      <w:r w:rsidR="00D5160E" w:rsidRPr="008C0A7D">
        <w:t xml:space="preserve"> peer counselor coordinator/supervisor</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7568F8"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7568F8" w:rsidRPr="00154181" w:rsidRDefault="007568F8"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7568F8" w:rsidRPr="00F016D3" w:rsidRDefault="000815F2" w:rsidP="0098439B">
            <w:pPr>
              <w:pStyle w:val="a-tablehead"/>
            </w:pPr>
            <w:r>
              <w:t>Total Respondents</w:t>
            </w:r>
          </w:p>
          <w:p w:rsidR="007568F8" w:rsidRPr="00F016D3" w:rsidRDefault="007568F8" w:rsidP="001F74E2">
            <w:pPr>
              <w:pStyle w:val="a-tablehead"/>
            </w:pPr>
            <w:r>
              <w:t>N=</w:t>
            </w:r>
            <w:r w:rsidR="001F74E2">
              <w:t>75</w:t>
            </w:r>
          </w:p>
        </w:tc>
        <w:tc>
          <w:tcPr>
            <w:tcW w:w="1282" w:type="dxa"/>
            <w:tcBorders>
              <w:top w:val="single" w:sz="4" w:space="0" w:color="auto"/>
              <w:bottom w:val="single" w:sz="4" w:space="0" w:color="auto"/>
              <w:right w:val="single" w:sz="4" w:space="0" w:color="auto"/>
            </w:tcBorders>
            <w:shd w:val="clear" w:color="auto" w:fill="auto"/>
            <w:vAlign w:val="bottom"/>
          </w:tcPr>
          <w:p w:rsidR="007568F8" w:rsidRPr="00F016D3" w:rsidRDefault="007568F8" w:rsidP="0098439B">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7568F8" w:rsidRPr="00F016D3" w:rsidRDefault="007568F8" w:rsidP="0098439B">
            <w:pPr>
              <w:pStyle w:val="a-tablehead"/>
            </w:pPr>
            <w:r w:rsidRPr="00F016D3">
              <w:t>States</w:t>
            </w:r>
          </w:p>
          <w:p w:rsidR="007568F8" w:rsidRPr="00F016D3" w:rsidRDefault="007568F8" w:rsidP="0098439B">
            <w:pPr>
              <w:pStyle w:val="a-tablehead"/>
            </w:pPr>
            <w:r w:rsidRPr="00F016D3">
              <w:t>N=</w:t>
            </w:r>
            <w:r>
              <w:t>48</w:t>
            </w:r>
          </w:p>
        </w:tc>
        <w:tc>
          <w:tcPr>
            <w:tcW w:w="1282" w:type="dxa"/>
            <w:tcBorders>
              <w:top w:val="single" w:sz="4" w:space="0" w:color="auto"/>
              <w:bottom w:val="single" w:sz="4" w:space="0" w:color="auto"/>
              <w:right w:val="single" w:sz="4" w:space="0" w:color="auto"/>
            </w:tcBorders>
            <w:shd w:val="clear" w:color="auto" w:fill="auto"/>
            <w:vAlign w:val="bottom"/>
          </w:tcPr>
          <w:p w:rsidR="007568F8" w:rsidRPr="00F016D3" w:rsidRDefault="007568F8" w:rsidP="0098439B">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7568F8" w:rsidRPr="00F016D3" w:rsidRDefault="007568F8" w:rsidP="00625C59">
            <w:pPr>
              <w:pStyle w:val="a-tablehead"/>
            </w:pPr>
            <w:r>
              <w:t xml:space="preserve">Territories &amp; </w:t>
            </w:r>
            <w:r w:rsidRPr="00F016D3">
              <w:t>ITOs</w:t>
            </w:r>
          </w:p>
          <w:p w:rsidR="007568F8" w:rsidRPr="00F016D3" w:rsidRDefault="007568F8" w:rsidP="001F74E2">
            <w:pPr>
              <w:pStyle w:val="a-tablehead"/>
            </w:pPr>
            <w:r w:rsidRPr="00F016D3">
              <w:t>N=</w:t>
            </w:r>
            <w:r w:rsidR="001F74E2">
              <w:t>27</w:t>
            </w:r>
          </w:p>
        </w:tc>
        <w:tc>
          <w:tcPr>
            <w:tcW w:w="1282" w:type="dxa"/>
            <w:tcBorders>
              <w:top w:val="single" w:sz="4" w:space="0" w:color="auto"/>
              <w:bottom w:val="single" w:sz="4" w:space="0" w:color="auto"/>
            </w:tcBorders>
            <w:shd w:val="clear" w:color="auto" w:fill="auto"/>
            <w:vAlign w:val="bottom"/>
          </w:tcPr>
          <w:p w:rsidR="007568F8" w:rsidRPr="00F016D3" w:rsidRDefault="007568F8" w:rsidP="0098439B">
            <w:pPr>
              <w:pStyle w:val="a-tablehead"/>
            </w:pPr>
            <w:r w:rsidRPr="00F016D3">
              <w:t>Percent</w:t>
            </w:r>
          </w:p>
        </w:tc>
      </w:tr>
      <w:tr w:rsidR="007568F8" w:rsidRPr="00F016D3" w:rsidTr="00154181">
        <w:trPr>
          <w:cantSplit/>
        </w:trPr>
        <w:tc>
          <w:tcPr>
            <w:tcW w:w="1668" w:type="dxa"/>
            <w:tcBorders>
              <w:top w:val="single" w:sz="4" w:space="0" w:color="auto"/>
              <w:right w:val="single" w:sz="4" w:space="0" w:color="auto"/>
            </w:tcBorders>
            <w:shd w:val="clear" w:color="auto" w:fill="auto"/>
          </w:tcPr>
          <w:p w:rsidR="007568F8" w:rsidRPr="00633ED5" w:rsidRDefault="007568F8" w:rsidP="0098439B">
            <w:pPr>
              <w:pStyle w:val="a-tablerowstub"/>
            </w:pPr>
            <w:r>
              <w:t>Selected</w:t>
            </w:r>
          </w:p>
        </w:tc>
        <w:tc>
          <w:tcPr>
            <w:tcW w:w="1282" w:type="dxa"/>
            <w:tcBorders>
              <w:top w:val="single" w:sz="4" w:space="0" w:color="auto"/>
              <w:left w:val="single" w:sz="4" w:space="0" w:color="auto"/>
              <w:bottom w:val="nil"/>
            </w:tcBorders>
            <w:shd w:val="clear" w:color="auto" w:fill="auto"/>
          </w:tcPr>
          <w:p w:rsidR="007568F8" w:rsidRPr="00F016D3" w:rsidRDefault="007568F8" w:rsidP="0098439B">
            <w:pPr>
              <w:pStyle w:val="a-tablebody"/>
            </w:pPr>
            <w:r>
              <w:t>57</w:t>
            </w:r>
          </w:p>
        </w:tc>
        <w:tc>
          <w:tcPr>
            <w:tcW w:w="1282" w:type="dxa"/>
            <w:tcBorders>
              <w:top w:val="single" w:sz="4" w:space="0" w:color="auto"/>
              <w:right w:val="single" w:sz="4" w:space="0" w:color="auto"/>
            </w:tcBorders>
            <w:shd w:val="clear" w:color="auto" w:fill="auto"/>
          </w:tcPr>
          <w:p w:rsidR="007568F8" w:rsidRPr="00F016D3" w:rsidRDefault="007568F8" w:rsidP="0098439B">
            <w:pPr>
              <w:pStyle w:val="a-tablebody"/>
            </w:pPr>
            <w:r>
              <w:t>77.03</w:t>
            </w:r>
          </w:p>
        </w:tc>
        <w:tc>
          <w:tcPr>
            <w:tcW w:w="1282" w:type="dxa"/>
            <w:tcBorders>
              <w:top w:val="single" w:sz="4" w:space="0" w:color="auto"/>
              <w:left w:val="single" w:sz="4" w:space="0" w:color="auto"/>
              <w:bottom w:val="nil"/>
            </w:tcBorders>
            <w:shd w:val="clear" w:color="auto" w:fill="auto"/>
          </w:tcPr>
          <w:p w:rsidR="007568F8" w:rsidRPr="00F016D3" w:rsidRDefault="007568F8" w:rsidP="0098439B">
            <w:pPr>
              <w:pStyle w:val="a-tablebody"/>
            </w:pPr>
            <w:r>
              <w:t>38</w:t>
            </w:r>
          </w:p>
        </w:tc>
        <w:tc>
          <w:tcPr>
            <w:tcW w:w="1282" w:type="dxa"/>
            <w:tcBorders>
              <w:top w:val="single" w:sz="4" w:space="0" w:color="auto"/>
              <w:right w:val="single" w:sz="4" w:space="0" w:color="auto"/>
            </w:tcBorders>
            <w:shd w:val="clear" w:color="auto" w:fill="auto"/>
          </w:tcPr>
          <w:p w:rsidR="007568F8" w:rsidRPr="00F016D3" w:rsidRDefault="007568F8" w:rsidP="0098439B">
            <w:pPr>
              <w:pStyle w:val="a-tablebody"/>
            </w:pPr>
            <w:r>
              <w:t>79.17</w:t>
            </w:r>
          </w:p>
        </w:tc>
        <w:tc>
          <w:tcPr>
            <w:tcW w:w="1282" w:type="dxa"/>
            <w:tcBorders>
              <w:top w:val="single" w:sz="4" w:space="0" w:color="auto"/>
              <w:left w:val="single" w:sz="4" w:space="0" w:color="auto"/>
              <w:bottom w:val="nil"/>
            </w:tcBorders>
            <w:shd w:val="clear" w:color="auto" w:fill="auto"/>
          </w:tcPr>
          <w:p w:rsidR="007568F8" w:rsidRPr="00F016D3" w:rsidRDefault="005756DD" w:rsidP="0098439B">
            <w:pPr>
              <w:pStyle w:val="a-tablebody"/>
            </w:pPr>
            <w:r>
              <w:t>19</w:t>
            </w:r>
          </w:p>
        </w:tc>
        <w:tc>
          <w:tcPr>
            <w:tcW w:w="1282" w:type="dxa"/>
            <w:tcBorders>
              <w:top w:val="single" w:sz="4" w:space="0" w:color="auto"/>
            </w:tcBorders>
            <w:shd w:val="clear" w:color="auto" w:fill="auto"/>
          </w:tcPr>
          <w:p w:rsidR="007568F8" w:rsidRPr="00F016D3" w:rsidRDefault="005756DD" w:rsidP="0098439B">
            <w:pPr>
              <w:pStyle w:val="a-tablebody"/>
            </w:pPr>
            <w:r>
              <w:t>73.08</w:t>
            </w:r>
          </w:p>
        </w:tc>
      </w:tr>
      <w:tr w:rsidR="007568F8" w:rsidRPr="00F016D3" w:rsidTr="00154181">
        <w:trPr>
          <w:cantSplit/>
        </w:trPr>
        <w:tc>
          <w:tcPr>
            <w:tcW w:w="1668" w:type="dxa"/>
            <w:tcBorders>
              <w:right w:val="single" w:sz="4" w:space="0" w:color="auto"/>
            </w:tcBorders>
            <w:shd w:val="clear" w:color="auto" w:fill="auto"/>
          </w:tcPr>
          <w:p w:rsidR="007568F8" w:rsidRPr="00633ED5" w:rsidRDefault="007568F8" w:rsidP="0098439B">
            <w:pPr>
              <w:pStyle w:val="a-tablerowstub"/>
            </w:pPr>
            <w:r w:rsidRPr="00633ED5">
              <w:t>No</w:t>
            </w:r>
            <w:r>
              <w:t>t Selected</w:t>
            </w:r>
          </w:p>
        </w:tc>
        <w:tc>
          <w:tcPr>
            <w:tcW w:w="1282" w:type="dxa"/>
            <w:tcBorders>
              <w:top w:val="nil"/>
              <w:left w:val="single" w:sz="4" w:space="0" w:color="auto"/>
              <w:bottom w:val="nil"/>
            </w:tcBorders>
            <w:shd w:val="clear" w:color="auto" w:fill="auto"/>
          </w:tcPr>
          <w:p w:rsidR="007568F8" w:rsidRPr="00F016D3" w:rsidRDefault="007568F8" w:rsidP="0098439B">
            <w:pPr>
              <w:pStyle w:val="a-tablebody"/>
            </w:pPr>
            <w:r>
              <w:t>17</w:t>
            </w:r>
          </w:p>
        </w:tc>
        <w:tc>
          <w:tcPr>
            <w:tcW w:w="1282" w:type="dxa"/>
            <w:tcBorders>
              <w:right w:val="single" w:sz="4" w:space="0" w:color="auto"/>
            </w:tcBorders>
            <w:shd w:val="clear" w:color="auto" w:fill="auto"/>
          </w:tcPr>
          <w:p w:rsidR="007568F8" w:rsidRPr="00F016D3" w:rsidRDefault="007568F8" w:rsidP="0098439B">
            <w:pPr>
              <w:pStyle w:val="a-tablebody"/>
            </w:pPr>
            <w:r>
              <w:t>22.97</w:t>
            </w:r>
          </w:p>
        </w:tc>
        <w:tc>
          <w:tcPr>
            <w:tcW w:w="1282" w:type="dxa"/>
            <w:tcBorders>
              <w:top w:val="nil"/>
              <w:left w:val="single" w:sz="4" w:space="0" w:color="auto"/>
              <w:bottom w:val="nil"/>
            </w:tcBorders>
            <w:shd w:val="clear" w:color="auto" w:fill="auto"/>
          </w:tcPr>
          <w:p w:rsidR="007568F8" w:rsidRPr="00F016D3" w:rsidRDefault="007568F8" w:rsidP="0098439B">
            <w:pPr>
              <w:pStyle w:val="a-tablebody"/>
            </w:pPr>
            <w:r>
              <w:t>10</w:t>
            </w:r>
          </w:p>
        </w:tc>
        <w:tc>
          <w:tcPr>
            <w:tcW w:w="1282" w:type="dxa"/>
            <w:tcBorders>
              <w:right w:val="single" w:sz="4" w:space="0" w:color="auto"/>
            </w:tcBorders>
            <w:shd w:val="clear" w:color="auto" w:fill="auto"/>
          </w:tcPr>
          <w:p w:rsidR="007568F8" w:rsidRPr="00F016D3" w:rsidRDefault="007568F8" w:rsidP="0098439B">
            <w:pPr>
              <w:pStyle w:val="a-tablebody"/>
            </w:pPr>
            <w:r>
              <w:t>20.83</w:t>
            </w:r>
          </w:p>
        </w:tc>
        <w:tc>
          <w:tcPr>
            <w:tcW w:w="1282" w:type="dxa"/>
            <w:tcBorders>
              <w:top w:val="nil"/>
              <w:left w:val="single" w:sz="4" w:space="0" w:color="auto"/>
              <w:bottom w:val="nil"/>
            </w:tcBorders>
            <w:shd w:val="clear" w:color="auto" w:fill="auto"/>
          </w:tcPr>
          <w:p w:rsidR="007568F8" w:rsidRPr="00F016D3" w:rsidRDefault="005756DD" w:rsidP="0098439B">
            <w:pPr>
              <w:pStyle w:val="a-tablebody"/>
            </w:pPr>
            <w:r>
              <w:t>7</w:t>
            </w:r>
          </w:p>
        </w:tc>
        <w:tc>
          <w:tcPr>
            <w:tcW w:w="1282" w:type="dxa"/>
            <w:shd w:val="clear" w:color="auto" w:fill="auto"/>
          </w:tcPr>
          <w:p w:rsidR="007568F8" w:rsidRPr="00F016D3" w:rsidRDefault="005756DD" w:rsidP="0098439B">
            <w:pPr>
              <w:pStyle w:val="a-tablebody"/>
            </w:pPr>
            <w:r>
              <w:t>26.92</w:t>
            </w:r>
          </w:p>
        </w:tc>
      </w:tr>
      <w:tr w:rsidR="007568F8" w:rsidRPr="00F016D3" w:rsidTr="001F74E2">
        <w:trPr>
          <w:cantSplit/>
        </w:trPr>
        <w:tc>
          <w:tcPr>
            <w:tcW w:w="1668" w:type="dxa"/>
            <w:tcBorders>
              <w:right w:val="single" w:sz="4" w:space="0" w:color="auto"/>
            </w:tcBorders>
            <w:shd w:val="clear" w:color="auto" w:fill="auto"/>
          </w:tcPr>
          <w:p w:rsidR="007568F8" w:rsidRPr="00633ED5" w:rsidRDefault="007568F8" w:rsidP="0098439B">
            <w:pPr>
              <w:pStyle w:val="a-tablerowstub"/>
            </w:pPr>
            <w:r w:rsidRPr="00633ED5">
              <w:t>Missing</w:t>
            </w:r>
          </w:p>
        </w:tc>
        <w:tc>
          <w:tcPr>
            <w:tcW w:w="1282" w:type="dxa"/>
            <w:tcBorders>
              <w:top w:val="nil"/>
              <w:left w:val="single" w:sz="4" w:space="0" w:color="auto"/>
              <w:bottom w:val="nil"/>
            </w:tcBorders>
            <w:shd w:val="clear" w:color="auto" w:fill="auto"/>
          </w:tcPr>
          <w:p w:rsidR="007568F8" w:rsidRPr="00F016D3" w:rsidRDefault="007568F8" w:rsidP="0098439B">
            <w:pPr>
              <w:pStyle w:val="a-tablebody"/>
            </w:pPr>
            <w:r>
              <w:t>1</w:t>
            </w:r>
          </w:p>
        </w:tc>
        <w:tc>
          <w:tcPr>
            <w:tcW w:w="1282" w:type="dxa"/>
            <w:tcBorders>
              <w:right w:val="single" w:sz="4" w:space="0" w:color="auto"/>
            </w:tcBorders>
            <w:shd w:val="clear" w:color="auto" w:fill="auto"/>
          </w:tcPr>
          <w:p w:rsidR="007568F8" w:rsidRPr="00F016D3" w:rsidRDefault="007568F8" w:rsidP="0098439B">
            <w:pPr>
              <w:pStyle w:val="a-tablebody"/>
            </w:pPr>
          </w:p>
        </w:tc>
        <w:tc>
          <w:tcPr>
            <w:tcW w:w="1282" w:type="dxa"/>
            <w:tcBorders>
              <w:top w:val="nil"/>
              <w:left w:val="single" w:sz="4" w:space="0" w:color="auto"/>
              <w:bottom w:val="nil"/>
            </w:tcBorders>
            <w:shd w:val="clear" w:color="auto" w:fill="auto"/>
          </w:tcPr>
          <w:p w:rsidR="007568F8" w:rsidRPr="00F016D3" w:rsidRDefault="007568F8" w:rsidP="0098439B">
            <w:pPr>
              <w:pStyle w:val="a-tablebody"/>
            </w:pPr>
            <w:r>
              <w:t>0</w:t>
            </w:r>
          </w:p>
        </w:tc>
        <w:tc>
          <w:tcPr>
            <w:tcW w:w="1282" w:type="dxa"/>
            <w:tcBorders>
              <w:right w:val="single" w:sz="4" w:space="0" w:color="auto"/>
            </w:tcBorders>
            <w:shd w:val="clear" w:color="auto" w:fill="auto"/>
          </w:tcPr>
          <w:p w:rsidR="007568F8" w:rsidRPr="00F016D3" w:rsidRDefault="007568F8" w:rsidP="0098439B">
            <w:pPr>
              <w:pStyle w:val="a-tablebody"/>
            </w:pPr>
          </w:p>
        </w:tc>
        <w:tc>
          <w:tcPr>
            <w:tcW w:w="1282" w:type="dxa"/>
            <w:tcBorders>
              <w:top w:val="nil"/>
              <w:left w:val="single" w:sz="4" w:space="0" w:color="auto"/>
              <w:bottom w:val="nil"/>
            </w:tcBorders>
            <w:shd w:val="clear" w:color="auto" w:fill="auto"/>
          </w:tcPr>
          <w:p w:rsidR="007568F8" w:rsidRPr="00F016D3" w:rsidRDefault="005756DD" w:rsidP="0098439B">
            <w:pPr>
              <w:pStyle w:val="a-tablebody"/>
            </w:pPr>
            <w:r>
              <w:t>1</w:t>
            </w:r>
          </w:p>
        </w:tc>
        <w:tc>
          <w:tcPr>
            <w:tcW w:w="1282" w:type="dxa"/>
            <w:shd w:val="clear" w:color="auto" w:fill="auto"/>
          </w:tcPr>
          <w:p w:rsidR="007568F8" w:rsidRPr="00F016D3" w:rsidRDefault="007568F8" w:rsidP="0098439B">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98439B">
            <w:pPr>
              <w:pStyle w:val="a-tablerowstub"/>
            </w:pPr>
          </w:p>
        </w:tc>
        <w:tc>
          <w:tcPr>
            <w:tcW w:w="1282" w:type="dxa"/>
            <w:tcBorders>
              <w:top w:val="nil"/>
              <w:left w:val="single" w:sz="4" w:space="0" w:color="auto"/>
              <w:bottom w:val="nil"/>
            </w:tcBorders>
            <w:shd w:val="clear" w:color="auto" w:fill="auto"/>
          </w:tcPr>
          <w:p w:rsidR="001F74E2" w:rsidRDefault="001F74E2" w:rsidP="0098439B">
            <w:pPr>
              <w:pStyle w:val="a-tablebody"/>
            </w:pPr>
          </w:p>
        </w:tc>
        <w:tc>
          <w:tcPr>
            <w:tcW w:w="1282" w:type="dxa"/>
            <w:tcBorders>
              <w:right w:val="single" w:sz="4" w:space="0" w:color="auto"/>
            </w:tcBorders>
            <w:shd w:val="clear" w:color="auto" w:fill="auto"/>
          </w:tcPr>
          <w:p w:rsidR="001F74E2" w:rsidRPr="00F016D3" w:rsidRDefault="001F74E2" w:rsidP="0098439B">
            <w:pPr>
              <w:pStyle w:val="a-tablebody"/>
            </w:pPr>
          </w:p>
        </w:tc>
        <w:tc>
          <w:tcPr>
            <w:tcW w:w="1282" w:type="dxa"/>
            <w:tcBorders>
              <w:top w:val="nil"/>
              <w:left w:val="single" w:sz="4" w:space="0" w:color="auto"/>
              <w:bottom w:val="nil"/>
            </w:tcBorders>
            <w:shd w:val="clear" w:color="auto" w:fill="auto"/>
          </w:tcPr>
          <w:p w:rsidR="001F74E2" w:rsidRDefault="001F74E2" w:rsidP="0098439B">
            <w:pPr>
              <w:pStyle w:val="a-tablebody"/>
            </w:pPr>
          </w:p>
        </w:tc>
        <w:tc>
          <w:tcPr>
            <w:tcW w:w="1282" w:type="dxa"/>
            <w:tcBorders>
              <w:right w:val="single" w:sz="4" w:space="0" w:color="auto"/>
            </w:tcBorders>
            <w:shd w:val="clear" w:color="auto" w:fill="auto"/>
          </w:tcPr>
          <w:p w:rsidR="001F74E2" w:rsidRPr="00F016D3" w:rsidRDefault="001F74E2" w:rsidP="0098439B">
            <w:pPr>
              <w:pStyle w:val="a-tablebody"/>
            </w:pPr>
          </w:p>
        </w:tc>
        <w:tc>
          <w:tcPr>
            <w:tcW w:w="1282" w:type="dxa"/>
            <w:tcBorders>
              <w:top w:val="nil"/>
              <w:left w:val="single" w:sz="4" w:space="0" w:color="auto"/>
              <w:bottom w:val="nil"/>
            </w:tcBorders>
            <w:shd w:val="clear" w:color="auto" w:fill="auto"/>
          </w:tcPr>
          <w:p w:rsidR="001F74E2" w:rsidRDefault="001F74E2" w:rsidP="0098439B">
            <w:pPr>
              <w:pStyle w:val="a-tablebody"/>
            </w:pPr>
          </w:p>
        </w:tc>
        <w:tc>
          <w:tcPr>
            <w:tcW w:w="1282" w:type="dxa"/>
            <w:shd w:val="clear" w:color="auto" w:fill="auto"/>
          </w:tcPr>
          <w:p w:rsidR="001F74E2" w:rsidRPr="00F016D3" w:rsidRDefault="001F74E2" w:rsidP="0098439B">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74</w:t>
            </w:r>
          </w:p>
        </w:tc>
        <w:tc>
          <w:tcPr>
            <w:tcW w:w="1282" w:type="dxa"/>
            <w:tcBorders>
              <w:right w:val="single" w:sz="4" w:space="0" w:color="auto"/>
            </w:tcBorders>
            <w:shd w:val="clear" w:color="auto" w:fill="auto"/>
          </w:tcPr>
          <w:p w:rsidR="001F74E2" w:rsidRPr="00F016D3" w:rsidRDefault="001F74E2" w:rsidP="001F74E2">
            <w:pPr>
              <w:pStyle w:val="a-tablebody"/>
            </w:pPr>
            <w:r>
              <w:t>99</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48</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26</w:t>
            </w:r>
          </w:p>
        </w:tc>
        <w:tc>
          <w:tcPr>
            <w:tcW w:w="1282" w:type="dxa"/>
            <w:shd w:val="clear" w:color="auto" w:fill="auto"/>
          </w:tcPr>
          <w:p w:rsidR="001F74E2" w:rsidRPr="00F016D3" w:rsidRDefault="001F74E2" w:rsidP="001F74E2">
            <w:pPr>
              <w:pStyle w:val="a-tablebody"/>
            </w:pPr>
            <w:r>
              <w:t>96</w:t>
            </w:r>
          </w:p>
        </w:tc>
      </w:tr>
    </w:tbl>
    <w:p w:rsidR="0098439B" w:rsidRDefault="0098439B" w:rsidP="00D11E66">
      <w:pPr>
        <w:pStyle w:val="a-background"/>
      </w:pPr>
    </w:p>
    <w:p w:rsidR="00E45A12" w:rsidRDefault="00E45A12" w:rsidP="00D11E66">
      <w:pPr>
        <w:pStyle w:val="a-background"/>
      </w:pPr>
    </w:p>
    <w:p w:rsidR="00D5160E" w:rsidRPr="008C0A7D" w:rsidRDefault="008C0A7D" w:rsidP="008C0A7D">
      <w:pPr>
        <w:pStyle w:val="2-q"/>
      </w:pPr>
      <w:r w:rsidRPr="008C0A7D">
        <w:tab/>
        <w:t>Q53b.</w:t>
      </w:r>
      <w:r w:rsidRPr="008C0A7D">
        <w:tab/>
      </w:r>
      <w:r w:rsidR="00D5160E" w:rsidRPr="008C0A7D">
        <w:t>Review of client contact logs/activity records by coordinator/supervisor</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F74E2"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F74E2" w:rsidRPr="00154181" w:rsidRDefault="001F74E2"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0815F2" w:rsidP="001F74E2">
            <w:pPr>
              <w:pStyle w:val="a-tablehead"/>
            </w:pPr>
            <w:r>
              <w:t>Total Respondents</w:t>
            </w:r>
          </w:p>
          <w:p w:rsidR="001F74E2" w:rsidRPr="00F016D3" w:rsidRDefault="001F74E2" w:rsidP="001F74E2">
            <w:pPr>
              <w:pStyle w:val="a-tablehead"/>
            </w:pPr>
            <w:r>
              <w:t>N=75</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rsidRPr="00F016D3">
              <w:t>States</w:t>
            </w:r>
          </w:p>
          <w:p w:rsidR="001F74E2" w:rsidRPr="00F016D3" w:rsidRDefault="001F74E2" w:rsidP="001F74E2">
            <w:pPr>
              <w:pStyle w:val="a-tablehead"/>
            </w:pPr>
            <w:r w:rsidRPr="00F016D3">
              <w:t>N=</w:t>
            </w:r>
            <w:r>
              <w:t>48</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t xml:space="preserve">Territories &amp; </w:t>
            </w:r>
            <w:r w:rsidRPr="00F016D3">
              <w:t>ITOs</w:t>
            </w:r>
          </w:p>
          <w:p w:rsidR="001F74E2" w:rsidRPr="00F016D3" w:rsidRDefault="001F74E2" w:rsidP="001F74E2">
            <w:pPr>
              <w:pStyle w:val="a-tablehead"/>
            </w:pPr>
            <w:r w:rsidRPr="00F016D3">
              <w:t>N=</w:t>
            </w:r>
            <w:r>
              <w:t>27</w:t>
            </w:r>
          </w:p>
        </w:tc>
        <w:tc>
          <w:tcPr>
            <w:tcW w:w="1282" w:type="dxa"/>
            <w:tcBorders>
              <w:top w:val="single" w:sz="4" w:space="0" w:color="auto"/>
              <w:bottom w:val="single" w:sz="4" w:space="0" w:color="auto"/>
            </w:tcBorders>
            <w:shd w:val="clear" w:color="auto" w:fill="auto"/>
            <w:vAlign w:val="bottom"/>
          </w:tcPr>
          <w:p w:rsidR="001F74E2" w:rsidRPr="00F016D3" w:rsidRDefault="001F74E2" w:rsidP="001F74E2">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98439B">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98439B">
            <w:pPr>
              <w:pStyle w:val="a-tablebody"/>
            </w:pPr>
            <w:r>
              <w:t>66</w:t>
            </w:r>
          </w:p>
        </w:tc>
        <w:tc>
          <w:tcPr>
            <w:tcW w:w="1282" w:type="dxa"/>
            <w:tcBorders>
              <w:top w:val="single" w:sz="4" w:space="0" w:color="auto"/>
              <w:right w:val="single" w:sz="4" w:space="0" w:color="auto"/>
            </w:tcBorders>
            <w:shd w:val="clear" w:color="auto" w:fill="auto"/>
          </w:tcPr>
          <w:p w:rsidR="005756DD" w:rsidRPr="00F016D3" w:rsidRDefault="005756DD" w:rsidP="0098439B">
            <w:pPr>
              <w:pStyle w:val="a-tablebody"/>
            </w:pPr>
            <w:r>
              <w:t>89.19</w:t>
            </w:r>
          </w:p>
        </w:tc>
        <w:tc>
          <w:tcPr>
            <w:tcW w:w="1282" w:type="dxa"/>
            <w:tcBorders>
              <w:top w:val="single" w:sz="4" w:space="0" w:color="auto"/>
              <w:left w:val="single" w:sz="4" w:space="0" w:color="auto"/>
              <w:bottom w:val="nil"/>
            </w:tcBorders>
            <w:shd w:val="clear" w:color="auto" w:fill="auto"/>
          </w:tcPr>
          <w:p w:rsidR="005756DD" w:rsidRPr="00F016D3" w:rsidRDefault="005756DD" w:rsidP="0098439B">
            <w:pPr>
              <w:pStyle w:val="a-tablebody"/>
            </w:pPr>
            <w:r>
              <w:t>43</w:t>
            </w:r>
          </w:p>
        </w:tc>
        <w:tc>
          <w:tcPr>
            <w:tcW w:w="1282" w:type="dxa"/>
            <w:tcBorders>
              <w:top w:val="single" w:sz="4" w:space="0" w:color="auto"/>
              <w:right w:val="single" w:sz="4" w:space="0" w:color="auto"/>
            </w:tcBorders>
            <w:shd w:val="clear" w:color="auto" w:fill="auto"/>
          </w:tcPr>
          <w:p w:rsidR="005756DD" w:rsidRPr="00F016D3" w:rsidRDefault="005756DD" w:rsidP="0098439B">
            <w:pPr>
              <w:pStyle w:val="a-tablebody"/>
            </w:pPr>
            <w:r>
              <w:t>89.58</w:t>
            </w:r>
          </w:p>
        </w:tc>
        <w:tc>
          <w:tcPr>
            <w:tcW w:w="1282" w:type="dxa"/>
            <w:tcBorders>
              <w:top w:val="single" w:sz="4" w:space="0" w:color="auto"/>
              <w:left w:val="single" w:sz="4" w:space="0" w:color="auto"/>
              <w:bottom w:val="nil"/>
            </w:tcBorders>
            <w:shd w:val="clear" w:color="auto" w:fill="auto"/>
          </w:tcPr>
          <w:p w:rsidR="005756DD" w:rsidRPr="00F016D3" w:rsidRDefault="005756DD" w:rsidP="0098439B">
            <w:pPr>
              <w:pStyle w:val="a-tablebody"/>
            </w:pPr>
            <w:r>
              <w:t>23</w:t>
            </w:r>
          </w:p>
        </w:tc>
        <w:tc>
          <w:tcPr>
            <w:tcW w:w="1282" w:type="dxa"/>
            <w:tcBorders>
              <w:top w:val="single" w:sz="4" w:space="0" w:color="auto"/>
            </w:tcBorders>
            <w:shd w:val="clear" w:color="auto" w:fill="auto"/>
          </w:tcPr>
          <w:p w:rsidR="005756DD" w:rsidRPr="00F016D3" w:rsidRDefault="005756DD" w:rsidP="0098439B">
            <w:pPr>
              <w:pStyle w:val="a-tablebody"/>
            </w:pPr>
            <w:r>
              <w:t>88.46</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98439B">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98439B">
            <w:pPr>
              <w:pStyle w:val="a-tablebody"/>
            </w:pPr>
            <w:r>
              <w:t>8</w:t>
            </w:r>
          </w:p>
        </w:tc>
        <w:tc>
          <w:tcPr>
            <w:tcW w:w="1282" w:type="dxa"/>
            <w:tcBorders>
              <w:right w:val="single" w:sz="4" w:space="0" w:color="auto"/>
            </w:tcBorders>
            <w:shd w:val="clear" w:color="auto" w:fill="auto"/>
          </w:tcPr>
          <w:p w:rsidR="005756DD" w:rsidRPr="00F016D3" w:rsidRDefault="005756DD" w:rsidP="0098439B">
            <w:pPr>
              <w:pStyle w:val="a-tablebody"/>
            </w:pPr>
            <w:r>
              <w:t>10.81</w:t>
            </w:r>
          </w:p>
        </w:tc>
        <w:tc>
          <w:tcPr>
            <w:tcW w:w="1282" w:type="dxa"/>
            <w:tcBorders>
              <w:top w:val="nil"/>
              <w:left w:val="single" w:sz="4" w:space="0" w:color="auto"/>
              <w:bottom w:val="nil"/>
            </w:tcBorders>
            <w:shd w:val="clear" w:color="auto" w:fill="auto"/>
          </w:tcPr>
          <w:p w:rsidR="005756DD" w:rsidRPr="00F016D3" w:rsidRDefault="005756DD" w:rsidP="0098439B">
            <w:pPr>
              <w:pStyle w:val="a-tablebody"/>
            </w:pPr>
            <w:r>
              <w:t>5</w:t>
            </w:r>
          </w:p>
        </w:tc>
        <w:tc>
          <w:tcPr>
            <w:tcW w:w="1282" w:type="dxa"/>
            <w:tcBorders>
              <w:right w:val="single" w:sz="4" w:space="0" w:color="auto"/>
            </w:tcBorders>
            <w:shd w:val="clear" w:color="auto" w:fill="auto"/>
          </w:tcPr>
          <w:p w:rsidR="005756DD" w:rsidRPr="00F016D3" w:rsidRDefault="005756DD" w:rsidP="0098439B">
            <w:pPr>
              <w:pStyle w:val="a-tablebody"/>
            </w:pPr>
            <w:r>
              <w:t>10.42</w:t>
            </w:r>
          </w:p>
        </w:tc>
        <w:tc>
          <w:tcPr>
            <w:tcW w:w="1282" w:type="dxa"/>
            <w:tcBorders>
              <w:top w:val="nil"/>
              <w:left w:val="single" w:sz="4" w:space="0" w:color="auto"/>
              <w:bottom w:val="nil"/>
            </w:tcBorders>
            <w:shd w:val="clear" w:color="auto" w:fill="auto"/>
          </w:tcPr>
          <w:p w:rsidR="005756DD" w:rsidRPr="00F016D3" w:rsidRDefault="005756DD" w:rsidP="0098439B">
            <w:pPr>
              <w:pStyle w:val="a-tablebody"/>
            </w:pPr>
            <w:r>
              <w:t>3</w:t>
            </w:r>
          </w:p>
        </w:tc>
        <w:tc>
          <w:tcPr>
            <w:tcW w:w="1282" w:type="dxa"/>
            <w:shd w:val="clear" w:color="auto" w:fill="auto"/>
          </w:tcPr>
          <w:p w:rsidR="005756DD" w:rsidRPr="00F016D3" w:rsidRDefault="005756DD" w:rsidP="0098439B">
            <w:pPr>
              <w:pStyle w:val="a-tablebody"/>
            </w:pPr>
            <w:r>
              <w:t>11.54</w:t>
            </w:r>
          </w:p>
        </w:tc>
      </w:tr>
      <w:tr w:rsidR="005756DD" w:rsidRPr="00F016D3" w:rsidTr="001F74E2">
        <w:trPr>
          <w:cantSplit/>
        </w:trPr>
        <w:tc>
          <w:tcPr>
            <w:tcW w:w="1668" w:type="dxa"/>
            <w:tcBorders>
              <w:right w:val="single" w:sz="4" w:space="0" w:color="auto"/>
            </w:tcBorders>
            <w:shd w:val="clear" w:color="auto" w:fill="auto"/>
          </w:tcPr>
          <w:p w:rsidR="005756DD" w:rsidRPr="00633ED5" w:rsidRDefault="005756DD" w:rsidP="0098439B">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98439B">
            <w:pPr>
              <w:pStyle w:val="a-tablebody"/>
            </w:pPr>
            <w:r>
              <w:t>1</w:t>
            </w:r>
          </w:p>
        </w:tc>
        <w:tc>
          <w:tcPr>
            <w:tcW w:w="1282" w:type="dxa"/>
            <w:tcBorders>
              <w:right w:val="single" w:sz="4" w:space="0" w:color="auto"/>
            </w:tcBorders>
            <w:shd w:val="clear" w:color="auto" w:fill="auto"/>
          </w:tcPr>
          <w:p w:rsidR="005756DD" w:rsidRPr="00F016D3" w:rsidRDefault="005756DD" w:rsidP="0098439B">
            <w:pPr>
              <w:pStyle w:val="a-tablebody"/>
            </w:pPr>
          </w:p>
        </w:tc>
        <w:tc>
          <w:tcPr>
            <w:tcW w:w="1282" w:type="dxa"/>
            <w:tcBorders>
              <w:top w:val="nil"/>
              <w:left w:val="single" w:sz="4" w:space="0" w:color="auto"/>
              <w:bottom w:val="nil"/>
            </w:tcBorders>
            <w:shd w:val="clear" w:color="auto" w:fill="auto"/>
          </w:tcPr>
          <w:p w:rsidR="005756DD" w:rsidRPr="00F016D3" w:rsidRDefault="005756DD" w:rsidP="0098439B">
            <w:pPr>
              <w:pStyle w:val="a-tablebody"/>
            </w:pPr>
            <w:r>
              <w:t>0</w:t>
            </w:r>
          </w:p>
        </w:tc>
        <w:tc>
          <w:tcPr>
            <w:tcW w:w="1282" w:type="dxa"/>
            <w:tcBorders>
              <w:right w:val="single" w:sz="4" w:space="0" w:color="auto"/>
            </w:tcBorders>
            <w:shd w:val="clear" w:color="auto" w:fill="auto"/>
          </w:tcPr>
          <w:p w:rsidR="005756DD" w:rsidRPr="00F016D3" w:rsidRDefault="005756DD" w:rsidP="0098439B">
            <w:pPr>
              <w:pStyle w:val="a-tablebody"/>
            </w:pPr>
          </w:p>
        </w:tc>
        <w:tc>
          <w:tcPr>
            <w:tcW w:w="1282" w:type="dxa"/>
            <w:tcBorders>
              <w:top w:val="nil"/>
              <w:left w:val="single" w:sz="4" w:space="0" w:color="auto"/>
              <w:bottom w:val="nil"/>
            </w:tcBorders>
            <w:shd w:val="clear" w:color="auto" w:fill="auto"/>
          </w:tcPr>
          <w:p w:rsidR="005756DD" w:rsidRPr="00F016D3" w:rsidRDefault="005756DD" w:rsidP="0098439B">
            <w:pPr>
              <w:pStyle w:val="a-tablebody"/>
            </w:pPr>
            <w:r>
              <w:t>1</w:t>
            </w:r>
          </w:p>
        </w:tc>
        <w:tc>
          <w:tcPr>
            <w:tcW w:w="1282" w:type="dxa"/>
            <w:shd w:val="clear" w:color="auto" w:fill="auto"/>
          </w:tcPr>
          <w:p w:rsidR="005756DD" w:rsidRPr="00F016D3" w:rsidRDefault="005756DD" w:rsidP="0098439B">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98439B">
            <w:pPr>
              <w:pStyle w:val="a-tablerowstub"/>
            </w:pPr>
          </w:p>
        </w:tc>
        <w:tc>
          <w:tcPr>
            <w:tcW w:w="1282" w:type="dxa"/>
            <w:tcBorders>
              <w:top w:val="nil"/>
              <w:left w:val="single" w:sz="4" w:space="0" w:color="auto"/>
              <w:bottom w:val="nil"/>
            </w:tcBorders>
            <w:shd w:val="clear" w:color="auto" w:fill="auto"/>
          </w:tcPr>
          <w:p w:rsidR="001F74E2" w:rsidRDefault="001F74E2" w:rsidP="0098439B">
            <w:pPr>
              <w:pStyle w:val="a-tablebody"/>
            </w:pPr>
          </w:p>
        </w:tc>
        <w:tc>
          <w:tcPr>
            <w:tcW w:w="1282" w:type="dxa"/>
            <w:tcBorders>
              <w:right w:val="single" w:sz="4" w:space="0" w:color="auto"/>
            </w:tcBorders>
            <w:shd w:val="clear" w:color="auto" w:fill="auto"/>
          </w:tcPr>
          <w:p w:rsidR="001F74E2" w:rsidRPr="00F016D3" w:rsidRDefault="001F74E2" w:rsidP="0098439B">
            <w:pPr>
              <w:pStyle w:val="a-tablebody"/>
            </w:pPr>
          </w:p>
        </w:tc>
        <w:tc>
          <w:tcPr>
            <w:tcW w:w="1282" w:type="dxa"/>
            <w:tcBorders>
              <w:top w:val="nil"/>
              <w:left w:val="single" w:sz="4" w:space="0" w:color="auto"/>
              <w:bottom w:val="nil"/>
            </w:tcBorders>
            <w:shd w:val="clear" w:color="auto" w:fill="auto"/>
          </w:tcPr>
          <w:p w:rsidR="001F74E2" w:rsidRDefault="001F74E2" w:rsidP="0098439B">
            <w:pPr>
              <w:pStyle w:val="a-tablebody"/>
            </w:pPr>
          </w:p>
        </w:tc>
        <w:tc>
          <w:tcPr>
            <w:tcW w:w="1282" w:type="dxa"/>
            <w:tcBorders>
              <w:right w:val="single" w:sz="4" w:space="0" w:color="auto"/>
            </w:tcBorders>
            <w:shd w:val="clear" w:color="auto" w:fill="auto"/>
          </w:tcPr>
          <w:p w:rsidR="001F74E2" w:rsidRPr="00F016D3" w:rsidRDefault="001F74E2" w:rsidP="0098439B">
            <w:pPr>
              <w:pStyle w:val="a-tablebody"/>
            </w:pPr>
          </w:p>
        </w:tc>
        <w:tc>
          <w:tcPr>
            <w:tcW w:w="1282" w:type="dxa"/>
            <w:tcBorders>
              <w:top w:val="nil"/>
              <w:left w:val="single" w:sz="4" w:space="0" w:color="auto"/>
              <w:bottom w:val="nil"/>
            </w:tcBorders>
            <w:shd w:val="clear" w:color="auto" w:fill="auto"/>
          </w:tcPr>
          <w:p w:rsidR="001F74E2" w:rsidRDefault="001F74E2" w:rsidP="0098439B">
            <w:pPr>
              <w:pStyle w:val="a-tablebody"/>
            </w:pPr>
          </w:p>
        </w:tc>
        <w:tc>
          <w:tcPr>
            <w:tcW w:w="1282" w:type="dxa"/>
            <w:shd w:val="clear" w:color="auto" w:fill="auto"/>
          </w:tcPr>
          <w:p w:rsidR="001F74E2" w:rsidRPr="00F016D3" w:rsidRDefault="001F74E2" w:rsidP="0098439B">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74</w:t>
            </w:r>
          </w:p>
        </w:tc>
        <w:tc>
          <w:tcPr>
            <w:tcW w:w="1282" w:type="dxa"/>
            <w:tcBorders>
              <w:right w:val="single" w:sz="4" w:space="0" w:color="auto"/>
            </w:tcBorders>
            <w:shd w:val="clear" w:color="auto" w:fill="auto"/>
          </w:tcPr>
          <w:p w:rsidR="001F74E2" w:rsidRPr="00F016D3" w:rsidRDefault="001F74E2" w:rsidP="001F74E2">
            <w:pPr>
              <w:pStyle w:val="a-tablebody"/>
            </w:pPr>
            <w:r>
              <w:t>99</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48</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26</w:t>
            </w:r>
          </w:p>
        </w:tc>
        <w:tc>
          <w:tcPr>
            <w:tcW w:w="1282" w:type="dxa"/>
            <w:shd w:val="clear" w:color="auto" w:fill="auto"/>
          </w:tcPr>
          <w:p w:rsidR="001F74E2" w:rsidRPr="00F016D3" w:rsidRDefault="001F74E2" w:rsidP="001F74E2">
            <w:pPr>
              <w:pStyle w:val="a-tablebody"/>
            </w:pPr>
            <w:r>
              <w:t>96</w:t>
            </w:r>
          </w:p>
        </w:tc>
      </w:tr>
    </w:tbl>
    <w:p w:rsidR="00D5160E" w:rsidRPr="00D5160E" w:rsidRDefault="00D5160E" w:rsidP="00D11E66">
      <w:pPr>
        <w:pStyle w:val="a-background"/>
      </w:pPr>
    </w:p>
    <w:p w:rsidR="00D5160E" w:rsidRPr="00D5160E" w:rsidRDefault="00D5160E" w:rsidP="00D11E66">
      <w:pPr>
        <w:pStyle w:val="a-background"/>
      </w:pPr>
    </w:p>
    <w:p w:rsidR="00D5160E" w:rsidRPr="008C0A7D" w:rsidRDefault="008C0A7D" w:rsidP="008C0A7D">
      <w:pPr>
        <w:pStyle w:val="2-q"/>
      </w:pPr>
      <w:r w:rsidRPr="008C0A7D">
        <w:tab/>
        <w:t>Q53c.</w:t>
      </w:r>
      <w:r w:rsidRPr="008C0A7D">
        <w:tab/>
      </w:r>
      <w:r w:rsidR="00D5160E" w:rsidRPr="008C0A7D">
        <w:t>Routine spot checks by coordinator/supervisor</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F74E2"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F74E2" w:rsidRPr="00154181" w:rsidRDefault="001F74E2"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0815F2" w:rsidP="001F74E2">
            <w:pPr>
              <w:pStyle w:val="a-tablehead"/>
            </w:pPr>
            <w:r>
              <w:t>Total Respondents</w:t>
            </w:r>
          </w:p>
          <w:p w:rsidR="001F74E2" w:rsidRPr="00F016D3" w:rsidRDefault="001F74E2" w:rsidP="001F74E2">
            <w:pPr>
              <w:pStyle w:val="a-tablehead"/>
            </w:pPr>
            <w:r>
              <w:t>N=75</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rsidRPr="00F016D3">
              <w:t>States</w:t>
            </w:r>
          </w:p>
          <w:p w:rsidR="001F74E2" w:rsidRPr="00F016D3" w:rsidRDefault="001F74E2" w:rsidP="001F74E2">
            <w:pPr>
              <w:pStyle w:val="a-tablehead"/>
            </w:pPr>
            <w:r w:rsidRPr="00F016D3">
              <w:t>N=</w:t>
            </w:r>
            <w:r>
              <w:t>48</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t xml:space="preserve">Territories &amp; </w:t>
            </w:r>
            <w:r w:rsidRPr="00F016D3">
              <w:t>ITOs</w:t>
            </w:r>
          </w:p>
          <w:p w:rsidR="001F74E2" w:rsidRPr="00F016D3" w:rsidRDefault="001F74E2" w:rsidP="001F74E2">
            <w:pPr>
              <w:pStyle w:val="a-tablehead"/>
            </w:pPr>
            <w:r w:rsidRPr="00F016D3">
              <w:t>N=</w:t>
            </w:r>
            <w:r>
              <w:t>27</w:t>
            </w:r>
          </w:p>
        </w:tc>
        <w:tc>
          <w:tcPr>
            <w:tcW w:w="1282" w:type="dxa"/>
            <w:tcBorders>
              <w:top w:val="single" w:sz="4" w:space="0" w:color="auto"/>
              <w:bottom w:val="single" w:sz="4" w:space="0" w:color="auto"/>
            </w:tcBorders>
            <w:shd w:val="clear" w:color="auto" w:fill="auto"/>
            <w:vAlign w:val="bottom"/>
          </w:tcPr>
          <w:p w:rsidR="001F74E2" w:rsidRPr="00F016D3" w:rsidRDefault="001F74E2" w:rsidP="001F74E2">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61</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82.43</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39</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81.25</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22</w:t>
            </w:r>
          </w:p>
        </w:tc>
        <w:tc>
          <w:tcPr>
            <w:tcW w:w="1282" w:type="dxa"/>
            <w:tcBorders>
              <w:top w:val="single" w:sz="4" w:space="0" w:color="auto"/>
            </w:tcBorders>
            <w:shd w:val="clear" w:color="auto" w:fill="auto"/>
          </w:tcPr>
          <w:p w:rsidR="005756DD" w:rsidRPr="00F016D3" w:rsidRDefault="005756DD" w:rsidP="00E005E6">
            <w:pPr>
              <w:pStyle w:val="a-tablebody"/>
            </w:pPr>
            <w:r>
              <w:t>84.62</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13</w:t>
            </w:r>
          </w:p>
        </w:tc>
        <w:tc>
          <w:tcPr>
            <w:tcW w:w="1282" w:type="dxa"/>
            <w:tcBorders>
              <w:right w:val="single" w:sz="4" w:space="0" w:color="auto"/>
            </w:tcBorders>
            <w:shd w:val="clear" w:color="auto" w:fill="auto"/>
          </w:tcPr>
          <w:p w:rsidR="005756DD" w:rsidRPr="00F016D3" w:rsidRDefault="005756DD" w:rsidP="00E005E6">
            <w:pPr>
              <w:pStyle w:val="a-tablebody"/>
            </w:pPr>
            <w:r>
              <w:t>17.57</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9</w:t>
            </w:r>
          </w:p>
        </w:tc>
        <w:tc>
          <w:tcPr>
            <w:tcW w:w="1282" w:type="dxa"/>
            <w:tcBorders>
              <w:right w:val="single" w:sz="4" w:space="0" w:color="auto"/>
            </w:tcBorders>
            <w:shd w:val="clear" w:color="auto" w:fill="auto"/>
          </w:tcPr>
          <w:p w:rsidR="005756DD" w:rsidRPr="00F016D3" w:rsidRDefault="005756DD" w:rsidP="00E005E6">
            <w:pPr>
              <w:pStyle w:val="a-tablebody"/>
            </w:pPr>
            <w:r>
              <w:t>18.75</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4</w:t>
            </w:r>
          </w:p>
        </w:tc>
        <w:tc>
          <w:tcPr>
            <w:tcW w:w="1282" w:type="dxa"/>
            <w:shd w:val="clear" w:color="auto" w:fill="auto"/>
          </w:tcPr>
          <w:p w:rsidR="005756DD" w:rsidRPr="00F016D3" w:rsidRDefault="005756DD" w:rsidP="00E005E6">
            <w:pPr>
              <w:pStyle w:val="a-tablebody"/>
            </w:pPr>
            <w:r>
              <w:t>15.38</w:t>
            </w:r>
          </w:p>
        </w:tc>
      </w:tr>
      <w:tr w:rsidR="005756DD" w:rsidRPr="00F016D3" w:rsidTr="001F74E2">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0</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shd w:val="clear" w:color="auto" w:fill="auto"/>
          </w:tcPr>
          <w:p w:rsidR="005756DD" w:rsidRPr="00F016D3" w:rsidRDefault="005756DD" w:rsidP="00E005E6">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E005E6">
            <w:pPr>
              <w:pStyle w:val="a-tablerowstub"/>
            </w:pPr>
          </w:p>
        </w:tc>
        <w:tc>
          <w:tcPr>
            <w:tcW w:w="1282" w:type="dxa"/>
            <w:tcBorders>
              <w:top w:val="nil"/>
              <w:left w:val="single" w:sz="4" w:space="0" w:color="auto"/>
              <w:bottom w:val="nil"/>
            </w:tcBorders>
            <w:shd w:val="clear" w:color="auto" w:fill="auto"/>
          </w:tcPr>
          <w:p w:rsidR="001F74E2" w:rsidRDefault="001F74E2" w:rsidP="00E005E6">
            <w:pPr>
              <w:pStyle w:val="a-tablebody"/>
            </w:pPr>
          </w:p>
        </w:tc>
        <w:tc>
          <w:tcPr>
            <w:tcW w:w="1282" w:type="dxa"/>
            <w:tcBorders>
              <w:right w:val="single" w:sz="4" w:space="0" w:color="auto"/>
            </w:tcBorders>
            <w:shd w:val="clear" w:color="auto" w:fill="auto"/>
          </w:tcPr>
          <w:p w:rsidR="001F74E2" w:rsidRPr="00F016D3" w:rsidRDefault="001F74E2" w:rsidP="00E005E6">
            <w:pPr>
              <w:pStyle w:val="a-tablebody"/>
            </w:pPr>
          </w:p>
        </w:tc>
        <w:tc>
          <w:tcPr>
            <w:tcW w:w="1282" w:type="dxa"/>
            <w:tcBorders>
              <w:top w:val="nil"/>
              <w:left w:val="single" w:sz="4" w:space="0" w:color="auto"/>
              <w:bottom w:val="nil"/>
            </w:tcBorders>
            <w:shd w:val="clear" w:color="auto" w:fill="auto"/>
          </w:tcPr>
          <w:p w:rsidR="001F74E2" w:rsidRDefault="001F74E2" w:rsidP="00E005E6">
            <w:pPr>
              <w:pStyle w:val="a-tablebody"/>
            </w:pPr>
          </w:p>
        </w:tc>
        <w:tc>
          <w:tcPr>
            <w:tcW w:w="1282" w:type="dxa"/>
            <w:tcBorders>
              <w:right w:val="single" w:sz="4" w:space="0" w:color="auto"/>
            </w:tcBorders>
            <w:shd w:val="clear" w:color="auto" w:fill="auto"/>
          </w:tcPr>
          <w:p w:rsidR="001F74E2" w:rsidRPr="00F016D3" w:rsidRDefault="001F74E2" w:rsidP="00E005E6">
            <w:pPr>
              <w:pStyle w:val="a-tablebody"/>
            </w:pPr>
          </w:p>
        </w:tc>
        <w:tc>
          <w:tcPr>
            <w:tcW w:w="1282" w:type="dxa"/>
            <w:tcBorders>
              <w:top w:val="nil"/>
              <w:left w:val="single" w:sz="4" w:space="0" w:color="auto"/>
              <w:bottom w:val="nil"/>
            </w:tcBorders>
            <w:shd w:val="clear" w:color="auto" w:fill="auto"/>
          </w:tcPr>
          <w:p w:rsidR="001F74E2" w:rsidRDefault="001F74E2" w:rsidP="00E005E6">
            <w:pPr>
              <w:pStyle w:val="a-tablebody"/>
            </w:pPr>
          </w:p>
        </w:tc>
        <w:tc>
          <w:tcPr>
            <w:tcW w:w="1282" w:type="dxa"/>
            <w:shd w:val="clear" w:color="auto" w:fill="auto"/>
          </w:tcPr>
          <w:p w:rsidR="001F74E2" w:rsidRPr="00F016D3" w:rsidRDefault="001F74E2" w:rsidP="00E005E6">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74</w:t>
            </w:r>
          </w:p>
        </w:tc>
        <w:tc>
          <w:tcPr>
            <w:tcW w:w="1282" w:type="dxa"/>
            <w:tcBorders>
              <w:right w:val="single" w:sz="4" w:space="0" w:color="auto"/>
            </w:tcBorders>
            <w:shd w:val="clear" w:color="auto" w:fill="auto"/>
          </w:tcPr>
          <w:p w:rsidR="001F74E2" w:rsidRPr="00F016D3" w:rsidRDefault="001F74E2" w:rsidP="001F74E2">
            <w:pPr>
              <w:pStyle w:val="a-tablebody"/>
            </w:pPr>
            <w:r>
              <w:t>99</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48</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26</w:t>
            </w:r>
          </w:p>
        </w:tc>
        <w:tc>
          <w:tcPr>
            <w:tcW w:w="1282" w:type="dxa"/>
            <w:shd w:val="clear" w:color="auto" w:fill="auto"/>
          </w:tcPr>
          <w:p w:rsidR="001F74E2" w:rsidRPr="00F016D3" w:rsidRDefault="001F74E2" w:rsidP="001F74E2">
            <w:pPr>
              <w:pStyle w:val="a-tablebody"/>
            </w:pPr>
            <w:r>
              <w:t>96</w:t>
            </w:r>
          </w:p>
        </w:tc>
      </w:tr>
    </w:tbl>
    <w:p w:rsidR="00E005E6" w:rsidRPr="00D5160E" w:rsidRDefault="00E005E6" w:rsidP="00D11E66">
      <w:pPr>
        <w:pStyle w:val="a-background"/>
      </w:pPr>
    </w:p>
    <w:p w:rsidR="000716ED" w:rsidRDefault="000716ED" w:rsidP="008C0A7D">
      <w:pPr>
        <w:pStyle w:val="2-q"/>
      </w:pPr>
    </w:p>
    <w:p w:rsidR="00D5160E" w:rsidRPr="008C0A7D" w:rsidRDefault="008C0A7D" w:rsidP="008C0A7D">
      <w:pPr>
        <w:pStyle w:val="2-q"/>
      </w:pPr>
      <w:r w:rsidRPr="008C0A7D">
        <w:tab/>
        <w:t>Q53d.</w:t>
      </w:r>
      <w:r w:rsidRPr="008C0A7D">
        <w:tab/>
      </w:r>
      <w:r w:rsidR="000716ED">
        <w:t xml:space="preserve">Attendance of </w:t>
      </w:r>
      <w:r w:rsidR="002A6878" w:rsidRPr="002A6878">
        <w:rPr>
          <w:i/>
        </w:rPr>
        <w:t>Loving Support</w:t>
      </w:r>
      <w:r w:rsidR="000716ED">
        <w:t xml:space="preserve"> peer counselors</w:t>
      </w:r>
      <w:r w:rsidR="00D5160E" w:rsidRPr="008C0A7D">
        <w:t xml:space="preserve"> in supervisory meetings</w:t>
      </w:r>
      <w:r w:rsidR="000716ED">
        <w:t xml:space="preserve"> and/or </w:t>
      </w:r>
      <w:r w:rsidR="00D5160E" w:rsidRPr="008C0A7D">
        <w:t>WIC staff meetings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F74E2"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F74E2" w:rsidRPr="00154181" w:rsidRDefault="001F74E2"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0815F2" w:rsidP="001F74E2">
            <w:pPr>
              <w:pStyle w:val="a-tablehead"/>
            </w:pPr>
            <w:r>
              <w:t>Total Respondents</w:t>
            </w:r>
          </w:p>
          <w:p w:rsidR="001F74E2" w:rsidRPr="00F016D3" w:rsidRDefault="001F74E2" w:rsidP="001F74E2">
            <w:pPr>
              <w:pStyle w:val="a-tablehead"/>
            </w:pPr>
            <w:r>
              <w:t>N=75</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rsidRPr="00F016D3">
              <w:t>States</w:t>
            </w:r>
          </w:p>
          <w:p w:rsidR="001F74E2" w:rsidRPr="00F016D3" w:rsidRDefault="001F74E2" w:rsidP="001F74E2">
            <w:pPr>
              <w:pStyle w:val="a-tablehead"/>
            </w:pPr>
            <w:r w:rsidRPr="00F016D3">
              <w:t>N=</w:t>
            </w:r>
            <w:r>
              <w:t>48</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t xml:space="preserve">Territories &amp; </w:t>
            </w:r>
            <w:r w:rsidRPr="00F016D3">
              <w:t>ITOs</w:t>
            </w:r>
          </w:p>
          <w:p w:rsidR="001F74E2" w:rsidRPr="00F016D3" w:rsidRDefault="001F74E2" w:rsidP="001F74E2">
            <w:pPr>
              <w:pStyle w:val="a-tablehead"/>
            </w:pPr>
            <w:r w:rsidRPr="00F016D3">
              <w:t>N=</w:t>
            </w:r>
            <w:r>
              <w:t>27</w:t>
            </w:r>
          </w:p>
        </w:tc>
        <w:tc>
          <w:tcPr>
            <w:tcW w:w="1282" w:type="dxa"/>
            <w:tcBorders>
              <w:top w:val="single" w:sz="4" w:space="0" w:color="auto"/>
              <w:bottom w:val="single" w:sz="4" w:space="0" w:color="auto"/>
            </w:tcBorders>
            <w:shd w:val="clear" w:color="auto" w:fill="auto"/>
            <w:vAlign w:val="bottom"/>
          </w:tcPr>
          <w:p w:rsidR="001F74E2" w:rsidRPr="00F016D3" w:rsidRDefault="001F74E2" w:rsidP="001F74E2">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62</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83.78</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41</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85.42</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21</w:t>
            </w:r>
          </w:p>
        </w:tc>
        <w:tc>
          <w:tcPr>
            <w:tcW w:w="1282" w:type="dxa"/>
            <w:tcBorders>
              <w:top w:val="single" w:sz="4" w:space="0" w:color="auto"/>
            </w:tcBorders>
            <w:shd w:val="clear" w:color="auto" w:fill="auto"/>
          </w:tcPr>
          <w:p w:rsidR="005756DD" w:rsidRPr="00F016D3" w:rsidRDefault="005756DD" w:rsidP="00E005E6">
            <w:pPr>
              <w:pStyle w:val="a-tablebody"/>
            </w:pPr>
            <w:r>
              <w:t>80.77</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12</w:t>
            </w:r>
          </w:p>
        </w:tc>
        <w:tc>
          <w:tcPr>
            <w:tcW w:w="1282" w:type="dxa"/>
            <w:tcBorders>
              <w:right w:val="single" w:sz="4" w:space="0" w:color="auto"/>
            </w:tcBorders>
            <w:shd w:val="clear" w:color="auto" w:fill="auto"/>
          </w:tcPr>
          <w:p w:rsidR="005756DD" w:rsidRPr="00F016D3" w:rsidRDefault="005756DD" w:rsidP="00E005E6">
            <w:pPr>
              <w:pStyle w:val="a-tablebody"/>
            </w:pPr>
            <w:r>
              <w:t>16.22</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7</w:t>
            </w:r>
          </w:p>
        </w:tc>
        <w:tc>
          <w:tcPr>
            <w:tcW w:w="1282" w:type="dxa"/>
            <w:tcBorders>
              <w:right w:val="single" w:sz="4" w:space="0" w:color="auto"/>
            </w:tcBorders>
            <w:shd w:val="clear" w:color="auto" w:fill="auto"/>
          </w:tcPr>
          <w:p w:rsidR="005756DD" w:rsidRPr="00F016D3" w:rsidRDefault="005756DD" w:rsidP="00E005E6">
            <w:pPr>
              <w:pStyle w:val="a-tablebody"/>
            </w:pPr>
            <w:r>
              <w:t>14.58</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5</w:t>
            </w:r>
          </w:p>
        </w:tc>
        <w:tc>
          <w:tcPr>
            <w:tcW w:w="1282" w:type="dxa"/>
            <w:shd w:val="clear" w:color="auto" w:fill="auto"/>
          </w:tcPr>
          <w:p w:rsidR="005756DD" w:rsidRPr="00F016D3" w:rsidRDefault="005756DD" w:rsidP="00E005E6">
            <w:pPr>
              <w:pStyle w:val="a-tablebody"/>
            </w:pPr>
            <w:r>
              <w:t>19.23</w:t>
            </w:r>
          </w:p>
        </w:tc>
      </w:tr>
      <w:tr w:rsidR="005756DD" w:rsidRPr="00F016D3" w:rsidTr="001F74E2">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0</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shd w:val="clear" w:color="auto" w:fill="auto"/>
          </w:tcPr>
          <w:p w:rsidR="005756DD" w:rsidRPr="00F016D3" w:rsidRDefault="005756DD" w:rsidP="00E005E6">
            <w:pPr>
              <w:pStyle w:val="a-tablebody"/>
            </w:pPr>
          </w:p>
        </w:tc>
      </w:tr>
      <w:tr w:rsidR="001F74E2" w:rsidRPr="00F016D3" w:rsidTr="001F74E2">
        <w:trPr>
          <w:cantSplit/>
        </w:trPr>
        <w:tc>
          <w:tcPr>
            <w:tcW w:w="1668" w:type="dxa"/>
            <w:tcBorders>
              <w:right w:val="single" w:sz="4" w:space="0" w:color="auto"/>
            </w:tcBorders>
            <w:shd w:val="clear" w:color="auto" w:fill="auto"/>
          </w:tcPr>
          <w:p w:rsidR="001F74E2" w:rsidRPr="00633ED5" w:rsidRDefault="001F74E2" w:rsidP="00E005E6">
            <w:pPr>
              <w:pStyle w:val="a-tablerowstub"/>
            </w:pPr>
          </w:p>
        </w:tc>
        <w:tc>
          <w:tcPr>
            <w:tcW w:w="1282" w:type="dxa"/>
            <w:tcBorders>
              <w:top w:val="nil"/>
              <w:left w:val="single" w:sz="4" w:space="0" w:color="auto"/>
              <w:bottom w:val="nil"/>
            </w:tcBorders>
            <w:shd w:val="clear" w:color="auto" w:fill="auto"/>
          </w:tcPr>
          <w:p w:rsidR="001F74E2" w:rsidRDefault="001F74E2" w:rsidP="00E005E6">
            <w:pPr>
              <w:pStyle w:val="a-tablebody"/>
            </w:pPr>
          </w:p>
        </w:tc>
        <w:tc>
          <w:tcPr>
            <w:tcW w:w="1282" w:type="dxa"/>
            <w:tcBorders>
              <w:right w:val="single" w:sz="4" w:space="0" w:color="auto"/>
            </w:tcBorders>
            <w:shd w:val="clear" w:color="auto" w:fill="auto"/>
          </w:tcPr>
          <w:p w:rsidR="001F74E2" w:rsidRPr="00F016D3" w:rsidRDefault="001F74E2" w:rsidP="00E005E6">
            <w:pPr>
              <w:pStyle w:val="a-tablebody"/>
            </w:pPr>
          </w:p>
        </w:tc>
        <w:tc>
          <w:tcPr>
            <w:tcW w:w="1282" w:type="dxa"/>
            <w:tcBorders>
              <w:top w:val="nil"/>
              <w:left w:val="single" w:sz="4" w:space="0" w:color="auto"/>
              <w:bottom w:val="nil"/>
            </w:tcBorders>
            <w:shd w:val="clear" w:color="auto" w:fill="auto"/>
          </w:tcPr>
          <w:p w:rsidR="001F74E2" w:rsidRDefault="001F74E2" w:rsidP="00E005E6">
            <w:pPr>
              <w:pStyle w:val="a-tablebody"/>
            </w:pPr>
          </w:p>
        </w:tc>
        <w:tc>
          <w:tcPr>
            <w:tcW w:w="1282" w:type="dxa"/>
            <w:tcBorders>
              <w:right w:val="single" w:sz="4" w:space="0" w:color="auto"/>
            </w:tcBorders>
            <w:shd w:val="clear" w:color="auto" w:fill="auto"/>
          </w:tcPr>
          <w:p w:rsidR="001F74E2" w:rsidRPr="00F016D3" w:rsidRDefault="001F74E2" w:rsidP="00E005E6">
            <w:pPr>
              <w:pStyle w:val="a-tablebody"/>
            </w:pPr>
          </w:p>
        </w:tc>
        <w:tc>
          <w:tcPr>
            <w:tcW w:w="1282" w:type="dxa"/>
            <w:tcBorders>
              <w:top w:val="nil"/>
              <w:left w:val="single" w:sz="4" w:space="0" w:color="auto"/>
              <w:bottom w:val="nil"/>
            </w:tcBorders>
            <w:shd w:val="clear" w:color="auto" w:fill="auto"/>
          </w:tcPr>
          <w:p w:rsidR="001F74E2" w:rsidRDefault="001F74E2" w:rsidP="00E005E6">
            <w:pPr>
              <w:pStyle w:val="a-tablebody"/>
            </w:pPr>
          </w:p>
        </w:tc>
        <w:tc>
          <w:tcPr>
            <w:tcW w:w="1282" w:type="dxa"/>
            <w:shd w:val="clear" w:color="auto" w:fill="auto"/>
          </w:tcPr>
          <w:p w:rsidR="001F74E2" w:rsidRPr="00F016D3" w:rsidRDefault="001F74E2" w:rsidP="00E005E6">
            <w:pPr>
              <w:pStyle w:val="a-tablebody"/>
            </w:pPr>
          </w:p>
        </w:tc>
      </w:tr>
      <w:tr w:rsidR="001F74E2" w:rsidRPr="00F016D3" w:rsidTr="00154181">
        <w:trPr>
          <w:cantSplit/>
        </w:trPr>
        <w:tc>
          <w:tcPr>
            <w:tcW w:w="1668" w:type="dxa"/>
            <w:tcBorders>
              <w:right w:val="single" w:sz="4" w:space="0" w:color="auto"/>
            </w:tcBorders>
            <w:shd w:val="clear" w:color="auto" w:fill="auto"/>
          </w:tcPr>
          <w:p w:rsidR="001F74E2" w:rsidRPr="00633ED5" w:rsidRDefault="001F74E2" w:rsidP="001F74E2">
            <w:pPr>
              <w:pStyle w:val="a-tablerowstub"/>
            </w:pPr>
            <w:r>
              <w:t>Response Rate</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74</w:t>
            </w:r>
          </w:p>
        </w:tc>
        <w:tc>
          <w:tcPr>
            <w:tcW w:w="1282" w:type="dxa"/>
            <w:tcBorders>
              <w:right w:val="single" w:sz="4" w:space="0" w:color="auto"/>
            </w:tcBorders>
            <w:shd w:val="clear" w:color="auto" w:fill="auto"/>
          </w:tcPr>
          <w:p w:rsidR="001F74E2" w:rsidRPr="00F016D3" w:rsidRDefault="001F74E2" w:rsidP="001F74E2">
            <w:pPr>
              <w:pStyle w:val="a-tablebody"/>
            </w:pPr>
            <w:r>
              <w:t>99</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48</w:t>
            </w:r>
          </w:p>
        </w:tc>
        <w:tc>
          <w:tcPr>
            <w:tcW w:w="1282" w:type="dxa"/>
            <w:tcBorders>
              <w:right w:val="single" w:sz="4" w:space="0" w:color="auto"/>
            </w:tcBorders>
            <w:shd w:val="clear" w:color="auto" w:fill="auto"/>
          </w:tcPr>
          <w:p w:rsidR="001F74E2" w:rsidRPr="00F016D3" w:rsidRDefault="001F74E2" w:rsidP="001F74E2">
            <w:pPr>
              <w:pStyle w:val="a-tablebody"/>
            </w:pPr>
            <w:r>
              <w:t>100</w:t>
            </w:r>
          </w:p>
        </w:tc>
        <w:tc>
          <w:tcPr>
            <w:tcW w:w="1282" w:type="dxa"/>
            <w:tcBorders>
              <w:top w:val="nil"/>
              <w:left w:val="single" w:sz="4" w:space="0" w:color="auto"/>
              <w:bottom w:val="single" w:sz="4" w:space="0" w:color="auto"/>
            </w:tcBorders>
            <w:shd w:val="clear" w:color="auto" w:fill="auto"/>
          </w:tcPr>
          <w:p w:rsidR="001F74E2" w:rsidRDefault="001F74E2" w:rsidP="001F74E2">
            <w:pPr>
              <w:pStyle w:val="a-tablebody"/>
            </w:pPr>
            <w:r>
              <w:t>26</w:t>
            </w:r>
          </w:p>
        </w:tc>
        <w:tc>
          <w:tcPr>
            <w:tcW w:w="1282" w:type="dxa"/>
            <w:shd w:val="clear" w:color="auto" w:fill="auto"/>
          </w:tcPr>
          <w:p w:rsidR="001F74E2" w:rsidRPr="00F016D3" w:rsidRDefault="001F74E2" w:rsidP="001F74E2">
            <w:pPr>
              <w:pStyle w:val="a-tablebody"/>
            </w:pPr>
            <w:r>
              <w:t>96</w:t>
            </w:r>
          </w:p>
        </w:tc>
      </w:tr>
    </w:tbl>
    <w:p w:rsidR="00E005E6" w:rsidRPr="00D5160E" w:rsidRDefault="00E005E6" w:rsidP="00D11E66">
      <w:pPr>
        <w:pStyle w:val="a-background"/>
      </w:pPr>
    </w:p>
    <w:p w:rsidR="00D5160E" w:rsidRPr="00D5160E" w:rsidRDefault="00D5160E" w:rsidP="00D11E66">
      <w:pPr>
        <w:pStyle w:val="a-background"/>
      </w:pPr>
    </w:p>
    <w:p w:rsidR="001F74E2" w:rsidRDefault="001F74E2">
      <w:pPr>
        <w:rPr>
          <w:rFonts w:ascii="Arial" w:hAnsi="Arial" w:cs="Arial"/>
          <w:sz w:val="20"/>
          <w:szCs w:val="20"/>
        </w:rPr>
      </w:pPr>
      <w:r>
        <w:br w:type="page"/>
      </w:r>
    </w:p>
    <w:p w:rsidR="00D5160E" w:rsidRPr="008C0A7D" w:rsidRDefault="008C0A7D" w:rsidP="008C0A7D">
      <w:pPr>
        <w:pStyle w:val="2-q"/>
      </w:pPr>
      <w:r w:rsidRPr="008C0A7D">
        <w:lastRenderedPageBreak/>
        <w:tab/>
        <w:t>Q53e.</w:t>
      </w:r>
      <w:r w:rsidRPr="008C0A7D">
        <w:tab/>
      </w:r>
      <w:r w:rsidR="00D5160E" w:rsidRPr="008C0A7D">
        <w:t xml:space="preserve">Observation of </w:t>
      </w:r>
      <w:r w:rsidR="002A6878" w:rsidRPr="002A6878">
        <w:rPr>
          <w:i/>
        </w:rPr>
        <w:t>Loving Support</w:t>
      </w:r>
      <w:r w:rsidR="00D5160E" w:rsidRPr="008C0A7D">
        <w:t xml:space="preserve"> </w:t>
      </w:r>
      <w:r w:rsidR="000716ED">
        <w:t xml:space="preserve">peer </w:t>
      </w:r>
      <w:r w:rsidR="00D5160E" w:rsidRPr="008C0A7D">
        <w:t>c</w:t>
      </w:r>
      <w:r w:rsidR="000716ED">
        <w:t xml:space="preserve">ounseling </w:t>
      </w:r>
      <w:r w:rsidR="00D5160E" w:rsidRPr="008C0A7D">
        <w:t>activities by coordinator/supervisor</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F74E2"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F74E2" w:rsidRPr="00154181" w:rsidRDefault="001F74E2"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0815F2" w:rsidP="001F74E2">
            <w:pPr>
              <w:pStyle w:val="a-tablehead"/>
            </w:pPr>
            <w:r>
              <w:t>Total Respondents</w:t>
            </w:r>
          </w:p>
          <w:p w:rsidR="001F74E2" w:rsidRPr="00F016D3" w:rsidRDefault="001F74E2" w:rsidP="001F74E2">
            <w:pPr>
              <w:pStyle w:val="a-tablehead"/>
            </w:pPr>
            <w:r>
              <w:t>N=75</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rsidRPr="00F016D3">
              <w:t>States</w:t>
            </w:r>
          </w:p>
          <w:p w:rsidR="001F74E2" w:rsidRPr="00F016D3" w:rsidRDefault="001F74E2" w:rsidP="001F74E2">
            <w:pPr>
              <w:pStyle w:val="a-tablehead"/>
            </w:pPr>
            <w:r w:rsidRPr="00F016D3">
              <w:t>N=</w:t>
            </w:r>
            <w:r>
              <w:t>48</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t xml:space="preserve">Territories &amp; </w:t>
            </w:r>
            <w:r w:rsidRPr="00F016D3">
              <w:t>ITOs</w:t>
            </w:r>
          </w:p>
          <w:p w:rsidR="001F74E2" w:rsidRPr="00F016D3" w:rsidRDefault="001F74E2" w:rsidP="001F74E2">
            <w:pPr>
              <w:pStyle w:val="a-tablehead"/>
            </w:pPr>
            <w:r w:rsidRPr="00F016D3">
              <w:t>N=</w:t>
            </w:r>
            <w:r>
              <w:t>27</w:t>
            </w:r>
          </w:p>
        </w:tc>
        <w:tc>
          <w:tcPr>
            <w:tcW w:w="1282" w:type="dxa"/>
            <w:tcBorders>
              <w:top w:val="single" w:sz="4" w:space="0" w:color="auto"/>
              <w:bottom w:val="single" w:sz="4" w:space="0" w:color="auto"/>
            </w:tcBorders>
            <w:shd w:val="clear" w:color="auto" w:fill="auto"/>
            <w:vAlign w:val="bottom"/>
          </w:tcPr>
          <w:p w:rsidR="001F74E2" w:rsidRPr="00F016D3" w:rsidRDefault="001F74E2" w:rsidP="001F74E2">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57</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77.03</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39</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81.25</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18</w:t>
            </w:r>
          </w:p>
        </w:tc>
        <w:tc>
          <w:tcPr>
            <w:tcW w:w="1282" w:type="dxa"/>
            <w:tcBorders>
              <w:top w:val="single" w:sz="4" w:space="0" w:color="auto"/>
            </w:tcBorders>
            <w:shd w:val="clear" w:color="auto" w:fill="auto"/>
          </w:tcPr>
          <w:p w:rsidR="005756DD" w:rsidRPr="00F016D3" w:rsidRDefault="005756DD" w:rsidP="00E005E6">
            <w:pPr>
              <w:pStyle w:val="a-tablebody"/>
            </w:pPr>
            <w:r>
              <w:t>69.23</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17</w:t>
            </w:r>
          </w:p>
        </w:tc>
        <w:tc>
          <w:tcPr>
            <w:tcW w:w="1282" w:type="dxa"/>
            <w:tcBorders>
              <w:right w:val="single" w:sz="4" w:space="0" w:color="auto"/>
            </w:tcBorders>
            <w:shd w:val="clear" w:color="auto" w:fill="auto"/>
          </w:tcPr>
          <w:p w:rsidR="005756DD" w:rsidRPr="00F016D3" w:rsidRDefault="005756DD" w:rsidP="00E005E6">
            <w:pPr>
              <w:pStyle w:val="a-tablebody"/>
            </w:pPr>
            <w:r>
              <w:t>22.97</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9</w:t>
            </w:r>
          </w:p>
        </w:tc>
        <w:tc>
          <w:tcPr>
            <w:tcW w:w="1282" w:type="dxa"/>
            <w:tcBorders>
              <w:right w:val="single" w:sz="4" w:space="0" w:color="auto"/>
            </w:tcBorders>
            <w:shd w:val="clear" w:color="auto" w:fill="auto"/>
          </w:tcPr>
          <w:p w:rsidR="005756DD" w:rsidRPr="00F016D3" w:rsidRDefault="005756DD" w:rsidP="00E005E6">
            <w:pPr>
              <w:pStyle w:val="a-tablebody"/>
            </w:pPr>
            <w:r>
              <w:t>18.75</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8</w:t>
            </w:r>
          </w:p>
        </w:tc>
        <w:tc>
          <w:tcPr>
            <w:tcW w:w="1282" w:type="dxa"/>
            <w:shd w:val="clear" w:color="auto" w:fill="auto"/>
          </w:tcPr>
          <w:p w:rsidR="005756DD" w:rsidRPr="00F016D3" w:rsidRDefault="005756DD" w:rsidP="00E005E6">
            <w:pPr>
              <w:pStyle w:val="a-tablebody"/>
            </w:pPr>
            <w:r>
              <w:t>30.77</w:t>
            </w:r>
          </w:p>
        </w:tc>
      </w:tr>
      <w:tr w:rsidR="005756DD" w:rsidRPr="00F016D3" w:rsidTr="005705AE">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0</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shd w:val="clear" w:color="auto" w:fill="auto"/>
          </w:tcPr>
          <w:p w:rsidR="005756DD" w:rsidRPr="00F016D3" w:rsidRDefault="005756DD" w:rsidP="00E005E6">
            <w:pPr>
              <w:pStyle w:val="a-tablebody"/>
            </w:pPr>
          </w:p>
        </w:tc>
      </w:tr>
      <w:tr w:rsidR="005705AE" w:rsidRPr="00F016D3" w:rsidTr="005705AE">
        <w:trPr>
          <w:cantSplit/>
        </w:trPr>
        <w:tc>
          <w:tcPr>
            <w:tcW w:w="1668" w:type="dxa"/>
            <w:tcBorders>
              <w:right w:val="single" w:sz="4" w:space="0" w:color="auto"/>
            </w:tcBorders>
            <w:shd w:val="clear" w:color="auto" w:fill="auto"/>
          </w:tcPr>
          <w:p w:rsidR="005705AE" w:rsidRPr="00633ED5" w:rsidRDefault="005705AE" w:rsidP="00E005E6">
            <w:pPr>
              <w:pStyle w:val="a-tablerowstub"/>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shd w:val="clear" w:color="auto" w:fill="auto"/>
          </w:tcPr>
          <w:p w:rsidR="005705AE" w:rsidRPr="00F016D3" w:rsidRDefault="005705AE" w:rsidP="00E005E6">
            <w:pPr>
              <w:pStyle w:val="a-tablebody"/>
            </w:pPr>
          </w:p>
        </w:tc>
      </w:tr>
      <w:tr w:rsidR="005705AE" w:rsidRPr="00F016D3" w:rsidTr="00154181">
        <w:trPr>
          <w:cantSplit/>
        </w:trPr>
        <w:tc>
          <w:tcPr>
            <w:tcW w:w="1668" w:type="dxa"/>
            <w:tcBorders>
              <w:right w:val="single" w:sz="4" w:space="0" w:color="auto"/>
            </w:tcBorders>
            <w:shd w:val="clear" w:color="auto" w:fill="auto"/>
          </w:tcPr>
          <w:p w:rsidR="005705AE" w:rsidRPr="00633ED5" w:rsidRDefault="005705AE" w:rsidP="005705AE">
            <w:pPr>
              <w:pStyle w:val="a-tablerowstub"/>
            </w:pPr>
            <w:r>
              <w:t>Response Rate</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74</w:t>
            </w:r>
          </w:p>
        </w:tc>
        <w:tc>
          <w:tcPr>
            <w:tcW w:w="1282" w:type="dxa"/>
            <w:tcBorders>
              <w:right w:val="single" w:sz="4" w:space="0" w:color="auto"/>
            </w:tcBorders>
            <w:shd w:val="clear" w:color="auto" w:fill="auto"/>
          </w:tcPr>
          <w:p w:rsidR="005705AE" w:rsidRPr="00F016D3" w:rsidRDefault="005705AE" w:rsidP="005705AE">
            <w:pPr>
              <w:pStyle w:val="a-tablebody"/>
            </w:pPr>
            <w:r>
              <w:t>99</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48</w:t>
            </w:r>
          </w:p>
        </w:tc>
        <w:tc>
          <w:tcPr>
            <w:tcW w:w="1282" w:type="dxa"/>
            <w:tcBorders>
              <w:right w:val="single" w:sz="4" w:space="0" w:color="auto"/>
            </w:tcBorders>
            <w:shd w:val="clear" w:color="auto" w:fill="auto"/>
          </w:tcPr>
          <w:p w:rsidR="005705AE" w:rsidRPr="00F016D3" w:rsidRDefault="005705AE" w:rsidP="005705AE">
            <w:pPr>
              <w:pStyle w:val="a-tablebody"/>
            </w:pPr>
            <w:r>
              <w:t>100</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26</w:t>
            </w:r>
          </w:p>
        </w:tc>
        <w:tc>
          <w:tcPr>
            <w:tcW w:w="1282" w:type="dxa"/>
            <w:shd w:val="clear" w:color="auto" w:fill="auto"/>
          </w:tcPr>
          <w:p w:rsidR="005705AE" w:rsidRPr="00F016D3" w:rsidRDefault="005705AE" w:rsidP="005705AE">
            <w:pPr>
              <w:pStyle w:val="a-tablebody"/>
            </w:pPr>
            <w:r>
              <w:t>96</w:t>
            </w:r>
          </w:p>
        </w:tc>
      </w:tr>
    </w:tbl>
    <w:p w:rsidR="00E005E6" w:rsidRPr="00D5160E" w:rsidRDefault="00E005E6" w:rsidP="00D11E66">
      <w:pPr>
        <w:pStyle w:val="a-background"/>
      </w:pPr>
    </w:p>
    <w:p w:rsidR="00D5160E" w:rsidRPr="00D5160E" w:rsidRDefault="00D5160E" w:rsidP="00D11E66">
      <w:pPr>
        <w:pStyle w:val="a-background"/>
      </w:pPr>
    </w:p>
    <w:p w:rsidR="00D5160E" w:rsidRPr="008C0A7D" w:rsidRDefault="008C0A7D" w:rsidP="008C0A7D">
      <w:pPr>
        <w:pStyle w:val="2-q"/>
      </w:pPr>
      <w:r w:rsidRPr="008C0A7D">
        <w:tab/>
        <w:t>Q53f.</w:t>
      </w:r>
      <w:r w:rsidRPr="008C0A7D">
        <w:tab/>
      </w:r>
      <w:r w:rsidR="00D5160E" w:rsidRPr="008C0A7D">
        <w:t xml:space="preserve">Formal performance evaluation/review of </w:t>
      </w:r>
      <w:r w:rsidR="002A6878" w:rsidRPr="002A6878">
        <w:rPr>
          <w:i/>
        </w:rPr>
        <w:t>Loving Support</w:t>
      </w:r>
      <w:r w:rsidR="00D5160E" w:rsidRPr="008C0A7D">
        <w:t xml:space="preserve"> peer counselors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F74E2"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F74E2" w:rsidRPr="00154181" w:rsidRDefault="001F74E2"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0815F2" w:rsidP="001F74E2">
            <w:pPr>
              <w:pStyle w:val="a-tablehead"/>
            </w:pPr>
            <w:r>
              <w:t>Total Respondents</w:t>
            </w:r>
          </w:p>
          <w:p w:rsidR="001F74E2" w:rsidRPr="00F016D3" w:rsidRDefault="001F74E2" w:rsidP="001F74E2">
            <w:pPr>
              <w:pStyle w:val="a-tablehead"/>
            </w:pPr>
            <w:r>
              <w:t>N=75</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rsidRPr="00F016D3">
              <w:t>States</w:t>
            </w:r>
          </w:p>
          <w:p w:rsidR="001F74E2" w:rsidRPr="00F016D3" w:rsidRDefault="001F74E2" w:rsidP="001F74E2">
            <w:pPr>
              <w:pStyle w:val="a-tablehead"/>
            </w:pPr>
            <w:r w:rsidRPr="00F016D3">
              <w:t>N=</w:t>
            </w:r>
            <w:r>
              <w:t>48</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t xml:space="preserve">Territories &amp; </w:t>
            </w:r>
            <w:r w:rsidRPr="00F016D3">
              <w:t>ITOs</w:t>
            </w:r>
          </w:p>
          <w:p w:rsidR="001F74E2" w:rsidRPr="00F016D3" w:rsidRDefault="001F74E2" w:rsidP="001F74E2">
            <w:pPr>
              <w:pStyle w:val="a-tablehead"/>
            </w:pPr>
            <w:r w:rsidRPr="00F016D3">
              <w:t>N=</w:t>
            </w:r>
            <w:r>
              <w:t>27</w:t>
            </w:r>
          </w:p>
        </w:tc>
        <w:tc>
          <w:tcPr>
            <w:tcW w:w="1282" w:type="dxa"/>
            <w:tcBorders>
              <w:top w:val="single" w:sz="4" w:space="0" w:color="auto"/>
              <w:bottom w:val="single" w:sz="4" w:space="0" w:color="auto"/>
            </w:tcBorders>
            <w:shd w:val="clear" w:color="auto" w:fill="auto"/>
            <w:vAlign w:val="bottom"/>
          </w:tcPr>
          <w:p w:rsidR="001F74E2" w:rsidRPr="00F016D3" w:rsidRDefault="001F74E2" w:rsidP="001F74E2">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36</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48.65</w:t>
            </w:r>
          </w:p>
        </w:tc>
        <w:tc>
          <w:tcPr>
            <w:tcW w:w="1282" w:type="dxa"/>
            <w:tcBorders>
              <w:top w:val="single" w:sz="4" w:space="0" w:color="auto"/>
              <w:left w:val="single" w:sz="4" w:space="0" w:color="auto"/>
              <w:bottom w:val="nil"/>
            </w:tcBorders>
            <w:shd w:val="clear" w:color="auto" w:fill="auto"/>
          </w:tcPr>
          <w:p w:rsidR="005756DD" w:rsidRPr="00F016D3" w:rsidRDefault="005756DD" w:rsidP="000962CA">
            <w:pPr>
              <w:pStyle w:val="a-tablebody"/>
            </w:pPr>
            <w:r>
              <w:t>21</w:t>
            </w:r>
          </w:p>
        </w:tc>
        <w:tc>
          <w:tcPr>
            <w:tcW w:w="1282" w:type="dxa"/>
            <w:tcBorders>
              <w:top w:val="single" w:sz="4" w:space="0" w:color="auto"/>
              <w:right w:val="single" w:sz="4" w:space="0" w:color="auto"/>
            </w:tcBorders>
            <w:shd w:val="clear" w:color="auto" w:fill="auto"/>
          </w:tcPr>
          <w:p w:rsidR="005756DD" w:rsidRPr="00F016D3" w:rsidRDefault="005756DD" w:rsidP="000962CA">
            <w:pPr>
              <w:pStyle w:val="a-tablebody"/>
            </w:pPr>
            <w:r>
              <w:t>43.75</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15</w:t>
            </w:r>
          </w:p>
        </w:tc>
        <w:tc>
          <w:tcPr>
            <w:tcW w:w="1282" w:type="dxa"/>
            <w:tcBorders>
              <w:top w:val="single" w:sz="4" w:space="0" w:color="auto"/>
            </w:tcBorders>
            <w:shd w:val="clear" w:color="auto" w:fill="auto"/>
          </w:tcPr>
          <w:p w:rsidR="005756DD" w:rsidRPr="00F016D3" w:rsidRDefault="005756DD" w:rsidP="00E005E6">
            <w:pPr>
              <w:pStyle w:val="a-tablebody"/>
            </w:pPr>
            <w:r>
              <w:t>57.69</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38</w:t>
            </w:r>
          </w:p>
        </w:tc>
        <w:tc>
          <w:tcPr>
            <w:tcW w:w="1282" w:type="dxa"/>
            <w:tcBorders>
              <w:right w:val="single" w:sz="4" w:space="0" w:color="auto"/>
            </w:tcBorders>
            <w:shd w:val="clear" w:color="auto" w:fill="auto"/>
          </w:tcPr>
          <w:p w:rsidR="005756DD" w:rsidRPr="00F016D3" w:rsidRDefault="005756DD" w:rsidP="00E005E6">
            <w:pPr>
              <w:pStyle w:val="a-tablebody"/>
            </w:pPr>
            <w:r>
              <w:t>51.35</w:t>
            </w:r>
          </w:p>
        </w:tc>
        <w:tc>
          <w:tcPr>
            <w:tcW w:w="1282" w:type="dxa"/>
            <w:tcBorders>
              <w:top w:val="nil"/>
              <w:left w:val="single" w:sz="4" w:space="0" w:color="auto"/>
              <w:bottom w:val="nil"/>
            </w:tcBorders>
            <w:shd w:val="clear" w:color="auto" w:fill="auto"/>
          </w:tcPr>
          <w:p w:rsidR="005756DD" w:rsidRPr="00F016D3" w:rsidRDefault="005756DD" w:rsidP="000962CA">
            <w:pPr>
              <w:pStyle w:val="a-tablebody"/>
            </w:pPr>
            <w:r>
              <w:t>27</w:t>
            </w:r>
          </w:p>
        </w:tc>
        <w:tc>
          <w:tcPr>
            <w:tcW w:w="1282" w:type="dxa"/>
            <w:tcBorders>
              <w:right w:val="single" w:sz="4" w:space="0" w:color="auto"/>
            </w:tcBorders>
            <w:shd w:val="clear" w:color="auto" w:fill="auto"/>
          </w:tcPr>
          <w:p w:rsidR="005756DD" w:rsidRPr="00F016D3" w:rsidRDefault="005756DD" w:rsidP="000962CA">
            <w:pPr>
              <w:pStyle w:val="a-tablebody"/>
            </w:pPr>
            <w:r>
              <w:t>56.25</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11</w:t>
            </w:r>
          </w:p>
        </w:tc>
        <w:tc>
          <w:tcPr>
            <w:tcW w:w="1282" w:type="dxa"/>
            <w:shd w:val="clear" w:color="auto" w:fill="auto"/>
          </w:tcPr>
          <w:p w:rsidR="005756DD" w:rsidRPr="00F016D3" w:rsidRDefault="005756DD" w:rsidP="00E005E6">
            <w:pPr>
              <w:pStyle w:val="a-tablebody"/>
            </w:pPr>
            <w:r>
              <w:t>42.31</w:t>
            </w:r>
          </w:p>
        </w:tc>
      </w:tr>
      <w:tr w:rsidR="005756DD" w:rsidRPr="00F016D3" w:rsidTr="005705AE">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0962CA">
            <w:pPr>
              <w:pStyle w:val="a-tablebody"/>
            </w:pPr>
            <w:r>
              <w:t>0</w:t>
            </w:r>
          </w:p>
        </w:tc>
        <w:tc>
          <w:tcPr>
            <w:tcW w:w="1282" w:type="dxa"/>
            <w:tcBorders>
              <w:right w:val="single" w:sz="4" w:space="0" w:color="auto"/>
            </w:tcBorders>
            <w:shd w:val="clear" w:color="auto" w:fill="auto"/>
          </w:tcPr>
          <w:p w:rsidR="005756DD" w:rsidRPr="00F016D3" w:rsidRDefault="005756DD" w:rsidP="000962CA">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shd w:val="clear" w:color="auto" w:fill="auto"/>
          </w:tcPr>
          <w:p w:rsidR="005756DD" w:rsidRPr="00F016D3" w:rsidRDefault="005756DD" w:rsidP="00E005E6">
            <w:pPr>
              <w:pStyle w:val="a-tablebody"/>
            </w:pPr>
          </w:p>
        </w:tc>
      </w:tr>
      <w:tr w:rsidR="005705AE" w:rsidRPr="00F016D3" w:rsidTr="005705AE">
        <w:trPr>
          <w:cantSplit/>
        </w:trPr>
        <w:tc>
          <w:tcPr>
            <w:tcW w:w="1668" w:type="dxa"/>
            <w:tcBorders>
              <w:right w:val="single" w:sz="4" w:space="0" w:color="auto"/>
            </w:tcBorders>
            <w:shd w:val="clear" w:color="auto" w:fill="auto"/>
          </w:tcPr>
          <w:p w:rsidR="005705AE" w:rsidRPr="00633ED5" w:rsidRDefault="005705AE" w:rsidP="00E005E6">
            <w:pPr>
              <w:pStyle w:val="a-tablerowstub"/>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0962CA">
            <w:pPr>
              <w:pStyle w:val="a-tablebody"/>
            </w:pPr>
          </w:p>
        </w:tc>
        <w:tc>
          <w:tcPr>
            <w:tcW w:w="1282" w:type="dxa"/>
            <w:tcBorders>
              <w:right w:val="single" w:sz="4" w:space="0" w:color="auto"/>
            </w:tcBorders>
            <w:shd w:val="clear" w:color="auto" w:fill="auto"/>
          </w:tcPr>
          <w:p w:rsidR="005705AE" w:rsidRPr="00F016D3" w:rsidRDefault="005705AE" w:rsidP="000962CA">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shd w:val="clear" w:color="auto" w:fill="auto"/>
          </w:tcPr>
          <w:p w:rsidR="005705AE" w:rsidRPr="00F016D3" w:rsidRDefault="005705AE" w:rsidP="00E005E6">
            <w:pPr>
              <w:pStyle w:val="a-tablebody"/>
            </w:pPr>
          </w:p>
        </w:tc>
      </w:tr>
      <w:tr w:rsidR="005705AE" w:rsidRPr="00F016D3" w:rsidTr="00154181">
        <w:trPr>
          <w:cantSplit/>
        </w:trPr>
        <w:tc>
          <w:tcPr>
            <w:tcW w:w="1668" w:type="dxa"/>
            <w:tcBorders>
              <w:right w:val="single" w:sz="4" w:space="0" w:color="auto"/>
            </w:tcBorders>
            <w:shd w:val="clear" w:color="auto" w:fill="auto"/>
          </w:tcPr>
          <w:p w:rsidR="005705AE" w:rsidRPr="00633ED5" w:rsidRDefault="005705AE" w:rsidP="005705AE">
            <w:pPr>
              <w:pStyle w:val="a-tablerowstub"/>
            </w:pPr>
            <w:r>
              <w:t>Response Rate</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74</w:t>
            </w:r>
          </w:p>
        </w:tc>
        <w:tc>
          <w:tcPr>
            <w:tcW w:w="1282" w:type="dxa"/>
            <w:tcBorders>
              <w:right w:val="single" w:sz="4" w:space="0" w:color="auto"/>
            </w:tcBorders>
            <w:shd w:val="clear" w:color="auto" w:fill="auto"/>
          </w:tcPr>
          <w:p w:rsidR="005705AE" w:rsidRPr="00F016D3" w:rsidRDefault="005705AE" w:rsidP="005705AE">
            <w:pPr>
              <w:pStyle w:val="a-tablebody"/>
            </w:pPr>
            <w:r>
              <w:t>99</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48</w:t>
            </w:r>
          </w:p>
        </w:tc>
        <w:tc>
          <w:tcPr>
            <w:tcW w:w="1282" w:type="dxa"/>
            <w:tcBorders>
              <w:right w:val="single" w:sz="4" w:space="0" w:color="auto"/>
            </w:tcBorders>
            <w:shd w:val="clear" w:color="auto" w:fill="auto"/>
          </w:tcPr>
          <w:p w:rsidR="005705AE" w:rsidRPr="00F016D3" w:rsidRDefault="005705AE" w:rsidP="005705AE">
            <w:pPr>
              <w:pStyle w:val="a-tablebody"/>
            </w:pPr>
            <w:r>
              <w:t>100</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26</w:t>
            </w:r>
          </w:p>
        </w:tc>
        <w:tc>
          <w:tcPr>
            <w:tcW w:w="1282" w:type="dxa"/>
            <w:shd w:val="clear" w:color="auto" w:fill="auto"/>
          </w:tcPr>
          <w:p w:rsidR="005705AE" w:rsidRPr="00F016D3" w:rsidRDefault="005705AE" w:rsidP="005705AE">
            <w:pPr>
              <w:pStyle w:val="a-tablebody"/>
            </w:pPr>
            <w:r>
              <w:t>96</w:t>
            </w:r>
          </w:p>
        </w:tc>
      </w:tr>
    </w:tbl>
    <w:p w:rsidR="00E005E6" w:rsidRPr="00D5160E" w:rsidRDefault="00E005E6" w:rsidP="00D11E66">
      <w:pPr>
        <w:pStyle w:val="a-background"/>
      </w:pPr>
    </w:p>
    <w:p w:rsidR="00D5160E" w:rsidRPr="00D5160E" w:rsidRDefault="00D5160E" w:rsidP="00D11E66">
      <w:pPr>
        <w:pStyle w:val="a-background"/>
      </w:pPr>
    </w:p>
    <w:p w:rsidR="00D5160E" w:rsidRPr="008C0A7D" w:rsidRDefault="008C0A7D" w:rsidP="008C0A7D">
      <w:pPr>
        <w:pStyle w:val="2-q"/>
      </w:pPr>
      <w:r w:rsidRPr="008C0A7D">
        <w:tab/>
        <w:t>Q53g.</w:t>
      </w:r>
      <w:r w:rsidRPr="008C0A7D">
        <w:tab/>
      </w:r>
      <w:r w:rsidR="00D5160E" w:rsidRPr="008C0A7D">
        <w:t>Submission of monthly work activity reports by peer counselors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F74E2"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F74E2" w:rsidRPr="00154181" w:rsidRDefault="001F74E2"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0815F2" w:rsidP="001F74E2">
            <w:pPr>
              <w:pStyle w:val="a-tablehead"/>
            </w:pPr>
            <w:r>
              <w:t>Total Respondents</w:t>
            </w:r>
          </w:p>
          <w:p w:rsidR="001F74E2" w:rsidRPr="00F016D3" w:rsidRDefault="001F74E2" w:rsidP="001F74E2">
            <w:pPr>
              <w:pStyle w:val="a-tablehead"/>
            </w:pPr>
            <w:r>
              <w:t>N=75</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rsidRPr="00F016D3">
              <w:t>States</w:t>
            </w:r>
          </w:p>
          <w:p w:rsidR="001F74E2" w:rsidRPr="00F016D3" w:rsidRDefault="001F74E2" w:rsidP="001F74E2">
            <w:pPr>
              <w:pStyle w:val="a-tablehead"/>
            </w:pPr>
            <w:r w:rsidRPr="00F016D3">
              <w:t>N=</w:t>
            </w:r>
            <w:r>
              <w:t>48</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t xml:space="preserve">Territories &amp; </w:t>
            </w:r>
            <w:r w:rsidRPr="00F016D3">
              <w:t>ITOs</w:t>
            </w:r>
          </w:p>
          <w:p w:rsidR="001F74E2" w:rsidRPr="00F016D3" w:rsidRDefault="001F74E2" w:rsidP="001F74E2">
            <w:pPr>
              <w:pStyle w:val="a-tablehead"/>
            </w:pPr>
            <w:r w:rsidRPr="00F016D3">
              <w:t>N=</w:t>
            </w:r>
            <w:r>
              <w:t>27</w:t>
            </w:r>
          </w:p>
        </w:tc>
        <w:tc>
          <w:tcPr>
            <w:tcW w:w="1282" w:type="dxa"/>
            <w:tcBorders>
              <w:top w:val="single" w:sz="4" w:space="0" w:color="auto"/>
              <w:bottom w:val="single" w:sz="4" w:space="0" w:color="auto"/>
            </w:tcBorders>
            <w:shd w:val="clear" w:color="auto" w:fill="auto"/>
            <w:vAlign w:val="bottom"/>
          </w:tcPr>
          <w:p w:rsidR="001F74E2" w:rsidRPr="00F016D3" w:rsidRDefault="001F74E2" w:rsidP="001F74E2">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58</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78.38</w:t>
            </w:r>
          </w:p>
        </w:tc>
        <w:tc>
          <w:tcPr>
            <w:tcW w:w="1282" w:type="dxa"/>
            <w:tcBorders>
              <w:top w:val="single" w:sz="4" w:space="0" w:color="auto"/>
              <w:left w:val="single" w:sz="4" w:space="0" w:color="auto"/>
              <w:bottom w:val="nil"/>
            </w:tcBorders>
            <w:shd w:val="clear" w:color="auto" w:fill="auto"/>
          </w:tcPr>
          <w:p w:rsidR="005756DD" w:rsidRPr="00F016D3" w:rsidRDefault="005756DD" w:rsidP="000962CA">
            <w:pPr>
              <w:pStyle w:val="a-tablebody"/>
            </w:pPr>
            <w:r>
              <w:t>38</w:t>
            </w:r>
          </w:p>
        </w:tc>
        <w:tc>
          <w:tcPr>
            <w:tcW w:w="1282" w:type="dxa"/>
            <w:tcBorders>
              <w:top w:val="single" w:sz="4" w:space="0" w:color="auto"/>
              <w:right w:val="single" w:sz="4" w:space="0" w:color="auto"/>
            </w:tcBorders>
            <w:shd w:val="clear" w:color="auto" w:fill="auto"/>
          </w:tcPr>
          <w:p w:rsidR="005756DD" w:rsidRPr="00F016D3" w:rsidRDefault="005756DD" w:rsidP="000962CA">
            <w:pPr>
              <w:pStyle w:val="a-tablebody"/>
            </w:pPr>
            <w:r>
              <w:t>79.17</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20</w:t>
            </w:r>
          </w:p>
        </w:tc>
        <w:tc>
          <w:tcPr>
            <w:tcW w:w="1282" w:type="dxa"/>
            <w:tcBorders>
              <w:top w:val="single" w:sz="4" w:space="0" w:color="auto"/>
            </w:tcBorders>
            <w:shd w:val="clear" w:color="auto" w:fill="auto"/>
          </w:tcPr>
          <w:p w:rsidR="005756DD" w:rsidRPr="00F016D3" w:rsidRDefault="005756DD" w:rsidP="00E005E6">
            <w:pPr>
              <w:pStyle w:val="a-tablebody"/>
            </w:pPr>
            <w:r>
              <w:t>76.92</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16</w:t>
            </w:r>
          </w:p>
        </w:tc>
        <w:tc>
          <w:tcPr>
            <w:tcW w:w="1282" w:type="dxa"/>
            <w:tcBorders>
              <w:right w:val="single" w:sz="4" w:space="0" w:color="auto"/>
            </w:tcBorders>
            <w:shd w:val="clear" w:color="auto" w:fill="auto"/>
          </w:tcPr>
          <w:p w:rsidR="005756DD" w:rsidRPr="00F016D3" w:rsidRDefault="005756DD" w:rsidP="00E005E6">
            <w:pPr>
              <w:pStyle w:val="a-tablebody"/>
            </w:pPr>
            <w:r>
              <w:t>21.62</w:t>
            </w:r>
          </w:p>
        </w:tc>
        <w:tc>
          <w:tcPr>
            <w:tcW w:w="1282" w:type="dxa"/>
            <w:tcBorders>
              <w:top w:val="nil"/>
              <w:left w:val="single" w:sz="4" w:space="0" w:color="auto"/>
              <w:bottom w:val="nil"/>
            </w:tcBorders>
            <w:shd w:val="clear" w:color="auto" w:fill="auto"/>
          </w:tcPr>
          <w:p w:rsidR="005756DD" w:rsidRPr="00F016D3" w:rsidRDefault="005756DD" w:rsidP="000962CA">
            <w:pPr>
              <w:pStyle w:val="a-tablebody"/>
            </w:pPr>
            <w:r>
              <w:t>10</w:t>
            </w:r>
          </w:p>
        </w:tc>
        <w:tc>
          <w:tcPr>
            <w:tcW w:w="1282" w:type="dxa"/>
            <w:tcBorders>
              <w:right w:val="single" w:sz="4" w:space="0" w:color="auto"/>
            </w:tcBorders>
            <w:shd w:val="clear" w:color="auto" w:fill="auto"/>
          </w:tcPr>
          <w:p w:rsidR="005756DD" w:rsidRPr="00F016D3" w:rsidRDefault="005756DD" w:rsidP="000962CA">
            <w:pPr>
              <w:pStyle w:val="a-tablebody"/>
            </w:pPr>
            <w:r>
              <w:t>20.83</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6</w:t>
            </w:r>
          </w:p>
        </w:tc>
        <w:tc>
          <w:tcPr>
            <w:tcW w:w="1282" w:type="dxa"/>
            <w:shd w:val="clear" w:color="auto" w:fill="auto"/>
          </w:tcPr>
          <w:p w:rsidR="005756DD" w:rsidRPr="00F016D3" w:rsidRDefault="005756DD" w:rsidP="00E005E6">
            <w:pPr>
              <w:pStyle w:val="a-tablebody"/>
            </w:pPr>
            <w:r>
              <w:t>23.08</w:t>
            </w:r>
          </w:p>
        </w:tc>
      </w:tr>
      <w:tr w:rsidR="005756DD" w:rsidRPr="00F016D3" w:rsidTr="005705AE">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0962CA">
            <w:pPr>
              <w:pStyle w:val="a-tablebody"/>
            </w:pPr>
            <w:r>
              <w:t>0</w:t>
            </w:r>
          </w:p>
        </w:tc>
        <w:tc>
          <w:tcPr>
            <w:tcW w:w="1282" w:type="dxa"/>
            <w:tcBorders>
              <w:right w:val="single" w:sz="4" w:space="0" w:color="auto"/>
            </w:tcBorders>
            <w:shd w:val="clear" w:color="auto" w:fill="auto"/>
          </w:tcPr>
          <w:p w:rsidR="005756DD" w:rsidRPr="00F016D3" w:rsidRDefault="005756DD" w:rsidP="000962CA">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shd w:val="clear" w:color="auto" w:fill="auto"/>
          </w:tcPr>
          <w:p w:rsidR="005756DD" w:rsidRPr="00F016D3" w:rsidRDefault="005756DD" w:rsidP="00E005E6">
            <w:pPr>
              <w:pStyle w:val="a-tablebody"/>
            </w:pPr>
          </w:p>
        </w:tc>
      </w:tr>
      <w:tr w:rsidR="005705AE" w:rsidRPr="00F016D3" w:rsidTr="005705AE">
        <w:trPr>
          <w:cantSplit/>
        </w:trPr>
        <w:tc>
          <w:tcPr>
            <w:tcW w:w="1668" w:type="dxa"/>
            <w:tcBorders>
              <w:right w:val="single" w:sz="4" w:space="0" w:color="auto"/>
            </w:tcBorders>
            <w:shd w:val="clear" w:color="auto" w:fill="auto"/>
          </w:tcPr>
          <w:p w:rsidR="005705AE" w:rsidRPr="00633ED5" w:rsidRDefault="005705AE" w:rsidP="00E005E6">
            <w:pPr>
              <w:pStyle w:val="a-tablerowstub"/>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0962CA">
            <w:pPr>
              <w:pStyle w:val="a-tablebody"/>
            </w:pPr>
          </w:p>
        </w:tc>
        <w:tc>
          <w:tcPr>
            <w:tcW w:w="1282" w:type="dxa"/>
            <w:tcBorders>
              <w:right w:val="single" w:sz="4" w:space="0" w:color="auto"/>
            </w:tcBorders>
            <w:shd w:val="clear" w:color="auto" w:fill="auto"/>
          </w:tcPr>
          <w:p w:rsidR="005705AE" w:rsidRPr="00F016D3" w:rsidRDefault="005705AE" w:rsidP="000962CA">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shd w:val="clear" w:color="auto" w:fill="auto"/>
          </w:tcPr>
          <w:p w:rsidR="005705AE" w:rsidRPr="00F016D3" w:rsidRDefault="005705AE" w:rsidP="00E005E6">
            <w:pPr>
              <w:pStyle w:val="a-tablebody"/>
            </w:pPr>
          </w:p>
        </w:tc>
      </w:tr>
      <w:tr w:rsidR="005705AE" w:rsidRPr="00F016D3" w:rsidTr="00154181">
        <w:trPr>
          <w:cantSplit/>
        </w:trPr>
        <w:tc>
          <w:tcPr>
            <w:tcW w:w="1668" w:type="dxa"/>
            <w:tcBorders>
              <w:right w:val="single" w:sz="4" w:space="0" w:color="auto"/>
            </w:tcBorders>
            <w:shd w:val="clear" w:color="auto" w:fill="auto"/>
          </w:tcPr>
          <w:p w:rsidR="005705AE" w:rsidRPr="00633ED5" w:rsidRDefault="005705AE" w:rsidP="005705AE">
            <w:pPr>
              <w:pStyle w:val="a-tablerowstub"/>
            </w:pPr>
            <w:r>
              <w:t>Response Rate</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74</w:t>
            </w:r>
          </w:p>
        </w:tc>
        <w:tc>
          <w:tcPr>
            <w:tcW w:w="1282" w:type="dxa"/>
            <w:tcBorders>
              <w:right w:val="single" w:sz="4" w:space="0" w:color="auto"/>
            </w:tcBorders>
            <w:shd w:val="clear" w:color="auto" w:fill="auto"/>
          </w:tcPr>
          <w:p w:rsidR="005705AE" w:rsidRPr="00F016D3" w:rsidRDefault="005705AE" w:rsidP="005705AE">
            <w:pPr>
              <w:pStyle w:val="a-tablebody"/>
            </w:pPr>
            <w:r>
              <w:t>99</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48</w:t>
            </w:r>
          </w:p>
        </w:tc>
        <w:tc>
          <w:tcPr>
            <w:tcW w:w="1282" w:type="dxa"/>
            <w:tcBorders>
              <w:right w:val="single" w:sz="4" w:space="0" w:color="auto"/>
            </w:tcBorders>
            <w:shd w:val="clear" w:color="auto" w:fill="auto"/>
          </w:tcPr>
          <w:p w:rsidR="005705AE" w:rsidRPr="00F016D3" w:rsidRDefault="005705AE" w:rsidP="005705AE">
            <w:pPr>
              <w:pStyle w:val="a-tablebody"/>
            </w:pPr>
            <w:r>
              <w:t>100</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26</w:t>
            </w:r>
          </w:p>
        </w:tc>
        <w:tc>
          <w:tcPr>
            <w:tcW w:w="1282" w:type="dxa"/>
            <w:shd w:val="clear" w:color="auto" w:fill="auto"/>
          </w:tcPr>
          <w:p w:rsidR="005705AE" w:rsidRPr="00F016D3" w:rsidRDefault="005705AE" w:rsidP="005705AE">
            <w:pPr>
              <w:pStyle w:val="a-tablebody"/>
            </w:pPr>
            <w:r>
              <w:t>96</w:t>
            </w:r>
          </w:p>
        </w:tc>
      </w:tr>
    </w:tbl>
    <w:p w:rsidR="00D5160E" w:rsidRPr="00D5160E" w:rsidRDefault="00D5160E" w:rsidP="00D11E66">
      <w:pPr>
        <w:pStyle w:val="a-background"/>
      </w:pPr>
    </w:p>
    <w:p w:rsidR="00D5160E" w:rsidRPr="008C0A7D" w:rsidRDefault="008C0A7D" w:rsidP="008C0A7D">
      <w:pPr>
        <w:pStyle w:val="2-q"/>
      </w:pPr>
      <w:r w:rsidRPr="008C0A7D">
        <w:tab/>
        <w:t>Q53h.</w:t>
      </w:r>
      <w:r w:rsidRPr="008C0A7D">
        <w:tab/>
      </w:r>
      <w:r w:rsidR="00D5160E" w:rsidRPr="008C0A7D">
        <w:t>Monitoring client participation</w:t>
      </w:r>
      <w:r w:rsidRPr="008C0A7D">
        <w:t xml:space="preserve"> and </w:t>
      </w:r>
      <w:r w:rsidR="00D5160E" w:rsidRPr="008C0A7D">
        <w:t xml:space="preserve">retention rates for individual </w:t>
      </w:r>
      <w:r w:rsidRPr="008C0A7D">
        <w:t>peer counselors</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F74E2"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F74E2" w:rsidRPr="00154181" w:rsidRDefault="001F74E2"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0815F2" w:rsidP="001F74E2">
            <w:pPr>
              <w:pStyle w:val="a-tablehead"/>
            </w:pPr>
            <w:r>
              <w:t>Total Respondents</w:t>
            </w:r>
          </w:p>
          <w:p w:rsidR="001F74E2" w:rsidRPr="00F016D3" w:rsidRDefault="001F74E2" w:rsidP="001F74E2">
            <w:pPr>
              <w:pStyle w:val="a-tablehead"/>
            </w:pPr>
            <w:r>
              <w:t>N=75</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rsidRPr="00F016D3">
              <w:t>States</w:t>
            </w:r>
          </w:p>
          <w:p w:rsidR="001F74E2" w:rsidRPr="00F016D3" w:rsidRDefault="001F74E2" w:rsidP="001F74E2">
            <w:pPr>
              <w:pStyle w:val="a-tablehead"/>
            </w:pPr>
            <w:r w:rsidRPr="00F016D3">
              <w:t>N=</w:t>
            </w:r>
            <w:r>
              <w:t>48</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t xml:space="preserve">Territories &amp; </w:t>
            </w:r>
            <w:r w:rsidRPr="00F016D3">
              <w:t>ITOs</w:t>
            </w:r>
          </w:p>
          <w:p w:rsidR="001F74E2" w:rsidRPr="00F016D3" w:rsidRDefault="001F74E2" w:rsidP="001F74E2">
            <w:pPr>
              <w:pStyle w:val="a-tablehead"/>
            </w:pPr>
            <w:r w:rsidRPr="00F016D3">
              <w:t>N=</w:t>
            </w:r>
            <w:r>
              <w:t>27</w:t>
            </w:r>
          </w:p>
        </w:tc>
        <w:tc>
          <w:tcPr>
            <w:tcW w:w="1282" w:type="dxa"/>
            <w:tcBorders>
              <w:top w:val="single" w:sz="4" w:space="0" w:color="auto"/>
              <w:bottom w:val="single" w:sz="4" w:space="0" w:color="auto"/>
            </w:tcBorders>
            <w:shd w:val="clear" w:color="auto" w:fill="auto"/>
            <w:vAlign w:val="bottom"/>
          </w:tcPr>
          <w:p w:rsidR="001F74E2" w:rsidRPr="00F016D3" w:rsidRDefault="001F74E2" w:rsidP="001F74E2">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33</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44.59</w:t>
            </w:r>
          </w:p>
        </w:tc>
        <w:tc>
          <w:tcPr>
            <w:tcW w:w="1282" w:type="dxa"/>
            <w:tcBorders>
              <w:top w:val="single" w:sz="4" w:space="0" w:color="auto"/>
              <w:left w:val="single" w:sz="4" w:space="0" w:color="auto"/>
              <w:bottom w:val="nil"/>
            </w:tcBorders>
            <w:shd w:val="clear" w:color="auto" w:fill="auto"/>
          </w:tcPr>
          <w:p w:rsidR="005756DD" w:rsidRPr="00F016D3" w:rsidRDefault="005756DD" w:rsidP="000962CA">
            <w:pPr>
              <w:pStyle w:val="a-tablebody"/>
            </w:pPr>
            <w:r>
              <w:t>21</w:t>
            </w:r>
          </w:p>
        </w:tc>
        <w:tc>
          <w:tcPr>
            <w:tcW w:w="1282" w:type="dxa"/>
            <w:tcBorders>
              <w:top w:val="single" w:sz="4" w:space="0" w:color="auto"/>
              <w:right w:val="single" w:sz="4" w:space="0" w:color="auto"/>
            </w:tcBorders>
            <w:shd w:val="clear" w:color="auto" w:fill="auto"/>
          </w:tcPr>
          <w:p w:rsidR="005756DD" w:rsidRPr="00F016D3" w:rsidRDefault="005756DD" w:rsidP="000962CA">
            <w:pPr>
              <w:pStyle w:val="a-tablebody"/>
            </w:pPr>
            <w:r>
              <w:t>43.75</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12</w:t>
            </w:r>
          </w:p>
        </w:tc>
        <w:tc>
          <w:tcPr>
            <w:tcW w:w="1282" w:type="dxa"/>
            <w:tcBorders>
              <w:top w:val="single" w:sz="4" w:space="0" w:color="auto"/>
            </w:tcBorders>
            <w:shd w:val="clear" w:color="auto" w:fill="auto"/>
          </w:tcPr>
          <w:p w:rsidR="005756DD" w:rsidRPr="00F016D3" w:rsidRDefault="005756DD" w:rsidP="00E005E6">
            <w:pPr>
              <w:pStyle w:val="a-tablebody"/>
            </w:pPr>
            <w:r>
              <w:t>46.15</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41</w:t>
            </w:r>
          </w:p>
        </w:tc>
        <w:tc>
          <w:tcPr>
            <w:tcW w:w="1282" w:type="dxa"/>
            <w:tcBorders>
              <w:right w:val="single" w:sz="4" w:space="0" w:color="auto"/>
            </w:tcBorders>
            <w:shd w:val="clear" w:color="auto" w:fill="auto"/>
          </w:tcPr>
          <w:p w:rsidR="005756DD" w:rsidRPr="00F016D3" w:rsidRDefault="005756DD" w:rsidP="00E005E6">
            <w:pPr>
              <w:pStyle w:val="a-tablebody"/>
            </w:pPr>
            <w:r>
              <w:t>55.41</w:t>
            </w:r>
          </w:p>
        </w:tc>
        <w:tc>
          <w:tcPr>
            <w:tcW w:w="1282" w:type="dxa"/>
            <w:tcBorders>
              <w:top w:val="nil"/>
              <w:left w:val="single" w:sz="4" w:space="0" w:color="auto"/>
              <w:bottom w:val="nil"/>
            </w:tcBorders>
            <w:shd w:val="clear" w:color="auto" w:fill="auto"/>
          </w:tcPr>
          <w:p w:rsidR="005756DD" w:rsidRPr="00F016D3" w:rsidRDefault="005756DD" w:rsidP="000962CA">
            <w:pPr>
              <w:pStyle w:val="a-tablebody"/>
            </w:pPr>
            <w:r>
              <w:t>27</w:t>
            </w:r>
          </w:p>
        </w:tc>
        <w:tc>
          <w:tcPr>
            <w:tcW w:w="1282" w:type="dxa"/>
            <w:tcBorders>
              <w:right w:val="single" w:sz="4" w:space="0" w:color="auto"/>
            </w:tcBorders>
            <w:shd w:val="clear" w:color="auto" w:fill="auto"/>
          </w:tcPr>
          <w:p w:rsidR="005756DD" w:rsidRPr="00F016D3" w:rsidRDefault="005756DD" w:rsidP="000962CA">
            <w:pPr>
              <w:pStyle w:val="a-tablebody"/>
            </w:pPr>
            <w:r>
              <w:t>56.25</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14</w:t>
            </w:r>
          </w:p>
        </w:tc>
        <w:tc>
          <w:tcPr>
            <w:tcW w:w="1282" w:type="dxa"/>
            <w:shd w:val="clear" w:color="auto" w:fill="auto"/>
          </w:tcPr>
          <w:p w:rsidR="005756DD" w:rsidRPr="00F016D3" w:rsidRDefault="005756DD" w:rsidP="00E005E6">
            <w:pPr>
              <w:pStyle w:val="a-tablebody"/>
            </w:pPr>
            <w:r>
              <w:t>53.85</w:t>
            </w:r>
          </w:p>
        </w:tc>
      </w:tr>
      <w:tr w:rsidR="005756DD" w:rsidRPr="00F016D3" w:rsidTr="005705AE">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0962CA">
            <w:pPr>
              <w:pStyle w:val="a-tablebody"/>
            </w:pPr>
            <w:r>
              <w:t>0</w:t>
            </w:r>
          </w:p>
        </w:tc>
        <w:tc>
          <w:tcPr>
            <w:tcW w:w="1282" w:type="dxa"/>
            <w:tcBorders>
              <w:right w:val="single" w:sz="4" w:space="0" w:color="auto"/>
            </w:tcBorders>
            <w:shd w:val="clear" w:color="auto" w:fill="auto"/>
          </w:tcPr>
          <w:p w:rsidR="005756DD" w:rsidRPr="00F016D3" w:rsidRDefault="005756DD" w:rsidP="000962CA">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shd w:val="clear" w:color="auto" w:fill="auto"/>
          </w:tcPr>
          <w:p w:rsidR="005756DD" w:rsidRPr="00F016D3" w:rsidRDefault="005756DD" w:rsidP="00E005E6">
            <w:pPr>
              <w:pStyle w:val="a-tablebody"/>
            </w:pPr>
          </w:p>
        </w:tc>
      </w:tr>
      <w:tr w:rsidR="005705AE" w:rsidRPr="00F016D3" w:rsidTr="005705AE">
        <w:trPr>
          <w:cantSplit/>
        </w:trPr>
        <w:tc>
          <w:tcPr>
            <w:tcW w:w="1668" w:type="dxa"/>
            <w:tcBorders>
              <w:right w:val="single" w:sz="4" w:space="0" w:color="auto"/>
            </w:tcBorders>
            <w:shd w:val="clear" w:color="auto" w:fill="auto"/>
          </w:tcPr>
          <w:p w:rsidR="005705AE" w:rsidRPr="00633ED5" w:rsidRDefault="005705AE" w:rsidP="00E005E6">
            <w:pPr>
              <w:pStyle w:val="a-tablerowstub"/>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0962CA">
            <w:pPr>
              <w:pStyle w:val="a-tablebody"/>
            </w:pPr>
          </w:p>
        </w:tc>
        <w:tc>
          <w:tcPr>
            <w:tcW w:w="1282" w:type="dxa"/>
            <w:tcBorders>
              <w:right w:val="single" w:sz="4" w:space="0" w:color="auto"/>
            </w:tcBorders>
            <w:shd w:val="clear" w:color="auto" w:fill="auto"/>
          </w:tcPr>
          <w:p w:rsidR="005705AE" w:rsidRPr="00F016D3" w:rsidRDefault="005705AE" w:rsidP="000962CA">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shd w:val="clear" w:color="auto" w:fill="auto"/>
          </w:tcPr>
          <w:p w:rsidR="005705AE" w:rsidRPr="00F016D3" w:rsidRDefault="005705AE" w:rsidP="00E005E6">
            <w:pPr>
              <w:pStyle w:val="a-tablebody"/>
            </w:pPr>
          </w:p>
        </w:tc>
      </w:tr>
      <w:tr w:rsidR="005705AE" w:rsidRPr="00F016D3" w:rsidTr="00154181">
        <w:trPr>
          <w:cantSplit/>
        </w:trPr>
        <w:tc>
          <w:tcPr>
            <w:tcW w:w="1668" w:type="dxa"/>
            <w:tcBorders>
              <w:right w:val="single" w:sz="4" w:space="0" w:color="auto"/>
            </w:tcBorders>
            <w:shd w:val="clear" w:color="auto" w:fill="auto"/>
          </w:tcPr>
          <w:p w:rsidR="005705AE" w:rsidRPr="00633ED5" w:rsidRDefault="005705AE" w:rsidP="005705AE">
            <w:pPr>
              <w:pStyle w:val="a-tablerowstub"/>
            </w:pPr>
            <w:r>
              <w:t>Response Rate</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74</w:t>
            </w:r>
          </w:p>
        </w:tc>
        <w:tc>
          <w:tcPr>
            <w:tcW w:w="1282" w:type="dxa"/>
            <w:tcBorders>
              <w:right w:val="single" w:sz="4" w:space="0" w:color="auto"/>
            </w:tcBorders>
            <w:shd w:val="clear" w:color="auto" w:fill="auto"/>
          </w:tcPr>
          <w:p w:rsidR="005705AE" w:rsidRPr="00F016D3" w:rsidRDefault="005705AE" w:rsidP="005705AE">
            <w:pPr>
              <w:pStyle w:val="a-tablebody"/>
            </w:pPr>
            <w:r>
              <w:t>99</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48</w:t>
            </w:r>
          </w:p>
        </w:tc>
        <w:tc>
          <w:tcPr>
            <w:tcW w:w="1282" w:type="dxa"/>
            <w:tcBorders>
              <w:right w:val="single" w:sz="4" w:space="0" w:color="auto"/>
            </w:tcBorders>
            <w:shd w:val="clear" w:color="auto" w:fill="auto"/>
          </w:tcPr>
          <w:p w:rsidR="005705AE" w:rsidRPr="00F016D3" w:rsidRDefault="005705AE" w:rsidP="005705AE">
            <w:pPr>
              <w:pStyle w:val="a-tablebody"/>
            </w:pPr>
            <w:r>
              <w:t>100</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26</w:t>
            </w:r>
          </w:p>
        </w:tc>
        <w:tc>
          <w:tcPr>
            <w:tcW w:w="1282" w:type="dxa"/>
            <w:shd w:val="clear" w:color="auto" w:fill="auto"/>
          </w:tcPr>
          <w:p w:rsidR="005705AE" w:rsidRPr="00F016D3" w:rsidRDefault="005705AE" w:rsidP="005705AE">
            <w:pPr>
              <w:pStyle w:val="a-tablebody"/>
            </w:pPr>
            <w:r>
              <w:t>96</w:t>
            </w:r>
          </w:p>
        </w:tc>
      </w:tr>
    </w:tbl>
    <w:p w:rsidR="00E005E6" w:rsidRPr="00D5160E" w:rsidRDefault="00E005E6" w:rsidP="00D11E66">
      <w:pPr>
        <w:pStyle w:val="a-background"/>
      </w:pPr>
    </w:p>
    <w:p w:rsidR="00D5160E" w:rsidRPr="00D5160E" w:rsidRDefault="00D5160E" w:rsidP="00D11E66">
      <w:pPr>
        <w:pStyle w:val="a-background"/>
      </w:pPr>
    </w:p>
    <w:p w:rsidR="00D5160E" w:rsidRPr="008C0A7D" w:rsidRDefault="008C0A7D" w:rsidP="008C0A7D">
      <w:pPr>
        <w:pStyle w:val="2-q"/>
      </w:pPr>
      <w:r w:rsidRPr="008C0A7D">
        <w:tab/>
        <w:t>Q53i.</w:t>
      </w:r>
      <w:r w:rsidRPr="008C0A7D">
        <w:tab/>
      </w:r>
      <w:r w:rsidR="00D5160E" w:rsidRPr="008C0A7D">
        <w:t xml:space="preserve">Review of </w:t>
      </w:r>
      <w:r w:rsidRPr="008C0A7D">
        <w:t xml:space="preserve">counselors’ </w:t>
      </w:r>
      <w:r w:rsidR="00D5160E" w:rsidRPr="008C0A7D">
        <w:t>time sheets, travel vouchers, phone logs, paperwork</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F74E2"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F74E2" w:rsidRPr="00154181" w:rsidRDefault="001F74E2"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0815F2" w:rsidP="001F74E2">
            <w:pPr>
              <w:pStyle w:val="a-tablehead"/>
            </w:pPr>
            <w:r>
              <w:t>Total Respondents</w:t>
            </w:r>
          </w:p>
          <w:p w:rsidR="001F74E2" w:rsidRPr="00F016D3" w:rsidRDefault="001F74E2" w:rsidP="001F74E2">
            <w:pPr>
              <w:pStyle w:val="a-tablehead"/>
            </w:pPr>
            <w:r>
              <w:t>N=75</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rsidRPr="00F016D3">
              <w:t>States</w:t>
            </w:r>
          </w:p>
          <w:p w:rsidR="001F74E2" w:rsidRPr="00F016D3" w:rsidRDefault="001F74E2" w:rsidP="001F74E2">
            <w:pPr>
              <w:pStyle w:val="a-tablehead"/>
            </w:pPr>
            <w:r w:rsidRPr="00F016D3">
              <w:t>N=</w:t>
            </w:r>
            <w:r>
              <w:t>48</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t xml:space="preserve">Territories &amp; </w:t>
            </w:r>
            <w:r w:rsidRPr="00F016D3">
              <w:t>ITOs</w:t>
            </w:r>
          </w:p>
          <w:p w:rsidR="001F74E2" w:rsidRPr="00F016D3" w:rsidRDefault="001F74E2" w:rsidP="001F74E2">
            <w:pPr>
              <w:pStyle w:val="a-tablehead"/>
            </w:pPr>
            <w:r w:rsidRPr="00F016D3">
              <w:t>N=</w:t>
            </w:r>
            <w:r>
              <w:t>27</w:t>
            </w:r>
          </w:p>
        </w:tc>
        <w:tc>
          <w:tcPr>
            <w:tcW w:w="1282" w:type="dxa"/>
            <w:tcBorders>
              <w:top w:val="single" w:sz="4" w:space="0" w:color="auto"/>
              <w:bottom w:val="single" w:sz="4" w:space="0" w:color="auto"/>
            </w:tcBorders>
            <w:shd w:val="clear" w:color="auto" w:fill="auto"/>
            <w:vAlign w:val="bottom"/>
          </w:tcPr>
          <w:p w:rsidR="001F74E2" w:rsidRPr="00F016D3" w:rsidRDefault="001F74E2" w:rsidP="001F74E2">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58</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78.38</w:t>
            </w:r>
          </w:p>
        </w:tc>
        <w:tc>
          <w:tcPr>
            <w:tcW w:w="1282" w:type="dxa"/>
            <w:tcBorders>
              <w:top w:val="single" w:sz="4" w:space="0" w:color="auto"/>
              <w:left w:val="single" w:sz="4" w:space="0" w:color="auto"/>
              <w:bottom w:val="nil"/>
            </w:tcBorders>
            <w:shd w:val="clear" w:color="auto" w:fill="auto"/>
          </w:tcPr>
          <w:p w:rsidR="005756DD" w:rsidRPr="00F016D3" w:rsidRDefault="005756DD" w:rsidP="000962CA">
            <w:pPr>
              <w:pStyle w:val="a-tablebody"/>
            </w:pPr>
            <w:r>
              <w:t>38</w:t>
            </w:r>
          </w:p>
        </w:tc>
        <w:tc>
          <w:tcPr>
            <w:tcW w:w="1282" w:type="dxa"/>
            <w:tcBorders>
              <w:top w:val="single" w:sz="4" w:space="0" w:color="auto"/>
              <w:right w:val="single" w:sz="4" w:space="0" w:color="auto"/>
            </w:tcBorders>
            <w:shd w:val="clear" w:color="auto" w:fill="auto"/>
          </w:tcPr>
          <w:p w:rsidR="005756DD" w:rsidRPr="00F016D3" w:rsidRDefault="005756DD" w:rsidP="000962CA">
            <w:pPr>
              <w:pStyle w:val="a-tablebody"/>
            </w:pPr>
            <w:r>
              <w:t>79.17</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20</w:t>
            </w:r>
          </w:p>
        </w:tc>
        <w:tc>
          <w:tcPr>
            <w:tcW w:w="1282" w:type="dxa"/>
            <w:tcBorders>
              <w:top w:val="single" w:sz="4" w:space="0" w:color="auto"/>
            </w:tcBorders>
            <w:shd w:val="clear" w:color="auto" w:fill="auto"/>
          </w:tcPr>
          <w:p w:rsidR="005756DD" w:rsidRPr="00F016D3" w:rsidRDefault="005756DD" w:rsidP="00E005E6">
            <w:pPr>
              <w:pStyle w:val="a-tablebody"/>
            </w:pPr>
            <w:r>
              <w:t>76.92</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16</w:t>
            </w:r>
          </w:p>
        </w:tc>
        <w:tc>
          <w:tcPr>
            <w:tcW w:w="1282" w:type="dxa"/>
            <w:tcBorders>
              <w:right w:val="single" w:sz="4" w:space="0" w:color="auto"/>
            </w:tcBorders>
            <w:shd w:val="clear" w:color="auto" w:fill="auto"/>
          </w:tcPr>
          <w:p w:rsidR="005756DD" w:rsidRPr="00F016D3" w:rsidRDefault="005756DD" w:rsidP="00E005E6">
            <w:pPr>
              <w:pStyle w:val="a-tablebody"/>
            </w:pPr>
            <w:r>
              <w:t>21.62</w:t>
            </w:r>
          </w:p>
        </w:tc>
        <w:tc>
          <w:tcPr>
            <w:tcW w:w="1282" w:type="dxa"/>
            <w:tcBorders>
              <w:top w:val="nil"/>
              <w:left w:val="single" w:sz="4" w:space="0" w:color="auto"/>
              <w:bottom w:val="nil"/>
            </w:tcBorders>
            <w:shd w:val="clear" w:color="auto" w:fill="auto"/>
          </w:tcPr>
          <w:p w:rsidR="005756DD" w:rsidRPr="00F016D3" w:rsidRDefault="005756DD" w:rsidP="000962CA">
            <w:pPr>
              <w:pStyle w:val="a-tablebody"/>
            </w:pPr>
            <w:r>
              <w:t>10</w:t>
            </w:r>
          </w:p>
        </w:tc>
        <w:tc>
          <w:tcPr>
            <w:tcW w:w="1282" w:type="dxa"/>
            <w:tcBorders>
              <w:right w:val="single" w:sz="4" w:space="0" w:color="auto"/>
            </w:tcBorders>
            <w:shd w:val="clear" w:color="auto" w:fill="auto"/>
          </w:tcPr>
          <w:p w:rsidR="005756DD" w:rsidRPr="00F016D3" w:rsidRDefault="005756DD" w:rsidP="000962CA">
            <w:pPr>
              <w:pStyle w:val="a-tablebody"/>
            </w:pPr>
            <w:r>
              <w:t>20.83</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6</w:t>
            </w:r>
          </w:p>
        </w:tc>
        <w:tc>
          <w:tcPr>
            <w:tcW w:w="1282" w:type="dxa"/>
            <w:shd w:val="clear" w:color="auto" w:fill="auto"/>
          </w:tcPr>
          <w:p w:rsidR="005756DD" w:rsidRPr="00F016D3" w:rsidRDefault="005756DD" w:rsidP="00E005E6">
            <w:pPr>
              <w:pStyle w:val="a-tablebody"/>
            </w:pPr>
            <w:r>
              <w:t>23.08</w:t>
            </w:r>
          </w:p>
        </w:tc>
      </w:tr>
      <w:tr w:rsidR="005756DD" w:rsidRPr="00F016D3" w:rsidTr="005705AE">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0962CA">
            <w:pPr>
              <w:pStyle w:val="a-tablebody"/>
            </w:pPr>
            <w:r>
              <w:t>0</w:t>
            </w:r>
          </w:p>
        </w:tc>
        <w:tc>
          <w:tcPr>
            <w:tcW w:w="1282" w:type="dxa"/>
            <w:tcBorders>
              <w:right w:val="single" w:sz="4" w:space="0" w:color="auto"/>
            </w:tcBorders>
            <w:shd w:val="clear" w:color="auto" w:fill="auto"/>
          </w:tcPr>
          <w:p w:rsidR="005756DD" w:rsidRPr="00F016D3" w:rsidRDefault="005756DD" w:rsidP="000962CA">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shd w:val="clear" w:color="auto" w:fill="auto"/>
          </w:tcPr>
          <w:p w:rsidR="005756DD" w:rsidRPr="00F016D3" w:rsidRDefault="005756DD" w:rsidP="00E005E6">
            <w:pPr>
              <w:pStyle w:val="a-tablebody"/>
            </w:pPr>
          </w:p>
        </w:tc>
      </w:tr>
      <w:tr w:rsidR="005705AE" w:rsidRPr="00F016D3" w:rsidTr="005705AE">
        <w:trPr>
          <w:cantSplit/>
        </w:trPr>
        <w:tc>
          <w:tcPr>
            <w:tcW w:w="1668" w:type="dxa"/>
            <w:tcBorders>
              <w:right w:val="single" w:sz="4" w:space="0" w:color="auto"/>
            </w:tcBorders>
            <w:shd w:val="clear" w:color="auto" w:fill="auto"/>
          </w:tcPr>
          <w:p w:rsidR="005705AE" w:rsidRPr="00633ED5" w:rsidRDefault="005705AE" w:rsidP="00E005E6">
            <w:pPr>
              <w:pStyle w:val="a-tablerowstub"/>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0962CA">
            <w:pPr>
              <w:pStyle w:val="a-tablebody"/>
            </w:pPr>
          </w:p>
        </w:tc>
        <w:tc>
          <w:tcPr>
            <w:tcW w:w="1282" w:type="dxa"/>
            <w:tcBorders>
              <w:right w:val="single" w:sz="4" w:space="0" w:color="auto"/>
            </w:tcBorders>
            <w:shd w:val="clear" w:color="auto" w:fill="auto"/>
          </w:tcPr>
          <w:p w:rsidR="005705AE" w:rsidRPr="00F016D3" w:rsidRDefault="005705AE" w:rsidP="000962CA">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shd w:val="clear" w:color="auto" w:fill="auto"/>
          </w:tcPr>
          <w:p w:rsidR="005705AE" w:rsidRPr="00F016D3" w:rsidRDefault="005705AE" w:rsidP="00E005E6">
            <w:pPr>
              <w:pStyle w:val="a-tablebody"/>
            </w:pPr>
          </w:p>
        </w:tc>
      </w:tr>
      <w:tr w:rsidR="005705AE" w:rsidRPr="00F016D3" w:rsidTr="00154181">
        <w:trPr>
          <w:cantSplit/>
        </w:trPr>
        <w:tc>
          <w:tcPr>
            <w:tcW w:w="1668" w:type="dxa"/>
            <w:tcBorders>
              <w:right w:val="single" w:sz="4" w:space="0" w:color="auto"/>
            </w:tcBorders>
            <w:shd w:val="clear" w:color="auto" w:fill="auto"/>
          </w:tcPr>
          <w:p w:rsidR="005705AE" w:rsidRPr="00633ED5" w:rsidRDefault="005705AE" w:rsidP="005705AE">
            <w:pPr>
              <w:pStyle w:val="a-tablerowstub"/>
            </w:pPr>
            <w:r>
              <w:t>Response Rate</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74</w:t>
            </w:r>
          </w:p>
        </w:tc>
        <w:tc>
          <w:tcPr>
            <w:tcW w:w="1282" w:type="dxa"/>
            <w:tcBorders>
              <w:right w:val="single" w:sz="4" w:space="0" w:color="auto"/>
            </w:tcBorders>
            <w:shd w:val="clear" w:color="auto" w:fill="auto"/>
          </w:tcPr>
          <w:p w:rsidR="005705AE" w:rsidRPr="00F016D3" w:rsidRDefault="005705AE" w:rsidP="005705AE">
            <w:pPr>
              <w:pStyle w:val="a-tablebody"/>
            </w:pPr>
            <w:r>
              <w:t>99</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48</w:t>
            </w:r>
          </w:p>
        </w:tc>
        <w:tc>
          <w:tcPr>
            <w:tcW w:w="1282" w:type="dxa"/>
            <w:tcBorders>
              <w:right w:val="single" w:sz="4" w:space="0" w:color="auto"/>
            </w:tcBorders>
            <w:shd w:val="clear" w:color="auto" w:fill="auto"/>
          </w:tcPr>
          <w:p w:rsidR="005705AE" w:rsidRPr="00F016D3" w:rsidRDefault="005705AE" w:rsidP="005705AE">
            <w:pPr>
              <w:pStyle w:val="a-tablebody"/>
            </w:pPr>
            <w:r>
              <w:t>100</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26</w:t>
            </w:r>
          </w:p>
        </w:tc>
        <w:tc>
          <w:tcPr>
            <w:tcW w:w="1282" w:type="dxa"/>
            <w:shd w:val="clear" w:color="auto" w:fill="auto"/>
          </w:tcPr>
          <w:p w:rsidR="005705AE" w:rsidRPr="00F016D3" w:rsidRDefault="005705AE" w:rsidP="005705AE">
            <w:pPr>
              <w:pStyle w:val="a-tablebody"/>
            </w:pPr>
            <w:r>
              <w:t>96</w:t>
            </w:r>
          </w:p>
        </w:tc>
      </w:tr>
    </w:tbl>
    <w:p w:rsidR="00E005E6" w:rsidRPr="00D5160E" w:rsidRDefault="00E005E6" w:rsidP="00D11E66">
      <w:pPr>
        <w:pStyle w:val="a-background"/>
      </w:pPr>
    </w:p>
    <w:p w:rsidR="00D5160E" w:rsidRPr="00D5160E" w:rsidRDefault="00D5160E" w:rsidP="00D11E66">
      <w:pPr>
        <w:pStyle w:val="a-background"/>
      </w:pPr>
    </w:p>
    <w:p w:rsidR="00D5160E" w:rsidRPr="008C0A7D" w:rsidRDefault="008C0A7D" w:rsidP="008C0A7D">
      <w:pPr>
        <w:pStyle w:val="2-q"/>
      </w:pPr>
      <w:r w:rsidRPr="008C0A7D">
        <w:lastRenderedPageBreak/>
        <w:tab/>
        <w:t>Q53j.</w:t>
      </w:r>
      <w:r w:rsidRPr="008C0A7D">
        <w:tab/>
        <w:t>O</w:t>
      </w:r>
      <w:r w:rsidR="00D5160E" w:rsidRPr="008C0A7D">
        <w:t>ther</w:t>
      </w:r>
    </w:p>
    <w:p w:rsidR="00D5160E" w:rsidRDefault="00D5160E" w:rsidP="00D11E66">
      <w:pPr>
        <w:pStyle w:val="a-background"/>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1F74E2"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1F74E2" w:rsidRPr="00154181" w:rsidRDefault="001F74E2"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0815F2" w:rsidP="001F74E2">
            <w:pPr>
              <w:pStyle w:val="a-tablehead"/>
            </w:pPr>
            <w:r>
              <w:t>Total Respondents</w:t>
            </w:r>
          </w:p>
          <w:p w:rsidR="001F74E2" w:rsidRPr="00F016D3" w:rsidRDefault="001F74E2" w:rsidP="001F74E2">
            <w:pPr>
              <w:pStyle w:val="a-tablehead"/>
            </w:pPr>
            <w:r>
              <w:t>N=75</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rsidRPr="00F016D3">
              <w:t>States</w:t>
            </w:r>
          </w:p>
          <w:p w:rsidR="001F74E2" w:rsidRPr="00F016D3" w:rsidRDefault="001F74E2" w:rsidP="001F74E2">
            <w:pPr>
              <w:pStyle w:val="a-tablehead"/>
            </w:pPr>
            <w:r w:rsidRPr="00F016D3">
              <w:t>N=</w:t>
            </w:r>
            <w:r>
              <w:t>48</w:t>
            </w:r>
          </w:p>
        </w:tc>
        <w:tc>
          <w:tcPr>
            <w:tcW w:w="1282" w:type="dxa"/>
            <w:tcBorders>
              <w:top w:val="single" w:sz="4" w:space="0" w:color="auto"/>
              <w:bottom w:val="single" w:sz="4" w:space="0" w:color="auto"/>
              <w:right w:val="single" w:sz="4" w:space="0" w:color="auto"/>
            </w:tcBorders>
            <w:shd w:val="clear" w:color="auto" w:fill="auto"/>
            <w:vAlign w:val="bottom"/>
          </w:tcPr>
          <w:p w:rsidR="001F74E2" w:rsidRPr="00F016D3" w:rsidRDefault="001F74E2" w:rsidP="001F74E2">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1F74E2" w:rsidRPr="00F016D3" w:rsidRDefault="001F74E2" w:rsidP="001F74E2">
            <w:pPr>
              <w:pStyle w:val="a-tablehead"/>
            </w:pPr>
            <w:r>
              <w:t xml:space="preserve">Territories &amp; </w:t>
            </w:r>
            <w:r w:rsidRPr="00F016D3">
              <w:t>ITOs</w:t>
            </w:r>
          </w:p>
          <w:p w:rsidR="001F74E2" w:rsidRPr="00F016D3" w:rsidRDefault="001F74E2" w:rsidP="001F74E2">
            <w:pPr>
              <w:pStyle w:val="a-tablehead"/>
            </w:pPr>
            <w:r w:rsidRPr="00F016D3">
              <w:t>N=</w:t>
            </w:r>
            <w:r>
              <w:t>27</w:t>
            </w:r>
          </w:p>
        </w:tc>
        <w:tc>
          <w:tcPr>
            <w:tcW w:w="1282" w:type="dxa"/>
            <w:tcBorders>
              <w:top w:val="single" w:sz="4" w:space="0" w:color="auto"/>
              <w:bottom w:val="single" w:sz="4" w:space="0" w:color="auto"/>
            </w:tcBorders>
            <w:shd w:val="clear" w:color="auto" w:fill="auto"/>
            <w:vAlign w:val="bottom"/>
          </w:tcPr>
          <w:p w:rsidR="001F74E2" w:rsidRPr="00F016D3" w:rsidRDefault="001F74E2" w:rsidP="001F74E2">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11</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14.86</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8</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16.67</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3</w:t>
            </w:r>
          </w:p>
        </w:tc>
        <w:tc>
          <w:tcPr>
            <w:tcW w:w="1282" w:type="dxa"/>
            <w:tcBorders>
              <w:top w:val="single" w:sz="4" w:space="0" w:color="auto"/>
            </w:tcBorders>
            <w:shd w:val="clear" w:color="auto" w:fill="auto"/>
          </w:tcPr>
          <w:p w:rsidR="005756DD" w:rsidRPr="00F016D3" w:rsidRDefault="005756DD" w:rsidP="00E005E6">
            <w:pPr>
              <w:pStyle w:val="a-tablebody"/>
            </w:pPr>
            <w:r>
              <w:t>11.54</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63</w:t>
            </w:r>
          </w:p>
        </w:tc>
        <w:tc>
          <w:tcPr>
            <w:tcW w:w="1282" w:type="dxa"/>
            <w:tcBorders>
              <w:right w:val="single" w:sz="4" w:space="0" w:color="auto"/>
            </w:tcBorders>
            <w:shd w:val="clear" w:color="auto" w:fill="auto"/>
          </w:tcPr>
          <w:p w:rsidR="005756DD" w:rsidRPr="00F016D3" w:rsidRDefault="005756DD" w:rsidP="00E005E6">
            <w:pPr>
              <w:pStyle w:val="a-tablebody"/>
            </w:pPr>
            <w:r>
              <w:t>85.14</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40</w:t>
            </w:r>
          </w:p>
        </w:tc>
        <w:tc>
          <w:tcPr>
            <w:tcW w:w="1282" w:type="dxa"/>
            <w:tcBorders>
              <w:right w:val="single" w:sz="4" w:space="0" w:color="auto"/>
            </w:tcBorders>
            <w:shd w:val="clear" w:color="auto" w:fill="auto"/>
          </w:tcPr>
          <w:p w:rsidR="005756DD" w:rsidRPr="00F016D3" w:rsidRDefault="005756DD" w:rsidP="00E005E6">
            <w:pPr>
              <w:pStyle w:val="a-tablebody"/>
            </w:pPr>
            <w:r>
              <w:t>83.33</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23</w:t>
            </w:r>
          </w:p>
        </w:tc>
        <w:tc>
          <w:tcPr>
            <w:tcW w:w="1282" w:type="dxa"/>
            <w:shd w:val="clear" w:color="auto" w:fill="auto"/>
          </w:tcPr>
          <w:p w:rsidR="005756DD" w:rsidRPr="00F016D3" w:rsidRDefault="005756DD" w:rsidP="00E005E6">
            <w:pPr>
              <w:pStyle w:val="a-tablebody"/>
            </w:pPr>
            <w:r>
              <w:t>88.46</w:t>
            </w:r>
          </w:p>
        </w:tc>
      </w:tr>
      <w:tr w:rsidR="005756DD" w:rsidRPr="00F016D3" w:rsidTr="005705AE">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0</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shd w:val="clear" w:color="auto" w:fill="auto"/>
          </w:tcPr>
          <w:p w:rsidR="005756DD" w:rsidRPr="00F016D3" w:rsidRDefault="005756DD" w:rsidP="00E005E6">
            <w:pPr>
              <w:pStyle w:val="a-tablebody"/>
            </w:pPr>
          </w:p>
        </w:tc>
      </w:tr>
      <w:tr w:rsidR="005705AE" w:rsidRPr="00F016D3" w:rsidTr="005705AE">
        <w:trPr>
          <w:cantSplit/>
        </w:trPr>
        <w:tc>
          <w:tcPr>
            <w:tcW w:w="1668" w:type="dxa"/>
            <w:tcBorders>
              <w:right w:val="single" w:sz="4" w:space="0" w:color="auto"/>
            </w:tcBorders>
            <w:shd w:val="clear" w:color="auto" w:fill="auto"/>
          </w:tcPr>
          <w:p w:rsidR="005705AE" w:rsidRPr="00633ED5" w:rsidRDefault="005705AE" w:rsidP="00E005E6">
            <w:pPr>
              <w:pStyle w:val="a-tablerowstub"/>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shd w:val="clear" w:color="auto" w:fill="auto"/>
          </w:tcPr>
          <w:p w:rsidR="005705AE" w:rsidRPr="00F016D3" w:rsidRDefault="005705AE" w:rsidP="00E005E6">
            <w:pPr>
              <w:pStyle w:val="a-tablebody"/>
            </w:pPr>
          </w:p>
        </w:tc>
      </w:tr>
      <w:tr w:rsidR="005705AE" w:rsidRPr="00F016D3" w:rsidTr="00154181">
        <w:trPr>
          <w:cantSplit/>
        </w:trPr>
        <w:tc>
          <w:tcPr>
            <w:tcW w:w="1668" w:type="dxa"/>
            <w:tcBorders>
              <w:right w:val="single" w:sz="4" w:space="0" w:color="auto"/>
            </w:tcBorders>
            <w:shd w:val="clear" w:color="auto" w:fill="auto"/>
          </w:tcPr>
          <w:p w:rsidR="005705AE" w:rsidRPr="00633ED5" w:rsidRDefault="005705AE" w:rsidP="005705AE">
            <w:pPr>
              <w:pStyle w:val="a-tablerowstub"/>
            </w:pPr>
            <w:r>
              <w:t>Response Rate</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74</w:t>
            </w:r>
          </w:p>
        </w:tc>
        <w:tc>
          <w:tcPr>
            <w:tcW w:w="1282" w:type="dxa"/>
            <w:tcBorders>
              <w:right w:val="single" w:sz="4" w:space="0" w:color="auto"/>
            </w:tcBorders>
            <w:shd w:val="clear" w:color="auto" w:fill="auto"/>
          </w:tcPr>
          <w:p w:rsidR="005705AE" w:rsidRPr="00F016D3" w:rsidRDefault="005705AE" w:rsidP="005705AE">
            <w:pPr>
              <w:pStyle w:val="a-tablebody"/>
            </w:pPr>
            <w:r>
              <w:t>99</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48</w:t>
            </w:r>
          </w:p>
        </w:tc>
        <w:tc>
          <w:tcPr>
            <w:tcW w:w="1282" w:type="dxa"/>
            <w:tcBorders>
              <w:right w:val="single" w:sz="4" w:space="0" w:color="auto"/>
            </w:tcBorders>
            <w:shd w:val="clear" w:color="auto" w:fill="auto"/>
          </w:tcPr>
          <w:p w:rsidR="005705AE" w:rsidRPr="00F016D3" w:rsidRDefault="005705AE" w:rsidP="005705AE">
            <w:pPr>
              <w:pStyle w:val="a-tablebody"/>
            </w:pPr>
            <w:r>
              <w:t>100</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26</w:t>
            </w:r>
          </w:p>
        </w:tc>
        <w:tc>
          <w:tcPr>
            <w:tcW w:w="1282" w:type="dxa"/>
            <w:shd w:val="clear" w:color="auto" w:fill="auto"/>
          </w:tcPr>
          <w:p w:rsidR="005705AE" w:rsidRPr="00F016D3" w:rsidRDefault="005705AE" w:rsidP="005705AE">
            <w:pPr>
              <w:pStyle w:val="a-tablebody"/>
            </w:pPr>
            <w:r>
              <w:t>96</w:t>
            </w:r>
          </w:p>
        </w:tc>
      </w:tr>
    </w:tbl>
    <w:p w:rsidR="00E005E6" w:rsidRPr="00D5160E" w:rsidRDefault="00E005E6" w:rsidP="00D11E66">
      <w:pPr>
        <w:pStyle w:val="a-background"/>
      </w:pPr>
    </w:p>
    <w:p w:rsidR="00EF2854" w:rsidRDefault="00EF2854" w:rsidP="005A1637">
      <w:pPr>
        <w:pStyle w:val="a-head"/>
      </w:pPr>
    </w:p>
    <w:p w:rsidR="005A1637" w:rsidRDefault="005A1637" w:rsidP="005A1637">
      <w:pPr>
        <w:pStyle w:val="a-head"/>
      </w:pPr>
      <w:r>
        <w:t>Peer Counselors’ Documentation of Interactions with WIC Participants</w:t>
      </w:r>
    </w:p>
    <w:p w:rsidR="005A1637" w:rsidRDefault="005A1637" w:rsidP="00D11E66">
      <w:pPr>
        <w:pStyle w:val="a-background"/>
      </w:pPr>
    </w:p>
    <w:p w:rsidR="005A1637" w:rsidRPr="005A1637" w:rsidRDefault="005A1637" w:rsidP="00D11E66">
      <w:pPr>
        <w:pStyle w:val="a-background"/>
        <w:rPr>
          <w:b/>
          <w:i/>
        </w:rPr>
      </w:pPr>
      <w:r w:rsidRPr="005A1637">
        <w:rPr>
          <w:b/>
          <w:i/>
        </w:rPr>
        <w:t>Answer if guidance is provided about peer counselors’ job activities (e.g., duties related to staff training, making referrals, service documentation and program administrative tasks).</w:t>
      </w:r>
    </w:p>
    <w:p w:rsidR="00E005E6" w:rsidRPr="00D5160E" w:rsidRDefault="00E005E6" w:rsidP="00D11E66">
      <w:pPr>
        <w:pStyle w:val="a-background"/>
      </w:pPr>
    </w:p>
    <w:p w:rsidR="00D5160E" w:rsidRPr="00E005E6" w:rsidRDefault="008C0A7D" w:rsidP="00E005E6">
      <w:pPr>
        <w:pStyle w:val="1-q"/>
      </w:pPr>
      <w:bookmarkStart w:id="0" w:name="b"/>
      <w:bookmarkEnd w:id="0"/>
      <w:r w:rsidRPr="00E005E6">
        <w:rPr>
          <w:szCs w:val="14"/>
        </w:rPr>
        <w:t>Q56.</w:t>
      </w:r>
      <w:r w:rsidRPr="00E005E6">
        <w:rPr>
          <w:szCs w:val="14"/>
        </w:rPr>
        <w:tab/>
      </w:r>
      <w:r w:rsidRPr="00E005E6">
        <w:t>What is the State's guidance about the type of information peer counselors record/document about peer counseling activities?</w:t>
      </w:r>
      <w:r w:rsidR="00EF6DC5">
        <w:t xml:space="preserve"> </w:t>
      </w:r>
      <w:r w:rsidR="00586C29" w:rsidRPr="00586C29">
        <w:rPr>
          <w:i/>
        </w:rPr>
        <w:t>Check all that apply.</w:t>
      </w:r>
      <w:r w:rsidR="00EF6DC5">
        <w:t xml:space="preserve"> </w:t>
      </w:r>
    </w:p>
    <w:p w:rsidR="008C0A7D" w:rsidRPr="00D5160E" w:rsidRDefault="008C0A7D" w:rsidP="00D11E66">
      <w:pPr>
        <w:pStyle w:val="a-background"/>
      </w:pPr>
    </w:p>
    <w:p w:rsidR="00D5160E" w:rsidRPr="008C0A7D" w:rsidRDefault="008C0A7D" w:rsidP="008C0A7D">
      <w:pPr>
        <w:pStyle w:val="2-q"/>
      </w:pPr>
      <w:r>
        <w:tab/>
        <w:t>Q56a.</w:t>
      </w:r>
      <w:r>
        <w:tab/>
      </w:r>
      <w:r w:rsidR="00D5160E" w:rsidRPr="008C0A7D">
        <w:t>Location of contact</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E005E6" w:rsidRPr="00F016D3" w:rsidTr="005705AE">
        <w:trPr>
          <w:cantSplit/>
        </w:trPr>
        <w:tc>
          <w:tcPr>
            <w:tcW w:w="1668" w:type="dxa"/>
            <w:tcBorders>
              <w:top w:val="single" w:sz="4" w:space="0" w:color="auto"/>
              <w:bottom w:val="single" w:sz="4" w:space="0" w:color="auto"/>
              <w:right w:val="single" w:sz="4" w:space="0" w:color="auto"/>
            </w:tcBorders>
            <w:shd w:val="clear" w:color="auto" w:fill="auto"/>
          </w:tcPr>
          <w:p w:rsidR="00E005E6" w:rsidRPr="00154181" w:rsidRDefault="00E005E6"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E005E6" w:rsidRPr="00F016D3" w:rsidRDefault="000815F2" w:rsidP="00E005E6">
            <w:pPr>
              <w:pStyle w:val="a-tablehead"/>
            </w:pPr>
            <w:r>
              <w:t>Total Respondents</w:t>
            </w:r>
          </w:p>
          <w:p w:rsidR="00E005E6" w:rsidRPr="00F016D3" w:rsidRDefault="00E005E6" w:rsidP="005705AE">
            <w:pPr>
              <w:pStyle w:val="a-tablehead"/>
            </w:pPr>
            <w:r>
              <w:t>N=</w:t>
            </w:r>
            <w:r w:rsidR="005705AE">
              <w:t>79</w:t>
            </w:r>
          </w:p>
        </w:tc>
        <w:tc>
          <w:tcPr>
            <w:tcW w:w="1282" w:type="dxa"/>
            <w:tcBorders>
              <w:top w:val="single" w:sz="4" w:space="0" w:color="auto"/>
              <w:bottom w:val="single" w:sz="4" w:space="0" w:color="auto"/>
              <w:right w:val="single" w:sz="4" w:space="0" w:color="auto"/>
            </w:tcBorders>
            <w:shd w:val="clear" w:color="auto" w:fill="auto"/>
            <w:vAlign w:val="bottom"/>
          </w:tcPr>
          <w:p w:rsidR="00E005E6" w:rsidRPr="00F016D3" w:rsidRDefault="00E005E6" w:rsidP="00E005E6">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05E6" w:rsidRPr="00F016D3" w:rsidRDefault="00E005E6" w:rsidP="00E005E6">
            <w:pPr>
              <w:pStyle w:val="a-tablehead"/>
            </w:pPr>
            <w:r w:rsidRPr="00F016D3">
              <w:t>States</w:t>
            </w:r>
          </w:p>
          <w:p w:rsidR="00E005E6" w:rsidRPr="00F016D3" w:rsidRDefault="00E005E6" w:rsidP="005705AE">
            <w:pPr>
              <w:pStyle w:val="a-tablehead"/>
            </w:pPr>
            <w:r w:rsidRPr="00F016D3">
              <w:t>N=</w:t>
            </w:r>
            <w:r w:rsidR="005705AE">
              <w:t>51</w:t>
            </w:r>
          </w:p>
        </w:tc>
        <w:tc>
          <w:tcPr>
            <w:tcW w:w="1282" w:type="dxa"/>
            <w:tcBorders>
              <w:top w:val="single" w:sz="4" w:space="0" w:color="auto"/>
              <w:bottom w:val="single" w:sz="4" w:space="0" w:color="auto"/>
              <w:right w:val="single" w:sz="4" w:space="0" w:color="auto"/>
            </w:tcBorders>
            <w:shd w:val="clear" w:color="auto" w:fill="auto"/>
            <w:vAlign w:val="bottom"/>
          </w:tcPr>
          <w:p w:rsidR="00E005E6" w:rsidRPr="00F016D3" w:rsidRDefault="00E005E6" w:rsidP="00E005E6">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E005E6" w:rsidRPr="00F016D3" w:rsidRDefault="00E005E6" w:rsidP="00E005E6">
            <w:pPr>
              <w:pStyle w:val="a-tablehead"/>
            </w:pPr>
            <w:r>
              <w:t xml:space="preserve">Territories &amp; </w:t>
            </w:r>
            <w:r w:rsidRPr="00F016D3">
              <w:t>ITOs</w:t>
            </w:r>
          </w:p>
          <w:p w:rsidR="00E005E6" w:rsidRPr="00F016D3" w:rsidRDefault="00E005E6" w:rsidP="005705AE">
            <w:pPr>
              <w:pStyle w:val="a-tablehead"/>
            </w:pPr>
            <w:r w:rsidRPr="00F016D3">
              <w:t>N=</w:t>
            </w:r>
            <w:r w:rsidR="005705AE">
              <w:t>28</w:t>
            </w:r>
          </w:p>
        </w:tc>
        <w:tc>
          <w:tcPr>
            <w:tcW w:w="1282" w:type="dxa"/>
            <w:tcBorders>
              <w:top w:val="single" w:sz="4" w:space="0" w:color="auto"/>
              <w:bottom w:val="single" w:sz="4" w:space="0" w:color="auto"/>
            </w:tcBorders>
            <w:shd w:val="clear" w:color="auto" w:fill="auto"/>
            <w:vAlign w:val="bottom"/>
          </w:tcPr>
          <w:p w:rsidR="00E005E6" w:rsidRPr="00F016D3" w:rsidRDefault="00E005E6" w:rsidP="00E005E6">
            <w:pPr>
              <w:pStyle w:val="a-tablehead"/>
            </w:pPr>
            <w:r w:rsidRPr="00F016D3">
              <w:t>Percent</w:t>
            </w:r>
          </w:p>
        </w:tc>
      </w:tr>
      <w:tr w:rsidR="00E005E6" w:rsidRPr="00F016D3" w:rsidTr="005705AE">
        <w:trPr>
          <w:cantSplit/>
        </w:trPr>
        <w:tc>
          <w:tcPr>
            <w:tcW w:w="1668" w:type="dxa"/>
            <w:tcBorders>
              <w:top w:val="single" w:sz="4" w:space="0" w:color="auto"/>
              <w:right w:val="single" w:sz="4" w:space="0" w:color="auto"/>
            </w:tcBorders>
            <w:shd w:val="clear" w:color="auto" w:fill="auto"/>
          </w:tcPr>
          <w:p w:rsidR="00E005E6" w:rsidRPr="00633ED5" w:rsidRDefault="00E005E6"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E005E6" w:rsidRPr="00F016D3" w:rsidRDefault="00E005E6" w:rsidP="00E005E6">
            <w:pPr>
              <w:pStyle w:val="a-tablebody"/>
            </w:pPr>
            <w:r>
              <w:t>55</w:t>
            </w:r>
          </w:p>
        </w:tc>
        <w:tc>
          <w:tcPr>
            <w:tcW w:w="1282" w:type="dxa"/>
            <w:tcBorders>
              <w:top w:val="single" w:sz="4" w:space="0" w:color="auto"/>
              <w:right w:val="single" w:sz="4" w:space="0" w:color="auto"/>
            </w:tcBorders>
            <w:shd w:val="clear" w:color="auto" w:fill="auto"/>
          </w:tcPr>
          <w:p w:rsidR="00E005E6" w:rsidRPr="00F016D3" w:rsidRDefault="00E005E6" w:rsidP="00E005E6">
            <w:pPr>
              <w:pStyle w:val="a-tablebody"/>
            </w:pPr>
            <w:r>
              <w:t>73.33</w:t>
            </w:r>
          </w:p>
        </w:tc>
        <w:tc>
          <w:tcPr>
            <w:tcW w:w="1282" w:type="dxa"/>
            <w:tcBorders>
              <w:top w:val="single" w:sz="4" w:space="0" w:color="auto"/>
              <w:left w:val="single" w:sz="4" w:space="0" w:color="auto"/>
              <w:bottom w:val="nil"/>
            </w:tcBorders>
            <w:shd w:val="clear" w:color="auto" w:fill="auto"/>
          </w:tcPr>
          <w:p w:rsidR="00E005E6" w:rsidRPr="00F016D3" w:rsidRDefault="000E59A4" w:rsidP="00E005E6">
            <w:pPr>
              <w:pStyle w:val="a-tablebody"/>
            </w:pPr>
            <w:r>
              <w:t>34</w:t>
            </w:r>
          </w:p>
        </w:tc>
        <w:tc>
          <w:tcPr>
            <w:tcW w:w="1282" w:type="dxa"/>
            <w:tcBorders>
              <w:top w:val="single" w:sz="4" w:space="0" w:color="auto"/>
              <w:right w:val="single" w:sz="4" w:space="0" w:color="auto"/>
            </w:tcBorders>
            <w:shd w:val="clear" w:color="auto" w:fill="auto"/>
          </w:tcPr>
          <w:p w:rsidR="00E005E6" w:rsidRPr="00F016D3" w:rsidRDefault="000E59A4" w:rsidP="00E005E6">
            <w:pPr>
              <w:pStyle w:val="a-tablebody"/>
            </w:pPr>
            <w:r>
              <w:t>69.39</w:t>
            </w:r>
          </w:p>
        </w:tc>
        <w:tc>
          <w:tcPr>
            <w:tcW w:w="1282" w:type="dxa"/>
            <w:tcBorders>
              <w:top w:val="single" w:sz="4" w:space="0" w:color="auto"/>
              <w:left w:val="single" w:sz="4" w:space="0" w:color="auto"/>
              <w:bottom w:val="nil"/>
            </w:tcBorders>
            <w:shd w:val="clear" w:color="auto" w:fill="auto"/>
          </w:tcPr>
          <w:p w:rsidR="00E005E6" w:rsidRPr="00F016D3" w:rsidRDefault="005756DD" w:rsidP="00E005E6">
            <w:pPr>
              <w:pStyle w:val="a-tablebody"/>
            </w:pPr>
            <w:r>
              <w:t>21</w:t>
            </w:r>
          </w:p>
        </w:tc>
        <w:tc>
          <w:tcPr>
            <w:tcW w:w="1282" w:type="dxa"/>
            <w:tcBorders>
              <w:top w:val="single" w:sz="4" w:space="0" w:color="auto"/>
            </w:tcBorders>
            <w:shd w:val="clear" w:color="auto" w:fill="auto"/>
          </w:tcPr>
          <w:p w:rsidR="00E005E6" w:rsidRPr="00F016D3" w:rsidRDefault="005756DD" w:rsidP="00E005E6">
            <w:pPr>
              <w:pStyle w:val="a-tablebody"/>
            </w:pPr>
            <w:r>
              <w:t>80.77</w:t>
            </w:r>
          </w:p>
        </w:tc>
      </w:tr>
      <w:tr w:rsidR="00E005E6" w:rsidRPr="00F016D3" w:rsidTr="005705AE">
        <w:trPr>
          <w:cantSplit/>
        </w:trPr>
        <w:tc>
          <w:tcPr>
            <w:tcW w:w="1668" w:type="dxa"/>
            <w:tcBorders>
              <w:right w:val="single" w:sz="4" w:space="0" w:color="auto"/>
            </w:tcBorders>
            <w:shd w:val="clear" w:color="auto" w:fill="auto"/>
          </w:tcPr>
          <w:p w:rsidR="00E005E6" w:rsidRPr="00633ED5" w:rsidRDefault="00E005E6"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E005E6" w:rsidRPr="00F016D3" w:rsidRDefault="00E005E6" w:rsidP="00E005E6">
            <w:pPr>
              <w:pStyle w:val="a-tablebody"/>
            </w:pPr>
            <w:r>
              <w:t>20</w:t>
            </w:r>
          </w:p>
        </w:tc>
        <w:tc>
          <w:tcPr>
            <w:tcW w:w="1282" w:type="dxa"/>
            <w:tcBorders>
              <w:right w:val="single" w:sz="4" w:space="0" w:color="auto"/>
            </w:tcBorders>
            <w:shd w:val="clear" w:color="auto" w:fill="auto"/>
          </w:tcPr>
          <w:p w:rsidR="00E005E6" w:rsidRPr="00F016D3" w:rsidRDefault="00E005E6" w:rsidP="00E005E6">
            <w:pPr>
              <w:pStyle w:val="a-tablebody"/>
            </w:pPr>
            <w:r>
              <w:t>26.67</w:t>
            </w:r>
          </w:p>
        </w:tc>
        <w:tc>
          <w:tcPr>
            <w:tcW w:w="1282" w:type="dxa"/>
            <w:tcBorders>
              <w:top w:val="nil"/>
              <w:left w:val="single" w:sz="4" w:space="0" w:color="auto"/>
              <w:bottom w:val="nil"/>
            </w:tcBorders>
            <w:shd w:val="clear" w:color="auto" w:fill="auto"/>
          </w:tcPr>
          <w:p w:rsidR="00E005E6" w:rsidRPr="00F016D3" w:rsidRDefault="000E59A4" w:rsidP="00E005E6">
            <w:pPr>
              <w:pStyle w:val="a-tablebody"/>
            </w:pPr>
            <w:r>
              <w:t>15</w:t>
            </w:r>
          </w:p>
        </w:tc>
        <w:tc>
          <w:tcPr>
            <w:tcW w:w="1282" w:type="dxa"/>
            <w:tcBorders>
              <w:right w:val="single" w:sz="4" w:space="0" w:color="auto"/>
            </w:tcBorders>
            <w:shd w:val="clear" w:color="auto" w:fill="auto"/>
          </w:tcPr>
          <w:p w:rsidR="00E005E6" w:rsidRPr="00F016D3" w:rsidRDefault="000E59A4" w:rsidP="00E005E6">
            <w:pPr>
              <w:pStyle w:val="a-tablebody"/>
            </w:pPr>
            <w:r>
              <w:t>30.61</w:t>
            </w:r>
          </w:p>
        </w:tc>
        <w:tc>
          <w:tcPr>
            <w:tcW w:w="1282" w:type="dxa"/>
            <w:tcBorders>
              <w:top w:val="nil"/>
              <w:left w:val="single" w:sz="4" w:space="0" w:color="auto"/>
              <w:bottom w:val="nil"/>
            </w:tcBorders>
            <w:shd w:val="clear" w:color="auto" w:fill="auto"/>
          </w:tcPr>
          <w:p w:rsidR="00E005E6" w:rsidRPr="00F016D3" w:rsidRDefault="005756DD" w:rsidP="00E005E6">
            <w:pPr>
              <w:pStyle w:val="a-tablebody"/>
            </w:pPr>
            <w:r>
              <w:t>5</w:t>
            </w:r>
          </w:p>
        </w:tc>
        <w:tc>
          <w:tcPr>
            <w:tcW w:w="1282" w:type="dxa"/>
            <w:shd w:val="clear" w:color="auto" w:fill="auto"/>
          </w:tcPr>
          <w:p w:rsidR="00E005E6" w:rsidRPr="00F016D3" w:rsidRDefault="005756DD" w:rsidP="00E005E6">
            <w:pPr>
              <w:pStyle w:val="a-tablebody"/>
            </w:pPr>
            <w:r>
              <w:t>19.23</w:t>
            </w:r>
          </w:p>
        </w:tc>
      </w:tr>
      <w:tr w:rsidR="00E005E6" w:rsidRPr="00F016D3" w:rsidTr="005705AE">
        <w:trPr>
          <w:cantSplit/>
        </w:trPr>
        <w:tc>
          <w:tcPr>
            <w:tcW w:w="1668" w:type="dxa"/>
            <w:tcBorders>
              <w:right w:val="single" w:sz="4" w:space="0" w:color="auto"/>
            </w:tcBorders>
            <w:shd w:val="clear" w:color="auto" w:fill="auto"/>
          </w:tcPr>
          <w:p w:rsidR="00E005E6" w:rsidRPr="00633ED5" w:rsidRDefault="00E005E6" w:rsidP="00E005E6">
            <w:pPr>
              <w:pStyle w:val="a-tablerowstub"/>
            </w:pPr>
            <w:r w:rsidRPr="00633ED5">
              <w:t>Missing</w:t>
            </w:r>
          </w:p>
        </w:tc>
        <w:tc>
          <w:tcPr>
            <w:tcW w:w="1282" w:type="dxa"/>
            <w:tcBorders>
              <w:top w:val="nil"/>
              <w:left w:val="single" w:sz="4" w:space="0" w:color="auto"/>
              <w:bottom w:val="nil"/>
            </w:tcBorders>
            <w:shd w:val="clear" w:color="auto" w:fill="auto"/>
          </w:tcPr>
          <w:p w:rsidR="00E005E6" w:rsidRPr="00F016D3" w:rsidRDefault="00E005E6" w:rsidP="00E005E6">
            <w:pPr>
              <w:pStyle w:val="a-tablebody"/>
            </w:pPr>
            <w:r>
              <w:t>4</w:t>
            </w:r>
          </w:p>
        </w:tc>
        <w:tc>
          <w:tcPr>
            <w:tcW w:w="1282" w:type="dxa"/>
            <w:tcBorders>
              <w:right w:val="single" w:sz="4" w:space="0" w:color="auto"/>
            </w:tcBorders>
            <w:shd w:val="clear" w:color="auto" w:fill="auto"/>
          </w:tcPr>
          <w:p w:rsidR="00E005E6" w:rsidRPr="00F016D3" w:rsidRDefault="00E005E6" w:rsidP="00E005E6">
            <w:pPr>
              <w:pStyle w:val="a-tablebody"/>
            </w:pPr>
          </w:p>
        </w:tc>
        <w:tc>
          <w:tcPr>
            <w:tcW w:w="1282" w:type="dxa"/>
            <w:tcBorders>
              <w:top w:val="nil"/>
              <w:left w:val="single" w:sz="4" w:space="0" w:color="auto"/>
              <w:bottom w:val="nil"/>
            </w:tcBorders>
            <w:shd w:val="clear" w:color="auto" w:fill="auto"/>
          </w:tcPr>
          <w:p w:rsidR="00E005E6" w:rsidRPr="00F016D3" w:rsidRDefault="00FA68C5" w:rsidP="00E005E6">
            <w:pPr>
              <w:pStyle w:val="a-tablebody"/>
            </w:pPr>
            <w:r>
              <w:t>2</w:t>
            </w:r>
          </w:p>
        </w:tc>
        <w:tc>
          <w:tcPr>
            <w:tcW w:w="1282" w:type="dxa"/>
            <w:tcBorders>
              <w:right w:val="single" w:sz="4" w:space="0" w:color="auto"/>
            </w:tcBorders>
            <w:shd w:val="clear" w:color="auto" w:fill="auto"/>
          </w:tcPr>
          <w:p w:rsidR="00E005E6" w:rsidRPr="00F016D3" w:rsidRDefault="00E005E6" w:rsidP="00E005E6">
            <w:pPr>
              <w:pStyle w:val="a-tablebody"/>
            </w:pPr>
          </w:p>
        </w:tc>
        <w:tc>
          <w:tcPr>
            <w:tcW w:w="1282" w:type="dxa"/>
            <w:tcBorders>
              <w:top w:val="nil"/>
              <w:left w:val="single" w:sz="4" w:space="0" w:color="auto"/>
              <w:bottom w:val="nil"/>
            </w:tcBorders>
            <w:shd w:val="clear" w:color="auto" w:fill="auto"/>
          </w:tcPr>
          <w:p w:rsidR="00E005E6" w:rsidRPr="00F016D3" w:rsidRDefault="005756DD" w:rsidP="00E005E6">
            <w:pPr>
              <w:pStyle w:val="a-tablebody"/>
            </w:pPr>
            <w:r>
              <w:t>2</w:t>
            </w:r>
          </w:p>
        </w:tc>
        <w:tc>
          <w:tcPr>
            <w:tcW w:w="1282" w:type="dxa"/>
            <w:shd w:val="clear" w:color="auto" w:fill="auto"/>
          </w:tcPr>
          <w:p w:rsidR="00E005E6" w:rsidRPr="00F016D3" w:rsidRDefault="00E005E6" w:rsidP="00E005E6">
            <w:pPr>
              <w:pStyle w:val="a-tablebody"/>
            </w:pPr>
          </w:p>
        </w:tc>
      </w:tr>
      <w:tr w:rsidR="005705AE" w:rsidRPr="00F016D3" w:rsidTr="005705AE">
        <w:trPr>
          <w:cantSplit/>
        </w:trPr>
        <w:tc>
          <w:tcPr>
            <w:tcW w:w="1668" w:type="dxa"/>
            <w:tcBorders>
              <w:right w:val="single" w:sz="4" w:space="0" w:color="auto"/>
            </w:tcBorders>
            <w:shd w:val="clear" w:color="auto" w:fill="auto"/>
          </w:tcPr>
          <w:p w:rsidR="005705AE" w:rsidRPr="00633ED5" w:rsidRDefault="005705AE" w:rsidP="00E005E6">
            <w:pPr>
              <w:pStyle w:val="a-tablerowstub"/>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shd w:val="clear" w:color="auto" w:fill="auto"/>
          </w:tcPr>
          <w:p w:rsidR="005705AE" w:rsidRPr="00F016D3" w:rsidRDefault="005705AE" w:rsidP="00E005E6">
            <w:pPr>
              <w:pStyle w:val="a-tablebody"/>
            </w:pPr>
          </w:p>
        </w:tc>
      </w:tr>
      <w:tr w:rsidR="005705AE" w:rsidRPr="00F016D3" w:rsidTr="005705AE">
        <w:trPr>
          <w:cantSplit/>
        </w:trPr>
        <w:tc>
          <w:tcPr>
            <w:tcW w:w="1668" w:type="dxa"/>
            <w:tcBorders>
              <w:right w:val="single" w:sz="4" w:space="0" w:color="auto"/>
            </w:tcBorders>
            <w:shd w:val="clear" w:color="auto" w:fill="auto"/>
          </w:tcPr>
          <w:p w:rsidR="005705AE" w:rsidRPr="00633ED5" w:rsidRDefault="005705AE" w:rsidP="005705AE">
            <w:pPr>
              <w:pStyle w:val="a-tablerowstub"/>
            </w:pPr>
            <w:r>
              <w:t>Response Rate</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75</w:t>
            </w:r>
          </w:p>
        </w:tc>
        <w:tc>
          <w:tcPr>
            <w:tcW w:w="1282" w:type="dxa"/>
            <w:tcBorders>
              <w:right w:val="single" w:sz="4" w:space="0" w:color="auto"/>
            </w:tcBorders>
            <w:shd w:val="clear" w:color="auto" w:fill="auto"/>
          </w:tcPr>
          <w:p w:rsidR="005705AE" w:rsidRPr="00F016D3" w:rsidRDefault="005705AE" w:rsidP="005705AE">
            <w:pPr>
              <w:pStyle w:val="a-tablebody"/>
            </w:pPr>
            <w:r>
              <w:t>95</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49</w:t>
            </w:r>
          </w:p>
        </w:tc>
        <w:tc>
          <w:tcPr>
            <w:tcW w:w="1282" w:type="dxa"/>
            <w:tcBorders>
              <w:right w:val="single" w:sz="4" w:space="0" w:color="auto"/>
            </w:tcBorders>
            <w:shd w:val="clear" w:color="auto" w:fill="auto"/>
          </w:tcPr>
          <w:p w:rsidR="005705AE" w:rsidRPr="00F016D3" w:rsidRDefault="005705AE" w:rsidP="005705AE">
            <w:pPr>
              <w:pStyle w:val="a-tablebody"/>
            </w:pPr>
            <w:r>
              <w:t>96</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26</w:t>
            </w:r>
          </w:p>
        </w:tc>
        <w:tc>
          <w:tcPr>
            <w:tcW w:w="1282" w:type="dxa"/>
            <w:shd w:val="clear" w:color="auto" w:fill="auto"/>
          </w:tcPr>
          <w:p w:rsidR="005705AE" w:rsidRPr="00F016D3" w:rsidRDefault="005705AE" w:rsidP="005705AE">
            <w:pPr>
              <w:pStyle w:val="a-tablebody"/>
            </w:pPr>
            <w:r>
              <w:t>93</w:t>
            </w:r>
          </w:p>
        </w:tc>
      </w:tr>
    </w:tbl>
    <w:p w:rsidR="00E005E6" w:rsidRPr="00D5160E" w:rsidRDefault="00E005E6"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8C0A7D" w:rsidRDefault="008C0A7D" w:rsidP="008C0A7D">
      <w:pPr>
        <w:pStyle w:val="2-q"/>
      </w:pPr>
      <w:r>
        <w:tab/>
        <w:t>Q56b.</w:t>
      </w:r>
      <w:r>
        <w:tab/>
      </w:r>
      <w:r w:rsidR="00D5160E" w:rsidRPr="008C0A7D">
        <w:t>Method of contact (e.g., home visit, phone)</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5705A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5705AE" w:rsidRPr="00154181" w:rsidRDefault="005705A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0815F2" w:rsidP="005705AE">
            <w:pPr>
              <w:pStyle w:val="a-tablehead"/>
            </w:pPr>
            <w:r>
              <w:t>Total Respondents</w:t>
            </w:r>
          </w:p>
          <w:p w:rsidR="005705AE" w:rsidRPr="00F016D3" w:rsidRDefault="005705AE" w:rsidP="005705AE">
            <w:pPr>
              <w:pStyle w:val="a-tablehead"/>
            </w:pPr>
            <w:r>
              <w:t>N=79</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rsidRPr="00F016D3">
              <w:t>States</w:t>
            </w:r>
          </w:p>
          <w:p w:rsidR="005705AE" w:rsidRPr="00F016D3" w:rsidRDefault="005705AE" w:rsidP="005705AE">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t xml:space="preserve">Territories &amp; </w:t>
            </w:r>
            <w:r w:rsidRPr="00F016D3">
              <w:t>ITOs</w:t>
            </w:r>
          </w:p>
          <w:p w:rsidR="005705AE" w:rsidRPr="00F016D3" w:rsidRDefault="005705AE" w:rsidP="005705AE">
            <w:pPr>
              <w:pStyle w:val="a-tablehead"/>
            </w:pPr>
            <w:r w:rsidRPr="00F016D3">
              <w:t>N=</w:t>
            </w:r>
            <w:r>
              <w:t>28</w:t>
            </w:r>
          </w:p>
        </w:tc>
        <w:tc>
          <w:tcPr>
            <w:tcW w:w="1282" w:type="dxa"/>
            <w:tcBorders>
              <w:top w:val="single" w:sz="4" w:space="0" w:color="auto"/>
              <w:bottom w:val="single" w:sz="4" w:space="0" w:color="auto"/>
            </w:tcBorders>
            <w:shd w:val="clear" w:color="auto" w:fill="auto"/>
            <w:vAlign w:val="bottom"/>
          </w:tcPr>
          <w:p w:rsidR="005705AE" w:rsidRPr="00F016D3" w:rsidRDefault="005705AE" w:rsidP="005705AE">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75</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100.00</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49</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100.00</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26</w:t>
            </w:r>
          </w:p>
        </w:tc>
        <w:tc>
          <w:tcPr>
            <w:tcW w:w="1282" w:type="dxa"/>
            <w:tcBorders>
              <w:top w:val="single" w:sz="4" w:space="0" w:color="auto"/>
            </w:tcBorders>
            <w:shd w:val="clear" w:color="auto" w:fill="auto"/>
          </w:tcPr>
          <w:p w:rsidR="005756DD" w:rsidRPr="00F016D3" w:rsidRDefault="005756DD" w:rsidP="00E005E6">
            <w:pPr>
              <w:pStyle w:val="a-tablebody"/>
            </w:pPr>
            <w:r>
              <w:t>100.00</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0</w:t>
            </w:r>
          </w:p>
        </w:tc>
        <w:tc>
          <w:tcPr>
            <w:tcW w:w="1282" w:type="dxa"/>
            <w:tcBorders>
              <w:right w:val="single" w:sz="4" w:space="0" w:color="auto"/>
            </w:tcBorders>
            <w:shd w:val="clear" w:color="auto" w:fill="auto"/>
          </w:tcPr>
          <w:p w:rsidR="005756DD" w:rsidRPr="00F016D3" w:rsidRDefault="005756DD" w:rsidP="00E005E6">
            <w:pPr>
              <w:pStyle w:val="a-tablebody"/>
            </w:pPr>
            <w:r>
              <w:t>0.00</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0</w:t>
            </w:r>
          </w:p>
        </w:tc>
        <w:tc>
          <w:tcPr>
            <w:tcW w:w="1282" w:type="dxa"/>
            <w:tcBorders>
              <w:right w:val="single" w:sz="4" w:space="0" w:color="auto"/>
            </w:tcBorders>
            <w:shd w:val="clear" w:color="auto" w:fill="auto"/>
          </w:tcPr>
          <w:p w:rsidR="005756DD" w:rsidRPr="00F016D3" w:rsidRDefault="005756DD" w:rsidP="00E005E6">
            <w:pPr>
              <w:pStyle w:val="a-tablebody"/>
            </w:pPr>
            <w:r>
              <w:t>0.00</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0</w:t>
            </w:r>
          </w:p>
        </w:tc>
        <w:tc>
          <w:tcPr>
            <w:tcW w:w="1282" w:type="dxa"/>
            <w:shd w:val="clear" w:color="auto" w:fill="auto"/>
          </w:tcPr>
          <w:p w:rsidR="005756DD" w:rsidRPr="00F016D3" w:rsidRDefault="005756DD" w:rsidP="00E005E6">
            <w:pPr>
              <w:pStyle w:val="a-tablebody"/>
            </w:pPr>
            <w:r>
              <w:t>0.00</w:t>
            </w:r>
          </w:p>
        </w:tc>
      </w:tr>
      <w:tr w:rsidR="005756DD" w:rsidRPr="00F016D3" w:rsidTr="005705AE">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4</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shd w:val="clear" w:color="auto" w:fill="auto"/>
          </w:tcPr>
          <w:p w:rsidR="005756DD" w:rsidRPr="00F016D3" w:rsidRDefault="005756DD" w:rsidP="00E005E6">
            <w:pPr>
              <w:pStyle w:val="a-tablebody"/>
            </w:pPr>
          </w:p>
        </w:tc>
      </w:tr>
      <w:tr w:rsidR="005705AE" w:rsidRPr="00F016D3" w:rsidTr="005705AE">
        <w:trPr>
          <w:cantSplit/>
        </w:trPr>
        <w:tc>
          <w:tcPr>
            <w:tcW w:w="1668" w:type="dxa"/>
            <w:tcBorders>
              <w:right w:val="single" w:sz="4" w:space="0" w:color="auto"/>
            </w:tcBorders>
            <w:shd w:val="clear" w:color="auto" w:fill="auto"/>
          </w:tcPr>
          <w:p w:rsidR="005705AE" w:rsidRPr="00633ED5" w:rsidRDefault="005705AE" w:rsidP="00E005E6">
            <w:pPr>
              <w:pStyle w:val="a-tablerowstub"/>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shd w:val="clear" w:color="auto" w:fill="auto"/>
          </w:tcPr>
          <w:p w:rsidR="005705AE" w:rsidRPr="00F016D3" w:rsidRDefault="005705AE" w:rsidP="00E005E6">
            <w:pPr>
              <w:pStyle w:val="a-tablebody"/>
            </w:pPr>
          </w:p>
        </w:tc>
      </w:tr>
      <w:tr w:rsidR="005705AE" w:rsidRPr="00F016D3" w:rsidTr="00154181">
        <w:trPr>
          <w:cantSplit/>
        </w:trPr>
        <w:tc>
          <w:tcPr>
            <w:tcW w:w="1668" w:type="dxa"/>
            <w:tcBorders>
              <w:right w:val="single" w:sz="4" w:space="0" w:color="auto"/>
            </w:tcBorders>
            <w:shd w:val="clear" w:color="auto" w:fill="auto"/>
          </w:tcPr>
          <w:p w:rsidR="005705AE" w:rsidRPr="00633ED5" w:rsidRDefault="005705AE" w:rsidP="005705AE">
            <w:pPr>
              <w:pStyle w:val="a-tablerowstub"/>
            </w:pPr>
            <w:r>
              <w:t>Response Rate</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75</w:t>
            </w:r>
          </w:p>
        </w:tc>
        <w:tc>
          <w:tcPr>
            <w:tcW w:w="1282" w:type="dxa"/>
            <w:tcBorders>
              <w:right w:val="single" w:sz="4" w:space="0" w:color="auto"/>
            </w:tcBorders>
            <w:shd w:val="clear" w:color="auto" w:fill="auto"/>
          </w:tcPr>
          <w:p w:rsidR="005705AE" w:rsidRPr="00F016D3" w:rsidRDefault="005705AE" w:rsidP="005705AE">
            <w:pPr>
              <w:pStyle w:val="a-tablebody"/>
            </w:pPr>
            <w:r>
              <w:t>95</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49</w:t>
            </w:r>
          </w:p>
        </w:tc>
        <w:tc>
          <w:tcPr>
            <w:tcW w:w="1282" w:type="dxa"/>
            <w:tcBorders>
              <w:right w:val="single" w:sz="4" w:space="0" w:color="auto"/>
            </w:tcBorders>
            <w:shd w:val="clear" w:color="auto" w:fill="auto"/>
          </w:tcPr>
          <w:p w:rsidR="005705AE" w:rsidRPr="00F016D3" w:rsidRDefault="005705AE" w:rsidP="005705AE">
            <w:pPr>
              <w:pStyle w:val="a-tablebody"/>
            </w:pPr>
            <w:r>
              <w:t>96</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26</w:t>
            </w:r>
          </w:p>
        </w:tc>
        <w:tc>
          <w:tcPr>
            <w:tcW w:w="1282" w:type="dxa"/>
            <w:shd w:val="clear" w:color="auto" w:fill="auto"/>
          </w:tcPr>
          <w:p w:rsidR="005705AE" w:rsidRPr="00F016D3" w:rsidRDefault="005705AE" w:rsidP="005705AE">
            <w:pPr>
              <w:pStyle w:val="a-tablebody"/>
            </w:pPr>
            <w:r>
              <w:t>93</w:t>
            </w:r>
          </w:p>
        </w:tc>
      </w:tr>
    </w:tbl>
    <w:p w:rsidR="00E005E6" w:rsidRPr="00D5160E" w:rsidRDefault="00E005E6" w:rsidP="00D11E66">
      <w:pPr>
        <w:pStyle w:val="a-background"/>
      </w:pPr>
    </w:p>
    <w:p w:rsidR="00D5160E" w:rsidRPr="00D5160E" w:rsidRDefault="00D5160E" w:rsidP="00D11E66">
      <w:pPr>
        <w:pStyle w:val="a-background"/>
      </w:pPr>
    </w:p>
    <w:p w:rsidR="00D5160E" w:rsidRPr="008C0A7D" w:rsidRDefault="008C0A7D" w:rsidP="008C0A7D">
      <w:pPr>
        <w:pStyle w:val="2-q"/>
      </w:pPr>
      <w:r>
        <w:tab/>
        <w:t>Q56c.</w:t>
      </w:r>
      <w:r>
        <w:tab/>
      </w:r>
      <w:r w:rsidR="00D5160E" w:rsidRPr="008C0A7D">
        <w:t>Topics/issues discussed with client</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5705A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5705AE" w:rsidRPr="00154181" w:rsidRDefault="005705A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0815F2" w:rsidP="005705AE">
            <w:pPr>
              <w:pStyle w:val="a-tablehead"/>
            </w:pPr>
            <w:r>
              <w:t>Total Respondents</w:t>
            </w:r>
          </w:p>
          <w:p w:rsidR="005705AE" w:rsidRPr="00F016D3" w:rsidRDefault="005705AE" w:rsidP="005705AE">
            <w:pPr>
              <w:pStyle w:val="a-tablehead"/>
            </w:pPr>
            <w:r>
              <w:t>N=79</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rsidRPr="00F016D3">
              <w:t>States</w:t>
            </w:r>
          </w:p>
          <w:p w:rsidR="005705AE" w:rsidRPr="00F016D3" w:rsidRDefault="005705AE" w:rsidP="005705AE">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t xml:space="preserve">Territories &amp; </w:t>
            </w:r>
            <w:r w:rsidRPr="00F016D3">
              <w:t>ITOs</w:t>
            </w:r>
          </w:p>
          <w:p w:rsidR="005705AE" w:rsidRPr="00F016D3" w:rsidRDefault="005705AE" w:rsidP="005705AE">
            <w:pPr>
              <w:pStyle w:val="a-tablehead"/>
            </w:pPr>
            <w:r w:rsidRPr="00F016D3">
              <w:t>N=</w:t>
            </w:r>
            <w:r>
              <w:t>28</w:t>
            </w:r>
          </w:p>
        </w:tc>
        <w:tc>
          <w:tcPr>
            <w:tcW w:w="1282" w:type="dxa"/>
            <w:tcBorders>
              <w:top w:val="single" w:sz="4" w:space="0" w:color="auto"/>
              <w:bottom w:val="single" w:sz="4" w:space="0" w:color="auto"/>
            </w:tcBorders>
            <w:shd w:val="clear" w:color="auto" w:fill="auto"/>
            <w:vAlign w:val="bottom"/>
          </w:tcPr>
          <w:p w:rsidR="005705AE" w:rsidRPr="00F016D3" w:rsidRDefault="005705AE" w:rsidP="005705AE">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74</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98.67</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48</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97.96</w:t>
            </w:r>
          </w:p>
        </w:tc>
        <w:tc>
          <w:tcPr>
            <w:tcW w:w="1282" w:type="dxa"/>
            <w:tcBorders>
              <w:top w:val="single" w:sz="4" w:space="0" w:color="auto"/>
              <w:left w:val="single" w:sz="4" w:space="0" w:color="auto"/>
              <w:bottom w:val="nil"/>
            </w:tcBorders>
            <w:shd w:val="clear" w:color="auto" w:fill="auto"/>
          </w:tcPr>
          <w:p w:rsidR="005756DD" w:rsidRPr="00F016D3" w:rsidRDefault="005756DD" w:rsidP="00625C59">
            <w:pPr>
              <w:pStyle w:val="a-tablebody"/>
            </w:pPr>
            <w:r>
              <w:t>26</w:t>
            </w:r>
          </w:p>
        </w:tc>
        <w:tc>
          <w:tcPr>
            <w:tcW w:w="1282" w:type="dxa"/>
            <w:tcBorders>
              <w:top w:val="single" w:sz="4" w:space="0" w:color="auto"/>
            </w:tcBorders>
            <w:shd w:val="clear" w:color="auto" w:fill="auto"/>
          </w:tcPr>
          <w:p w:rsidR="005756DD" w:rsidRPr="00F016D3" w:rsidRDefault="005756DD" w:rsidP="00625C59">
            <w:pPr>
              <w:pStyle w:val="a-tablebody"/>
            </w:pPr>
            <w:r>
              <w:t>100.00</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tcBorders>
              <w:right w:val="single" w:sz="4" w:space="0" w:color="auto"/>
            </w:tcBorders>
            <w:shd w:val="clear" w:color="auto" w:fill="auto"/>
          </w:tcPr>
          <w:p w:rsidR="005756DD" w:rsidRPr="00F016D3" w:rsidRDefault="005756DD" w:rsidP="00E005E6">
            <w:pPr>
              <w:pStyle w:val="a-tablebody"/>
            </w:pPr>
            <w:r>
              <w:t>1.33</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w:t>
            </w:r>
          </w:p>
        </w:tc>
        <w:tc>
          <w:tcPr>
            <w:tcW w:w="1282" w:type="dxa"/>
            <w:tcBorders>
              <w:right w:val="single" w:sz="4" w:space="0" w:color="auto"/>
            </w:tcBorders>
            <w:shd w:val="clear" w:color="auto" w:fill="auto"/>
          </w:tcPr>
          <w:p w:rsidR="005756DD" w:rsidRPr="00F016D3" w:rsidRDefault="005756DD" w:rsidP="00E005E6">
            <w:pPr>
              <w:pStyle w:val="a-tablebody"/>
            </w:pPr>
            <w:r>
              <w:t>2.04</w:t>
            </w:r>
          </w:p>
        </w:tc>
        <w:tc>
          <w:tcPr>
            <w:tcW w:w="1282" w:type="dxa"/>
            <w:tcBorders>
              <w:top w:val="nil"/>
              <w:left w:val="single" w:sz="4" w:space="0" w:color="auto"/>
              <w:bottom w:val="nil"/>
            </w:tcBorders>
            <w:shd w:val="clear" w:color="auto" w:fill="auto"/>
          </w:tcPr>
          <w:p w:rsidR="005756DD" w:rsidRPr="00F016D3" w:rsidRDefault="005756DD" w:rsidP="00625C59">
            <w:pPr>
              <w:pStyle w:val="a-tablebody"/>
            </w:pPr>
            <w:r>
              <w:t>0</w:t>
            </w:r>
          </w:p>
        </w:tc>
        <w:tc>
          <w:tcPr>
            <w:tcW w:w="1282" w:type="dxa"/>
            <w:shd w:val="clear" w:color="auto" w:fill="auto"/>
          </w:tcPr>
          <w:p w:rsidR="005756DD" w:rsidRPr="00F016D3" w:rsidRDefault="005756DD" w:rsidP="00625C59">
            <w:pPr>
              <w:pStyle w:val="a-tablebody"/>
            </w:pPr>
            <w:r>
              <w:t>0.00</w:t>
            </w:r>
          </w:p>
        </w:tc>
      </w:tr>
      <w:tr w:rsidR="005756DD" w:rsidRPr="00F016D3" w:rsidTr="005705AE">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4</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shd w:val="clear" w:color="auto" w:fill="auto"/>
          </w:tcPr>
          <w:p w:rsidR="005756DD" w:rsidRPr="00F016D3" w:rsidRDefault="005756DD" w:rsidP="00E005E6">
            <w:pPr>
              <w:pStyle w:val="a-tablebody"/>
            </w:pPr>
          </w:p>
        </w:tc>
      </w:tr>
      <w:tr w:rsidR="005705AE" w:rsidRPr="00F016D3" w:rsidTr="005705AE">
        <w:trPr>
          <w:cantSplit/>
        </w:trPr>
        <w:tc>
          <w:tcPr>
            <w:tcW w:w="1668" w:type="dxa"/>
            <w:tcBorders>
              <w:right w:val="single" w:sz="4" w:space="0" w:color="auto"/>
            </w:tcBorders>
            <w:shd w:val="clear" w:color="auto" w:fill="auto"/>
          </w:tcPr>
          <w:p w:rsidR="005705AE" w:rsidRPr="00633ED5" w:rsidRDefault="005705AE" w:rsidP="00E005E6">
            <w:pPr>
              <w:pStyle w:val="a-tablerowstub"/>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shd w:val="clear" w:color="auto" w:fill="auto"/>
          </w:tcPr>
          <w:p w:rsidR="005705AE" w:rsidRPr="00F016D3" w:rsidRDefault="005705AE" w:rsidP="00E005E6">
            <w:pPr>
              <w:pStyle w:val="a-tablebody"/>
            </w:pPr>
          </w:p>
        </w:tc>
      </w:tr>
      <w:tr w:rsidR="005705AE" w:rsidRPr="00F016D3" w:rsidTr="00154181">
        <w:trPr>
          <w:cantSplit/>
        </w:trPr>
        <w:tc>
          <w:tcPr>
            <w:tcW w:w="1668" w:type="dxa"/>
            <w:tcBorders>
              <w:right w:val="single" w:sz="4" w:space="0" w:color="auto"/>
            </w:tcBorders>
            <w:shd w:val="clear" w:color="auto" w:fill="auto"/>
          </w:tcPr>
          <w:p w:rsidR="005705AE" w:rsidRPr="00633ED5" w:rsidRDefault="005705AE" w:rsidP="005705AE">
            <w:pPr>
              <w:pStyle w:val="a-tablerowstub"/>
            </w:pPr>
            <w:r>
              <w:t>Response Rate</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75</w:t>
            </w:r>
          </w:p>
        </w:tc>
        <w:tc>
          <w:tcPr>
            <w:tcW w:w="1282" w:type="dxa"/>
            <w:tcBorders>
              <w:right w:val="single" w:sz="4" w:space="0" w:color="auto"/>
            </w:tcBorders>
            <w:shd w:val="clear" w:color="auto" w:fill="auto"/>
          </w:tcPr>
          <w:p w:rsidR="005705AE" w:rsidRPr="00F016D3" w:rsidRDefault="005705AE" w:rsidP="005705AE">
            <w:pPr>
              <w:pStyle w:val="a-tablebody"/>
            </w:pPr>
            <w:r>
              <w:t>95</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49</w:t>
            </w:r>
          </w:p>
        </w:tc>
        <w:tc>
          <w:tcPr>
            <w:tcW w:w="1282" w:type="dxa"/>
            <w:tcBorders>
              <w:right w:val="single" w:sz="4" w:space="0" w:color="auto"/>
            </w:tcBorders>
            <w:shd w:val="clear" w:color="auto" w:fill="auto"/>
          </w:tcPr>
          <w:p w:rsidR="005705AE" w:rsidRPr="00F016D3" w:rsidRDefault="005705AE" w:rsidP="005705AE">
            <w:pPr>
              <w:pStyle w:val="a-tablebody"/>
            </w:pPr>
            <w:r>
              <w:t>96</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26</w:t>
            </w:r>
          </w:p>
        </w:tc>
        <w:tc>
          <w:tcPr>
            <w:tcW w:w="1282" w:type="dxa"/>
            <w:shd w:val="clear" w:color="auto" w:fill="auto"/>
          </w:tcPr>
          <w:p w:rsidR="005705AE" w:rsidRPr="00F016D3" w:rsidRDefault="005705AE" w:rsidP="005705AE">
            <w:pPr>
              <w:pStyle w:val="a-tablebody"/>
            </w:pPr>
            <w:r>
              <w:t>93</w:t>
            </w:r>
          </w:p>
        </w:tc>
      </w:tr>
    </w:tbl>
    <w:p w:rsidR="00E005E6" w:rsidRPr="00D5160E" w:rsidRDefault="00E005E6" w:rsidP="00D11E66">
      <w:pPr>
        <w:pStyle w:val="a-background"/>
      </w:pPr>
    </w:p>
    <w:p w:rsidR="00EF2854" w:rsidRDefault="008C0A7D" w:rsidP="008C0A7D">
      <w:pPr>
        <w:pStyle w:val="2-q"/>
      </w:pPr>
      <w:r>
        <w:tab/>
      </w:r>
      <w:r w:rsidR="00EF2854">
        <w:br w:type="page"/>
      </w:r>
    </w:p>
    <w:p w:rsidR="00D5160E" w:rsidRPr="008C0A7D" w:rsidRDefault="00EF2854" w:rsidP="008C0A7D">
      <w:pPr>
        <w:pStyle w:val="2-q"/>
      </w:pPr>
      <w:r>
        <w:lastRenderedPageBreak/>
        <w:tab/>
      </w:r>
      <w:r w:rsidR="008C0A7D">
        <w:t>Q56d.</w:t>
      </w:r>
      <w:r w:rsidR="008C0A7D">
        <w:tab/>
      </w:r>
      <w:r w:rsidR="00D5160E" w:rsidRPr="008C0A7D">
        <w:t>Referrals made</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5705A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5705AE" w:rsidRPr="00154181" w:rsidRDefault="005705A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0815F2" w:rsidP="005705AE">
            <w:pPr>
              <w:pStyle w:val="a-tablehead"/>
            </w:pPr>
            <w:r>
              <w:t>Total Respondents</w:t>
            </w:r>
          </w:p>
          <w:p w:rsidR="005705AE" w:rsidRPr="00F016D3" w:rsidRDefault="005705AE" w:rsidP="005705AE">
            <w:pPr>
              <w:pStyle w:val="a-tablehead"/>
            </w:pPr>
            <w:r>
              <w:t>N=79</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rsidRPr="00F016D3">
              <w:t>States</w:t>
            </w:r>
          </w:p>
          <w:p w:rsidR="005705AE" w:rsidRPr="00F016D3" w:rsidRDefault="005705AE" w:rsidP="005705AE">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t xml:space="preserve">Territories &amp; </w:t>
            </w:r>
            <w:r w:rsidRPr="00F016D3">
              <w:t>ITOs</w:t>
            </w:r>
          </w:p>
          <w:p w:rsidR="005705AE" w:rsidRPr="00F016D3" w:rsidRDefault="005705AE" w:rsidP="005705AE">
            <w:pPr>
              <w:pStyle w:val="a-tablehead"/>
            </w:pPr>
            <w:r w:rsidRPr="00F016D3">
              <w:t>N=</w:t>
            </w:r>
            <w:r>
              <w:t>28</w:t>
            </w:r>
          </w:p>
        </w:tc>
        <w:tc>
          <w:tcPr>
            <w:tcW w:w="1282" w:type="dxa"/>
            <w:tcBorders>
              <w:top w:val="single" w:sz="4" w:space="0" w:color="auto"/>
              <w:bottom w:val="single" w:sz="4" w:space="0" w:color="auto"/>
            </w:tcBorders>
            <w:shd w:val="clear" w:color="auto" w:fill="auto"/>
            <w:vAlign w:val="bottom"/>
          </w:tcPr>
          <w:p w:rsidR="005705AE" w:rsidRPr="00F016D3" w:rsidRDefault="005705AE" w:rsidP="005705AE">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73</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97.33</w:t>
            </w:r>
          </w:p>
        </w:tc>
        <w:tc>
          <w:tcPr>
            <w:tcW w:w="1282" w:type="dxa"/>
            <w:tcBorders>
              <w:top w:val="single" w:sz="4" w:space="0" w:color="auto"/>
              <w:left w:val="single" w:sz="4" w:space="0" w:color="auto"/>
              <w:bottom w:val="nil"/>
            </w:tcBorders>
            <w:shd w:val="clear" w:color="auto" w:fill="auto"/>
          </w:tcPr>
          <w:p w:rsidR="005756DD" w:rsidRPr="00F016D3" w:rsidRDefault="005756DD" w:rsidP="000962CA">
            <w:pPr>
              <w:pStyle w:val="a-tablebody"/>
            </w:pPr>
            <w:r>
              <w:t>49</w:t>
            </w:r>
          </w:p>
        </w:tc>
        <w:tc>
          <w:tcPr>
            <w:tcW w:w="1282" w:type="dxa"/>
            <w:tcBorders>
              <w:top w:val="single" w:sz="4" w:space="0" w:color="auto"/>
              <w:right w:val="single" w:sz="4" w:space="0" w:color="auto"/>
            </w:tcBorders>
            <w:shd w:val="clear" w:color="auto" w:fill="auto"/>
          </w:tcPr>
          <w:p w:rsidR="005756DD" w:rsidRPr="00F016D3" w:rsidRDefault="005756DD" w:rsidP="000962CA">
            <w:pPr>
              <w:pStyle w:val="a-tablebody"/>
            </w:pPr>
            <w:r>
              <w:t>100.00</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24</w:t>
            </w:r>
          </w:p>
        </w:tc>
        <w:tc>
          <w:tcPr>
            <w:tcW w:w="1282" w:type="dxa"/>
            <w:tcBorders>
              <w:top w:val="single" w:sz="4" w:space="0" w:color="auto"/>
            </w:tcBorders>
            <w:shd w:val="clear" w:color="auto" w:fill="auto"/>
          </w:tcPr>
          <w:p w:rsidR="005756DD" w:rsidRPr="00F016D3" w:rsidRDefault="005756DD" w:rsidP="00E005E6">
            <w:pPr>
              <w:pStyle w:val="a-tablebody"/>
            </w:pPr>
            <w:r>
              <w:t>92.31</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tcBorders>
              <w:right w:val="single" w:sz="4" w:space="0" w:color="auto"/>
            </w:tcBorders>
            <w:shd w:val="clear" w:color="auto" w:fill="auto"/>
          </w:tcPr>
          <w:p w:rsidR="005756DD" w:rsidRPr="00F016D3" w:rsidRDefault="005756DD" w:rsidP="00E005E6">
            <w:pPr>
              <w:pStyle w:val="a-tablebody"/>
            </w:pPr>
            <w:r>
              <w:t>2.67</w:t>
            </w:r>
          </w:p>
        </w:tc>
        <w:tc>
          <w:tcPr>
            <w:tcW w:w="1282" w:type="dxa"/>
            <w:tcBorders>
              <w:top w:val="nil"/>
              <w:left w:val="single" w:sz="4" w:space="0" w:color="auto"/>
              <w:bottom w:val="nil"/>
            </w:tcBorders>
            <w:shd w:val="clear" w:color="auto" w:fill="auto"/>
          </w:tcPr>
          <w:p w:rsidR="005756DD" w:rsidRPr="00F016D3" w:rsidRDefault="005756DD" w:rsidP="000962CA">
            <w:pPr>
              <w:pStyle w:val="a-tablebody"/>
            </w:pPr>
            <w:r>
              <w:t>0</w:t>
            </w:r>
          </w:p>
        </w:tc>
        <w:tc>
          <w:tcPr>
            <w:tcW w:w="1282" w:type="dxa"/>
            <w:tcBorders>
              <w:right w:val="single" w:sz="4" w:space="0" w:color="auto"/>
            </w:tcBorders>
            <w:shd w:val="clear" w:color="auto" w:fill="auto"/>
          </w:tcPr>
          <w:p w:rsidR="005756DD" w:rsidRPr="00F016D3" w:rsidRDefault="005756DD" w:rsidP="000962CA">
            <w:pPr>
              <w:pStyle w:val="a-tablebody"/>
            </w:pPr>
            <w:r>
              <w:t>0.00</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shd w:val="clear" w:color="auto" w:fill="auto"/>
          </w:tcPr>
          <w:p w:rsidR="005756DD" w:rsidRPr="00F016D3" w:rsidRDefault="005756DD" w:rsidP="00E005E6">
            <w:pPr>
              <w:pStyle w:val="a-tablebody"/>
            </w:pPr>
            <w:r>
              <w:t>7.69</w:t>
            </w:r>
          </w:p>
        </w:tc>
      </w:tr>
      <w:tr w:rsidR="005756DD" w:rsidRPr="00F016D3" w:rsidTr="005705AE">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4</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shd w:val="clear" w:color="auto" w:fill="auto"/>
          </w:tcPr>
          <w:p w:rsidR="005756DD" w:rsidRPr="00F016D3" w:rsidRDefault="005756DD" w:rsidP="00E005E6">
            <w:pPr>
              <w:pStyle w:val="a-tablebody"/>
            </w:pPr>
          </w:p>
        </w:tc>
      </w:tr>
      <w:tr w:rsidR="005705AE" w:rsidRPr="00F016D3" w:rsidTr="005705AE">
        <w:trPr>
          <w:cantSplit/>
        </w:trPr>
        <w:tc>
          <w:tcPr>
            <w:tcW w:w="1668" w:type="dxa"/>
            <w:tcBorders>
              <w:right w:val="single" w:sz="4" w:space="0" w:color="auto"/>
            </w:tcBorders>
            <w:shd w:val="clear" w:color="auto" w:fill="auto"/>
          </w:tcPr>
          <w:p w:rsidR="005705AE" w:rsidRPr="00633ED5" w:rsidRDefault="005705AE" w:rsidP="00E005E6">
            <w:pPr>
              <w:pStyle w:val="a-tablerowstub"/>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shd w:val="clear" w:color="auto" w:fill="auto"/>
          </w:tcPr>
          <w:p w:rsidR="005705AE" w:rsidRPr="00F016D3" w:rsidRDefault="005705AE" w:rsidP="00E005E6">
            <w:pPr>
              <w:pStyle w:val="a-tablebody"/>
            </w:pPr>
          </w:p>
        </w:tc>
      </w:tr>
      <w:tr w:rsidR="005705AE" w:rsidRPr="00F016D3" w:rsidTr="00154181">
        <w:trPr>
          <w:cantSplit/>
        </w:trPr>
        <w:tc>
          <w:tcPr>
            <w:tcW w:w="1668" w:type="dxa"/>
            <w:tcBorders>
              <w:right w:val="single" w:sz="4" w:space="0" w:color="auto"/>
            </w:tcBorders>
            <w:shd w:val="clear" w:color="auto" w:fill="auto"/>
          </w:tcPr>
          <w:p w:rsidR="005705AE" w:rsidRPr="00633ED5" w:rsidRDefault="005705AE" w:rsidP="005705AE">
            <w:pPr>
              <w:pStyle w:val="a-tablerowstub"/>
            </w:pPr>
            <w:r>
              <w:t>Response Rate</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75</w:t>
            </w:r>
          </w:p>
        </w:tc>
        <w:tc>
          <w:tcPr>
            <w:tcW w:w="1282" w:type="dxa"/>
            <w:tcBorders>
              <w:right w:val="single" w:sz="4" w:space="0" w:color="auto"/>
            </w:tcBorders>
            <w:shd w:val="clear" w:color="auto" w:fill="auto"/>
          </w:tcPr>
          <w:p w:rsidR="005705AE" w:rsidRPr="00F016D3" w:rsidRDefault="005705AE" w:rsidP="005705AE">
            <w:pPr>
              <w:pStyle w:val="a-tablebody"/>
            </w:pPr>
            <w:r>
              <w:t>95</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49</w:t>
            </w:r>
          </w:p>
        </w:tc>
        <w:tc>
          <w:tcPr>
            <w:tcW w:w="1282" w:type="dxa"/>
            <w:tcBorders>
              <w:right w:val="single" w:sz="4" w:space="0" w:color="auto"/>
            </w:tcBorders>
            <w:shd w:val="clear" w:color="auto" w:fill="auto"/>
          </w:tcPr>
          <w:p w:rsidR="005705AE" w:rsidRPr="00F016D3" w:rsidRDefault="005705AE" w:rsidP="005705AE">
            <w:pPr>
              <w:pStyle w:val="a-tablebody"/>
            </w:pPr>
            <w:r>
              <w:t>96</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26</w:t>
            </w:r>
          </w:p>
        </w:tc>
        <w:tc>
          <w:tcPr>
            <w:tcW w:w="1282" w:type="dxa"/>
            <w:shd w:val="clear" w:color="auto" w:fill="auto"/>
          </w:tcPr>
          <w:p w:rsidR="005705AE" w:rsidRPr="00F016D3" w:rsidRDefault="005705AE" w:rsidP="005705AE">
            <w:pPr>
              <w:pStyle w:val="a-tablebody"/>
            </w:pPr>
            <w:r>
              <w:t>93</w:t>
            </w:r>
          </w:p>
        </w:tc>
      </w:tr>
    </w:tbl>
    <w:p w:rsidR="00E005E6" w:rsidRPr="00D5160E" w:rsidRDefault="00E005E6" w:rsidP="00D11E66">
      <w:pPr>
        <w:pStyle w:val="a-background"/>
      </w:pPr>
    </w:p>
    <w:p w:rsidR="00D5160E" w:rsidRPr="00D5160E" w:rsidRDefault="00D5160E" w:rsidP="00D11E66">
      <w:pPr>
        <w:pStyle w:val="a-background"/>
      </w:pPr>
    </w:p>
    <w:p w:rsidR="005705AE" w:rsidRDefault="005705AE">
      <w:pPr>
        <w:rPr>
          <w:rFonts w:ascii="Arial" w:hAnsi="Arial" w:cs="Arial"/>
          <w:sz w:val="20"/>
          <w:szCs w:val="20"/>
        </w:rPr>
      </w:pPr>
    </w:p>
    <w:p w:rsidR="00D5160E" w:rsidRPr="008C0A7D" w:rsidRDefault="008C0A7D" w:rsidP="008C0A7D">
      <w:pPr>
        <w:pStyle w:val="2-q"/>
      </w:pPr>
      <w:r>
        <w:tab/>
        <w:t>Q56e.</w:t>
      </w:r>
      <w:r>
        <w:tab/>
      </w:r>
      <w:r w:rsidR="00D5160E" w:rsidRPr="008C0A7D">
        <w:t>Status of breastfeeding (initiation, exclusivity)</w:t>
      </w: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5705A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5705AE" w:rsidRPr="00154181" w:rsidRDefault="005705A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0815F2" w:rsidP="005705AE">
            <w:pPr>
              <w:pStyle w:val="a-tablehead"/>
            </w:pPr>
            <w:r>
              <w:t>Total Respondents</w:t>
            </w:r>
          </w:p>
          <w:p w:rsidR="005705AE" w:rsidRPr="00F016D3" w:rsidRDefault="005705AE" w:rsidP="005705AE">
            <w:pPr>
              <w:pStyle w:val="a-tablehead"/>
            </w:pPr>
            <w:r>
              <w:t>N=79</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rsidRPr="00F016D3">
              <w:t>States</w:t>
            </w:r>
          </w:p>
          <w:p w:rsidR="005705AE" w:rsidRPr="00F016D3" w:rsidRDefault="005705AE" w:rsidP="005705AE">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t xml:space="preserve">Territories &amp; </w:t>
            </w:r>
            <w:r w:rsidRPr="00F016D3">
              <w:t>ITOs</w:t>
            </w:r>
          </w:p>
          <w:p w:rsidR="005705AE" w:rsidRPr="00F016D3" w:rsidRDefault="005705AE" w:rsidP="005705AE">
            <w:pPr>
              <w:pStyle w:val="a-tablehead"/>
            </w:pPr>
            <w:r w:rsidRPr="00F016D3">
              <w:t>N=</w:t>
            </w:r>
            <w:r>
              <w:t>28</w:t>
            </w:r>
          </w:p>
        </w:tc>
        <w:tc>
          <w:tcPr>
            <w:tcW w:w="1282" w:type="dxa"/>
            <w:tcBorders>
              <w:top w:val="single" w:sz="4" w:space="0" w:color="auto"/>
              <w:bottom w:val="single" w:sz="4" w:space="0" w:color="auto"/>
            </w:tcBorders>
            <w:shd w:val="clear" w:color="auto" w:fill="auto"/>
            <w:vAlign w:val="bottom"/>
          </w:tcPr>
          <w:p w:rsidR="005705AE" w:rsidRPr="00F016D3" w:rsidRDefault="005705AE" w:rsidP="005705AE">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70</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93.33</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44</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89.80</w:t>
            </w:r>
          </w:p>
        </w:tc>
        <w:tc>
          <w:tcPr>
            <w:tcW w:w="1282" w:type="dxa"/>
            <w:tcBorders>
              <w:top w:val="single" w:sz="4" w:space="0" w:color="auto"/>
              <w:left w:val="single" w:sz="4" w:space="0" w:color="auto"/>
              <w:bottom w:val="nil"/>
            </w:tcBorders>
            <w:shd w:val="clear" w:color="auto" w:fill="auto"/>
          </w:tcPr>
          <w:p w:rsidR="005756DD" w:rsidRPr="00F016D3" w:rsidRDefault="005756DD" w:rsidP="00625C59">
            <w:pPr>
              <w:pStyle w:val="a-tablebody"/>
            </w:pPr>
            <w:r>
              <w:t>26</w:t>
            </w:r>
          </w:p>
        </w:tc>
        <w:tc>
          <w:tcPr>
            <w:tcW w:w="1282" w:type="dxa"/>
            <w:tcBorders>
              <w:top w:val="single" w:sz="4" w:space="0" w:color="auto"/>
            </w:tcBorders>
            <w:shd w:val="clear" w:color="auto" w:fill="auto"/>
          </w:tcPr>
          <w:p w:rsidR="005756DD" w:rsidRPr="00F016D3" w:rsidRDefault="005756DD" w:rsidP="00625C59">
            <w:pPr>
              <w:pStyle w:val="a-tablebody"/>
            </w:pPr>
            <w:r>
              <w:t>100.00</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5</w:t>
            </w:r>
          </w:p>
        </w:tc>
        <w:tc>
          <w:tcPr>
            <w:tcW w:w="1282" w:type="dxa"/>
            <w:tcBorders>
              <w:right w:val="single" w:sz="4" w:space="0" w:color="auto"/>
            </w:tcBorders>
            <w:shd w:val="clear" w:color="auto" w:fill="auto"/>
          </w:tcPr>
          <w:p w:rsidR="005756DD" w:rsidRPr="00F016D3" w:rsidRDefault="005756DD" w:rsidP="00E005E6">
            <w:pPr>
              <w:pStyle w:val="a-tablebody"/>
            </w:pPr>
            <w:r>
              <w:t>6.67</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5</w:t>
            </w:r>
          </w:p>
        </w:tc>
        <w:tc>
          <w:tcPr>
            <w:tcW w:w="1282" w:type="dxa"/>
            <w:tcBorders>
              <w:right w:val="single" w:sz="4" w:space="0" w:color="auto"/>
            </w:tcBorders>
            <w:shd w:val="clear" w:color="auto" w:fill="auto"/>
          </w:tcPr>
          <w:p w:rsidR="005756DD" w:rsidRPr="00F016D3" w:rsidRDefault="005756DD" w:rsidP="00E005E6">
            <w:pPr>
              <w:pStyle w:val="a-tablebody"/>
            </w:pPr>
            <w:r>
              <w:t>10.20</w:t>
            </w:r>
          </w:p>
        </w:tc>
        <w:tc>
          <w:tcPr>
            <w:tcW w:w="1282" w:type="dxa"/>
            <w:tcBorders>
              <w:top w:val="nil"/>
              <w:left w:val="single" w:sz="4" w:space="0" w:color="auto"/>
              <w:bottom w:val="nil"/>
            </w:tcBorders>
            <w:shd w:val="clear" w:color="auto" w:fill="auto"/>
          </w:tcPr>
          <w:p w:rsidR="005756DD" w:rsidRPr="00F016D3" w:rsidRDefault="005756DD" w:rsidP="00625C59">
            <w:pPr>
              <w:pStyle w:val="a-tablebody"/>
            </w:pPr>
            <w:r>
              <w:t>0</w:t>
            </w:r>
          </w:p>
        </w:tc>
        <w:tc>
          <w:tcPr>
            <w:tcW w:w="1282" w:type="dxa"/>
            <w:shd w:val="clear" w:color="auto" w:fill="auto"/>
          </w:tcPr>
          <w:p w:rsidR="005756DD" w:rsidRPr="00F016D3" w:rsidRDefault="005756DD" w:rsidP="00625C59">
            <w:pPr>
              <w:pStyle w:val="a-tablebody"/>
            </w:pPr>
            <w:r>
              <w:t>0.00</w:t>
            </w:r>
          </w:p>
        </w:tc>
      </w:tr>
      <w:tr w:rsidR="005756DD" w:rsidRPr="00F016D3" w:rsidTr="005705AE">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4</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shd w:val="clear" w:color="auto" w:fill="auto"/>
          </w:tcPr>
          <w:p w:rsidR="005756DD" w:rsidRPr="00F016D3" w:rsidRDefault="005756DD" w:rsidP="00E005E6">
            <w:pPr>
              <w:pStyle w:val="a-tablebody"/>
            </w:pPr>
          </w:p>
        </w:tc>
      </w:tr>
      <w:tr w:rsidR="005705AE" w:rsidRPr="00F016D3" w:rsidTr="005705AE">
        <w:trPr>
          <w:cantSplit/>
        </w:trPr>
        <w:tc>
          <w:tcPr>
            <w:tcW w:w="1668" w:type="dxa"/>
            <w:tcBorders>
              <w:right w:val="single" w:sz="4" w:space="0" w:color="auto"/>
            </w:tcBorders>
            <w:shd w:val="clear" w:color="auto" w:fill="auto"/>
          </w:tcPr>
          <w:p w:rsidR="005705AE" w:rsidRPr="00633ED5" w:rsidRDefault="005705AE" w:rsidP="00E005E6">
            <w:pPr>
              <w:pStyle w:val="a-tablerowstub"/>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shd w:val="clear" w:color="auto" w:fill="auto"/>
          </w:tcPr>
          <w:p w:rsidR="005705AE" w:rsidRPr="00F016D3" w:rsidRDefault="005705AE" w:rsidP="00E005E6">
            <w:pPr>
              <w:pStyle w:val="a-tablebody"/>
            </w:pPr>
          </w:p>
        </w:tc>
      </w:tr>
      <w:tr w:rsidR="005705AE" w:rsidRPr="00F016D3" w:rsidTr="00154181">
        <w:trPr>
          <w:cantSplit/>
        </w:trPr>
        <w:tc>
          <w:tcPr>
            <w:tcW w:w="1668" w:type="dxa"/>
            <w:tcBorders>
              <w:right w:val="single" w:sz="4" w:space="0" w:color="auto"/>
            </w:tcBorders>
            <w:shd w:val="clear" w:color="auto" w:fill="auto"/>
          </w:tcPr>
          <w:p w:rsidR="005705AE" w:rsidRPr="00633ED5" w:rsidRDefault="005705AE" w:rsidP="005705AE">
            <w:pPr>
              <w:pStyle w:val="a-tablerowstub"/>
            </w:pPr>
            <w:r>
              <w:t>Response Rate</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75</w:t>
            </w:r>
          </w:p>
        </w:tc>
        <w:tc>
          <w:tcPr>
            <w:tcW w:w="1282" w:type="dxa"/>
            <w:tcBorders>
              <w:right w:val="single" w:sz="4" w:space="0" w:color="auto"/>
            </w:tcBorders>
            <w:shd w:val="clear" w:color="auto" w:fill="auto"/>
          </w:tcPr>
          <w:p w:rsidR="005705AE" w:rsidRPr="00F016D3" w:rsidRDefault="005705AE" w:rsidP="005705AE">
            <w:pPr>
              <w:pStyle w:val="a-tablebody"/>
            </w:pPr>
            <w:r>
              <w:t>95</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49</w:t>
            </w:r>
          </w:p>
        </w:tc>
        <w:tc>
          <w:tcPr>
            <w:tcW w:w="1282" w:type="dxa"/>
            <w:tcBorders>
              <w:right w:val="single" w:sz="4" w:space="0" w:color="auto"/>
            </w:tcBorders>
            <w:shd w:val="clear" w:color="auto" w:fill="auto"/>
          </w:tcPr>
          <w:p w:rsidR="005705AE" w:rsidRPr="00F016D3" w:rsidRDefault="005705AE" w:rsidP="005705AE">
            <w:pPr>
              <w:pStyle w:val="a-tablebody"/>
            </w:pPr>
            <w:r>
              <w:t>96</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26</w:t>
            </w:r>
          </w:p>
        </w:tc>
        <w:tc>
          <w:tcPr>
            <w:tcW w:w="1282" w:type="dxa"/>
            <w:shd w:val="clear" w:color="auto" w:fill="auto"/>
          </w:tcPr>
          <w:p w:rsidR="005705AE" w:rsidRPr="00F016D3" w:rsidRDefault="005705AE" w:rsidP="005705AE">
            <w:pPr>
              <w:pStyle w:val="a-tablebody"/>
            </w:pPr>
            <w:r>
              <w:t>93</w:t>
            </w:r>
          </w:p>
        </w:tc>
      </w:tr>
    </w:tbl>
    <w:p w:rsidR="00E005E6" w:rsidRPr="00D5160E" w:rsidRDefault="00E005E6" w:rsidP="00D11E66">
      <w:pPr>
        <w:pStyle w:val="a-background"/>
      </w:pPr>
    </w:p>
    <w:p w:rsidR="00D5160E" w:rsidRPr="00D5160E" w:rsidRDefault="00D5160E" w:rsidP="00D11E66">
      <w:pPr>
        <w:pStyle w:val="a-background"/>
      </w:pPr>
    </w:p>
    <w:p w:rsidR="00D5160E" w:rsidRPr="008C0A7D" w:rsidRDefault="008C0A7D" w:rsidP="008C0A7D">
      <w:pPr>
        <w:pStyle w:val="2-q"/>
      </w:pPr>
      <w:r>
        <w:tab/>
        <w:t>Q56f.</w:t>
      </w:r>
      <w:r>
        <w:tab/>
      </w:r>
      <w:r w:rsidR="00D5160E" w:rsidRPr="008C0A7D">
        <w:t>Unsuccessful contacts</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5705A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5705AE" w:rsidRPr="00154181" w:rsidRDefault="005705A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0815F2" w:rsidP="005705AE">
            <w:pPr>
              <w:pStyle w:val="a-tablehead"/>
            </w:pPr>
            <w:r>
              <w:t>Total Respondents</w:t>
            </w:r>
          </w:p>
          <w:p w:rsidR="005705AE" w:rsidRPr="00F016D3" w:rsidRDefault="005705AE" w:rsidP="005705AE">
            <w:pPr>
              <w:pStyle w:val="a-tablehead"/>
            </w:pPr>
            <w:r>
              <w:t>N=79</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rsidRPr="00F016D3">
              <w:t>States</w:t>
            </w:r>
          </w:p>
          <w:p w:rsidR="005705AE" w:rsidRPr="00F016D3" w:rsidRDefault="005705AE" w:rsidP="005705AE">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t xml:space="preserve">Territories &amp; </w:t>
            </w:r>
            <w:r w:rsidRPr="00F016D3">
              <w:t>ITOs</w:t>
            </w:r>
          </w:p>
          <w:p w:rsidR="005705AE" w:rsidRPr="00F016D3" w:rsidRDefault="005705AE" w:rsidP="005705AE">
            <w:pPr>
              <w:pStyle w:val="a-tablehead"/>
            </w:pPr>
            <w:r w:rsidRPr="00F016D3">
              <w:t>N=</w:t>
            </w:r>
            <w:r>
              <w:t>28</w:t>
            </w:r>
          </w:p>
        </w:tc>
        <w:tc>
          <w:tcPr>
            <w:tcW w:w="1282" w:type="dxa"/>
            <w:tcBorders>
              <w:top w:val="single" w:sz="4" w:space="0" w:color="auto"/>
              <w:bottom w:val="single" w:sz="4" w:space="0" w:color="auto"/>
            </w:tcBorders>
            <w:shd w:val="clear" w:color="auto" w:fill="auto"/>
            <w:vAlign w:val="bottom"/>
          </w:tcPr>
          <w:p w:rsidR="005705AE" w:rsidRPr="00F016D3" w:rsidRDefault="005705AE" w:rsidP="005705AE">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66</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88.00</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42</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85.71</w:t>
            </w:r>
          </w:p>
        </w:tc>
        <w:tc>
          <w:tcPr>
            <w:tcW w:w="1282" w:type="dxa"/>
            <w:tcBorders>
              <w:top w:val="single" w:sz="4" w:space="0" w:color="auto"/>
              <w:left w:val="single" w:sz="4" w:space="0" w:color="auto"/>
              <w:bottom w:val="nil"/>
            </w:tcBorders>
            <w:shd w:val="clear" w:color="auto" w:fill="auto"/>
          </w:tcPr>
          <w:p w:rsidR="005756DD" w:rsidRPr="00F016D3" w:rsidRDefault="005756DD" w:rsidP="00625C59">
            <w:pPr>
              <w:pStyle w:val="a-tablebody"/>
            </w:pPr>
            <w:r>
              <w:t>24</w:t>
            </w:r>
          </w:p>
        </w:tc>
        <w:tc>
          <w:tcPr>
            <w:tcW w:w="1282" w:type="dxa"/>
            <w:tcBorders>
              <w:top w:val="single" w:sz="4" w:space="0" w:color="auto"/>
            </w:tcBorders>
            <w:shd w:val="clear" w:color="auto" w:fill="auto"/>
          </w:tcPr>
          <w:p w:rsidR="005756DD" w:rsidRPr="00F016D3" w:rsidRDefault="005756DD" w:rsidP="00625C59">
            <w:pPr>
              <w:pStyle w:val="a-tablebody"/>
            </w:pPr>
            <w:r>
              <w:t>92.31</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9</w:t>
            </w:r>
          </w:p>
        </w:tc>
        <w:tc>
          <w:tcPr>
            <w:tcW w:w="1282" w:type="dxa"/>
            <w:tcBorders>
              <w:right w:val="single" w:sz="4" w:space="0" w:color="auto"/>
            </w:tcBorders>
            <w:shd w:val="clear" w:color="auto" w:fill="auto"/>
          </w:tcPr>
          <w:p w:rsidR="005756DD" w:rsidRPr="00F016D3" w:rsidRDefault="005756DD" w:rsidP="00E005E6">
            <w:pPr>
              <w:pStyle w:val="a-tablebody"/>
            </w:pPr>
            <w:r>
              <w:t>12.00</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7</w:t>
            </w:r>
          </w:p>
        </w:tc>
        <w:tc>
          <w:tcPr>
            <w:tcW w:w="1282" w:type="dxa"/>
            <w:tcBorders>
              <w:right w:val="single" w:sz="4" w:space="0" w:color="auto"/>
            </w:tcBorders>
            <w:shd w:val="clear" w:color="auto" w:fill="auto"/>
          </w:tcPr>
          <w:p w:rsidR="005756DD" w:rsidRPr="00F016D3" w:rsidRDefault="005756DD" w:rsidP="00E005E6">
            <w:pPr>
              <w:pStyle w:val="a-tablebody"/>
            </w:pPr>
            <w:r>
              <w:t>14.29</w:t>
            </w:r>
          </w:p>
        </w:tc>
        <w:tc>
          <w:tcPr>
            <w:tcW w:w="1282" w:type="dxa"/>
            <w:tcBorders>
              <w:top w:val="nil"/>
              <w:left w:val="single" w:sz="4" w:space="0" w:color="auto"/>
              <w:bottom w:val="nil"/>
            </w:tcBorders>
            <w:shd w:val="clear" w:color="auto" w:fill="auto"/>
          </w:tcPr>
          <w:p w:rsidR="005756DD" w:rsidRPr="00F016D3" w:rsidRDefault="005756DD" w:rsidP="00625C59">
            <w:pPr>
              <w:pStyle w:val="a-tablebody"/>
            </w:pPr>
            <w:r>
              <w:t>2</w:t>
            </w:r>
          </w:p>
        </w:tc>
        <w:tc>
          <w:tcPr>
            <w:tcW w:w="1282" w:type="dxa"/>
            <w:shd w:val="clear" w:color="auto" w:fill="auto"/>
          </w:tcPr>
          <w:p w:rsidR="005756DD" w:rsidRPr="00F016D3" w:rsidRDefault="005756DD" w:rsidP="00625C59">
            <w:pPr>
              <w:pStyle w:val="a-tablebody"/>
            </w:pPr>
            <w:r>
              <w:t>7.69</w:t>
            </w:r>
          </w:p>
        </w:tc>
      </w:tr>
      <w:tr w:rsidR="005756DD" w:rsidRPr="00F016D3" w:rsidTr="005705AE">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4</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shd w:val="clear" w:color="auto" w:fill="auto"/>
          </w:tcPr>
          <w:p w:rsidR="005756DD" w:rsidRPr="00F016D3" w:rsidRDefault="005756DD" w:rsidP="00E005E6">
            <w:pPr>
              <w:pStyle w:val="a-tablebody"/>
            </w:pPr>
          </w:p>
        </w:tc>
      </w:tr>
      <w:tr w:rsidR="005705AE" w:rsidRPr="00F016D3" w:rsidTr="005705AE">
        <w:trPr>
          <w:cantSplit/>
        </w:trPr>
        <w:tc>
          <w:tcPr>
            <w:tcW w:w="1668" w:type="dxa"/>
            <w:tcBorders>
              <w:right w:val="single" w:sz="4" w:space="0" w:color="auto"/>
            </w:tcBorders>
            <w:shd w:val="clear" w:color="auto" w:fill="auto"/>
          </w:tcPr>
          <w:p w:rsidR="005705AE" w:rsidRPr="00633ED5" w:rsidRDefault="005705AE" w:rsidP="00E005E6">
            <w:pPr>
              <w:pStyle w:val="a-tablerowstub"/>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shd w:val="clear" w:color="auto" w:fill="auto"/>
          </w:tcPr>
          <w:p w:rsidR="005705AE" w:rsidRPr="00F016D3" w:rsidRDefault="005705AE" w:rsidP="00E005E6">
            <w:pPr>
              <w:pStyle w:val="a-tablebody"/>
            </w:pPr>
          </w:p>
        </w:tc>
      </w:tr>
      <w:tr w:rsidR="005705AE" w:rsidRPr="00F016D3" w:rsidTr="00154181">
        <w:trPr>
          <w:cantSplit/>
        </w:trPr>
        <w:tc>
          <w:tcPr>
            <w:tcW w:w="1668" w:type="dxa"/>
            <w:tcBorders>
              <w:right w:val="single" w:sz="4" w:space="0" w:color="auto"/>
            </w:tcBorders>
            <w:shd w:val="clear" w:color="auto" w:fill="auto"/>
          </w:tcPr>
          <w:p w:rsidR="005705AE" w:rsidRPr="00633ED5" w:rsidRDefault="005705AE" w:rsidP="005705AE">
            <w:pPr>
              <w:pStyle w:val="a-tablerowstub"/>
            </w:pPr>
            <w:r>
              <w:t>Response Rate</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75</w:t>
            </w:r>
          </w:p>
        </w:tc>
        <w:tc>
          <w:tcPr>
            <w:tcW w:w="1282" w:type="dxa"/>
            <w:tcBorders>
              <w:right w:val="single" w:sz="4" w:space="0" w:color="auto"/>
            </w:tcBorders>
            <w:shd w:val="clear" w:color="auto" w:fill="auto"/>
          </w:tcPr>
          <w:p w:rsidR="005705AE" w:rsidRPr="00F016D3" w:rsidRDefault="005705AE" w:rsidP="005705AE">
            <w:pPr>
              <w:pStyle w:val="a-tablebody"/>
            </w:pPr>
            <w:r>
              <w:t>95</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49</w:t>
            </w:r>
          </w:p>
        </w:tc>
        <w:tc>
          <w:tcPr>
            <w:tcW w:w="1282" w:type="dxa"/>
            <w:tcBorders>
              <w:right w:val="single" w:sz="4" w:space="0" w:color="auto"/>
            </w:tcBorders>
            <w:shd w:val="clear" w:color="auto" w:fill="auto"/>
          </w:tcPr>
          <w:p w:rsidR="005705AE" w:rsidRPr="00F016D3" w:rsidRDefault="005705AE" w:rsidP="005705AE">
            <w:pPr>
              <w:pStyle w:val="a-tablebody"/>
            </w:pPr>
            <w:r>
              <w:t>96</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26</w:t>
            </w:r>
          </w:p>
        </w:tc>
        <w:tc>
          <w:tcPr>
            <w:tcW w:w="1282" w:type="dxa"/>
            <w:shd w:val="clear" w:color="auto" w:fill="auto"/>
          </w:tcPr>
          <w:p w:rsidR="005705AE" w:rsidRPr="00F016D3" w:rsidRDefault="005705AE" w:rsidP="005705AE">
            <w:pPr>
              <w:pStyle w:val="a-tablebody"/>
            </w:pPr>
            <w:r>
              <w:t>93</w:t>
            </w:r>
          </w:p>
        </w:tc>
      </w:tr>
    </w:tbl>
    <w:p w:rsidR="00E005E6" w:rsidRPr="00D5160E" w:rsidRDefault="00E005E6" w:rsidP="00D11E66">
      <w:pPr>
        <w:pStyle w:val="a-background"/>
      </w:pPr>
    </w:p>
    <w:p w:rsidR="00D5160E" w:rsidRPr="00D5160E" w:rsidRDefault="00D5160E" w:rsidP="00D11E66">
      <w:pPr>
        <w:pStyle w:val="a-background"/>
      </w:pPr>
    </w:p>
    <w:p w:rsidR="00D5160E" w:rsidRPr="008C0A7D" w:rsidRDefault="00D5160E" w:rsidP="008C0A7D">
      <w:pPr>
        <w:pStyle w:val="2-q"/>
      </w:pPr>
      <w:r w:rsidRPr="008C0A7D">
        <w:t xml:space="preserve"> </w:t>
      </w:r>
      <w:r w:rsidR="008C0A7D">
        <w:tab/>
        <w:t>Q56g.</w:t>
      </w:r>
      <w:r w:rsidR="008C0A7D">
        <w:tab/>
      </w:r>
      <w:r w:rsidRPr="008C0A7D">
        <w:t>Materials sent to participants</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5705A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5705AE" w:rsidRPr="00154181" w:rsidRDefault="005705A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0815F2" w:rsidP="005705AE">
            <w:pPr>
              <w:pStyle w:val="a-tablehead"/>
            </w:pPr>
            <w:r>
              <w:t>Total Respondents</w:t>
            </w:r>
          </w:p>
          <w:p w:rsidR="005705AE" w:rsidRPr="00F016D3" w:rsidRDefault="005705AE" w:rsidP="005705AE">
            <w:pPr>
              <w:pStyle w:val="a-tablehead"/>
            </w:pPr>
            <w:r>
              <w:t>N=79</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rsidRPr="00F016D3">
              <w:t>States</w:t>
            </w:r>
          </w:p>
          <w:p w:rsidR="005705AE" w:rsidRPr="00F016D3" w:rsidRDefault="005705AE" w:rsidP="005705AE">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t xml:space="preserve">Territories &amp; </w:t>
            </w:r>
            <w:r w:rsidRPr="00F016D3">
              <w:t>ITOs</w:t>
            </w:r>
          </w:p>
          <w:p w:rsidR="005705AE" w:rsidRPr="00F016D3" w:rsidRDefault="005705AE" w:rsidP="005705AE">
            <w:pPr>
              <w:pStyle w:val="a-tablehead"/>
            </w:pPr>
            <w:r w:rsidRPr="00F016D3">
              <w:t>N=</w:t>
            </w:r>
            <w:r>
              <w:t>28</w:t>
            </w:r>
          </w:p>
        </w:tc>
        <w:tc>
          <w:tcPr>
            <w:tcW w:w="1282" w:type="dxa"/>
            <w:tcBorders>
              <w:top w:val="single" w:sz="4" w:space="0" w:color="auto"/>
              <w:bottom w:val="single" w:sz="4" w:space="0" w:color="auto"/>
            </w:tcBorders>
            <w:shd w:val="clear" w:color="auto" w:fill="auto"/>
            <w:vAlign w:val="bottom"/>
          </w:tcPr>
          <w:p w:rsidR="005705AE" w:rsidRPr="00F016D3" w:rsidRDefault="005705AE" w:rsidP="005705AE">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56</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74.67</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33</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67.35</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23</w:t>
            </w:r>
          </w:p>
        </w:tc>
        <w:tc>
          <w:tcPr>
            <w:tcW w:w="1282" w:type="dxa"/>
            <w:tcBorders>
              <w:top w:val="single" w:sz="4" w:space="0" w:color="auto"/>
            </w:tcBorders>
            <w:shd w:val="clear" w:color="auto" w:fill="auto"/>
          </w:tcPr>
          <w:p w:rsidR="005756DD" w:rsidRPr="00F016D3" w:rsidRDefault="005756DD" w:rsidP="00E005E6">
            <w:pPr>
              <w:pStyle w:val="a-tablebody"/>
            </w:pPr>
            <w:r>
              <w:t>88.46</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19</w:t>
            </w:r>
          </w:p>
        </w:tc>
        <w:tc>
          <w:tcPr>
            <w:tcW w:w="1282" w:type="dxa"/>
            <w:tcBorders>
              <w:right w:val="single" w:sz="4" w:space="0" w:color="auto"/>
            </w:tcBorders>
            <w:shd w:val="clear" w:color="auto" w:fill="auto"/>
          </w:tcPr>
          <w:p w:rsidR="005756DD" w:rsidRPr="00F016D3" w:rsidRDefault="005756DD" w:rsidP="00E005E6">
            <w:pPr>
              <w:pStyle w:val="a-tablebody"/>
            </w:pPr>
            <w:r>
              <w:t>25.33</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16</w:t>
            </w:r>
          </w:p>
        </w:tc>
        <w:tc>
          <w:tcPr>
            <w:tcW w:w="1282" w:type="dxa"/>
            <w:tcBorders>
              <w:right w:val="single" w:sz="4" w:space="0" w:color="auto"/>
            </w:tcBorders>
            <w:shd w:val="clear" w:color="auto" w:fill="auto"/>
          </w:tcPr>
          <w:p w:rsidR="005756DD" w:rsidRPr="00F016D3" w:rsidRDefault="005756DD" w:rsidP="00E005E6">
            <w:pPr>
              <w:pStyle w:val="a-tablebody"/>
            </w:pPr>
            <w:r>
              <w:t>32.65</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3</w:t>
            </w:r>
          </w:p>
        </w:tc>
        <w:tc>
          <w:tcPr>
            <w:tcW w:w="1282" w:type="dxa"/>
            <w:shd w:val="clear" w:color="auto" w:fill="auto"/>
          </w:tcPr>
          <w:p w:rsidR="005756DD" w:rsidRPr="00F016D3" w:rsidRDefault="005756DD" w:rsidP="00E005E6">
            <w:pPr>
              <w:pStyle w:val="a-tablebody"/>
            </w:pPr>
            <w:r>
              <w:t>11.54</w:t>
            </w:r>
          </w:p>
        </w:tc>
      </w:tr>
      <w:tr w:rsidR="005756DD" w:rsidRPr="00F016D3" w:rsidTr="005705AE">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4</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shd w:val="clear" w:color="auto" w:fill="auto"/>
          </w:tcPr>
          <w:p w:rsidR="005756DD" w:rsidRPr="00F016D3" w:rsidRDefault="005756DD" w:rsidP="00E005E6">
            <w:pPr>
              <w:pStyle w:val="a-tablebody"/>
            </w:pPr>
          </w:p>
        </w:tc>
      </w:tr>
      <w:tr w:rsidR="005705AE" w:rsidRPr="00F016D3" w:rsidTr="005705AE">
        <w:trPr>
          <w:cantSplit/>
        </w:trPr>
        <w:tc>
          <w:tcPr>
            <w:tcW w:w="1668" w:type="dxa"/>
            <w:tcBorders>
              <w:right w:val="single" w:sz="4" w:space="0" w:color="auto"/>
            </w:tcBorders>
            <w:shd w:val="clear" w:color="auto" w:fill="auto"/>
          </w:tcPr>
          <w:p w:rsidR="005705AE" w:rsidRPr="00633ED5" w:rsidRDefault="005705AE" w:rsidP="00E005E6">
            <w:pPr>
              <w:pStyle w:val="a-tablerowstub"/>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shd w:val="clear" w:color="auto" w:fill="auto"/>
          </w:tcPr>
          <w:p w:rsidR="005705AE" w:rsidRPr="00F016D3" w:rsidRDefault="005705AE" w:rsidP="00E005E6">
            <w:pPr>
              <w:pStyle w:val="a-tablebody"/>
            </w:pPr>
          </w:p>
        </w:tc>
      </w:tr>
      <w:tr w:rsidR="005705AE" w:rsidRPr="00F016D3" w:rsidTr="00154181">
        <w:trPr>
          <w:cantSplit/>
        </w:trPr>
        <w:tc>
          <w:tcPr>
            <w:tcW w:w="1668" w:type="dxa"/>
            <w:tcBorders>
              <w:right w:val="single" w:sz="4" w:space="0" w:color="auto"/>
            </w:tcBorders>
            <w:shd w:val="clear" w:color="auto" w:fill="auto"/>
          </w:tcPr>
          <w:p w:rsidR="005705AE" w:rsidRPr="00633ED5" w:rsidRDefault="005705AE" w:rsidP="005705AE">
            <w:pPr>
              <w:pStyle w:val="a-tablerowstub"/>
            </w:pPr>
            <w:r>
              <w:t>Response Rate</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75</w:t>
            </w:r>
          </w:p>
        </w:tc>
        <w:tc>
          <w:tcPr>
            <w:tcW w:w="1282" w:type="dxa"/>
            <w:tcBorders>
              <w:right w:val="single" w:sz="4" w:space="0" w:color="auto"/>
            </w:tcBorders>
            <w:shd w:val="clear" w:color="auto" w:fill="auto"/>
          </w:tcPr>
          <w:p w:rsidR="005705AE" w:rsidRPr="00F016D3" w:rsidRDefault="005705AE" w:rsidP="005705AE">
            <w:pPr>
              <w:pStyle w:val="a-tablebody"/>
            </w:pPr>
            <w:r>
              <w:t>95</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49</w:t>
            </w:r>
          </w:p>
        </w:tc>
        <w:tc>
          <w:tcPr>
            <w:tcW w:w="1282" w:type="dxa"/>
            <w:tcBorders>
              <w:right w:val="single" w:sz="4" w:space="0" w:color="auto"/>
            </w:tcBorders>
            <w:shd w:val="clear" w:color="auto" w:fill="auto"/>
          </w:tcPr>
          <w:p w:rsidR="005705AE" w:rsidRPr="00F016D3" w:rsidRDefault="005705AE" w:rsidP="005705AE">
            <w:pPr>
              <w:pStyle w:val="a-tablebody"/>
            </w:pPr>
            <w:r>
              <w:t>96</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26</w:t>
            </w:r>
          </w:p>
        </w:tc>
        <w:tc>
          <w:tcPr>
            <w:tcW w:w="1282" w:type="dxa"/>
            <w:shd w:val="clear" w:color="auto" w:fill="auto"/>
          </w:tcPr>
          <w:p w:rsidR="005705AE" w:rsidRPr="00F016D3" w:rsidRDefault="005705AE" w:rsidP="005705AE">
            <w:pPr>
              <w:pStyle w:val="a-tablebody"/>
            </w:pPr>
            <w:r>
              <w:t>93</w:t>
            </w:r>
          </w:p>
        </w:tc>
      </w:tr>
    </w:tbl>
    <w:p w:rsidR="00E005E6" w:rsidRPr="00D5160E" w:rsidRDefault="00E005E6" w:rsidP="00D11E66">
      <w:pPr>
        <w:pStyle w:val="a-background"/>
      </w:pPr>
    </w:p>
    <w:p w:rsidR="00D5160E" w:rsidRPr="00D5160E" w:rsidRDefault="00D5160E" w:rsidP="00D11E66">
      <w:pPr>
        <w:pStyle w:val="a-background"/>
      </w:pPr>
    </w:p>
    <w:p w:rsidR="00D5160E" w:rsidRPr="008C0A7D" w:rsidRDefault="008C0A7D" w:rsidP="008C0A7D">
      <w:pPr>
        <w:pStyle w:val="2-q"/>
      </w:pPr>
      <w:r>
        <w:tab/>
        <w:t>Q56h.</w:t>
      </w:r>
      <w:r>
        <w:tab/>
      </w:r>
      <w:r w:rsidR="00D5160E" w:rsidRPr="008C0A7D">
        <w:t>Demographic data about participant and her baby</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5705A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5705AE" w:rsidRPr="00154181" w:rsidRDefault="005705A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0815F2" w:rsidP="005705AE">
            <w:pPr>
              <w:pStyle w:val="a-tablehead"/>
            </w:pPr>
            <w:r>
              <w:t>Total Respondents</w:t>
            </w:r>
          </w:p>
          <w:p w:rsidR="005705AE" w:rsidRPr="00F016D3" w:rsidRDefault="005705AE" w:rsidP="005705AE">
            <w:pPr>
              <w:pStyle w:val="a-tablehead"/>
            </w:pPr>
            <w:r>
              <w:t>N=79</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rsidRPr="00F016D3">
              <w:t>States</w:t>
            </w:r>
          </w:p>
          <w:p w:rsidR="005705AE" w:rsidRPr="00F016D3" w:rsidRDefault="005705AE" w:rsidP="005705AE">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t xml:space="preserve">Territories &amp; </w:t>
            </w:r>
            <w:r w:rsidRPr="00F016D3">
              <w:t>ITOs</w:t>
            </w:r>
          </w:p>
          <w:p w:rsidR="005705AE" w:rsidRPr="00F016D3" w:rsidRDefault="005705AE" w:rsidP="005705AE">
            <w:pPr>
              <w:pStyle w:val="a-tablehead"/>
            </w:pPr>
            <w:r w:rsidRPr="00F016D3">
              <w:t>N=</w:t>
            </w:r>
            <w:r>
              <w:t>28</w:t>
            </w:r>
          </w:p>
        </w:tc>
        <w:tc>
          <w:tcPr>
            <w:tcW w:w="1282" w:type="dxa"/>
            <w:tcBorders>
              <w:top w:val="single" w:sz="4" w:space="0" w:color="auto"/>
              <w:bottom w:val="single" w:sz="4" w:space="0" w:color="auto"/>
            </w:tcBorders>
            <w:shd w:val="clear" w:color="auto" w:fill="auto"/>
            <w:vAlign w:val="bottom"/>
          </w:tcPr>
          <w:p w:rsidR="005705AE" w:rsidRPr="00F016D3" w:rsidRDefault="005705AE" w:rsidP="005705AE">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43</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57.33</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23</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46.94</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20</w:t>
            </w:r>
          </w:p>
        </w:tc>
        <w:tc>
          <w:tcPr>
            <w:tcW w:w="1282" w:type="dxa"/>
            <w:tcBorders>
              <w:top w:val="single" w:sz="4" w:space="0" w:color="auto"/>
            </w:tcBorders>
            <w:shd w:val="clear" w:color="auto" w:fill="auto"/>
          </w:tcPr>
          <w:p w:rsidR="005756DD" w:rsidRPr="00F016D3" w:rsidRDefault="005756DD" w:rsidP="00E005E6">
            <w:pPr>
              <w:pStyle w:val="a-tablebody"/>
            </w:pPr>
            <w:r>
              <w:t>76.92</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32</w:t>
            </w:r>
          </w:p>
        </w:tc>
        <w:tc>
          <w:tcPr>
            <w:tcW w:w="1282" w:type="dxa"/>
            <w:tcBorders>
              <w:right w:val="single" w:sz="4" w:space="0" w:color="auto"/>
            </w:tcBorders>
            <w:shd w:val="clear" w:color="auto" w:fill="auto"/>
          </w:tcPr>
          <w:p w:rsidR="005756DD" w:rsidRPr="00F016D3" w:rsidRDefault="005756DD" w:rsidP="00E005E6">
            <w:pPr>
              <w:pStyle w:val="a-tablebody"/>
            </w:pPr>
            <w:r>
              <w:t>42.67</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26</w:t>
            </w:r>
          </w:p>
        </w:tc>
        <w:tc>
          <w:tcPr>
            <w:tcW w:w="1282" w:type="dxa"/>
            <w:tcBorders>
              <w:right w:val="single" w:sz="4" w:space="0" w:color="auto"/>
            </w:tcBorders>
            <w:shd w:val="clear" w:color="auto" w:fill="auto"/>
          </w:tcPr>
          <w:p w:rsidR="005756DD" w:rsidRPr="00F016D3" w:rsidRDefault="005756DD" w:rsidP="00E005E6">
            <w:pPr>
              <w:pStyle w:val="a-tablebody"/>
            </w:pPr>
            <w:r>
              <w:t>53.06</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6</w:t>
            </w:r>
          </w:p>
        </w:tc>
        <w:tc>
          <w:tcPr>
            <w:tcW w:w="1282" w:type="dxa"/>
            <w:shd w:val="clear" w:color="auto" w:fill="auto"/>
          </w:tcPr>
          <w:p w:rsidR="005756DD" w:rsidRPr="00F016D3" w:rsidRDefault="005756DD" w:rsidP="00E005E6">
            <w:pPr>
              <w:pStyle w:val="a-tablebody"/>
            </w:pPr>
            <w:r>
              <w:t>23.08</w:t>
            </w:r>
          </w:p>
        </w:tc>
      </w:tr>
      <w:tr w:rsidR="005756DD" w:rsidRPr="00F016D3" w:rsidTr="005705AE">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4</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shd w:val="clear" w:color="auto" w:fill="auto"/>
          </w:tcPr>
          <w:p w:rsidR="005756DD" w:rsidRPr="00F016D3" w:rsidRDefault="005756DD" w:rsidP="00E005E6">
            <w:pPr>
              <w:pStyle w:val="a-tablebody"/>
            </w:pPr>
          </w:p>
        </w:tc>
      </w:tr>
      <w:tr w:rsidR="005705AE" w:rsidRPr="00F016D3" w:rsidTr="005705AE">
        <w:trPr>
          <w:cantSplit/>
        </w:trPr>
        <w:tc>
          <w:tcPr>
            <w:tcW w:w="1668" w:type="dxa"/>
            <w:tcBorders>
              <w:right w:val="single" w:sz="4" w:space="0" w:color="auto"/>
            </w:tcBorders>
            <w:shd w:val="clear" w:color="auto" w:fill="auto"/>
          </w:tcPr>
          <w:p w:rsidR="005705AE" w:rsidRPr="00633ED5" w:rsidRDefault="005705AE" w:rsidP="00E005E6">
            <w:pPr>
              <w:pStyle w:val="a-tablerowstub"/>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shd w:val="clear" w:color="auto" w:fill="auto"/>
          </w:tcPr>
          <w:p w:rsidR="005705AE" w:rsidRPr="00F016D3" w:rsidRDefault="005705AE" w:rsidP="00E005E6">
            <w:pPr>
              <w:pStyle w:val="a-tablebody"/>
            </w:pPr>
          </w:p>
        </w:tc>
      </w:tr>
      <w:tr w:rsidR="005705AE" w:rsidRPr="00F016D3" w:rsidTr="00154181">
        <w:trPr>
          <w:cantSplit/>
        </w:trPr>
        <w:tc>
          <w:tcPr>
            <w:tcW w:w="1668" w:type="dxa"/>
            <w:tcBorders>
              <w:right w:val="single" w:sz="4" w:space="0" w:color="auto"/>
            </w:tcBorders>
            <w:shd w:val="clear" w:color="auto" w:fill="auto"/>
          </w:tcPr>
          <w:p w:rsidR="005705AE" w:rsidRPr="00633ED5" w:rsidRDefault="005705AE" w:rsidP="005705AE">
            <w:pPr>
              <w:pStyle w:val="a-tablerowstub"/>
            </w:pPr>
            <w:r>
              <w:t>Response Rate</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75</w:t>
            </w:r>
          </w:p>
        </w:tc>
        <w:tc>
          <w:tcPr>
            <w:tcW w:w="1282" w:type="dxa"/>
            <w:tcBorders>
              <w:right w:val="single" w:sz="4" w:space="0" w:color="auto"/>
            </w:tcBorders>
            <w:shd w:val="clear" w:color="auto" w:fill="auto"/>
          </w:tcPr>
          <w:p w:rsidR="005705AE" w:rsidRPr="00F016D3" w:rsidRDefault="005705AE" w:rsidP="005705AE">
            <w:pPr>
              <w:pStyle w:val="a-tablebody"/>
            </w:pPr>
            <w:r>
              <w:t>95</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49</w:t>
            </w:r>
          </w:p>
        </w:tc>
        <w:tc>
          <w:tcPr>
            <w:tcW w:w="1282" w:type="dxa"/>
            <w:tcBorders>
              <w:right w:val="single" w:sz="4" w:space="0" w:color="auto"/>
            </w:tcBorders>
            <w:shd w:val="clear" w:color="auto" w:fill="auto"/>
          </w:tcPr>
          <w:p w:rsidR="005705AE" w:rsidRPr="00F016D3" w:rsidRDefault="005705AE" w:rsidP="005705AE">
            <w:pPr>
              <w:pStyle w:val="a-tablebody"/>
            </w:pPr>
            <w:r>
              <w:t>96</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26</w:t>
            </w:r>
          </w:p>
        </w:tc>
        <w:tc>
          <w:tcPr>
            <w:tcW w:w="1282" w:type="dxa"/>
            <w:shd w:val="clear" w:color="auto" w:fill="auto"/>
          </w:tcPr>
          <w:p w:rsidR="005705AE" w:rsidRPr="00F016D3" w:rsidRDefault="005705AE" w:rsidP="005705AE">
            <w:pPr>
              <w:pStyle w:val="a-tablebody"/>
            </w:pPr>
            <w:r>
              <w:t>93</w:t>
            </w:r>
          </w:p>
        </w:tc>
      </w:tr>
    </w:tbl>
    <w:p w:rsidR="00E005E6" w:rsidRPr="00D5160E" w:rsidRDefault="00E005E6" w:rsidP="00D11E66">
      <w:pPr>
        <w:pStyle w:val="a-background"/>
      </w:pPr>
    </w:p>
    <w:p w:rsidR="00D5160E" w:rsidRPr="00D5160E" w:rsidRDefault="00D5160E" w:rsidP="00D11E66">
      <w:pPr>
        <w:pStyle w:val="a-background"/>
      </w:pPr>
    </w:p>
    <w:p w:rsidR="00D5160E" w:rsidRPr="008C0A7D" w:rsidRDefault="008C0A7D" w:rsidP="008C0A7D">
      <w:pPr>
        <w:pStyle w:val="2-q"/>
      </w:pPr>
      <w:r>
        <w:lastRenderedPageBreak/>
        <w:tab/>
        <w:t>Q56i.</w:t>
      </w:r>
      <w:r>
        <w:tab/>
      </w:r>
      <w:r w:rsidR="00D5160E" w:rsidRPr="008C0A7D">
        <w:t>Other</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5705A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5705AE" w:rsidRPr="00154181" w:rsidRDefault="005705A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0815F2" w:rsidP="005705AE">
            <w:pPr>
              <w:pStyle w:val="a-tablehead"/>
            </w:pPr>
            <w:r>
              <w:t>Total Respondents</w:t>
            </w:r>
          </w:p>
          <w:p w:rsidR="005705AE" w:rsidRPr="00F016D3" w:rsidRDefault="005705AE" w:rsidP="005705AE">
            <w:pPr>
              <w:pStyle w:val="a-tablehead"/>
            </w:pPr>
            <w:r>
              <w:t>N=79</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rsidRPr="00F016D3">
              <w:t>States</w:t>
            </w:r>
          </w:p>
          <w:p w:rsidR="005705AE" w:rsidRPr="00F016D3" w:rsidRDefault="005705AE" w:rsidP="005705AE">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t xml:space="preserve">Territories &amp; </w:t>
            </w:r>
            <w:r w:rsidRPr="00F016D3">
              <w:t>ITOs</w:t>
            </w:r>
          </w:p>
          <w:p w:rsidR="005705AE" w:rsidRPr="00F016D3" w:rsidRDefault="005705AE" w:rsidP="005705AE">
            <w:pPr>
              <w:pStyle w:val="a-tablehead"/>
            </w:pPr>
            <w:r w:rsidRPr="00F016D3">
              <w:t>N=</w:t>
            </w:r>
            <w:r>
              <w:t>28</w:t>
            </w:r>
          </w:p>
        </w:tc>
        <w:tc>
          <w:tcPr>
            <w:tcW w:w="1282" w:type="dxa"/>
            <w:tcBorders>
              <w:top w:val="single" w:sz="4" w:space="0" w:color="auto"/>
              <w:bottom w:val="single" w:sz="4" w:space="0" w:color="auto"/>
            </w:tcBorders>
            <w:shd w:val="clear" w:color="auto" w:fill="auto"/>
            <w:vAlign w:val="bottom"/>
          </w:tcPr>
          <w:p w:rsidR="005705AE" w:rsidRPr="00F016D3" w:rsidRDefault="005705AE" w:rsidP="005705AE">
            <w:pPr>
              <w:pStyle w:val="a-tablehead"/>
            </w:pPr>
            <w:r w:rsidRPr="00F016D3">
              <w:t>Percent</w:t>
            </w:r>
          </w:p>
        </w:tc>
      </w:tr>
      <w:tr w:rsidR="005756DD" w:rsidRPr="00F016D3" w:rsidTr="00154181">
        <w:trPr>
          <w:cantSplit/>
        </w:trPr>
        <w:tc>
          <w:tcPr>
            <w:tcW w:w="1668" w:type="dxa"/>
            <w:tcBorders>
              <w:top w:val="single" w:sz="4" w:space="0" w:color="auto"/>
              <w:right w:val="single" w:sz="4" w:space="0" w:color="auto"/>
            </w:tcBorders>
            <w:shd w:val="clear" w:color="auto" w:fill="auto"/>
          </w:tcPr>
          <w:p w:rsidR="005756DD" w:rsidRPr="00633ED5" w:rsidRDefault="005756DD" w:rsidP="00E005E6">
            <w:pPr>
              <w:pStyle w:val="a-tablerowstub"/>
            </w:pPr>
            <w:r>
              <w:t>Selected</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9</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12.00</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9</w:t>
            </w:r>
          </w:p>
        </w:tc>
        <w:tc>
          <w:tcPr>
            <w:tcW w:w="1282" w:type="dxa"/>
            <w:tcBorders>
              <w:top w:val="single" w:sz="4" w:space="0" w:color="auto"/>
              <w:right w:val="single" w:sz="4" w:space="0" w:color="auto"/>
            </w:tcBorders>
            <w:shd w:val="clear" w:color="auto" w:fill="auto"/>
          </w:tcPr>
          <w:p w:rsidR="005756DD" w:rsidRPr="00F016D3" w:rsidRDefault="005756DD" w:rsidP="00E005E6">
            <w:pPr>
              <w:pStyle w:val="a-tablebody"/>
            </w:pPr>
            <w:r>
              <w:t>18.37</w:t>
            </w:r>
          </w:p>
        </w:tc>
        <w:tc>
          <w:tcPr>
            <w:tcW w:w="1282" w:type="dxa"/>
            <w:tcBorders>
              <w:top w:val="single" w:sz="4" w:space="0" w:color="auto"/>
              <w:left w:val="single" w:sz="4" w:space="0" w:color="auto"/>
              <w:bottom w:val="nil"/>
            </w:tcBorders>
            <w:shd w:val="clear" w:color="auto" w:fill="auto"/>
          </w:tcPr>
          <w:p w:rsidR="005756DD" w:rsidRPr="00F016D3" w:rsidRDefault="005756DD" w:rsidP="00E005E6">
            <w:pPr>
              <w:pStyle w:val="a-tablebody"/>
            </w:pPr>
            <w:r>
              <w:t>0</w:t>
            </w:r>
          </w:p>
        </w:tc>
        <w:tc>
          <w:tcPr>
            <w:tcW w:w="1282" w:type="dxa"/>
            <w:tcBorders>
              <w:top w:val="single" w:sz="4" w:space="0" w:color="auto"/>
            </w:tcBorders>
            <w:shd w:val="clear" w:color="auto" w:fill="auto"/>
          </w:tcPr>
          <w:p w:rsidR="005756DD" w:rsidRPr="00F016D3" w:rsidRDefault="005756DD" w:rsidP="00E005E6">
            <w:pPr>
              <w:pStyle w:val="a-tablebody"/>
            </w:pPr>
            <w:r>
              <w:t>0.00</w:t>
            </w:r>
          </w:p>
        </w:tc>
      </w:tr>
      <w:tr w:rsidR="005756DD" w:rsidRPr="00F016D3" w:rsidTr="00154181">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No</w:t>
            </w:r>
            <w:r>
              <w:t>t Selected</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66</w:t>
            </w:r>
          </w:p>
        </w:tc>
        <w:tc>
          <w:tcPr>
            <w:tcW w:w="1282" w:type="dxa"/>
            <w:tcBorders>
              <w:right w:val="single" w:sz="4" w:space="0" w:color="auto"/>
            </w:tcBorders>
            <w:shd w:val="clear" w:color="auto" w:fill="auto"/>
          </w:tcPr>
          <w:p w:rsidR="005756DD" w:rsidRPr="00F016D3" w:rsidRDefault="005756DD" w:rsidP="00E005E6">
            <w:pPr>
              <w:pStyle w:val="a-tablebody"/>
            </w:pPr>
            <w:r>
              <w:t>88.00</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40</w:t>
            </w:r>
          </w:p>
        </w:tc>
        <w:tc>
          <w:tcPr>
            <w:tcW w:w="1282" w:type="dxa"/>
            <w:tcBorders>
              <w:right w:val="single" w:sz="4" w:space="0" w:color="auto"/>
            </w:tcBorders>
            <w:shd w:val="clear" w:color="auto" w:fill="auto"/>
          </w:tcPr>
          <w:p w:rsidR="005756DD" w:rsidRPr="00F016D3" w:rsidRDefault="005756DD" w:rsidP="00E005E6">
            <w:pPr>
              <w:pStyle w:val="a-tablebody"/>
            </w:pPr>
            <w:r>
              <w:t>81.63</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26</w:t>
            </w:r>
          </w:p>
        </w:tc>
        <w:tc>
          <w:tcPr>
            <w:tcW w:w="1282" w:type="dxa"/>
            <w:shd w:val="clear" w:color="auto" w:fill="auto"/>
          </w:tcPr>
          <w:p w:rsidR="005756DD" w:rsidRPr="00F016D3" w:rsidRDefault="005756DD" w:rsidP="00E005E6">
            <w:pPr>
              <w:pStyle w:val="a-tablebody"/>
            </w:pPr>
            <w:r>
              <w:t>100.00</w:t>
            </w:r>
          </w:p>
        </w:tc>
      </w:tr>
      <w:tr w:rsidR="005756DD" w:rsidRPr="00F016D3" w:rsidTr="005705AE">
        <w:trPr>
          <w:cantSplit/>
        </w:trPr>
        <w:tc>
          <w:tcPr>
            <w:tcW w:w="1668" w:type="dxa"/>
            <w:tcBorders>
              <w:right w:val="single" w:sz="4" w:space="0" w:color="auto"/>
            </w:tcBorders>
            <w:shd w:val="clear" w:color="auto" w:fill="auto"/>
          </w:tcPr>
          <w:p w:rsidR="005756DD" w:rsidRPr="00633ED5" w:rsidRDefault="005756DD" w:rsidP="00E005E6">
            <w:pPr>
              <w:pStyle w:val="a-tablerowstub"/>
            </w:pPr>
            <w:r w:rsidRPr="00633ED5">
              <w:t>Missing</w:t>
            </w: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4</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tcBorders>
              <w:right w:val="single" w:sz="4" w:space="0" w:color="auto"/>
            </w:tcBorders>
            <w:shd w:val="clear" w:color="auto" w:fill="auto"/>
          </w:tcPr>
          <w:p w:rsidR="005756DD" w:rsidRPr="00F016D3" w:rsidRDefault="005756DD" w:rsidP="00E005E6">
            <w:pPr>
              <w:pStyle w:val="a-tablebody"/>
            </w:pPr>
          </w:p>
        </w:tc>
        <w:tc>
          <w:tcPr>
            <w:tcW w:w="1282" w:type="dxa"/>
            <w:tcBorders>
              <w:top w:val="nil"/>
              <w:left w:val="single" w:sz="4" w:space="0" w:color="auto"/>
              <w:bottom w:val="nil"/>
            </w:tcBorders>
            <w:shd w:val="clear" w:color="auto" w:fill="auto"/>
          </w:tcPr>
          <w:p w:rsidR="005756DD" w:rsidRPr="00F016D3" w:rsidRDefault="005756DD" w:rsidP="00E005E6">
            <w:pPr>
              <w:pStyle w:val="a-tablebody"/>
            </w:pPr>
            <w:r>
              <w:t>2</w:t>
            </w:r>
          </w:p>
        </w:tc>
        <w:tc>
          <w:tcPr>
            <w:tcW w:w="1282" w:type="dxa"/>
            <w:shd w:val="clear" w:color="auto" w:fill="auto"/>
          </w:tcPr>
          <w:p w:rsidR="005756DD" w:rsidRPr="00F016D3" w:rsidRDefault="005756DD" w:rsidP="00E005E6">
            <w:pPr>
              <w:pStyle w:val="a-tablebody"/>
            </w:pPr>
          </w:p>
        </w:tc>
      </w:tr>
      <w:tr w:rsidR="005705AE" w:rsidRPr="00F016D3" w:rsidTr="005705AE">
        <w:trPr>
          <w:cantSplit/>
        </w:trPr>
        <w:tc>
          <w:tcPr>
            <w:tcW w:w="1668" w:type="dxa"/>
            <w:tcBorders>
              <w:right w:val="single" w:sz="4" w:space="0" w:color="auto"/>
            </w:tcBorders>
            <w:shd w:val="clear" w:color="auto" w:fill="auto"/>
          </w:tcPr>
          <w:p w:rsidR="005705AE" w:rsidRPr="00633ED5" w:rsidRDefault="005705AE" w:rsidP="00E005E6">
            <w:pPr>
              <w:pStyle w:val="a-tablerowstub"/>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tcBorders>
              <w:right w:val="single" w:sz="4" w:space="0" w:color="auto"/>
            </w:tcBorders>
            <w:shd w:val="clear" w:color="auto" w:fill="auto"/>
          </w:tcPr>
          <w:p w:rsidR="005705AE" w:rsidRPr="00F016D3" w:rsidRDefault="005705AE" w:rsidP="00E005E6">
            <w:pPr>
              <w:pStyle w:val="a-tablebody"/>
            </w:pPr>
          </w:p>
        </w:tc>
        <w:tc>
          <w:tcPr>
            <w:tcW w:w="1282" w:type="dxa"/>
            <w:tcBorders>
              <w:top w:val="nil"/>
              <w:left w:val="single" w:sz="4" w:space="0" w:color="auto"/>
              <w:bottom w:val="nil"/>
            </w:tcBorders>
            <w:shd w:val="clear" w:color="auto" w:fill="auto"/>
          </w:tcPr>
          <w:p w:rsidR="005705AE" w:rsidRDefault="005705AE" w:rsidP="00E005E6">
            <w:pPr>
              <w:pStyle w:val="a-tablebody"/>
            </w:pPr>
          </w:p>
        </w:tc>
        <w:tc>
          <w:tcPr>
            <w:tcW w:w="1282" w:type="dxa"/>
            <w:shd w:val="clear" w:color="auto" w:fill="auto"/>
          </w:tcPr>
          <w:p w:rsidR="005705AE" w:rsidRPr="00F016D3" w:rsidRDefault="005705AE" w:rsidP="00E005E6">
            <w:pPr>
              <w:pStyle w:val="a-tablebody"/>
            </w:pPr>
          </w:p>
        </w:tc>
      </w:tr>
      <w:tr w:rsidR="005705AE" w:rsidRPr="00F016D3" w:rsidTr="00154181">
        <w:trPr>
          <w:cantSplit/>
        </w:trPr>
        <w:tc>
          <w:tcPr>
            <w:tcW w:w="1668" w:type="dxa"/>
            <w:tcBorders>
              <w:right w:val="single" w:sz="4" w:space="0" w:color="auto"/>
            </w:tcBorders>
            <w:shd w:val="clear" w:color="auto" w:fill="auto"/>
          </w:tcPr>
          <w:p w:rsidR="005705AE" w:rsidRPr="00633ED5" w:rsidRDefault="005705AE" w:rsidP="005705AE">
            <w:pPr>
              <w:pStyle w:val="a-tablerowstub"/>
            </w:pPr>
            <w:r>
              <w:t>Response Rate</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75</w:t>
            </w:r>
          </w:p>
        </w:tc>
        <w:tc>
          <w:tcPr>
            <w:tcW w:w="1282" w:type="dxa"/>
            <w:tcBorders>
              <w:right w:val="single" w:sz="4" w:space="0" w:color="auto"/>
            </w:tcBorders>
            <w:shd w:val="clear" w:color="auto" w:fill="auto"/>
          </w:tcPr>
          <w:p w:rsidR="005705AE" w:rsidRPr="00F016D3" w:rsidRDefault="005705AE" w:rsidP="005705AE">
            <w:pPr>
              <w:pStyle w:val="a-tablebody"/>
            </w:pPr>
            <w:r>
              <w:t>95</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49</w:t>
            </w:r>
          </w:p>
        </w:tc>
        <w:tc>
          <w:tcPr>
            <w:tcW w:w="1282" w:type="dxa"/>
            <w:tcBorders>
              <w:right w:val="single" w:sz="4" w:space="0" w:color="auto"/>
            </w:tcBorders>
            <w:shd w:val="clear" w:color="auto" w:fill="auto"/>
          </w:tcPr>
          <w:p w:rsidR="005705AE" w:rsidRPr="00F016D3" w:rsidRDefault="005705AE" w:rsidP="005705AE">
            <w:pPr>
              <w:pStyle w:val="a-tablebody"/>
            </w:pPr>
            <w:r>
              <w:t>96</w:t>
            </w:r>
          </w:p>
        </w:tc>
        <w:tc>
          <w:tcPr>
            <w:tcW w:w="1282" w:type="dxa"/>
            <w:tcBorders>
              <w:top w:val="nil"/>
              <w:left w:val="single" w:sz="4" w:space="0" w:color="auto"/>
              <w:bottom w:val="single" w:sz="4" w:space="0" w:color="auto"/>
            </w:tcBorders>
            <w:shd w:val="clear" w:color="auto" w:fill="auto"/>
          </w:tcPr>
          <w:p w:rsidR="005705AE" w:rsidRDefault="005705AE" w:rsidP="005705AE">
            <w:pPr>
              <w:pStyle w:val="a-tablebody"/>
            </w:pPr>
            <w:r>
              <w:t>26</w:t>
            </w:r>
          </w:p>
        </w:tc>
        <w:tc>
          <w:tcPr>
            <w:tcW w:w="1282" w:type="dxa"/>
            <w:shd w:val="clear" w:color="auto" w:fill="auto"/>
          </w:tcPr>
          <w:p w:rsidR="005705AE" w:rsidRPr="00F016D3" w:rsidRDefault="005705AE" w:rsidP="005705AE">
            <w:pPr>
              <w:pStyle w:val="a-tablebody"/>
            </w:pPr>
            <w:r>
              <w:t>93</w:t>
            </w:r>
          </w:p>
        </w:tc>
      </w:tr>
    </w:tbl>
    <w:p w:rsidR="007265EE" w:rsidRDefault="007265EE" w:rsidP="00D11E66">
      <w:pPr>
        <w:pStyle w:val="a-background"/>
      </w:pPr>
    </w:p>
    <w:p w:rsidR="00EF2854" w:rsidRDefault="00EF2854" w:rsidP="005A1637">
      <w:pPr>
        <w:pStyle w:val="1-mod-head"/>
      </w:pPr>
    </w:p>
    <w:p w:rsidR="00EF2854" w:rsidRDefault="00EF2854" w:rsidP="005A1637">
      <w:pPr>
        <w:pStyle w:val="1-mod-head"/>
      </w:pPr>
    </w:p>
    <w:p w:rsidR="00EF6DC5" w:rsidRDefault="00EF6DC5" w:rsidP="005A1637">
      <w:pPr>
        <w:pStyle w:val="1-mod-head"/>
      </w:pPr>
      <w:r>
        <w:t xml:space="preserve">Module 6: State Data Collection about the </w:t>
      </w:r>
      <w:r w:rsidR="002A6878" w:rsidRPr="002A6878">
        <w:rPr>
          <w:i/>
        </w:rPr>
        <w:t>Loving Support</w:t>
      </w:r>
      <w:r>
        <w:t xml:space="preserve"> Peer Counseling </w:t>
      </w:r>
      <w:r w:rsidR="00C63632">
        <w:t>P</w:t>
      </w:r>
      <w:r>
        <w:t>rogram</w:t>
      </w:r>
    </w:p>
    <w:p w:rsidR="00EF6DC5" w:rsidRDefault="00EF6DC5" w:rsidP="005A1637">
      <w:pPr>
        <w:pStyle w:val="a-background"/>
      </w:pPr>
    </w:p>
    <w:p w:rsidR="005A1637" w:rsidRPr="005A1637" w:rsidRDefault="005A1637" w:rsidP="005A1637">
      <w:pPr>
        <w:pStyle w:val="a-background"/>
        <w:rPr>
          <w:b/>
          <w:i/>
        </w:rPr>
      </w:pPr>
      <w:r w:rsidRPr="005A1637">
        <w:rPr>
          <w:b/>
          <w:i/>
        </w:rPr>
        <w:t xml:space="preserve">The next sections addresses information on breastfeeding collected at the State level, the method used to collect it, and the schedule for data collection. Some of the questions are designed to understand information on breastfeeding in general, not just about the </w:t>
      </w:r>
      <w:r w:rsidR="002A6878" w:rsidRPr="002A6878">
        <w:rPr>
          <w:b/>
          <w:i/>
        </w:rPr>
        <w:t>Loving Support</w:t>
      </w:r>
      <w:r w:rsidRPr="005A1637">
        <w:rPr>
          <w:b/>
          <w:i/>
        </w:rPr>
        <w:t xml:space="preserve"> peer counseling program.</w:t>
      </w:r>
    </w:p>
    <w:p w:rsidR="005A1637" w:rsidRDefault="005A1637" w:rsidP="005A1637">
      <w:pPr>
        <w:pStyle w:val="a-background"/>
      </w:pPr>
    </w:p>
    <w:p w:rsidR="000D27AD" w:rsidRPr="000D27AD" w:rsidRDefault="000D27AD" w:rsidP="000D27AD">
      <w:pPr>
        <w:pStyle w:val="a-background"/>
        <w:rPr>
          <w:b/>
          <w:i/>
        </w:rPr>
      </w:pPr>
      <w:r w:rsidRPr="000D27AD">
        <w:rPr>
          <w:b/>
          <w:i/>
        </w:rPr>
        <w:t>Answer Question 64 if Question 58 was not “None of the Above.”</w:t>
      </w:r>
    </w:p>
    <w:p w:rsidR="000D27AD" w:rsidRDefault="000D27AD" w:rsidP="000D27AD">
      <w:pPr>
        <w:pStyle w:val="a-background"/>
      </w:pPr>
    </w:p>
    <w:p w:rsidR="00295541" w:rsidRPr="00C14F20" w:rsidRDefault="00295541" w:rsidP="00C14F20">
      <w:pPr>
        <w:pStyle w:val="1-q"/>
        <w:rPr>
          <w:szCs w:val="14"/>
        </w:rPr>
      </w:pPr>
      <w:r w:rsidRPr="00C14F20">
        <w:rPr>
          <w:szCs w:val="14"/>
        </w:rPr>
        <w:t>Q64.</w:t>
      </w:r>
      <w:r w:rsidRPr="00C14F20">
        <w:rPr>
          <w:szCs w:val="14"/>
        </w:rPr>
        <w:tab/>
      </w:r>
      <w:r w:rsidRPr="00C14F20">
        <w:t>How are these indicators (</w:t>
      </w:r>
      <w:r w:rsidR="00D313B0" w:rsidRPr="00C14F20">
        <w:t>i.e.</w:t>
      </w:r>
      <w:r w:rsidRPr="00C14F20">
        <w:t>, data on breastfeeding initiation, duration and/or exclusivity) used?</w:t>
      </w:r>
      <w:r w:rsidR="00C14F20">
        <w:t xml:space="preserve"> </w:t>
      </w:r>
      <w:r w:rsidR="00586C29" w:rsidRPr="00586C29">
        <w:rPr>
          <w:i/>
        </w:rPr>
        <w:t>Check all that apply.</w:t>
      </w:r>
      <w:r w:rsidR="00C14F20">
        <w:t xml:space="preserve"> </w:t>
      </w:r>
      <w:r w:rsidR="009D6912">
        <w:rPr>
          <w:rStyle w:val="FootnoteReference"/>
        </w:rPr>
        <w:footnoteReference w:id="4"/>
      </w:r>
    </w:p>
    <w:p w:rsidR="00D5160E" w:rsidRPr="00D5160E" w:rsidRDefault="00D5160E" w:rsidP="00D1608A">
      <w:pPr>
        <w:pStyle w:val="a-background"/>
      </w:pPr>
    </w:p>
    <w:p w:rsidR="00D5160E" w:rsidRPr="00D5160E" w:rsidRDefault="00295541" w:rsidP="00D46BA8">
      <w:pPr>
        <w:pStyle w:val="2-q"/>
      </w:pPr>
      <w:r>
        <w:tab/>
        <w:t>Q64a.</w:t>
      </w:r>
      <w:r>
        <w:tab/>
      </w:r>
      <w:r w:rsidR="00D5160E" w:rsidRPr="00D5160E">
        <w:t>Needs assessment</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D46BA8" w:rsidRPr="00F016D3" w:rsidTr="00D91C5F">
        <w:trPr>
          <w:cantSplit/>
        </w:trPr>
        <w:tc>
          <w:tcPr>
            <w:tcW w:w="1668" w:type="dxa"/>
            <w:tcBorders>
              <w:top w:val="single" w:sz="4" w:space="0" w:color="auto"/>
              <w:bottom w:val="single" w:sz="4" w:space="0" w:color="auto"/>
              <w:right w:val="single" w:sz="4" w:space="0" w:color="auto"/>
            </w:tcBorders>
            <w:shd w:val="clear" w:color="auto" w:fill="auto"/>
          </w:tcPr>
          <w:p w:rsidR="00D46BA8" w:rsidRPr="00154181" w:rsidRDefault="00D46BA8"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D46BA8" w:rsidRPr="00F016D3" w:rsidRDefault="000815F2" w:rsidP="00D46BA8">
            <w:pPr>
              <w:pStyle w:val="a-tablehead"/>
            </w:pPr>
            <w:r>
              <w:t>Total Respondents</w:t>
            </w:r>
          </w:p>
          <w:p w:rsidR="00D46BA8" w:rsidRPr="00F016D3" w:rsidRDefault="00D46BA8" w:rsidP="005705AE">
            <w:pPr>
              <w:pStyle w:val="a-tablehead"/>
            </w:pPr>
            <w:r>
              <w:t>N=</w:t>
            </w:r>
            <w:r w:rsidR="005705AE">
              <w:t>85</w:t>
            </w:r>
          </w:p>
        </w:tc>
        <w:tc>
          <w:tcPr>
            <w:tcW w:w="1282" w:type="dxa"/>
            <w:tcBorders>
              <w:top w:val="single" w:sz="4" w:space="0" w:color="auto"/>
              <w:bottom w:val="single" w:sz="4" w:space="0" w:color="auto"/>
              <w:right w:val="single" w:sz="4" w:space="0" w:color="auto"/>
            </w:tcBorders>
            <w:shd w:val="clear" w:color="auto" w:fill="auto"/>
            <w:vAlign w:val="bottom"/>
          </w:tcPr>
          <w:p w:rsidR="00D46BA8" w:rsidRPr="00F016D3" w:rsidRDefault="00D46BA8"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D46BA8" w:rsidRPr="00F016D3" w:rsidRDefault="00D46BA8" w:rsidP="00D46BA8">
            <w:pPr>
              <w:pStyle w:val="a-tablehead"/>
            </w:pPr>
            <w:r w:rsidRPr="00F016D3">
              <w:t>States</w:t>
            </w:r>
          </w:p>
          <w:p w:rsidR="00D46BA8" w:rsidRPr="00F016D3" w:rsidRDefault="00D46BA8" w:rsidP="00D46BA8">
            <w:pPr>
              <w:pStyle w:val="a-tablehead"/>
            </w:pPr>
            <w:r w:rsidRPr="00F016D3">
              <w:t>N=</w:t>
            </w:r>
            <w:r w:rsidR="00940FA7">
              <w:t>51</w:t>
            </w:r>
          </w:p>
        </w:tc>
        <w:tc>
          <w:tcPr>
            <w:tcW w:w="1282" w:type="dxa"/>
            <w:tcBorders>
              <w:top w:val="single" w:sz="4" w:space="0" w:color="auto"/>
              <w:bottom w:val="single" w:sz="4" w:space="0" w:color="auto"/>
              <w:right w:val="single" w:sz="4" w:space="0" w:color="auto"/>
            </w:tcBorders>
            <w:shd w:val="clear" w:color="auto" w:fill="auto"/>
            <w:vAlign w:val="bottom"/>
          </w:tcPr>
          <w:p w:rsidR="00D46BA8" w:rsidRPr="00F016D3" w:rsidRDefault="00D46BA8"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D46BA8" w:rsidRPr="00F016D3" w:rsidRDefault="00D46BA8" w:rsidP="00D46BA8">
            <w:pPr>
              <w:pStyle w:val="a-tablehead"/>
            </w:pPr>
            <w:r>
              <w:t xml:space="preserve">Territories &amp; </w:t>
            </w:r>
            <w:r w:rsidRPr="00F016D3">
              <w:t>ITOs</w:t>
            </w:r>
          </w:p>
          <w:p w:rsidR="00D46BA8" w:rsidRPr="00F016D3" w:rsidRDefault="00D46BA8" w:rsidP="005705AE">
            <w:pPr>
              <w:pStyle w:val="a-tablehead"/>
            </w:pPr>
            <w:r w:rsidRPr="00F016D3">
              <w:t>N=</w:t>
            </w:r>
            <w:r w:rsidR="00074F63">
              <w:t>3</w:t>
            </w:r>
            <w:r w:rsidR="005705AE">
              <w:t>4</w:t>
            </w:r>
          </w:p>
        </w:tc>
        <w:tc>
          <w:tcPr>
            <w:tcW w:w="1282" w:type="dxa"/>
            <w:tcBorders>
              <w:top w:val="single" w:sz="4" w:space="0" w:color="auto"/>
              <w:bottom w:val="single" w:sz="4" w:space="0" w:color="auto"/>
            </w:tcBorders>
            <w:shd w:val="clear" w:color="auto" w:fill="auto"/>
            <w:vAlign w:val="bottom"/>
          </w:tcPr>
          <w:p w:rsidR="00D46BA8" w:rsidRPr="00F016D3" w:rsidRDefault="00D46BA8" w:rsidP="00D46BA8">
            <w:pPr>
              <w:pStyle w:val="a-tablehead"/>
            </w:pPr>
            <w:r w:rsidRPr="00F016D3">
              <w:t>Percent</w:t>
            </w:r>
          </w:p>
        </w:tc>
      </w:tr>
      <w:tr w:rsidR="00D46BA8" w:rsidRPr="00F016D3" w:rsidTr="00D91C5F">
        <w:trPr>
          <w:cantSplit/>
        </w:trPr>
        <w:tc>
          <w:tcPr>
            <w:tcW w:w="1668" w:type="dxa"/>
            <w:tcBorders>
              <w:top w:val="single" w:sz="4" w:space="0" w:color="auto"/>
              <w:right w:val="single" w:sz="4" w:space="0" w:color="auto"/>
            </w:tcBorders>
            <w:shd w:val="clear" w:color="auto" w:fill="auto"/>
          </w:tcPr>
          <w:p w:rsidR="00D46BA8" w:rsidRPr="00633ED5" w:rsidRDefault="00D46BA8"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D46BA8" w:rsidRPr="00F016D3" w:rsidRDefault="00D46BA8" w:rsidP="00D46BA8">
            <w:pPr>
              <w:pStyle w:val="a-tablebody"/>
            </w:pPr>
            <w:r>
              <w:t>58</w:t>
            </w:r>
          </w:p>
        </w:tc>
        <w:tc>
          <w:tcPr>
            <w:tcW w:w="1282" w:type="dxa"/>
            <w:tcBorders>
              <w:top w:val="single" w:sz="4" w:space="0" w:color="auto"/>
              <w:right w:val="single" w:sz="4" w:space="0" w:color="auto"/>
            </w:tcBorders>
            <w:shd w:val="clear" w:color="auto" w:fill="auto"/>
          </w:tcPr>
          <w:p w:rsidR="00D46BA8" w:rsidRPr="00F016D3" w:rsidRDefault="00D46BA8" w:rsidP="00D46BA8">
            <w:pPr>
              <w:pStyle w:val="a-tablebody"/>
            </w:pPr>
            <w:r>
              <w:t>69.05</w:t>
            </w:r>
          </w:p>
        </w:tc>
        <w:tc>
          <w:tcPr>
            <w:tcW w:w="1282" w:type="dxa"/>
            <w:tcBorders>
              <w:top w:val="single" w:sz="4" w:space="0" w:color="auto"/>
              <w:left w:val="single" w:sz="4" w:space="0" w:color="auto"/>
              <w:bottom w:val="nil"/>
            </w:tcBorders>
            <w:shd w:val="clear" w:color="auto" w:fill="auto"/>
          </w:tcPr>
          <w:p w:rsidR="00D46BA8" w:rsidRPr="00F016D3" w:rsidRDefault="00940FA7" w:rsidP="00D46BA8">
            <w:pPr>
              <w:pStyle w:val="a-tablebody"/>
            </w:pPr>
            <w:r>
              <w:t>43</w:t>
            </w:r>
          </w:p>
        </w:tc>
        <w:tc>
          <w:tcPr>
            <w:tcW w:w="1282" w:type="dxa"/>
            <w:tcBorders>
              <w:top w:val="single" w:sz="4" w:space="0" w:color="auto"/>
              <w:right w:val="single" w:sz="4" w:space="0" w:color="auto"/>
            </w:tcBorders>
            <w:shd w:val="clear" w:color="auto" w:fill="auto"/>
          </w:tcPr>
          <w:p w:rsidR="00D46BA8" w:rsidRPr="00F016D3" w:rsidRDefault="00940FA7" w:rsidP="00D46BA8">
            <w:pPr>
              <w:pStyle w:val="a-tablebody"/>
            </w:pPr>
            <w:r>
              <w:t>84.31</w:t>
            </w:r>
          </w:p>
        </w:tc>
        <w:tc>
          <w:tcPr>
            <w:tcW w:w="1282" w:type="dxa"/>
            <w:tcBorders>
              <w:top w:val="single" w:sz="4" w:space="0" w:color="auto"/>
              <w:left w:val="single" w:sz="4" w:space="0" w:color="auto"/>
              <w:bottom w:val="nil"/>
            </w:tcBorders>
            <w:shd w:val="clear" w:color="auto" w:fill="auto"/>
          </w:tcPr>
          <w:p w:rsidR="00D46BA8" w:rsidRPr="00F016D3" w:rsidRDefault="00074F63" w:rsidP="00D46BA8">
            <w:pPr>
              <w:pStyle w:val="a-tablebody"/>
            </w:pPr>
            <w:r>
              <w:t>15</w:t>
            </w:r>
          </w:p>
        </w:tc>
        <w:tc>
          <w:tcPr>
            <w:tcW w:w="1282" w:type="dxa"/>
            <w:tcBorders>
              <w:top w:val="single" w:sz="4" w:space="0" w:color="auto"/>
            </w:tcBorders>
            <w:shd w:val="clear" w:color="auto" w:fill="auto"/>
          </w:tcPr>
          <w:p w:rsidR="00D46BA8" w:rsidRPr="00F016D3" w:rsidRDefault="00074F63" w:rsidP="00D46BA8">
            <w:pPr>
              <w:pStyle w:val="a-tablebody"/>
            </w:pPr>
            <w:r>
              <w:t>45.45</w:t>
            </w:r>
          </w:p>
        </w:tc>
      </w:tr>
      <w:tr w:rsidR="00D46BA8" w:rsidRPr="00F016D3" w:rsidTr="00D91C5F">
        <w:trPr>
          <w:cantSplit/>
        </w:trPr>
        <w:tc>
          <w:tcPr>
            <w:tcW w:w="1668" w:type="dxa"/>
            <w:tcBorders>
              <w:right w:val="single" w:sz="4" w:space="0" w:color="auto"/>
            </w:tcBorders>
            <w:shd w:val="clear" w:color="auto" w:fill="auto"/>
          </w:tcPr>
          <w:p w:rsidR="00D46BA8" w:rsidRPr="00633ED5" w:rsidRDefault="00D46BA8"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D46BA8" w:rsidRPr="00F016D3" w:rsidRDefault="00D46BA8" w:rsidP="00D46BA8">
            <w:pPr>
              <w:pStyle w:val="a-tablebody"/>
            </w:pPr>
            <w:r>
              <w:t>26</w:t>
            </w:r>
          </w:p>
        </w:tc>
        <w:tc>
          <w:tcPr>
            <w:tcW w:w="1282" w:type="dxa"/>
            <w:tcBorders>
              <w:right w:val="single" w:sz="4" w:space="0" w:color="auto"/>
            </w:tcBorders>
            <w:shd w:val="clear" w:color="auto" w:fill="auto"/>
          </w:tcPr>
          <w:p w:rsidR="00D46BA8" w:rsidRPr="00F016D3" w:rsidRDefault="00D46BA8" w:rsidP="00D46BA8">
            <w:pPr>
              <w:pStyle w:val="a-tablebody"/>
            </w:pPr>
            <w:r>
              <w:t>30.95</w:t>
            </w:r>
          </w:p>
        </w:tc>
        <w:tc>
          <w:tcPr>
            <w:tcW w:w="1282" w:type="dxa"/>
            <w:tcBorders>
              <w:top w:val="nil"/>
              <w:left w:val="single" w:sz="4" w:space="0" w:color="auto"/>
              <w:bottom w:val="nil"/>
            </w:tcBorders>
            <w:shd w:val="clear" w:color="auto" w:fill="auto"/>
          </w:tcPr>
          <w:p w:rsidR="00D46BA8" w:rsidRPr="00F016D3" w:rsidRDefault="00940FA7" w:rsidP="00D46BA8">
            <w:pPr>
              <w:pStyle w:val="a-tablebody"/>
            </w:pPr>
            <w:r>
              <w:t>8</w:t>
            </w:r>
          </w:p>
        </w:tc>
        <w:tc>
          <w:tcPr>
            <w:tcW w:w="1282" w:type="dxa"/>
            <w:tcBorders>
              <w:right w:val="single" w:sz="4" w:space="0" w:color="auto"/>
            </w:tcBorders>
            <w:shd w:val="clear" w:color="auto" w:fill="auto"/>
          </w:tcPr>
          <w:p w:rsidR="00D46BA8" w:rsidRPr="00F016D3" w:rsidRDefault="00940FA7" w:rsidP="00D46BA8">
            <w:pPr>
              <w:pStyle w:val="a-tablebody"/>
            </w:pPr>
            <w:r>
              <w:t>15.69</w:t>
            </w:r>
          </w:p>
        </w:tc>
        <w:tc>
          <w:tcPr>
            <w:tcW w:w="1282" w:type="dxa"/>
            <w:tcBorders>
              <w:top w:val="nil"/>
              <w:left w:val="single" w:sz="4" w:space="0" w:color="auto"/>
              <w:bottom w:val="nil"/>
            </w:tcBorders>
            <w:shd w:val="clear" w:color="auto" w:fill="auto"/>
          </w:tcPr>
          <w:p w:rsidR="00D46BA8" w:rsidRPr="00F016D3" w:rsidRDefault="00074F63" w:rsidP="00D46BA8">
            <w:pPr>
              <w:pStyle w:val="a-tablebody"/>
            </w:pPr>
            <w:r>
              <w:t>18</w:t>
            </w:r>
          </w:p>
        </w:tc>
        <w:tc>
          <w:tcPr>
            <w:tcW w:w="1282" w:type="dxa"/>
            <w:shd w:val="clear" w:color="auto" w:fill="auto"/>
          </w:tcPr>
          <w:p w:rsidR="00D46BA8" w:rsidRPr="00F016D3" w:rsidRDefault="00074F63" w:rsidP="00D46BA8">
            <w:pPr>
              <w:pStyle w:val="a-tablebody"/>
            </w:pPr>
            <w:r>
              <w:t>54.55</w:t>
            </w:r>
          </w:p>
        </w:tc>
      </w:tr>
      <w:tr w:rsidR="00D46BA8" w:rsidRPr="00F016D3" w:rsidTr="00D91C5F">
        <w:trPr>
          <w:cantSplit/>
        </w:trPr>
        <w:tc>
          <w:tcPr>
            <w:tcW w:w="1668" w:type="dxa"/>
            <w:tcBorders>
              <w:right w:val="single" w:sz="4" w:space="0" w:color="auto"/>
            </w:tcBorders>
            <w:shd w:val="clear" w:color="auto" w:fill="auto"/>
          </w:tcPr>
          <w:p w:rsidR="00D46BA8" w:rsidRPr="00633ED5" w:rsidRDefault="00D46BA8" w:rsidP="00D46BA8">
            <w:pPr>
              <w:pStyle w:val="a-tablerowstub"/>
            </w:pPr>
            <w:r w:rsidRPr="00633ED5">
              <w:t>Missing</w:t>
            </w:r>
          </w:p>
        </w:tc>
        <w:tc>
          <w:tcPr>
            <w:tcW w:w="1282" w:type="dxa"/>
            <w:tcBorders>
              <w:top w:val="nil"/>
              <w:left w:val="single" w:sz="4" w:space="0" w:color="auto"/>
              <w:bottom w:val="nil"/>
            </w:tcBorders>
            <w:shd w:val="clear" w:color="auto" w:fill="auto"/>
          </w:tcPr>
          <w:p w:rsidR="00D46BA8" w:rsidRPr="00F016D3" w:rsidRDefault="00D46BA8" w:rsidP="00D46BA8">
            <w:pPr>
              <w:pStyle w:val="a-tablebody"/>
            </w:pPr>
            <w:r>
              <w:t>1</w:t>
            </w:r>
          </w:p>
        </w:tc>
        <w:tc>
          <w:tcPr>
            <w:tcW w:w="1282" w:type="dxa"/>
            <w:tcBorders>
              <w:right w:val="single" w:sz="4" w:space="0" w:color="auto"/>
            </w:tcBorders>
            <w:shd w:val="clear" w:color="auto" w:fill="auto"/>
          </w:tcPr>
          <w:p w:rsidR="00D46BA8" w:rsidRPr="00F016D3" w:rsidRDefault="00D46BA8" w:rsidP="00D46BA8">
            <w:pPr>
              <w:pStyle w:val="a-tablebody"/>
            </w:pPr>
          </w:p>
        </w:tc>
        <w:tc>
          <w:tcPr>
            <w:tcW w:w="1282" w:type="dxa"/>
            <w:tcBorders>
              <w:top w:val="nil"/>
              <w:left w:val="single" w:sz="4" w:space="0" w:color="auto"/>
              <w:bottom w:val="nil"/>
            </w:tcBorders>
            <w:shd w:val="clear" w:color="auto" w:fill="auto"/>
          </w:tcPr>
          <w:p w:rsidR="00D46BA8" w:rsidRPr="00F016D3" w:rsidRDefault="00940FA7" w:rsidP="00D46BA8">
            <w:pPr>
              <w:pStyle w:val="a-tablebody"/>
            </w:pPr>
            <w:r>
              <w:t>0</w:t>
            </w:r>
          </w:p>
        </w:tc>
        <w:tc>
          <w:tcPr>
            <w:tcW w:w="1282" w:type="dxa"/>
            <w:tcBorders>
              <w:right w:val="single" w:sz="4" w:space="0" w:color="auto"/>
            </w:tcBorders>
            <w:shd w:val="clear" w:color="auto" w:fill="auto"/>
          </w:tcPr>
          <w:p w:rsidR="00D46BA8" w:rsidRPr="00F016D3" w:rsidRDefault="00D46BA8" w:rsidP="00D46BA8">
            <w:pPr>
              <w:pStyle w:val="a-tablebody"/>
            </w:pPr>
          </w:p>
        </w:tc>
        <w:tc>
          <w:tcPr>
            <w:tcW w:w="1282" w:type="dxa"/>
            <w:tcBorders>
              <w:top w:val="nil"/>
              <w:left w:val="single" w:sz="4" w:space="0" w:color="auto"/>
              <w:bottom w:val="nil"/>
            </w:tcBorders>
            <w:shd w:val="clear" w:color="auto" w:fill="auto"/>
          </w:tcPr>
          <w:p w:rsidR="00D46BA8" w:rsidRPr="00F016D3" w:rsidRDefault="00074F63" w:rsidP="00D46BA8">
            <w:pPr>
              <w:pStyle w:val="a-tablebody"/>
            </w:pPr>
            <w:r>
              <w:t>1</w:t>
            </w:r>
          </w:p>
        </w:tc>
        <w:tc>
          <w:tcPr>
            <w:tcW w:w="1282" w:type="dxa"/>
            <w:shd w:val="clear" w:color="auto" w:fill="auto"/>
          </w:tcPr>
          <w:p w:rsidR="00D46BA8" w:rsidRPr="00F016D3" w:rsidRDefault="00D46BA8"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shd w:val="clear" w:color="auto" w:fill="auto"/>
          </w:tcPr>
          <w:p w:rsidR="00D91C5F" w:rsidRPr="00F016D3" w:rsidRDefault="00D91C5F"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84</w:t>
            </w:r>
          </w:p>
        </w:tc>
        <w:tc>
          <w:tcPr>
            <w:tcW w:w="1282" w:type="dxa"/>
            <w:tcBorders>
              <w:right w:val="single" w:sz="4" w:space="0" w:color="auto"/>
            </w:tcBorders>
            <w:shd w:val="clear" w:color="auto" w:fill="auto"/>
          </w:tcPr>
          <w:p w:rsidR="00D91C5F" w:rsidRPr="00F016D3" w:rsidRDefault="00D91C5F" w:rsidP="00D91C5F">
            <w:pPr>
              <w:pStyle w:val="a-tablebody"/>
            </w:pPr>
            <w:r>
              <w:t>99</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33</w:t>
            </w:r>
          </w:p>
        </w:tc>
        <w:tc>
          <w:tcPr>
            <w:tcW w:w="1282" w:type="dxa"/>
            <w:shd w:val="clear" w:color="auto" w:fill="auto"/>
          </w:tcPr>
          <w:p w:rsidR="00D91C5F" w:rsidRPr="00F016D3" w:rsidRDefault="00D91C5F" w:rsidP="00D91C5F">
            <w:pPr>
              <w:pStyle w:val="a-tablebody"/>
            </w:pPr>
            <w:r>
              <w:t>97</w:t>
            </w:r>
          </w:p>
        </w:tc>
      </w:tr>
    </w:tbl>
    <w:p w:rsidR="00D46BA8" w:rsidRDefault="00D46BA8"/>
    <w:p w:rsidR="00D46BA8" w:rsidRPr="00D5160E" w:rsidRDefault="00D46BA8"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46BA8" w:rsidRDefault="00295541" w:rsidP="00D46BA8">
      <w:pPr>
        <w:pStyle w:val="2-q"/>
      </w:pPr>
      <w:r w:rsidRPr="00D46BA8">
        <w:tab/>
        <w:t>Q64b.</w:t>
      </w:r>
      <w:r w:rsidRPr="00D46BA8">
        <w:tab/>
      </w:r>
      <w:r w:rsidR="00D5160E" w:rsidRPr="00D46BA8">
        <w:t>Federal reporting</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5705A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5705AE" w:rsidRPr="00154181" w:rsidRDefault="005705A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0815F2" w:rsidP="005705AE">
            <w:pPr>
              <w:pStyle w:val="a-tablehead"/>
            </w:pPr>
            <w:r>
              <w:t>Total Respondents</w:t>
            </w:r>
          </w:p>
          <w:p w:rsidR="005705AE" w:rsidRPr="00F016D3" w:rsidRDefault="005705AE" w:rsidP="005705AE">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rsidRPr="00F016D3">
              <w:t>States</w:t>
            </w:r>
          </w:p>
          <w:p w:rsidR="005705AE" w:rsidRPr="00F016D3" w:rsidRDefault="005705AE" w:rsidP="005705AE">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t xml:space="preserve">Territories &amp; </w:t>
            </w:r>
            <w:r w:rsidRPr="00F016D3">
              <w:t>ITOs</w:t>
            </w:r>
          </w:p>
          <w:p w:rsidR="005705AE" w:rsidRPr="00F016D3" w:rsidRDefault="005705AE" w:rsidP="005705AE">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5705AE" w:rsidRPr="00F016D3" w:rsidRDefault="005705AE" w:rsidP="005705AE">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71</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84.52</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45</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88.24</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26</w:t>
            </w:r>
          </w:p>
        </w:tc>
        <w:tc>
          <w:tcPr>
            <w:tcW w:w="1282" w:type="dxa"/>
            <w:tcBorders>
              <w:top w:val="single" w:sz="4" w:space="0" w:color="auto"/>
            </w:tcBorders>
            <w:shd w:val="clear" w:color="auto" w:fill="auto"/>
          </w:tcPr>
          <w:p w:rsidR="00074F63" w:rsidRPr="00F016D3" w:rsidRDefault="00074F63" w:rsidP="00D46BA8">
            <w:pPr>
              <w:pStyle w:val="a-tablebody"/>
            </w:pPr>
            <w:r>
              <w:t>78.79</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13</w:t>
            </w:r>
          </w:p>
        </w:tc>
        <w:tc>
          <w:tcPr>
            <w:tcW w:w="1282" w:type="dxa"/>
            <w:tcBorders>
              <w:right w:val="single" w:sz="4" w:space="0" w:color="auto"/>
            </w:tcBorders>
            <w:shd w:val="clear" w:color="auto" w:fill="auto"/>
          </w:tcPr>
          <w:p w:rsidR="00074F63" w:rsidRPr="00F016D3" w:rsidRDefault="00074F63" w:rsidP="00D46BA8">
            <w:pPr>
              <w:pStyle w:val="a-tablebody"/>
            </w:pPr>
            <w:r>
              <w:t>15.48</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6</w:t>
            </w:r>
          </w:p>
        </w:tc>
        <w:tc>
          <w:tcPr>
            <w:tcW w:w="1282" w:type="dxa"/>
            <w:tcBorders>
              <w:right w:val="single" w:sz="4" w:space="0" w:color="auto"/>
            </w:tcBorders>
            <w:shd w:val="clear" w:color="auto" w:fill="auto"/>
          </w:tcPr>
          <w:p w:rsidR="00074F63" w:rsidRPr="00F016D3" w:rsidRDefault="00074F63" w:rsidP="00D46BA8">
            <w:pPr>
              <w:pStyle w:val="a-tablebody"/>
            </w:pPr>
            <w:r>
              <w:t>11.76</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7</w:t>
            </w:r>
          </w:p>
        </w:tc>
        <w:tc>
          <w:tcPr>
            <w:tcW w:w="1282" w:type="dxa"/>
            <w:shd w:val="clear" w:color="auto" w:fill="auto"/>
          </w:tcPr>
          <w:p w:rsidR="00074F63" w:rsidRPr="00F016D3" w:rsidRDefault="00074F63" w:rsidP="00D46BA8">
            <w:pPr>
              <w:pStyle w:val="a-tablebody"/>
            </w:pPr>
            <w:r>
              <w:t>21.21</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1</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0</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1</w:t>
            </w:r>
          </w:p>
        </w:tc>
        <w:tc>
          <w:tcPr>
            <w:tcW w:w="1282" w:type="dxa"/>
            <w:shd w:val="clear" w:color="auto" w:fill="auto"/>
          </w:tcPr>
          <w:p w:rsidR="00074F63" w:rsidRPr="00F016D3" w:rsidRDefault="00074F63"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84</w:t>
            </w:r>
          </w:p>
        </w:tc>
        <w:tc>
          <w:tcPr>
            <w:tcW w:w="1282" w:type="dxa"/>
            <w:tcBorders>
              <w:right w:val="single" w:sz="4" w:space="0" w:color="auto"/>
            </w:tcBorders>
            <w:shd w:val="clear" w:color="auto" w:fill="auto"/>
          </w:tcPr>
          <w:p w:rsidR="00D91C5F" w:rsidRPr="00F016D3" w:rsidRDefault="00D91C5F" w:rsidP="00D91C5F">
            <w:pPr>
              <w:pStyle w:val="a-tablebody"/>
            </w:pPr>
            <w:r>
              <w:t>99</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33</w:t>
            </w:r>
          </w:p>
        </w:tc>
        <w:tc>
          <w:tcPr>
            <w:tcW w:w="1282" w:type="dxa"/>
            <w:shd w:val="clear" w:color="auto" w:fill="auto"/>
          </w:tcPr>
          <w:p w:rsidR="00D91C5F" w:rsidRPr="00F016D3" w:rsidRDefault="00D91C5F" w:rsidP="00D91C5F">
            <w:pPr>
              <w:pStyle w:val="a-tablebody"/>
            </w:pPr>
            <w:r>
              <w:t>97</w:t>
            </w:r>
          </w:p>
        </w:tc>
      </w:tr>
    </w:tbl>
    <w:p w:rsidR="00D46BA8" w:rsidRPr="00D5160E" w:rsidRDefault="00D46BA8" w:rsidP="00D5160E">
      <w:pPr>
        <w:autoSpaceDE w:val="0"/>
        <w:autoSpaceDN w:val="0"/>
        <w:adjustRightInd w:val="0"/>
        <w:rPr>
          <w:rFonts w:ascii="SAS Monospace" w:hAnsi="SAS Monospace" w:cs="SAS Monospace"/>
          <w:sz w:val="14"/>
          <w:szCs w:val="14"/>
        </w:rPr>
      </w:pPr>
    </w:p>
    <w:p w:rsidR="00EF2854" w:rsidRDefault="00EF2854" w:rsidP="00D5160E">
      <w:pPr>
        <w:autoSpaceDE w:val="0"/>
        <w:autoSpaceDN w:val="0"/>
        <w:adjustRightInd w:val="0"/>
        <w:rPr>
          <w:rFonts w:ascii="SAS Monospace" w:hAnsi="SAS Monospace" w:cs="SAS Monospace"/>
          <w:sz w:val="14"/>
          <w:szCs w:val="14"/>
        </w:rPr>
      </w:pPr>
      <w:r>
        <w:rPr>
          <w:rFonts w:ascii="SAS Monospace" w:hAnsi="SAS Monospace" w:cs="SAS Monospace"/>
          <w:sz w:val="14"/>
          <w:szCs w:val="14"/>
        </w:rPr>
        <w:br w:type="page"/>
      </w:r>
    </w:p>
    <w:p w:rsidR="00D5160E" w:rsidRPr="00D5160E" w:rsidRDefault="00D5160E" w:rsidP="00D5160E">
      <w:pPr>
        <w:autoSpaceDE w:val="0"/>
        <w:autoSpaceDN w:val="0"/>
        <w:adjustRightInd w:val="0"/>
        <w:rPr>
          <w:rFonts w:ascii="SAS Monospace" w:hAnsi="SAS Monospace" w:cs="SAS Monospace"/>
          <w:sz w:val="14"/>
          <w:szCs w:val="14"/>
        </w:rPr>
      </w:pPr>
    </w:p>
    <w:p w:rsidR="00D5160E" w:rsidRPr="00D46BA8" w:rsidRDefault="00295541" w:rsidP="00D46BA8">
      <w:pPr>
        <w:pStyle w:val="2-q"/>
      </w:pPr>
      <w:r w:rsidRPr="00D46BA8">
        <w:tab/>
        <w:t>Q64c.</w:t>
      </w:r>
      <w:r w:rsidRPr="00D46BA8">
        <w:tab/>
      </w:r>
      <w:r w:rsidR="00D5160E" w:rsidRPr="00D46BA8">
        <w:t xml:space="preserve">Monitoring </w:t>
      </w:r>
      <w:r w:rsidR="002A6878" w:rsidRPr="002A6878">
        <w:rPr>
          <w:i/>
        </w:rPr>
        <w:t>Loving Support</w:t>
      </w:r>
      <w:r w:rsidR="00D5160E" w:rsidRPr="00D46BA8">
        <w:t xml:space="preserve"> peer counseling program</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5705A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5705AE" w:rsidRPr="00154181" w:rsidRDefault="005705A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0815F2" w:rsidP="005705AE">
            <w:pPr>
              <w:pStyle w:val="a-tablehead"/>
            </w:pPr>
            <w:r>
              <w:t>Total Respondents</w:t>
            </w:r>
          </w:p>
          <w:p w:rsidR="005705AE" w:rsidRPr="00F016D3" w:rsidRDefault="005705AE" w:rsidP="005705AE">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rsidRPr="00F016D3">
              <w:t>States</w:t>
            </w:r>
          </w:p>
          <w:p w:rsidR="005705AE" w:rsidRPr="00F016D3" w:rsidRDefault="005705AE" w:rsidP="005705AE">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t xml:space="preserve">Territories &amp; </w:t>
            </w:r>
            <w:r w:rsidRPr="00F016D3">
              <w:t>ITOs</w:t>
            </w:r>
          </w:p>
          <w:p w:rsidR="005705AE" w:rsidRPr="00F016D3" w:rsidRDefault="005705AE" w:rsidP="005705AE">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5705AE" w:rsidRPr="00F016D3" w:rsidRDefault="005705AE" w:rsidP="005705AE">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9F4FF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9F4FF8">
            <w:pPr>
              <w:pStyle w:val="a-tablebody"/>
            </w:pPr>
            <w:r>
              <w:t>52</w:t>
            </w:r>
          </w:p>
        </w:tc>
        <w:tc>
          <w:tcPr>
            <w:tcW w:w="1282" w:type="dxa"/>
            <w:tcBorders>
              <w:top w:val="single" w:sz="4" w:space="0" w:color="auto"/>
              <w:right w:val="single" w:sz="4" w:space="0" w:color="auto"/>
            </w:tcBorders>
            <w:shd w:val="clear" w:color="auto" w:fill="auto"/>
          </w:tcPr>
          <w:p w:rsidR="00074F63" w:rsidRPr="00F016D3" w:rsidRDefault="00074F63" w:rsidP="009F4FF8">
            <w:pPr>
              <w:pStyle w:val="a-tablebody"/>
            </w:pPr>
            <w:r>
              <w:t>61.90</w:t>
            </w:r>
          </w:p>
        </w:tc>
        <w:tc>
          <w:tcPr>
            <w:tcW w:w="1282" w:type="dxa"/>
            <w:tcBorders>
              <w:top w:val="single" w:sz="4" w:space="0" w:color="auto"/>
              <w:left w:val="single" w:sz="4" w:space="0" w:color="auto"/>
              <w:bottom w:val="nil"/>
            </w:tcBorders>
            <w:shd w:val="clear" w:color="auto" w:fill="auto"/>
          </w:tcPr>
          <w:p w:rsidR="00074F63" w:rsidRPr="00F016D3" w:rsidRDefault="00074F63" w:rsidP="009F4FF8">
            <w:pPr>
              <w:pStyle w:val="a-tablebody"/>
            </w:pPr>
            <w:r>
              <w:t>30</w:t>
            </w:r>
          </w:p>
        </w:tc>
        <w:tc>
          <w:tcPr>
            <w:tcW w:w="1282" w:type="dxa"/>
            <w:tcBorders>
              <w:top w:val="single" w:sz="4" w:space="0" w:color="auto"/>
              <w:right w:val="single" w:sz="4" w:space="0" w:color="auto"/>
            </w:tcBorders>
            <w:shd w:val="clear" w:color="auto" w:fill="auto"/>
          </w:tcPr>
          <w:p w:rsidR="00074F63" w:rsidRPr="00F016D3" w:rsidRDefault="00074F63" w:rsidP="009F4FF8">
            <w:pPr>
              <w:pStyle w:val="a-tablebody"/>
            </w:pPr>
            <w:r>
              <w:t>58.82</w:t>
            </w:r>
          </w:p>
        </w:tc>
        <w:tc>
          <w:tcPr>
            <w:tcW w:w="1282" w:type="dxa"/>
            <w:tcBorders>
              <w:top w:val="single" w:sz="4" w:space="0" w:color="auto"/>
              <w:left w:val="single" w:sz="4" w:space="0" w:color="auto"/>
              <w:bottom w:val="nil"/>
            </w:tcBorders>
            <w:shd w:val="clear" w:color="auto" w:fill="auto"/>
          </w:tcPr>
          <w:p w:rsidR="00074F63" w:rsidRPr="00F016D3" w:rsidRDefault="00074F63" w:rsidP="009F4FF8">
            <w:pPr>
              <w:pStyle w:val="a-tablebody"/>
            </w:pPr>
            <w:r>
              <w:t>22</w:t>
            </w:r>
          </w:p>
        </w:tc>
        <w:tc>
          <w:tcPr>
            <w:tcW w:w="1282" w:type="dxa"/>
            <w:tcBorders>
              <w:top w:val="single" w:sz="4" w:space="0" w:color="auto"/>
            </w:tcBorders>
            <w:shd w:val="clear" w:color="auto" w:fill="auto"/>
          </w:tcPr>
          <w:p w:rsidR="00074F63" w:rsidRPr="00F016D3" w:rsidRDefault="00074F63" w:rsidP="009F4FF8">
            <w:pPr>
              <w:pStyle w:val="a-tablebody"/>
            </w:pPr>
            <w:r>
              <w:t>66.67</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9F4FF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9F4FF8">
            <w:pPr>
              <w:pStyle w:val="a-tablebody"/>
            </w:pPr>
            <w:r>
              <w:t>32</w:t>
            </w:r>
          </w:p>
        </w:tc>
        <w:tc>
          <w:tcPr>
            <w:tcW w:w="1282" w:type="dxa"/>
            <w:tcBorders>
              <w:right w:val="single" w:sz="4" w:space="0" w:color="auto"/>
            </w:tcBorders>
            <w:shd w:val="clear" w:color="auto" w:fill="auto"/>
          </w:tcPr>
          <w:p w:rsidR="00074F63" w:rsidRPr="00F016D3" w:rsidRDefault="00074F63" w:rsidP="009F4FF8">
            <w:pPr>
              <w:pStyle w:val="a-tablebody"/>
            </w:pPr>
            <w:r>
              <w:t>38.10</w:t>
            </w:r>
          </w:p>
        </w:tc>
        <w:tc>
          <w:tcPr>
            <w:tcW w:w="1282" w:type="dxa"/>
            <w:tcBorders>
              <w:top w:val="nil"/>
              <w:left w:val="single" w:sz="4" w:space="0" w:color="auto"/>
              <w:bottom w:val="nil"/>
            </w:tcBorders>
            <w:shd w:val="clear" w:color="auto" w:fill="auto"/>
          </w:tcPr>
          <w:p w:rsidR="00074F63" w:rsidRPr="00F016D3" w:rsidRDefault="00074F63" w:rsidP="009F4FF8">
            <w:pPr>
              <w:pStyle w:val="a-tablebody"/>
            </w:pPr>
            <w:r>
              <w:t>21</w:t>
            </w:r>
          </w:p>
        </w:tc>
        <w:tc>
          <w:tcPr>
            <w:tcW w:w="1282" w:type="dxa"/>
            <w:tcBorders>
              <w:right w:val="single" w:sz="4" w:space="0" w:color="auto"/>
            </w:tcBorders>
            <w:shd w:val="clear" w:color="auto" w:fill="auto"/>
          </w:tcPr>
          <w:p w:rsidR="00074F63" w:rsidRPr="00F016D3" w:rsidRDefault="00074F63" w:rsidP="009F4FF8">
            <w:pPr>
              <w:pStyle w:val="a-tablebody"/>
            </w:pPr>
            <w:r>
              <w:t>41.18</w:t>
            </w:r>
          </w:p>
        </w:tc>
        <w:tc>
          <w:tcPr>
            <w:tcW w:w="1282" w:type="dxa"/>
            <w:tcBorders>
              <w:top w:val="nil"/>
              <w:left w:val="single" w:sz="4" w:space="0" w:color="auto"/>
              <w:bottom w:val="nil"/>
            </w:tcBorders>
            <w:shd w:val="clear" w:color="auto" w:fill="auto"/>
          </w:tcPr>
          <w:p w:rsidR="00074F63" w:rsidRPr="00F016D3" w:rsidRDefault="00074F63" w:rsidP="009F4FF8">
            <w:pPr>
              <w:pStyle w:val="a-tablebody"/>
            </w:pPr>
            <w:r>
              <w:t>11</w:t>
            </w:r>
          </w:p>
        </w:tc>
        <w:tc>
          <w:tcPr>
            <w:tcW w:w="1282" w:type="dxa"/>
            <w:shd w:val="clear" w:color="auto" w:fill="auto"/>
          </w:tcPr>
          <w:p w:rsidR="00074F63" w:rsidRPr="00F016D3" w:rsidRDefault="00074F63" w:rsidP="009F4FF8">
            <w:pPr>
              <w:pStyle w:val="a-tablebody"/>
            </w:pPr>
            <w:r>
              <w:t>33.33</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9F4FF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9F4FF8">
            <w:pPr>
              <w:pStyle w:val="a-tablebody"/>
            </w:pPr>
            <w:r>
              <w:t>1</w:t>
            </w:r>
          </w:p>
        </w:tc>
        <w:tc>
          <w:tcPr>
            <w:tcW w:w="1282" w:type="dxa"/>
            <w:tcBorders>
              <w:right w:val="single" w:sz="4" w:space="0" w:color="auto"/>
            </w:tcBorders>
            <w:shd w:val="clear" w:color="auto" w:fill="auto"/>
          </w:tcPr>
          <w:p w:rsidR="00074F63" w:rsidRPr="00F016D3" w:rsidRDefault="00074F63" w:rsidP="009F4FF8">
            <w:pPr>
              <w:pStyle w:val="a-tablebody"/>
            </w:pPr>
          </w:p>
        </w:tc>
        <w:tc>
          <w:tcPr>
            <w:tcW w:w="1282" w:type="dxa"/>
            <w:tcBorders>
              <w:top w:val="nil"/>
              <w:left w:val="single" w:sz="4" w:space="0" w:color="auto"/>
              <w:bottom w:val="nil"/>
            </w:tcBorders>
            <w:shd w:val="clear" w:color="auto" w:fill="auto"/>
          </w:tcPr>
          <w:p w:rsidR="00074F63" w:rsidRPr="00F016D3" w:rsidRDefault="00074F63" w:rsidP="009F4FF8">
            <w:pPr>
              <w:pStyle w:val="a-tablebody"/>
            </w:pPr>
            <w:r>
              <w:t>0</w:t>
            </w:r>
          </w:p>
        </w:tc>
        <w:tc>
          <w:tcPr>
            <w:tcW w:w="1282" w:type="dxa"/>
            <w:tcBorders>
              <w:right w:val="single" w:sz="4" w:space="0" w:color="auto"/>
            </w:tcBorders>
            <w:shd w:val="clear" w:color="auto" w:fill="auto"/>
          </w:tcPr>
          <w:p w:rsidR="00074F63" w:rsidRPr="00F016D3" w:rsidRDefault="00074F63" w:rsidP="009F4FF8">
            <w:pPr>
              <w:pStyle w:val="a-tablebody"/>
            </w:pPr>
          </w:p>
        </w:tc>
        <w:tc>
          <w:tcPr>
            <w:tcW w:w="1282" w:type="dxa"/>
            <w:tcBorders>
              <w:top w:val="nil"/>
              <w:left w:val="single" w:sz="4" w:space="0" w:color="auto"/>
              <w:bottom w:val="nil"/>
            </w:tcBorders>
            <w:shd w:val="clear" w:color="auto" w:fill="auto"/>
          </w:tcPr>
          <w:p w:rsidR="00074F63" w:rsidRPr="00F016D3" w:rsidRDefault="00074F63" w:rsidP="009F4FF8">
            <w:pPr>
              <w:pStyle w:val="a-tablebody"/>
            </w:pPr>
            <w:r>
              <w:t>1</w:t>
            </w:r>
          </w:p>
        </w:tc>
        <w:tc>
          <w:tcPr>
            <w:tcW w:w="1282" w:type="dxa"/>
            <w:shd w:val="clear" w:color="auto" w:fill="auto"/>
          </w:tcPr>
          <w:p w:rsidR="00074F63" w:rsidRPr="00F016D3" w:rsidRDefault="00074F63" w:rsidP="009F4FF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9F4FF8">
            <w:pPr>
              <w:pStyle w:val="a-tablerowstub"/>
            </w:pPr>
          </w:p>
        </w:tc>
        <w:tc>
          <w:tcPr>
            <w:tcW w:w="1282" w:type="dxa"/>
            <w:tcBorders>
              <w:top w:val="nil"/>
              <w:left w:val="single" w:sz="4" w:space="0" w:color="auto"/>
              <w:bottom w:val="nil"/>
            </w:tcBorders>
            <w:shd w:val="clear" w:color="auto" w:fill="auto"/>
          </w:tcPr>
          <w:p w:rsidR="00D91C5F" w:rsidRDefault="00D91C5F" w:rsidP="009F4FF8">
            <w:pPr>
              <w:pStyle w:val="a-tablebody"/>
            </w:pPr>
          </w:p>
        </w:tc>
        <w:tc>
          <w:tcPr>
            <w:tcW w:w="1282" w:type="dxa"/>
            <w:tcBorders>
              <w:right w:val="single" w:sz="4" w:space="0" w:color="auto"/>
            </w:tcBorders>
            <w:shd w:val="clear" w:color="auto" w:fill="auto"/>
          </w:tcPr>
          <w:p w:rsidR="00D91C5F" w:rsidRPr="00F016D3" w:rsidRDefault="00D91C5F" w:rsidP="009F4FF8">
            <w:pPr>
              <w:pStyle w:val="a-tablebody"/>
            </w:pPr>
          </w:p>
        </w:tc>
        <w:tc>
          <w:tcPr>
            <w:tcW w:w="1282" w:type="dxa"/>
            <w:tcBorders>
              <w:top w:val="nil"/>
              <w:left w:val="single" w:sz="4" w:space="0" w:color="auto"/>
              <w:bottom w:val="nil"/>
            </w:tcBorders>
            <w:shd w:val="clear" w:color="auto" w:fill="auto"/>
          </w:tcPr>
          <w:p w:rsidR="00D91C5F" w:rsidRDefault="00D91C5F" w:rsidP="009F4FF8">
            <w:pPr>
              <w:pStyle w:val="a-tablebody"/>
            </w:pPr>
          </w:p>
        </w:tc>
        <w:tc>
          <w:tcPr>
            <w:tcW w:w="1282" w:type="dxa"/>
            <w:tcBorders>
              <w:right w:val="single" w:sz="4" w:space="0" w:color="auto"/>
            </w:tcBorders>
            <w:shd w:val="clear" w:color="auto" w:fill="auto"/>
          </w:tcPr>
          <w:p w:rsidR="00D91C5F" w:rsidRPr="00F016D3" w:rsidRDefault="00D91C5F" w:rsidP="009F4FF8">
            <w:pPr>
              <w:pStyle w:val="a-tablebody"/>
            </w:pPr>
          </w:p>
        </w:tc>
        <w:tc>
          <w:tcPr>
            <w:tcW w:w="1282" w:type="dxa"/>
            <w:tcBorders>
              <w:top w:val="nil"/>
              <w:left w:val="single" w:sz="4" w:space="0" w:color="auto"/>
              <w:bottom w:val="nil"/>
            </w:tcBorders>
            <w:shd w:val="clear" w:color="auto" w:fill="auto"/>
          </w:tcPr>
          <w:p w:rsidR="00D91C5F" w:rsidRDefault="00D91C5F" w:rsidP="009F4FF8">
            <w:pPr>
              <w:pStyle w:val="a-tablebody"/>
            </w:pPr>
          </w:p>
        </w:tc>
        <w:tc>
          <w:tcPr>
            <w:tcW w:w="1282" w:type="dxa"/>
            <w:shd w:val="clear" w:color="auto" w:fill="auto"/>
          </w:tcPr>
          <w:p w:rsidR="00D91C5F" w:rsidRPr="00F016D3" w:rsidRDefault="00D91C5F" w:rsidP="009F4FF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84</w:t>
            </w:r>
          </w:p>
        </w:tc>
        <w:tc>
          <w:tcPr>
            <w:tcW w:w="1282" w:type="dxa"/>
            <w:tcBorders>
              <w:right w:val="single" w:sz="4" w:space="0" w:color="auto"/>
            </w:tcBorders>
            <w:shd w:val="clear" w:color="auto" w:fill="auto"/>
          </w:tcPr>
          <w:p w:rsidR="00D91C5F" w:rsidRPr="00F016D3" w:rsidRDefault="00D91C5F" w:rsidP="00D91C5F">
            <w:pPr>
              <w:pStyle w:val="a-tablebody"/>
            </w:pPr>
            <w:r>
              <w:t>99</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33</w:t>
            </w:r>
          </w:p>
        </w:tc>
        <w:tc>
          <w:tcPr>
            <w:tcW w:w="1282" w:type="dxa"/>
            <w:shd w:val="clear" w:color="auto" w:fill="auto"/>
          </w:tcPr>
          <w:p w:rsidR="00D91C5F" w:rsidRPr="00F016D3" w:rsidRDefault="00D91C5F" w:rsidP="00D91C5F">
            <w:pPr>
              <w:pStyle w:val="a-tablebody"/>
            </w:pPr>
            <w:r>
              <w:t>97</w:t>
            </w:r>
          </w:p>
        </w:tc>
      </w:tr>
    </w:tbl>
    <w:p w:rsidR="009F4FF8" w:rsidRDefault="009F4FF8"/>
    <w:p w:rsidR="00D91C5F" w:rsidRDefault="00D91C5F">
      <w:pPr>
        <w:rPr>
          <w:rFonts w:ascii="Arial" w:hAnsi="Arial" w:cs="Arial"/>
          <w:sz w:val="20"/>
          <w:szCs w:val="20"/>
        </w:rPr>
      </w:pPr>
    </w:p>
    <w:p w:rsidR="00D5160E" w:rsidRPr="00D46BA8" w:rsidRDefault="00295541" w:rsidP="00D46BA8">
      <w:pPr>
        <w:pStyle w:val="2-q"/>
      </w:pPr>
      <w:r w:rsidRPr="00D46BA8">
        <w:tab/>
        <w:t>Q64d.</w:t>
      </w:r>
      <w:r w:rsidRPr="00D46BA8">
        <w:tab/>
      </w:r>
      <w:r w:rsidR="00D5160E" w:rsidRPr="00D46BA8">
        <w:t xml:space="preserve">Evaluating </w:t>
      </w:r>
      <w:r w:rsidR="002A6878" w:rsidRPr="002A6878">
        <w:rPr>
          <w:i/>
        </w:rPr>
        <w:t>Loving Support</w:t>
      </w:r>
      <w:r w:rsidR="00D5160E" w:rsidRPr="00D46BA8">
        <w:t xml:space="preserve"> peer counseling program</w:t>
      </w:r>
    </w:p>
    <w:p w:rsidR="00D5160E" w:rsidRDefault="00D5160E" w:rsidP="00D46BA8">
      <w:pPr>
        <w:pStyle w:val="2-q"/>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5705AE"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5705AE" w:rsidRPr="00154181" w:rsidRDefault="005705AE"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0815F2" w:rsidP="005705AE">
            <w:pPr>
              <w:pStyle w:val="a-tablehead"/>
            </w:pPr>
            <w:r>
              <w:t>Total Respondents</w:t>
            </w:r>
          </w:p>
          <w:p w:rsidR="005705AE" w:rsidRPr="00F016D3" w:rsidRDefault="005705AE" w:rsidP="005705AE">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rsidRPr="00F016D3">
              <w:t>States</w:t>
            </w:r>
          </w:p>
          <w:p w:rsidR="005705AE" w:rsidRPr="00F016D3" w:rsidRDefault="005705AE" w:rsidP="005705AE">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5705AE" w:rsidRPr="00F016D3" w:rsidRDefault="005705AE" w:rsidP="005705AE">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5705AE" w:rsidRPr="00F016D3" w:rsidRDefault="005705AE" w:rsidP="005705AE">
            <w:pPr>
              <w:pStyle w:val="a-tablehead"/>
            </w:pPr>
            <w:r>
              <w:t xml:space="preserve">Territories &amp; </w:t>
            </w:r>
            <w:r w:rsidRPr="00F016D3">
              <w:t>ITOs</w:t>
            </w:r>
          </w:p>
          <w:p w:rsidR="005705AE" w:rsidRPr="00F016D3" w:rsidRDefault="005705AE" w:rsidP="005705AE">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5705AE" w:rsidRPr="00F016D3" w:rsidRDefault="005705AE" w:rsidP="005705AE">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50</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59.52</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31</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60.78</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19</w:t>
            </w:r>
          </w:p>
        </w:tc>
        <w:tc>
          <w:tcPr>
            <w:tcW w:w="1282" w:type="dxa"/>
            <w:tcBorders>
              <w:top w:val="single" w:sz="4" w:space="0" w:color="auto"/>
            </w:tcBorders>
            <w:shd w:val="clear" w:color="auto" w:fill="auto"/>
          </w:tcPr>
          <w:p w:rsidR="00074F63" w:rsidRPr="00F016D3" w:rsidRDefault="00074F63" w:rsidP="00D46BA8">
            <w:pPr>
              <w:pStyle w:val="a-tablebody"/>
            </w:pPr>
            <w:r>
              <w:t>57.58</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34</w:t>
            </w:r>
          </w:p>
        </w:tc>
        <w:tc>
          <w:tcPr>
            <w:tcW w:w="1282" w:type="dxa"/>
            <w:tcBorders>
              <w:right w:val="single" w:sz="4" w:space="0" w:color="auto"/>
            </w:tcBorders>
            <w:shd w:val="clear" w:color="auto" w:fill="auto"/>
          </w:tcPr>
          <w:p w:rsidR="00074F63" w:rsidRPr="00F016D3" w:rsidRDefault="00074F63" w:rsidP="00D46BA8">
            <w:pPr>
              <w:pStyle w:val="a-tablebody"/>
            </w:pPr>
            <w:r>
              <w:t>40.48</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20</w:t>
            </w:r>
          </w:p>
        </w:tc>
        <w:tc>
          <w:tcPr>
            <w:tcW w:w="1282" w:type="dxa"/>
            <w:tcBorders>
              <w:right w:val="single" w:sz="4" w:space="0" w:color="auto"/>
            </w:tcBorders>
            <w:shd w:val="clear" w:color="auto" w:fill="auto"/>
          </w:tcPr>
          <w:p w:rsidR="00074F63" w:rsidRPr="00F016D3" w:rsidRDefault="00074F63" w:rsidP="00D46BA8">
            <w:pPr>
              <w:pStyle w:val="a-tablebody"/>
            </w:pPr>
            <w:r>
              <w:t>39.22</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14</w:t>
            </w:r>
          </w:p>
        </w:tc>
        <w:tc>
          <w:tcPr>
            <w:tcW w:w="1282" w:type="dxa"/>
            <w:shd w:val="clear" w:color="auto" w:fill="auto"/>
          </w:tcPr>
          <w:p w:rsidR="00074F63" w:rsidRPr="00F016D3" w:rsidRDefault="00074F63" w:rsidP="00D46BA8">
            <w:pPr>
              <w:pStyle w:val="a-tablebody"/>
            </w:pPr>
            <w:r>
              <w:t>42.42</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1</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0</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1</w:t>
            </w:r>
          </w:p>
        </w:tc>
        <w:tc>
          <w:tcPr>
            <w:tcW w:w="1282" w:type="dxa"/>
            <w:shd w:val="clear" w:color="auto" w:fill="auto"/>
          </w:tcPr>
          <w:p w:rsidR="00074F63" w:rsidRPr="00F016D3" w:rsidRDefault="00074F63"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84</w:t>
            </w:r>
          </w:p>
        </w:tc>
        <w:tc>
          <w:tcPr>
            <w:tcW w:w="1282" w:type="dxa"/>
            <w:tcBorders>
              <w:right w:val="single" w:sz="4" w:space="0" w:color="auto"/>
            </w:tcBorders>
            <w:shd w:val="clear" w:color="auto" w:fill="auto"/>
          </w:tcPr>
          <w:p w:rsidR="00D91C5F" w:rsidRPr="00F016D3" w:rsidRDefault="00D91C5F" w:rsidP="00D91C5F">
            <w:pPr>
              <w:pStyle w:val="a-tablebody"/>
            </w:pPr>
            <w:r>
              <w:t>99</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33</w:t>
            </w:r>
          </w:p>
        </w:tc>
        <w:tc>
          <w:tcPr>
            <w:tcW w:w="1282" w:type="dxa"/>
            <w:shd w:val="clear" w:color="auto" w:fill="auto"/>
          </w:tcPr>
          <w:p w:rsidR="00D91C5F" w:rsidRPr="00F016D3" w:rsidRDefault="00D91C5F" w:rsidP="00D91C5F">
            <w:pPr>
              <w:pStyle w:val="a-tablebody"/>
            </w:pPr>
            <w:r>
              <w:t>97</w:t>
            </w:r>
          </w:p>
        </w:tc>
      </w:tr>
    </w:tbl>
    <w:p w:rsidR="00D46BA8" w:rsidRPr="00D46BA8" w:rsidRDefault="00D46BA8" w:rsidP="00D46BA8">
      <w:pPr>
        <w:pStyle w:val="2-q"/>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46BA8" w:rsidRDefault="00295541" w:rsidP="00D46BA8">
      <w:pPr>
        <w:pStyle w:val="2-q"/>
      </w:pPr>
      <w:r w:rsidRPr="00D46BA8">
        <w:tab/>
        <w:t>Q64e.</w:t>
      </w:r>
      <w:r w:rsidRPr="00D46BA8">
        <w:tab/>
      </w:r>
      <w:r w:rsidR="00D5160E" w:rsidRPr="00D46BA8">
        <w:t>Monitoring other breastfeeding promotion initiatives</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D91C5F"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D91C5F" w:rsidRPr="00154181" w:rsidRDefault="00D91C5F"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D91C5F" w:rsidRPr="00F016D3" w:rsidRDefault="000815F2" w:rsidP="00D91C5F">
            <w:pPr>
              <w:pStyle w:val="a-tablehead"/>
            </w:pPr>
            <w:r>
              <w:t>Total Respondents</w:t>
            </w:r>
          </w:p>
          <w:p w:rsidR="00D91C5F" w:rsidRPr="00F016D3" w:rsidRDefault="00D91C5F" w:rsidP="00D91C5F">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D91C5F" w:rsidRPr="00F016D3" w:rsidRDefault="00D91C5F" w:rsidP="00D91C5F">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D91C5F" w:rsidRPr="00F016D3" w:rsidRDefault="00D91C5F" w:rsidP="00D91C5F">
            <w:pPr>
              <w:pStyle w:val="a-tablehead"/>
            </w:pPr>
            <w:r w:rsidRPr="00F016D3">
              <w:t>States</w:t>
            </w:r>
          </w:p>
          <w:p w:rsidR="00D91C5F" w:rsidRPr="00F016D3" w:rsidRDefault="00D91C5F" w:rsidP="00D91C5F">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D91C5F" w:rsidRPr="00F016D3" w:rsidRDefault="00D91C5F" w:rsidP="00D91C5F">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D91C5F" w:rsidRPr="00F016D3" w:rsidRDefault="00D91C5F" w:rsidP="00D91C5F">
            <w:pPr>
              <w:pStyle w:val="a-tablehead"/>
            </w:pPr>
            <w:r>
              <w:t xml:space="preserve">Territories &amp; </w:t>
            </w:r>
            <w:r w:rsidRPr="00F016D3">
              <w:t>ITOs</w:t>
            </w:r>
          </w:p>
          <w:p w:rsidR="00D91C5F" w:rsidRPr="00F016D3" w:rsidRDefault="00D91C5F" w:rsidP="00D91C5F">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D91C5F" w:rsidRPr="00F016D3" w:rsidRDefault="00D91C5F" w:rsidP="00D91C5F">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46</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54.76</w:t>
            </w:r>
          </w:p>
        </w:tc>
        <w:tc>
          <w:tcPr>
            <w:tcW w:w="1282" w:type="dxa"/>
            <w:tcBorders>
              <w:top w:val="single" w:sz="4" w:space="0" w:color="auto"/>
              <w:left w:val="single" w:sz="4" w:space="0" w:color="auto"/>
              <w:bottom w:val="nil"/>
            </w:tcBorders>
            <w:shd w:val="clear" w:color="auto" w:fill="auto"/>
          </w:tcPr>
          <w:p w:rsidR="00074F63" w:rsidRPr="00F016D3" w:rsidRDefault="00074F63" w:rsidP="00AE2825">
            <w:pPr>
              <w:pStyle w:val="a-tablebody"/>
            </w:pPr>
            <w:r>
              <w:t>31</w:t>
            </w:r>
          </w:p>
        </w:tc>
        <w:tc>
          <w:tcPr>
            <w:tcW w:w="1282" w:type="dxa"/>
            <w:tcBorders>
              <w:top w:val="single" w:sz="4" w:space="0" w:color="auto"/>
              <w:right w:val="single" w:sz="4" w:space="0" w:color="auto"/>
            </w:tcBorders>
            <w:shd w:val="clear" w:color="auto" w:fill="auto"/>
          </w:tcPr>
          <w:p w:rsidR="00074F63" w:rsidRPr="00F016D3" w:rsidRDefault="00074F63" w:rsidP="00AE2825">
            <w:pPr>
              <w:pStyle w:val="a-tablebody"/>
            </w:pPr>
            <w:r>
              <w:t>60.78</w:t>
            </w:r>
          </w:p>
        </w:tc>
        <w:tc>
          <w:tcPr>
            <w:tcW w:w="1282" w:type="dxa"/>
            <w:tcBorders>
              <w:top w:val="single" w:sz="4" w:space="0" w:color="auto"/>
              <w:left w:val="single" w:sz="4" w:space="0" w:color="auto"/>
              <w:bottom w:val="nil"/>
            </w:tcBorders>
            <w:shd w:val="clear" w:color="auto" w:fill="auto"/>
          </w:tcPr>
          <w:p w:rsidR="00074F63" w:rsidRPr="00F016D3" w:rsidRDefault="00074F63" w:rsidP="00625C59">
            <w:pPr>
              <w:pStyle w:val="a-tablebody"/>
            </w:pPr>
            <w:r>
              <w:t>15</w:t>
            </w:r>
          </w:p>
        </w:tc>
        <w:tc>
          <w:tcPr>
            <w:tcW w:w="1282" w:type="dxa"/>
            <w:tcBorders>
              <w:top w:val="single" w:sz="4" w:space="0" w:color="auto"/>
            </w:tcBorders>
            <w:shd w:val="clear" w:color="auto" w:fill="auto"/>
          </w:tcPr>
          <w:p w:rsidR="00074F63" w:rsidRPr="00F016D3" w:rsidRDefault="00074F63" w:rsidP="00625C59">
            <w:pPr>
              <w:pStyle w:val="a-tablebody"/>
            </w:pPr>
            <w:r>
              <w:t>45.45</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38</w:t>
            </w:r>
          </w:p>
        </w:tc>
        <w:tc>
          <w:tcPr>
            <w:tcW w:w="1282" w:type="dxa"/>
            <w:tcBorders>
              <w:right w:val="single" w:sz="4" w:space="0" w:color="auto"/>
            </w:tcBorders>
            <w:shd w:val="clear" w:color="auto" w:fill="auto"/>
          </w:tcPr>
          <w:p w:rsidR="00074F63" w:rsidRPr="00F016D3" w:rsidRDefault="00074F63" w:rsidP="00D46BA8">
            <w:pPr>
              <w:pStyle w:val="a-tablebody"/>
            </w:pPr>
            <w:r>
              <w:t>45.24</w:t>
            </w:r>
          </w:p>
        </w:tc>
        <w:tc>
          <w:tcPr>
            <w:tcW w:w="1282" w:type="dxa"/>
            <w:tcBorders>
              <w:top w:val="nil"/>
              <w:left w:val="single" w:sz="4" w:space="0" w:color="auto"/>
              <w:bottom w:val="nil"/>
            </w:tcBorders>
            <w:shd w:val="clear" w:color="auto" w:fill="auto"/>
          </w:tcPr>
          <w:p w:rsidR="00074F63" w:rsidRPr="00F016D3" w:rsidRDefault="00074F63" w:rsidP="00AE2825">
            <w:pPr>
              <w:pStyle w:val="a-tablebody"/>
            </w:pPr>
            <w:r>
              <w:t>20</w:t>
            </w:r>
          </w:p>
        </w:tc>
        <w:tc>
          <w:tcPr>
            <w:tcW w:w="1282" w:type="dxa"/>
            <w:tcBorders>
              <w:right w:val="single" w:sz="4" w:space="0" w:color="auto"/>
            </w:tcBorders>
            <w:shd w:val="clear" w:color="auto" w:fill="auto"/>
          </w:tcPr>
          <w:p w:rsidR="00074F63" w:rsidRPr="00F016D3" w:rsidRDefault="00074F63" w:rsidP="00AE2825">
            <w:pPr>
              <w:pStyle w:val="a-tablebody"/>
            </w:pPr>
            <w:r>
              <w:t>39.22</w:t>
            </w:r>
          </w:p>
        </w:tc>
        <w:tc>
          <w:tcPr>
            <w:tcW w:w="1282" w:type="dxa"/>
            <w:tcBorders>
              <w:top w:val="nil"/>
              <w:left w:val="single" w:sz="4" w:space="0" w:color="auto"/>
              <w:bottom w:val="nil"/>
            </w:tcBorders>
            <w:shd w:val="clear" w:color="auto" w:fill="auto"/>
          </w:tcPr>
          <w:p w:rsidR="00074F63" w:rsidRPr="00F016D3" w:rsidRDefault="00074F63" w:rsidP="00625C59">
            <w:pPr>
              <w:pStyle w:val="a-tablebody"/>
            </w:pPr>
            <w:r>
              <w:t>18</w:t>
            </w:r>
          </w:p>
        </w:tc>
        <w:tc>
          <w:tcPr>
            <w:tcW w:w="1282" w:type="dxa"/>
            <w:shd w:val="clear" w:color="auto" w:fill="auto"/>
          </w:tcPr>
          <w:p w:rsidR="00074F63" w:rsidRPr="00F016D3" w:rsidRDefault="00074F63" w:rsidP="00625C59">
            <w:pPr>
              <w:pStyle w:val="a-tablebody"/>
            </w:pPr>
            <w:r>
              <w:t>54.55</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1</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0</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1</w:t>
            </w:r>
          </w:p>
        </w:tc>
        <w:tc>
          <w:tcPr>
            <w:tcW w:w="1282" w:type="dxa"/>
            <w:shd w:val="clear" w:color="auto" w:fill="auto"/>
          </w:tcPr>
          <w:p w:rsidR="00074F63" w:rsidRPr="00F016D3" w:rsidRDefault="00074F63"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84</w:t>
            </w:r>
          </w:p>
        </w:tc>
        <w:tc>
          <w:tcPr>
            <w:tcW w:w="1282" w:type="dxa"/>
            <w:tcBorders>
              <w:right w:val="single" w:sz="4" w:space="0" w:color="auto"/>
            </w:tcBorders>
            <w:shd w:val="clear" w:color="auto" w:fill="auto"/>
          </w:tcPr>
          <w:p w:rsidR="00D91C5F" w:rsidRPr="00F016D3" w:rsidRDefault="00D91C5F" w:rsidP="00D91C5F">
            <w:pPr>
              <w:pStyle w:val="a-tablebody"/>
            </w:pPr>
            <w:r>
              <w:t>99</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33</w:t>
            </w:r>
          </w:p>
        </w:tc>
        <w:tc>
          <w:tcPr>
            <w:tcW w:w="1282" w:type="dxa"/>
            <w:shd w:val="clear" w:color="auto" w:fill="auto"/>
          </w:tcPr>
          <w:p w:rsidR="00D91C5F" w:rsidRPr="00F016D3" w:rsidRDefault="00D91C5F" w:rsidP="00D91C5F">
            <w:pPr>
              <w:pStyle w:val="a-tablebody"/>
            </w:pPr>
            <w:r>
              <w:t>97</w:t>
            </w:r>
          </w:p>
        </w:tc>
      </w:tr>
    </w:tbl>
    <w:p w:rsidR="00D46BA8" w:rsidRPr="00D5160E" w:rsidRDefault="00D46BA8" w:rsidP="00D5160E">
      <w:pPr>
        <w:autoSpaceDE w:val="0"/>
        <w:autoSpaceDN w:val="0"/>
        <w:adjustRightInd w:val="0"/>
        <w:rPr>
          <w:rFonts w:ascii="SAS Monospace" w:hAnsi="SAS Monospace" w:cs="SAS Monospace"/>
          <w:sz w:val="14"/>
          <w:szCs w:val="14"/>
        </w:rPr>
      </w:pPr>
    </w:p>
    <w:p w:rsidR="0097788D" w:rsidRDefault="0097788D" w:rsidP="00D46BA8">
      <w:pPr>
        <w:pStyle w:val="2-q"/>
      </w:pPr>
    </w:p>
    <w:p w:rsidR="00D5160E" w:rsidRPr="00D46BA8" w:rsidRDefault="00295541" w:rsidP="00D46BA8">
      <w:pPr>
        <w:pStyle w:val="2-q"/>
      </w:pPr>
      <w:r w:rsidRPr="00D46BA8">
        <w:tab/>
        <w:t>Q64f.</w:t>
      </w:r>
      <w:r w:rsidRPr="00D46BA8">
        <w:tab/>
      </w:r>
      <w:r w:rsidR="00D5160E" w:rsidRPr="00D46BA8">
        <w:t>Evaluating other breastfeeding promotion initiatives</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D91C5F"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D91C5F" w:rsidRPr="00154181" w:rsidRDefault="00D91C5F"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D91C5F" w:rsidRPr="00F016D3" w:rsidRDefault="000815F2" w:rsidP="00D91C5F">
            <w:pPr>
              <w:pStyle w:val="a-tablehead"/>
            </w:pPr>
            <w:r>
              <w:t>Total Respondents</w:t>
            </w:r>
          </w:p>
          <w:p w:rsidR="00D91C5F" w:rsidRPr="00F016D3" w:rsidRDefault="00D91C5F" w:rsidP="00D91C5F">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D91C5F" w:rsidRPr="00F016D3" w:rsidRDefault="00D91C5F" w:rsidP="00D91C5F">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D91C5F" w:rsidRPr="00F016D3" w:rsidRDefault="00D91C5F" w:rsidP="00D91C5F">
            <w:pPr>
              <w:pStyle w:val="a-tablehead"/>
            </w:pPr>
            <w:r w:rsidRPr="00F016D3">
              <w:t>States</w:t>
            </w:r>
          </w:p>
          <w:p w:rsidR="00D91C5F" w:rsidRPr="00F016D3" w:rsidRDefault="00D91C5F" w:rsidP="00D91C5F">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D91C5F" w:rsidRPr="00F016D3" w:rsidRDefault="00D91C5F" w:rsidP="00D91C5F">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D91C5F" w:rsidRPr="00F016D3" w:rsidRDefault="00D91C5F" w:rsidP="00D91C5F">
            <w:pPr>
              <w:pStyle w:val="a-tablehead"/>
            </w:pPr>
            <w:r>
              <w:t xml:space="preserve">Territories &amp; </w:t>
            </w:r>
            <w:r w:rsidRPr="00F016D3">
              <w:t>ITOs</w:t>
            </w:r>
          </w:p>
          <w:p w:rsidR="00D91C5F" w:rsidRPr="00F016D3" w:rsidRDefault="00D91C5F" w:rsidP="00D91C5F">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D91C5F" w:rsidRPr="00F016D3" w:rsidRDefault="00D91C5F" w:rsidP="00D91C5F">
            <w:pPr>
              <w:pStyle w:val="a-tablehead"/>
            </w:pPr>
            <w:r w:rsidRPr="00F016D3">
              <w:t>Percent</w:t>
            </w:r>
          </w:p>
        </w:tc>
      </w:tr>
      <w:tr w:rsidR="00340EEE" w:rsidRPr="00F016D3" w:rsidTr="00154181">
        <w:trPr>
          <w:cantSplit/>
        </w:trPr>
        <w:tc>
          <w:tcPr>
            <w:tcW w:w="1668" w:type="dxa"/>
            <w:tcBorders>
              <w:top w:val="single" w:sz="4" w:space="0" w:color="auto"/>
              <w:right w:val="single" w:sz="4" w:space="0" w:color="auto"/>
            </w:tcBorders>
            <w:shd w:val="clear" w:color="auto" w:fill="auto"/>
          </w:tcPr>
          <w:p w:rsidR="00340EEE" w:rsidRPr="00633ED5" w:rsidRDefault="00340EEE"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340EEE" w:rsidRPr="00F016D3" w:rsidRDefault="00340EEE" w:rsidP="00D46BA8">
            <w:pPr>
              <w:pStyle w:val="a-tablebody"/>
            </w:pPr>
            <w:r>
              <w:t>52</w:t>
            </w:r>
          </w:p>
        </w:tc>
        <w:tc>
          <w:tcPr>
            <w:tcW w:w="1282" w:type="dxa"/>
            <w:tcBorders>
              <w:top w:val="single" w:sz="4" w:space="0" w:color="auto"/>
              <w:right w:val="single" w:sz="4" w:space="0" w:color="auto"/>
            </w:tcBorders>
            <w:shd w:val="clear" w:color="auto" w:fill="auto"/>
          </w:tcPr>
          <w:p w:rsidR="00340EEE" w:rsidRPr="00F016D3" w:rsidRDefault="00340EEE" w:rsidP="00D46BA8">
            <w:pPr>
              <w:pStyle w:val="a-tablebody"/>
            </w:pPr>
            <w:r>
              <w:t>61.90</w:t>
            </w:r>
          </w:p>
        </w:tc>
        <w:tc>
          <w:tcPr>
            <w:tcW w:w="1282" w:type="dxa"/>
            <w:tcBorders>
              <w:top w:val="single" w:sz="4" w:space="0" w:color="auto"/>
              <w:left w:val="single" w:sz="4" w:space="0" w:color="auto"/>
              <w:bottom w:val="nil"/>
            </w:tcBorders>
            <w:shd w:val="clear" w:color="auto" w:fill="auto"/>
          </w:tcPr>
          <w:p w:rsidR="00340EEE" w:rsidRPr="00F016D3" w:rsidRDefault="00340EEE" w:rsidP="00D46BA8">
            <w:pPr>
              <w:pStyle w:val="a-tablebody"/>
            </w:pPr>
            <w:r>
              <w:t>36</w:t>
            </w:r>
          </w:p>
        </w:tc>
        <w:tc>
          <w:tcPr>
            <w:tcW w:w="1282" w:type="dxa"/>
            <w:tcBorders>
              <w:top w:val="single" w:sz="4" w:space="0" w:color="auto"/>
              <w:right w:val="single" w:sz="4" w:space="0" w:color="auto"/>
            </w:tcBorders>
            <w:shd w:val="clear" w:color="auto" w:fill="auto"/>
          </w:tcPr>
          <w:p w:rsidR="00340EEE" w:rsidRPr="00F016D3" w:rsidRDefault="00340EEE" w:rsidP="00D46BA8">
            <w:pPr>
              <w:pStyle w:val="a-tablebody"/>
            </w:pPr>
            <w:r>
              <w:t>70.59</w:t>
            </w:r>
          </w:p>
        </w:tc>
        <w:tc>
          <w:tcPr>
            <w:tcW w:w="1282" w:type="dxa"/>
            <w:tcBorders>
              <w:top w:val="single" w:sz="4" w:space="0" w:color="auto"/>
              <w:left w:val="single" w:sz="4" w:space="0" w:color="auto"/>
              <w:bottom w:val="nil"/>
            </w:tcBorders>
            <w:shd w:val="clear" w:color="auto" w:fill="auto"/>
          </w:tcPr>
          <w:p w:rsidR="00340EEE" w:rsidRPr="00F016D3" w:rsidRDefault="00340EEE" w:rsidP="00625C59">
            <w:pPr>
              <w:pStyle w:val="a-tablebody"/>
            </w:pPr>
            <w:r>
              <w:t>16</w:t>
            </w:r>
          </w:p>
        </w:tc>
        <w:tc>
          <w:tcPr>
            <w:tcW w:w="1282" w:type="dxa"/>
            <w:tcBorders>
              <w:top w:val="single" w:sz="4" w:space="0" w:color="auto"/>
            </w:tcBorders>
            <w:shd w:val="clear" w:color="auto" w:fill="auto"/>
          </w:tcPr>
          <w:p w:rsidR="00340EEE" w:rsidRPr="00F016D3" w:rsidRDefault="00340EEE" w:rsidP="00625C59">
            <w:pPr>
              <w:pStyle w:val="a-tablebody"/>
            </w:pPr>
            <w:r>
              <w:t>48.48</w:t>
            </w:r>
          </w:p>
        </w:tc>
      </w:tr>
      <w:tr w:rsidR="00340EEE" w:rsidRPr="00F016D3" w:rsidTr="00154181">
        <w:trPr>
          <w:cantSplit/>
        </w:trPr>
        <w:tc>
          <w:tcPr>
            <w:tcW w:w="1668" w:type="dxa"/>
            <w:tcBorders>
              <w:right w:val="single" w:sz="4" w:space="0" w:color="auto"/>
            </w:tcBorders>
            <w:shd w:val="clear" w:color="auto" w:fill="auto"/>
          </w:tcPr>
          <w:p w:rsidR="00340EEE" w:rsidRPr="00633ED5" w:rsidRDefault="00340EEE"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340EEE" w:rsidRPr="00F016D3" w:rsidRDefault="00340EEE" w:rsidP="00D46BA8">
            <w:pPr>
              <w:pStyle w:val="a-tablebody"/>
            </w:pPr>
            <w:r>
              <w:t>32</w:t>
            </w:r>
          </w:p>
        </w:tc>
        <w:tc>
          <w:tcPr>
            <w:tcW w:w="1282" w:type="dxa"/>
            <w:tcBorders>
              <w:right w:val="single" w:sz="4" w:space="0" w:color="auto"/>
            </w:tcBorders>
            <w:shd w:val="clear" w:color="auto" w:fill="auto"/>
          </w:tcPr>
          <w:p w:rsidR="00340EEE" w:rsidRPr="00F016D3" w:rsidRDefault="00340EEE" w:rsidP="00D46BA8">
            <w:pPr>
              <w:pStyle w:val="a-tablebody"/>
            </w:pPr>
            <w:r>
              <w:t>38.10</w:t>
            </w:r>
          </w:p>
        </w:tc>
        <w:tc>
          <w:tcPr>
            <w:tcW w:w="1282" w:type="dxa"/>
            <w:tcBorders>
              <w:top w:val="nil"/>
              <w:left w:val="single" w:sz="4" w:space="0" w:color="auto"/>
              <w:bottom w:val="nil"/>
            </w:tcBorders>
            <w:shd w:val="clear" w:color="auto" w:fill="auto"/>
          </w:tcPr>
          <w:p w:rsidR="00340EEE" w:rsidRPr="00F016D3" w:rsidRDefault="00340EEE" w:rsidP="00D46BA8">
            <w:pPr>
              <w:pStyle w:val="a-tablebody"/>
            </w:pPr>
            <w:r>
              <w:t>15</w:t>
            </w:r>
          </w:p>
        </w:tc>
        <w:tc>
          <w:tcPr>
            <w:tcW w:w="1282" w:type="dxa"/>
            <w:tcBorders>
              <w:right w:val="single" w:sz="4" w:space="0" w:color="auto"/>
            </w:tcBorders>
            <w:shd w:val="clear" w:color="auto" w:fill="auto"/>
          </w:tcPr>
          <w:p w:rsidR="00340EEE" w:rsidRPr="00F016D3" w:rsidRDefault="00340EEE" w:rsidP="00D46BA8">
            <w:pPr>
              <w:pStyle w:val="a-tablebody"/>
            </w:pPr>
            <w:r>
              <w:t>29.41</w:t>
            </w:r>
          </w:p>
        </w:tc>
        <w:tc>
          <w:tcPr>
            <w:tcW w:w="1282" w:type="dxa"/>
            <w:tcBorders>
              <w:top w:val="nil"/>
              <w:left w:val="single" w:sz="4" w:space="0" w:color="auto"/>
              <w:bottom w:val="nil"/>
            </w:tcBorders>
            <w:shd w:val="clear" w:color="auto" w:fill="auto"/>
          </w:tcPr>
          <w:p w:rsidR="00340EEE" w:rsidRPr="00F016D3" w:rsidRDefault="00340EEE" w:rsidP="00625C59">
            <w:pPr>
              <w:pStyle w:val="a-tablebody"/>
            </w:pPr>
            <w:r>
              <w:t>17</w:t>
            </w:r>
          </w:p>
        </w:tc>
        <w:tc>
          <w:tcPr>
            <w:tcW w:w="1282" w:type="dxa"/>
            <w:shd w:val="clear" w:color="auto" w:fill="auto"/>
          </w:tcPr>
          <w:p w:rsidR="00340EEE" w:rsidRPr="00F016D3" w:rsidRDefault="00340EEE" w:rsidP="00625C59">
            <w:pPr>
              <w:pStyle w:val="a-tablebody"/>
            </w:pPr>
            <w:r>
              <w:t>51.52</w:t>
            </w:r>
          </w:p>
        </w:tc>
      </w:tr>
      <w:tr w:rsidR="00340EEE" w:rsidRPr="00F016D3" w:rsidTr="00D91C5F">
        <w:trPr>
          <w:cantSplit/>
        </w:trPr>
        <w:tc>
          <w:tcPr>
            <w:tcW w:w="1668" w:type="dxa"/>
            <w:tcBorders>
              <w:right w:val="single" w:sz="4" w:space="0" w:color="auto"/>
            </w:tcBorders>
            <w:shd w:val="clear" w:color="auto" w:fill="auto"/>
          </w:tcPr>
          <w:p w:rsidR="00340EEE" w:rsidRPr="00633ED5" w:rsidRDefault="00340EEE" w:rsidP="00D46BA8">
            <w:pPr>
              <w:pStyle w:val="a-tablerowstub"/>
            </w:pPr>
            <w:r w:rsidRPr="00633ED5">
              <w:t>Missing</w:t>
            </w:r>
          </w:p>
        </w:tc>
        <w:tc>
          <w:tcPr>
            <w:tcW w:w="1282" w:type="dxa"/>
            <w:tcBorders>
              <w:top w:val="nil"/>
              <w:left w:val="single" w:sz="4" w:space="0" w:color="auto"/>
              <w:bottom w:val="nil"/>
            </w:tcBorders>
            <w:shd w:val="clear" w:color="auto" w:fill="auto"/>
          </w:tcPr>
          <w:p w:rsidR="00340EEE" w:rsidRPr="00F016D3" w:rsidRDefault="00340EEE" w:rsidP="00D46BA8">
            <w:pPr>
              <w:pStyle w:val="a-tablebody"/>
            </w:pPr>
            <w:r>
              <w:t>1</w:t>
            </w:r>
          </w:p>
        </w:tc>
        <w:tc>
          <w:tcPr>
            <w:tcW w:w="1282" w:type="dxa"/>
            <w:tcBorders>
              <w:right w:val="single" w:sz="4" w:space="0" w:color="auto"/>
            </w:tcBorders>
            <w:shd w:val="clear" w:color="auto" w:fill="auto"/>
          </w:tcPr>
          <w:p w:rsidR="00340EEE" w:rsidRPr="00F016D3" w:rsidRDefault="00340EEE" w:rsidP="00D46BA8">
            <w:pPr>
              <w:pStyle w:val="a-tablebody"/>
            </w:pPr>
          </w:p>
        </w:tc>
        <w:tc>
          <w:tcPr>
            <w:tcW w:w="1282" w:type="dxa"/>
            <w:tcBorders>
              <w:top w:val="nil"/>
              <w:left w:val="single" w:sz="4" w:space="0" w:color="auto"/>
              <w:bottom w:val="nil"/>
            </w:tcBorders>
            <w:shd w:val="clear" w:color="auto" w:fill="auto"/>
          </w:tcPr>
          <w:p w:rsidR="00340EEE" w:rsidRPr="00F016D3" w:rsidRDefault="00340EEE" w:rsidP="00D46BA8">
            <w:pPr>
              <w:pStyle w:val="a-tablebody"/>
            </w:pPr>
            <w:r>
              <w:t>0</w:t>
            </w:r>
          </w:p>
        </w:tc>
        <w:tc>
          <w:tcPr>
            <w:tcW w:w="1282" w:type="dxa"/>
            <w:tcBorders>
              <w:right w:val="single" w:sz="4" w:space="0" w:color="auto"/>
            </w:tcBorders>
            <w:shd w:val="clear" w:color="auto" w:fill="auto"/>
          </w:tcPr>
          <w:p w:rsidR="00340EEE" w:rsidRPr="00F016D3" w:rsidRDefault="00340EEE" w:rsidP="00D46BA8">
            <w:pPr>
              <w:pStyle w:val="a-tablebody"/>
            </w:pPr>
          </w:p>
        </w:tc>
        <w:tc>
          <w:tcPr>
            <w:tcW w:w="1282" w:type="dxa"/>
            <w:tcBorders>
              <w:top w:val="nil"/>
              <w:left w:val="single" w:sz="4" w:space="0" w:color="auto"/>
              <w:bottom w:val="nil"/>
            </w:tcBorders>
            <w:shd w:val="clear" w:color="auto" w:fill="auto"/>
          </w:tcPr>
          <w:p w:rsidR="00340EEE" w:rsidRPr="00F016D3" w:rsidRDefault="00340EEE" w:rsidP="00D46BA8">
            <w:pPr>
              <w:pStyle w:val="a-tablebody"/>
            </w:pPr>
            <w:r>
              <w:t>1</w:t>
            </w:r>
          </w:p>
        </w:tc>
        <w:tc>
          <w:tcPr>
            <w:tcW w:w="1282" w:type="dxa"/>
            <w:shd w:val="clear" w:color="auto" w:fill="auto"/>
          </w:tcPr>
          <w:p w:rsidR="00340EEE" w:rsidRPr="00F016D3" w:rsidRDefault="00340EEE"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84</w:t>
            </w:r>
          </w:p>
        </w:tc>
        <w:tc>
          <w:tcPr>
            <w:tcW w:w="1282" w:type="dxa"/>
            <w:tcBorders>
              <w:right w:val="single" w:sz="4" w:space="0" w:color="auto"/>
            </w:tcBorders>
            <w:shd w:val="clear" w:color="auto" w:fill="auto"/>
          </w:tcPr>
          <w:p w:rsidR="00D91C5F" w:rsidRPr="00F016D3" w:rsidRDefault="00D91C5F" w:rsidP="00D91C5F">
            <w:pPr>
              <w:pStyle w:val="a-tablebody"/>
            </w:pPr>
            <w:r>
              <w:t>99</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33</w:t>
            </w:r>
          </w:p>
        </w:tc>
        <w:tc>
          <w:tcPr>
            <w:tcW w:w="1282" w:type="dxa"/>
            <w:shd w:val="clear" w:color="auto" w:fill="auto"/>
          </w:tcPr>
          <w:p w:rsidR="00D91C5F" w:rsidRPr="00F016D3" w:rsidRDefault="00D91C5F" w:rsidP="00D91C5F">
            <w:pPr>
              <w:pStyle w:val="a-tablebody"/>
            </w:pPr>
            <w:r>
              <w:t>97</w:t>
            </w:r>
          </w:p>
        </w:tc>
      </w:tr>
    </w:tbl>
    <w:p w:rsidR="00D46BA8" w:rsidRPr="00D5160E" w:rsidRDefault="00D46BA8"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46BA8" w:rsidRDefault="00295541" w:rsidP="00D46BA8">
      <w:pPr>
        <w:pStyle w:val="2-q"/>
      </w:pPr>
      <w:r w:rsidRPr="00D46BA8">
        <w:tab/>
        <w:t>Q64g.</w:t>
      </w:r>
      <w:r w:rsidRPr="00D46BA8">
        <w:tab/>
      </w:r>
      <w:r w:rsidR="00D5160E" w:rsidRPr="00D46BA8">
        <w:t>Other</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D91C5F"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D91C5F" w:rsidRPr="00154181" w:rsidRDefault="00D91C5F"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D91C5F" w:rsidRPr="00F016D3" w:rsidRDefault="000815F2" w:rsidP="00D91C5F">
            <w:pPr>
              <w:pStyle w:val="a-tablehead"/>
            </w:pPr>
            <w:r>
              <w:t>Total Respondents</w:t>
            </w:r>
          </w:p>
          <w:p w:rsidR="00D91C5F" w:rsidRPr="00F016D3" w:rsidRDefault="00D91C5F" w:rsidP="00D91C5F">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D91C5F" w:rsidRPr="00F016D3" w:rsidRDefault="00D91C5F" w:rsidP="00D91C5F">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D91C5F" w:rsidRPr="00F016D3" w:rsidRDefault="00D91C5F" w:rsidP="00D91C5F">
            <w:pPr>
              <w:pStyle w:val="a-tablehead"/>
            </w:pPr>
            <w:r w:rsidRPr="00F016D3">
              <w:t>States</w:t>
            </w:r>
          </w:p>
          <w:p w:rsidR="00D91C5F" w:rsidRPr="00F016D3" w:rsidRDefault="00D91C5F" w:rsidP="00D91C5F">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D91C5F" w:rsidRPr="00F016D3" w:rsidRDefault="00D91C5F" w:rsidP="00D91C5F">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D91C5F" w:rsidRPr="00F016D3" w:rsidRDefault="00D91C5F" w:rsidP="00D91C5F">
            <w:pPr>
              <w:pStyle w:val="a-tablehead"/>
            </w:pPr>
            <w:r>
              <w:t xml:space="preserve">Territories &amp; </w:t>
            </w:r>
            <w:r w:rsidRPr="00F016D3">
              <w:t>ITOs</w:t>
            </w:r>
          </w:p>
          <w:p w:rsidR="00D91C5F" w:rsidRPr="00F016D3" w:rsidRDefault="00D91C5F" w:rsidP="00D91C5F">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D91C5F" w:rsidRPr="00F016D3" w:rsidRDefault="00D91C5F" w:rsidP="00D91C5F">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11</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13.10</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9</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17.65</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2</w:t>
            </w:r>
          </w:p>
        </w:tc>
        <w:tc>
          <w:tcPr>
            <w:tcW w:w="1282" w:type="dxa"/>
            <w:tcBorders>
              <w:top w:val="single" w:sz="4" w:space="0" w:color="auto"/>
            </w:tcBorders>
            <w:shd w:val="clear" w:color="auto" w:fill="auto"/>
          </w:tcPr>
          <w:p w:rsidR="00074F63" w:rsidRPr="00F016D3" w:rsidRDefault="00074F63" w:rsidP="00D46BA8">
            <w:pPr>
              <w:pStyle w:val="a-tablebody"/>
            </w:pPr>
            <w:r>
              <w:t>6.06</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73</w:t>
            </w:r>
          </w:p>
        </w:tc>
        <w:tc>
          <w:tcPr>
            <w:tcW w:w="1282" w:type="dxa"/>
            <w:tcBorders>
              <w:right w:val="single" w:sz="4" w:space="0" w:color="auto"/>
            </w:tcBorders>
            <w:shd w:val="clear" w:color="auto" w:fill="auto"/>
          </w:tcPr>
          <w:p w:rsidR="00074F63" w:rsidRPr="00F016D3" w:rsidRDefault="00074F63" w:rsidP="00D46BA8">
            <w:pPr>
              <w:pStyle w:val="a-tablebody"/>
            </w:pPr>
            <w:r>
              <w:t>86.90</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42</w:t>
            </w:r>
          </w:p>
        </w:tc>
        <w:tc>
          <w:tcPr>
            <w:tcW w:w="1282" w:type="dxa"/>
            <w:tcBorders>
              <w:right w:val="single" w:sz="4" w:space="0" w:color="auto"/>
            </w:tcBorders>
            <w:shd w:val="clear" w:color="auto" w:fill="auto"/>
          </w:tcPr>
          <w:p w:rsidR="00074F63" w:rsidRPr="00F016D3" w:rsidRDefault="00074F63" w:rsidP="00D46BA8">
            <w:pPr>
              <w:pStyle w:val="a-tablebody"/>
            </w:pPr>
            <w:r>
              <w:t>82.35</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31</w:t>
            </w:r>
          </w:p>
        </w:tc>
        <w:tc>
          <w:tcPr>
            <w:tcW w:w="1282" w:type="dxa"/>
            <w:shd w:val="clear" w:color="auto" w:fill="auto"/>
          </w:tcPr>
          <w:p w:rsidR="00074F63" w:rsidRPr="00F016D3" w:rsidRDefault="00074F63" w:rsidP="00D46BA8">
            <w:pPr>
              <w:pStyle w:val="a-tablebody"/>
            </w:pPr>
            <w:r>
              <w:t>93.94</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1</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0</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1</w:t>
            </w:r>
          </w:p>
        </w:tc>
        <w:tc>
          <w:tcPr>
            <w:tcW w:w="1282" w:type="dxa"/>
            <w:shd w:val="clear" w:color="auto" w:fill="auto"/>
          </w:tcPr>
          <w:p w:rsidR="00074F63" w:rsidRPr="00F016D3" w:rsidRDefault="00074F63"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84</w:t>
            </w:r>
          </w:p>
        </w:tc>
        <w:tc>
          <w:tcPr>
            <w:tcW w:w="1282" w:type="dxa"/>
            <w:tcBorders>
              <w:right w:val="single" w:sz="4" w:space="0" w:color="auto"/>
            </w:tcBorders>
            <w:shd w:val="clear" w:color="auto" w:fill="auto"/>
          </w:tcPr>
          <w:p w:rsidR="00D91C5F" w:rsidRPr="00F016D3" w:rsidRDefault="00D91C5F" w:rsidP="00D91C5F">
            <w:pPr>
              <w:pStyle w:val="a-tablebody"/>
            </w:pPr>
            <w:r>
              <w:t>99</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33</w:t>
            </w:r>
          </w:p>
        </w:tc>
        <w:tc>
          <w:tcPr>
            <w:tcW w:w="1282" w:type="dxa"/>
            <w:shd w:val="clear" w:color="auto" w:fill="auto"/>
          </w:tcPr>
          <w:p w:rsidR="00D91C5F" w:rsidRPr="00F016D3" w:rsidRDefault="00D91C5F" w:rsidP="00D91C5F">
            <w:pPr>
              <w:pStyle w:val="a-tablebody"/>
            </w:pPr>
            <w:r>
              <w:t>97</w:t>
            </w:r>
          </w:p>
        </w:tc>
      </w:tr>
    </w:tbl>
    <w:p w:rsidR="00D46BA8" w:rsidRDefault="00D46BA8" w:rsidP="00D5160E">
      <w:pPr>
        <w:autoSpaceDE w:val="0"/>
        <w:autoSpaceDN w:val="0"/>
        <w:adjustRightInd w:val="0"/>
        <w:rPr>
          <w:rFonts w:ascii="SAS Monospace" w:hAnsi="SAS Monospace" w:cs="SAS Monospace"/>
          <w:sz w:val="14"/>
          <w:szCs w:val="14"/>
        </w:rPr>
      </w:pPr>
    </w:p>
    <w:p w:rsidR="00D91C5F" w:rsidRDefault="00D91C5F">
      <w:pPr>
        <w:rPr>
          <w:rFonts w:ascii="Arial" w:hAnsi="Arial" w:cs="Arial"/>
          <w:b/>
          <w:i/>
          <w:sz w:val="20"/>
          <w:szCs w:val="20"/>
        </w:rPr>
      </w:pPr>
      <w:r>
        <w:rPr>
          <w:i/>
        </w:rPr>
        <w:br w:type="page"/>
      </w:r>
    </w:p>
    <w:p w:rsidR="000D27AD" w:rsidRPr="000D27AD" w:rsidRDefault="002A6878" w:rsidP="000D27AD">
      <w:pPr>
        <w:pStyle w:val="a-head"/>
      </w:pPr>
      <w:r w:rsidRPr="002A6878">
        <w:rPr>
          <w:i/>
        </w:rPr>
        <w:lastRenderedPageBreak/>
        <w:t>Loving Support</w:t>
      </w:r>
      <w:r w:rsidR="000D27AD">
        <w:t xml:space="preserve"> Peer Counseling Program Data</w:t>
      </w:r>
    </w:p>
    <w:p w:rsidR="00C14F20" w:rsidRDefault="00C14F20" w:rsidP="000D27AD">
      <w:pPr>
        <w:pStyle w:val="a-background"/>
      </w:pPr>
    </w:p>
    <w:p w:rsidR="008F38C7" w:rsidRDefault="008F38C7" w:rsidP="00D46BA8">
      <w:pPr>
        <w:pStyle w:val="1-q"/>
      </w:pPr>
      <w:r w:rsidRPr="00D46BA8">
        <w:t>Q65.</w:t>
      </w:r>
      <w:r w:rsidRPr="00D46BA8">
        <w:tab/>
      </w:r>
      <w:r>
        <w:t xml:space="preserve">Which of these data items about the </w:t>
      </w:r>
      <w:r w:rsidR="002A6878" w:rsidRPr="002A6878">
        <w:rPr>
          <w:i/>
        </w:rPr>
        <w:t>Loving Support</w:t>
      </w:r>
      <w:r>
        <w:t xml:space="preserve"> peer counseling program does the State collect?</w:t>
      </w:r>
      <w:r w:rsidR="00C14F20">
        <w:t xml:space="preserve"> </w:t>
      </w:r>
      <w:r w:rsidR="00586C29" w:rsidRPr="00586C29">
        <w:rPr>
          <w:i/>
        </w:rPr>
        <w:t>Check all that apply.</w:t>
      </w:r>
      <w:r w:rsidR="00C14F20">
        <w:t xml:space="preserve"> </w:t>
      </w:r>
      <w:r w:rsidR="009D6912">
        <w:rPr>
          <w:rStyle w:val="FootnoteReference"/>
        </w:rPr>
        <w:footnoteReference w:id="5"/>
      </w:r>
    </w:p>
    <w:p w:rsidR="008F38C7" w:rsidRPr="008F38C7" w:rsidRDefault="008F38C7" w:rsidP="00D5160E">
      <w:pPr>
        <w:autoSpaceDE w:val="0"/>
        <w:autoSpaceDN w:val="0"/>
        <w:adjustRightInd w:val="0"/>
      </w:pPr>
    </w:p>
    <w:p w:rsidR="00D5160E" w:rsidRPr="00D46BA8" w:rsidRDefault="008F38C7" w:rsidP="00D46BA8">
      <w:pPr>
        <w:pStyle w:val="2-q"/>
      </w:pPr>
      <w:r w:rsidRPr="00D46BA8">
        <w:tab/>
        <w:t>Q65a.</w:t>
      </w:r>
      <w:r w:rsidRPr="00D46BA8">
        <w:tab/>
      </w:r>
      <w:r w:rsidR="00D5160E" w:rsidRPr="00D46BA8">
        <w:t xml:space="preserve">Overall number of WIC participants in </w:t>
      </w:r>
      <w:r w:rsidR="002A6878" w:rsidRPr="002A6878">
        <w:rPr>
          <w:i/>
        </w:rPr>
        <w:t>Loving Support</w:t>
      </w:r>
      <w:r w:rsidR="00D5160E" w:rsidRPr="00D46BA8">
        <w:t xml:space="preserve"> peer counseling</w:t>
      </w:r>
    </w:p>
    <w:p w:rsidR="00D5160E" w:rsidRDefault="00D5160E" w:rsidP="00D46BA8">
      <w:pPr>
        <w:pStyle w:val="2-q"/>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D46BA8"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D46BA8" w:rsidRPr="00154181" w:rsidRDefault="00D46BA8"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D46BA8" w:rsidRPr="00F016D3" w:rsidRDefault="000815F2" w:rsidP="00D46BA8">
            <w:pPr>
              <w:pStyle w:val="a-tablehead"/>
            </w:pPr>
            <w:r>
              <w:t>Total Respondents</w:t>
            </w:r>
          </w:p>
          <w:p w:rsidR="00D46BA8" w:rsidRPr="00F016D3" w:rsidRDefault="00D46BA8" w:rsidP="00D46BA8">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D46BA8" w:rsidRPr="00F016D3" w:rsidRDefault="00D46BA8"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D46BA8" w:rsidRPr="00F016D3" w:rsidRDefault="00D46BA8" w:rsidP="00D46BA8">
            <w:pPr>
              <w:pStyle w:val="a-tablehead"/>
            </w:pPr>
            <w:r w:rsidRPr="00F016D3">
              <w:t>States</w:t>
            </w:r>
          </w:p>
          <w:p w:rsidR="00D46BA8" w:rsidRPr="00F016D3" w:rsidRDefault="00D46BA8" w:rsidP="00D46BA8">
            <w:pPr>
              <w:pStyle w:val="a-tablehead"/>
            </w:pPr>
            <w:r w:rsidRPr="00F016D3">
              <w:t>N=</w:t>
            </w:r>
            <w:r w:rsidR="00B33608">
              <w:t>51</w:t>
            </w:r>
          </w:p>
        </w:tc>
        <w:tc>
          <w:tcPr>
            <w:tcW w:w="1282" w:type="dxa"/>
            <w:tcBorders>
              <w:top w:val="single" w:sz="4" w:space="0" w:color="auto"/>
              <w:bottom w:val="single" w:sz="4" w:space="0" w:color="auto"/>
              <w:right w:val="single" w:sz="4" w:space="0" w:color="auto"/>
            </w:tcBorders>
            <w:shd w:val="clear" w:color="auto" w:fill="auto"/>
            <w:vAlign w:val="bottom"/>
          </w:tcPr>
          <w:p w:rsidR="00D46BA8" w:rsidRPr="00F016D3" w:rsidRDefault="00D46BA8"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D46BA8" w:rsidRPr="00F016D3" w:rsidRDefault="00D46BA8" w:rsidP="00D46BA8">
            <w:pPr>
              <w:pStyle w:val="a-tablehead"/>
            </w:pPr>
            <w:r>
              <w:t xml:space="preserve">Territories &amp; </w:t>
            </w:r>
            <w:r w:rsidRPr="00F016D3">
              <w:t>ITOs</w:t>
            </w:r>
          </w:p>
          <w:p w:rsidR="00D46BA8" w:rsidRPr="00F016D3" w:rsidRDefault="00D46BA8" w:rsidP="00D46BA8">
            <w:pPr>
              <w:pStyle w:val="a-tablehead"/>
            </w:pPr>
            <w:r w:rsidRPr="00F016D3">
              <w:t>N=</w:t>
            </w:r>
            <w:r w:rsidR="00074F63">
              <w:t>34</w:t>
            </w:r>
          </w:p>
        </w:tc>
        <w:tc>
          <w:tcPr>
            <w:tcW w:w="1282" w:type="dxa"/>
            <w:tcBorders>
              <w:top w:val="single" w:sz="4" w:space="0" w:color="auto"/>
              <w:bottom w:val="single" w:sz="4" w:space="0" w:color="auto"/>
            </w:tcBorders>
            <w:shd w:val="clear" w:color="auto" w:fill="auto"/>
            <w:vAlign w:val="bottom"/>
          </w:tcPr>
          <w:p w:rsidR="00D46BA8" w:rsidRPr="00F016D3" w:rsidRDefault="00D46BA8" w:rsidP="00D46BA8">
            <w:pPr>
              <w:pStyle w:val="a-tablehead"/>
            </w:pPr>
            <w:r w:rsidRPr="00F016D3">
              <w:t>Percent</w:t>
            </w:r>
          </w:p>
        </w:tc>
      </w:tr>
      <w:tr w:rsidR="00D46BA8" w:rsidRPr="00F016D3" w:rsidTr="00154181">
        <w:trPr>
          <w:cantSplit/>
        </w:trPr>
        <w:tc>
          <w:tcPr>
            <w:tcW w:w="1668" w:type="dxa"/>
            <w:tcBorders>
              <w:top w:val="single" w:sz="4" w:space="0" w:color="auto"/>
              <w:right w:val="single" w:sz="4" w:space="0" w:color="auto"/>
            </w:tcBorders>
            <w:shd w:val="clear" w:color="auto" w:fill="auto"/>
          </w:tcPr>
          <w:p w:rsidR="00D46BA8" w:rsidRPr="00633ED5" w:rsidRDefault="00D46BA8"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D46BA8" w:rsidRPr="00F016D3" w:rsidRDefault="00D46BA8" w:rsidP="00D46BA8">
            <w:pPr>
              <w:pStyle w:val="a-tablebody"/>
            </w:pPr>
            <w:r>
              <w:t>47</w:t>
            </w:r>
          </w:p>
        </w:tc>
        <w:tc>
          <w:tcPr>
            <w:tcW w:w="1282" w:type="dxa"/>
            <w:tcBorders>
              <w:top w:val="single" w:sz="4" w:space="0" w:color="auto"/>
              <w:right w:val="single" w:sz="4" w:space="0" w:color="auto"/>
            </w:tcBorders>
            <w:shd w:val="clear" w:color="auto" w:fill="auto"/>
          </w:tcPr>
          <w:p w:rsidR="00D46BA8" w:rsidRPr="00F016D3" w:rsidRDefault="00D46BA8" w:rsidP="00D46BA8">
            <w:pPr>
              <w:pStyle w:val="a-tablebody"/>
            </w:pPr>
            <w:r>
              <w:t>55.29</w:t>
            </w:r>
          </w:p>
        </w:tc>
        <w:tc>
          <w:tcPr>
            <w:tcW w:w="1282" w:type="dxa"/>
            <w:tcBorders>
              <w:top w:val="single" w:sz="4" w:space="0" w:color="auto"/>
              <w:left w:val="single" w:sz="4" w:space="0" w:color="auto"/>
              <w:bottom w:val="nil"/>
            </w:tcBorders>
            <w:shd w:val="clear" w:color="auto" w:fill="auto"/>
          </w:tcPr>
          <w:p w:rsidR="00D46BA8" w:rsidRPr="00F016D3" w:rsidRDefault="00B33608" w:rsidP="00D46BA8">
            <w:pPr>
              <w:pStyle w:val="a-tablebody"/>
            </w:pPr>
            <w:r>
              <w:t>25</w:t>
            </w:r>
          </w:p>
        </w:tc>
        <w:tc>
          <w:tcPr>
            <w:tcW w:w="1282" w:type="dxa"/>
            <w:tcBorders>
              <w:top w:val="single" w:sz="4" w:space="0" w:color="auto"/>
              <w:right w:val="single" w:sz="4" w:space="0" w:color="auto"/>
            </w:tcBorders>
            <w:shd w:val="clear" w:color="auto" w:fill="auto"/>
          </w:tcPr>
          <w:p w:rsidR="00D46BA8" w:rsidRPr="00F016D3" w:rsidRDefault="00B33608" w:rsidP="00D46BA8">
            <w:pPr>
              <w:pStyle w:val="a-tablebody"/>
            </w:pPr>
            <w:r>
              <w:t>49.02</w:t>
            </w:r>
          </w:p>
        </w:tc>
        <w:tc>
          <w:tcPr>
            <w:tcW w:w="1282" w:type="dxa"/>
            <w:tcBorders>
              <w:top w:val="single" w:sz="4" w:space="0" w:color="auto"/>
              <w:left w:val="single" w:sz="4" w:space="0" w:color="auto"/>
              <w:bottom w:val="nil"/>
            </w:tcBorders>
            <w:shd w:val="clear" w:color="auto" w:fill="auto"/>
          </w:tcPr>
          <w:p w:rsidR="00D46BA8" w:rsidRPr="00F016D3" w:rsidRDefault="00074F63" w:rsidP="00D46BA8">
            <w:pPr>
              <w:pStyle w:val="a-tablebody"/>
            </w:pPr>
            <w:r>
              <w:t>22</w:t>
            </w:r>
          </w:p>
        </w:tc>
        <w:tc>
          <w:tcPr>
            <w:tcW w:w="1282" w:type="dxa"/>
            <w:tcBorders>
              <w:top w:val="single" w:sz="4" w:space="0" w:color="auto"/>
            </w:tcBorders>
            <w:shd w:val="clear" w:color="auto" w:fill="auto"/>
          </w:tcPr>
          <w:p w:rsidR="00D46BA8" w:rsidRPr="00F016D3" w:rsidRDefault="00074F63" w:rsidP="00D46BA8">
            <w:pPr>
              <w:pStyle w:val="a-tablebody"/>
            </w:pPr>
            <w:r>
              <w:t>64.71</w:t>
            </w:r>
          </w:p>
        </w:tc>
      </w:tr>
      <w:tr w:rsidR="00D46BA8" w:rsidRPr="00F016D3" w:rsidTr="00154181">
        <w:trPr>
          <w:cantSplit/>
        </w:trPr>
        <w:tc>
          <w:tcPr>
            <w:tcW w:w="1668" w:type="dxa"/>
            <w:tcBorders>
              <w:right w:val="single" w:sz="4" w:space="0" w:color="auto"/>
            </w:tcBorders>
            <w:shd w:val="clear" w:color="auto" w:fill="auto"/>
          </w:tcPr>
          <w:p w:rsidR="00D46BA8" w:rsidRPr="00633ED5" w:rsidRDefault="00D46BA8"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D46BA8" w:rsidRPr="00F016D3" w:rsidRDefault="00D46BA8" w:rsidP="00D46BA8">
            <w:pPr>
              <w:pStyle w:val="a-tablebody"/>
            </w:pPr>
            <w:r>
              <w:t>38</w:t>
            </w:r>
          </w:p>
        </w:tc>
        <w:tc>
          <w:tcPr>
            <w:tcW w:w="1282" w:type="dxa"/>
            <w:tcBorders>
              <w:right w:val="single" w:sz="4" w:space="0" w:color="auto"/>
            </w:tcBorders>
            <w:shd w:val="clear" w:color="auto" w:fill="auto"/>
          </w:tcPr>
          <w:p w:rsidR="00D46BA8" w:rsidRPr="00F016D3" w:rsidRDefault="00D46BA8" w:rsidP="00D46BA8">
            <w:pPr>
              <w:pStyle w:val="a-tablebody"/>
            </w:pPr>
            <w:r>
              <w:t>44.71</w:t>
            </w:r>
          </w:p>
        </w:tc>
        <w:tc>
          <w:tcPr>
            <w:tcW w:w="1282" w:type="dxa"/>
            <w:tcBorders>
              <w:top w:val="nil"/>
              <w:left w:val="single" w:sz="4" w:space="0" w:color="auto"/>
              <w:bottom w:val="nil"/>
            </w:tcBorders>
            <w:shd w:val="clear" w:color="auto" w:fill="auto"/>
          </w:tcPr>
          <w:p w:rsidR="00D46BA8" w:rsidRPr="00F016D3" w:rsidRDefault="00B33608" w:rsidP="00D46BA8">
            <w:pPr>
              <w:pStyle w:val="a-tablebody"/>
            </w:pPr>
            <w:r>
              <w:t>26</w:t>
            </w:r>
          </w:p>
        </w:tc>
        <w:tc>
          <w:tcPr>
            <w:tcW w:w="1282" w:type="dxa"/>
            <w:tcBorders>
              <w:right w:val="single" w:sz="4" w:space="0" w:color="auto"/>
            </w:tcBorders>
            <w:shd w:val="clear" w:color="auto" w:fill="auto"/>
          </w:tcPr>
          <w:p w:rsidR="00D46BA8" w:rsidRPr="00F016D3" w:rsidRDefault="00B33608" w:rsidP="00D46BA8">
            <w:pPr>
              <w:pStyle w:val="a-tablebody"/>
            </w:pPr>
            <w:r>
              <w:t>50.98</w:t>
            </w:r>
          </w:p>
        </w:tc>
        <w:tc>
          <w:tcPr>
            <w:tcW w:w="1282" w:type="dxa"/>
            <w:tcBorders>
              <w:top w:val="nil"/>
              <w:left w:val="single" w:sz="4" w:space="0" w:color="auto"/>
              <w:bottom w:val="nil"/>
            </w:tcBorders>
            <w:shd w:val="clear" w:color="auto" w:fill="auto"/>
          </w:tcPr>
          <w:p w:rsidR="00D46BA8" w:rsidRPr="00F016D3" w:rsidRDefault="00074F63" w:rsidP="00D46BA8">
            <w:pPr>
              <w:pStyle w:val="a-tablebody"/>
            </w:pPr>
            <w:r>
              <w:t>12</w:t>
            </w:r>
          </w:p>
        </w:tc>
        <w:tc>
          <w:tcPr>
            <w:tcW w:w="1282" w:type="dxa"/>
            <w:shd w:val="clear" w:color="auto" w:fill="auto"/>
          </w:tcPr>
          <w:p w:rsidR="00D46BA8" w:rsidRPr="00F016D3" w:rsidRDefault="00074F63" w:rsidP="00D46BA8">
            <w:pPr>
              <w:pStyle w:val="a-tablebody"/>
            </w:pPr>
            <w:r>
              <w:t>35.29</w:t>
            </w:r>
          </w:p>
        </w:tc>
      </w:tr>
      <w:tr w:rsidR="007829C9" w:rsidRPr="00F016D3" w:rsidTr="00D91C5F">
        <w:trPr>
          <w:cantSplit/>
        </w:trPr>
        <w:tc>
          <w:tcPr>
            <w:tcW w:w="1668" w:type="dxa"/>
            <w:tcBorders>
              <w:right w:val="single" w:sz="4" w:space="0" w:color="auto"/>
            </w:tcBorders>
            <w:shd w:val="clear" w:color="auto" w:fill="auto"/>
          </w:tcPr>
          <w:p w:rsidR="007829C9" w:rsidRPr="00633ED5" w:rsidRDefault="007829C9" w:rsidP="00D46BA8">
            <w:pPr>
              <w:pStyle w:val="a-tablerowstub"/>
            </w:pPr>
            <w:r w:rsidRPr="00633ED5">
              <w:t>Missing</w:t>
            </w:r>
          </w:p>
        </w:tc>
        <w:tc>
          <w:tcPr>
            <w:tcW w:w="1282" w:type="dxa"/>
            <w:tcBorders>
              <w:top w:val="nil"/>
              <w:left w:val="single" w:sz="4" w:space="0" w:color="auto"/>
              <w:bottom w:val="nil"/>
            </w:tcBorders>
            <w:shd w:val="clear" w:color="auto" w:fill="auto"/>
          </w:tcPr>
          <w:p w:rsidR="007829C9" w:rsidRPr="00F016D3" w:rsidRDefault="007829C9" w:rsidP="00D46BA8">
            <w:pPr>
              <w:pStyle w:val="a-tablebody"/>
            </w:pPr>
            <w:r>
              <w:t>0</w:t>
            </w:r>
          </w:p>
        </w:tc>
        <w:tc>
          <w:tcPr>
            <w:tcW w:w="1282" w:type="dxa"/>
            <w:tcBorders>
              <w:right w:val="single" w:sz="4" w:space="0" w:color="auto"/>
            </w:tcBorders>
            <w:shd w:val="clear" w:color="auto" w:fill="auto"/>
          </w:tcPr>
          <w:p w:rsidR="007829C9" w:rsidRPr="00F016D3" w:rsidRDefault="007829C9" w:rsidP="00D46BA8">
            <w:pPr>
              <w:pStyle w:val="a-tablebody"/>
            </w:pPr>
          </w:p>
        </w:tc>
        <w:tc>
          <w:tcPr>
            <w:tcW w:w="1282" w:type="dxa"/>
            <w:tcBorders>
              <w:top w:val="nil"/>
              <w:left w:val="single" w:sz="4" w:space="0" w:color="auto"/>
              <w:bottom w:val="nil"/>
            </w:tcBorders>
            <w:shd w:val="clear" w:color="auto" w:fill="auto"/>
          </w:tcPr>
          <w:p w:rsidR="007829C9" w:rsidRPr="00F016D3" w:rsidRDefault="007829C9" w:rsidP="00220DB5">
            <w:pPr>
              <w:pStyle w:val="a-tablebody"/>
            </w:pPr>
            <w:r>
              <w:t>0</w:t>
            </w:r>
          </w:p>
        </w:tc>
        <w:tc>
          <w:tcPr>
            <w:tcW w:w="1282" w:type="dxa"/>
            <w:tcBorders>
              <w:right w:val="single" w:sz="4" w:space="0" w:color="auto"/>
            </w:tcBorders>
            <w:shd w:val="clear" w:color="auto" w:fill="auto"/>
          </w:tcPr>
          <w:p w:rsidR="007829C9" w:rsidRPr="00F016D3" w:rsidRDefault="007829C9" w:rsidP="00220DB5">
            <w:pPr>
              <w:pStyle w:val="a-tablebody"/>
            </w:pPr>
          </w:p>
        </w:tc>
        <w:tc>
          <w:tcPr>
            <w:tcW w:w="1282" w:type="dxa"/>
            <w:tcBorders>
              <w:top w:val="nil"/>
              <w:left w:val="single" w:sz="4" w:space="0" w:color="auto"/>
              <w:bottom w:val="nil"/>
            </w:tcBorders>
            <w:shd w:val="clear" w:color="auto" w:fill="auto"/>
          </w:tcPr>
          <w:p w:rsidR="007829C9" w:rsidRPr="00F016D3" w:rsidRDefault="007829C9" w:rsidP="00220DB5">
            <w:pPr>
              <w:pStyle w:val="a-tablebody"/>
            </w:pPr>
            <w:r>
              <w:t>0</w:t>
            </w:r>
          </w:p>
        </w:tc>
        <w:tc>
          <w:tcPr>
            <w:tcW w:w="1282" w:type="dxa"/>
            <w:shd w:val="clear" w:color="auto" w:fill="auto"/>
          </w:tcPr>
          <w:p w:rsidR="007829C9" w:rsidRPr="00F016D3" w:rsidRDefault="007829C9"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tcBorders>
              <w:right w:val="single" w:sz="4" w:space="0" w:color="auto"/>
            </w:tcBorders>
            <w:shd w:val="clear" w:color="auto" w:fill="auto"/>
          </w:tcPr>
          <w:p w:rsidR="00D91C5F" w:rsidRPr="00F016D3" w:rsidRDefault="00D91C5F" w:rsidP="00220DB5">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85</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34</w:t>
            </w:r>
          </w:p>
        </w:tc>
        <w:tc>
          <w:tcPr>
            <w:tcW w:w="1282" w:type="dxa"/>
            <w:shd w:val="clear" w:color="auto" w:fill="auto"/>
          </w:tcPr>
          <w:p w:rsidR="00D91C5F" w:rsidRPr="00F016D3" w:rsidRDefault="00D91C5F" w:rsidP="00D91C5F">
            <w:pPr>
              <w:pStyle w:val="a-tablebody"/>
            </w:pPr>
            <w:r>
              <w:t>100</w:t>
            </w:r>
          </w:p>
        </w:tc>
      </w:tr>
    </w:tbl>
    <w:p w:rsidR="00D5160E" w:rsidRPr="00D5160E" w:rsidRDefault="00D5160E"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5160E" w:rsidRDefault="008F38C7" w:rsidP="00D46BA8">
      <w:pPr>
        <w:pStyle w:val="2-q"/>
      </w:pPr>
      <w:r>
        <w:tab/>
        <w:t>Q65b.</w:t>
      </w:r>
      <w:r>
        <w:tab/>
      </w:r>
      <w:r w:rsidR="00D5160E" w:rsidRPr="00D5160E">
        <w:t xml:space="preserve">Number of pregnant WIC participants receiving </w:t>
      </w:r>
      <w:r w:rsidR="002A6878" w:rsidRPr="002A6878">
        <w:rPr>
          <w:i/>
        </w:rPr>
        <w:t>Loving Support</w:t>
      </w:r>
      <w:r w:rsidR="00D5160E" w:rsidRPr="00D5160E">
        <w:t xml:space="preserve"> peer counseling</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74F6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74F63" w:rsidRPr="00154181" w:rsidRDefault="00074F6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815F2" w:rsidP="00D46BA8">
            <w:pPr>
              <w:pStyle w:val="a-tablehead"/>
            </w:pPr>
            <w:r>
              <w:t>Total Respondents</w:t>
            </w:r>
          </w:p>
          <w:p w:rsidR="00074F63" w:rsidRPr="00F016D3" w:rsidRDefault="00074F63" w:rsidP="00D46BA8">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AE2825">
            <w:pPr>
              <w:pStyle w:val="a-tablehead"/>
            </w:pPr>
            <w:r w:rsidRPr="00F016D3">
              <w:t>States</w:t>
            </w:r>
          </w:p>
          <w:p w:rsidR="00074F63" w:rsidRPr="00F016D3" w:rsidRDefault="00074F63" w:rsidP="00AE2825">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625C59">
            <w:pPr>
              <w:pStyle w:val="a-tablehead"/>
            </w:pPr>
            <w:r>
              <w:t xml:space="preserve">Territories &amp; </w:t>
            </w:r>
            <w:r w:rsidRPr="00F016D3">
              <w:t>ITOs</w:t>
            </w:r>
          </w:p>
          <w:p w:rsidR="00074F63" w:rsidRPr="00F016D3" w:rsidRDefault="00074F63" w:rsidP="00625C59">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074F63" w:rsidRPr="00F016D3" w:rsidRDefault="00074F63" w:rsidP="00D46BA8">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47</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55.29</w:t>
            </w:r>
          </w:p>
        </w:tc>
        <w:tc>
          <w:tcPr>
            <w:tcW w:w="1282" w:type="dxa"/>
            <w:tcBorders>
              <w:top w:val="single" w:sz="4" w:space="0" w:color="auto"/>
              <w:left w:val="single" w:sz="4" w:space="0" w:color="auto"/>
              <w:bottom w:val="nil"/>
            </w:tcBorders>
            <w:shd w:val="clear" w:color="auto" w:fill="auto"/>
          </w:tcPr>
          <w:p w:rsidR="00074F63" w:rsidRPr="00F016D3" w:rsidRDefault="00074F63" w:rsidP="00AE2825">
            <w:pPr>
              <w:pStyle w:val="a-tablebody"/>
            </w:pPr>
            <w:r>
              <w:t>25</w:t>
            </w:r>
          </w:p>
        </w:tc>
        <w:tc>
          <w:tcPr>
            <w:tcW w:w="1282" w:type="dxa"/>
            <w:tcBorders>
              <w:top w:val="single" w:sz="4" w:space="0" w:color="auto"/>
              <w:right w:val="single" w:sz="4" w:space="0" w:color="auto"/>
            </w:tcBorders>
            <w:shd w:val="clear" w:color="auto" w:fill="auto"/>
          </w:tcPr>
          <w:p w:rsidR="00074F63" w:rsidRPr="00F016D3" w:rsidRDefault="00074F63" w:rsidP="00AE2825">
            <w:pPr>
              <w:pStyle w:val="a-tablebody"/>
            </w:pPr>
            <w:r>
              <w:t>49.02</w:t>
            </w:r>
          </w:p>
        </w:tc>
        <w:tc>
          <w:tcPr>
            <w:tcW w:w="1282" w:type="dxa"/>
            <w:tcBorders>
              <w:top w:val="single" w:sz="4" w:space="0" w:color="auto"/>
              <w:left w:val="single" w:sz="4" w:space="0" w:color="auto"/>
              <w:bottom w:val="nil"/>
            </w:tcBorders>
            <w:shd w:val="clear" w:color="auto" w:fill="auto"/>
          </w:tcPr>
          <w:p w:rsidR="00074F63" w:rsidRPr="00F016D3" w:rsidRDefault="00074F63" w:rsidP="00625C59">
            <w:pPr>
              <w:pStyle w:val="a-tablebody"/>
            </w:pPr>
            <w:r>
              <w:t>22</w:t>
            </w:r>
          </w:p>
        </w:tc>
        <w:tc>
          <w:tcPr>
            <w:tcW w:w="1282" w:type="dxa"/>
            <w:tcBorders>
              <w:top w:val="single" w:sz="4" w:space="0" w:color="auto"/>
            </w:tcBorders>
            <w:shd w:val="clear" w:color="auto" w:fill="auto"/>
          </w:tcPr>
          <w:p w:rsidR="00074F63" w:rsidRPr="00F016D3" w:rsidRDefault="00074F63" w:rsidP="00625C59">
            <w:pPr>
              <w:pStyle w:val="a-tablebody"/>
            </w:pPr>
            <w:r>
              <w:t>64.71</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38</w:t>
            </w:r>
          </w:p>
        </w:tc>
        <w:tc>
          <w:tcPr>
            <w:tcW w:w="1282" w:type="dxa"/>
            <w:tcBorders>
              <w:right w:val="single" w:sz="4" w:space="0" w:color="auto"/>
            </w:tcBorders>
            <w:shd w:val="clear" w:color="auto" w:fill="auto"/>
          </w:tcPr>
          <w:p w:rsidR="00074F63" w:rsidRPr="00F016D3" w:rsidRDefault="00074F63" w:rsidP="00D46BA8">
            <w:pPr>
              <w:pStyle w:val="a-tablebody"/>
            </w:pPr>
            <w:r>
              <w:t>44.71</w:t>
            </w:r>
          </w:p>
        </w:tc>
        <w:tc>
          <w:tcPr>
            <w:tcW w:w="1282" w:type="dxa"/>
            <w:tcBorders>
              <w:top w:val="nil"/>
              <w:left w:val="single" w:sz="4" w:space="0" w:color="auto"/>
              <w:bottom w:val="nil"/>
            </w:tcBorders>
            <w:shd w:val="clear" w:color="auto" w:fill="auto"/>
          </w:tcPr>
          <w:p w:rsidR="00074F63" w:rsidRPr="00F016D3" w:rsidRDefault="00074F63" w:rsidP="00AE2825">
            <w:pPr>
              <w:pStyle w:val="a-tablebody"/>
            </w:pPr>
            <w:r>
              <w:t>26</w:t>
            </w:r>
          </w:p>
        </w:tc>
        <w:tc>
          <w:tcPr>
            <w:tcW w:w="1282" w:type="dxa"/>
            <w:tcBorders>
              <w:right w:val="single" w:sz="4" w:space="0" w:color="auto"/>
            </w:tcBorders>
            <w:shd w:val="clear" w:color="auto" w:fill="auto"/>
          </w:tcPr>
          <w:p w:rsidR="00074F63" w:rsidRPr="00F016D3" w:rsidRDefault="00074F63" w:rsidP="00AE2825">
            <w:pPr>
              <w:pStyle w:val="a-tablebody"/>
            </w:pPr>
            <w:r>
              <w:t>50.98</w:t>
            </w:r>
          </w:p>
        </w:tc>
        <w:tc>
          <w:tcPr>
            <w:tcW w:w="1282" w:type="dxa"/>
            <w:tcBorders>
              <w:top w:val="nil"/>
              <w:left w:val="single" w:sz="4" w:space="0" w:color="auto"/>
              <w:bottom w:val="nil"/>
            </w:tcBorders>
            <w:shd w:val="clear" w:color="auto" w:fill="auto"/>
          </w:tcPr>
          <w:p w:rsidR="00074F63" w:rsidRPr="00F016D3" w:rsidRDefault="00074F63" w:rsidP="00625C59">
            <w:pPr>
              <w:pStyle w:val="a-tablebody"/>
            </w:pPr>
            <w:r>
              <w:t>12</w:t>
            </w:r>
          </w:p>
        </w:tc>
        <w:tc>
          <w:tcPr>
            <w:tcW w:w="1282" w:type="dxa"/>
            <w:shd w:val="clear" w:color="auto" w:fill="auto"/>
          </w:tcPr>
          <w:p w:rsidR="00074F63" w:rsidRPr="00F016D3" w:rsidRDefault="00074F63" w:rsidP="00625C59">
            <w:pPr>
              <w:pStyle w:val="a-tablebody"/>
            </w:pPr>
            <w:r>
              <w:t>35.29</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0</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tcBorders>
              <w:right w:val="single" w:sz="4" w:space="0" w:color="auto"/>
            </w:tcBorders>
            <w:shd w:val="clear" w:color="auto" w:fill="auto"/>
          </w:tcPr>
          <w:p w:rsidR="00074F63" w:rsidRPr="00F016D3" w:rsidRDefault="00074F63" w:rsidP="00220DB5">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shd w:val="clear" w:color="auto" w:fill="auto"/>
          </w:tcPr>
          <w:p w:rsidR="00074F63" w:rsidRPr="00F016D3" w:rsidRDefault="00074F63"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tcBorders>
              <w:right w:val="single" w:sz="4" w:space="0" w:color="auto"/>
            </w:tcBorders>
            <w:shd w:val="clear" w:color="auto" w:fill="auto"/>
          </w:tcPr>
          <w:p w:rsidR="00D91C5F" w:rsidRPr="00F016D3" w:rsidRDefault="00D91C5F" w:rsidP="00220DB5">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85</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34</w:t>
            </w:r>
          </w:p>
        </w:tc>
        <w:tc>
          <w:tcPr>
            <w:tcW w:w="1282" w:type="dxa"/>
            <w:shd w:val="clear" w:color="auto" w:fill="auto"/>
          </w:tcPr>
          <w:p w:rsidR="00D91C5F" w:rsidRPr="00F016D3" w:rsidRDefault="00D91C5F" w:rsidP="00D91C5F">
            <w:pPr>
              <w:pStyle w:val="a-tablebody"/>
            </w:pPr>
            <w:r>
              <w:t>100</w:t>
            </w:r>
          </w:p>
        </w:tc>
      </w:tr>
    </w:tbl>
    <w:p w:rsidR="00D5160E" w:rsidRPr="00D5160E" w:rsidRDefault="00D5160E"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46BA8" w:rsidRDefault="008F38C7" w:rsidP="00D46BA8">
      <w:pPr>
        <w:pStyle w:val="2-q"/>
      </w:pPr>
      <w:r w:rsidRPr="00D46BA8">
        <w:tab/>
        <w:t>Q65c.</w:t>
      </w:r>
      <w:r w:rsidRPr="00D46BA8">
        <w:tab/>
      </w:r>
      <w:r w:rsidR="00D5160E" w:rsidRPr="00D46BA8">
        <w:t xml:space="preserve">Number of postpartum WIC participants receiving </w:t>
      </w:r>
      <w:r w:rsidR="002A6878" w:rsidRPr="002A6878">
        <w:rPr>
          <w:i/>
        </w:rPr>
        <w:t>Loving Support</w:t>
      </w:r>
      <w:r w:rsidR="00D5160E" w:rsidRPr="00D46BA8">
        <w:t xml:space="preserve"> peer counseling</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74F6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74F63" w:rsidRPr="00154181" w:rsidRDefault="00074F6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815F2" w:rsidP="00D46BA8">
            <w:pPr>
              <w:pStyle w:val="a-tablehead"/>
            </w:pPr>
            <w:r>
              <w:t>Total Respondents</w:t>
            </w:r>
          </w:p>
          <w:p w:rsidR="00074F63" w:rsidRPr="00F016D3" w:rsidRDefault="00074F63" w:rsidP="00D46BA8">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AE2825">
            <w:pPr>
              <w:pStyle w:val="a-tablehead"/>
            </w:pPr>
            <w:r w:rsidRPr="00F016D3">
              <w:t>States</w:t>
            </w:r>
          </w:p>
          <w:p w:rsidR="00074F63" w:rsidRPr="00F016D3" w:rsidRDefault="00074F63" w:rsidP="00AE2825">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625C59">
            <w:pPr>
              <w:pStyle w:val="a-tablehead"/>
            </w:pPr>
            <w:r>
              <w:t xml:space="preserve">Territories &amp; </w:t>
            </w:r>
            <w:r w:rsidRPr="00F016D3">
              <w:t>ITOs</w:t>
            </w:r>
          </w:p>
          <w:p w:rsidR="00074F63" w:rsidRPr="00F016D3" w:rsidRDefault="00074F63" w:rsidP="00625C59">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074F63" w:rsidRPr="00F016D3" w:rsidRDefault="00074F63" w:rsidP="00D46BA8">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44</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51.76</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23</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45.10</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21</w:t>
            </w:r>
          </w:p>
        </w:tc>
        <w:tc>
          <w:tcPr>
            <w:tcW w:w="1282" w:type="dxa"/>
            <w:tcBorders>
              <w:top w:val="single" w:sz="4" w:space="0" w:color="auto"/>
            </w:tcBorders>
            <w:shd w:val="clear" w:color="auto" w:fill="auto"/>
          </w:tcPr>
          <w:p w:rsidR="00074F63" w:rsidRPr="00F016D3" w:rsidRDefault="00074F63" w:rsidP="00D46BA8">
            <w:pPr>
              <w:pStyle w:val="a-tablebody"/>
            </w:pPr>
            <w:r>
              <w:t>61.76</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41</w:t>
            </w:r>
          </w:p>
        </w:tc>
        <w:tc>
          <w:tcPr>
            <w:tcW w:w="1282" w:type="dxa"/>
            <w:tcBorders>
              <w:right w:val="single" w:sz="4" w:space="0" w:color="auto"/>
            </w:tcBorders>
            <w:shd w:val="clear" w:color="auto" w:fill="auto"/>
          </w:tcPr>
          <w:p w:rsidR="00074F63" w:rsidRPr="00F016D3" w:rsidRDefault="00074F63" w:rsidP="00D46BA8">
            <w:pPr>
              <w:pStyle w:val="a-tablebody"/>
            </w:pPr>
            <w:r>
              <w:t>48.24</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28</w:t>
            </w:r>
          </w:p>
        </w:tc>
        <w:tc>
          <w:tcPr>
            <w:tcW w:w="1282" w:type="dxa"/>
            <w:tcBorders>
              <w:right w:val="single" w:sz="4" w:space="0" w:color="auto"/>
            </w:tcBorders>
            <w:shd w:val="clear" w:color="auto" w:fill="auto"/>
          </w:tcPr>
          <w:p w:rsidR="00074F63" w:rsidRPr="00F016D3" w:rsidRDefault="00074F63" w:rsidP="00D46BA8">
            <w:pPr>
              <w:pStyle w:val="a-tablebody"/>
            </w:pPr>
            <w:r>
              <w:t>54.90</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13</w:t>
            </w:r>
          </w:p>
        </w:tc>
        <w:tc>
          <w:tcPr>
            <w:tcW w:w="1282" w:type="dxa"/>
            <w:shd w:val="clear" w:color="auto" w:fill="auto"/>
          </w:tcPr>
          <w:p w:rsidR="00074F63" w:rsidRPr="00F016D3" w:rsidRDefault="00074F63" w:rsidP="00D46BA8">
            <w:pPr>
              <w:pStyle w:val="a-tablebody"/>
            </w:pPr>
            <w:r>
              <w:t>38.24</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0</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tcBorders>
              <w:right w:val="single" w:sz="4" w:space="0" w:color="auto"/>
            </w:tcBorders>
            <w:shd w:val="clear" w:color="auto" w:fill="auto"/>
          </w:tcPr>
          <w:p w:rsidR="00074F63" w:rsidRPr="00F016D3" w:rsidRDefault="00074F63" w:rsidP="00220DB5">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shd w:val="clear" w:color="auto" w:fill="auto"/>
          </w:tcPr>
          <w:p w:rsidR="00074F63" w:rsidRPr="00F016D3" w:rsidRDefault="00074F63"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tcBorders>
              <w:right w:val="single" w:sz="4" w:space="0" w:color="auto"/>
            </w:tcBorders>
            <w:shd w:val="clear" w:color="auto" w:fill="auto"/>
          </w:tcPr>
          <w:p w:rsidR="00D91C5F" w:rsidRPr="00F016D3" w:rsidRDefault="00D91C5F" w:rsidP="00220DB5">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85</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34</w:t>
            </w:r>
          </w:p>
        </w:tc>
        <w:tc>
          <w:tcPr>
            <w:tcW w:w="1282" w:type="dxa"/>
            <w:shd w:val="clear" w:color="auto" w:fill="auto"/>
          </w:tcPr>
          <w:p w:rsidR="00D91C5F" w:rsidRPr="00F016D3" w:rsidRDefault="00D91C5F" w:rsidP="00D91C5F">
            <w:pPr>
              <w:pStyle w:val="a-tablebody"/>
            </w:pPr>
            <w:r>
              <w:t>100</w:t>
            </w:r>
          </w:p>
        </w:tc>
      </w:tr>
    </w:tbl>
    <w:p w:rsidR="00D46BA8" w:rsidRPr="00D5160E" w:rsidRDefault="00D46BA8"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46BA8" w:rsidRDefault="008F38C7" w:rsidP="00D46BA8">
      <w:pPr>
        <w:pStyle w:val="2-q"/>
      </w:pPr>
      <w:r w:rsidRPr="00D46BA8">
        <w:tab/>
        <w:t>Q65d.</w:t>
      </w:r>
      <w:r w:rsidRPr="00D46BA8">
        <w:tab/>
      </w:r>
      <w:r w:rsidR="00D5160E" w:rsidRPr="00D46BA8">
        <w:t xml:space="preserve">Number of </w:t>
      </w:r>
      <w:r w:rsidR="002A6878" w:rsidRPr="002A6878">
        <w:rPr>
          <w:i/>
        </w:rPr>
        <w:t>Loving Support</w:t>
      </w:r>
      <w:r w:rsidR="00D5160E" w:rsidRPr="00D46BA8">
        <w:t xml:space="preserve"> peer counseling contracts</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74F6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74F63" w:rsidRPr="00154181" w:rsidRDefault="00074F6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815F2" w:rsidP="00D46BA8">
            <w:pPr>
              <w:pStyle w:val="a-tablehead"/>
            </w:pPr>
            <w:r>
              <w:t>Total Respondents</w:t>
            </w:r>
          </w:p>
          <w:p w:rsidR="00074F63" w:rsidRPr="00F016D3" w:rsidRDefault="00074F63" w:rsidP="00D46BA8">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AE2825">
            <w:pPr>
              <w:pStyle w:val="a-tablehead"/>
            </w:pPr>
            <w:r w:rsidRPr="00F016D3">
              <w:t>States</w:t>
            </w:r>
          </w:p>
          <w:p w:rsidR="00074F63" w:rsidRPr="00F016D3" w:rsidRDefault="00074F63" w:rsidP="00AE2825">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625C59">
            <w:pPr>
              <w:pStyle w:val="a-tablehead"/>
            </w:pPr>
            <w:r>
              <w:t xml:space="preserve">Territories &amp; </w:t>
            </w:r>
            <w:r w:rsidRPr="00F016D3">
              <w:t>ITOs</w:t>
            </w:r>
          </w:p>
          <w:p w:rsidR="00074F63" w:rsidRPr="00F016D3" w:rsidRDefault="00074F63" w:rsidP="00625C59">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074F63" w:rsidRPr="00F016D3" w:rsidRDefault="00074F63" w:rsidP="00D46BA8">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49</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57.65</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31</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60.78</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18</w:t>
            </w:r>
          </w:p>
        </w:tc>
        <w:tc>
          <w:tcPr>
            <w:tcW w:w="1282" w:type="dxa"/>
            <w:tcBorders>
              <w:top w:val="single" w:sz="4" w:space="0" w:color="auto"/>
            </w:tcBorders>
            <w:shd w:val="clear" w:color="auto" w:fill="auto"/>
          </w:tcPr>
          <w:p w:rsidR="00074F63" w:rsidRPr="00F016D3" w:rsidRDefault="00074F63" w:rsidP="00D46BA8">
            <w:pPr>
              <w:pStyle w:val="a-tablebody"/>
            </w:pPr>
            <w:r>
              <w:t>52.94</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36</w:t>
            </w:r>
          </w:p>
        </w:tc>
        <w:tc>
          <w:tcPr>
            <w:tcW w:w="1282" w:type="dxa"/>
            <w:tcBorders>
              <w:right w:val="single" w:sz="4" w:space="0" w:color="auto"/>
            </w:tcBorders>
            <w:shd w:val="clear" w:color="auto" w:fill="auto"/>
          </w:tcPr>
          <w:p w:rsidR="00074F63" w:rsidRPr="00F016D3" w:rsidRDefault="00074F63" w:rsidP="00D46BA8">
            <w:pPr>
              <w:pStyle w:val="a-tablebody"/>
            </w:pPr>
            <w:r>
              <w:t>42.35</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2</w:t>
            </w:r>
            <w:r w:rsidR="00340EEE">
              <w:t>0</w:t>
            </w:r>
          </w:p>
        </w:tc>
        <w:tc>
          <w:tcPr>
            <w:tcW w:w="1282" w:type="dxa"/>
            <w:tcBorders>
              <w:right w:val="single" w:sz="4" w:space="0" w:color="auto"/>
            </w:tcBorders>
            <w:shd w:val="clear" w:color="auto" w:fill="auto"/>
          </w:tcPr>
          <w:p w:rsidR="00074F63" w:rsidRPr="00F016D3" w:rsidRDefault="00340EEE" w:rsidP="00D46BA8">
            <w:pPr>
              <w:pStyle w:val="a-tablebody"/>
            </w:pPr>
            <w:r>
              <w:t>39.22</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16</w:t>
            </w:r>
          </w:p>
        </w:tc>
        <w:tc>
          <w:tcPr>
            <w:tcW w:w="1282" w:type="dxa"/>
            <w:shd w:val="clear" w:color="auto" w:fill="auto"/>
          </w:tcPr>
          <w:p w:rsidR="00074F63" w:rsidRPr="00F016D3" w:rsidRDefault="00074F63" w:rsidP="00D46BA8">
            <w:pPr>
              <w:pStyle w:val="a-tablebody"/>
            </w:pPr>
            <w:r>
              <w:t>47.06</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0</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tcBorders>
              <w:right w:val="single" w:sz="4" w:space="0" w:color="auto"/>
            </w:tcBorders>
            <w:shd w:val="clear" w:color="auto" w:fill="auto"/>
          </w:tcPr>
          <w:p w:rsidR="00074F63" w:rsidRPr="00F016D3" w:rsidRDefault="00074F63" w:rsidP="00220DB5">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shd w:val="clear" w:color="auto" w:fill="auto"/>
          </w:tcPr>
          <w:p w:rsidR="00074F63" w:rsidRPr="00F016D3" w:rsidRDefault="00074F63"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tcBorders>
              <w:right w:val="single" w:sz="4" w:space="0" w:color="auto"/>
            </w:tcBorders>
            <w:shd w:val="clear" w:color="auto" w:fill="auto"/>
          </w:tcPr>
          <w:p w:rsidR="00D91C5F" w:rsidRPr="00F016D3" w:rsidRDefault="00D91C5F" w:rsidP="00220DB5">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85</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34</w:t>
            </w:r>
          </w:p>
        </w:tc>
        <w:tc>
          <w:tcPr>
            <w:tcW w:w="1282" w:type="dxa"/>
            <w:shd w:val="clear" w:color="auto" w:fill="auto"/>
          </w:tcPr>
          <w:p w:rsidR="00D91C5F" w:rsidRPr="00F016D3" w:rsidRDefault="00D91C5F" w:rsidP="00D91C5F">
            <w:pPr>
              <w:pStyle w:val="a-tablebody"/>
            </w:pPr>
            <w:r>
              <w:t>100</w:t>
            </w:r>
          </w:p>
        </w:tc>
      </w:tr>
    </w:tbl>
    <w:p w:rsidR="00D46BA8" w:rsidRPr="00D5160E" w:rsidRDefault="00D46BA8"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91C5F" w:rsidRDefault="00D91C5F">
      <w:pPr>
        <w:rPr>
          <w:rFonts w:ascii="Arial" w:hAnsi="Arial" w:cs="Arial"/>
          <w:sz w:val="20"/>
          <w:szCs w:val="20"/>
        </w:rPr>
      </w:pPr>
      <w:r>
        <w:br w:type="page"/>
      </w:r>
    </w:p>
    <w:p w:rsidR="00D5160E" w:rsidRPr="00D46BA8" w:rsidRDefault="008F38C7" w:rsidP="00D46BA8">
      <w:pPr>
        <w:pStyle w:val="2-q"/>
      </w:pPr>
      <w:r w:rsidRPr="00D46BA8">
        <w:lastRenderedPageBreak/>
        <w:tab/>
        <w:t>Q65e.</w:t>
      </w:r>
      <w:r w:rsidRPr="00D46BA8">
        <w:tab/>
      </w:r>
      <w:r w:rsidR="00D5160E" w:rsidRPr="00D46BA8">
        <w:t xml:space="preserve">Type of prenatal </w:t>
      </w:r>
      <w:r w:rsidR="002A6878" w:rsidRPr="002A6878">
        <w:rPr>
          <w:i/>
        </w:rPr>
        <w:t>Loving Support</w:t>
      </w:r>
      <w:r w:rsidR="00D5160E" w:rsidRPr="00D46BA8">
        <w:t xml:space="preserve"> peer counseling received by participants</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74F6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74F63" w:rsidRPr="00154181" w:rsidRDefault="00074F6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815F2" w:rsidP="00D46BA8">
            <w:pPr>
              <w:pStyle w:val="a-tablehead"/>
            </w:pPr>
            <w:r>
              <w:t>Total Respondents</w:t>
            </w:r>
          </w:p>
          <w:p w:rsidR="00074F63" w:rsidRPr="00F016D3" w:rsidRDefault="00074F63" w:rsidP="00D46BA8">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AE2825">
            <w:pPr>
              <w:pStyle w:val="a-tablehead"/>
            </w:pPr>
            <w:r w:rsidRPr="00F016D3">
              <w:t>States</w:t>
            </w:r>
          </w:p>
          <w:p w:rsidR="00074F63" w:rsidRPr="00F016D3" w:rsidRDefault="00074F63" w:rsidP="00AE2825">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625C59">
            <w:pPr>
              <w:pStyle w:val="a-tablehead"/>
            </w:pPr>
            <w:r>
              <w:t xml:space="preserve">Territories &amp; </w:t>
            </w:r>
            <w:r w:rsidRPr="00F016D3">
              <w:t>ITOs</w:t>
            </w:r>
          </w:p>
          <w:p w:rsidR="00074F63" w:rsidRPr="00F016D3" w:rsidRDefault="00074F63" w:rsidP="00625C59">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074F63" w:rsidRPr="00F016D3" w:rsidRDefault="00074F63" w:rsidP="00D46BA8">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43</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50.59</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24</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47.06</w:t>
            </w:r>
          </w:p>
        </w:tc>
        <w:tc>
          <w:tcPr>
            <w:tcW w:w="1282" w:type="dxa"/>
            <w:tcBorders>
              <w:top w:val="single" w:sz="4" w:space="0" w:color="auto"/>
              <w:left w:val="single" w:sz="4" w:space="0" w:color="auto"/>
              <w:bottom w:val="nil"/>
            </w:tcBorders>
            <w:shd w:val="clear" w:color="auto" w:fill="auto"/>
          </w:tcPr>
          <w:p w:rsidR="00074F63" w:rsidRPr="00F016D3" w:rsidRDefault="00625C59" w:rsidP="00D46BA8">
            <w:pPr>
              <w:pStyle w:val="a-tablebody"/>
            </w:pPr>
            <w:r>
              <w:t>19</w:t>
            </w:r>
          </w:p>
        </w:tc>
        <w:tc>
          <w:tcPr>
            <w:tcW w:w="1282" w:type="dxa"/>
            <w:tcBorders>
              <w:top w:val="single" w:sz="4" w:space="0" w:color="auto"/>
            </w:tcBorders>
            <w:shd w:val="clear" w:color="auto" w:fill="auto"/>
          </w:tcPr>
          <w:p w:rsidR="00074F63" w:rsidRPr="00F016D3" w:rsidRDefault="00625C59" w:rsidP="00D46BA8">
            <w:pPr>
              <w:pStyle w:val="a-tablebody"/>
            </w:pPr>
            <w:r>
              <w:t>55.88</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42</w:t>
            </w:r>
          </w:p>
        </w:tc>
        <w:tc>
          <w:tcPr>
            <w:tcW w:w="1282" w:type="dxa"/>
            <w:tcBorders>
              <w:right w:val="single" w:sz="4" w:space="0" w:color="auto"/>
            </w:tcBorders>
            <w:shd w:val="clear" w:color="auto" w:fill="auto"/>
          </w:tcPr>
          <w:p w:rsidR="00074F63" w:rsidRPr="00F016D3" w:rsidRDefault="00074F63" w:rsidP="00D46BA8">
            <w:pPr>
              <w:pStyle w:val="a-tablebody"/>
            </w:pPr>
            <w:r>
              <w:t>49.41</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27</w:t>
            </w:r>
          </w:p>
        </w:tc>
        <w:tc>
          <w:tcPr>
            <w:tcW w:w="1282" w:type="dxa"/>
            <w:tcBorders>
              <w:right w:val="single" w:sz="4" w:space="0" w:color="auto"/>
            </w:tcBorders>
            <w:shd w:val="clear" w:color="auto" w:fill="auto"/>
          </w:tcPr>
          <w:p w:rsidR="00074F63" w:rsidRPr="00F016D3" w:rsidRDefault="00074F63" w:rsidP="00D46BA8">
            <w:pPr>
              <w:pStyle w:val="a-tablebody"/>
            </w:pPr>
            <w:r>
              <w:t>52.94</w:t>
            </w:r>
          </w:p>
        </w:tc>
        <w:tc>
          <w:tcPr>
            <w:tcW w:w="1282" w:type="dxa"/>
            <w:tcBorders>
              <w:top w:val="nil"/>
              <w:left w:val="single" w:sz="4" w:space="0" w:color="auto"/>
              <w:bottom w:val="nil"/>
            </w:tcBorders>
            <w:shd w:val="clear" w:color="auto" w:fill="auto"/>
          </w:tcPr>
          <w:p w:rsidR="00074F63" w:rsidRPr="00F016D3" w:rsidRDefault="00625C59" w:rsidP="00D46BA8">
            <w:pPr>
              <w:pStyle w:val="a-tablebody"/>
            </w:pPr>
            <w:r>
              <w:t>15</w:t>
            </w:r>
          </w:p>
        </w:tc>
        <w:tc>
          <w:tcPr>
            <w:tcW w:w="1282" w:type="dxa"/>
            <w:shd w:val="clear" w:color="auto" w:fill="auto"/>
          </w:tcPr>
          <w:p w:rsidR="00074F63" w:rsidRPr="00F016D3" w:rsidRDefault="00625C59" w:rsidP="00D46BA8">
            <w:pPr>
              <w:pStyle w:val="a-tablebody"/>
            </w:pPr>
            <w:r>
              <w:t>44.12</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0</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tcBorders>
              <w:right w:val="single" w:sz="4" w:space="0" w:color="auto"/>
            </w:tcBorders>
            <w:shd w:val="clear" w:color="auto" w:fill="auto"/>
          </w:tcPr>
          <w:p w:rsidR="00074F63" w:rsidRPr="00F016D3" w:rsidRDefault="00074F63" w:rsidP="00220DB5">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shd w:val="clear" w:color="auto" w:fill="auto"/>
          </w:tcPr>
          <w:p w:rsidR="00074F63" w:rsidRPr="00F016D3" w:rsidRDefault="00074F63"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tcBorders>
              <w:right w:val="single" w:sz="4" w:space="0" w:color="auto"/>
            </w:tcBorders>
            <w:shd w:val="clear" w:color="auto" w:fill="auto"/>
          </w:tcPr>
          <w:p w:rsidR="00D91C5F" w:rsidRPr="00F016D3" w:rsidRDefault="00D91C5F" w:rsidP="00220DB5">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85</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34</w:t>
            </w:r>
          </w:p>
        </w:tc>
        <w:tc>
          <w:tcPr>
            <w:tcW w:w="1282" w:type="dxa"/>
            <w:shd w:val="clear" w:color="auto" w:fill="auto"/>
          </w:tcPr>
          <w:p w:rsidR="00D91C5F" w:rsidRPr="00F016D3" w:rsidRDefault="00D91C5F" w:rsidP="00D91C5F">
            <w:pPr>
              <w:pStyle w:val="a-tablebody"/>
            </w:pPr>
            <w:r>
              <w:t>100</w:t>
            </w:r>
          </w:p>
        </w:tc>
      </w:tr>
    </w:tbl>
    <w:p w:rsidR="00D46BA8" w:rsidRPr="00D5160E" w:rsidRDefault="00D46BA8" w:rsidP="00D5160E">
      <w:pPr>
        <w:autoSpaceDE w:val="0"/>
        <w:autoSpaceDN w:val="0"/>
        <w:adjustRightInd w:val="0"/>
        <w:rPr>
          <w:rFonts w:ascii="SAS Monospace" w:hAnsi="SAS Monospace" w:cs="SAS Monospace"/>
          <w:sz w:val="14"/>
          <w:szCs w:val="14"/>
        </w:rPr>
      </w:pPr>
    </w:p>
    <w:p w:rsidR="002C2DEA" w:rsidRDefault="002C2DEA"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46BA8" w:rsidRDefault="008F38C7" w:rsidP="00D46BA8">
      <w:pPr>
        <w:pStyle w:val="2-q"/>
      </w:pPr>
      <w:r w:rsidRPr="00D46BA8">
        <w:tab/>
        <w:t>Q65f.</w:t>
      </w:r>
      <w:r w:rsidRPr="00D46BA8">
        <w:tab/>
      </w:r>
      <w:r w:rsidR="00D5160E" w:rsidRPr="00D46BA8">
        <w:t xml:space="preserve">Frequency of prenatal </w:t>
      </w:r>
      <w:r w:rsidR="002A6878" w:rsidRPr="002A6878">
        <w:rPr>
          <w:i/>
        </w:rPr>
        <w:t>Loving Support</w:t>
      </w:r>
      <w:r w:rsidR="00D5160E" w:rsidRPr="00D46BA8">
        <w:t xml:space="preserve"> counseling received by participants</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74F6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74F63" w:rsidRPr="00154181" w:rsidRDefault="00074F6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815F2" w:rsidP="00D46BA8">
            <w:pPr>
              <w:pStyle w:val="a-tablehead"/>
            </w:pPr>
            <w:r>
              <w:t>Total Respondents</w:t>
            </w:r>
          </w:p>
          <w:p w:rsidR="00074F63" w:rsidRPr="00F016D3" w:rsidRDefault="00074F63" w:rsidP="00D46BA8">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AE2825">
            <w:pPr>
              <w:pStyle w:val="a-tablehead"/>
            </w:pPr>
            <w:r w:rsidRPr="00F016D3">
              <w:t>States</w:t>
            </w:r>
          </w:p>
          <w:p w:rsidR="00074F63" w:rsidRPr="00F016D3" w:rsidRDefault="00074F63" w:rsidP="00AE2825">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625C59">
            <w:pPr>
              <w:pStyle w:val="a-tablehead"/>
            </w:pPr>
            <w:r>
              <w:t xml:space="preserve">Territories &amp; </w:t>
            </w:r>
            <w:r w:rsidRPr="00F016D3">
              <w:t>ITOs</w:t>
            </w:r>
          </w:p>
          <w:p w:rsidR="00074F63" w:rsidRPr="00F016D3" w:rsidRDefault="00074F63" w:rsidP="00625C59">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074F63" w:rsidRPr="00F016D3" w:rsidRDefault="00074F63" w:rsidP="00D46BA8">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36</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42.35</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18</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35.29</w:t>
            </w:r>
          </w:p>
        </w:tc>
        <w:tc>
          <w:tcPr>
            <w:tcW w:w="1282" w:type="dxa"/>
            <w:tcBorders>
              <w:top w:val="single" w:sz="4" w:space="0" w:color="auto"/>
              <w:left w:val="single" w:sz="4" w:space="0" w:color="auto"/>
              <w:bottom w:val="nil"/>
            </w:tcBorders>
            <w:shd w:val="clear" w:color="auto" w:fill="auto"/>
          </w:tcPr>
          <w:p w:rsidR="00074F63" w:rsidRPr="00F016D3" w:rsidRDefault="00074F63" w:rsidP="00625C59">
            <w:pPr>
              <w:pStyle w:val="a-tablebody"/>
            </w:pPr>
            <w:r>
              <w:t>18</w:t>
            </w:r>
          </w:p>
        </w:tc>
        <w:tc>
          <w:tcPr>
            <w:tcW w:w="1282" w:type="dxa"/>
            <w:tcBorders>
              <w:top w:val="single" w:sz="4" w:space="0" w:color="auto"/>
            </w:tcBorders>
            <w:shd w:val="clear" w:color="auto" w:fill="auto"/>
          </w:tcPr>
          <w:p w:rsidR="00074F63" w:rsidRPr="00F016D3" w:rsidRDefault="00074F63" w:rsidP="00625C59">
            <w:pPr>
              <w:pStyle w:val="a-tablebody"/>
            </w:pPr>
            <w:r>
              <w:t>52.94</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49</w:t>
            </w:r>
          </w:p>
        </w:tc>
        <w:tc>
          <w:tcPr>
            <w:tcW w:w="1282" w:type="dxa"/>
            <w:tcBorders>
              <w:right w:val="single" w:sz="4" w:space="0" w:color="auto"/>
            </w:tcBorders>
            <w:shd w:val="clear" w:color="auto" w:fill="auto"/>
          </w:tcPr>
          <w:p w:rsidR="00074F63" w:rsidRPr="00F016D3" w:rsidRDefault="00074F63" w:rsidP="00D46BA8">
            <w:pPr>
              <w:pStyle w:val="a-tablebody"/>
            </w:pPr>
            <w:r>
              <w:t>57.65</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33</w:t>
            </w:r>
          </w:p>
        </w:tc>
        <w:tc>
          <w:tcPr>
            <w:tcW w:w="1282" w:type="dxa"/>
            <w:tcBorders>
              <w:right w:val="single" w:sz="4" w:space="0" w:color="auto"/>
            </w:tcBorders>
            <w:shd w:val="clear" w:color="auto" w:fill="auto"/>
          </w:tcPr>
          <w:p w:rsidR="00074F63" w:rsidRPr="00F016D3" w:rsidRDefault="00074F63" w:rsidP="00D46BA8">
            <w:pPr>
              <w:pStyle w:val="a-tablebody"/>
            </w:pPr>
            <w:r>
              <w:t>64.71</w:t>
            </w:r>
          </w:p>
        </w:tc>
        <w:tc>
          <w:tcPr>
            <w:tcW w:w="1282" w:type="dxa"/>
            <w:tcBorders>
              <w:top w:val="nil"/>
              <w:left w:val="single" w:sz="4" w:space="0" w:color="auto"/>
              <w:bottom w:val="nil"/>
            </w:tcBorders>
            <w:shd w:val="clear" w:color="auto" w:fill="auto"/>
          </w:tcPr>
          <w:p w:rsidR="00074F63" w:rsidRPr="00F016D3" w:rsidRDefault="00074F63" w:rsidP="00625C59">
            <w:pPr>
              <w:pStyle w:val="a-tablebody"/>
            </w:pPr>
            <w:r>
              <w:t>16</w:t>
            </w:r>
          </w:p>
        </w:tc>
        <w:tc>
          <w:tcPr>
            <w:tcW w:w="1282" w:type="dxa"/>
            <w:shd w:val="clear" w:color="auto" w:fill="auto"/>
          </w:tcPr>
          <w:p w:rsidR="00074F63" w:rsidRPr="00F016D3" w:rsidRDefault="00074F63" w:rsidP="00625C59">
            <w:pPr>
              <w:pStyle w:val="a-tablebody"/>
            </w:pPr>
            <w:r>
              <w:t>47.06</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0</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tcBorders>
              <w:right w:val="single" w:sz="4" w:space="0" w:color="auto"/>
            </w:tcBorders>
            <w:shd w:val="clear" w:color="auto" w:fill="auto"/>
          </w:tcPr>
          <w:p w:rsidR="00074F63" w:rsidRPr="00F016D3" w:rsidRDefault="00074F63" w:rsidP="00220DB5">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shd w:val="clear" w:color="auto" w:fill="auto"/>
          </w:tcPr>
          <w:p w:rsidR="00074F63" w:rsidRPr="00F016D3" w:rsidRDefault="00074F63"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tcBorders>
              <w:right w:val="single" w:sz="4" w:space="0" w:color="auto"/>
            </w:tcBorders>
            <w:shd w:val="clear" w:color="auto" w:fill="auto"/>
          </w:tcPr>
          <w:p w:rsidR="00D91C5F" w:rsidRPr="00F016D3" w:rsidRDefault="00D91C5F" w:rsidP="00220DB5">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85</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34</w:t>
            </w:r>
          </w:p>
        </w:tc>
        <w:tc>
          <w:tcPr>
            <w:tcW w:w="1282" w:type="dxa"/>
            <w:shd w:val="clear" w:color="auto" w:fill="auto"/>
          </w:tcPr>
          <w:p w:rsidR="00D91C5F" w:rsidRPr="00F016D3" w:rsidRDefault="00D91C5F" w:rsidP="00D91C5F">
            <w:pPr>
              <w:pStyle w:val="a-tablebody"/>
            </w:pPr>
            <w:r>
              <w:t>100</w:t>
            </w:r>
          </w:p>
        </w:tc>
      </w:tr>
    </w:tbl>
    <w:p w:rsidR="00D46BA8" w:rsidRPr="00D5160E" w:rsidRDefault="00D46BA8"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46BA8" w:rsidRDefault="008F38C7" w:rsidP="00D46BA8">
      <w:pPr>
        <w:pStyle w:val="2-q"/>
      </w:pPr>
      <w:r w:rsidRPr="00D46BA8">
        <w:tab/>
        <w:t>Q65g.</w:t>
      </w:r>
      <w:r w:rsidRPr="00D46BA8">
        <w:tab/>
      </w:r>
      <w:r w:rsidR="00D5160E" w:rsidRPr="00D46BA8">
        <w:t xml:space="preserve">Type of </w:t>
      </w:r>
      <w:r w:rsidR="002A6878" w:rsidRPr="002A6878">
        <w:rPr>
          <w:i/>
        </w:rPr>
        <w:t>Loving Support</w:t>
      </w:r>
      <w:r w:rsidR="00D5160E" w:rsidRPr="00D46BA8">
        <w:t xml:space="preserve"> counseling received by individual participants after delivery</w:t>
      </w:r>
    </w:p>
    <w:p w:rsidR="00D5160E" w:rsidRDefault="00D5160E" w:rsidP="00D46BA8">
      <w:pPr>
        <w:pStyle w:val="2-q"/>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74F6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74F63" w:rsidRPr="00154181" w:rsidRDefault="00074F6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815F2" w:rsidP="00D46BA8">
            <w:pPr>
              <w:pStyle w:val="a-tablehead"/>
            </w:pPr>
            <w:r>
              <w:t>Total Respondents</w:t>
            </w:r>
          </w:p>
          <w:p w:rsidR="00074F63" w:rsidRPr="00F016D3" w:rsidRDefault="00074F63" w:rsidP="00D46BA8">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AE2825">
            <w:pPr>
              <w:pStyle w:val="a-tablehead"/>
            </w:pPr>
            <w:r w:rsidRPr="00F016D3">
              <w:t>States</w:t>
            </w:r>
          </w:p>
          <w:p w:rsidR="00074F63" w:rsidRPr="00F016D3" w:rsidRDefault="00074F63" w:rsidP="00AE2825">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625C59">
            <w:pPr>
              <w:pStyle w:val="a-tablehead"/>
            </w:pPr>
            <w:r>
              <w:t xml:space="preserve">Territories &amp; </w:t>
            </w:r>
            <w:r w:rsidRPr="00F016D3">
              <w:t>ITOs</w:t>
            </w:r>
          </w:p>
          <w:p w:rsidR="00074F63" w:rsidRPr="00F016D3" w:rsidRDefault="00074F63" w:rsidP="00625C59">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074F63" w:rsidRPr="00F016D3" w:rsidRDefault="00074F63" w:rsidP="00D46BA8">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44</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51.76</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26</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50.98</w:t>
            </w:r>
          </w:p>
        </w:tc>
        <w:tc>
          <w:tcPr>
            <w:tcW w:w="1282" w:type="dxa"/>
            <w:tcBorders>
              <w:top w:val="single" w:sz="4" w:space="0" w:color="auto"/>
              <w:left w:val="single" w:sz="4" w:space="0" w:color="auto"/>
              <w:bottom w:val="nil"/>
            </w:tcBorders>
            <w:shd w:val="clear" w:color="auto" w:fill="auto"/>
          </w:tcPr>
          <w:p w:rsidR="00074F63" w:rsidRPr="00F016D3" w:rsidRDefault="00074F63" w:rsidP="00625C59">
            <w:pPr>
              <w:pStyle w:val="a-tablebody"/>
            </w:pPr>
            <w:r>
              <w:t>18</w:t>
            </w:r>
          </w:p>
        </w:tc>
        <w:tc>
          <w:tcPr>
            <w:tcW w:w="1282" w:type="dxa"/>
            <w:tcBorders>
              <w:top w:val="single" w:sz="4" w:space="0" w:color="auto"/>
            </w:tcBorders>
            <w:shd w:val="clear" w:color="auto" w:fill="auto"/>
          </w:tcPr>
          <w:p w:rsidR="00074F63" w:rsidRPr="00F016D3" w:rsidRDefault="00074F63" w:rsidP="00625C59">
            <w:pPr>
              <w:pStyle w:val="a-tablebody"/>
            </w:pPr>
            <w:r>
              <w:t>52.94</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41</w:t>
            </w:r>
          </w:p>
        </w:tc>
        <w:tc>
          <w:tcPr>
            <w:tcW w:w="1282" w:type="dxa"/>
            <w:tcBorders>
              <w:right w:val="single" w:sz="4" w:space="0" w:color="auto"/>
            </w:tcBorders>
            <w:shd w:val="clear" w:color="auto" w:fill="auto"/>
          </w:tcPr>
          <w:p w:rsidR="00074F63" w:rsidRPr="00F016D3" w:rsidRDefault="00074F63" w:rsidP="00D46BA8">
            <w:pPr>
              <w:pStyle w:val="a-tablebody"/>
            </w:pPr>
            <w:r>
              <w:t>48.24</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25</w:t>
            </w:r>
          </w:p>
        </w:tc>
        <w:tc>
          <w:tcPr>
            <w:tcW w:w="1282" w:type="dxa"/>
            <w:tcBorders>
              <w:right w:val="single" w:sz="4" w:space="0" w:color="auto"/>
            </w:tcBorders>
            <w:shd w:val="clear" w:color="auto" w:fill="auto"/>
          </w:tcPr>
          <w:p w:rsidR="00074F63" w:rsidRPr="00F016D3" w:rsidRDefault="00074F63" w:rsidP="00D46BA8">
            <w:pPr>
              <w:pStyle w:val="a-tablebody"/>
            </w:pPr>
            <w:r>
              <w:t>49.02</w:t>
            </w:r>
          </w:p>
        </w:tc>
        <w:tc>
          <w:tcPr>
            <w:tcW w:w="1282" w:type="dxa"/>
            <w:tcBorders>
              <w:top w:val="nil"/>
              <w:left w:val="single" w:sz="4" w:space="0" w:color="auto"/>
              <w:bottom w:val="nil"/>
            </w:tcBorders>
            <w:shd w:val="clear" w:color="auto" w:fill="auto"/>
          </w:tcPr>
          <w:p w:rsidR="00074F63" w:rsidRPr="00F016D3" w:rsidRDefault="00074F63" w:rsidP="00625C59">
            <w:pPr>
              <w:pStyle w:val="a-tablebody"/>
            </w:pPr>
            <w:r>
              <w:t>16</w:t>
            </w:r>
          </w:p>
        </w:tc>
        <w:tc>
          <w:tcPr>
            <w:tcW w:w="1282" w:type="dxa"/>
            <w:shd w:val="clear" w:color="auto" w:fill="auto"/>
          </w:tcPr>
          <w:p w:rsidR="00074F63" w:rsidRPr="00F016D3" w:rsidRDefault="00074F63" w:rsidP="00625C59">
            <w:pPr>
              <w:pStyle w:val="a-tablebody"/>
            </w:pPr>
            <w:r>
              <w:t>47.06</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0</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tcBorders>
              <w:right w:val="single" w:sz="4" w:space="0" w:color="auto"/>
            </w:tcBorders>
            <w:shd w:val="clear" w:color="auto" w:fill="auto"/>
          </w:tcPr>
          <w:p w:rsidR="00074F63" w:rsidRPr="00F016D3" w:rsidRDefault="00074F63" w:rsidP="00220DB5">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shd w:val="clear" w:color="auto" w:fill="auto"/>
          </w:tcPr>
          <w:p w:rsidR="00074F63" w:rsidRPr="00F016D3" w:rsidRDefault="00074F63"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tcBorders>
              <w:right w:val="single" w:sz="4" w:space="0" w:color="auto"/>
            </w:tcBorders>
            <w:shd w:val="clear" w:color="auto" w:fill="auto"/>
          </w:tcPr>
          <w:p w:rsidR="00D91C5F" w:rsidRPr="00F016D3" w:rsidRDefault="00D91C5F" w:rsidP="00220DB5">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shd w:val="clear" w:color="auto" w:fill="auto"/>
          </w:tcPr>
          <w:p w:rsidR="00D91C5F" w:rsidRPr="00F016D3" w:rsidRDefault="00D91C5F" w:rsidP="00D46BA8">
            <w:pPr>
              <w:pStyle w:val="a-tablebody"/>
            </w:pPr>
          </w:p>
        </w:tc>
      </w:tr>
      <w:tr w:rsidR="00D91C5F" w:rsidRPr="00F016D3" w:rsidTr="00D91C5F">
        <w:trPr>
          <w:cantSplit/>
          <w:trHeight w:val="80"/>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85</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34</w:t>
            </w:r>
          </w:p>
        </w:tc>
        <w:tc>
          <w:tcPr>
            <w:tcW w:w="1282" w:type="dxa"/>
            <w:shd w:val="clear" w:color="auto" w:fill="auto"/>
          </w:tcPr>
          <w:p w:rsidR="00D91C5F" w:rsidRPr="00F016D3" w:rsidRDefault="00D91C5F" w:rsidP="00D91C5F">
            <w:pPr>
              <w:pStyle w:val="a-tablebody"/>
            </w:pPr>
            <w:r>
              <w:t>100</w:t>
            </w:r>
          </w:p>
        </w:tc>
      </w:tr>
    </w:tbl>
    <w:p w:rsidR="00D46BA8" w:rsidRPr="00D46BA8" w:rsidRDefault="00D46BA8" w:rsidP="00D46BA8">
      <w:pPr>
        <w:pStyle w:val="2-q"/>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46BA8" w:rsidRDefault="008F38C7" w:rsidP="00D46BA8">
      <w:pPr>
        <w:pStyle w:val="2-q"/>
      </w:pPr>
      <w:r w:rsidRPr="00D46BA8">
        <w:tab/>
        <w:t>Q65h.</w:t>
      </w:r>
      <w:r w:rsidRPr="00D46BA8">
        <w:tab/>
      </w:r>
      <w:r w:rsidR="00D5160E" w:rsidRPr="00D46BA8">
        <w:t xml:space="preserve">Frequency of </w:t>
      </w:r>
      <w:r w:rsidR="002A6878" w:rsidRPr="002A6878">
        <w:rPr>
          <w:i/>
        </w:rPr>
        <w:t>Loving Support</w:t>
      </w:r>
      <w:r w:rsidR="00D5160E" w:rsidRPr="00D46BA8">
        <w:t xml:space="preserve"> counseling received by individual participants after delivery</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74F6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74F63" w:rsidRPr="00154181" w:rsidRDefault="00074F6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815F2" w:rsidP="00D46BA8">
            <w:pPr>
              <w:pStyle w:val="a-tablehead"/>
            </w:pPr>
            <w:r>
              <w:t>Total Respondents</w:t>
            </w:r>
          </w:p>
          <w:p w:rsidR="00074F63" w:rsidRPr="00F016D3" w:rsidRDefault="00074F63" w:rsidP="00D46BA8">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AE2825">
            <w:pPr>
              <w:pStyle w:val="a-tablehead"/>
            </w:pPr>
            <w:r w:rsidRPr="00F016D3">
              <w:t>States</w:t>
            </w:r>
          </w:p>
          <w:p w:rsidR="00074F63" w:rsidRPr="00F016D3" w:rsidRDefault="00074F63" w:rsidP="00AE2825">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625C59">
            <w:pPr>
              <w:pStyle w:val="a-tablehead"/>
            </w:pPr>
            <w:r>
              <w:t xml:space="preserve">Territories &amp; </w:t>
            </w:r>
            <w:r w:rsidRPr="00F016D3">
              <w:t>ITOs</w:t>
            </w:r>
          </w:p>
          <w:p w:rsidR="00074F63" w:rsidRPr="00F016D3" w:rsidRDefault="00074F63" w:rsidP="00625C59">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074F63" w:rsidRPr="00F016D3" w:rsidRDefault="00074F63" w:rsidP="00D46BA8">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35</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41.18</w:t>
            </w:r>
          </w:p>
        </w:tc>
        <w:tc>
          <w:tcPr>
            <w:tcW w:w="1282" w:type="dxa"/>
            <w:tcBorders>
              <w:top w:val="single" w:sz="4" w:space="0" w:color="auto"/>
              <w:left w:val="single" w:sz="4" w:space="0" w:color="auto"/>
              <w:bottom w:val="nil"/>
            </w:tcBorders>
            <w:shd w:val="clear" w:color="auto" w:fill="auto"/>
          </w:tcPr>
          <w:p w:rsidR="00074F63" w:rsidRPr="00F016D3" w:rsidRDefault="00074F63" w:rsidP="00AE2825">
            <w:pPr>
              <w:pStyle w:val="a-tablebody"/>
            </w:pPr>
            <w:r>
              <w:t>18</w:t>
            </w:r>
          </w:p>
        </w:tc>
        <w:tc>
          <w:tcPr>
            <w:tcW w:w="1282" w:type="dxa"/>
            <w:tcBorders>
              <w:top w:val="single" w:sz="4" w:space="0" w:color="auto"/>
              <w:right w:val="single" w:sz="4" w:space="0" w:color="auto"/>
            </w:tcBorders>
            <w:shd w:val="clear" w:color="auto" w:fill="auto"/>
          </w:tcPr>
          <w:p w:rsidR="00074F63" w:rsidRPr="00F016D3" w:rsidRDefault="00074F63" w:rsidP="00AE2825">
            <w:pPr>
              <w:pStyle w:val="a-tablebody"/>
            </w:pPr>
            <w:r>
              <w:t>35.29</w:t>
            </w:r>
          </w:p>
        </w:tc>
        <w:tc>
          <w:tcPr>
            <w:tcW w:w="1282" w:type="dxa"/>
            <w:tcBorders>
              <w:top w:val="single" w:sz="4" w:space="0" w:color="auto"/>
              <w:left w:val="single" w:sz="4" w:space="0" w:color="auto"/>
              <w:bottom w:val="nil"/>
            </w:tcBorders>
            <w:shd w:val="clear" w:color="auto" w:fill="auto"/>
          </w:tcPr>
          <w:p w:rsidR="00074F63" w:rsidRPr="00F016D3" w:rsidRDefault="00625C59" w:rsidP="00D46BA8">
            <w:pPr>
              <w:pStyle w:val="a-tablebody"/>
            </w:pPr>
            <w:r>
              <w:t>17</w:t>
            </w:r>
          </w:p>
        </w:tc>
        <w:tc>
          <w:tcPr>
            <w:tcW w:w="1282" w:type="dxa"/>
            <w:tcBorders>
              <w:top w:val="single" w:sz="4" w:space="0" w:color="auto"/>
            </w:tcBorders>
            <w:shd w:val="clear" w:color="auto" w:fill="auto"/>
          </w:tcPr>
          <w:p w:rsidR="00074F63" w:rsidRPr="00F016D3" w:rsidRDefault="00625C59" w:rsidP="00D46BA8">
            <w:pPr>
              <w:pStyle w:val="a-tablebody"/>
            </w:pPr>
            <w:r>
              <w:t>50.00</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50</w:t>
            </w:r>
          </w:p>
        </w:tc>
        <w:tc>
          <w:tcPr>
            <w:tcW w:w="1282" w:type="dxa"/>
            <w:tcBorders>
              <w:right w:val="single" w:sz="4" w:space="0" w:color="auto"/>
            </w:tcBorders>
            <w:shd w:val="clear" w:color="auto" w:fill="auto"/>
          </w:tcPr>
          <w:p w:rsidR="00074F63" w:rsidRPr="00F016D3" w:rsidRDefault="00074F63" w:rsidP="00D46BA8">
            <w:pPr>
              <w:pStyle w:val="a-tablebody"/>
            </w:pPr>
            <w:r>
              <w:t>58.82</w:t>
            </w:r>
          </w:p>
        </w:tc>
        <w:tc>
          <w:tcPr>
            <w:tcW w:w="1282" w:type="dxa"/>
            <w:tcBorders>
              <w:top w:val="nil"/>
              <w:left w:val="single" w:sz="4" w:space="0" w:color="auto"/>
              <w:bottom w:val="nil"/>
            </w:tcBorders>
            <w:shd w:val="clear" w:color="auto" w:fill="auto"/>
          </w:tcPr>
          <w:p w:rsidR="00074F63" w:rsidRPr="00F016D3" w:rsidRDefault="00074F63" w:rsidP="00AE2825">
            <w:pPr>
              <w:pStyle w:val="a-tablebody"/>
            </w:pPr>
            <w:r>
              <w:t>33</w:t>
            </w:r>
          </w:p>
        </w:tc>
        <w:tc>
          <w:tcPr>
            <w:tcW w:w="1282" w:type="dxa"/>
            <w:tcBorders>
              <w:right w:val="single" w:sz="4" w:space="0" w:color="auto"/>
            </w:tcBorders>
            <w:shd w:val="clear" w:color="auto" w:fill="auto"/>
          </w:tcPr>
          <w:p w:rsidR="00074F63" w:rsidRPr="00F016D3" w:rsidRDefault="00074F63" w:rsidP="00AE2825">
            <w:pPr>
              <w:pStyle w:val="a-tablebody"/>
            </w:pPr>
            <w:r>
              <w:t>64.71</w:t>
            </w:r>
          </w:p>
        </w:tc>
        <w:tc>
          <w:tcPr>
            <w:tcW w:w="1282" w:type="dxa"/>
            <w:tcBorders>
              <w:top w:val="nil"/>
              <w:left w:val="single" w:sz="4" w:space="0" w:color="auto"/>
              <w:bottom w:val="nil"/>
            </w:tcBorders>
            <w:shd w:val="clear" w:color="auto" w:fill="auto"/>
          </w:tcPr>
          <w:p w:rsidR="00074F63" w:rsidRPr="00F016D3" w:rsidRDefault="00625C59" w:rsidP="00D46BA8">
            <w:pPr>
              <w:pStyle w:val="a-tablebody"/>
            </w:pPr>
            <w:r>
              <w:t>17</w:t>
            </w:r>
          </w:p>
        </w:tc>
        <w:tc>
          <w:tcPr>
            <w:tcW w:w="1282" w:type="dxa"/>
            <w:shd w:val="clear" w:color="auto" w:fill="auto"/>
          </w:tcPr>
          <w:p w:rsidR="00074F63" w:rsidRPr="00F016D3" w:rsidRDefault="00625C59" w:rsidP="00D46BA8">
            <w:pPr>
              <w:pStyle w:val="a-tablebody"/>
            </w:pPr>
            <w:r>
              <w:t>50.00</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0</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tcBorders>
              <w:right w:val="single" w:sz="4" w:space="0" w:color="auto"/>
            </w:tcBorders>
            <w:shd w:val="clear" w:color="auto" w:fill="auto"/>
          </w:tcPr>
          <w:p w:rsidR="00074F63" w:rsidRPr="00F016D3" w:rsidRDefault="00074F63" w:rsidP="00220DB5">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shd w:val="clear" w:color="auto" w:fill="auto"/>
          </w:tcPr>
          <w:p w:rsidR="00074F63" w:rsidRPr="00F016D3" w:rsidRDefault="00074F63"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tcBorders>
              <w:right w:val="single" w:sz="4" w:space="0" w:color="auto"/>
            </w:tcBorders>
            <w:shd w:val="clear" w:color="auto" w:fill="auto"/>
          </w:tcPr>
          <w:p w:rsidR="00D91C5F" w:rsidRPr="00F016D3" w:rsidRDefault="00D91C5F" w:rsidP="00220DB5">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85</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34</w:t>
            </w:r>
          </w:p>
        </w:tc>
        <w:tc>
          <w:tcPr>
            <w:tcW w:w="1282" w:type="dxa"/>
            <w:shd w:val="clear" w:color="auto" w:fill="auto"/>
          </w:tcPr>
          <w:p w:rsidR="00D91C5F" w:rsidRPr="00F016D3" w:rsidRDefault="00D91C5F" w:rsidP="00D91C5F">
            <w:pPr>
              <w:pStyle w:val="a-tablebody"/>
            </w:pPr>
            <w:r>
              <w:t>100</w:t>
            </w:r>
          </w:p>
        </w:tc>
      </w:tr>
    </w:tbl>
    <w:p w:rsidR="00D5160E" w:rsidRPr="00D5160E" w:rsidRDefault="00D5160E"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46BA8" w:rsidRDefault="008F38C7" w:rsidP="00D46BA8">
      <w:pPr>
        <w:pStyle w:val="2-q"/>
      </w:pPr>
      <w:r w:rsidRPr="00D46BA8">
        <w:tab/>
        <w:t>Q65i.</w:t>
      </w:r>
      <w:r w:rsidRPr="00D46BA8">
        <w:tab/>
      </w:r>
      <w:r w:rsidR="000F04E4">
        <w:t xml:space="preserve">Number of weeks or </w:t>
      </w:r>
      <w:r w:rsidR="00D5160E" w:rsidRPr="00D46BA8">
        <w:t xml:space="preserve">months over which postpartum </w:t>
      </w:r>
      <w:r w:rsidR="002A6878" w:rsidRPr="002A6878">
        <w:rPr>
          <w:i/>
        </w:rPr>
        <w:t>Loving Support</w:t>
      </w:r>
      <w:r w:rsidR="00D5160E" w:rsidRPr="00D46BA8">
        <w:t xml:space="preserve"> </w:t>
      </w:r>
      <w:r w:rsidR="000F04E4">
        <w:t xml:space="preserve">peer </w:t>
      </w:r>
      <w:r w:rsidR="00D5160E" w:rsidRPr="00D46BA8">
        <w:t>counseling services are received</w:t>
      </w:r>
      <w:r w:rsidR="000F04E4">
        <w:t xml:space="preserve"> by individual participants</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74F6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74F63" w:rsidRPr="00154181" w:rsidRDefault="00074F6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815F2" w:rsidP="00D46BA8">
            <w:pPr>
              <w:pStyle w:val="a-tablehead"/>
            </w:pPr>
            <w:r>
              <w:t>Total Respondents</w:t>
            </w:r>
          </w:p>
          <w:p w:rsidR="00074F63" w:rsidRPr="00F016D3" w:rsidRDefault="00074F63" w:rsidP="00D46BA8">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AE2825">
            <w:pPr>
              <w:pStyle w:val="a-tablehead"/>
            </w:pPr>
            <w:r w:rsidRPr="00F016D3">
              <w:t>States</w:t>
            </w:r>
          </w:p>
          <w:p w:rsidR="00074F63" w:rsidRPr="00F016D3" w:rsidRDefault="00074F63" w:rsidP="00AE2825">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625C59">
            <w:pPr>
              <w:pStyle w:val="a-tablehead"/>
            </w:pPr>
            <w:r>
              <w:t xml:space="preserve">Territories &amp; </w:t>
            </w:r>
            <w:r w:rsidRPr="00F016D3">
              <w:t>ITOs</w:t>
            </w:r>
          </w:p>
          <w:p w:rsidR="00074F63" w:rsidRPr="00F016D3" w:rsidRDefault="00074F63" w:rsidP="00625C59">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074F63" w:rsidRPr="00F016D3" w:rsidRDefault="00074F63" w:rsidP="00D46BA8">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27</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31.76</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14</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27.45</w:t>
            </w:r>
          </w:p>
        </w:tc>
        <w:tc>
          <w:tcPr>
            <w:tcW w:w="1282" w:type="dxa"/>
            <w:tcBorders>
              <w:top w:val="single" w:sz="4" w:space="0" w:color="auto"/>
              <w:left w:val="single" w:sz="4" w:space="0" w:color="auto"/>
              <w:bottom w:val="nil"/>
            </w:tcBorders>
            <w:shd w:val="clear" w:color="auto" w:fill="auto"/>
          </w:tcPr>
          <w:p w:rsidR="00074F63" w:rsidRPr="00F016D3" w:rsidRDefault="00625C59" w:rsidP="00D46BA8">
            <w:pPr>
              <w:pStyle w:val="a-tablebody"/>
            </w:pPr>
            <w:r>
              <w:t>13</w:t>
            </w:r>
          </w:p>
        </w:tc>
        <w:tc>
          <w:tcPr>
            <w:tcW w:w="1282" w:type="dxa"/>
            <w:tcBorders>
              <w:top w:val="single" w:sz="4" w:space="0" w:color="auto"/>
            </w:tcBorders>
            <w:shd w:val="clear" w:color="auto" w:fill="auto"/>
          </w:tcPr>
          <w:p w:rsidR="00074F63" w:rsidRPr="00F016D3" w:rsidRDefault="00625C59" w:rsidP="00D46BA8">
            <w:pPr>
              <w:pStyle w:val="a-tablebody"/>
            </w:pPr>
            <w:r>
              <w:t>38.24</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58</w:t>
            </w:r>
          </w:p>
        </w:tc>
        <w:tc>
          <w:tcPr>
            <w:tcW w:w="1282" w:type="dxa"/>
            <w:tcBorders>
              <w:right w:val="single" w:sz="4" w:space="0" w:color="auto"/>
            </w:tcBorders>
            <w:shd w:val="clear" w:color="auto" w:fill="auto"/>
          </w:tcPr>
          <w:p w:rsidR="00074F63" w:rsidRPr="00F016D3" w:rsidRDefault="00074F63" w:rsidP="00D46BA8">
            <w:pPr>
              <w:pStyle w:val="a-tablebody"/>
            </w:pPr>
            <w:r>
              <w:t>68.24</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37</w:t>
            </w:r>
          </w:p>
        </w:tc>
        <w:tc>
          <w:tcPr>
            <w:tcW w:w="1282" w:type="dxa"/>
            <w:tcBorders>
              <w:right w:val="single" w:sz="4" w:space="0" w:color="auto"/>
            </w:tcBorders>
            <w:shd w:val="clear" w:color="auto" w:fill="auto"/>
          </w:tcPr>
          <w:p w:rsidR="00074F63" w:rsidRPr="00F016D3" w:rsidRDefault="00074F63" w:rsidP="00D46BA8">
            <w:pPr>
              <w:pStyle w:val="a-tablebody"/>
            </w:pPr>
            <w:r>
              <w:t>72.55</w:t>
            </w:r>
          </w:p>
        </w:tc>
        <w:tc>
          <w:tcPr>
            <w:tcW w:w="1282" w:type="dxa"/>
            <w:tcBorders>
              <w:top w:val="nil"/>
              <w:left w:val="single" w:sz="4" w:space="0" w:color="auto"/>
              <w:bottom w:val="nil"/>
            </w:tcBorders>
            <w:shd w:val="clear" w:color="auto" w:fill="auto"/>
          </w:tcPr>
          <w:p w:rsidR="00074F63" w:rsidRPr="00F016D3" w:rsidRDefault="00625C59" w:rsidP="00D46BA8">
            <w:pPr>
              <w:pStyle w:val="a-tablebody"/>
            </w:pPr>
            <w:r>
              <w:t>21</w:t>
            </w:r>
          </w:p>
        </w:tc>
        <w:tc>
          <w:tcPr>
            <w:tcW w:w="1282" w:type="dxa"/>
            <w:shd w:val="clear" w:color="auto" w:fill="auto"/>
          </w:tcPr>
          <w:p w:rsidR="00074F63" w:rsidRPr="00F016D3" w:rsidRDefault="00625C59" w:rsidP="00D46BA8">
            <w:pPr>
              <w:pStyle w:val="a-tablebody"/>
            </w:pPr>
            <w:r>
              <w:t>61.76</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0</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tcBorders>
              <w:right w:val="single" w:sz="4" w:space="0" w:color="auto"/>
            </w:tcBorders>
            <w:shd w:val="clear" w:color="auto" w:fill="auto"/>
          </w:tcPr>
          <w:p w:rsidR="00074F63" w:rsidRPr="00F016D3" w:rsidRDefault="00074F63" w:rsidP="00220DB5">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shd w:val="clear" w:color="auto" w:fill="auto"/>
          </w:tcPr>
          <w:p w:rsidR="00074F63" w:rsidRPr="00F016D3" w:rsidRDefault="00074F63"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tcBorders>
              <w:right w:val="single" w:sz="4" w:space="0" w:color="auto"/>
            </w:tcBorders>
            <w:shd w:val="clear" w:color="auto" w:fill="auto"/>
          </w:tcPr>
          <w:p w:rsidR="00D91C5F" w:rsidRPr="00F016D3" w:rsidRDefault="00D91C5F" w:rsidP="00220DB5">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85</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34</w:t>
            </w:r>
          </w:p>
        </w:tc>
        <w:tc>
          <w:tcPr>
            <w:tcW w:w="1282" w:type="dxa"/>
            <w:shd w:val="clear" w:color="auto" w:fill="auto"/>
          </w:tcPr>
          <w:p w:rsidR="00D91C5F" w:rsidRPr="00F016D3" w:rsidRDefault="00D91C5F" w:rsidP="00D91C5F">
            <w:pPr>
              <w:pStyle w:val="a-tablebody"/>
            </w:pPr>
            <w:r>
              <w:t>100</w:t>
            </w:r>
          </w:p>
        </w:tc>
      </w:tr>
    </w:tbl>
    <w:p w:rsidR="00D46BA8" w:rsidRPr="00D5160E" w:rsidRDefault="00D46BA8"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46BA8" w:rsidRDefault="008F38C7" w:rsidP="00D46BA8">
      <w:pPr>
        <w:pStyle w:val="2-q"/>
      </w:pPr>
      <w:r w:rsidRPr="00D46BA8">
        <w:tab/>
        <w:t>Q65j.</w:t>
      </w:r>
      <w:r w:rsidRPr="00D46BA8">
        <w:tab/>
      </w:r>
      <w:r w:rsidR="00D5160E" w:rsidRPr="00D46BA8">
        <w:t xml:space="preserve">Demographic information about </w:t>
      </w:r>
      <w:r w:rsidR="002A6878" w:rsidRPr="002A6878">
        <w:rPr>
          <w:i/>
        </w:rPr>
        <w:t>Loving Support</w:t>
      </w:r>
      <w:r w:rsidR="00D5160E" w:rsidRPr="00D46BA8">
        <w:t xml:space="preserve"> peer counseling participants</w:t>
      </w:r>
      <w:r w:rsidR="000F04E4">
        <w:t xml:space="preserve"> (e.g., race, age, region)</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74F6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74F63" w:rsidRPr="00154181" w:rsidRDefault="00074F6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815F2" w:rsidP="00D46BA8">
            <w:pPr>
              <w:pStyle w:val="a-tablehead"/>
            </w:pPr>
            <w:r>
              <w:t>Total Respondents</w:t>
            </w:r>
          </w:p>
          <w:p w:rsidR="00074F63" w:rsidRPr="00F016D3" w:rsidRDefault="00074F63" w:rsidP="00D46BA8">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AE2825">
            <w:pPr>
              <w:pStyle w:val="a-tablehead"/>
            </w:pPr>
            <w:r w:rsidRPr="00F016D3">
              <w:t>States</w:t>
            </w:r>
          </w:p>
          <w:p w:rsidR="00074F63" w:rsidRPr="00F016D3" w:rsidRDefault="00074F63" w:rsidP="00AE2825">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625C59">
            <w:pPr>
              <w:pStyle w:val="a-tablehead"/>
            </w:pPr>
            <w:r>
              <w:t xml:space="preserve">Territories &amp; </w:t>
            </w:r>
            <w:r w:rsidRPr="00F016D3">
              <w:t>ITOs</w:t>
            </w:r>
          </w:p>
          <w:p w:rsidR="00074F63" w:rsidRPr="00F016D3" w:rsidRDefault="00074F63" w:rsidP="00625C59">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074F63" w:rsidRPr="00F016D3" w:rsidRDefault="00074F63" w:rsidP="00D46BA8">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26</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30.59</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17</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33.33</w:t>
            </w:r>
          </w:p>
        </w:tc>
        <w:tc>
          <w:tcPr>
            <w:tcW w:w="1282" w:type="dxa"/>
            <w:tcBorders>
              <w:top w:val="single" w:sz="4" w:space="0" w:color="auto"/>
              <w:left w:val="single" w:sz="4" w:space="0" w:color="auto"/>
              <w:bottom w:val="nil"/>
            </w:tcBorders>
            <w:shd w:val="clear" w:color="auto" w:fill="auto"/>
          </w:tcPr>
          <w:p w:rsidR="00074F63" w:rsidRPr="00F016D3" w:rsidRDefault="00625C59" w:rsidP="00D46BA8">
            <w:pPr>
              <w:pStyle w:val="a-tablebody"/>
            </w:pPr>
            <w:r>
              <w:t>9</w:t>
            </w:r>
          </w:p>
        </w:tc>
        <w:tc>
          <w:tcPr>
            <w:tcW w:w="1282" w:type="dxa"/>
            <w:tcBorders>
              <w:top w:val="single" w:sz="4" w:space="0" w:color="auto"/>
            </w:tcBorders>
            <w:shd w:val="clear" w:color="auto" w:fill="auto"/>
          </w:tcPr>
          <w:p w:rsidR="00074F63" w:rsidRPr="00F016D3" w:rsidRDefault="00625C59" w:rsidP="00D46BA8">
            <w:pPr>
              <w:pStyle w:val="a-tablebody"/>
            </w:pPr>
            <w:r>
              <w:t>26.47</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59</w:t>
            </w:r>
          </w:p>
        </w:tc>
        <w:tc>
          <w:tcPr>
            <w:tcW w:w="1282" w:type="dxa"/>
            <w:tcBorders>
              <w:right w:val="single" w:sz="4" w:space="0" w:color="auto"/>
            </w:tcBorders>
            <w:shd w:val="clear" w:color="auto" w:fill="auto"/>
          </w:tcPr>
          <w:p w:rsidR="00074F63" w:rsidRPr="00F016D3" w:rsidRDefault="00074F63" w:rsidP="00D46BA8">
            <w:pPr>
              <w:pStyle w:val="a-tablebody"/>
            </w:pPr>
            <w:r>
              <w:t>69.41</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34</w:t>
            </w:r>
          </w:p>
        </w:tc>
        <w:tc>
          <w:tcPr>
            <w:tcW w:w="1282" w:type="dxa"/>
            <w:tcBorders>
              <w:right w:val="single" w:sz="4" w:space="0" w:color="auto"/>
            </w:tcBorders>
            <w:shd w:val="clear" w:color="auto" w:fill="auto"/>
          </w:tcPr>
          <w:p w:rsidR="00074F63" w:rsidRPr="00F016D3" w:rsidRDefault="00074F63" w:rsidP="00D46BA8">
            <w:pPr>
              <w:pStyle w:val="a-tablebody"/>
            </w:pPr>
            <w:r>
              <w:t>66.67</w:t>
            </w:r>
          </w:p>
        </w:tc>
        <w:tc>
          <w:tcPr>
            <w:tcW w:w="1282" w:type="dxa"/>
            <w:tcBorders>
              <w:top w:val="nil"/>
              <w:left w:val="single" w:sz="4" w:space="0" w:color="auto"/>
              <w:bottom w:val="nil"/>
            </w:tcBorders>
            <w:shd w:val="clear" w:color="auto" w:fill="auto"/>
          </w:tcPr>
          <w:p w:rsidR="00074F63" w:rsidRPr="00F016D3" w:rsidRDefault="00625C59" w:rsidP="00D46BA8">
            <w:pPr>
              <w:pStyle w:val="a-tablebody"/>
            </w:pPr>
            <w:r>
              <w:t>25</w:t>
            </w:r>
          </w:p>
        </w:tc>
        <w:tc>
          <w:tcPr>
            <w:tcW w:w="1282" w:type="dxa"/>
            <w:shd w:val="clear" w:color="auto" w:fill="auto"/>
          </w:tcPr>
          <w:p w:rsidR="00074F63" w:rsidRPr="00F016D3" w:rsidRDefault="00625C59" w:rsidP="00D46BA8">
            <w:pPr>
              <w:pStyle w:val="a-tablebody"/>
            </w:pPr>
            <w:r>
              <w:t>73.53</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0</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tcBorders>
              <w:right w:val="single" w:sz="4" w:space="0" w:color="auto"/>
            </w:tcBorders>
            <w:shd w:val="clear" w:color="auto" w:fill="auto"/>
          </w:tcPr>
          <w:p w:rsidR="00074F63" w:rsidRPr="00F016D3" w:rsidRDefault="00074F63" w:rsidP="00220DB5">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shd w:val="clear" w:color="auto" w:fill="auto"/>
          </w:tcPr>
          <w:p w:rsidR="00074F63" w:rsidRPr="00F016D3" w:rsidRDefault="00074F63"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tcBorders>
              <w:right w:val="single" w:sz="4" w:space="0" w:color="auto"/>
            </w:tcBorders>
            <w:shd w:val="clear" w:color="auto" w:fill="auto"/>
          </w:tcPr>
          <w:p w:rsidR="00D91C5F" w:rsidRPr="00F016D3" w:rsidRDefault="00D91C5F" w:rsidP="00220DB5">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85</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34</w:t>
            </w:r>
          </w:p>
        </w:tc>
        <w:tc>
          <w:tcPr>
            <w:tcW w:w="1282" w:type="dxa"/>
            <w:shd w:val="clear" w:color="auto" w:fill="auto"/>
          </w:tcPr>
          <w:p w:rsidR="00D91C5F" w:rsidRPr="00F016D3" w:rsidRDefault="00D91C5F" w:rsidP="00D91C5F">
            <w:pPr>
              <w:pStyle w:val="a-tablebody"/>
            </w:pPr>
            <w:r>
              <w:t>100</w:t>
            </w:r>
          </w:p>
        </w:tc>
      </w:tr>
    </w:tbl>
    <w:p w:rsidR="00D46BA8" w:rsidRPr="00D5160E" w:rsidRDefault="00D46BA8" w:rsidP="00D5160E">
      <w:pPr>
        <w:autoSpaceDE w:val="0"/>
        <w:autoSpaceDN w:val="0"/>
        <w:adjustRightInd w:val="0"/>
        <w:rPr>
          <w:rFonts w:ascii="SAS Monospace" w:hAnsi="SAS Monospace" w:cs="SAS Monospace"/>
          <w:sz w:val="14"/>
          <w:szCs w:val="14"/>
        </w:rPr>
      </w:pPr>
    </w:p>
    <w:p w:rsidR="002C2DEA" w:rsidRDefault="002C2DEA"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46BA8" w:rsidRDefault="008F38C7" w:rsidP="00D46BA8">
      <w:pPr>
        <w:pStyle w:val="2-q"/>
      </w:pPr>
      <w:r w:rsidRPr="00D46BA8">
        <w:tab/>
        <w:t>Q65k.</w:t>
      </w:r>
      <w:r w:rsidRPr="00D46BA8">
        <w:tab/>
      </w:r>
      <w:r w:rsidR="00D5160E" w:rsidRPr="00D46BA8">
        <w:t xml:space="preserve">Feedback from WIC participants about effects of </w:t>
      </w:r>
      <w:r w:rsidR="002A6878" w:rsidRPr="002A6878">
        <w:rPr>
          <w:i/>
        </w:rPr>
        <w:t>Loving Support</w:t>
      </w:r>
      <w:r w:rsidR="00D5160E" w:rsidRPr="00D46BA8">
        <w:t xml:space="preserve"> peer counseling</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74F6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74F63" w:rsidRPr="00154181" w:rsidRDefault="00074F6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815F2" w:rsidP="00D46BA8">
            <w:pPr>
              <w:pStyle w:val="a-tablehead"/>
            </w:pPr>
            <w:r>
              <w:t>Total Respondents</w:t>
            </w:r>
          </w:p>
          <w:p w:rsidR="00074F63" w:rsidRPr="00F016D3" w:rsidRDefault="00074F63" w:rsidP="00D46BA8">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AE2825">
            <w:pPr>
              <w:pStyle w:val="a-tablehead"/>
            </w:pPr>
            <w:r w:rsidRPr="00F016D3">
              <w:t>States</w:t>
            </w:r>
          </w:p>
          <w:p w:rsidR="00074F63" w:rsidRPr="00F016D3" w:rsidRDefault="00074F63" w:rsidP="00AE2825">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625C59">
            <w:pPr>
              <w:pStyle w:val="a-tablehead"/>
            </w:pPr>
            <w:r>
              <w:t xml:space="preserve">Territories &amp; </w:t>
            </w:r>
            <w:r w:rsidRPr="00F016D3">
              <w:t>ITOs</w:t>
            </w:r>
          </w:p>
          <w:p w:rsidR="00074F63" w:rsidRPr="00F016D3" w:rsidRDefault="00074F63" w:rsidP="00625C59">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074F63" w:rsidRPr="00F016D3" w:rsidRDefault="00074F63" w:rsidP="00D46BA8">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25</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29.41</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12</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23.53</w:t>
            </w:r>
          </w:p>
        </w:tc>
        <w:tc>
          <w:tcPr>
            <w:tcW w:w="1282" w:type="dxa"/>
            <w:tcBorders>
              <w:top w:val="single" w:sz="4" w:space="0" w:color="auto"/>
              <w:left w:val="single" w:sz="4" w:space="0" w:color="auto"/>
              <w:bottom w:val="nil"/>
            </w:tcBorders>
            <w:shd w:val="clear" w:color="auto" w:fill="auto"/>
          </w:tcPr>
          <w:p w:rsidR="00074F63" w:rsidRPr="00F016D3" w:rsidRDefault="00625C59" w:rsidP="00D46BA8">
            <w:pPr>
              <w:pStyle w:val="a-tablebody"/>
            </w:pPr>
            <w:r>
              <w:t>13</w:t>
            </w:r>
          </w:p>
        </w:tc>
        <w:tc>
          <w:tcPr>
            <w:tcW w:w="1282" w:type="dxa"/>
            <w:tcBorders>
              <w:top w:val="single" w:sz="4" w:space="0" w:color="auto"/>
            </w:tcBorders>
            <w:shd w:val="clear" w:color="auto" w:fill="auto"/>
          </w:tcPr>
          <w:p w:rsidR="00074F63" w:rsidRPr="00F016D3" w:rsidRDefault="00625C59" w:rsidP="00D46BA8">
            <w:pPr>
              <w:pStyle w:val="a-tablebody"/>
            </w:pPr>
            <w:r>
              <w:t>38.24</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60</w:t>
            </w:r>
          </w:p>
        </w:tc>
        <w:tc>
          <w:tcPr>
            <w:tcW w:w="1282" w:type="dxa"/>
            <w:tcBorders>
              <w:right w:val="single" w:sz="4" w:space="0" w:color="auto"/>
            </w:tcBorders>
            <w:shd w:val="clear" w:color="auto" w:fill="auto"/>
          </w:tcPr>
          <w:p w:rsidR="00074F63" w:rsidRPr="00F016D3" w:rsidRDefault="00074F63" w:rsidP="00D46BA8">
            <w:pPr>
              <w:pStyle w:val="a-tablebody"/>
            </w:pPr>
            <w:r>
              <w:t>70.59</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39</w:t>
            </w:r>
          </w:p>
        </w:tc>
        <w:tc>
          <w:tcPr>
            <w:tcW w:w="1282" w:type="dxa"/>
            <w:tcBorders>
              <w:right w:val="single" w:sz="4" w:space="0" w:color="auto"/>
            </w:tcBorders>
            <w:shd w:val="clear" w:color="auto" w:fill="auto"/>
          </w:tcPr>
          <w:p w:rsidR="00074F63" w:rsidRPr="00F016D3" w:rsidRDefault="00074F63" w:rsidP="00D46BA8">
            <w:pPr>
              <w:pStyle w:val="a-tablebody"/>
            </w:pPr>
            <w:r>
              <w:t>76.47</w:t>
            </w:r>
          </w:p>
        </w:tc>
        <w:tc>
          <w:tcPr>
            <w:tcW w:w="1282" w:type="dxa"/>
            <w:tcBorders>
              <w:top w:val="nil"/>
              <w:left w:val="single" w:sz="4" w:space="0" w:color="auto"/>
              <w:bottom w:val="nil"/>
            </w:tcBorders>
            <w:shd w:val="clear" w:color="auto" w:fill="auto"/>
          </w:tcPr>
          <w:p w:rsidR="00074F63" w:rsidRPr="00F016D3" w:rsidRDefault="00625C59" w:rsidP="00D46BA8">
            <w:pPr>
              <w:pStyle w:val="a-tablebody"/>
            </w:pPr>
            <w:r>
              <w:t>21</w:t>
            </w:r>
          </w:p>
        </w:tc>
        <w:tc>
          <w:tcPr>
            <w:tcW w:w="1282" w:type="dxa"/>
            <w:shd w:val="clear" w:color="auto" w:fill="auto"/>
          </w:tcPr>
          <w:p w:rsidR="00074F63" w:rsidRPr="00F016D3" w:rsidRDefault="00625C59" w:rsidP="00D46BA8">
            <w:pPr>
              <w:pStyle w:val="a-tablebody"/>
            </w:pPr>
            <w:r>
              <w:t>61.76</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0</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tcBorders>
              <w:right w:val="single" w:sz="4" w:space="0" w:color="auto"/>
            </w:tcBorders>
            <w:shd w:val="clear" w:color="auto" w:fill="auto"/>
          </w:tcPr>
          <w:p w:rsidR="00074F63" w:rsidRPr="00F016D3" w:rsidRDefault="00074F63" w:rsidP="00220DB5">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shd w:val="clear" w:color="auto" w:fill="auto"/>
          </w:tcPr>
          <w:p w:rsidR="00074F63" w:rsidRPr="00F016D3" w:rsidRDefault="00074F63"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tcBorders>
              <w:right w:val="single" w:sz="4" w:space="0" w:color="auto"/>
            </w:tcBorders>
            <w:shd w:val="clear" w:color="auto" w:fill="auto"/>
          </w:tcPr>
          <w:p w:rsidR="00D91C5F" w:rsidRPr="00F016D3" w:rsidRDefault="00D91C5F" w:rsidP="00220DB5">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85</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34</w:t>
            </w:r>
          </w:p>
        </w:tc>
        <w:tc>
          <w:tcPr>
            <w:tcW w:w="1282" w:type="dxa"/>
            <w:shd w:val="clear" w:color="auto" w:fill="auto"/>
          </w:tcPr>
          <w:p w:rsidR="00D91C5F" w:rsidRPr="00F016D3" w:rsidRDefault="00D91C5F" w:rsidP="00D91C5F">
            <w:pPr>
              <w:pStyle w:val="a-tablebody"/>
            </w:pPr>
            <w:r>
              <w:t>100</w:t>
            </w:r>
          </w:p>
        </w:tc>
      </w:tr>
    </w:tbl>
    <w:p w:rsidR="00D46BA8" w:rsidRPr="00D5160E" w:rsidRDefault="00D46BA8"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5160E" w:rsidRPr="00D46BA8" w:rsidRDefault="008F38C7" w:rsidP="00D46BA8">
      <w:pPr>
        <w:pStyle w:val="2-q"/>
      </w:pPr>
      <w:r w:rsidRPr="00D46BA8">
        <w:tab/>
        <w:t>Q65l.</w:t>
      </w:r>
      <w:r w:rsidRPr="00D46BA8">
        <w:tab/>
      </w:r>
      <w:r>
        <w:t>Caseload, hours worked, breastfeeding rates, or other disposition information for individual peer counselors</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74F6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74F63" w:rsidRPr="00154181" w:rsidRDefault="00074F6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815F2" w:rsidP="00D46BA8">
            <w:pPr>
              <w:pStyle w:val="a-tablehead"/>
            </w:pPr>
            <w:r>
              <w:t>Total Respondents</w:t>
            </w:r>
          </w:p>
          <w:p w:rsidR="00074F63" w:rsidRPr="00F016D3" w:rsidRDefault="00074F63" w:rsidP="00D46BA8">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AE2825">
            <w:pPr>
              <w:pStyle w:val="a-tablehead"/>
            </w:pPr>
            <w:r w:rsidRPr="00F016D3">
              <w:t>States</w:t>
            </w:r>
          </w:p>
          <w:p w:rsidR="00074F63" w:rsidRPr="00F016D3" w:rsidRDefault="00074F63" w:rsidP="00AE2825">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625C59">
            <w:pPr>
              <w:pStyle w:val="a-tablehead"/>
            </w:pPr>
            <w:r>
              <w:t xml:space="preserve">Territories &amp; </w:t>
            </w:r>
            <w:r w:rsidRPr="00F016D3">
              <w:t>ITOs</w:t>
            </w:r>
          </w:p>
          <w:p w:rsidR="00074F63" w:rsidRPr="00F016D3" w:rsidRDefault="00074F63" w:rsidP="00625C59">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074F63" w:rsidRPr="00F016D3" w:rsidRDefault="00074F63" w:rsidP="00D46BA8">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44</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51.76</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29</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56.86</w:t>
            </w:r>
          </w:p>
        </w:tc>
        <w:tc>
          <w:tcPr>
            <w:tcW w:w="1282" w:type="dxa"/>
            <w:tcBorders>
              <w:top w:val="single" w:sz="4" w:space="0" w:color="auto"/>
              <w:left w:val="single" w:sz="4" w:space="0" w:color="auto"/>
              <w:bottom w:val="nil"/>
            </w:tcBorders>
            <w:shd w:val="clear" w:color="auto" w:fill="auto"/>
          </w:tcPr>
          <w:p w:rsidR="00074F63" w:rsidRPr="00F016D3" w:rsidRDefault="00625C59" w:rsidP="00D46BA8">
            <w:pPr>
              <w:pStyle w:val="a-tablebody"/>
            </w:pPr>
            <w:r>
              <w:t>15</w:t>
            </w:r>
          </w:p>
        </w:tc>
        <w:tc>
          <w:tcPr>
            <w:tcW w:w="1282" w:type="dxa"/>
            <w:tcBorders>
              <w:top w:val="single" w:sz="4" w:space="0" w:color="auto"/>
            </w:tcBorders>
            <w:shd w:val="clear" w:color="auto" w:fill="auto"/>
          </w:tcPr>
          <w:p w:rsidR="00074F63" w:rsidRPr="00F016D3" w:rsidRDefault="00625C59" w:rsidP="00D46BA8">
            <w:pPr>
              <w:pStyle w:val="a-tablebody"/>
            </w:pPr>
            <w:r>
              <w:t>44.12</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41</w:t>
            </w:r>
          </w:p>
        </w:tc>
        <w:tc>
          <w:tcPr>
            <w:tcW w:w="1282" w:type="dxa"/>
            <w:tcBorders>
              <w:right w:val="single" w:sz="4" w:space="0" w:color="auto"/>
            </w:tcBorders>
            <w:shd w:val="clear" w:color="auto" w:fill="auto"/>
          </w:tcPr>
          <w:p w:rsidR="00074F63" w:rsidRPr="00F016D3" w:rsidRDefault="00074F63" w:rsidP="00D46BA8">
            <w:pPr>
              <w:pStyle w:val="a-tablebody"/>
            </w:pPr>
            <w:r>
              <w:t>48.24</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22</w:t>
            </w:r>
          </w:p>
        </w:tc>
        <w:tc>
          <w:tcPr>
            <w:tcW w:w="1282" w:type="dxa"/>
            <w:tcBorders>
              <w:right w:val="single" w:sz="4" w:space="0" w:color="auto"/>
            </w:tcBorders>
            <w:shd w:val="clear" w:color="auto" w:fill="auto"/>
          </w:tcPr>
          <w:p w:rsidR="00074F63" w:rsidRPr="00F016D3" w:rsidRDefault="00074F63" w:rsidP="00D46BA8">
            <w:pPr>
              <w:pStyle w:val="a-tablebody"/>
            </w:pPr>
            <w:r>
              <w:t>43.14</w:t>
            </w:r>
          </w:p>
        </w:tc>
        <w:tc>
          <w:tcPr>
            <w:tcW w:w="1282" w:type="dxa"/>
            <w:tcBorders>
              <w:top w:val="nil"/>
              <w:left w:val="single" w:sz="4" w:space="0" w:color="auto"/>
              <w:bottom w:val="nil"/>
            </w:tcBorders>
            <w:shd w:val="clear" w:color="auto" w:fill="auto"/>
          </w:tcPr>
          <w:p w:rsidR="00074F63" w:rsidRPr="00F016D3" w:rsidRDefault="00625C59" w:rsidP="00D46BA8">
            <w:pPr>
              <w:pStyle w:val="a-tablebody"/>
            </w:pPr>
            <w:r>
              <w:t>19</w:t>
            </w:r>
          </w:p>
        </w:tc>
        <w:tc>
          <w:tcPr>
            <w:tcW w:w="1282" w:type="dxa"/>
            <w:shd w:val="clear" w:color="auto" w:fill="auto"/>
          </w:tcPr>
          <w:p w:rsidR="00074F63" w:rsidRPr="00F016D3" w:rsidRDefault="00625C59" w:rsidP="00D46BA8">
            <w:pPr>
              <w:pStyle w:val="a-tablebody"/>
            </w:pPr>
            <w:r>
              <w:t>55.88</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0</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tcBorders>
              <w:right w:val="single" w:sz="4" w:space="0" w:color="auto"/>
            </w:tcBorders>
            <w:shd w:val="clear" w:color="auto" w:fill="auto"/>
          </w:tcPr>
          <w:p w:rsidR="00074F63" w:rsidRPr="00F016D3" w:rsidRDefault="00074F63" w:rsidP="00220DB5">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shd w:val="clear" w:color="auto" w:fill="auto"/>
          </w:tcPr>
          <w:p w:rsidR="00074F63" w:rsidRPr="00F016D3" w:rsidRDefault="00074F63"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tcBorders>
              <w:right w:val="single" w:sz="4" w:space="0" w:color="auto"/>
            </w:tcBorders>
            <w:shd w:val="clear" w:color="auto" w:fill="auto"/>
          </w:tcPr>
          <w:p w:rsidR="00D91C5F" w:rsidRPr="00F016D3" w:rsidRDefault="00D91C5F" w:rsidP="00220DB5">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85</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34</w:t>
            </w:r>
          </w:p>
        </w:tc>
        <w:tc>
          <w:tcPr>
            <w:tcW w:w="1282" w:type="dxa"/>
            <w:shd w:val="clear" w:color="auto" w:fill="auto"/>
          </w:tcPr>
          <w:p w:rsidR="00D91C5F" w:rsidRPr="00F016D3" w:rsidRDefault="00D91C5F" w:rsidP="00D91C5F">
            <w:pPr>
              <w:pStyle w:val="a-tablebody"/>
            </w:pPr>
            <w:r>
              <w:t>100</w:t>
            </w:r>
          </w:p>
        </w:tc>
      </w:tr>
    </w:tbl>
    <w:p w:rsidR="00D46BA8" w:rsidRDefault="00D46BA8" w:rsidP="00D5160E">
      <w:pPr>
        <w:autoSpaceDE w:val="0"/>
        <w:autoSpaceDN w:val="0"/>
        <w:adjustRightInd w:val="0"/>
        <w:rPr>
          <w:rFonts w:ascii="SAS Monospace" w:hAnsi="SAS Monospace" w:cs="SAS Monospace"/>
          <w:sz w:val="14"/>
          <w:szCs w:val="14"/>
        </w:rPr>
      </w:pPr>
    </w:p>
    <w:p w:rsidR="00D91C5F" w:rsidRPr="00D5160E" w:rsidRDefault="00D91C5F" w:rsidP="00D5160E">
      <w:pPr>
        <w:autoSpaceDE w:val="0"/>
        <w:autoSpaceDN w:val="0"/>
        <w:adjustRightInd w:val="0"/>
        <w:rPr>
          <w:rFonts w:ascii="SAS Monospace" w:hAnsi="SAS Monospace" w:cs="SAS Monospace"/>
          <w:sz w:val="14"/>
          <w:szCs w:val="14"/>
        </w:rPr>
      </w:pPr>
    </w:p>
    <w:p w:rsidR="00D5160E" w:rsidRPr="00D46BA8" w:rsidRDefault="008F38C7" w:rsidP="00D46BA8">
      <w:pPr>
        <w:pStyle w:val="2-q"/>
      </w:pPr>
      <w:r w:rsidRPr="00D46BA8">
        <w:tab/>
        <w:t>Q65m.</w:t>
      </w:r>
      <w:r w:rsidRPr="00D46BA8">
        <w:tab/>
      </w:r>
      <w:r w:rsidR="00D5160E" w:rsidRPr="00D46BA8">
        <w:t>Other</w:t>
      </w:r>
    </w:p>
    <w:p w:rsidR="00D5160E" w:rsidRDefault="00D5160E" w:rsidP="00D5160E">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074F63"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074F63" w:rsidRPr="00154181" w:rsidRDefault="00074F63"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815F2" w:rsidP="00D46BA8">
            <w:pPr>
              <w:pStyle w:val="a-tablehead"/>
            </w:pPr>
            <w:r>
              <w:t>Total Respondents</w:t>
            </w:r>
          </w:p>
          <w:p w:rsidR="00074F63" w:rsidRPr="00F016D3" w:rsidRDefault="00074F63" w:rsidP="00D46BA8">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AE2825">
            <w:pPr>
              <w:pStyle w:val="a-tablehead"/>
            </w:pPr>
            <w:r w:rsidRPr="00F016D3">
              <w:t>States</w:t>
            </w:r>
          </w:p>
          <w:p w:rsidR="00074F63" w:rsidRPr="00F016D3" w:rsidRDefault="00074F63" w:rsidP="00AE2825">
            <w:pPr>
              <w:pStyle w:val="a-tablehead"/>
            </w:pPr>
            <w:r w:rsidRPr="00F016D3">
              <w:t>N=</w:t>
            </w:r>
            <w:r>
              <w:t>51</w:t>
            </w:r>
          </w:p>
        </w:tc>
        <w:tc>
          <w:tcPr>
            <w:tcW w:w="1282" w:type="dxa"/>
            <w:tcBorders>
              <w:top w:val="single" w:sz="4" w:space="0" w:color="auto"/>
              <w:bottom w:val="single" w:sz="4" w:space="0" w:color="auto"/>
              <w:right w:val="single" w:sz="4" w:space="0" w:color="auto"/>
            </w:tcBorders>
            <w:shd w:val="clear" w:color="auto" w:fill="auto"/>
            <w:vAlign w:val="bottom"/>
          </w:tcPr>
          <w:p w:rsidR="00074F63" w:rsidRPr="00F016D3" w:rsidRDefault="00074F63"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074F63" w:rsidRPr="00F016D3" w:rsidRDefault="00074F63" w:rsidP="00625C59">
            <w:pPr>
              <w:pStyle w:val="a-tablehead"/>
            </w:pPr>
            <w:r>
              <w:t xml:space="preserve">Territories &amp; </w:t>
            </w:r>
            <w:r w:rsidRPr="00F016D3">
              <w:t>ITOs</w:t>
            </w:r>
          </w:p>
          <w:p w:rsidR="00074F63" w:rsidRPr="00F016D3" w:rsidRDefault="00074F63" w:rsidP="00625C59">
            <w:pPr>
              <w:pStyle w:val="a-tablehead"/>
            </w:pPr>
            <w:r w:rsidRPr="00F016D3">
              <w:t>N=</w:t>
            </w:r>
            <w:r>
              <w:t>34</w:t>
            </w:r>
          </w:p>
        </w:tc>
        <w:tc>
          <w:tcPr>
            <w:tcW w:w="1282" w:type="dxa"/>
            <w:tcBorders>
              <w:top w:val="single" w:sz="4" w:space="0" w:color="auto"/>
              <w:bottom w:val="single" w:sz="4" w:space="0" w:color="auto"/>
            </w:tcBorders>
            <w:shd w:val="clear" w:color="auto" w:fill="auto"/>
            <w:vAlign w:val="bottom"/>
          </w:tcPr>
          <w:p w:rsidR="00074F63" w:rsidRPr="00F016D3" w:rsidRDefault="00074F63" w:rsidP="00D46BA8">
            <w:pPr>
              <w:pStyle w:val="a-tablehead"/>
            </w:pPr>
            <w:r w:rsidRPr="00F016D3">
              <w:t>Percent</w:t>
            </w:r>
          </w:p>
        </w:tc>
      </w:tr>
      <w:tr w:rsidR="00074F63" w:rsidRPr="00F016D3" w:rsidTr="00154181">
        <w:trPr>
          <w:cantSplit/>
        </w:trPr>
        <w:tc>
          <w:tcPr>
            <w:tcW w:w="1668" w:type="dxa"/>
            <w:tcBorders>
              <w:top w:val="single" w:sz="4" w:space="0" w:color="auto"/>
              <w:right w:val="single" w:sz="4" w:space="0" w:color="auto"/>
            </w:tcBorders>
            <w:shd w:val="clear" w:color="auto" w:fill="auto"/>
          </w:tcPr>
          <w:p w:rsidR="00074F63" w:rsidRPr="00633ED5" w:rsidRDefault="00074F63"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5</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5.88</w:t>
            </w:r>
          </w:p>
        </w:tc>
        <w:tc>
          <w:tcPr>
            <w:tcW w:w="1282" w:type="dxa"/>
            <w:tcBorders>
              <w:top w:val="single" w:sz="4" w:space="0" w:color="auto"/>
              <w:left w:val="single" w:sz="4" w:space="0" w:color="auto"/>
              <w:bottom w:val="nil"/>
            </w:tcBorders>
            <w:shd w:val="clear" w:color="auto" w:fill="auto"/>
          </w:tcPr>
          <w:p w:rsidR="00074F63" w:rsidRPr="00F016D3" w:rsidRDefault="00074F63" w:rsidP="00D46BA8">
            <w:pPr>
              <w:pStyle w:val="a-tablebody"/>
            </w:pPr>
            <w:r>
              <w:t>5</w:t>
            </w:r>
          </w:p>
        </w:tc>
        <w:tc>
          <w:tcPr>
            <w:tcW w:w="1282" w:type="dxa"/>
            <w:tcBorders>
              <w:top w:val="single" w:sz="4" w:space="0" w:color="auto"/>
              <w:right w:val="single" w:sz="4" w:space="0" w:color="auto"/>
            </w:tcBorders>
            <w:shd w:val="clear" w:color="auto" w:fill="auto"/>
          </w:tcPr>
          <w:p w:rsidR="00074F63" w:rsidRPr="00F016D3" w:rsidRDefault="00074F63" w:rsidP="00D46BA8">
            <w:pPr>
              <w:pStyle w:val="a-tablebody"/>
            </w:pPr>
            <w:r>
              <w:t>9.80</w:t>
            </w:r>
          </w:p>
        </w:tc>
        <w:tc>
          <w:tcPr>
            <w:tcW w:w="1282" w:type="dxa"/>
            <w:tcBorders>
              <w:top w:val="single" w:sz="4" w:space="0" w:color="auto"/>
              <w:left w:val="single" w:sz="4" w:space="0" w:color="auto"/>
              <w:bottom w:val="nil"/>
            </w:tcBorders>
            <w:shd w:val="clear" w:color="auto" w:fill="auto"/>
          </w:tcPr>
          <w:p w:rsidR="00074F63" w:rsidRPr="00F016D3" w:rsidRDefault="00625C59" w:rsidP="00D46BA8">
            <w:pPr>
              <w:pStyle w:val="a-tablebody"/>
            </w:pPr>
            <w:r>
              <w:t>0</w:t>
            </w:r>
          </w:p>
        </w:tc>
        <w:tc>
          <w:tcPr>
            <w:tcW w:w="1282" w:type="dxa"/>
            <w:tcBorders>
              <w:top w:val="single" w:sz="4" w:space="0" w:color="auto"/>
            </w:tcBorders>
            <w:shd w:val="clear" w:color="auto" w:fill="auto"/>
          </w:tcPr>
          <w:p w:rsidR="00074F63" w:rsidRPr="00F016D3" w:rsidRDefault="00625C59" w:rsidP="00D46BA8">
            <w:pPr>
              <w:pStyle w:val="a-tablebody"/>
            </w:pPr>
            <w:r>
              <w:t>0.00</w:t>
            </w:r>
          </w:p>
        </w:tc>
      </w:tr>
      <w:tr w:rsidR="00074F63" w:rsidRPr="00F016D3" w:rsidTr="00154181">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80</w:t>
            </w:r>
          </w:p>
        </w:tc>
        <w:tc>
          <w:tcPr>
            <w:tcW w:w="1282" w:type="dxa"/>
            <w:tcBorders>
              <w:right w:val="single" w:sz="4" w:space="0" w:color="auto"/>
            </w:tcBorders>
            <w:shd w:val="clear" w:color="auto" w:fill="auto"/>
          </w:tcPr>
          <w:p w:rsidR="00074F63" w:rsidRPr="00F016D3" w:rsidRDefault="00074F63" w:rsidP="00D46BA8">
            <w:pPr>
              <w:pStyle w:val="a-tablebody"/>
            </w:pPr>
            <w:r>
              <w:t>94.12</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46</w:t>
            </w:r>
          </w:p>
        </w:tc>
        <w:tc>
          <w:tcPr>
            <w:tcW w:w="1282" w:type="dxa"/>
            <w:tcBorders>
              <w:right w:val="single" w:sz="4" w:space="0" w:color="auto"/>
            </w:tcBorders>
            <w:shd w:val="clear" w:color="auto" w:fill="auto"/>
          </w:tcPr>
          <w:p w:rsidR="00074F63" w:rsidRPr="00F016D3" w:rsidRDefault="00074F63" w:rsidP="00D46BA8">
            <w:pPr>
              <w:pStyle w:val="a-tablebody"/>
            </w:pPr>
            <w:r>
              <w:t>90.20</w:t>
            </w:r>
          </w:p>
        </w:tc>
        <w:tc>
          <w:tcPr>
            <w:tcW w:w="1282" w:type="dxa"/>
            <w:tcBorders>
              <w:top w:val="nil"/>
              <w:left w:val="single" w:sz="4" w:space="0" w:color="auto"/>
              <w:bottom w:val="nil"/>
            </w:tcBorders>
            <w:shd w:val="clear" w:color="auto" w:fill="auto"/>
          </w:tcPr>
          <w:p w:rsidR="00074F63" w:rsidRPr="00F016D3" w:rsidRDefault="00625C59" w:rsidP="00D46BA8">
            <w:pPr>
              <w:pStyle w:val="a-tablebody"/>
            </w:pPr>
            <w:r>
              <w:t>34</w:t>
            </w:r>
          </w:p>
        </w:tc>
        <w:tc>
          <w:tcPr>
            <w:tcW w:w="1282" w:type="dxa"/>
            <w:shd w:val="clear" w:color="auto" w:fill="auto"/>
          </w:tcPr>
          <w:p w:rsidR="00074F63" w:rsidRPr="00F016D3" w:rsidRDefault="00625C59" w:rsidP="00D46BA8">
            <w:pPr>
              <w:pStyle w:val="a-tablebody"/>
            </w:pPr>
            <w:r>
              <w:t>100.00</w:t>
            </w:r>
          </w:p>
        </w:tc>
      </w:tr>
      <w:tr w:rsidR="00074F63" w:rsidRPr="00F016D3" w:rsidTr="00D91C5F">
        <w:trPr>
          <w:cantSplit/>
        </w:trPr>
        <w:tc>
          <w:tcPr>
            <w:tcW w:w="1668" w:type="dxa"/>
            <w:tcBorders>
              <w:right w:val="single" w:sz="4" w:space="0" w:color="auto"/>
            </w:tcBorders>
            <w:shd w:val="clear" w:color="auto" w:fill="auto"/>
          </w:tcPr>
          <w:p w:rsidR="00074F63" w:rsidRPr="00633ED5" w:rsidRDefault="00074F63" w:rsidP="00D46BA8">
            <w:pPr>
              <w:pStyle w:val="a-tablerowstub"/>
            </w:pPr>
            <w:r w:rsidRPr="00633ED5">
              <w:t>Missing</w:t>
            </w:r>
          </w:p>
        </w:tc>
        <w:tc>
          <w:tcPr>
            <w:tcW w:w="1282" w:type="dxa"/>
            <w:tcBorders>
              <w:top w:val="nil"/>
              <w:left w:val="single" w:sz="4" w:space="0" w:color="auto"/>
              <w:bottom w:val="nil"/>
            </w:tcBorders>
            <w:shd w:val="clear" w:color="auto" w:fill="auto"/>
          </w:tcPr>
          <w:p w:rsidR="00074F63" w:rsidRPr="00F016D3" w:rsidRDefault="00074F63" w:rsidP="00D46BA8">
            <w:pPr>
              <w:pStyle w:val="a-tablebody"/>
            </w:pPr>
            <w:r>
              <w:t>0</w:t>
            </w:r>
          </w:p>
        </w:tc>
        <w:tc>
          <w:tcPr>
            <w:tcW w:w="1282" w:type="dxa"/>
            <w:tcBorders>
              <w:right w:val="single" w:sz="4" w:space="0" w:color="auto"/>
            </w:tcBorders>
            <w:shd w:val="clear" w:color="auto" w:fill="auto"/>
          </w:tcPr>
          <w:p w:rsidR="00074F63" w:rsidRPr="00F016D3" w:rsidRDefault="00074F63" w:rsidP="00D46BA8">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tcBorders>
              <w:right w:val="single" w:sz="4" w:space="0" w:color="auto"/>
            </w:tcBorders>
            <w:shd w:val="clear" w:color="auto" w:fill="auto"/>
          </w:tcPr>
          <w:p w:rsidR="00074F63" w:rsidRPr="00F016D3" w:rsidRDefault="00074F63" w:rsidP="00220DB5">
            <w:pPr>
              <w:pStyle w:val="a-tablebody"/>
            </w:pPr>
          </w:p>
        </w:tc>
        <w:tc>
          <w:tcPr>
            <w:tcW w:w="1282" w:type="dxa"/>
            <w:tcBorders>
              <w:top w:val="nil"/>
              <w:left w:val="single" w:sz="4" w:space="0" w:color="auto"/>
              <w:bottom w:val="nil"/>
            </w:tcBorders>
            <w:shd w:val="clear" w:color="auto" w:fill="auto"/>
          </w:tcPr>
          <w:p w:rsidR="00074F63" w:rsidRPr="00F016D3" w:rsidRDefault="00074F63" w:rsidP="00220DB5">
            <w:pPr>
              <w:pStyle w:val="a-tablebody"/>
            </w:pPr>
            <w:r>
              <w:t>0</w:t>
            </w:r>
          </w:p>
        </w:tc>
        <w:tc>
          <w:tcPr>
            <w:tcW w:w="1282" w:type="dxa"/>
            <w:shd w:val="clear" w:color="auto" w:fill="auto"/>
          </w:tcPr>
          <w:p w:rsidR="00074F63" w:rsidRPr="00F016D3" w:rsidRDefault="00074F63"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tcBorders>
              <w:right w:val="single" w:sz="4" w:space="0" w:color="auto"/>
            </w:tcBorders>
            <w:shd w:val="clear" w:color="auto" w:fill="auto"/>
          </w:tcPr>
          <w:p w:rsidR="00D91C5F" w:rsidRPr="00F016D3" w:rsidRDefault="00D91C5F" w:rsidP="00220DB5">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85</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34</w:t>
            </w:r>
          </w:p>
        </w:tc>
        <w:tc>
          <w:tcPr>
            <w:tcW w:w="1282" w:type="dxa"/>
            <w:shd w:val="clear" w:color="auto" w:fill="auto"/>
          </w:tcPr>
          <w:p w:rsidR="00D91C5F" w:rsidRPr="00F016D3" w:rsidRDefault="00D91C5F" w:rsidP="00D91C5F">
            <w:pPr>
              <w:pStyle w:val="a-tablebody"/>
            </w:pPr>
            <w:r>
              <w:t>100</w:t>
            </w:r>
          </w:p>
        </w:tc>
      </w:tr>
    </w:tbl>
    <w:p w:rsidR="00D46BA8" w:rsidRPr="00D5160E" w:rsidRDefault="00D46BA8" w:rsidP="00D5160E">
      <w:pPr>
        <w:autoSpaceDE w:val="0"/>
        <w:autoSpaceDN w:val="0"/>
        <w:adjustRightInd w:val="0"/>
        <w:rPr>
          <w:rFonts w:ascii="SAS Monospace" w:hAnsi="SAS Monospace" w:cs="SAS Monospace"/>
          <w:sz w:val="14"/>
          <w:szCs w:val="14"/>
        </w:rPr>
      </w:pPr>
    </w:p>
    <w:p w:rsidR="00D5160E" w:rsidRPr="00D5160E" w:rsidRDefault="00D5160E" w:rsidP="00D5160E">
      <w:pPr>
        <w:autoSpaceDE w:val="0"/>
        <w:autoSpaceDN w:val="0"/>
        <w:adjustRightInd w:val="0"/>
        <w:rPr>
          <w:rFonts w:ascii="SAS Monospace" w:hAnsi="SAS Monospace" w:cs="SAS Monospace"/>
          <w:sz w:val="14"/>
          <w:szCs w:val="14"/>
        </w:rPr>
      </w:pPr>
    </w:p>
    <w:p w:rsidR="00D46BA8" w:rsidRPr="000D27AD" w:rsidRDefault="00D46BA8" w:rsidP="00D46BA8">
      <w:pPr>
        <w:pStyle w:val="2-q"/>
        <w:rPr>
          <w:i/>
        </w:rPr>
      </w:pPr>
      <w:r w:rsidRPr="00D46BA8">
        <w:tab/>
        <w:t>Q65n.</w:t>
      </w:r>
      <w:r w:rsidRPr="00D46BA8">
        <w:tab/>
        <w:t>None of the above</w:t>
      </w:r>
      <w:r w:rsidR="000D27AD">
        <w:t xml:space="preserve"> </w:t>
      </w:r>
      <w:r w:rsidR="000D27AD">
        <w:rPr>
          <w:i/>
        </w:rPr>
        <w:t>If selected go to Module 7.</w:t>
      </w:r>
    </w:p>
    <w:p w:rsidR="00D46BA8" w:rsidRDefault="00D46BA8" w:rsidP="00D46BA8">
      <w:pPr>
        <w:autoSpaceDE w:val="0"/>
        <w:autoSpaceDN w:val="0"/>
        <w:adjustRightInd w:val="0"/>
        <w:rPr>
          <w:rFonts w:ascii="SAS Monospace" w:hAnsi="SAS Monospace" w:cs="SAS Monospace"/>
          <w:sz w:val="14"/>
          <w:szCs w:val="14"/>
        </w:rPr>
      </w:pPr>
    </w:p>
    <w:tbl>
      <w:tblPr>
        <w:tblW w:w="936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668"/>
        <w:gridCol w:w="1282"/>
        <w:gridCol w:w="1282"/>
        <w:gridCol w:w="1282"/>
        <w:gridCol w:w="1282"/>
        <w:gridCol w:w="1282"/>
        <w:gridCol w:w="1282"/>
      </w:tblGrid>
      <w:tr w:rsidR="00D46BA8" w:rsidRPr="00F016D3" w:rsidTr="00154181">
        <w:trPr>
          <w:cantSplit/>
        </w:trPr>
        <w:tc>
          <w:tcPr>
            <w:tcW w:w="1668" w:type="dxa"/>
            <w:tcBorders>
              <w:top w:val="single" w:sz="4" w:space="0" w:color="auto"/>
              <w:bottom w:val="single" w:sz="4" w:space="0" w:color="auto"/>
              <w:right w:val="single" w:sz="4" w:space="0" w:color="auto"/>
            </w:tcBorders>
            <w:shd w:val="clear" w:color="auto" w:fill="auto"/>
          </w:tcPr>
          <w:p w:rsidR="00D46BA8" w:rsidRPr="00154181" w:rsidRDefault="00D46BA8" w:rsidP="00154181">
            <w:pPr>
              <w:pStyle w:val="Heading2"/>
              <w:spacing w:before="0" w:after="0"/>
              <w:jc w:val="center"/>
              <w:rPr>
                <w:rFonts w:ascii="Arial Narrow" w:hAnsi="Arial Narrow"/>
                <w:b w:val="0"/>
                <w:i w:val="0"/>
                <w:sz w:val="18"/>
                <w:szCs w:val="18"/>
              </w:rPr>
            </w:pPr>
          </w:p>
        </w:tc>
        <w:tc>
          <w:tcPr>
            <w:tcW w:w="1282" w:type="dxa"/>
            <w:tcBorders>
              <w:top w:val="single" w:sz="4" w:space="0" w:color="auto"/>
              <w:left w:val="single" w:sz="4" w:space="0" w:color="auto"/>
              <w:bottom w:val="single" w:sz="4" w:space="0" w:color="auto"/>
            </w:tcBorders>
            <w:shd w:val="clear" w:color="auto" w:fill="auto"/>
            <w:vAlign w:val="bottom"/>
          </w:tcPr>
          <w:p w:rsidR="00D46BA8" w:rsidRPr="00F016D3" w:rsidRDefault="000815F2" w:rsidP="00D46BA8">
            <w:pPr>
              <w:pStyle w:val="a-tablehead"/>
            </w:pPr>
            <w:r>
              <w:t>Total Respondents</w:t>
            </w:r>
          </w:p>
          <w:p w:rsidR="00D46BA8" w:rsidRPr="00F016D3" w:rsidRDefault="00D46BA8" w:rsidP="00D46BA8">
            <w:pPr>
              <w:pStyle w:val="a-tablehead"/>
            </w:pPr>
            <w:r>
              <w:t>N=85</w:t>
            </w:r>
          </w:p>
        </w:tc>
        <w:tc>
          <w:tcPr>
            <w:tcW w:w="1282" w:type="dxa"/>
            <w:tcBorders>
              <w:top w:val="single" w:sz="4" w:space="0" w:color="auto"/>
              <w:bottom w:val="single" w:sz="4" w:space="0" w:color="auto"/>
              <w:right w:val="single" w:sz="4" w:space="0" w:color="auto"/>
            </w:tcBorders>
            <w:shd w:val="clear" w:color="auto" w:fill="auto"/>
            <w:vAlign w:val="bottom"/>
          </w:tcPr>
          <w:p w:rsidR="00D46BA8" w:rsidRPr="00F016D3" w:rsidRDefault="00D46BA8"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D46BA8" w:rsidRPr="00F016D3" w:rsidRDefault="00D46BA8" w:rsidP="00D46BA8">
            <w:pPr>
              <w:pStyle w:val="a-tablehead"/>
            </w:pPr>
            <w:r w:rsidRPr="00F016D3">
              <w:t>States</w:t>
            </w:r>
          </w:p>
          <w:p w:rsidR="00D46BA8" w:rsidRPr="00F016D3" w:rsidRDefault="00D46BA8" w:rsidP="00D46BA8">
            <w:pPr>
              <w:pStyle w:val="a-tablehead"/>
            </w:pPr>
            <w:r w:rsidRPr="00F016D3">
              <w:t>N=</w:t>
            </w:r>
            <w:r w:rsidR="00340EEE">
              <w:t>51</w:t>
            </w:r>
          </w:p>
        </w:tc>
        <w:tc>
          <w:tcPr>
            <w:tcW w:w="1282" w:type="dxa"/>
            <w:tcBorders>
              <w:top w:val="single" w:sz="4" w:space="0" w:color="auto"/>
              <w:bottom w:val="single" w:sz="4" w:space="0" w:color="auto"/>
              <w:right w:val="single" w:sz="4" w:space="0" w:color="auto"/>
            </w:tcBorders>
            <w:shd w:val="clear" w:color="auto" w:fill="auto"/>
            <w:vAlign w:val="bottom"/>
          </w:tcPr>
          <w:p w:rsidR="00D46BA8" w:rsidRPr="00F016D3" w:rsidRDefault="00D46BA8" w:rsidP="00D46BA8">
            <w:pPr>
              <w:pStyle w:val="a-tablehead"/>
            </w:pPr>
            <w:r w:rsidRPr="00F016D3">
              <w:t>Percent</w:t>
            </w:r>
          </w:p>
        </w:tc>
        <w:tc>
          <w:tcPr>
            <w:tcW w:w="1282" w:type="dxa"/>
            <w:tcBorders>
              <w:top w:val="single" w:sz="4" w:space="0" w:color="auto"/>
              <w:left w:val="single" w:sz="4" w:space="0" w:color="auto"/>
              <w:bottom w:val="single" w:sz="4" w:space="0" w:color="auto"/>
            </w:tcBorders>
            <w:shd w:val="clear" w:color="auto" w:fill="auto"/>
            <w:vAlign w:val="bottom"/>
          </w:tcPr>
          <w:p w:rsidR="00D46BA8" w:rsidRPr="00F016D3" w:rsidRDefault="00D46BA8" w:rsidP="00D46BA8">
            <w:pPr>
              <w:pStyle w:val="a-tablehead"/>
            </w:pPr>
            <w:r>
              <w:t xml:space="preserve">Territories &amp; </w:t>
            </w:r>
            <w:r w:rsidRPr="00F016D3">
              <w:t>ITOs</w:t>
            </w:r>
          </w:p>
          <w:p w:rsidR="00D46BA8" w:rsidRPr="00F016D3" w:rsidRDefault="00D46BA8" w:rsidP="00D46BA8">
            <w:pPr>
              <w:pStyle w:val="a-tablehead"/>
            </w:pPr>
            <w:r w:rsidRPr="00F016D3">
              <w:t>N=</w:t>
            </w:r>
            <w:r w:rsidR="00625C59">
              <w:t>34</w:t>
            </w:r>
          </w:p>
        </w:tc>
        <w:tc>
          <w:tcPr>
            <w:tcW w:w="1282" w:type="dxa"/>
            <w:tcBorders>
              <w:top w:val="single" w:sz="4" w:space="0" w:color="auto"/>
              <w:bottom w:val="single" w:sz="4" w:space="0" w:color="auto"/>
            </w:tcBorders>
            <w:shd w:val="clear" w:color="auto" w:fill="auto"/>
            <w:vAlign w:val="bottom"/>
          </w:tcPr>
          <w:p w:rsidR="00D46BA8" w:rsidRPr="00F016D3" w:rsidRDefault="00D46BA8" w:rsidP="00D46BA8">
            <w:pPr>
              <w:pStyle w:val="a-tablehead"/>
            </w:pPr>
            <w:r w:rsidRPr="00F016D3">
              <w:t>Percent</w:t>
            </w:r>
          </w:p>
        </w:tc>
      </w:tr>
      <w:tr w:rsidR="00AE2825" w:rsidRPr="00F016D3" w:rsidTr="00154181">
        <w:trPr>
          <w:cantSplit/>
        </w:trPr>
        <w:tc>
          <w:tcPr>
            <w:tcW w:w="1668" w:type="dxa"/>
            <w:tcBorders>
              <w:top w:val="single" w:sz="4" w:space="0" w:color="auto"/>
              <w:right w:val="single" w:sz="4" w:space="0" w:color="auto"/>
            </w:tcBorders>
            <w:shd w:val="clear" w:color="auto" w:fill="auto"/>
          </w:tcPr>
          <w:p w:rsidR="00AE2825" w:rsidRPr="00633ED5" w:rsidRDefault="00AE2825" w:rsidP="00D46BA8">
            <w:pPr>
              <w:pStyle w:val="a-tablerowstub"/>
            </w:pPr>
            <w:r>
              <w:t>Selected</w:t>
            </w:r>
          </w:p>
        </w:tc>
        <w:tc>
          <w:tcPr>
            <w:tcW w:w="1282" w:type="dxa"/>
            <w:tcBorders>
              <w:top w:val="single" w:sz="4" w:space="0" w:color="auto"/>
              <w:left w:val="single" w:sz="4" w:space="0" w:color="auto"/>
              <w:bottom w:val="nil"/>
            </w:tcBorders>
            <w:shd w:val="clear" w:color="auto" w:fill="auto"/>
          </w:tcPr>
          <w:p w:rsidR="00AE2825" w:rsidRPr="00F016D3" w:rsidRDefault="00AE2825" w:rsidP="00D46BA8">
            <w:pPr>
              <w:pStyle w:val="a-tablebody"/>
            </w:pPr>
            <w:r>
              <w:t>9</w:t>
            </w:r>
          </w:p>
        </w:tc>
        <w:tc>
          <w:tcPr>
            <w:tcW w:w="1282" w:type="dxa"/>
            <w:tcBorders>
              <w:top w:val="single" w:sz="4" w:space="0" w:color="auto"/>
              <w:right w:val="single" w:sz="4" w:space="0" w:color="auto"/>
            </w:tcBorders>
            <w:shd w:val="clear" w:color="auto" w:fill="auto"/>
          </w:tcPr>
          <w:p w:rsidR="00AE2825" w:rsidRPr="00F016D3" w:rsidRDefault="00AE2825" w:rsidP="00D46BA8">
            <w:pPr>
              <w:pStyle w:val="a-tablebody"/>
            </w:pPr>
            <w:r>
              <w:t>10.59</w:t>
            </w:r>
          </w:p>
        </w:tc>
        <w:tc>
          <w:tcPr>
            <w:tcW w:w="1282" w:type="dxa"/>
            <w:tcBorders>
              <w:top w:val="single" w:sz="4" w:space="0" w:color="auto"/>
              <w:left w:val="single" w:sz="4" w:space="0" w:color="auto"/>
              <w:bottom w:val="nil"/>
            </w:tcBorders>
            <w:shd w:val="clear" w:color="auto" w:fill="auto"/>
          </w:tcPr>
          <w:p w:rsidR="00AE2825" w:rsidRPr="00F016D3" w:rsidRDefault="00AE2825" w:rsidP="00AE2825">
            <w:pPr>
              <w:pStyle w:val="a-tablebody"/>
            </w:pPr>
            <w:r>
              <w:t>5</w:t>
            </w:r>
          </w:p>
        </w:tc>
        <w:tc>
          <w:tcPr>
            <w:tcW w:w="1282" w:type="dxa"/>
            <w:tcBorders>
              <w:top w:val="single" w:sz="4" w:space="0" w:color="auto"/>
              <w:right w:val="single" w:sz="4" w:space="0" w:color="auto"/>
            </w:tcBorders>
            <w:shd w:val="clear" w:color="auto" w:fill="auto"/>
          </w:tcPr>
          <w:p w:rsidR="00AE2825" w:rsidRPr="00F016D3" w:rsidRDefault="00AE2825" w:rsidP="00AE2825">
            <w:pPr>
              <w:pStyle w:val="a-tablebody"/>
            </w:pPr>
            <w:r>
              <w:t>9.80</w:t>
            </w:r>
          </w:p>
        </w:tc>
        <w:tc>
          <w:tcPr>
            <w:tcW w:w="1282" w:type="dxa"/>
            <w:tcBorders>
              <w:top w:val="single" w:sz="4" w:space="0" w:color="auto"/>
              <w:left w:val="single" w:sz="4" w:space="0" w:color="auto"/>
              <w:bottom w:val="nil"/>
            </w:tcBorders>
            <w:shd w:val="clear" w:color="auto" w:fill="auto"/>
          </w:tcPr>
          <w:p w:rsidR="00AE2825" w:rsidRPr="00F016D3" w:rsidRDefault="00625C59" w:rsidP="00D46BA8">
            <w:pPr>
              <w:pStyle w:val="a-tablebody"/>
            </w:pPr>
            <w:r>
              <w:t>4</w:t>
            </w:r>
          </w:p>
        </w:tc>
        <w:tc>
          <w:tcPr>
            <w:tcW w:w="1282" w:type="dxa"/>
            <w:tcBorders>
              <w:top w:val="single" w:sz="4" w:space="0" w:color="auto"/>
            </w:tcBorders>
            <w:shd w:val="clear" w:color="auto" w:fill="auto"/>
          </w:tcPr>
          <w:p w:rsidR="00AE2825" w:rsidRPr="00F016D3" w:rsidRDefault="00625C59" w:rsidP="00D46BA8">
            <w:pPr>
              <w:pStyle w:val="a-tablebody"/>
            </w:pPr>
            <w:r>
              <w:t>11.76</w:t>
            </w:r>
          </w:p>
        </w:tc>
      </w:tr>
      <w:tr w:rsidR="00AE2825" w:rsidRPr="00F016D3" w:rsidTr="00154181">
        <w:trPr>
          <w:cantSplit/>
        </w:trPr>
        <w:tc>
          <w:tcPr>
            <w:tcW w:w="1668" w:type="dxa"/>
            <w:tcBorders>
              <w:right w:val="single" w:sz="4" w:space="0" w:color="auto"/>
            </w:tcBorders>
            <w:shd w:val="clear" w:color="auto" w:fill="auto"/>
          </w:tcPr>
          <w:p w:rsidR="00AE2825" w:rsidRPr="00633ED5" w:rsidRDefault="00AE2825" w:rsidP="00D46BA8">
            <w:pPr>
              <w:pStyle w:val="a-tablerowstub"/>
            </w:pPr>
            <w:r w:rsidRPr="00633ED5">
              <w:t>No</w:t>
            </w:r>
            <w:r>
              <w:t>t Selected</w:t>
            </w:r>
          </w:p>
        </w:tc>
        <w:tc>
          <w:tcPr>
            <w:tcW w:w="1282" w:type="dxa"/>
            <w:tcBorders>
              <w:top w:val="nil"/>
              <w:left w:val="single" w:sz="4" w:space="0" w:color="auto"/>
              <w:bottom w:val="nil"/>
            </w:tcBorders>
            <w:shd w:val="clear" w:color="auto" w:fill="auto"/>
          </w:tcPr>
          <w:p w:rsidR="00AE2825" w:rsidRPr="00F016D3" w:rsidRDefault="00AE2825" w:rsidP="00D46BA8">
            <w:pPr>
              <w:pStyle w:val="a-tablebody"/>
            </w:pPr>
            <w:r>
              <w:t>76</w:t>
            </w:r>
          </w:p>
        </w:tc>
        <w:tc>
          <w:tcPr>
            <w:tcW w:w="1282" w:type="dxa"/>
            <w:tcBorders>
              <w:right w:val="single" w:sz="4" w:space="0" w:color="auto"/>
            </w:tcBorders>
            <w:shd w:val="clear" w:color="auto" w:fill="auto"/>
          </w:tcPr>
          <w:p w:rsidR="00AE2825" w:rsidRPr="00F016D3" w:rsidRDefault="00AE2825" w:rsidP="00D46BA8">
            <w:pPr>
              <w:pStyle w:val="a-tablebody"/>
            </w:pPr>
            <w:r>
              <w:t>89.41</w:t>
            </w:r>
          </w:p>
        </w:tc>
        <w:tc>
          <w:tcPr>
            <w:tcW w:w="1282" w:type="dxa"/>
            <w:tcBorders>
              <w:top w:val="nil"/>
              <w:left w:val="single" w:sz="4" w:space="0" w:color="auto"/>
              <w:bottom w:val="nil"/>
            </w:tcBorders>
            <w:shd w:val="clear" w:color="auto" w:fill="auto"/>
          </w:tcPr>
          <w:p w:rsidR="00AE2825" w:rsidRPr="00F016D3" w:rsidRDefault="00AE2825" w:rsidP="00AE2825">
            <w:pPr>
              <w:pStyle w:val="a-tablebody"/>
            </w:pPr>
            <w:r>
              <w:t>46</w:t>
            </w:r>
          </w:p>
        </w:tc>
        <w:tc>
          <w:tcPr>
            <w:tcW w:w="1282" w:type="dxa"/>
            <w:tcBorders>
              <w:right w:val="single" w:sz="4" w:space="0" w:color="auto"/>
            </w:tcBorders>
            <w:shd w:val="clear" w:color="auto" w:fill="auto"/>
          </w:tcPr>
          <w:p w:rsidR="00AE2825" w:rsidRPr="00F016D3" w:rsidRDefault="00AE2825" w:rsidP="00AE2825">
            <w:pPr>
              <w:pStyle w:val="a-tablebody"/>
            </w:pPr>
            <w:r>
              <w:t>90.20</w:t>
            </w:r>
          </w:p>
        </w:tc>
        <w:tc>
          <w:tcPr>
            <w:tcW w:w="1282" w:type="dxa"/>
            <w:tcBorders>
              <w:top w:val="nil"/>
              <w:left w:val="single" w:sz="4" w:space="0" w:color="auto"/>
              <w:bottom w:val="nil"/>
            </w:tcBorders>
            <w:shd w:val="clear" w:color="auto" w:fill="auto"/>
          </w:tcPr>
          <w:p w:rsidR="00AE2825" w:rsidRPr="00F016D3" w:rsidRDefault="00625C59" w:rsidP="00D46BA8">
            <w:pPr>
              <w:pStyle w:val="a-tablebody"/>
            </w:pPr>
            <w:r>
              <w:t>30</w:t>
            </w:r>
          </w:p>
        </w:tc>
        <w:tc>
          <w:tcPr>
            <w:tcW w:w="1282" w:type="dxa"/>
            <w:shd w:val="clear" w:color="auto" w:fill="auto"/>
          </w:tcPr>
          <w:p w:rsidR="00AE2825" w:rsidRPr="00F016D3" w:rsidRDefault="00625C59" w:rsidP="00D46BA8">
            <w:pPr>
              <w:pStyle w:val="a-tablebody"/>
            </w:pPr>
            <w:r>
              <w:t>88.24</w:t>
            </w:r>
          </w:p>
        </w:tc>
      </w:tr>
      <w:tr w:rsidR="00AE2825" w:rsidRPr="00F016D3" w:rsidTr="00D91C5F">
        <w:trPr>
          <w:cantSplit/>
        </w:trPr>
        <w:tc>
          <w:tcPr>
            <w:tcW w:w="1668" w:type="dxa"/>
            <w:tcBorders>
              <w:right w:val="single" w:sz="4" w:space="0" w:color="auto"/>
            </w:tcBorders>
            <w:shd w:val="clear" w:color="auto" w:fill="auto"/>
          </w:tcPr>
          <w:p w:rsidR="00AE2825" w:rsidRPr="00633ED5" w:rsidRDefault="00AE2825" w:rsidP="00D46BA8">
            <w:pPr>
              <w:pStyle w:val="a-tablerowstub"/>
            </w:pPr>
            <w:r w:rsidRPr="00633ED5">
              <w:t>Missing</w:t>
            </w:r>
          </w:p>
        </w:tc>
        <w:tc>
          <w:tcPr>
            <w:tcW w:w="1282" w:type="dxa"/>
            <w:tcBorders>
              <w:top w:val="nil"/>
              <w:left w:val="single" w:sz="4" w:space="0" w:color="auto"/>
              <w:bottom w:val="nil"/>
            </w:tcBorders>
            <w:shd w:val="clear" w:color="auto" w:fill="auto"/>
          </w:tcPr>
          <w:p w:rsidR="00AE2825" w:rsidRPr="00F016D3" w:rsidRDefault="00AE2825" w:rsidP="00D46BA8">
            <w:pPr>
              <w:pStyle w:val="a-tablebody"/>
            </w:pPr>
            <w:r>
              <w:t>0</w:t>
            </w:r>
          </w:p>
        </w:tc>
        <w:tc>
          <w:tcPr>
            <w:tcW w:w="1282" w:type="dxa"/>
            <w:tcBorders>
              <w:right w:val="single" w:sz="4" w:space="0" w:color="auto"/>
            </w:tcBorders>
            <w:shd w:val="clear" w:color="auto" w:fill="auto"/>
          </w:tcPr>
          <w:p w:rsidR="00AE2825" w:rsidRPr="00F016D3" w:rsidRDefault="00AE2825" w:rsidP="00D46BA8">
            <w:pPr>
              <w:pStyle w:val="a-tablebody"/>
            </w:pPr>
          </w:p>
        </w:tc>
        <w:tc>
          <w:tcPr>
            <w:tcW w:w="1282" w:type="dxa"/>
            <w:tcBorders>
              <w:top w:val="nil"/>
              <w:left w:val="single" w:sz="4" w:space="0" w:color="auto"/>
              <w:bottom w:val="nil"/>
            </w:tcBorders>
            <w:shd w:val="clear" w:color="auto" w:fill="auto"/>
          </w:tcPr>
          <w:p w:rsidR="00AE2825" w:rsidRPr="00F016D3" w:rsidRDefault="00AE2825" w:rsidP="00220DB5">
            <w:pPr>
              <w:pStyle w:val="a-tablebody"/>
            </w:pPr>
            <w:r>
              <w:t>0</w:t>
            </w:r>
          </w:p>
        </w:tc>
        <w:tc>
          <w:tcPr>
            <w:tcW w:w="1282" w:type="dxa"/>
            <w:tcBorders>
              <w:right w:val="single" w:sz="4" w:space="0" w:color="auto"/>
            </w:tcBorders>
            <w:shd w:val="clear" w:color="auto" w:fill="auto"/>
          </w:tcPr>
          <w:p w:rsidR="00AE2825" w:rsidRPr="00F016D3" w:rsidRDefault="00AE2825" w:rsidP="00220DB5">
            <w:pPr>
              <w:pStyle w:val="a-tablebody"/>
            </w:pPr>
          </w:p>
        </w:tc>
        <w:tc>
          <w:tcPr>
            <w:tcW w:w="1282" w:type="dxa"/>
            <w:tcBorders>
              <w:top w:val="nil"/>
              <w:left w:val="single" w:sz="4" w:space="0" w:color="auto"/>
              <w:bottom w:val="nil"/>
            </w:tcBorders>
            <w:shd w:val="clear" w:color="auto" w:fill="auto"/>
          </w:tcPr>
          <w:p w:rsidR="00AE2825" w:rsidRPr="00F016D3" w:rsidRDefault="00AE2825" w:rsidP="00220DB5">
            <w:pPr>
              <w:pStyle w:val="a-tablebody"/>
            </w:pPr>
            <w:r>
              <w:t>0</w:t>
            </w:r>
          </w:p>
        </w:tc>
        <w:tc>
          <w:tcPr>
            <w:tcW w:w="1282" w:type="dxa"/>
            <w:shd w:val="clear" w:color="auto" w:fill="auto"/>
          </w:tcPr>
          <w:p w:rsidR="00AE2825" w:rsidRPr="00F016D3" w:rsidRDefault="00AE2825" w:rsidP="00D46BA8">
            <w:pPr>
              <w:pStyle w:val="a-tablebody"/>
            </w:pPr>
          </w:p>
        </w:tc>
      </w:tr>
      <w:tr w:rsidR="00D91C5F" w:rsidRPr="00F016D3" w:rsidTr="00D91C5F">
        <w:trPr>
          <w:cantSplit/>
        </w:trPr>
        <w:tc>
          <w:tcPr>
            <w:tcW w:w="1668" w:type="dxa"/>
            <w:tcBorders>
              <w:right w:val="single" w:sz="4" w:space="0" w:color="auto"/>
            </w:tcBorders>
            <w:shd w:val="clear" w:color="auto" w:fill="auto"/>
          </w:tcPr>
          <w:p w:rsidR="00D91C5F" w:rsidRPr="00633ED5" w:rsidRDefault="00D91C5F" w:rsidP="00D46BA8">
            <w:pPr>
              <w:pStyle w:val="a-tablerowstub"/>
            </w:pPr>
          </w:p>
        </w:tc>
        <w:tc>
          <w:tcPr>
            <w:tcW w:w="1282" w:type="dxa"/>
            <w:tcBorders>
              <w:top w:val="nil"/>
              <w:left w:val="single" w:sz="4" w:space="0" w:color="auto"/>
              <w:bottom w:val="nil"/>
            </w:tcBorders>
            <w:shd w:val="clear" w:color="auto" w:fill="auto"/>
          </w:tcPr>
          <w:p w:rsidR="00D91C5F" w:rsidRDefault="00D91C5F" w:rsidP="00D46BA8">
            <w:pPr>
              <w:pStyle w:val="a-tablebody"/>
            </w:pPr>
          </w:p>
        </w:tc>
        <w:tc>
          <w:tcPr>
            <w:tcW w:w="1282" w:type="dxa"/>
            <w:tcBorders>
              <w:right w:val="single" w:sz="4" w:space="0" w:color="auto"/>
            </w:tcBorders>
            <w:shd w:val="clear" w:color="auto" w:fill="auto"/>
          </w:tcPr>
          <w:p w:rsidR="00D91C5F" w:rsidRPr="00F016D3" w:rsidRDefault="00D91C5F" w:rsidP="00D46BA8">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tcBorders>
              <w:right w:val="single" w:sz="4" w:space="0" w:color="auto"/>
            </w:tcBorders>
            <w:shd w:val="clear" w:color="auto" w:fill="auto"/>
          </w:tcPr>
          <w:p w:rsidR="00D91C5F" w:rsidRPr="00F016D3" w:rsidRDefault="00D91C5F" w:rsidP="00220DB5">
            <w:pPr>
              <w:pStyle w:val="a-tablebody"/>
            </w:pPr>
          </w:p>
        </w:tc>
        <w:tc>
          <w:tcPr>
            <w:tcW w:w="1282" w:type="dxa"/>
            <w:tcBorders>
              <w:top w:val="nil"/>
              <w:left w:val="single" w:sz="4" w:space="0" w:color="auto"/>
              <w:bottom w:val="nil"/>
            </w:tcBorders>
            <w:shd w:val="clear" w:color="auto" w:fill="auto"/>
          </w:tcPr>
          <w:p w:rsidR="00D91C5F" w:rsidRDefault="00D91C5F" w:rsidP="00220DB5">
            <w:pPr>
              <w:pStyle w:val="a-tablebody"/>
            </w:pPr>
          </w:p>
        </w:tc>
        <w:tc>
          <w:tcPr>
            <w:tcW w:w="1282" w:type="dxa"/>
            <w:shd w:val="clear" w:color="auto" w:fill="auto"/>
          </w:tcPr>
          <w:p w:rsidR="00D91C5F" w:rsidRPr="00F016D3" w:rsidRDefault="00D91C5F" w:rsidP="00D46BA8">
            <w:pPr>
              <w:pStyle w:val="a-tablebody"/>
            </w:pPr>
          </w:p>
        </w:tc>
      </w:tr>
      <w:tr w:rsidR="00D91C5F" w:rsidRPr="00F016D3" w:rsidTr="00154181">
        <w:trPr>
          <w:cantSplit/>
        </w:trPr>
        <w:tc>
          <w:tcPr>
            <w:tcW w:w="1668" w:type="dxa"/>
            <w:tcBorders>
              <w:right w:val="single" w:sz="4" w:space="0" w:color="auto"/>
            </w:tcBorders>
            <w:shd w:val="clear" w:color="auto" w:fill="auto"/>
          </w:tcPr>
          <w:p w:rsidR="00D91C5F" w:rsidRPr="00633ED5" w:rsidRDefault="00D91C5F" w:rsidP="00D91C5F">
            <w:pPr>
              <w:pStyle w:val="a-tablerowstub"/>
            </w:pPr>
            <w:r>
              <w:t>Response Rate</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85</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51</w:t>
            </w:r>
          </w:p>
        </w:tc>
        <w:tc>
          <w:tcPr>
            <w:tcW w:w="1282" w:type="dxa"/>
            <w:tcBorders>
              <w:right w:val="single" w:sz="4" w:space="0" w:color="auto"/>
            </w:tcBorders>
            <w:shd w:val="clear" w:color="auto" w:fill="auto"/>
          </w:tcPr>
          <w:p w:rsidR="00D91C5F" w:rsidRPr="00F016D3" w:rsidRDefault="00D91C5F" w:rsidP="00D91C5F">
            <w:pPr>
              <w:pStyle w:val="a-tablebody"/>
            </w:pPr>
            <w:r>
              <w:t>100</w:t>
            </w:r>
          </w:p>
        </w:tc>
        <w:tc>
          <w:tcPr>
            <w:tcW w:w="1282" w:type="dxa"/>
            <w:tcBorders>
              <w:top w:val="nil"/>
              <w:left w:val="single" w:sz="4" w:space="0" w:color="auto"/>
              <w:bottom w:val="single" w:sz="4" w:space="0" w:color="auto"/>
            </w:tcBorders>
            <w:shd w:val="clear" w:color="auto" w:fill="auto"/>
          </w:tcPr>
          <w:p w:rsidR="00D91C5F" w:rsidRDefault="00D91C5F" w:rsidP="00D91C5F">
            <w:pPr>
              <w:pStyle w:val="a-tablebody"/>
            </w:pPr>
            <w:r>
              <w:t>34</w:t>
            </w:r>
          </w:p>
        </w:tc>
        <w:tc>
          <w:tcPr>
            <w:tcW w:w="1282" w:type="dxa"/>
            <w:shd w:val="clear" w:color="auto" w:fill="auto"/>
          </w:tcPr>
          <w:p w:rsidR="00D91C5F" w:rsidRPr="00F016D3" w:rsidRDefault="00D91C5F" w:rsidP="00D91C5F">
            <w:pPr>
              <w:pStyle w:val="a-tablebody"/>
            </w:pPr>
            <w:r>
              <w:t>100</w:t>
            </w:r>
          </w:p>
        </w:tc>
      </w:tr>
    </w:tbl>
    <w:p w:rsidR="00D46BA8" w:rsidRPr="00D5160E" w:rsidRDefault="00D46BA8" w:rsidP="00143116">
      <w:pPr>
        <w:pStyle w:val="a-background"/>
      </w:pPr>
    </w:p>
    <w:p w:rsidR="005D7D78" w:rsidRDefault="005D7D78" w:rsidP="003049AC">
      <w:pPr>
        <w:pStyle w:val="a-background"/>
        <w:sectPr w:rsidR="005D7D78" w:rsidSect="001A64D9">
          <w:footerReference w:type="default" r:id="rId9"/>
          <w:footnotePr>
            <w:numRestart w:val="eachSect"/>
          </w:footnotePr>
          <w:pgSz w:w="12240" w:h="15840" w:code="1"/>
          <w:pgMar w:top="1440" w:right="1440" w:bottom="1440" w:left="1440" w:header="720" w:footer="360" w:gutter="0"/>
          <w:cols w:space="720"/>
          <w:docGrid w:linePitch="360"/>
        </w:sectPr>
      </w:pPr>
    </w:p>
    <w:p w:rsidR="000D27AD" w:rsidRPr="000D27AD" w:rsidRDefault="000D27AD" w:rsidP="006D4E64">
      <w:pPr>
        <w:pStyle w:val="1-q"/>
        <w:rPr>
          <w:b/>
          <w:i/>
        </w:rPr>
      </w:pPr>
      <w:r w:rsidRPr="000D27AD">
        <w:rPr>
          <w:b/>
          <w:i/>
        </w:rPr>
        <w:lastRenderedPageBreak/>
        <w:t xml:space="preserve">Answer Questions 70-72 if </w:t>
      </w:r>
      <w:r w:rsidR="00703106">
        <w:rPr>
          <w:b/>
          <w:i/>
        </w:rPr>
        <w:t xml:space="preserve">item was selected in Question 65 and Question 67 = “More </w:t>
      </w:r>
      <w:r w:rsidRPr="000D27AD">
        <w:rPr>
          <w:b/>
          <w:i/>
        </w:rPr>
        <w:t>than one method.”</w:t>
      </w:r>
    </w:p>
    <w:p w:rsidR="000D27AD" w:rsidRPr="00EF2854" w:rsidRDefault="000D27AD" w:rsidP="006D4E64">
      <w:pPr>
        <w:pStyle w:val="1-q"/>
        <w:rPr>
          <w:b/>
          <w:sz w:val="16"/>
          <w:szCs w:val="16"/>
        </w:rPr>
      </w:pPr>
    </w:p>
    <w:p w:rsidR="00D5160E" w:rsidRPr="008C479B" w:rsidRDefault="005C7998" w:rsidP="006D4E64">
      <w:pPr>
        <w:pStyle w:val="1-q"/>
        <w:rPr>
          <w:i/>
        </w:rPr>
      </w:pPr>
      <w:r>
        <w:t>Q70</w:t>
      </w:r>
      <w:r w:rsidR="008F38C7">
        <w:t>.</w:t>
      </w:r>
      <w:r w:rsidR="008F38C7">
        <w:tab/>
      </w:r>
      <w:r>
        <w:t xml:space="preserve">How are these data collected? </w:t>
      </w:r>
      <w:r w:rsidR="008C479B">
        <w:rPr>
          <w:i/>
        </w:rPr>
        <w:t>Check all that apply.</w:t>
      </w:r>
    </w:p>
    <w:p w:rsidR="005C7998" w:rsidRPr="00EF2854" w:rsidRDefault="005C7998" w:rsidP="00801213">
      <w:pPr>
        <w:pStyle w:val="a-background"/>
        <w:rPr>
          <w:sz w:val="18"/>
          <w:szCs w:val="18"/>
        </w:rPr>
      </w:pPr>
    </w:p>
    <w:p w:rsidR="002067D4" w:rsidRPr="00EF2854" w:rsidRDefault="000815F2" w:rsidP="00801213">
      <w:pPr>
        <w:pStyle w:val="a-background"/>
        <w:rPr>
          <w:sz w:val="18"/>
          <w:szCs w:val="18"/>
        </w:rPr>
      </w:pPr>
      <w:r>
        <w:rPr>
          <w:sz w:val="18"/>
          <w:szCs w:val="18"/>
        </w:rPr>
        <w:t>Total Respondents</w:t>
      </w:r>
      <w:r w:rsidR="00C27214" w:rsidRPr="00EF2854">
        <w:rPr>
          <w:sz w:val="18"/>
          <w:szCs w:val="18"/>
        </w:rPr>
        <w:t xml:space="preserve">, </w:t>
      </w:r>
      <w:r w:rsidR="002067D4" w:rsidRPr="00EF2854">
        <w:rPr>
          <w:sz w:val="18"/>
          <w:szCs w:val="18"/>
        </w:rPr>
        <w:t>N=30</w:t>
      </w:r>
      <w:r w:rsidR="00C27214" w:rsidRPr="00EF2854">
        <w:rPr>
          <w:rStyle w:val="FootnoteReference"/>
          <w:sz w:val="18"/>
          <w:szCs w:val="18"/>
        </w:rPr>
        <w:footnoteReference w:customMarkFollows="1" w:id="6"/>
        <w:t>*</w:t>
      </w:r>
    </w:p>
    <w:tbl>
      <w:tblPr>
        <w:tblW w:w="9957"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30"/>
        <w:gridCol w:w="540"/>
        <w:gridCol w:w="630"/>
        <w:gridCol w:w="540"/>
        <w:gridCol w:w="720"/>
        <w:gridCol w:w="540"/>
        <w:gridCol w:w="720"/>
        <w:gridCol w:w="540"/>
        <w:gridCol w:w="720"/>
        <w:gridCol w:w="810"/>
        <w:gridCol w:w="810"/>
        <w:gridCol w:w="957"/>
      </w:tblGrid>
      <w:tr w:rsidR="00DF50B3" w:rsidTr="00EF2854">
        <w:trPr>
          <w:cantSplit/>
        </w:trPr>
        <w:tc>
          <w:tcPr>
            <w:tcW w:w="2430" w:type="dxa"/>
            <w:tcBorders>
              <w:bottom w:val="nil"/>
            </w:tcBorders>
            <w:shd w:val="clear" w:color="auto" w:fill="auto"/>
          </w:tcPr>
          <w:p w:rsidR="00DF50B3" w:rsidRPr="00801213" w:rsidRDefault="00DF50B3" w:rsidP="00886044">
            <w:pPr>
              <w:pStyle w:val="a-tablehead"/>
            </w:pPr>
          </w:p>
        </w:tc>
        <w:tc>
          <w:tcPr>
            <w:tcW w:w="1170" w:type="dxa"/>
            <w:gridSpan w:val="2"/>
            <w:shd w:val="clear" w:color="auto" w:fill="auto"/>
            <w:vAlign w:val="bottom"/>
          </w:tcPr>
          <w:p w:rsidR="00DF50B3" w:rsidRPr="00154181" w:rsidRDefault="00DF50B3" w:rsidP="00886044">
            <w:pPr>
              <w:pStyle w:val="a-tablehead"/>
              <w:rPr>
                <w:bCs/>
              </w:rPr>
            </w:pPr>
            <w:r w:rsidRPr="00154181">
              <w:rPr>
                <w:bCs/>
              </w:rPr>
              <w:t>Entered by local WIC agencies into centralized data base</w:t>
            </w:r>
          </w:p>
        </w:tc>
        <w:tc>
          <w:tcPr>
            <w:tcW w:w="1260" w:type="dxa"/>
            <w:gridSpan w:val="2"/>
            <w:shd w:val="clear" w:color="auto" w:fill="auto"/>
            <w:vAlign w:val="bottom"/>
          </w:tcPr>
          <w:p w:rsidR="00DF50B3" w:rsidRPr="00154181" w:rsidRDefault="00DF50B3" w:rsidP="00886044">
            <w:pPr>
              <w:pStyle w:val="a-tablehead"/>
              <w:rPr>
                <w:bCs/>
              </w:rPr>
            </w:pPr>
            <w:r w:rsidRPr="00154181">
              <w:rPr>
                <w:bCs/>
              </w:rPr>
              <w:t>Periodic paper or electronic reports produced by local WIC agencies and sent to State office as part of program requirements</w:t>
            </w:r>
          </w:p>
        </w:tc>
        <w:tc>
          <w:tcPr>
            <w:tcW w:w="1260" w:type="dxa"/>
            <w:gridSpan w:val="2"/>
            <w:shd w:val="clear" w:color="auto" w:fill="auto"/>
            <w:vAlign w:val="bottom"/>
          </w:tcPr>
          <w:p w:rsidR="00DF50B3" w:rsidRPr="00154181" w:rsidRDefault="00DF50B3" w:rsidP="00886044">
            <w:pPr>
              <w:pStyle w:val="a-tablehead"/>
              <w:rPr>
                <w:bCs/>
              </w:rPr>
            </w:pPr>
            <w:r w:rsidRPr="00154181">
              <w:rPr>
                <w:bCs/>
              </w:rPr>
              <w:t>Survey sent from State to local WIC agencies for completion</w:t>
            </w:r>
          </w:p>
        </w:tc>
        <w:tc>
          <w:tcPr>
            <w:tcW w:w="1260" w:type="dxa"/>
            <w:gridSpan w:val="2"/>
            <w:shd w:val="clear" w:color="auto" w:fill="auto"/>
            <w:vAlign w:val="bottom"/>
          </w:tcPr>
          <w:p w:rsidR="00DF50B3" w:rsidRPr="00154181" w:rsidRDefault="00DF50B3" w:rsidP="00886044">
            <w:pPr>
              <w:pStyle w:val="a-tablehead"/>
              <w:rPr>
                <w:bCs/>
              </w:rPr>
            </w:pPr>
            <w:r w:rsidRPr="00154181">
              <w:rPr>
                <w:bCs/>
              </w:rPr>
              <w:t>Other Method</w:t>
            </w:r>
          </w:p>
        </w:tc>
        <w:tc>
          <w:tcPr>
            <w:tcW w:w="810" w:type="dxa"/>
            <w:tcBorders>
              <w:bottom w:val="nil"/>
            </w:tcBorders>
            <w:shd w:val="clear" w:color="auto" w:fill="auto"/>
          </w:tcPr>
          <w:p w:rsidR="00DF50B3" w:rsidRPr="001709AD" w:rsidRDefault="00DF50B3" w:rsidP="00886044">
            <w:pPr>
              <w:pStyle w:val="a-tablehead"/>
            </w:pPr>
          </w:p>
        </w:tc>
        <w:tc>
          <w:tcPr>
            <w:tcW w:w="810" w:type="dxa"/>
            <w:tcBorders>
              <w:bottom w:val="nil"/>
            </w:tcBorders>
            <w:shd w:val="clear" w:color="auto" w:fill="auto"/>
          </w:tcPr>
          <w:p w:rsidR="00DF50B3" w:rsidRPr="001709AD" w:rsidRDefault="00DF50B3" w:rsidP="00886044">
            <w:pPr>
              <w:pStyle w:val="a-tablehead"/>
            </w:pPr>
          </w:p>
        </w:tc>
        <w:tc>
          <w:tcPr>
            <w:tcW w:w="957" w:type="dxa"/>
            <w:vMerge w:val="restart"/>
            <w:vAlign w:val="bottom"/>
          </w:tcPr>
          <w:p w:rsidR="00DF50B3" w:rsidRPr="001709AD" w:rsidRDefault="00DF50B3" w:rsidP="00DF50B3">
            <w:pPr>
              <w:pStyle w:val="a-tablehead"/>
            </w:pPr>
            <w:r>
              <w:t>Response Rate</w:t>
            </w:r>
          </w:p>
        </w:tc>
      </w:tr>
      <w:tr w:rsidR="00DF50B3" w:rsidTr="00EF2854">
        <w:trPr>
          <w:cantSplit/>
        </w:trPr>
        <w:tc>
          <w:tcPr>
            <w:tcW w:w="2430" w:type="dxa"/>
            <w:tcBorders>
              <w:top w:val="nil"/>
            </w:tcBorders>
            <w:shd w:val="clear" w:color="auto" w:fill="auto"/>
          </w:tcPr>
          <w:p w:rsidR="00DF50B3" w:rsidRPr="00801213" w:rsidRDefault="00DF50B3" w:rsidP="00886044">
            <w:pPr>
              <w:pStyle w:val="a-tablehead"/>
            </w:pPr>
          </w:p>
        </w:tc>
        <w:tc>
          <w:tcPr>
            <w:tcW w:w="540" w:type="dxa"/>
            <w:shd w:val="clear" w:color="auto" w:fill="auto"/>
          </w:tcPr>
          <w:p w:rsidR="00DF50B3" w:rsidRPr="008C479B" w:rsidRDefault="00DF50B3" w:rsidP="00886044">
            <w:pPr>
              <w:pStyle w:val="a-tablehead"/>
            </w:pPr>
            <w:r>
              <w:t>N</w:t>
            </w:r>
          </w:p>
        </w:tc>
        <w:tc>
          <w:tcPr>
            <w:tcW w:w="630" w:type="dxa"/>
            <w:shd w:val="clear" w:color="auto" w:fill="auto"/>
          </w:tcPr>
          <w:p w:rsidR="00DF50B3" w:rsidRPr="008C479B" w:rsidRDefault="00DF50B3" w:rsidP="00886044">
            <w:pPr>
              <w:pStyle w:val="a-tablehead"/>
            </w:pPr>
            <w:r>
              <w:t>%</w:t>
            </w:r>
          </w:p>
        </w:tc>
        <w:tc>
          <w:tcPr>
            <w:tcW w:w="540" w:type="dxa"/>
            <w:shd w:val="clear" w:color="auto" w:fill="auto"/>
          </w:tcPr>
          <w:p w:rsidR="00DF50B3" w:rsidRPr="008C479B" w:rsidRDefault="00DF50B3" w:rsidP="00886044">
            <w:pPr>
              <w:pStyle w:val="a-tablehead"/>
            </w:pPr>
            <w:r>
              <w:t>N</w:t>
            </w:r>
          </w:p>
        </w:tc>
        <w:tc>
          <w:tcPr>
            <w:tcW w:w="720" w:type="dxa"/>
            <w:shd w:val="clear" w:color="auto" w:fill="auto"/>
          </w:tcPr>
          <w:p w:rsidR="00DF50B3" w:rsidRPr="008C479B" w:rsidRDefault="00DF50B3" w:rsidP="00886044">
            <w:pPr>
              <w:pStyle w:val="a-tablehead"/>
            </w:pPr>
            <w:r>
              <w:t>%</w:t>
            </w:r>
          </w:p>
        </w:tc>
        <w:tc>
          <w:tcPr>
            <w:tcW w:w="540" w:type="dxa"/>
            <w:shd w:val="clear" w:color="auto" w:fill="auto"/>
          </w:tcPr>
          <w:p w:rsidR="00DF50B3" w:rsidRPr="008C479B" w:rsidRDefault="00DF50B3" w:rsidP="00886044">
            <w:pPr>
              <w:pStyle w:val="a-tablehead"/>
            </w:pPr>
            <w:r>
              <w:t>N</w:t>
            </w:r>
          </w:p>
        </w:tc>
        <w:tc>
          <w:tcPr>
            <w:tcW w:w="720" w:type="dxa"/>
            <w:shd w:val="clear" w:color="auto" w:fill="auto"/>
          </w:tcPr>
          <w:p w:rsidR="00DF50B3" w:rsidRPr="008C479B" w:rsidRDefault="00DF50B3" w:rsidP="00886044">
            <w:pPr>
              <w:pStyle w:val="a-tablehead"/>
            </w:pPr>
            <w:r>
              <w:t>%</w:t>
            </w:r>
          </w:p>
        </w:tc>
        <w:tc>
          <w:tcPr>
            <w:tcW w:w="540" w:type="dxa"/>
            <w:shd w:val="clear" w:color="auto" w:fill="auto"/>
          </w:tcPr>
          <w:p w:rsidR="00DF50B3" w:rsidRPr="008C479B" w:rsidRDefault="00DF50B3" w:rsidP="00886044">
            <w:pPr>
              <w:pStyle w:val="a-tablehead"/>
            </w:pPr>
            <w:r>
              <w:t>N</w:t>
            </w:r>
          </w:p>
        </w:tc>
        <w:tc>
          <w:tcPr>
            <w:tcW w:w="720" w:type="dxa"/>
            <w:shd w:val="clear" w:color="auto" w:fill="auto"/>
          </w:tcPr>
          <w:p w:rsidR="00DF50B3" w:rsidRPr="008C479B" w:rsidRDefault="00DF50B3" w:rsidP="00886044">
            <w:pPr>
              <w:pStyle w:val="a-tablehead"/>
            </w:pPr>
            <w:r>
              <w:t>%</w:t>
            </w:r>
          </w:p>
        </w:tc>
        <w:tc>
          <w:tcPr>
            <w:tcW w:w="810" w:type="dxa"/>
            <w:tcBorders>
              <w:top w:val="nil"/>
            </w:tcBorders>
            <w:shd w:val="clear" w:color="auto" w:fill="auto"/>
          </w:tcPr>
          <w:p w:rsidR="00DF50B3" w:rsidRPr="001709AD" w:rsidRDefault="00DF50B3" w:rsidP="00886044">
            <w:pPr>
              <w:pStyle w:val="a-tablehead"/>
            </w:pPr>
            <w:r>
              <w:t xml:space="preserve">Total </w:t>
            </w:r>
            <w:r w:rsidRPr="001709AD">
              <w:t>N</w:t>
            </w:r>
          </w:p>
        </w:tc>
        <w:tc>
          <w:tcPr>
            <w:tcW w:w="810" w:type="dxa"/>
            <w:tcBorders>
              <w:top w:val="nil"/>
            </w:tcBorders>
            <w:shd w:val="clear" w:color="auto" w:fill="auto"/>
          </w:tcPr>
          <w:p w:rsidR="00DF50B3" w:rsidRPr="001709AD" w:rsidRDefault="00DF50B3" w:rsidP="00886044">
            <w:pPr>
              <w:pStyle w:val="a-tablehead"/>
            </w:pPr>
            <w:r w:rsidRPr="001709AD">
              <w:t>Missing</w:t>
            </w:r>
          </w:p>
        </w:tc>
        <w:tc>
          <w:tcPr>
            <w:tcW w:w="957" w:type="dxa"/>
            <w:vMerge/>
          </w:tcPr>
          <w:p w:rsidR="00DF50B3" w:rsidRPr="001709AD" w:rsidRDefault="00DF50B3" w:rsidP="00886044">
            <w:pPr>
              <w:pStyle w:val="a-tablehead"/>
            </w:pPr>
          </w:p>
        </w:tc>
      </w:tr>
      <w:tr w:rsidR="00D91C5F" w:rsidTr="00EF2854">
        <w:trPr>
          <w:cantSplit/>
        </w:trPr>
        <w:tc>
          <w:tcPr>
            <w:tcW w:w="2430" w:type="dxa"/>
            <w:shd w:val="clear" w:color="auto" w:fill="auto"/>
          </w:tcPr>
          <w:p w:rsidR="00D91C5F" w:rsidRPr="00154181" w:rsidRDefault="00D91C5F"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Overall number of WIC participants in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6</w:t>
            </w:r>
          </w:p>
        </w:tc>
        <w:tc>
          <w:tcPr>
            <w:tcW w:w="63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25.00</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13</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54.17</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8.33</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9</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37.50</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24</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957" w:type="dxa"/>
          </w:tcPr>
          <w:p w:rsidR="00D91C5F"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80%</w:t>
            </w:r>
          </w:p>
        </w:tc>
      </w:tr>
      <w:tr w:rsidR="00D91C5F" w:rsidTr="00EF2854">
        <w:trPr>
          <w:cantSplit/>
        </w:trPr>
        <w:tc>
          <w:tcPr>
            <w:tcW w:w="2430" w:type="dxa"/>
            <w:shd w:val="clear" w:color="auto" w:fill="auto"/>
          </w:tcPr>
          <w:p w:rsidR="00D91C5F" w:rsidRPr="00154181" w:rsidRDefault="00D91C5F"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Number of pregnant WIC participants receiving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w:t>
            </w:r>
          </w:p>
        </w:tc>
        <w:tc>
          <w:tcPr>
            <w:tcW w:w="63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20.00</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14</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56.00</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4.00</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9</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36.00</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25</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w:t>
            </w:r>
          </w:p>
        </w:tc>
        <w:tc>
          <w:tcPr>
            <w:tcW w:w="957" w:type="dxa"/>
          </w:tcPr>
          <w:p w:rsidR="00D91C5F"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83</w:t>
            </w:r>
          </w:p>
        </w:tc>
      </w:tr>
      <w:tr w:rsidR="00D91C5F" w:rsidTr="00EF2854">
        <w:trPr>
          <w:cantSplit/>
        </w:trPr>
        <w:tc>
          <w:tcPr>
            <w:tcW w:w="2430" w:type="dxa"/>
            <w:shd w:val="clear" w:color="auto" w:fill="auto"/>
          </w:tcPr>
          <w:p w:rsidR="00D91C5F" w:rsidRPr="00154181" w:rsidRDefault="00D91C5F"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Number of postpartum WIC participants receiving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w:t>
            </w:r>
          </w:p>
        </w:tc>
        <w:tc>
          <w:tcPr>
            <w:tcW w:w="63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17.39</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12</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52.17</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4.35</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9</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39.13</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23</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w:t>
            </w:r>
          </w:p>
        </w:tc>
        <w:tc>
          <w:tcPr>
            <w:tcW w:w="957" w:type="dxa"/>
          </w:tcPr>
          <w:p w:rsidR="00D91C5F"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77</w:t>
            </w:r>
          </w:p>
        </w:tc>
      </w:tr>
      <w:tr w:rsidR="00D91C5F" w:rsidTr="00EF2854">
        <w:trPr>
          <w:cantSplit/>
        </w:trPr>
        <w:tc>
          <w:tcPr>
            <w:tcW w:w="2430" w:type="dxa"/>
            <w:shd w:val="clear" w:color="auto" w:fill="auto"/>
          </w:tcPr>
          <w:p w:rsidR="00D91C5F" w:rsidRPr="00154181" w:rsidRDefault="00D91C5F"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Type of prenatal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 received by individual participants</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w:t>
            </w:r>
          </w:p>
        </w:tc>
        <w:tc>
          <w:tcPr>
            <w:tcW w:w="63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18.18</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13</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59.09</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9.09</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8</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36.36</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22</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957" w:type="dxa"/>
          </w:tcPr>
          <w:p w:rsidR="00D91C5F"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73</w:t>
            </w:r>
          </w:p>
        </w:tc>
      </w:tr>
      <w:tr w:rsidR="00D91C5F" w:rsidTr="00EF2854">
        <w:trPr>
          <w:cantSplit/>
        </w:trPr>
        <w:tc>
          <w:tcPr>
            <w:tcW w:w="2430" w:type="dxa"/>
            <w:shd w:val="clear" w:color="auto" w:fill="auto"/>
          </w:tcPr>
          <w:p w:rsidR="00D91C5F" w:rsidRPr="00154181" w:rsidRDefault="00D91C5F"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Frequency of prenatal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 received by individual participants</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w:t>
            </w:r>
          </w:p>
        </w:tc>
        <w:tc>
          <w:tcPr>
            <w:tcW w:w="63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27.78</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8</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44.44</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8</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44.44</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18</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957" w:type="dxa"/>
          </w:tcPr>
          <w:p w:rsidR="00D91C5F"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60</w:t>
            </w:r>
          </w:p>
        </w:tc>
      </w:tr>
      <w:tr w:rsidR="00D91C5F" w:rsidTr="00EF2854">
        <w:trPr>
          <w:cantSplit/>
        </w:trPr>
        <w:tc>
          <w:tcPr>
            <w:tcW w:w="2430" w:type="dxa"/>
            <w:shd w:val="clear" w:color="auto" w:fill="auto"/>
          </w:tcPr>
          <w:p w:rsidR="00D91C5F" w:rsidRPr="00154181" w:rsidRDefault="00D91C5F"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Type of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 received by individual participants after delivery</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w:t>
            </w:r>
          </w:p>
        </w:tc>
        <w:tc>
          <w:tcPr>
            <w:tcW w:w="63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13.64</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13</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59.09</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9.09</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9</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40.91</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22</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957" w:type="dxa"/>
          </w:tcPr>
          <w:p w:rsidR="00D91C5F"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73</w:t>
            </w:r>
          </w:p>
        </w:tc>
      </w:tr>
      <w:tr w:rsidR="00D91C5F" w:rsidTr="00EF2854">
        <w:trPr>
          <w:cantSplit/>
        </w:trPr>
        <w:tc>
          <w:tcPr>
            <w:tcW w:w="2430" w:type="dxa"/>
            <w:shd w:val="clear" w:color="auto" w:fill="auto"/>
          </w:tcPr>
          <w:p w:rsidR="00D91C5F" w:rsidRPr="00154181" w:rsidRDefault="00D91C5F"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Frequency of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 received by individual participants after delivery</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w:t>
            </w:r>
          </w:p>
        </w:tc>
        <w:tc>
          <w:tcPr>
            <w:tcW w:w="63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27.78</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6</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33.33</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9</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50.00</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18</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957" w:type="dxa"/>
          </w:tcPr>
          <w:p w:rsidR="00D91C5F"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60</w:t>
            </w:r>
          </w:p>
        </w:tc>
      </w:tr>
      <w:tr w:rsidR="00D91C5F" w:rsidTr="00EF2854">
        <w:trPr>
          <w:cantSplit/>
        </w:trPr>
        <w:tc>
          <w:tcPr>
            <w:tcW w:w="2430" w:type="dxa"/>
            <w:shd w:val="clear" w:color="auto" w:fill="auto"/>
          </w:tcPr>
          <w:p w:rsidR="00D91C5F" w:rsidRPr="00154181" w:rsidRDefault="00D91C5F"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Number of weeks or months over which postpartum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 services are received by individual participants</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w:t>
            </w:r>
          </w:p>
        </w:tc>
        <w:tc>
          <w:tcPr>
            <w:tcW w:w="63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30.77</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30.77</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8</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61.54</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13</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957" w:type="dxa"/>
          </w:tcPr>
          <w:p w:rsidR="00D91C5F"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43</w:t>
            </w:r>
          </w:p>
        </w:tc>
      </w:tr>
      <w:tr w:rsidR="00D91C5F" w:rsidTr="00EF2854">
        <w:trPr>
          <w:cantSplit/>
        </w:trPr>
        <w:tc>
          <w:tcPr>
            <w:tcW w:w="2430" w:type="dxa"/>
            <w:shd w:val="clear" w:color="auto" w:fill="auto"/>
          </w:tcPr>
          <w:p w:rsidR="00D91C5F" w:rsidRPr="00154181" w:rsidRDefault="00D91C5F"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Demographic information about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 participants (e.g., race, age)</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8</w:t>
            </w:r>
          </w:p>
        </w:tc>
        <w:tc>
          <w:tcPr>
            <w:tcW w:w="63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72.73</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27.27</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36.36</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11</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957" w:type="dxa"/>
          </w:tcPr>
          <w:p w:rsidR="00D91C5F"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37</w:t>
            </w:r>
          </w:p>
        </w:tc>
      </w:tr>
      <w:tr w:rsidR="00D91C5F" w:rsidTr="00EF2854">
        <w:trPr>
          <w:cantSplit/>
        </w:trPr>
        <w:tc>
          <w:tcPr>
            <w:tcW w:w="2430" w:type="dxa"/>
            <w:shd w:val="clear" w:color="auto" w:fill="auto"/>
          </w:tcPr>
          <w:p w:rsidR="00D91C5F" w:rsidRPr="00154181" w:rsidRDefault="00D91C5F"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Feedback from WIC participants about the effects of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63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7.69</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30.77</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30.77</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6</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46.15</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13</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957" w:type="dxa"/>
          </w:tcPr>
          <w:p w:rsidR="00D91C5F"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43</w:t>
            </w:r>
          </w:p>
        </w:tc>
      </w:tr>
      <w:tr w:rsidR="00D91C5F" w:rsidTr="00EF2854">
        <w:trPr>
          <w:cantSplit/>
        </w:trPr>
        <w:tc>
          <w:tcPr>
            <w:tcW w:w="2430" w:type="dxa"/>
            <w:shd w:val="clear" w:color="auto" w:fill="auto"/>
          </w:tcPr>
          <w:p w:rsidR="00D91C5F" w:rsidRPr="00154181" w:rsidRDefault="00D91C5F"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Caseload, hours worked, number of contacts, breastfeeding rates, or other disposition information for individual peer counselors</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w:t>
            </w:r>
          </w:p>
        </w:tc>
        <w:tc>
          <w:tcPr>
            <w:tcW w:w="63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17.86</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18</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64.29</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10.71</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9</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32.14</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28</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957" w:type="dxa"/>
          </w:tcPr>
          <w:p w:rsidR="00D91C5F"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93</w:t>
            </w:r>
          </w:p>
        </w:tc>
      </w:tr>
      <w:tr w:rsidR="00D91C5F" w:rsidTr="009C2601">
        <w:trPr>
          <w:cantSplit/>
          <w:trHeight w:val="278"/>
        </w:trPr>
        <w:tc>
          <w:tcPr>
            <w:tcW w:w="2430" w:type="dxa"/>
            <w:shd w:val="clear" w:color="auto" w:fill="auto"/>
          </w:tcPr>
          <w:p w:rsidR="00D91C5F" w:rsidRPr="00154181" w:rsidRDefault="00D91C5F"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Other Data</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63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33.33</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33.33</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66.67</w:t>
            </w:r>
          </w:p>
        </w:tc>
        <w:tc>
          <w:tcPr>
            <w:tcW w:w="54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72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33.33</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w:t>
            </w:r>
          </w:p>
        </w:tc>
        <w:tc>
          <w:tcPr>
            <w:tcW w:w="810" w:type="dxa"/>
            <w:shd w:val="clear" w:color="auto" w:fill="auto"/>
          </w:tcPr>
          <w:p w:rsidR="00D91C5F" w:rsidRPr="00154181" w:rsidRDefault="00D91C5F"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957" w:type="dxa"/>
          </w:tcPr>
          <w:p w:rsidR="00D91C5F"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10</w:t>
            </w:r>
          </w:p>
        </w:tc>
      </w:tr>
    </w:tbl>
    <w:p w:rsidR="0079513F" w:rsidRDefault="0079513F" w:rsidP="0079513F">
      <w:pPr>
        <w:pStyle w:val="a-otherspec"/>
      </w:pPr>
    </w:p>
    <w:p w:rsidR="002067D4" w:rsidRDefault="002067D4" w:rsidP="00774A1E">
      <w:pPr>
        <w:pStyle w:val="a-background"/>
      </w:pPr>
    </w:p>
    <w:p w:rsidR="00D5160E" w:rsidRPr="008C479B" w:rsidRDefault="00805794" w:rsidP="005D7D78">
      <w:pPr>
        <w:pStyle w:val="1-q"/>
        <w:rPr>
          <w:i/>
        </w:rPr>
      </w:pPr>
      <w:r>
        <w:br w:type="page"/>
      </w:r>
      <w:r w:rsidR="009530B0" w:rsidRPr="00D46BA8">
        <w:lastRenderedPageBreak/>
        <w:t>Q71.</w:t>
      </w:r>
      <w:r w:rsidR="009530B0" w:rsidRPr="00D46BA8">
        <w:tab/>
      </w:r>
      <w:r w:rsidR="005D7D78" w:rsidRPr="005D3A69">
        <w:rPr>
          <w:i/>
        </w:rPr>
        <w:t>If State collects program data using more than one method:</w:t>
      </w:r>
      <w:r w:rsidR="005D7D78">
        <w:t xml:space="preserve"> </w:t>
      </w:r>
      <w:r w:rsidR="009530B0" w:rsidRPr="00D46BA8">
        <w:t>How are these data available at the State level?</w:t>
      </w:r>
      <w:r w:rsidR="008C479B">
        <w:t xml:space="preserve"> </w:t>
      </w:r>
      <w:r w:rsidR="008C479B">
        <w:rPr>
          <w:i/>
        </w:rPr>
        <w:t>Check all that apply.</w:t>
      </w:r>
    </w:p>
    <w:p w:rsidR="009530B0" w:rsidRPr="00955BAD" w:rsidRDefault="009530B0" w:rsidP="00D46BA8">
      <w:pPr>
        <w:pStyle w:val="2-q"/>
        <w:rPr>
          <w:sz w:val="18"/>
          <w:szCs w:val="18"/>
        </w:rPr>
      </w:pPr>
    </w:p>
    <w:p w:rsidR="002067D4" w:rsidRPr="00955BAD" w:rsidRDefault="000815F2" w:rsidP="00D46BA8">
      <w:pPr>
        <w:pStyle w:val="2-q"/>
        <w:rPr>
          <w:sz w:val="18"/>
          <w:szCs w:val="18"/>
        </w:rPr>
      </w:pPr>
      <w:r>
        <w:rPr>
          <w:sz w:val="18"/>
          <w:szCs w:val="18"/>
        </w:rPr>
        <w:t>Total Respondents</w:t>
      </w:r>
      <w:r w:rsidR="00214CD0" w:rsidRPr="00955BAD">
        <w:rPr>
          <w:sz w:val="18"/>
          <w:szCs w:val="18"/>
        </w:rPr>
        <w:t xml:space="preserve">, </w:t>
      </w:r>
      <w:r w:rsidR="002067D4" w:rsidRPr="00955BAD">
        <w:rPr>
          <w:sz w:val="18"/>
          <w:szCs w:val="18"/>
        </w:rPr>
        <w:t>N=28</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15"/>
        <w:gridCol w:w="540"/>
        <w:gridCol w:w="630"/>
        <w:gridCol w:w="540"/>
        <w:gridCol w:w="630"/>
        <w:gridCol w:w="540"/>
        <w:gridCol w:w="630"/>
        <w:gridCol w:w="540"/>
        <w:gridCol w:w="720"/>
        <w:gridCol w:w="360"/>
        <w:gridCol w:w="540"/>
        <w:gridCol w:w="630"/>
        <w:gridCol w:w="720"/>
        <w:gridCol w:w="900"/>
      </w:tblGrid>
      <w:tr w:rsidR="00DF50B3" w:rsidTr="00955BAD">
        <w:trPr>
          <w:cantSplit/>
        </w:trPr>
        <w:tc>
          <w:tcPr>
            <w:tcW w:w="1915" w:type="dxa"/>
            <w:tcBorders>
              <w:bottom w:val="nil"/>
            </w:tcBorders>
            <w:shd w:val="clear" w:color="auto" w:fill="auto"/>
          </w:tcPr>
          <w:p w:rsidR="00DF50B3" w:rsidRPr="00154181" w:rsidRDefault="00DF50B3" w:rsidP="00154181">
            <w:pPr>
              <w:autoSpaceDE w:val="0"/>
              <w:autoSpaceDN w:val="0"/>
              <w:adjustRightInd w:val="0"/>
              <w:rPr>
                <w:rFonts w:ascii="Arial Narrow" w:hAnsi="Arial Narrow" w:cs="Arial"/>
                <w:b/>
                <w:bCs/>
                <w:color w:val="000000"/>
                <w:sz w:val="18"/>
                <w:szCs w:val="18"/>
              </w:rPr>
            </w:pPr>
          </w:p>
        </w:tc>
        <w:tc>
          <w:tcPr>
            <w:tcW w:w="1170" w:type="dxa"/>
            <w:gridSpan w:val="2"/>
            <w:shd w:val="clear" w:color="auto" w:fill="auto"/>
            <w:vAlign w:val="bottom"/>
          </w:tcPr>
          <w:p w:rsidR="00DF50B3" w:rsidRPr="00154181" w:rsidRDefault="00DF50B3" w:rsidP="00955BAD">
            <w:pPr>
              <w:autoSpaceDE w:val="0"/>
              <w:autoSpaceDN w:val="0"/>
              <w:adjustRightInd w:val="0"/>
              <w:jc w:val="center"/>
              <w:rPr>
                <w:rFonts w:ascii="Arial Narrow" w:hAnsi="Arial Narrow" w:cs="Arial"/>
                <w:b/>
                <w:bCs/>
                <w:color w:val="000000"/>
                <w:sz w:val="18"/>
                <w:szCs w:val="18"/>
              </w:rPr>
            </w:pPr>
            <w:r w:rsidRPr="00154181">
              <w:rPr>
                <w:rFonts w:ascii="Arial Narrow" w:hAnsi="Arial Narrow" w:cs="Arial"/>
                <w:b/>
                <w:bCs/>
                <w:color w:val="000000"/>
                <w:sz w:val="18"/>
                <w:szCs w:val="18"/>
              </w:rPr>
              <w:t>Stored in an electronic spreadsheet o</w:t>
            </w:r>
            <w:r w:rsidR="00955BAD">
              <w:rPr>
                <w:rFonts w:ascii="Arial Narrow" w:hAnsi="Arial Narrow" w:cs="Arial"/>
                <w:b/>
                <w:bCs/>
                <w:color w:val="000000"/>
                <w:sz w:val="18"/>
                <w:szCs w:val="18"/>
              </w:rPr>
              <w:t xml:space="preserve">r database </w:t>
            </w:r>
          </w:p>
        </w:tc>
        <w:tc>
          <w:tcPr>
            <w:tcW w:w="1170" w:type="dxa"/>
            <w:gridSpan w:val="2"/>
            <w:shd w:val="clear" w:color="auto" w:fill="auto"/>
            <w:vAlign w:val="bottom"/>
          </w:tcPr>
          <w:p w:rsidR="00DF50B3" w:rsidRPr="00154181" w:rsidRDefault="00DF50B3" w:rsidP="00154181">
            <w:pPr>
              <w:autoSpaceDE w:val="0"/>
              <w:autoSpaceDN w:val="0"/>
              <w:adjustRightInd w:val="0"/>
              <w:jc w:val="center"/>
              <w:rPr>
                <w:rFonts w:ascii="Arial Narrow" w:hAnsi="Arial Narrow" w:cs="Arial"/>
                <w:b/>
                <w:bCs/>
                <w:color w:val="000000"/>
                <w:sz w:val="18"/>
                <w:szCs w:val="18"/>
              </w:rPr>
            </w:pPr>
            <w:r w:rsidRPr="00154181">
              <w:rPr>
                <w:rFonts w:ascii="Arial Narrow" w:hAnsi="Arial Narrow" w:cs="Arial"/>
                <w:b/>
                <w:bCs/>
                <w:color w:val="000000"/>
                <w:sz w:val="18"/>
                <w:szCs w:val="18"/>
              </w:rPr>
              <w:t>Available in electronic document formats</w:t>
            </w:r>
          </w:p>
        </w:tc>
        <w:tc>
          <w:tcPr>
            <w:tcW w:w="1170" w:type="dxa"/>
            <w:gridSpan w:val="2"/>
            <w:shd w:val="clear" w:color="auto" w:fill="auto"/>
            <w:vAlign w:val="bottom"/>
          </w:tcPr>
          <w:p w:rsidR="00DF50B3" w:rsidRPr="00154181" w:rsidRDefault="00DF50B3" w:rsidP="00154181">
            <w:pPr>
              <w:autoSpaceDE w:val="0"/>
              <w:autoSpaceDN w:val="0"/>
              <w:adjustRightInd w:val="0"/>
              <w:jc w:val="center"/>
              <w:rPr>
                <w:rFonts w:ascii="Arial Narrow" w:hAnsi="Arial Narrow" w:cs="Arial"/>
                <w:b/>
                <w:bCs/>
                <w:color w:val="000000"/>
                <w:sz w:val="18"/>
                <w:szCs w:val="18"/>
              </w:rPr>
            </w:pPr>
            <w:r w:rsidRPr="00154181">
              <w:rPr>
                <w:rFonts w:ascii="Arial Narrow" w:hAnsi="Arial Narrow" w:cs="Arial"/>
                <w:b/>
                <w:bCs/>
                <w:color w:val="000000"/>
                <w:sz w:val="18"/>
                <w:szCs w:val="18"/>
              </w:rPr>
              <w:t>Available in paper only</w:t>
            </w:r>
          </w:p>
        </w:tc>
        <w:tc>
          <w:tcPr>
            <w:tcW w:w="1260" w:type="dxa"/>
            <w:gridSpan w:val="2"/>
            <w:shd w:val="clear" w:color="auto" w:fill="auto"/>
            <w:vAlign w:val="bottom"/>
          </w:tcPr>
          <w:p w:rsidR="00DF50B3" w:rsidRPr="00154181" w:rsidRDefault="00DF50B3" w:rsidP="00154181">
            <w:pPr>
              <w:autoSpaceDE w:val="0"/>
              <w:autoSpaceDN w:val="0"/>
              <w:adjustRightInd w:val="0"/>
              <w:jc w:val="center"/>
              <w:rPr>
                <w:rFonts w:ascii="Arial Narrow" w:hAnsi="Arial Narrow" w:cs="Arial"/>
                <w:b/>
                <w:bCs/>
                <w:color w:val="000000"/>
                <w:sz w:val="18"/>
                <w:szCs w:val="18"/>
              </w:rPr>
            </w:pPr>
            <w:r w:rsidRPr="00154181">
              <w:rPr>
                <w:rFonts w:ascii="Arial Narrow" w:hAnsi="Arial Narrow" w:cs="Arial"/>
                <w:b/>
                <w:bCs/>
                <w:color w:val="000000"/>
                <w:sz w:val="18"/>
                <w:szCs w:val="18"/>
              </w:rPr>
              <w:t>Not all data are in one format</w:t>
            </w:r>
          </w:p>
        </w:tc>
        <w:tc>
          <w:tcPr>
            <w:tcW w:w="900" w:type="dxa"/>
            <w:gridSpan w:val="2"/>
            <w:shd w:val="clear" w:color="auto" w:fill="auto"/>
            <w:vAlign w:val="bottom"/>
          </w:tcPr>
          <w:p w:rsidR="00DF50B3" w:rsidRPr="00154181" w:rsidRDefault="00DF50B3" w:rsidP="00154181">
            <w:pPr>
              <w:autoSpaceDE w:val="0"/>
              <w:autoSpaceDN w:val="0"/>
              <w:adjustRightInd w:val="0"/>
              <w:jc w:val="center"/>
              <w:rPr>
                <w:rFonts w:ascii="Arial Narrow" w:hAnsi="Arial Narrow" w:cs="Arial"/>
                <w:b/>
                <w:bCs/>
                <w:color w:val="000000"/>
                <w:sz w:val="18"/>
                <w:szCs w:val="18"/>
              </w:rPr>
            </w:pPr>
            <w:r w:rsidRPr="00154181">
              <w:rPr>
                <w:rFonts w:ascii="Arial Narrow" w:hAnsi="Arial Narrow" w:cs="Arial"/>
                <w:b/>
                <w:bCs/>
                <w:color w:val="000000"/>
                <w:sz w:val="18"/>
                <w:szCs w:val="18"/>
              </w:rPr>
              <w:t>Don't Know</w:t>
            </w:r>
          </w:p>
        </w:tc>
        <w:tc>
          <w:tcPr>
            <w:tcW w:w="630" w:type="dxa"/>
            <w:tcBorders>
              <w:bottom w:val="nil"/>
            </w:tcBorders>
            <w:shd w:val="clear" w:color="auto" w:fill="auto"/>
          </w:tcPr>
          <w:p w:rsidR="00DF50B3" w:rsidRPr="00955BAD" w:rsidRDefault="00DF50B3" w:rsidP="00154181">
            <w:pPr>
              <w:autoSpaceDE w:val="0"/>
              <w:autoSpaceDN w:val="0"/>
              <w:adjustRightInd w:val="0"/>
              <w:jc w:val="center"/>
              <w:rPr>
                <w:rFonts w:ascii="Arial Narrow" w:hAnsi="Arial Narrow" w:cs="Arial"/>
                <w:b/>
                <w:color w:val="000000"/>
                <w:sz w:val="16"/>
                <w:szCs w:val="16"/>
              </w:rPr>
            </w:pPr>
          </w:p>
        </w:tc>
        <w:tc>
          <w:tcPr>
            <w:tcW w:w="720" w:type="dxa"/>
            <w:tcBorders>
              <w:bottom w:val="nil"/>
            </w:tcBorders>
            <w:shd w:val="clear" w:color="auto" w:fill="auto"/>
          </w:tcPr>
          <w:p w:rsidR="00DF50B3" w:rsidRPr="00955BAD" w:rsidRDefault="00DF50B3" w:rsidP="00154181">
            <w:pPr>
              <w:autoSpaceDE w:val="0"/>
              <w:autoSpaceDN w:val="0"/>
              <w:adjustRightInd w:val="0"/>
              <w:jc w:val="center"/>
              <w:rPr>
                <w:rFonts w:ascii="Arial Narrow" w:hAnsi="Arial Narrow" w:cs="Arial"/>
                <w:b/>
                <w:color w:val="000000"/>
                <w:sz w:val="16"/>
                <w:szCs w:val="16"/>
              </w:rPr>
            </w:pPr>
          </w:p>
        </w:tc>
        <w:tc>
          <w:tcPr>
            <w:tcW w:w="900" w:type="dxa"/>
            <w:vMerge w:val="restart"/>
            <w:vAlign w:val="bottom"/>
          </w:tcPr>
          <w:p w:rsidR="00DF50B3" w:rsidRPr="00955BAD" w:rsidRDefault="00DF50B3" w:rsidP="00DF50B3">
            <w:pPr>
              <w:autoSpaceDE w:val="0"/>
              <w:autoSpaceDN w:val="0"/>
              <w:adjustRightInd w:val="0"/>
              <w:jc w:val="center"/>
              <w:rPr>
                <w:rFonts w:ascii="Arial Narrow" w:hAnsi="Arial Narrow" w:cs="Arial"/>
                <w:b/>
                <w:color w:val="000000"/>
                <w:sz w:val="16"/>
                <w:szCs w:val="16"/>
              </w:rPr>
            </w:pPr>
            <w:r w:rsidRPr="00955BAD">
              <w:rPr>
                <w:rFonts w:ascii="Arial Narrow" w:hAnsi="Arial Narrow" w:cs="Arial"/>
                <w:b/>
                <w:color w:val="000000"/>
                <w:sz w:val="16"/>
                <w:szCs w:val="16"/>
              </w:rPr>
              <w:t>Response Rate</w:t>
            </w:r>
          </w:p>
        </w:tc>
      </w:tr>
      <w:tr w:rsidR="00DF50B3" w:rsidTr="00955BAD">
        <w:trPr>
          <w:cantSplit/>
        </w:trPr>
        <w:tc>
          <w:tcPr>
            <w:tcW w:w="1915" w:type="dxa"/>
            <w:tcBorders>
              <w:top w:val="nil"/>
            </w:tcBorders>
            <w:shd w:val="clear" w:color="auto" w:fill="auto"/>
          </w:tcPr>
          <w:p w:rsidR="00DF50B3" w:rsidRPr="00154181" w:rsidRDefault="00DF50B3" w:rsidP="00154181">
            <w:pPr>
              <w:autoSpaceDE w:val="0"/>
              <w:autoSpaceDN w:val="0"/>
              <w:adjustRightInd w:val="0"/>
              <w:rPr>
                <w:rFonts w:ascii="Arial Narrow" w:hAnsi="Arial Narrow" w:cs="Arial"/>
                <w:b/>
                <w:color w:val="000000"/>
                <w:sz w:val="18"/>
                <w:szCs w:val="18"/>
              </w:rPr>
            </w:pP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N</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N</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N</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N</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w:t>
            </w:r>
          </w:p>
        </w:tc>
        <w:tc>
          <w:tcPr>
            <w:tcW w:w="36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N</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w:t>
            </w:r>
          </w:p>
        </w:tc>
        <w:tc>
          <w:tcPr>
            <w:tcW w:w="630" w:type="dxa"/>
            <w:tcBorders>
              <w:top w:val="nil"/>
            </w:tcBorders>
            <w:shd w:val="clear" w:color="auto" w:fill="auto"/>
          </w:tcPr>
          <w:p w:rsidR="00955BAD" w:rsidRDefault="00DF50B3" w:rsidP="00154181">
            <w:pPr>
              <w:autoSpaceDE w:val="0"/>
              <w:autoSpaceDN w:val="0"/>
              <w:adjustRightInd w:val="0"/>
              <w:jc w:val="center"/>
              <w:rPr>
                <w:rFonts w:ascii="Arial Narrow" w:hAnsi="Arial Narrow" w:cs="Arial"/>
                <w:b/>
                <w:color w:val="000000"/>
                <w:sz w:val="16"/>
                <w:szCs w:val="16"/>
              </w:rPr>
            </w:pPr>
            <w:r w:rsidRPr="00955BAD">
              <w:rPr>
                <w:rFonts w:ascii="Arial Narrow" w:hAnsi="Arial Narrow" w:cs="Arial"/>
                <w:b/>
                <w:color w:val="000000"/>
                <w:sz w:val="16"/>
                <w:szCs w:val="16"/>
              </w:rPr>
              <w:t>Total</w:t>
            </w:r>
          </w:p>
          <w:p w:rsidR="00DF50B3" w:rsidRPr="00955BAD" w:rsidRDefault="00DF50B3" w:rsidP="00154181">
            <w:pPr>
              <w:autoSpaceDE w:val="0"/>
              <w:autoSpaceDN w:val="0"/>
              <w:adjustRightInd w:val="0"/>
              <w:jc w:val="center"/>
              <w:rPr>
                <w:rFonts w:ascii="Arial Narrow" w:hAnsi="Arial Narrow" w:cs="Arial"/>
                <w:b/>
                <w:color w:val="000000"/>
                <w:sz w:val="16"/>
                <w:szCs w:val="16"/>
              </w:rPr>
            </w:pPr>
            <w:r w:rsidRPr="00955BAD">
              <w:rPr>
                <w:rFonts w:ascii="Arial Narrow" w:hAnsi="Arial Narrow" w:cs="Arial"/>
                <w:b/>
                <w:color w:val="000000"/>
                <w:sz w:val="16"/>
                <w:szCs w:val="16"/>
              </w:rPr>
              <w:t xml:space="preserve"> N</w:t>
            </w:r>
          </w:p>
        </w:tc>
        <w:tc>
          <w:tcPr>
            <w:tcW w:w="720" w:type="dxa"/>
            <w:tcBorders>
              <w:top w:val="nil"/>
            </w:tcBorders>
            <w:shd w:val="clear" w:color="auto" w:fill="auto"/>
            <w:vAlign w:val="bottom"/>
          </w:tcPr>
          <w:p w:rsidR="00DF50B3" w:rsidRPr="00955BAD" w:rsidRDefault="00DF50B3" w:rsidP="00955BAD">
            <w:pPr>
              <w:autoSpaceDE w:val="0"/>
              <w:autoSpaceDN w:val="0"/>
              <w:adjustRightInd w:val="0"/>
              <w:jc w:val="center"/>
              <w:rPr>
                <w:rFonts w:ascii="Arial Narrow" w:hAnsi="Arial Narrow" w:cs="Arial"/>
                <w:b/>
                <w:color w:val="000000"/>
                <w:sz w:val="16"/>
                <w:szCs w:val="16"/>
              </w:rPr>
            </w:pPr>
            <w:r w:rsidRPr="00955BAD">
              <w:rPr>
                <w:rFonts w:ascii="Arial Narrow" w:hAnsi="Arial Narrow" w:cs="Arial"/>
                <w:b/>
                <w:color w:val="000000"/>
                <w:sz w:val="16"/>
                <w:szCs w:val="16"/>
              </w:rPr>
              <w:t>Missing</w:t>
            </w:r>
          </w:p>
        </w:tc>
        <w:tc>
          <w:tcPr>
            <w:tcW w:w="900" w:type="dxa"/>
            <w:vMerge/>
          </w:tcPr>
          <w:p w:rsidR="00DF50B3" w:rsidRPr="00955BAD" w:rsidRDefault="00DF50B3" w:rsidP="00154181">
            <w:pPr>
              <w:autoSpaceDE w:val="0"/>
              <w:autoSpaceDN w:val="0"/>
              <w:adjustRightInd w:val="0"/>
              <w:jc w:val="center"/>
              <w:rPr>
                <w:rFonts w:ascii="Arial Narrow" w:hAnsi="Arial Narrow" w:cs="Arial"/>
                <w:b/>
                <w:color w:val="000000"/>
                <w:sz w:val="16"/>
                <w:szCs w:val="16"/>
              </w:rPr>
            </w:pPr>
          </w:p>
        </w:tc>
      </w:tr>
      <w:tr w:rsidR="00DF50B3" w:rsidTr="00955BAD">
        <w:trPr>
          <w:cantSplit/>
        </w:trPr>
        <w:tc>
          <w:tcPr>
            <w:tcW w:w="1915" w:type="dxa"/>
            <w:shd w:val="clear" w:color="auto" w:fill="auto"/>
          </w:tcPr>
          <w:p w:rsidR="00DF50B3" w:rsidRPr="00154181" w:rsidRDefault="00DF50B3"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Overall number of WIC participants in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9</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37.50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12.50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11</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45.83</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6</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25.00</w:t>
            </w:r>
          </w:p>
        </w:tc>
        <w:tc>
          <w:tcPr>
            <w:tcW w:w="36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24</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900" w:type="dxa"/>
          </w:tcPr>
          <w:p w:rsidR="00DF50B3"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86%</w:t>
            </w:r>
          </w:p>
        </w:tc>
      </w:tr>
      <w:tr w:rsidR="00DF50B3" w:rsidTr="00955BAD">
        <w:trPr>
          <w:cantSplit/>
        </w:trPr>
        <w:tc>
          <w:tcPr>
            <w:tcW w:w="1915" w:type="dxa"/>
            <w:shd w:val="clear" w:color="auto" w:fill="auto"/>
          </w:tcPr>
          <w:p w:rsidR="00DF50B3" w:rsidRPr="00154181" w:rsidRDefault="00DF50B3"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Number of pregnant WIC participants receiving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9</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36.00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13</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52.00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16.00</w:t>
            </w:r>
          </w:p>
        </w:tc>
        <w:tc>
          <w:tcPr>
            <w:tcW w:w="36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25</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w:t>
            </w:r>
          </w:p>
        </w:tc>
        <w:tc>
          <w:tcPr>
            <w:tcW w:w="900" w:type="dxa"/>
          </w:tcPr>
          <w:p w:rsidR="00DF50B3"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89</w:t>
            </w:r>
          </w:p>
        </w:tc>
      </w:tr>
      <w:tr w:rsidR="00DF50B3" w:rsidTr="00955BAD">
        <w:trPr>
          <w:cantSplit/>
        </w:trPr>
        <w:tc>
          <w:tcPr>
            <w:tcW w:w="1915" w:type="dxa"/>
            <w:shd w:val="clear" w:color="auto" w:fill="auto"/>
          </w:tcPr>
          <w:p w:rsidR="00DF50B3" w:rsidRPr="00154181" w:rsidRDefault="00DF50B3"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Number of postpartum WIC participants receiving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8</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33.33</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4.17</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14</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58.33</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16.67</w:t>
            </w:r>
          </w:p>
        </w:tc>
        <w:tc>
          <w:tcPr>
            <w:tcW w:w="36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24</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900" w:type="dxa"/>
          </w:tcPr>
          <w:p w:rsidR="00DF50B3"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86</w:t>
            </w:r>
          </w:p>
        </w:tc>
      </w:tr>
      <w:tr w:rsidR="00DF50B3" w:rsidTr="00955BAD">
        <w:trPr>
          <w:cantSplit/>
        </w:trPr>
        <w:tc>
          <w:tcPr>
            <w:tcW w:w="1915" w:type="dxa"/>
            <w:shd w:val="clear" w:color="auto" w:fill="auto"/>
          </w:tcPr>
          <w:p w:rsidR="00DF50B3" w:rsidRPr="00154181" w:rsidRDefault="00DF50B3"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Type of prenatal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 received by individual participants</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22.73</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9.09</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14</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63.64</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18.18</w:t>
            </w:r>
          </w:p>
        </w:tc>
        <w:tc>
          <w:tcPr>
            <w:tcW w:w="36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22</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900" w:type="dxa"/>
          </w:tcPr>
          <w:p w:rsidR="00DF50B3"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79</w:t>
            </w:r>
          </w:p>
        </w:tc>
      </w:tr>
      <w:tr w:rsidR="00DF50B3" w:rsidTr="00955BAD">
        <w:trPr>
          <w:cantSplit/>
        </w:trPr>
        <w:tc>
          <w:tcPr>
            <w:tcW w:w="1915" w:type="dxa"/>
            <w:shd w:val="clear" w:color="auto" w:fill="auto"/>
          </w:tcPr>
          <w:p w:rsidR="00DF50B3" w:rsidRPr="00154181" w:rsidRDefault="00DF50B3"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Frequency of prenatal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 received by individual participants</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7</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38.89</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16.67</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10</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55.56</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11.11</w:t>
            </w:r>
          </w:p>
        </w:tc>
        <w:tc>
          <w:tcPr>
            <w:tcW w:w="36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18</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900" w:type="dxa"/>
          </w:tcPr>
          <w:p w:rsidR="00DF50B3"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64</w:t>
            </w:r>
          </w:p>
        </w:tc>
      </w:tr>
      <w:tr w:rsidR="00DF50B3" w:rsidTr="00955BAD">
        <w:trPr>
          <w:cantSplit/>
        </w:trPr>
        <w:tc>
          <w:tcPr>
            <w:tcW w:w="1915" w:type="dxa"/>
            <w:shd w:val="clear" w:color="auto" w:fill="auto"/>
          </w:tcPr>
          <w:p w:rsidR="00DF50B3" w:rsidRPr="00154181" w:rsidRDefault="00DF50B3"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Type of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 received by individual participants after delivery</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19.05</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4.76</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14</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66.67</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14.29</w:t>
            </w:r>
          </w:p>
        </w:tc>
        <w:tc>
          <w:tcPr>
            <w:tcW w:w="36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21</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w:t>
            </w:r>
          </w:p>
        </w:tc>
        <w:tc>
          <w:tcPr>
            <w:tcW w:w="900" w:type="dxa"/>
          </w:tcPr>
          <w:p w:rsidR="00DF50B3"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75</w:t>
            </w:r>
          </w:p>
        </w:tc>
      </w:tr>
      <w:tr w:rsidR="00DF50B3" w:rsidTr="00955BAD">
        <w:trPr>
          <w:cantSplit/>
        </w:trPr>
        <w:tc>
          <w:tcPr>
            <w:tcW w:w="1915" w:type="dxa"/>
            <w:shd w:val="clear" w:color="auto" w:fill="auto"/>
          </w:tcPr>
          <w:p w:rsidR="00DF50B3" w:rsidRPr="00154181" w:rsidRDefault="00DF50B3"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Frequency of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 received by individual participants after delivery</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8</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44.44</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11.11</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9</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50.00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11.11</w:t>
            </w:r>
          </w:p>
        </w:tc>
        <w:tc>
          <w:tcPr>
            <w:tcW w:w="36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5.56</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18</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900" w:type="dxa"/>
          </w:tcPr>
          <w:p w:rsidR="00DF50B3"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64</w:t>
            </w:r>
          </w:p>
        </w:tc>
      </w:tr>
      <w:tr w:rsidR="00DF50B3" w:rsidTr="00955BAD">
        <w:trPr>
          <w:cantSplit/>
        </w:trPr>
        <w:tc>
          <w:tcPr>
            <w:tcW w:w="1915" w:type="dxa"/>
            <w:shd w:val="clear" w:color="auto" w:fill="auto"/>
          </w:tcPr>
          <w:p w:rsidR="00DF50B3" w:rsidRPr="00154181" w:rsidRDefault="00DF50B3"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Number of weeks or months over which postpartum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 services are received by individual participants</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38.46</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15.38</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6</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46.15</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30.77</w:t>
            </w:r>
          </w:p>
        </w:tc>
        <w:tc>
          <w:tcPr>
            <w:tcW w:w="36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13</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900" w:type="dxa"/>
          </w:tcPr>
          <w:p w:rsidR="00DF50B3"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46</w:t>
            </w:r>
          </w:p>
        </w:tc>
      </w:tr>
      <w:tr w:rsidR="00DF50B3" w:rsidTr="00955BAD">
        <w:trPr>
          <w:cantSplit/>
        </w:trPr>
        <w:tc>
          <w:tcPr>
            <w:tcW w:w="1915" w:type="dxa"/>
            <w:shd w:val="clear" w:color="auto" w:fill="auto"/>
          </w:tcPr>
          <w:p w:rsidR="00DF50B3" w:rsidRPr="00154181" w:rsidRDefault="00DF50B3"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Demographic information about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 participants (e.g., race, age)</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7</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63.64</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36.36</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18.18</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27.27</w:t>
            </w:r>
          </w:p>
        </w:tc>
        <w:tc>
          <w:tcPr>
            <w:tcW w:w="36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11</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900" w:type="dxa"/>
          </w:tcPr>
          <w:p w:rsidR="00DF50B3"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39</w:t>
            </w:r>
          </w:p>
        </w:tc>
      </w:tr>
      <w:tr w:rsidR="00DF50B3" w:rsidTr="00955BAD">
        <w:trPr>
          <w:cantSplit/>
        </w:trPr>
        <w:tc>
          <w:tcPr>
            <w:tcW w:w="1915" w:type="dxa"/>
            <w:shd w:val="clear" w:color="auto" w:fill="auto"/>
          </w:tcPr>
          <w:p w:rsidR="00DF50B3" w:rsidRPr="00154181" w:rsidRDefault="00DF50B3"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Feedback from WIC participants about the effects of </w:t>
            </w:r>
            <w:r w:rsidRPr="00154181">
              <w:rPr>
                <w:rFonts w:ascii="Arial Narrow" w:hAnsi="Arial Narrow" w:cs="Arial"/>
                <w:i/>
                <w:iCs/>
                <w:color w:val="000000"/>
                <w:sz w:val="18"/>
                <w:szCs w:val="18"/>
              </w:rPr>
              <w:t>Loving Support</w:t>
            </w:r>
            <w:r w:rsidRPr="00154181">
              <w:rPr>
                <w:rFonts w:ascii="Arial Narrow" w:hAnsi="Arial Narrow" w:cs="Arial"/>
                <w:color w:val="000000"/>
                <w:sz w:val="18"/>
                <w:szCs w:val="18"/>
              </w:rPr>
              <w:t xml:space="preserve"> peer counseling</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15.38</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7.69</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8</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61.54</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4</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30.77</w:t>
            </w:r>
          </w:p>
        </w:tc>
        <w:tc>
          <w:tcPr>
            <w:tcW w:w="36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13</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900" w:type="dxa"/>
          </w:tcPr>
          <w:p w:rsidR="00DF50B3"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46</w:t>
            </w:r>
          </w:p>
        </w:tc>
      </w:tr>
      <w:tr w:rsidR="00DF50B3" w:rsidTr="00955BAD">
        <w:trPr>
          <w:cantSplit/>
        </w:trPr>
        <w:tc>
          <w:tcPr>
            <w:tcW w:w="1915" w:type="dxa"/>
            <w:shd w:val="clear" w:color="auto" w:fill="auto"/>
          </w:tcPr>
          <w:p w:rsidR="00DF50B3" w:rsidRPr="00154181" w:rsidRDefault="00DF50B3"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Caseload, hours worked, number of contacts, breastfeeding rates, or other disposition information for individual peer counselors</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17.86</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10.71</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15</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53.57</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9</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32.14</w:t>
            </w:r>
          </w:p>
        </w:tc>
        <w:tc>
          <w:tcPr>
            <w:tcW w:w="36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28</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900" w:type="dxa"/>
          </w:tcPr>
          <w:p w:rsidR="00DF50B3"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100</w:t>
            </w:r>
          </w:p>
        </w:tc>
      </w:tr>
      <w:tr w:rsidR="00DF50B3" w:rsidTr="009C2601">
        <w:trPr>
          <w:cantSplit/>
          <w:trHeight w:val="305"/>
        </w:trPr>
        <w:tc>
          <w:tcPr>
            <w:tcW w:w="1915" w:type="dxa"/>
            <w:shd w:val="clear" w:color="auto" w:fill="auto"/>
          </w:tcPr>
          <w:p w:rsidR="00DF50B3" w:rsidRPr="00154181" w:rsidRDefault="00DF50B3"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Other Data</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33.33</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1</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33.33</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2</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66.67</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36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0.00</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3</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color w:val="000000"/>
                <w:sz w:val="18"/>
                <w:szCs w:val="18"/>
              </w:rPr>
            </w:pPr>
            <w:r w:rsidRPr="00154181">
              <w:rPr>
                <w:rFonts w:ascii="Arial Narrow" w:hAnsi="Arial Narrow" w:cs="Arial"/>
                <w:color w:val="000000"/>
                <w:sz w:val="18"/>
                <w:szCs w:val="18"/>
              </w:rPr>
              <w:t>0</w:t>
            </w:r>
          </w:p>
        </w:tc>
        <w:tc>
          <w:tcPr>
            <w:tcW w:w="900" w:type="dxa"/>
          </w:tcPr>
          <w:p w:rsidR="00DF50B3" w:rsidRPr="00154181" w:rsidRDefault="00DF50B3" w:rsidP="00154181">
            <w:pPr>
              <w:autoSpaceDE w:val="0"/>
              <w:autoSpaceDN w:val="0"/>
              <w:adjustRightInd w:val="0"/>
              <w:jc w:val="center"/>
              <w:rPr>
                <w:rFonts w:ascii="Arial Narrow" w:hAnsi="Arial Narrow" w:cs="Arial"/>
                <w:color w:val="000000"/>
                <w:sz w:val="18"/>
                <w:szCs w:val="18"/>
              </w:rPr>
            </w:pPr>
            <w:r>
              <w:rPr>
                <w:rFonts w:ascii="Arial Narrow" w:hAnsi="Arial Narrow" w:cs="Arial"/>
                <w:color w:val="000000"/>
                <w:sz w:val="18"/>
                <w:szCs w:val="18"/>
              </w:rPr>
              <w:t>11</w:t>
            </w:r>
          </w:p>
        </w:tc>
      </w:tr>
    </w:tbl>
    <w:p w:rsidR="002067D4" w:rsidRDefault="002067D4" w:rsidP="00D46BA8">
      <w:pPr>
        <w:pStyle w:val="2-q"/>
      </w:pPr>
    </w:p>
    <w:p w:rsidR="00222B02" w:rsidRPr="008C479B" w:rsidRDefault="00193F84" w:rsidP="00751797">
      <w:pPr>
        <w:pStyle w:val="1-q"/>
        <w:rPr>
          <w:i/>
        </w:rPr>
      </w:pPr>
      <w:r>
        <w:br w:type="page"/>
      </w:r>
      <w:r w:rsidR="00751797">
        <w:lastRenderedPageBreak/>
        <w:t>Q72.</w:t>
      </w:r>
      <w:r w:rsidR="00751797">
        <w:tab/>
      </w:r>
      <w:r w:rsidR="005D7D78">
        <w:t xml:space="preserve">(If State collects program data using more than one method:) </w:t>
      </w:r>
      <w:r w:rsidR="00222B02">
        <w:t>How often are these data collected?</w:t>
      </w:r>
      <w:r w:rsidR="008C479B">
        <w:t xml:space="preserve"> </w:t>
      </w:r>
      <w:r w:rsidR="008C479B">
        <w:rPr>
          <w:i/>
        </w:rPr>
        <w:t>Check all that apply.</w:t>
      </w:r>
    </w:p>
    <w:p w:rsidR="00222B02" w:rsidRDefault="00222B02" w:rsidP="00F75500">
      <w:pPr>
        <w:pStyle w:val="a-background"/>
      </w:pPr>
    </w:p>
    <w:p w:rsidR="00D41697" w:rsidRPr="00E61B25" w:rsidRDefault="000815F2" w:rsidP="00F75500">
      <w:pPr>
        <w:pStyle w:val="a-background"/>
        <w:rPr>
          <w:sz w:val="18"/>
          <w:szCs w:val="18"/>
        </w:rPr>
      </w:pPr>
      <w:r>
        <w:rPr>
          <w:sz w:val="18"/>
          <w:szCs w:val="18"/>
        </w:rPr>
        <w:t>Total Respondents</w:t>
      </w:r>
      <w:r w:rsidR="00F66125" w:rsidRPr="00E61B25">
        <w:rPr>
          <w:sz w:val="18"/>
          <w:szCs w:val="18"/>
        </w:rPr>
        <w:t>, N</w:t>
      </w:r>
      <w:r w:rsidR="00D41697" w:rsidRPr="00E61B25">
        <w:rPr>
          <w:sz w:val="18"/>
          <w:szCs w:val="18"/>
        </w:rPr>
        <w:t>=28</w:t>
      </w:r>
    </w:p>
    <w:tbl>
      <w:tblPr>
        <w:tblW w:w="1046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05"/>
        <w:gridCol w:w="540"/>
        <w:gridCol w:w="720"/>
        <w:gridCol w:w="540"/>
        <w:gridCol w:w="630"/>
        <w:gridCol w:w="630"/>
        <w:gridCol w:w="720"/>
        <w:gridCol w:w="540"/>
        <w:gridCol w:w="720"/>
        <w:gridCol w:w="450"/>
        <w:gridCol w:w="540"/>
        <w:gridCol w:w="630"/>
        <w:gridCol w:w="810"/>
        <w:gridCol w:w="990"/>
      </w:tblGrid>
      <w:tr w:rsidR="00DF50B3" w:rsidTr="002C72F0">
        <w:trPr>
          <w:cantSplit/>
        </w:trPr>
        <w:tc>
          <w:tcPr>
            <w:tcW w:w="2005" w:type="dxa"/>
            <w:tcBorders>
              <w:bottom w:val="nil"/>
            </w:tcBorders>
            <w:shd w:val="clear" w:color="auto" w:fill="auto"/>
          </w:tcPr>
          <w:p w:rsidR="00DF50B3" w:rsidRPr="00154181" w:rsidRDefault="00DF50B3" w:rsidP="00154181">
            <w:pPr>
              <w:autoSpaceDE w:val="0"/>
              <w:autoSpaceDN w:val="0"/>
              <w:adjustRightInd w:val="0"/>
              <w:rPr>
                <w:rFonts w:ascii="Arial Narrow" w:hAnsi="Arial Narrow" w:cs="Arial"/>
                <w:b/>
                <w:bCs/>
                <w:color w:val="000000"/>
                <w:sz w:val="18"/>
                <w:szCs w:val="18"/>
              </w:rPr>
            </w:pPr>
          </w:p>
        </w:tc>
        <w:tc>
          <w:tcPr>
            <w:tcW w:w="1260" w:type="dxa"/>
            <w:gridSpan w:val="2"/>
            <w:shd w:val="clear" w:color="auto" w:fill="auto"/>
            <w:vAlign w:val="center"/>
          </w:tcPr>
          <w:p w:rsidR="00DF50B3" w:rsidRPr="00154181" w:rsidRDefault="00DF50B3" w:rsidP="00154181">
            <w:pPr>
              <w:jc w:val="center"/>
              <w:rPr>
                <w:rFonts w:ascii="Arial Narrow" w:hAnsi="Arial Narrow" w:cs="Arial"/>
                <w:b/>
                <w:bCs/>
                <w:sz w:val="18"/>
                <w:szCs w:val="18"/>
              </w:rPr>
            </w:pPr>
            <w:r w:rsidRPr="00154181">
              <w:rPr>
                <w:rFonts w:ascii="Arial Narrow" w:hAnsi="Arial Narrow" w:cs="Arial"/>
                <w:b/>
                <w:bCs/>
                <w:sz w:val="18"/>
                <w:szCs w:val="18"/>
              </w:rPr>
              <w:t>On an ongoing basis</w:t>
            </w:r>
          </w:p>
        </w:tc>
        <w:tc>
          <w:tcPr>
            <w:tcW w:w="1170" w:type="dxa"/>
            <w:gridSpan w:val="2"/>
            <w:shd w:val="clear" w:color="auto" w:fill="auto"/>
            <w:vAlign w:val="center"/>
          </w:tcPr>
          <w:p w:rsidR="00DF50B3" w:rsidRPr="00154181" w:rsidRDefault="00DF50B3" w:rsidP="00154181">
            <w:pPr>
              <w:jc w:val="center"/>
              <w:rPr>
                <w:rFonts w:ascii="Arial Narrow" w:hAnsi="Arial Narrow" w:cs="Arial"/>
                <w:b/>
                <w:bCs/>
                <w:sz w:val="18"/>
                <w:szCs w:val="18"/>
              </w:rPr>
            </w:pPr>
            <w:r w:rsidRPr="00154181">
              <w:rPr>
                <w:rFonts w:ascii="Arial Narrow" w:hAnsi="Arial Narrow" w:cs="Arial"/>
                <w:b/>
                <w:bCs/>
                <w:sz w:val="18"/>
                <w:szCs w:val="18"/>
              </w:rPr>
              <w:t>More than once a year</w:t>
            </w:r>
          </w:p>
        </w:tc>
        <w:tc>
          <w:tcPr>
            <w:tcW w:w="1350" w:type="dxa"/>
            <w:gridSpan w:val="2"/>
            <w:shd w:val="clear" w:color="auto" w:fill="auto"/>
            <w:vAlign w:val="center"/>
          </w:tcPr>
          <w:p w:rsidR="00DF50B3" w:rsidRPr="00154181" w:rsidRDefault="00DF50B3" w:rsidP="00154181">
            <w:pPr>
              <w:jc w:val="center"/>
              <w:rPr>
                <w:rFonts w:ascii="Arial Narrow" w:hAnsi="Arial Narrow" w:cs="Arial"/>
                <w:b/>
                <w:bCs/>
                <w:sz w:val="18"/>
                <w:szCs w:val="18"/>
              </w:rPr>
            </w:pPr>
            <w:r w:rsidRPr="00154181">
              <w:rPr>
                <w:rFonts w:ascii="Arial Narrow" w:hAnsi="Arial Narrow" w:cs="Arial"/>
                <w:b/>
                <w:bCs/>
                <w:sz w:val="18"/>
                <w:szCs w:val="18"/>
              </w:rPr>
              <w:t>Annually</w:t>
            </w:r>
          </w:p>
        </w:tc>
        <w:tc>
          <w:tcPr>
            <w:tcW w:w="1260" w:type="dxa"/>
            <w:gridSpan w:val="2"/>
            <w:shd w:val="clear" w:color="auto" w:fill="auto"/>
            <w:vAlign w:val="center"/>
          </w:tcPr>
          <w:p w:rsidR="00DF50B3" w:rsidRPr="00154181" w:rsidRDefault="00DF50B3" w:rsidP="00154181">
            <w:pPr>
              <w:jc w:val="center"/>
              <w:rPr>
                <w:rFonts w:ascii="Arial Narrow" w:hAnsi="Arial Narrow" w:cs="Arial"/>
                <w:b/>
                <w:bCs/>
                <w:sz w:val="18"/>
                <w:szCs w:val="18"/>
              </w:rPr>
            </w:pPr>
            <w:r w:rsidRPr="00154181">
              <w:rPr>
                <w:rFonts w:ascii="Arial Narrow" w:hAnsi="Arial Narrow" w:cs="Arial"/>
                <w:b/>
                <w:bCs/>
                <w:sz w:val="18"/>
                <w:szCs w:val="18"/>
              </w:rPr>
              <w:t>Less often then annually</w:t>
            </w:r>
          </w:p>
        </w:tc>
        <w:tc>
          <w:tcPr>
            <w:tcW w:w="990" w:type="dxa"/>
            <w:gridSpan w:val="2"/>
            <w:shd w:val="clear" w:color="auto" w:fill="auto"/>
            <w:vAlign w:val="center"/>
          </w:tcPr>
          <w:p w:rsidR="00DF50B3" w:rsidRPr="00154181" w:rsidRDefault="00DF50B3" w:rsidP="00154181">
            <w:pPr>
              <w:jc w:val="center"/>
              <w:rPr>
                <w:rFonts w:ascii="Arial Narrow" w:hAnsi="Arial Narrow" w:cs="Arial"/>
                <w:b/>
                <w:bCs/>
                <w:sz w:val="18"/>
                <w:szCs w:val="18"/>
              </w:rPr>
            </w:pPr>
            <w:r w:rsidRPr="00154181">
              <w:rPr>
                <w:rFonts w:ascii="Arial Narrow" w:hAnsi="Arial Narrow" w:cs="Arial"/>
                <w:b/>
                <w:bCs/>
                <w:sz w:val="18"/>
                <w:szCs w:val="18"/>
              </w:rPr>
              <w:t>Don't Know</w:t>
            </w:r>
          </w:p>
        </w:tc>
        <w:tc>
          <w:tcPr>
            <w:tcW w:w="630" w:type="dxa"/>
            <w:tcBorders>
              <w:bottom w:val="nil"/>
            </w:tcBorders>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p>
        </w:tc>
        <w:tc>
          <w:tcPr>
            <w:tcW w:w="810" w:type="dxa"/>
            <w:tcBorders>
              <w:bottom w:val="nil"/>
            </w:tcBorders>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p>
        </w:tc>
        <w:tc>
          <w:tcPr>
            <w:tcW w:w="990" w:type="dxa"/>
            <w:vMerge w:val="restart"/>
            <w:vAlign w:val="bottom"/>
          </w:tcPr>
          <w:p w:rsidR="00DF50B3" w:rsidRPr="00154181" w:rsidRDefault="00DF50B3" w:rsidP="00DF50B3">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Response Rate</w:t>
            </w:r>
          </w:p>
        </w:tc>
      </w:tr>
      <w:tr w:rsidR="00DF50B3" w:rsidTr="002C72F0">
        <w:trPr>
          <w:cantSplit/>
        </w:trPr>
        <w:tc>
          <w:tcPr>
            <w:tcW w:w="2005" w:type="dxa"/>
            <w:tcBorders>
              <w:top w:val="nil"/>
            </w:tcBorders>
            <w:shd w:val="clear" w:color="auto" w:fill="auto"/>
          </w:tcPr>
          <w:p w:rsidR="00DF50B3" w:rsidRPr="00154181" w:rsidRDefault="00DF50B3" w:rsidP="00154181">
            <w:pPr>
              <w:autoSpaceDE w:val="0"/>
              <w:autoSpaceDN w:val="0"/>
              <w:adjustRightInd w:val="0"/>
              <w:rPr>
                <w:rFonts w:ascii="Arial Narrow" w:hAnsi="Arial Narrow" w:cs="Arial"/>
                <w:b/>
                <w:color w:val="000000"/>
                <w:sz w:val="18"/>
                <w:szCs w:val="18"/>
              </w:rPr>
            </w:pP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N</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N</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w:t>
            </w:r>
          </w:p>
        </w:tc>
        <w:tc>
          <w:tcPr>
            <w:tcW w:w="63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N</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N</w:t>
            </w:r>
          </w:p>
        </w:tc>
        <w:tc>
          <w:tcPr>
            <w:tcW w:w="72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w:t>
            </w:r>
          </w:p>
        </w:tc>
        <w:tc>
          <w:tcPr>
            <w:tcW w:w="45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N</w:t>
            </w:r>
          </w:p>
        </w:tc>
        <w:tc>
          <w:tcPr>
            <w:tcW w:w="540" w:type="dxa"/>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w:t>
            </w:r>
          </w:p>
        </w:tc>
        <w:tc>
          <w:tcPr>
            <w:tcW w:w="630" w:type="dxa"/>
            <w:tcBorders>
              <w:top w:val="nil"/>
            </w:tcBorders>
            <w:shd w:val="clear" w:color="auto" w:fill="auto"/>
          </w:tcPr>
          <w:p w:rsidR="00DF50B3" w:rsidRPr="00154181" w:rsidRDefault="00DF50B3" w:rsidP="00154181">
            <w:pPr>
              <w:autoSpaceDE w:val="0"/>
              <w:autoSpaceDN w:val="0"/>
              <w:adjustRightInd w:val="0"/>
              <w:jc w:val="center"/>
              <w:rPr>
                <w:rFonts w:ascii="Arial Narrow" w:hAnsi="Arial Narrow" w:cs="Arial"/>
                <w:b/>
                <w:color w:val="000000"/>
                <w:sz w:val="18"/>
                <w:szCs w:val="18"/>
              </w:rPr>
            </w:pPr>
            <w:r>
              <w:rPr>
                <w:rFonts w:ascii="Arial Narrow" w:hAnsi="Arial Narrow" w:cs="Arial"/>
                <w:b/>
                <w:color w:val="000000"/>
                <w:sz w:val="18"/>
                <w:szCs w:val="18"/>
              </w:rPr>
              <w:t>Total</w:t>
            </w:r>
            <w:r w:rsidRPr="00154181">
              <w:rPr>
                <w:rFonts w:ascii="Arial Narrow" w:hAnsi="Arial Narrow" w:cs="Arial"/>
                <w:b/>
                <w:color w:val="000000"/>
                <w:sz w:val="18"/>
                <w:szCs w:val="18"/>
              </w:rPr>
              <w:t>N</w:t>
            </w:r>
          </w:p>
        </w:tc>
        <w:tc>
          <w:tcPr>
            <w:tcW w:w="810" w:type="dxa"/>
            <w:tcBorders>
              <w:top w:val="nil"/>
            </w:tcBorders>
            <w:shd w:val="clear" w:color="auto" w:fill="auto"/>
            <w:vAlign w:val="bottom"/>
          </w:tcPr>
          <w:p w:rsidR="00DF50B3" w:rsidRPr="00154181" w:rsidRDefault="00DF50B3" w:rsidP="00E61B25">
            <w:pPr>
              <w:autoSpaceDE w:val="0"/>
              <w:autoSpaceDN w:val="0"/>
              <w:adjustRightInd w:val="0"/>
              <w:jc w:val="center"/>
              <w:rPr>
                <w:rFonts w:ascii="Arial Narrow" w:hAnsi="Arial Narrow" w:cs="Arial"/>
                <w:b/>
                <w:color w:val="000000"/>
                <w:sz w:val="18"/>
                <w:szCs w:val="18"/>
              </w:rPr>
            </w:pPr>
            <w:r w:rsidRPr="00154181">
              <w:rPr>
                <w:rFonts w:ascii="Arial Narrow" w:hAnsi="Arial Narrow" w:cs="Arial"/>
                <w:b/>
                <w:color w:val="000000"/>
                <w:sz w:val="18"/>
                <w:szCs w:val="18"/>
              </w:rPr>
              <w:t>Missing</w:t>
            </w:r>
          </w:p>
        </w:tc>
        <w:tc>
          <w:tcPr>
            <w:tcW w:w="990" w:type="dxa"/>
            <w:vMerge/>
          </w:tcPr>
          <w:p w:rsidR="00DF50B3" w:rsidRPr="00154181" w:rsidRDefault="00DF50B3" w:rsidP="00154181">
            <w:pPr>
              <w:autoSpaceDE w:val="0"/>
              <w:autoSpaceDN w:val="0"/>
              <w:adjustRightInd w:val="0"/>
              <w:jc w:val="center"/>
              <w:rPr>
                <w:rFonts w:ascii="Arial Narrow" w:hAnsi="Arial Narrow" w:cs="Arial"/>
                <w:b/>
                <w:color w:val="000000"/>
                <w:sz w:val="18"/>
                <w:szCs w:val="18"/>
              </w:rPr>
            </w:pPr>
          </w:p>
        </w:tc>
      </w:tr>
      <w:tr w:rsidR="00DF50B3" w:rsidTr="002C72F0">
        <w:trPr>
          <w:cantSplit/>
        </w:trPr>
        <w:tc>
          <w:tcPr>
            <w:tcW w:w="2005" w:type="dxa"/>
            <w:shd w:val="clear" w:color="auto" w:fill="auto"/>
            <w:vAlign w:val="bottom"/>
          </w:tcPr>
          <w:p w:rsidR="00DF50B3" w:rsidRPr="00154181" w:rsidRDefault="00DF50B3" w:rsidP="000F49BB">
            <w:pPr>
              <w:rPr>
                <w:rFonts w:ascii="Arial Narrow" w:hAnsi="Arial Narrow" w:cs="Arial"/>
                <w:sz w:val="18"/>
                <w:szCs w:val="18"/>
              </w:rPr>
            </w:pPr>
            <w:r w:rsidRPr="00154181">
              <w:rPr>
                <w:rFonts w:ascii="Arial Narrow" w:hAnsi="Arial Narrow" w:cs="Arial"/>
                <w:sz w:val="18"/>
                <w:szCs w:val="18"/>
              </w:rPr>
              <w:t xml:space="preserve">Overall number of WIC participants in </w:t>
            </w:r>
            <w:r w:rsidRPr="00154181">
              <w:rPr>
                <w:rFonts w:ascii="Arial Narrow" w:hAnsi="Arial Narrow" w:cs="Arial"/>
                <w:i/>
                <w:iCs/>
                <w:sz w:val="18"/>
                <w:szCs w:val="18"/>
              </w:rPr>
              <w:t>Loving Support</w:t>
            </w:r>
            <w:r w:rsidRPr="00154181">
              <w:rPr>
                <w:rFonts w:ascii="Arial Narrow" w:hAnsi="Arial Narrow" w:cs="Arial"/>
                <w:sz w:val="18"/>
                <w:szCs w:val="18"/>
              </w:rPr>
              <w:t xml:space="preserve"> peer counseling</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19</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79.17</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4</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16.67</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4.17</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45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24</w:t>
            </w:r>
          </w:p>
        </w:tc>
        <w:tc>
          <w:tcPr>
            <w:tcW w:w="81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990" w:type="dxa"/>
          </w:tcPr>
          <w:p w:rsidR="00DF50B3" w:rsidRPr="00154181" w:rsidRDefault="00DF50B3" w:rsidP="00154181">
            <w:pPr>
              <w:jc w:val="center"/>
              <w:rPr>
                <w:rFonts w:ascii="Arial Narrow" w:hAnsi="Arial Narrow" w:cs="Arial"/>
                <w:sz w:val="18"/>
                <w:szCs w:val="18"/>
              </w:rPr>
            </w:pPr>
            <w:r>
              <w:rPr>
                <w:rFonts w:ascii="Arial Narrow" w:hAnsi="Arial Narrow" w:cs="Arial"/>
                <w:sz w:val="18"/>
                <w:szCs w:val="18"/>
              </w:rPr>
              <w:t>86%</w:t>
            </w:r>
          </w:p>
        </w:tc>
      </w:tr>
      <w:tr w:rsidR="00DF50B3" w:rsidTr="002C72F0">
        <w:trPr>
          <w:cantSplit/>
        </w:trPr>
        <w:tc>
          <w:tcPr>
            <w:tcW w:w="2005" w:type="dxa"/>
            <w:shd w:val="clear" w:color="auto" w:fill="auto"/>
            <w:vAlign w:val="bottom"/>
          </w:tcPr>
          <w:p w:rsidR="00DF50B3" w:rsidRPr="00154181" w:rsidRDefault="00DF50B3" w:rsidP="000F49BB">
            <w:pPr>
              <w:rPr>
                <w:rFonts w:ascii="Arial Narrow" w:hAnsi="Arial Narrow" w:cs="Arial"/>
                <w:sz w:val="18"/>
                <w:szCs w:val="18"/>
              </w:rPr>
            </w:pPr>
            <w:r w:rsidRPr="00154181">
              <w:rPr>
                <w:rFonts w:ascii="Arial Narrow" w:hAnsi="Arial Narrow" w:cs="Arial"/>
                <w:sz w:val="18"/>
                <w:szCs w:val="18"/>
              </w:rPr>
              <w:t xml:space="preserve">Number of pregnant WIC participants receiving </w:t>
            </w:r>
            <w:r w:rsidRPr="00154181">
              <w:rPr>
                <w:rFonts w:ascii="Arial Narrow" w:hAnsi="Arial Narrow" w:cs="Arial"/>
                <w:i/>
                <w:iCs/>
                <w:sz w:val="18"/>
                <w:szCs w:val="18"/>
              </w:rPr>
              <w:t>Loving Support</w:t>
            </w:r>
            <w:r w:rsidRPr="00154181">
              <w:rPr>
                <w:rFonts w:ascii="Arial Narrow" w:hAnsi="Arial Narrow" w:cs="Arial"/>
                <w:sz w:val="18"/>
                <w:szCs w:val="18"/>
              </w:rPr>
              <w:t xml:space="preserve"> peer counseling</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20</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80.00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3</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12.00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8.00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45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25</w:t>
            </w:r>
          </w:p>
        </w:tc>
        <w:tc>
          <w:tcPr>
            <w:tcW w:w="81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w:t>
            </w:r>
          </w:p>
        </w:tc>
        <w:tc>
          <w:tcPr>
            <w:tcW w:w="990" w:type="dxa"/>
          </w:tcPr>
          <w:p w:rsidR="00DF50B3" w:rsidRPr="00154181" w:rsidRDefault="00DF50B3" w:rsidP="00154181">
            <w:pPr>
              <w:jc w:val="center"/>
              <w:rPr>
                <w:rFonts w:ascii="Arial Narrow" w:hAnsi="Arial Narrow" w:cs="Arial"/>
                <w:sz w:val="18"/>
                <w:szCs w:val="18"/>
              </w:rPr>
            </w:pPr>
            <w:r>
              <w:rPr>
                <w:rFonts w:ascii="Arial Narrow" w:hAnsi="Arial Narrow" w:cs="Arial"/>
                <w:sz w:val="18"/>
                <w:szCs w:val="18"/>
              </w:rPr>
              <w:t>89</w:t>
            </w:r>
          </w:p>
        </w:tc>
      </w:tr>
      <w:tr w:rsidR="00DF50B3" w:rsidTr="002C72F0">
        <w:trPr>
          <w:cantSplit/>
        </w:trPr>
        <w:tc>
          <w:tcPr>
            <w:tcW w:w="2005" w:type="dxa"/>
            <w:shd w:val="clear" w:color="auto" w:fill="auto"/>
            <w:vAlign w:val="bottom"/>
          </w:tcPr>
          <w:p w:rsidR="00DF50B3" w:rsidRPr="00154181" w:rsidRDefault="00DF50B3" w:rsidP="000F49BB">
            <w:pPr>
              <w:rPr>
                <w:rFonts w:ascii="Arial Narrow" w:hAnsi="Arial Narrow" w:cs="Arial"/>
                <w:sz w:val="18"/>
                <w:szCs w:val="18"/>
              </w:rPr>
            </w:pPr>
            <w:r w:rsidRPr="00154181">
              <w:rPr>
                <w:rFonts w:ascii="Arial Narrow" w:hAnsi="Arial Narrow" w:cs="Arial"/>
                <w:sz w:val="18"/>
                <w:szCs w:val="18"/>
              </w:rPr>
              <w:t xml:space="preserve">Number of postpartum WIC participants receiving </w:t>
            </w:r>
            <w:r w:rsidRPr="00154181">
              <w:rPr>
                <w:rFonts w:ascii="Arial Narrow" w:hAnsi="Arial Narrow" w:cs="Arial"/>
                <w:i/>
                <w:iCs/>
                <w:sz w:val="18"/>
                <w:szCs w:val="18"/>
              </w:rPr>
              <w:t>Loving Support</w:t>
            </w:r>
            <w:r w:rsidRPr="00154181">
              <w:rPr>
                <w:rFonts w:ascii="Arial Narrow" w:hAnsi="Arial Narrow" w:cs="Arial"/>
                <w:sz w:val="18"/>
                <w:szCs w:val="18"/>
              </w:rPr>
              <w:t xml:space="preserve"> peer counseling</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18</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75.00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3</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12.50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8.33</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4.17</w:t>
            </w:r>
          </w:p>
        </w:tc>
        <w:tc>
          <w:tcPr>
            <w:tcW w:w="45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24</w:t>
            </w:r>
          </w:p>
        </w:tc>
        <w:tc>
          <w:tcPr>
            <w:tcW w:w="81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w:t>
            </w:r>
          </w:p>
        </w:tc>
        <w:tc>
          <w:tcPr>
            <w:tcW w:w="990" w:type="dxa"/>
          </w:tcPr>
          <w:p w:rsidR="00DF50B3" w:rsidRPr="00154181" w:rsidRDefault="00DF50B3" w:rsidP="00154181">
            <w:pPr>
              <w:jc w:val="center"/>
              <w:rPr>
                <w:rFonts w:ascii="Arial Narrow" w:hAnsi="Arial Narrow" w:cs="Arial"/>
                <w:sz w:val="18"/>
                <w:szCs w:val="18"/>
              </w:rPr>
            </w:pPr>
            <w:r>
              <w:rPr>
                <w:rFonts w:ascii="Arial Narrow" w:hAnsi="Arial Narrow" w:cs="Arial"/>
                <w:sz w:val="18"/>
                <w:szCs w:val="18"/>
              </w:rPr>
              <w:t>86</w:t>
            </w:r>
          </w:p>
        </w:tc>
      </w:tr>
      <w:tr w:rsidR="00DF50B3" w:rsidTr="002C72F0">
        <w:trPr>
          <w:cantSplit/>
        </w:trPr>
        <w:tc>
          <w:tcPr>
            <w:tcW w:w="2005" w:type="dxa"/>
            <w:shd w:val="clear" w:color="auto" w:fill="auto"/>
            <w:vAlign w:val="bottom"/>
          </w:tcPr>
          <w:p w:rsidR="00DF50B3" w:rsidRPr="00154181" w:rsidRDefault="00DF50B3" w:rsidP="000F49BB">
            <w:pPr>
              <w:rPr>
                <w:rFonts w:ascii="Arial Narrow" w:hAnsi="Arial Narrow" w:cs="Arial"/>
                <w:sz w:val="18"/>
                <w:szCs w:val="18"/>
              </w:rPr>
            </w:pPr>
            <w:r w:rsidRPr="00154181">
              <w:rPr>
                <w:rFonts w:ascii="Arial Narrow" w:hAnsi="Arial Narrow" w:cs="Arial"/>
                <w:sz w:val="18"/>
                <w:szCs w:val="18"/>
              </w:rPr>
              <w:t xml:space="preserve">Type of prenatal </w:t>
            </w:r>
            <w:r w:rsidRPr="00154181">
              <w:rPr>
                <w:rFonts w:ascii="Arial Narrow" w:hAnsi="Arial Narrow" w:cs="Arial"/>
                <w:i/>
                <w:iCs/>
                <w:sz w:val="18"/>
                <w:szCs w:val="18"/>
              </w:rPr>
              <w:t>Loving Support</w:t>
            </w:r>
            <w:r w:rsidRPr="00154181">
              <w:rPr>
                <w:rFonts w:ascii="Arial Narrow" w:hAnsi="Arial Narrow" w:cs="Arial"/>
                <w:sz w:val="18"/>
                <w:szCs w:val="18"/>
              </w:rPr>
              <w:t xml:space="preserve"> peer counseling received by individual participants</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17</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77.27</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4</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18.18</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4.55</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45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22</w:t>
            </w:r>
          </w:p>
        </w:tc>
        <w:tc>
          <w:tcPr>
            <w:tcW w:w="81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w:t>
            </w:r>
          </w:p>
        </w:tc>
        <w:tc>
          <w:tcPr>
            <w:tcW w:w="990" w:type="dxa"/>
          </w:tcPr>
          <w:p w:rsidR="00DF50B3" w:rsidRPr="00154181" w:rsidRDefault="00DF50B3" w:rsidP="00154181">
            <w:pPr>
              <w:jc w:val="center"/>
              <w:rPr>
                <w:rFonts w:ascii="Arial Narrow" w:hAnsi="Arial Narrow" w:cs="Arial"/>
                <w:sz w:val="18"/>
                <w:szCs w:val="18"/>
              </w:rPr>
            </w:pPr>
            <w:r>
              <w:rPr>
                <w:rFonts w:ascii="Arial Narrow" w:hAnsi="Arial Narrow" w:cs="Arial"/>
                <w:sz w:val="18"/>
                <w:szCs w:val="18"/>
              </w:rPr>
              <w:t>79</w:t>
            </w:r>
          </w:p>
        </w:tc>
      </w:tr>
      <w:tr w:rsidR="00DF50B3" w:rsidTr="002C72F0">
        <w:trPr>
          <w:cantSplit/>
        </w:trPr>
        <w:tc>
          <w:tcPr>
            <w:tcW w:w="2005" w:type="dxa"/>
            <w:shd w:val="clear" w:color="auto" w:fill="auto"/>
            <w:vAlign w:val="bottom"/>
          </w:tcPr>
          <w:p w:rsidR="00DF50B3" w:rsidRPr="00154181" w:rsidRDefault="00DF50B3" w:rsidP="000F49BB">
            <w:pPr>
              <w:rPr>
                <w:rFonts w:ascii="Arial Narrow" w:hAnsi="Arial Narrow" w:cs="Arial"/>
                <w:sz w:val="18"/>
                <w:szCs w:val="18"/>
              </w:rPr>
            </w:pPr>
            <w:r w:rsidRPr="00154181">
              <w:rPr>
                <w:rFonts w:ascii="Arial Narrow" w:hAnsi="Arial Narrow" w:cs="Arial"/>
                <w:sz w:val="18"/>
                <w:szCs w:val="18"/>
              </w:rPr>
              <w:t xml:space="preserve">Frequency of prenatal </w:t>
            </w:r>
            <w:r w:rsidRPr="00154181">
              <w:rPr>
                <w:rFonts w:ascii="Arial Narrow" w:hAnsi="Arial Narrow" w:cs="Arial"/>
                <w:i/>
                <w:iCs/>
                <w:sz w:val="18"/>
                <w:szCs w:val="18"/>
              </w:rPr>
              <w:t>Loving Support</w:t>
            </w:r>
            <w:r w:rsidRPr="00154181">
              <w:rPr>
                <w:rFonts w:ascii="Arial Narrow" w:hAnsi="Arial Narrow" w:cs="Arial"/>
                <w:sz w:val="18"/>
                <w:szCs w:val="18"/>
              </w:rPr>
              <w:t xml:space="preserve"> peer counseling received by individual participants</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17</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94.44</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5.56</w:t>
            </w:r>
          </w:p>
        </w:tc>
        <w:tc>
          <w:tcPr>
            <w:tcW w:w="45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18</w:t>
            </w:r>
          </w:p>
        </w:tc>
        <w:tc>
          <w:tcPr>
            <w:tcW w:w="81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w:t>
            </w:r>
          </w:p>
        </w:tc>
        <w:tc>
          <w:tcPr>
            <w:tcW w:w="990" w:type="dxa"/>
          </w:tcPr>
          <w:p w:rsidR="00DF50B3" w:rsidRPr="00154181" w:rsidRDefault="00DF50B3" w:rsidP="00154181">
            <w:pPr>
              <w:jc w:val="center"/>
              <w:rPr>
                <w:rFonts w:ascii="Arial Narrow" w:hAnsi="Arial Narrow" w:cs="Arial"/>
                <w:sz w:val="18"/>
                <w:szCs w:val="18"/>
              </w:rPr>
            </w:pPr>
            <w:r>
              <w:rPr>
                <w:rFonts w:ascii="Arial Narrow" w:hAnsi="Arial Narrow" w:cs="Arial"/>
                <w:sz w:val="18"/>
                <w:szCs w:val="18"/>
              </w:rPr>
              <w:t>64</w:t>
            </w:r>
          </w:p>
        </w:tc>
      </w:tr>
      <w:tr w:rsidR="00DF50B3" w:rsidTr="002C72F0">
        <w:trPr>
          <w:cantSplit/>
        </w:trPr>
        <w:tc>
          <w:tcPr>
            <w:tcW w:w="2005" w:type="dxa"/>
            <w:shd w:val="clear" w:color="auto" w:fill="auto"/>
            <w:vAlign w:val="bottom"/>
          </w:tcPr>
          <w:p w:rsidR="00DF50B3" w:rsidRPr="00154181" w:rsidRDefault="00DF50B3" w:rsidP="000F49BB">
            <w:pPr>
              <w:rPr>
                <w:rFonts w:ascii="Arial Narrow" w:hAnsi="Arial Narrow" w:cs="Arial"/>
                <w:sz w:val="18"/>
                <w:szCs w:val="18"/>
              </w:rPr>
            </w:pPr>
            <w:r w:rsidRPr="00154181">
              <w:rPr>
                <w:rFonts w:ascii="Arial Narrow" w:hAnsi="Arial Narrow" w:cs="Arial"/>
                <w:sz w:val="18"/>
                <w:szCs w:val="18"/>
              </w:rPr>
              <w:t xml:space="preserve">Type of </w:t>
            </w:r>
            <w:r w:rsidRPr="00154181">
              <w:rPr>
                <w:rFonts w:ascii="Arial Narrow" w:hAnsi="Arial Narrow" w:cs="Arial"/>
                <w:i/>
                <w:iCs/>
                <w:sz w:val="18"/>
                <w:szCs w:val="18"/>
              </w:rPr>
              <w:t>Loving Support</w:t>
            </w:r>
            <w:r w:rsidRPr="00154181">
              <w:rPr>
                <w:rFonts w:ascii="Arial Narrow" w:hAnsi="Arial Narrow" w:cs="Arial"/>
                <w:sz w:val="18"/>
                <w:szCs w:val="18"/>
              </w:rPr>
              <w:t xml:space="preserve"> peer counseling received by individual participants after delivery</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17</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77.27</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4</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18.18</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4.55</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45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22</w:t>
            </w:r>
          </w:p>
        </w:tc>
        <w:tc>
          <w:tcPr>
            <w:tcW w:w="81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w:t>
            </w:r>
          </w:p>
        </w:tc>
        <w:tc>
          <w:tcPr>
            <w:tcW w:w="990" w:type="dxa"/>
          </w:tcPr>
          <w:p w:rsidR="00DF50B3" w:rsidRPr="00154181" w:rsidRDefault="00DF50B3" w:rsidP="00154181">
            <w:pPr>
              <w:jc w:val="center"/>
              <w:rPr>
                <w:rFonts w:ascii="Arial Narrow" w:hAnsi="Arial Narrow" w:cs="Arial"/>
                <w:sz w:val="18"/>
                <w:szCs w:val="18"/>
              </w:rPr>
            </w:pPr>
            <w:r>
              <w:rPr>
                <w:rFonts w:ascii="Arial Narrow" w:hAnsi="Arial Narrow" w:cs="Arial"/>
                <w:sz w:val="18"/>
                <w:szCs w:val="18"/>
              </w:rPr>
              <w:t>79</w:t>
            </w:r>
          </w:p>
        </w:tc>
      </w:tr>
      <w:tr w:rsidR="00DF50B3" w:rsidTr="002C72F0">
        <w:trPr>
          <w:cantSplit/>
        </w:trPr>
        <w:tc>
          <w:tcPr>
            <w:tcW w:w="2005" w:type="dxa"/>
            <w:shd w:val="clear" w:color="auto" w:fill="auto"/>
            <w:vAlign w:val="bottom"/>
          </w:tcPr>
          <w:p w:rsidR="00DF50B3" w:rsidRPr="00154181" w:rsidRDefault="00DF50B3" w:rsidP="000F49BB">
            <w:pPr>
              <w:rPr>
                <w:rFonts w:ascii="Arial Narrow" w:hAnsi="Arial Narrow" w:cs="Arial"/>
                <w:sz w:val="18"/>
                <w:szCs w:val="18"/>
              </w:rPr>
            </w:pPr>
            <w:r w:rsidRPr="00154181">
              <w:rPr>
                <w:rFonts w:ascii="Arial Narrow" w:hAnsi="Arial Narrow" w:cs="Arial"/>
                <w:sz w:val="18"/>
                <w:szCs w:val="18"/>
              </w:rPr>
              <w:t xml:space="preserve">Frequency of </w:t>
            </w:r>
            <w:r w:rsidRPr="00154181">
              <w:rPr>
                <w:rFonts w:ascii="Arial Narrow" w:hAnsi="Arial Narrow" w:cs="Arial"/>
                <w:i/>
                <w:iCs/>
                <w:sz w:val="18"/>
                <w:szCs w:val="18"/>
              </w:rPr>
              <w:t>Loving Support</w:t>
            </w:r>
            <w:r w:rsidRPr="00154181">
              <w:rPr>
                <w:rFonts w:ascii="Arial Narrow" w:hAnsi="Arial Narrow" w:cs="Arial"/>
                <w:sz w:val="18"/>
                <w:szCs w:val="18"/>
              </w:rPr>
              <w:t xml:space="preserve"> peer counseling received by individual participants after delivery</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16</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94.12</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5.88</w:t>
            </w:r>
          </w:p>
        </w:tc>
        <w:tc>
          <w:tcPr>
            <w:tcW w:w="45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17</w:t>
            </w:r>
          </w:p>
        </w:tc>
        <w:tc>
          <w:tcPr>
            <w:tcW w:w="81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w:t>
            </w:r>
          </w:p>
        </w:tc>
        <w:tc>
          <w:tcPr>
            <w:tcW w:w="990" w:type="dxa"/>
          </w:tcPr>
          <w:p w:rsidR="00DF50B3" w:rsidRPr="00154181" w:rsidRDefault="00DF50B3" w:rsidP="00154181">
            <w:pPr>
              <w:jc w:val="center"/>
              <w:rPr>
                <w:rFonts w:ascii="Arial Narrow" w:hAnsi="Arial Narrow" w:cs="Arial"/>
                <w:sz w:val="18"/>
                <w:szCs w:val="18"/>
              </w:rPr>
            </w:pPr>
            <w:r>
              <w:rPr>
                <w:rFonts w:ascii="Arial Narrow" w:hAnsi="Arial Narrow" w:cs="Arial"/>
                <w:sz w:val="18"/>
                <w:szCs w:val="18"/>
              </w:rPr>
              <w:t>61</w:t>
            </w:r>
          </w:p>
        </w:tc>
      </w:tr>
      <w:tr w:rsidR="00DF50B3" w:rsidTr="002C72F0">
        <w:trPr>
          <w:cantSplit/>
        </w:trPr>
        <w:tc>
          <w:tcPr>
            <w:tcW w:w="2005" w:type="dxa"/>
            <w:shd w:val="clear" w:color="auto" w:fill="auto"/>
            <w:vAlign w:val="bottom"/>
          </w:tcPr>
          <w:p w:rsidR="00DF50B3" w:rsidRPr="00154181" w:rsidRDefault="00DF50B3" w:rsidP="000F49BB">
            <w:pPr>
              <w:rPr>
                <w:rFonts w:ascii="Arial Narrow" w:hAnsi="Arial Narrow" w:cs="Arial"/>
                <w:sz w:val="18"/>
                <w:szCs w:val="18"/>
              </w:rPr>
            </w:pPr>
            <w:r w:rsidRPr="00154181">
              <w:rPr>
                <w:rFonts w:ascii="Arial Narrow" w:hAnsi="Arial Narrow" w:cs="Arial"/>
                <w:sz w:val="18"/>
                <w:szCs w:val="18"/>
              </w:rPr>
              <w:t xml:space="preserve">Number of weeks or months over which postpartum </w:t>
            </w:r>
            <w:r w:rsidRPr="00154181">
              <w:rPr>
                <w:rFonts w:ascii="Arial Narrow" w:hAnsi="Arial Narrow" w:cs="Arial"/>
                <w:i/>
                <w:iCs/>
                <w:sz w:val="18"/>
                <w:szCs w:val="18"/>
              </w:rPr>
              <w:t>Loving Support</w:t>
            </w:r>
            <w:r w:rsidRPr="00154181">
              <w:rPr>
                <w:rFonts w:ascii="Arial Narrow" w:hAnsi="Arial Narrow" w:cs="Arial"/>
                <w:sz w:val="18"/>
                <w:szCs w:val="18"/>
              </w:rPr>
              <w:t xml:space="preserve"> peer counseling services are received by individual participants</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13</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100.00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45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13</w:t>
            </w:r>
          </w:p>
        </w:tc>
        <w:tc>
          <w:tcPr>
            <w:tcW w:w="81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w:t>
            </w:r>
          </w:p>
        </w:tc>
        <w:tc>
          <w:tcPr>
            <w:tcW w:w="990" w:type="dxa"/>
          </w:tcPr>
          <w:p w:rsidR="00DF50B3" w:rsidRPr="00154181" w:rsidRDefault="00DF50B3" w:rsidP="00154181">
            <w:pPr>
              <w:jc w:val="center"/>
              <w:rPr>
                <w:rFonts w:ascii="Arial Narrow" w:hAnsi="Arial Narrow" w:cs="Arial"/>
                <w:sz w:val="18"/>
                <w:szCs w:val="18"/>
              </w:rPr>
            </w:pPr>
            <w:r>
              <w:rPr>
                <w:rFonts w:ascii="Arial Narrow" w:hAnsi="Arial Narrow" w:cs="Arial"/>
                <w:sz w:val="18"/>
                <w:szCs w:val="18"/>
              </w:rPr>
              <w:t>46</w:t>
            </w:r>
          </w:p>
        </w:tc>
      </w:tr>
      <w:tr w:rsidR="00DF50B3" w:rsidTr="002C72F0">
        <w:trPr>
          <w:cantSplit/>
        </w:trPr>
        <w:tc>
          <w:tcPr>
            <w:tcW w:w="2005" w:type="dxa"/>
            <w:shd w:val="clear" w:color="auto" w:fill="auto"/>
            <w:vAlign w:val="bottom"/>
          </w:tcPr>
          <w:p w:rsidR="00DF50B3" w:rsidRPr="00154181" w:rsidRDefault="00DF50B3" w:rsidP="000F49BB">
            <w:pPr>
              <w:rPr>
                <w:rFonts w:ascii="Arial Narrow" w:hAnsi="Arial Narrow" w:cs="Arial"/>
                <w:sz w:val="18"/>
                <w:szCs w:val="18"/>
              </w:rPr>
            </w:pPr>
            <w:r w:rsidRPr="00154181">
              <w:rPr>
                <w:rFonts w:ascii="Arial Narrow" w:hAnsi="Arial Narrow" w:cs="Arial"/>
                <w:sz w:val="18"/>
                <w:szCs w:val="18"/>
              </w:rPr>
              <w:t xml:space="preserve">Demographic information about </w:t>
            </w:r>
            <w:r w:rsidRPr="00154181">
              <w:rPr>
                <w:rFonts w:ascii="Arial Narrow" w:hAnsi="Arial Narrow" w:cs="Arial"/>
                <w:i/>
                <w:iCs/>
                <w:sz w:val="18"/>
                <w:szCs w:val="18"/>
              </w:rPr>
              <w:t>Loving Support</w:t>
            </w:r>
            <w:r w:rsidRPr="00154181">
              <w:rPr>
                <w:rFonts w:ascii="Arial Narrow" w:hAnsi="Arial Narrow" w:cs="Arial"/>
                <w:sz w:val="18"/>
                <w:szCs w:val="18"/>
              </w:rPr>
              <w:t xml:space="preserve"> peer counseling participants (e.g., race, age)</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10</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90.91</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9.09</w:t>
            </w:r>
          </w:p>
        </w:tc>
        <w:tc>
          <w:tcPr>
            <w:tcW w:w="45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11</w:t>
            </w:r>
          </w:p>
        </w:tc>
        <w:tc>
          <w:tcPr>
            <w:tcW w:w="81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w:t>
            </w:r>
          </w:p>
        </w:tc>
        <w:tc>
          <w:tcPr>
            <w:tcW w:w="990" w:type="dxa"/>
          </w:tcPr>
          <w:p w:rsidR="00DF50B3" w:rsidRPr="00154181" w:rsidRDefault="00DF50B3" w:rsidP="00154181">
            <w:pPr>
              <w:jc w:val="center"/>
              <w:rPr>
                <w:rFonts w:ascii="Arial Narrow" w:hAnsi="Arial Narrow" w:cs="Arial"/>
                <w:sz w:val="18"/>
                <w:szCs w:val="18"/>
              </w:rPr>
            </w:pPr>
            <w:r>
              <w:rPr>
                <w:rFonts w:ascii="Arial Narrow" w:hAnsi="Arial Narrow" w:cs="Arial"/>
                <w:sz w:val="18"/>
                <w:szCs w:val="18"/>
              </w:rPr>
              <w:t>39</w:t>
            </w:r>
          </w:p>
        </w:tc>
      </w:tr>
      <w:tr w:rsidR="00DF50B3" w:rsidTr="002C72F0">
        <w:trPr>
          <w:cantSplit/>
        </w:trPr>
        <w:tc>
          <w:tcPr>
            <w:tcW w:w="2005" w:type="dxa"/>
            <w:shd w:val="clear" w:color="auto" w:fill="auto"/>
            <w:vAlign w:val="bottom"/>
          </w:tcPr>
          <w:p w:rsidR="00DF50B3" w:rsidRPr="00154181" w:rsidRDefault="00DF50B3" w:rsidP="000F49BB">
            <w:pPr>
              <w:rPr>
                <w:rFonts w:ascii="Arial Narrow" w:hAnsi="Arial Narrow" w:cs="Arial"/>
                <w:sz w:val="18"/>
                <w:szCs w:val="18"/>
              </w:rPr>
            </w:pPr>
            <w:r w:rsidRPr="00154181">
              <w:rPr>
                <w:rFonts w:ascii="Arial Narrow" w:hAnsi="Arial Narrow" w:cs="Arial"/>
                <w:sz w:val="18"/>
                <w:szCs w:val="18"/>
              </w:rPr>
              <w:t xml:space="preserve">Feedback from WIC participants about the effects of </w:t>
            </w:r>
            <w:r w:rsidRPr="00154181">
              <w:rPr>
                <w:rFonts w:ascii="Arial Narrow" w:hAnsi="Arial Narrow" w:cs="Arial"/>
                <w:i/>
                <w:iCs/>
                <w:sz w:val="18"/>
                <w:szCs w:val="18"/>
              </w:rPr>
              <w:t>Loving Support</w:t>
            </w:r>
            <w:r w:rsidRPr="00154181">
              <w:rPr>
                <w:rFonts w:ascii="Arial Narrow" w:hAnsi="Arial Narrow" w:cs="Arial"/>
                <w:sz w:val="18"/>
                <w:szCs w:val="18"/>
              </w:rPr>
              <w:t xml:space="preserve"> peer counseling</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5</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38.46</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15.38</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3</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23.08</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3</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23.08</w:t>
            </w:r>
          </w:p>
        </w:tc>
        <w:tc>
          <w:tcPr>
            <w:tcW w:w="45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13</w:t>
            </w:r>
          </w:p>
        </w:tc>
        <w:tc>
          <w:tcPr>
            <w:tcW w:w="81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990" w:type="dxa"/>
          </w:tcPr>
          <w:p w:rsidR="00DF50B3" w:rsidRPr="00154181" w:rsidRDefault="00DF50B3" w:rsidP="00154181">
            <w:pPr>
              <w:jc w:val="center"/>
              <w:rPr>
                <w:rFonts w:ascii="Arial Narrow" w:hAnsi="Arial Narrow" w:cs="Arial"/>
                <w:sz w:val="18"/>
                <w:szCs w:val="18"/>
              </w:rPr>
            </w:pPr>
            <w:r>
              <w:rPr>
                <w:rFonts w:ascii="Arial Narrow" w:hAnsi="Arial Narrow" w:cs="Arial"/>
                <w:sz w:val="18"/>
                <w:szCs w:val="18"/>
              </w:rPr>
              <w:t>46</w:t>
            </w:r>
          </w:p>
        </w:tc>
      </w:tr>
      <w:tr w:rsidR="00DF50B3" w:rsidTr="002C72F0">
        <w:trPr>
          <w:cantSplit/>
        </w:trPr>
        <w:tc>
          <w:tcPr>
            <w:tcW w:w="2005" w:type="dxa"/>
            <w:shd w:val="clear" w:color="auto" w:fill="auto"/>
            <w:vAlign w:val="bottom"/>
          </w:tcPr>
          <w:p w:rsidR="00DF50B3" w:rsidRPr="00154181" w:rsidRDefault="00DF50B3" w:rsidP="000F49BB">
            <w:pPr>
              <w:rPr>
                <w:rFonts w:ascii="Arial Narrow" w:hAnsi="Arial Narrow" w:cs="Arial"/>
                <w:sz w:val="18"/>
                <w:szCs w:val="18"/>
              </w:rPr>
            </w:pPr>
            <w:r w:rsidRPr="00154181">
              <w:rPr>
                <w:rFonts w:ascii="Arial Narrow" w:hAnsi="Arial Narrow" w:cs="Arial"/>
                <w:sz w:val="18"/>
                <w:szCs w:val="18"/>
              </w:rPr>
              <w:t>Caseload, hours worked, number of contacts, breastfeeding rates, or other disposition information for individual peer counselors</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20</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71.43</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7</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25.00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3.57</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45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28</w:t>
            </w:r>
          </w:p>
        </w:tc>
        <w:tc>
          <w:tcPr>
            <w:tcW w:w="81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w:t>
            </w:r>
          </w:p>
        </w:tc>
        <w:tc>
          <w:tcPr>
            <w:tcW w:w="990" w:type="dxa"/>
          </w:tcPr>
          <w:p w:rsidR="00DF50B3" w:rsidRPr="00154181" w:rsidRDefault="00DF50B3" w:rsidP="00154181">
            <w:pPr>
              <w:jc w:val="center"/>
              <w:rPr>
                <w:rFonts w:ascii="Arial Narrow" w:hAnsi="Arial Narrow" w:cs="Arial"/>
                <w:sz w:val="18"/>
                <w:szCs w:val="18"/>
              </w:rPr>
            </w:pPr>
            <w:r>
              <w:rPr>
                <w:rFonts w:ascii="Arial Narrow" w:hAnsi="Arial Narrow" w:cs="Arial"/>
                <w:sz w:val="18"/>
                <w:szCs w:val="18"/>
              </w:rPr>
              <w:t>100</w:t>
            </w:r>
          </w:p>
        </w:tc>
      </w:tr>
      <w:tr w:rsidR="00DF50B3" w:rsidTr="002C72F0">
        <w:trPr>
          <w:cantSplit/>
          <w:trHeight w:val="215"/>
        </w:trPr>
        <w:tc>
          <w:tcPr>
            <w:tcW w:w="2005" w:type="dxa"/>
            <w:shd w:val="clear" w:color="auto" w:fill="auto"/>
          </w:tcPr>
          <w:p w:rsidR="00DF50B3" w:rsidRPr="00154181" w:rsidRDefault="00DF50B3" w:rsidP="00154181">
            <w:pPr>
              <w:autoSpaceDE w:val="0"/>
              <w:autoSpaceDN w:val="0"/>
              <w:adjustRightInd w:val="0"/>
              <w:rPr>
                <w:rFonts w:ascii="Arial Narrow" w:hAnsi="Arial Narrow" w:cs="Arial"/>
                <w:color w:val="000000"/>
                <w:sz w:val="18"/>
                <w:szCs w:val="18"/>
              </w:rPr>
            </w:pPr>
            <w:r w:rsidRPr="00154181">
              <w:rPr>
                <w:rFonts w:ascii="Arial Narrow" w:hAnsi="Arial Narrow" w:cs="Arial"/>
                <w:color w:val="000000"/>
                <w:sz w:val="18"/>
                <w:szCs w:val="18"/>
              </w:rPr>
              <w:t xml:space="preserve">Other </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2</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66.67</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1</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33.33</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72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45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54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0.00</w:t>
            </w:r>
          </w:p>
        </w:tc>
        <w:tc>
          <w:tcPr>
            <w:tcW w:w="63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3</w:t>
            </w:r>
          </w:p>
        </w:tc>
        <w:tc>
          <w:tcPr>
            <w:tcW w:w="810" w:type="dxa"/>
            <w:shd w:val="clear" w:color="auto" w:fill="auto"/>
          </w:tcPr>
          <w:p w:rsidR="00DF50B3" w:rsidRPr="00154181" w:rsidRDefault="00DF50B3" w:rsidP="00154181">
            <w:pPr>
              <w:jc w:val="center"/>
              <w:rPr>
                <w:rFonts w:ascii="Arial Narrow" w:hAnsi="Arial Narrow" w:cs="Arial"/>
                <w:sz w:val="18"/>
                <w:szCs w:val="18"/>
              </w:rPr>
            </w:pPr>
            <w:r w:rsidRPr="00154181">
              <w:rPr>
                <w:rFonts w:ascii="Arial Narrow" w:hAnsi="Arial Narrow" w:cs="Arial"/>
                <w:sz w:val="18"/>
                <w:szCs w:val="18"/>
              </w:rPr>
              <w:t>0</w:t>
            </w:r>
          </w:p>
        </w:tc>
        <w:tc>
          <w:tcPr>
            <w:tcW w:w="990" w:type="dxa"/>
          </w:tcPr>
          <w:p w:rsidR="00DF50B3" w:rsidRPr="00154181" w:rsidRDefault="00DF50B3" w:rsidP="00154181">
            <w:pPr>
              <w:jc w:val="center"/>
              <w:rPr>
                <w:rFonts w:ascii="Arial Narrow" w:hAnsi="Arial Narrow" w:cs="Arial"/>
                <w:sz w:val="18"/>
                <w:szCs w:val="18"/>
              </w:rPr>
            </w:pPr>
            <w:r>
              <w:rPr>
                <w:rFonts w:ascii="Arial Narrow" w:hAnsi="Arial Narrow" w:cs="Arial"/>
                <w:sz w:val="18"/>
                <w:szCs w:val="18"/>
              </w:rPr>
              <w:t>11</w:t>
            </w:r>
          </w:p>
        </w:tc>
      </w:tr>
    </w:tbl>
    <w:p w:rsidR="00E20869" w:rsidRDefault="00E20869" w:rsidP="00D46BA8">
      <w:pPr>
        <w:pStyle w:val="2-q"/>
      </w:pPr>
    </w:p>
    <w:p w:rsidR="00D5160E" w:rsidRDefault="00D5160E" w:rsidP="006A0A84">
      <w:pPr>
        <w:autoSpaceDE w:val="0"/>
        <w:autoSpaceDN w:val="0"/>
        <w:adjustRightInd w:val="0"/>
        <w:rPr>
          <w:rFonts w:ascii="SAS Monospace" w:hAnsi="SAS Monospace" w:cs="SAS Monospace"/>
          <w:sz w:val="14"/>
          <w:szCs w:val="14"/>
        </w:rPr>
      </w:pPr>
      <w:bookmarkStart w:id="1" w:name="_GoBack"/>
      <w:bookmarkEnd w:id="1"/>
    </w:p>
    <w:sectPr w:rsidR="00D5160E" w:rsidSect="00F22ED9">
      <w:headerReference w:type="default" r:id="rId10"/>
      <w:footnotePr>
        <w:numRestart w:val="eachSect"/>
      </w:footnotePr>
      <w:pgSz w:w="12240" w:h="15840" w:code="1"/>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100" w:rsidRDefault="00280100" w:rsidP="002C2DEA">
      <w:r>
        <w:separator/>
      </w:r>
    </w:p>
  </w:endnote>
  <w:endnote w:type="continuationSeparator" w:id="0">
    <w:p w:rsidR="00280100" w:rsidRDefault="00280100" w:rsidP="002C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AS Monospace">
    <w:altName w:val="Consolas"/>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00" w:rsidRPr="00474B75" w:rsidRDefault="00280100" w:rsidP="00C05DEA">
    <w:pPr>
      <w:pStyle w:val="Footer"/>
      <w:pBdr>
        <w:top w:val="single" w:sz="8" w:space="1" w:color="auto"/>
      </w:pBdr>
      <w:tabs>
        <w:tab w:val="clear" w:pos="4320"/>
        <w:tab w:val="clear" w:pos="8640"/>
        <w:tab w:val="right" w:pos="8280"/>
        <w:tab w:val="right" w:pos="9360"/>
        <w:tab w:val="right" w:pos="13320"/>
        <w:tab w:val="right" w:pos="14400"/>
      </w:tabs>
      <w:rPr>
        <w:rFonts w:ascii="Arial" w:hAnsi="Arial" w:cs="Arial"/>
        <w:b/>
        <w:sz w:val="18"/>
        <w:szCs w:val="18"/>
      </w:rPr>
    </w:pPr>
    <w:r>
      <w:rPr>
        <w:rFonts w:ascii="Arial" w:hAnsi="Arial" w:cs="Arial"/>
        <w:b/>
        <w:sz w:val="18"/>
        <w:szCs w:val="18"/>
      </w:rPr>
      <w:t>State WIC Agency Survey</w:t>
    </w:r>
    <w:r>
      <w:rPr>
        <w:rFonts w:ascii="Arial" w:hAnsi="Arial" w:cs="Arial"/>
        <w:b/>
        <w:sz w:val="18"/>
        <w:szCs w:val="18"/>
      </w:rPr>
      <w:tab/>
      <w:t xml:space="preserve">Reponse Patterns </w:t>
    </w:r>
    <w:r w:rsidR="002A3399">
      <w:rPr>
        <w:rFonts w:ascii="Arial" w:hAnsi="Arial" w:cs="Arial"/>
        <w:b/>
        <w:sz w:val="18"/>
        <w:szCs w:val="18"/>
      </w:rPr>
      <w:t>to S</w:t>
    </w:r>
    <w:r>
      <w:rPr>
        <w:rFonts w:ascii="Arial" w:hAnsi="Arial" w:cs="Arial"/>
        <w:b/>
        <w:sz w:val="18"/>
        <w:szCs w:val="18"/>
      </w:rPr>
      <w:t xml:space="preserve">elected </w:t>
    </w:r>
    <w:r w:rsidR="002A3399">
      <w:rPr>
        <w:rFonts w:ascii="Arial" w:hAnsi="Arial" w:cs="Arial"/>
        <w:b/>
        <w:sz w:val="18"/>
        <w:szCs w:val="18"/>
      </w:rPr>
      <w:t>I</w:t>
    </w:r>
    <w:r>
      <w:rPr>
        <w:rFonts w:ascii="Arial" w:hAnsi="Arial" w:cs="Arial"/>
        <w:b/>
        <w:sz w:val="18"/>
        <w:szCs w:val="18"/>
      </w:rPr>
      <w:t>tems</w:t>
    </w:r>
    <w:r w:rsidRPr="00474B75">
      <w:rPr>
        <w:rFonts w:ascii="Arial" w:hAnsi="Arial" w:cs="Arial"/>
        <w:b/>
        <w:sz w:val="18"/>
        <w:szCs w:val="18"/>
      </w:rPr>
      <w:tab/>
    </w:r>
    <w:r w:rsidRPr="00474B75">
      <w:rPr>
        <w:rStyle w:val="PageNumber"/>
        <w:rFonts w:ascii="Arial" w:hAnsi="Arial" w:cs="Arial"/>
        <w:b/>
        <w:sz w:val="18"/>
        <w:szCs w:val="18"/>
      </w:rPr>
      <w:fldChar w:fldCharType="begin"/>
    </w:r>
    <w:r w:rsidRPr="00474B75">
      <w:rPr>
        <w:rStyle w:val="PageNumber"/>
        <w:rFonts w:ascii="Arial" w:hAnsi="Arial" w:cs="Arial"/>
        <w:b/>
        <w:sz w:val="18"/>
        <w:szCs w:val="18"/>
      </w:rPr>
      <w:instrText xml:space="preserve"> PAGE </w:instrText>
    </w:r>
    <w:r w:rsidRPr="00474B75">
      <w:rPr>
        <w:rStyle w:val="PageNumber"/>
        <w:rFonts w:ascii="Arial" w:hAnsi="Arial" w:cs="Arial"/>
        <w:b/>
        <w:sz w:val="18"/>
        <w:szCs w:val="18"/>
      </w:rPr>
      <w:fldChar w:fldCharType="separate"/>
    </w:r>
    <w:r w:rsidR="002C72F0">
      <w:rPr>
        <w:rStyle w:val="PageNumber"/>
        <w:rFonts w:ascii="Arial" w:hAnsi="Arial" w:cs="Arial"/>
        <w:b/>
        <w:noProof/>
        <w:sz w:val="18"/>
        <w:szCs w:val="18"/>
      </w:rPr>
      <w:t>5</w:t>
    </w:r>
    <w:r w:rsidRPr="00474B75">
      <w:rPr>
        <w:rStyle w:val="PageNumber"/>
        <w:rFonts w:ascii="Arial" w:hAnsi="Arial" w:cs="Arial"/>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00" w:rsidRPr="00474B75" w:rsidRDefault="002A3399" w:rsidP="00474B75">
    <w:pPr>
      <w:pStyle w:val="Footer"/>
      <w:pBdr>
        <w:top w:val="single" w:sz="8" w:space="1" w:color="auto"/>
      </w:pBdr>
      <w:tabs>
        <w:tab w:val="clear" w:pos="4320"/>
        <w:tab w:val="clear" w:pos="8640"/>
        <w:tab w:val="right" w:pos="8280"/>
        <w:tab w:val="right" w:pos="9360"/>
      </w:tabs>
      <w:rPr>
        <w:rFonts w:ascii="Arial" w:hAnsi="Arial" w:cs="Arial"/>
        <w:b/>
        <w:sz w:val="18"/>
        <w:szCs w:val="18"/>
      </w:rPr>
    </w:pPr>
    <w:r>
      <w:rPr>
        <w:rFonts w:ascii="Arial" w:hAnsi="Arial" w:cs="Arial"/>
        <w:b/>
        <w:sz w:val="18"/>
        <w:szCs w:val="18"/>
      </w:rPr>
      <w:t>State WIC Agency Survey</w:t>
    </w:r>
    <w:r w:rsidR="00280100">
      <w:rPr>
        <w:rFonts w:ascii="Arial" w:hAnsi="Arial" w:cs="Arial"/>
        <w:b/>
        <w:sz w:val="18"/>
        <w:szCs w:val="18"/>
      </w:rPr>
      <w:tab/>
    </w:r>
    <w:r>
      <w:rPr>
        <w:rFonts w:ascii="Arial" w:hAnsi="Arial" w:cs="Arial"/>
        <w:b/>
        <w:sz w:val="18"/>
        <w:szCs w:val="18"/>
      </w:rPr>
      <w:t>Reponse Patterns to Selected Items</w:t>
    </w:r>
    <w:r w:rsidR="00280100" w:rsidRPr="00474B75">
      <w:rPr>
        <w:rFonts w:ascii="Arial" w:hAnsi="Arial" w:cs="Arial"/>
        <w:b/>
        <w:sz w:val="18"/>
        <w:szCs w:val="18"/>
      </w:rPr>
      <w:tab/>
    </w:r>
    <w:r w:rsidR="00280100" w:rsidRPr="00474B75">
      <w:rPr>
        <w:rStyle w:val="PageNumber"/>
        <w:rFonts w:ascii="Arial" w:hAnsi="Arial" w:cs="Arial"/>
        <w:b/>
        <w:sz w:val="18"/>
        <w:szCs w:val="18"/>
      </w:rPr>
      <w:fldChar w:fldCharType="begin"/>
    </w:r>
    <w:r w:rsidR="00280100" w:rsidRPr="00474B75">
      <w:rPr>
        <w:rStyle w:val="PageNumber"/>
        <w:rFonts w:ascii="Arial" w:hAnsi="Arial" w:cs="Arial"/>
        <w:b/>
        <w:sz w:val="18"/>
        <w:szCs w:val="18"/>
      </w:rPr>
      <w:instrText xml:space="preserve"> PAGE </w:instrText>
    </w:r>
    <w:r w:rsidR="00280100" w:rsidRPr="00474B75">
      <w:rPr>
        <w:rStyle w:val="PageNumber"/>
        <w:rFonts w:ascii="Arial" w:hAnsi="Arial" w:cs="Arial"/>
        <w:b/>
        <w:sz w:val="18"/>
        <w:szCs w:val="18"/>
      </w:rPr>
      <w:fldChar w:fldCharType="separate"/>
    </w:r>
    <w:r w:rsidR="002C72F0">
      <w:rPr>
        <w:rStyle w:val="PageNumber"/>
        <w:rFonts w:ascii="Arial" w:hAnsi="Arial" w:cs="Arial"/>
        <w:b/>
        <w:noProof/>
        <w:sz w:val="18"/>
        <w:szCs w:val="18"/>
      </w:rPr>
      <w:t>39</w:t>
    </w:r>
    <w:r w:rsidR="00280100" w:rsidRPr="00474B75">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100" w:rsidRDefault="00280100" w:rsidP="002C2DEA">
      <w:r>
        <w:separator/>
      </w:r>
    </w:p>
  </w:footnote>
  <w:footnote w:type="continuationSeparator" w:id="0">
    <w:p w:rsidR="00280100" w:rsidRDefault="00280100" w:rsidP="002C2DEA">
      <w:r>
        <w:continuationSeparator/>
      </w:r>
    </w:p>
  </w:footnote>
  <w:footnote w:id="1">
    <w:p w:rsidR="00280100" w:rsidRDefault="00280100" w:rsidP="00C4589F">
      <w:pPr>
        <w:pStyle w:val="FootnoteText"/>
      </w:pPr>
      <w:r>
        <w:rPr>
          <w:rStyle w:val="FootnoteReference"/>
        </w:rPr>
        <w:footnoteRef/>
      </w:r>
      <w:r>
        <w:t xml:space="preserve"> </w:t>
      </w:r>
      <w:r>
        <w:tab/>
        <w:t xml:space="preserve">After survey administration it was determined that one of the ITOTs invited to participate in the survey was ineligible; raw data here thus include (erroneously) 1 missing in the “Territories &amp; ITOs” column (and thus 1 missing response overall in the “Total Respondents” column).  As a result, response rates shown slightly underestimate the actual response rate based on eligible respondents only. </w:t>
      </w:r>
    </w:p>
  </w:footnote>
  <w:footnote w:id="2">
    <w:p w:rsidR="00280100" w:rsidRDefault="00280100" w:rsidP="00C4589F">
      <w:pPr>
        <w:pStyle w:val="FootnoteText"/>
      </w:pPr>
      <w:r>
        <w:rPr>
          <w:rStyle w:val="FootnoteReference"/>
        </w:rPr>
        <w:footnoteRef/>
      </w:r>
      <w:r>
        <w:t xml:space="preserve"> </w:t>
      </w:r>
      <w:r>
        <w:tab/>
        <w:t xml:space="preserve">After survey administration it was determined that one of the ITOTs invited to participate in the survey was ineligible; raw data here thus include (erroneously) 1 missing in the “Territories &amp; ITOs” column (and thus 1 missing response overall in the “Total Respondents” column).  As a result, response rates shown slightly underestimate the actual response rate based on eligible respondents only. </w:t>
      </w:r>
    </w:p>
    <w:p w:rsidR="00280100" w:rsidRDefault="00280100">
      <w:pPr>
        <w:pStyle w:val="FootnoteText"/>
      </w:pPr>
    </w:p>
  </w:footnote>
  <w:footnote w:id="3">
    <w:p w:rsidR="00280100" w:rsidRDefault="00280100" w:rsidP="0012053C">
      <w:pPr>
        <w:pStyle w:val="FootnoteText"/>
      </w:pPr>
      <w:r>
        <w:rPr>
          <w:rStyle w:val="FootnoteReference"/>
        </w:rPr>
        <w:t>*</w:t>
      </w:r>
      <w:r w:rsidR="002C72F0">
        <w:t xml:space="preserve"> </w:t>
      </w:r>
      <w:r w:rsidR="002C72F0">
        <w:tab/>
        <w:t>In Question 34</w:t>
      </w:r>
      <w:r>
        <w:t xml:space="preserve"> we do not report out the different results for States and Territories &amp; ITOs.</w:t>
      </w:r>
    </w:p>
  </w:footnote>
  <w:footnote w:id="4">
    <w:p w:rsidR="00280100" w:rsidRDefault="00280100">
      <w:pPr>
        <w:pStyle w:val="FootnoteText"/>
      </w:pPr>
      <w:r>
        <w:rPr>
          <w:rStyle w:val="FootnoteReference"/>
        </w:rPr>
        <w:footnoteRef/>
      </w:r>
      <w:r>
        <w:t xml:space="preserve"> </w:t>
      </w:r>
      <w:r>
        <w:tab/>
        <w:t>After survey administration it was determined that one of the ITOTs invited to participate in the survey was ineligible; raw data here thus include (erroneously) 1 missing in the “Territories &amp; ITOs” column (and thus 1 missing response overall in the “Total Respondents” column).  As a result, response rates shown slightly underestimate the actual response rate based on eligible respondents only.</w:t>
      </w:r>
    </w:p>
  </w:footnote>
  <w:footnote w:id="5">
    <w:p w:rsidR="00280100" w:rsidRDefault="00280100">
      <w:pPr>
        <w:pStyle w:val="FootnoteText"/>
      </w:pPr>
      <w:r>
        <w:rPr>
          <w:rStyle w:val="FootnoteReference"/>
        </w:rPr>
        <w:footnoteRef/>
      </w:r>
      <w:r>
        <w:t xml:space="preserve"> </w:t>
      </w:r>
      <w:r>
        <w:tab/>
        <w:t>After survey administration it was determined that one of the ITOTs invited to participate in the survey was ineligible; raw data here thus include (erroneously) 1 missing in the “Territories &amp; ITOs” column (and thus 1 missing response overall in the “Total Respondents” column).  As a result, response rates shown slightly underestimate the actual response rate based on eligible respondents only.</w:t>
      </w:r>
    </w:p>
  </w:footnote>
  <w:footnote w:id="6">
    <w:p w:rsidR="00280100" w:rsidRDefault="00280100" w:rsidP="00C27214">
      <w:pPr>
        <w:pStyle w:val="FootnoteText"/>
      </w:pPr>
      <w:r>
        <w:rPr>
          <w:rStyle w:val="FootnoteReference"/>
        </w:rPr>
        <w:t>*</w:t>
      </w:r>
      <w:r>
        <w:t xml:space="preserve"> </w:t>
      </w:r>
      <w:r>
        <w:tab/>
        <w:t>In Question</w:t>
      </w:r>
      <w:r w:rsidR="002C72F0">
        <w:t>s</w:t>
      </w:r>
      <w:r>
        <w:t xml:space="preserve"> 70</w:t>
      </w:r>
      <w:r w:rsidR="002C72F0">
        <w:t>-72</w:t>
      </w:r>
      <w:r>
        <w:t>,  we do not report out the different results for States and Territories &amp; ITOs.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399" w:rsidRDefault="002A33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60E"/>
    <w:rsid w:val="0000073B"/>
    <w:rsid w:val="00000D03"/>
    <w:rsid w:val="00003121"/>
    <w:rsid w:val="000055F2"/>
    <w:rsid w:val="0000595F"/>
    <w:rsid w:val="0000638C"/>
    <w:rsid w:val="0001202F"/>
    <w:rsid w:val="0001227E"/>
    <w:rsid w:val="00014E2C"/>
    <w:rsid w:val="000178CE"/>
    <w:rsid w:val="000314BF"/>
    <w:rsid w:val="00043944"/>
    <w:rsid w:val="00046477"/>
    <w:rsid w:val="00051AB0"/>
    <w:rsid w:val="000523CE"/>
    <w:rsid w:val="00052986"/>
    <w:rsid w:val="000555CF"/>
    <w:rsid w:val="0006100F"/>
    <w:rsid w:val="0006228F"/>
    <w:rsid w:val="000716ED"/>
    <w:rsid w:val="00072981"/>
    <w:rsid w:val="00074F63"/>
    <w:rsid w:val="00076684"/>
    <w:rsid w:val="000815F2"/>
    <w:rsid w:val="000901E0"/>
    <w:rsid w:val="00094805"/>
    <w:rsid w:val="000962CA"/>
    <w:rsid w:val="000A28E5"/>
    <w:rsid w:val="000A57C7"/>
    <w:rsid w:val="000B04EB"/>
    <w:rsid w:val="000B2245"/>
    <w:rsid w:val="000B28F9"/>
    <w:rsid w:val="000C5A6D"/>
    <w:rsid w:val="000D16BE"/>
    <w:rsid w:val="000D27AD"/>
    <w:rsid w:val="000D701E"/>
    <w:rsid w:val="000E08F8"/>
    <w:rsid w:val="000E59A4"/>
    <w:rsid w:val="000F04E4"/>
    <w:rsid w:val="000F0860"/>
    <w:rsid w:val="000F23C7"/>
    <w:rsid w:val="000F49BB"/>
    <w:rsid w:val="000F5618"/>
    <w:rsid w:val="00104CA8"/>
    <w:rsid w:val="00107BEA"/>
    <w:rsid w:val="001146E5"/>
    <w:rsid w:val="00116F71"/>
    <w:rsid w:val="0012053C"/>
    <w:rsid w:val="001242AA"/>
    <w:rsid w:val="00124AF1"/>
    <w:rsid w:val="0013188B"/>
    <w:rsid w:val="001318DF"/>
    <w:rsid w:val="0014081C"/>
    <w:rsid w:val="00143116"/>
    <w:rsid w:val="001460D3"/>
    <w:rsid w:val="001535C0"/>
    <w:rsid w:val="00154181"/>
    <w:rsid w:val="0017069A"/>
    <w:rsid w:val="0017460D"/>
    <w:rsid w:val="00187E3A"/>
    <w:rsid w:val="00190330"/>
    <w:rsid w:val="00193F84"/>
    <w:rsid w:val="00194B50"/>
    <w:rsid w:val="001951A3"/>
    <w:rsid w:val="001A3471"/>
    <w:rsid w:val="001A4839"/>
    <w:rsid w:val="001A64D9"/>
    <w:rsid w:val="001A7453"/>
    <w:rsid w:val="001B0433"/>
    <w:rsid w:val="001B7156"/>
    <w:rsid w:val="001C4742"/>
    <w:rsid w:val="001C48AB"/>
    <w:rsid w:val="001D0827"/>
    <w:rsid w:val="001D0A51"/>
    <w:rsid w:val="001D1201"/>
    <w:rsid w:val="001D159D"/>
    <w:rsid w:val="001D1C57"/>
    <w:rsid w:val="001D5DBF"/>
    <w:rsid w:val="001D6C24"/>
    <w:rsid w:val="001E4A93"/>
    <w:rsid w:val="001E7998"/>
    <w:rsid w:val="001F74E2"/>
    <w:rsid w:val="002067D4"/>
    <w:rsid w:val="00214CD0"/>
    <w:rsid w:val="00220DB5"/>
    <w:rsid w:val="00222B02"/>
    <w:rsid w:val="00225825"/>
    <w:rsid w:val="00232664"/>
    <w:rsid w:val="00232732"/>
    <w:rsid w:val="002409DF"/>
    <w:rsid w:val="00241842"/>
    <w:rsid w:val="00251B4C"/>
    <w:rsid w:val="00252BB6"/>
    <w:rsid w:val="002545A4"/>
    <w:rsid w:val="00257000"/>
    <w:rsid w:val="002579F3"/>
    <w:rsid w:val="0026219B"/>
    <w:rsid w:val="002749FA"/>
    <w:rsid w:val="00277FD9"/>
    <w:rsid w:val="00280100"/>
    <w:rsid w:val="0028246A"/>
    <w:rsid w:val="002827F4"/>
    <w:rsid w:val="0028564B"/>
    <w:rsid w:val="00285BA6"/>
    <w:rsid w:val="00294479"/>
    <w:rsid w:val="00294FC4"/>
    <w:rsid w:val="0029537C"/>
    <w:rsid w:val="00295541"/>
    <w:rsid w:val="00295703"/>
    <w:rsid w:val="00296367"/>
    <w:rsid w:val="002A259C"/>
    <w:rsid w:val="002A3399"/>
    <w:rsid w:val="002A5B9D"/>
    <w:rsid w:val="002A6878"/>
    <w:rsid w:val="002B14FD"/>
    <w:rsid w:val="002B7D0F"/>
    <w:rsid w:val="002C094D"/>
    <w:rsid w:val="002C2B90"/>
    <w:rsid w:val="002C2DEA"/>
    <w:rsid w:val="002C72F0"/>
    <w:rsid w:val="002D229E"/>
    <w:rsid w:val="002D46CE"/>
    <w:rsid w:val="002D5B7F"/>
    <w:rsid w:val="002D6B0B"/>
    <w:rsid w:val="002E4B18"/>
    <w:rsid w:val="002F428C"/>
    <w:rsid w:val="003049AC"/>
    <w:rsid w:val="003059E9"/>
    <w:rsid w:val="00316BAB"/>
    <w:rsid w:val="00325CA5"/>
    <w:rsid w:val="003307B9"/>
    <w:rsid w:val="00337526"/>
    <w:rsid w:val="00340BC2"/>
    <w:rsid w:val="00340EEE"/>
    <w:rsid w:val="00345023"/>
    <w:rsid w:val="0034557B"/>
    <w:rsid w:val="003455DD"/>
    <w:rsid w:val="0036426B"/>
    <w:rsid w:val="003801B4"/>
    <w:rsid w:val="00381C51"/>
    <w:rsid w:val="00392690"/>
    <w:rsid w:val="003940C8"/>
    <w:rsid w:val="0039472A"/>
    <w:rsid w:val="00397B38"/>
    <w:rsid w:val="003A1CCD"/>
    <w:rsid w:val="003A3245"/>
    <w:rsid w:val="003A4D4E"/>
    <w:rsid w:val="003A5DDD"/>
    <w:rsid w:val="003A70B2"/>
    <w:rsid w:val="003A7FC7"/>
    <w:rsid w:val="003B2C0F"/>
    <w:rsid w:val="003B6BC5"/>
    <w:rsid w:val="003C32E3"/>
    <w:rsid w:val="003C635D"/>
    <w:rsid w:val="003D125F"/>
    <w:rsid w:val="003D2D7E"/>
    <w:rsid w:val="003D3073"/>
    <w:rsid w:val="003D6F0E"/>
    <w:rsid w:val="003F3D46"/>
    <w:rsid w:val="003F4A7C"/>
    <w:rsid w:val="0040305B"/>
    <w:rsid w:val="00411878"/>
    <w:rsid w:val="00421FE6"/>
    <w:rsid w:val="00423D2C"/>
    <w:rsid w:val="0043310A"/>
    <w:rsid w:val="00472A49"/>
    <w:rsid w:val="00472CA8"/>
    <w:rsid w:val="00474B75"/>
    <w:rsid w:val="00474D3B"/>
    <w:rsid w:val="00484F2E"/>
    <w:rsid w:val="00497314"/>
    <w:rsid w:val="004A3A14"/>
    <w:rsid w:val="004A65C3"/>
    <w:rsid w:val="004A794A"/>
    <w:rsid w:val="004B15BB"/>
    <w:rsid w:val="004B4C0C"/>
    <w:rsid w:val="004B50B3"/>
    <w:rsid w:val="004B6275"/>
    <w:rsid w:val="004C2123"/>
    <w:rsid w:val="004C5CC4"/>
    <w:rsid w:val="004C798A"/>
    <w:rsid w:val="004D0FE8"/>
    <w:rsid w:val="004D280B"/>
    <w:rsid w:val="004E2ADF"/>
    <w:rsid w:val="004F0FFE"/>
    <w:rsid w:val="004F1CEC"/>
    <w:rsid w:val="004F3732"/>
    <w:rsid w:val="004F46ED"/>
    <w:rsid w:val="004F4A3C"/>
    <w:rsid w:val="00502F69"/>
    <w:rsid w:val="0050409E"/>
    <w:rsid w:val="005140B3"/>
    <w:rsid w:val="0051561A"/>
    <w:rsid w:val="005162C8"/>
    <w:rsid w:val="00517DD1"/>
    <w:rsid w:val="0052095F"/>
    <w:rsid w:val="00523047"/>
    <w:rsid w:val="0052326C"/>
    <w:rsid w:val="005236C6"/>
    <w:rsid w:val="005238B1"/>
    <w:rsid w:val="00531E6C"/>
    <w:rsid w:val="005321D0"/>
    <w:rsid w:val="005334F7"/>
    <w:rsid w:val="00534045"/>
    <w:rsid w:val="00535198"/>
    <w:rsid w:val="005443F1"/>
    <w:rsid w:val="005474AC"/>
    <w:rsid w:val="005521C6"/>
    <w:rsid w:val="00561682"/>
    <w:rsid w:val="00561EEA"/>
    <w:rsid w:val="00565A88"/>
    <w:rsid w:val="00567BA3"/>
    <w:rsid w:val="005705AE"/>
    <w:rsid w:val="005756DD"/>
    <w:rsid w:val="0057743F"/>
    <w:rsid w:val="00580FD4"/>
    <w:rsid w:val="00582A71"/>
    <w:rsid w:val="00582D2D"/>
    <w:rsid w:val="00584971"/>
    <w:rsid w:val="00586C29"/>
    <w:rsid w:val="00593842"/>
    <w:rsid w:val="005A1637"/>
    <w:rsid w:val="005A79E4"/>
    <w:rsid w:val="005A7B62"/>
    <w:rsid w:val="005A7CB8"/>
    <w:rsid w:val="005C12A9"/>
    <w:rsid w:val="005C2758"/>
    <w:rsid w:val="005C3305"/>
    <w:rsid w:val="005C7998"/>
    <w:rsid w:val="005D3A69"/>
    <w:rsid w:val="005D7D78"/>
    <w:rsid w:val="005F27BC"/>
    <w:rsid w:val="005F734F"/>
    <w:rsid w:val="005F7362"/>
    <w:rsid w:val="00600929"/>
    <w:rsid w:val="00602831"/>
    <w:rsid w:val="0060383D"/>
    <w:rsid w:val="00604983"/>
    <w:rsid w:val="006052A8"/>
    <w:rsid w:val="00607E9F"/>
    <w:rsid w:val="00613CA0"/>
    <w:rsid w:val="00616C2F"/>
    <w:rsid w:val="00617EFD"/>
    <w:rsid w:val="00622946"/>
    <w:rsid w:val="00625C59"/>
    <w:rsid w:val="00626EA3"/>
    <w:rsid w:val="00633ED5"/>
    <w:rsid w:val="00635165"/>
    <w:rsid w:val="00637720"/>
    <w:rsid w:val="006513EB"/>
    <w:rsid w:val="00652CA3"/>
    <w:rsid w:val="00652DB2"/>
    <w:rsid w:val="00653A86"/>
    <w:rsid w:val="00654911"/>
    <w:rsid w:val="00655CF4"/>
    <w:rsid w:val="00656571"/>
    <w:rsid w:val="006573B6"/>
    <w:rsid w:val="00657F0E"/>
    <w:rsid w:val="00662BC5"/>
    <w:rsid w:val="00664C1F"/>
    <w:rsid w:val="00673070"/>
    <w:rsid w:val="00673C9C"/>
    <w:rsid w:val="0067722D"/>
    <w:rsid w:val="00681F04"/>
    <w:rsid w:val="00683D85"/>
    <w:rsid w:val="0068703E"/>
    <w:rsid w:val="00691934"/>
    <w:rsid w:val="00693A67"/>
    <w:rsid w:val="006975BC"/>
    <w:rsid w:val="00697909"/>
    <w:rsid w:val="006A0A84"/>
    <w:rsid w:val="006D1327"/>
    <w:rsid w:val="006D2A1B"/>
    <w:rsid w:val="006D3021"/>
    <w:rsid w:val="006D4756"/>
    <w:rsid w:val="006D4E64"/>
    <w:rsid w:val="006D4F65"/>
    <w:rsid w:val="006D6C6B"/>
    <w:rsid w:val="006E0D1C"/>
    <w:rsid w:val="006F0FD4"/>
    <w:rsid w:val="006F36B5"/>
    <w:rsid w:val="006F6252"/>
    <w:rsid w:val="00700C43"/>
    <w:rsid w:val="00702701"/>
    <w:rsid w:val="00703106"/>
    <w:rsid w:val="0071174D"/>
    <w:rsid w:val="00714DB7"/>
    <w:rsid w:val="007177F2"/>
    <w:rsid w:val="0072474C"/>
    <w:rsid w:val="00725408"/>
    <w:rsid w:val="0072574B"/>
    <w:rsid w:val="00725A30"/>
    <w:rsid w:val="007265EE"/>
    <w:rsid w:val="00733690"/>
    <w:rsid w:val="00743A0A"/>
    <w:rsid w:val="00751797"/>
    <w:rsid w:val="00751836"/>
    <w:rsid w:val="007568F8"/>
    <w:rsid w:val="007622FE"/>
    <w:rsid w:val="00767CE3"/>
    <w:rsid w:val="00771E21"/>
    <w:rsid w:val="00774A1E"/>
    <w:rsid w:val="007829C9"/>
    <w:rsid w:val="00782BC7"/>
    <w:rsid w:val="00783C09"/>
    <w:rsid w:val="00786A29"/>
    <w:rsid w:val="00791616"/>
    <w:rsid w:val="0079341E"/>
    <w:rsid w:val="0079513F"/>
    <w:rsid w:val="00796A4E"/>
    <w:rsid w:val="007A07AB"/>
    <w:rsid w:val="007A1DE8"/>
    <w:rsid w:val="007A1F28"/>
    <w:rsid w:val="007A6B6B"/>
    <w:rsid w:val="007C2CF5"/>
    <w:rsid w:val="007C740A"/>
    <w:rsid w:val="007D0C34"/>
    <w:rsid w:val="007D2BAE"/>
    <w:rsid w:val="007D2BC7"/>
    <w:rsid w:val="007E1AAA"/>
    <w:rsid w:val="007E5B18"/>
    <w:rsid w:val="007F0D98"/>
    <w:rsid w:val="007F1644"/>
    <w:rsid w:val="007F3B99"/>
    <w:rsid w:val="00801213"/>
    <w:rsid w:val="0080575C"/>
    <w:rsid w:val="00805794"/>
    <w:rsid w:val="008139FA"/>
    <w:rsid w:val="008143C6"/>
    <w:rsid w:val="00814540"/>
    <w:rsid w:val="00816598"/>
    <w:rsid w:val="00821660"/>
    <w:rsid w:val="008238E2"/>
    <w:rsid w:val="00831CC1"/>
    <w:rsid w:val="00842313"/>
    <w:rsid w:val="00844C77"/>
    <w:rsid w:val="00846A4D"/>
    <w:rsid w:val="0084796E"/>
    <w:rsid w:val="0085664C"/>
    <w:rsid w:val="008617B4"/>
    <w:rsid w:val="00861B22"/>
    <w:rsid w:val="008652E7"/>
    <w:rsid w:val="0086611D"/>
    <w:rsid w:val="008757BE"/>
    <w:rsid w:val="00876C06"/>
    <w:rsid w:val="008776E7"/>
    <w:rsid w:val="00883FC6"/>
    <w:rsid w:val="00886044"/>
    <w:rsid w:val="00886694"/>
    <w:rsid w:val="00886BCC"/>
    <w:rsid w:val="00886C44"/>
    <w:rsid w:val="008A0D12"/>
    <w:rsid w:val="008A3EE5"/>
    <w:rsid w:val="008A622B"/>
    <w:rsid w:val="008B1000"/>
    <w:rsid w:val="008B1D62"/>
    <w:rsid w:val="008B3473"/>
    <w:rsid w:val="008B3498"/>
    <w:rsid w:val="008B352F"/>
    <w:rsid w:val="008B3C1B"/>
    <w:rsid w:val="008B4043"/>
    <w:rsid w:val="008B492A"/>
    <w:rsid w:val="008B6B82"/>
    <w:rsid w:val="008C0A7D"/>
    <w:rsid w:val="008C37A8"/>
    <w:rsid w:val="008C479B"/>
    <w:rsid w:val="008C778B"/>
    <w:rsid w:val="008D3033"/>
    <w:rsid w:val="008D5903"/>
    <w:rsid w:val="008D7359"/>
    <w:rsid w:val="008E33CC"/>
    <w:rsid w:val="008E368D"/>
    <w:rsid w:val="008F38C7"/>
    <w:rsid w:val="008F6AE9"/>
    <w:rsid w:val="008F7D37"/>
    <w:rsid w:val="00911DBE"/>
    <w:rsid w:val="00914DB6"/>
    <w:rsid w:val="009165E1"/>
    <w:rsid w:val="00916DA5"/>
    <w:rsid w:val="00917593"/>
    <w:rsid w:val="00927262"/>
    <w:rsid w:val="00933FE6"/>
    <w:rsid w:val="009342B4"/>
    <w:rsid w:val="009354DC"/>
    <w:rsid w:val="00940FA7"/>
    <w:rsid w:val="009468A6"/>
    <w:rsid w:val="00951E8F"/>
    <w:rsid w:val="009530B0"/>
    <w:rsid w:val="00955BAD"/>
    <w:rsid w:val="00963045"/>
    <w:rsid w:val="00966AA7"/>
    <w:rsid w:val="0097430B"/>
    <w:rsid w:val="009776FD"/>
    <w:rsid w:val="0097788D"/>
    <w:rsid w:val="0098439B"/>
    <w:rsid w:val="0099538E"/>
    <w:rsid w:val="009C2601"/>
    <w:rsid w:val="009C607C"/>
    <w:rsid w:val="009D1479"/>
    <w:rsid w:val="009D369B"/>
    <w:rsid w:val="009D4A93"/>
    <w:rsid w:val="009D6912"/>
    <w:rsid w:val="009D6B3B"/>
    <w:rsid w:val="009D6D34"/>
    <w:rsid w:val="009F07CF"/>
    <w:rsid w:val="009F28D8"/>
    <w:rsid w:val="009F4FF8"/>
    <w:rsid w:val="00A05E5F"/>
    <w:rsid w:val="00A06142"/>
    <w:rsid w:val="00A21067"/>
    <w:rsid w:val="00A23C4B"/>
    <w:rsid w:val="00A23F86"/>
    <w:rsid w:val="00A27075"/>
    <w:rsid w:val="00A273EA"/>
    <w:rsid w:val="00A31DE3"/>
    <w:rsid w:val="00A351CE"/>
    <w:rsid w:val="00A363C1"/>
    <w:rsid w:val="00A36B45"/>
    <w:rsid w:val="00A61DDC"/>
    <w:rsid w:val="00A74A47"/>
    <w:rsid w:val="00A76D48"/>
    <w:rsid w:val="00A874FB"/>
    <w:rsid w:val="00A90CE8"/>
    <w:rsid w:val="00AA1232"/>
    <w:rsid w:val="00AB1201"/>
    <w:rsid w:val="00AB2F94"/>
    <w:rsid w:val="00AC3D7E"/>
    <w:rsid w:val="00AC5A3C"/>
    <w:rsid w:val="00AD283D"/>
    <w:rsid w:val="00AD3234"/>
    <w:rsid w:val="00AE2825"/>
    <w:rsid w:val="00AE485F"/>
    <w:rsid w:val="00AF14B2"/>
    <w:rsid w:val="00AF3874"/>
    <w:rsid w:val="00B00F1A"/>
    <w:rsid w:val="00B06420"/>
    <w:rsid w:val="00B139EB"/>
    <w:rsid w:val="00B1772B"/>
    <w:rsid w:val="00B32D9E"/>
    <w:rsid w:val="00B33608"/>
    <w:rsid w:val="00B469F9"/>
    <w:rsid w:val="00B46E65"/>
    <w:rsid w:val="00B51A0F"/>
    <w:rsid w:val="00B71A96"/>
    <w:rsid w:val="00B73A1D"/>
    <w:rsid w:val="00B81A85"/>
    <w:rsid w:val="00B82306"/>
    <w:rsid w:val="00B852E0"/>
    <w:rsid w:val="00B8581D"/>
    <w:rsid w:val="00B90A3D"/>
    <w:rsid w:val="00B91AEB"/>
    <w:rsid w:val="00B9643C"/>
    <w:rsid w:val="00BA73AD"/>
    <w:rsid w:val="00BB1415"/>
    <w:rsid w:val="00BB614E"/>
    <w:rsid w:val="00BC1B3E"/>
    <w:rsid w:val="00BC520F"/>
    <w:rsid w:val="00BD4E93"/>
    <w:rsid w:val="00BD5A27"/>
    <w:rsid w:val="00BF14C5"/>
    <w:rsid w:val="00BF2AA3"/>
    <w:rsid w:val="00C0035E"/>
    <w:rsid w:val="00C03FDC"/>
    <w:rsid w:val="00C05DEA"/>
    <w:rsid w:val="00C105F9"/>
    <w:rsid w:val="00C12301"/>
    <w:rsid w:val="00C1291E"/>
    <w:rsid w:val="00C13BCD"/>
    <w:rsid w:val="00C14F20"/>
    <w:rsid w:val="00C231CE"/>
    <w:rsid w:val="00C244F1"/>
    <w:rsid w:val="00C25EDE"/>
    <w:rsid w:val="00C27214"/>
    <w:rsid w:val="00C42501"/>
    <w:rsid w:val="00C448DA"/>
    <w:rsid w:val="00C4589F"/>
    <w:rsid w:val="00C51F20"/>
    <w:rsid w:val="00C56291"/>
    <w:rsid w:val="00C57796"/>
    <w:rsid w:val="00C57CA5"/>
    <w:rsid w:val="00C63632"/>
    <w:rsid w:val="00C637A5"/>
    <w:rsid w:val="00C65186"/>
    <w:rsid w:val="00C81C87"/>
    <w:rsid w:val="00C83F75"/>
    <w:rsid w:val="00C856CD"/>
    <w:rsid w:val="00C95814"/>
    <w:rsid w:val="00CA5D07"/>
    <w:rsid w:val="00CC002A"/>
    <w:rsid w:val="00CD562A"/>
    <w:rsid w:val="00CE274D"/>
    <w:rsid w:val="00CE3D3B"/>
    <w:rsid w:val="00CE557B"/>
    <w:rsid w:val="00D02521"/>
    <w:rsid w:val="00D1071C"/>
    <w:rsid w:val="00D11E66"/>
    <w:rsid w:val="00D1608A"/>
    <w:rsid w:val="00D16C5E"/>
    <w:rsid w:val="00D23665"/>
    <w:rsid w:val="00D23EE4"/>
    <w:rsid w:val="00D313B0"/>
    <w:rsid w:val="00D31AA4"/>
    <w:rsid w:val="00D355CB"/>
    <w:rsid w:val="00D41697"/>
    <w:rsid w:val="00D43AF2"/>
    <w:rsid w:val="00D447B2"/>
    <w:rsid w:val="00D44B60"/>
    <w:rsid w:val="00D46BA8"/>
    <w:rsid w:val="00D5160E"/>
    <w:rsid w:val="00D51EC8"/>
    <w:rsid w:val="00D55022"/>
    <w:rsid w:val="00D605F9"/>
    <w:rsid w:val="00D67AFF"/>
    <w:rsid w:val="00D7759C"/>
    <w:rsid w:val="00D77DEF"/>
    <w:rsid w:val="00D82B70"/>
    <w:rsid w:val="00D91C5F"/>
    <w:rsid w:val="00D95741"/>
    <w:rsid w:val="00DA2D17"/>
    <w:rsid w:val="00DB0860"/>
    <w:rsid w:val="00DB0F29"/>
    <w:rsid w:val="00DB1026"/>
    <w:rsid w:val="00DB1BD4"/>
    <w:rsid w:val="00DB432F"/>
    <w:rsid w:val="00DC0867"/>
    <w:rsid w:val="00DD2947"/>
    <w:rsid w:val="00DD538E"/>
    <w:rsid w:val="00DE4A6F"/>
    <w:rsid w:val="00DF29FF"/>
    <w:rsid w:val="00DF50B3"/>
    <w:rsid w:val="00DF78AE"/>
    <w:rsid w:val="00E005E6"/>
    <w:rsid w:val="00E00EDE"/>
    <w:rsid w:val="00E0495C"/>
    <w:rsid w:val="00E054AD"/>
    <w:rsid w:val="00E11166"/>
    <w:rsid w:val="00E14C05"/>
    <w:rsid w:val="00E20869"/>
    <w:rsid w:val="00E20C47"/>
    <w:rsid w:val="00E21B0C"/>
    <w:rsid w:val="00E227E8"/>
    <w:rsid w:val="00E27903"/>
    <w:rsid w:val="00E31D25"/>
    <w:rsid w:val="00E35301"/>
    <w:rsid w:val="00E37C0D"/>
    <w:rsid w:val="00E45A12"/>
    <w:rsid w:val="00E47F3B"/>
    <w:rsid w:val="00E50465"/>
    <w:rsid w:val="00E56C24"/>
    <w:rsid w:val="00E61B25"/>
    <w:rsid w:val="00E6680C"/>
    <w:rsid w:val="00E678F2"/>
    <w:rsid w:val="00E74CF6"/>
    <w:rsid w:val="00E756CE"/>
    <w:rsid w:val="00E7603D"/>
    <w:rsid w:val="00E76593"/>
    <w:rsid w:val="00E77219"/>
    <w:rsid w:val="00E83EB2"/>
    <w:rsid w:val="00E84320"/>
    <w:rsid w:val="00E847ED"/>
    <w:rsid w:val="00E85496"/>
    <w:rsid w:val="00E85766"/>
    <w:rsid w:val="00E91D23"/>
    <w:rsid w:val="00E96C47"/>
    <w:rsid w:val="00EA4FD2"/>
    <w:rsid w:val="00EA5CB8"/>
    <w:rsid w:val="00EB5228"/>
    <w:rsid w:val="00ED4C8D"/>
    <w:rsid w:val="00ED7A66"/>
    <w:rsid w:val="00EE28B8"/>
    <w:rsid w:val="00EF146D"/>
    <w:rsid w:val="00EF2854"/>
    <w:rsid w:val="00EF5FD6"/>
    <w:rsid w:val="00EF6DC5"/>
    <w:rsid w:val="00F00F26"/>
    <w:rsid w:val="00F016D3"/>
    <w:rsid w:val="00F04DCB"/>
    <w:rsid w:val="00F145B1"/>
    <w:rsid w:val="00F22ED9"/>
    <w:rsid w:val="00F24027"/>
    <w:rsid w:val="00F3100D"/>
    <w:rsid w:val="00F34DD5"/>
    <w:rsid w:val="00F47E61"/>
    <w:rsid w:val="00F53D24"/>
    <w:rsid w:val="00F65B50"/>
    <w:rsid w:val="00F66125"/>
    <w:rsid w:val="00F73780"/>
    <w:rsid w:val="00F75500"/>
    <w:rsid w:val="00F832DC"/>
    <w:rsid w:val="00F844FC"/>
    <w:rsid w:val="00F92622"/>
    <w:rsid w:val="00F963EF"/>
    <w:rsid w:val="00FA4A25"/>
    <w:rsid w:val="00FA68C5"/>
    <w:rsid w:val="00FB1821"/>
    <w:rsid w:val="00FB50B8"/>
    <w:rsid w:val="00FC554E"/>
    <w:rsid w:val="00FE0097"/>
    <w:rsid w:val="00FE58E1"/>
    <w:rsid w:val="00FF401D"/>
    <w:rsid w:val="00FF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DA5"/>
    <w:rPr>
      <w:sz w:val="24"/>
      <w:szCs w:val="24"/>
    </w:rPr>
  </w:style>
  <w:style w:type="paragraph" w:styleId="Heading2">
    <w:name w:val="heading 2"/>
    <w:basedOn w:val="Normal"/>
    <w:next w:val="Normal"/>
    <w:qFormat/>
    <w:rsid w:val="005C275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3073"/>
    <w:pPr>
      <w:tabs>
        <w:tab w:val="center" w:pos="4320"/>
        <w:tab w:val="right" w:pos="8640"/>
      </w:tabs>
    </w:pPr>
  </w:style>
  <w:style w:type="paragraph" w:styleId="Footer">
    <w:name w:val="footer"/>
    <w:basedOn w:val="Normal"/>
    <w:rsid w:val="003D3073"/>
    <w:pPr>
      <w:tabs>
        <w:tab w:val="center" w:pos="4320"/>
        <w:tab w:val="right" w:pos="8640"/>
      </w:tabs>
    </w:pPr>
  </w:style>
  <w:style w:type="character" w:styleId="PageNumber">
    <w:name w:val="page number"/>
    <w:basedOn w:val="DefaultParagraphFont"/>
    <w:rsid w:val="003D3073"/>
  </w:style>
  <w:style w:type="table" w:styleId="TableGrid">
    <w:name w:val="Table Grid"/>
    <w:basedOn w:val="TableNormal"/>
    <w:rsid w:val="00C448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D23EE4"/>
    <w:rPr>
      <w:sz w:val="16"/>
      <w:szCs w:val="16"/>
    </w:rPr>
  </w:style>
  <w:style w:type="paragraph" w:styleId="CommentText">
    <w:name w:val="annotation text"/>
    <w:basedOn w:val="Normal"/>
    <w:semiHidden/>
    <w:rsid w:val="00D23EE4"/>
    <w:rPr>
      <w:sz w:val="20"/>
      <w:szCs w:val="20"/>
    </w:rPr>
  </w:style>
  <w:style w:type="paragraph" w:styleId="CommentSubject">
    <w:name w:val="annotation subject"/>
    <w:basedOn w:val="CommentText"/>
    <w:next w:val="CommentText"/>
    <w:semiHidden/>
    <w:rsid w:val="00D23EE4"/>
    <w:rPr>
      <w:b/>
      <w:bCs/>
    </w:rPr>
  </w:style>
  <w:style w:type="paragraph" w:styleId="BalloonText">
    <w:name w:val="Balloon Text"/>
    <w:basedOn w:val="Normal"/>
    <w:semiHidden/>
    <w:rsid w:val="00D23EE4"/>
    <w:rPr>
      <w:rFonts w:ascii="Tahoma" w:hAnsi="Tahoma" w:cs="Tahoma"/>
      <w:sz w:val="16"/>
      <w:szCs w:val="16"/>
    </w:rPr>
  </w:style>
  <w:style w:type="paragraph" w:customStyle="1" w:styleId="a-tablehead">
    <w:name w:val="a-tablehead"/>
    <w:basedOn w:val="Normal"/>
    <w:rsid w:val="00F016D3"/>
    <w:pPr>
      <w:jc w:val="center"/>
    </w:pPr>
    <w:rPr>
      <w:rFonts w:ascii="Arial Narrow" w:hAnsi="Arial Narrow"/>
      <w:b/>
      <w:sz w:val="18"/>
      <w:szCs w:val="18"/>
    </w:rPr>
  </w:style>
  <w:style w:type="paragraph" w:customStyle="1" w:styleId="a-tablebody">
    <w:name w:val="a-tablebody"/>
    <w:basedOn w:val="Normal"/>
    <w:link w:val="a-tablebodyChar"/>
    <w:rsid w:val="00F016D3"/>
    <w:pPr>
      <w:autoSpaceDE w:val="0"/>
      <w:autoSpaceDN w:val="0"/>
      <w:adjustRightInd w:val="0"/>
      <w:jc w:val="center"/>
    </w:pPr>
    <w:rPr>
      <w:rFonts w:ascii="Arial Narrow" w:hAnsi="Arial Narrow" w:cs="Arial"/>
      <w:sz w:val="18"/>
      <w:szCs w:val="18"/>
    </w:rPr>
  </w:style>
  <w:style w:type="character" w:customStyle="1" w:styleId="a-tablebodyChar">
    <w:name w:val="a-tablebody Char"/>
    <w:link w:val="a-tablebody"/>
    <w:rsid w:val="000B2245"/>
    <w:rPr>
      <w:rFonts w:ascii="Arial Narrow" w:hAnsi="Arial Narrow" w:cs="Arial"/>
      <w:sz w:val="18"/>
      <w:szCs w:val="18"/>
      <w:lang w:val="en-US" w:eastAsia="en-US" w:bidi="ar-SA"/>
    </w:rPr>
  </w:style>
  <w:style w:type="paragraph" w:customStyle="1" w:styleId="1-q">
    <w:name w:val="1-q"/>
    <w:basedOn w:val="Normal"/>
    <w:link w:val="1-qChar"/>
    <w:rsid w:val="00472CA8"/>
    <w:pPr>
      <w:autoSpaceDE w:val="0"/>
      <w:autoSpaceDN w:val="0"/>
      <w:adjustRightInd w:val="0"/>
      <w:ind w:left="720" w:hanging="720"/>
    </w:pPr>
    <w:rPr>
      <w:rFonts w:ascii="Arial" w:hAnsi="Arial" w:cs="Arial"/>
      <w:sz w:val="20"/>
      <w:szCs w:val="20"/>
    </w:rPr>
  </w:style>
  <w:style w:type="paragraph" w:customStyle="1" w:styleId="2-q">
    <w:name w:val="2-q"/>
    <w:basedOn w:val="Normal"/>
    <w:rsid w:val="00472CA8"/>
    <w:pPr>
      <w:tabs>
        <w:tab w:val="left" w:pos="720"/>
        <w:tab w:val="left" w:pos="1440"/>
      </w:tabs>
      <w:autoSpaceDE w:val="0"/>
      <w:autoSpaceDN w:val="0"/>
      <w:adjustRightInd w:val="0"/>
      <w:ind w:left="1440" w:hanging="1440"/>
    </w:pPr>
    <w:rPr>
      <w:rFonts w:ascii="Arial" w:hAnsi="Arial" w:cs="Arial"/>
      <w:sz w:val="20"/>
      <w:szCs w:val="20"/>
    </w:rPr>
  </w:style>
  <w:style w:type="character" w:customStyle="1" w:styleId="1-qChar">
    <w:name w:val="1-q Char"/>
    <w:link w:val="1-q"/>
    <w:rsid w:val="00DE4A6F"/>
    <w:rPr>
      <w:rFonts w:ascii="Arial" w:hAnsi="Arial" w:cs="Arial"/>
      <w:lang w:val="en-US" w:eastAsia="en-US" w:bidi="ar-SA"/>
    </w:rPr>
  </w:style>
  <w:style w:type="paragraph" w:customStyle="1" w:styleId="StyleArialNarrow9ptBoldCentered">
    <w:name w:val="Style Arial Narrow 9 pt Bold Centered"/>
    <w:basedOn w:val="Normal"/>
    <w:rsid w:val="00633ED5"/>
    <w:pPr>
      <w:jc w:val="center"/>
    </w:pPr>
    <w:rPr>
      <w:rFonts w:ascii="Arial" w:hAnsi="Arial"/>
      <w:b/>
      <w:bCs/>
      <w:sz w:val="20"/>
      <w:szCs w:val="20"/>
    </w:rPr>
  </w:style>
  <w:style w:type="paragraph" w:customStyle="1" w:styleId="StyleArialNarrow9ptCentered">
    <w:name w:val="Style Arial Narrow 9 pt Centered"/>
    <w:basedOn w:val="Normal"/>
    <w:rsid w:val="00633ED5"/>
    <w:pPr>
      <w:jc w:val="center"/>
    </w:pPr>
    <w:rPr>
      <w:rFonts w:ascii="Arial" w:hAnsi="Arial"/>
      <w:sz w:val="20"/>
      <w:szCs w:val="20"/>
    </w:rPr>
  </w:style>
  <w:style w:type="character" w:customStyle="1" w:styleId="StyleArialNarrow9pt">
    <w:name w:val="Style Arial Narrow 9 pt"/>
    <w:rsid w:val="00633ED5"/>
    <w:rPr>
      <w:rFonts w:ascii="Arial" w:hAnsi="Arial"/>
      <w:sz w:val="20"/>
    </w:rPr>
  </w:style>
  <w:style w:type="paragraph" w:customStyle="1" w:styleId="a-tablerowstub">
    <w:name w:val="a-tablerowstub"/>
    <w:basedOn w:val="Normal"/>
    <w:rsid w:val="00633ED5"/>
    <w:pPr>
      <w:autoSpaceDE w:val="0"/>
      <w:autoSpaceDN w:val="0"/>
      <w:adjustRightInd w:val="0"/>
    </w:pPr>
    <w:rPr>
      <w:rFonts w:ascii="Arial Narrow" w:hAnsi="Arial Narrow"/>
      <w:sz w:val="18"/>
    </w:rPr>
  </w:style>
  <w:style w:type="paragraph" w:customStyle="1" w:styleId="a-otherspec">
    <w:name w:val="a-otherspec"/>
    <w:basedOn w:val="Normal"/>
    <w:rsid w:val="00916DA5"/>
    <w:pPr>
      <w:autoSpaceDE w:val="0"/>
      <w:autoSpaceDN w:val="0"/>
      <w:adjustRightInd w:val="0"/>
    </w:pPr>
    <w:rPr>
      <w:rFonts w:ascii="Arial Narrow" w:hAnsi="Arial Narrow" w:cs="SAS Monospace"/>
      <w:sz w:val="18"/>
      <w:szCs w:val="18"/>
    </w:rPr>
  </w:style>
  <w:style w:type="paragraph" w:customStyle="1" w:styleId="a-head">
    <w:name w:val="a-head"/>
    <w:basedOn w:val="1-q"/>
    <w:link w:val="a-headChar"/>
    <w:rsid w:val="00622946"/>
    <w:pPr>
      <w:ind w:left="0" w:firstLine="0"/>
    </w:pPr>
    <w:rPr>
      <w:b/>
    </w:rPr>
  </w:style>
  <w:style w:type="character" w:customStyle="1" w:styleId="a-headChar">
    <w:name w:val="a-head Char"/>
    <w:link w:val="a-head"/>
    <w:rsid w:val="00622946"/>
    <w:rPr>
      <w:rFonts w:ascii="Arial" w:hAnsi="Arial" w:cs="Arial"/>
      <w:b/>
      <w:lang w:val="en-US" w:eastAsia="en-US" w:bidi="ar-SA"/>
    </w:rPr>
  </w:style>
  <w:style w:type="paragraph" w:customStyle="1" w:styleId="a-background">
    <w:name w:val="a-background"/>
    <w:basedOn w:val="Normal"/>
    <w:link w:val="a-backgroundChar"/>
    <w:rsid w:val="00E21B0C"/>
    <w:pPr>
      <w:autoSpaceDE w:val="0"/>
      <w:autoSpaceDN w:val="0"/>
      <w:adjustRightInd w:val="0"/>
    </w:pPr>
    <w:rPr>
      <w:rFonts w:ascii="Arial" w:hAnsi="Arial" w:cs="Arial"/>
      <w:sz w:val="20"/>
      <w:szCs w:val="20"/>
    </w:rPr>
  </w:style>
  <w:style w:type="character" w:customStyle="1" w:styleId="a-backgroundChar">
    <w:name w:val="a-background Char"/>
    <w:link w:val="a-background"/>
    <w:rsid w:val="00D11E66"/>
    <w:rPr>
      <w:rFonts w:ascii="Arial" w:hAnsi="Arial" w:cs="Arial"/>
      <w:lang w:val="en-US" w:eastAsia="en-US" w:bidi="ar-SA"/>
    </w:rPr>
  </w:style>
  <w:style w:type="paragraph" w:customStyle="1" w:styleId="1-mod-head">
    <w:name w:val="1-mod-head"/>
    <w:basedOn w:val="1-q"/>
    <w:rsid w:val="00AD283D"/>
    <w:pPr>
      <w:ind w:left="0" w:firstLine="0"/>
    </w:pPr>
    <w:rPr>
      <w:b/>
      <w:sz w:val="24"/>
      <w:szCs w:val="24"/>
    </w:rPr>
  </w:style>
  <w:style w:type="paragraph" w:styleId="FootnoteText">
    <w:name w:val="footnote text"/>
    <w:basedOn w:val="Normal"/>
    <w:semiHidden/>
    <w:rsid w:val="002D6B0B"/>
    <w:pPr>
      <w:tabs>
        <w:tab w:val="left" w:pos="360"/>
      </w:tabs>
      <w:ind w:left="360" w:hanging="360"/>
    </w:pPr>
    <w:rPr>
      <w:sz w:val="20"/>
      <w:szCs w:val="20"/>
    </w:rPr>
  </w:style>
  <w:style w:type="character" w:styleId="FootnoteReference">
    <w:name w:val="footnote reference"/>
    <w:semiHidden/>
    <w:rsid w:val="002D6B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DA5"/>
    <w:rPr>
      <w:sz w:val="24"/>
      <w:szCs w:val="24"/>
    </w:rPr>
  </w:style>
  <w:style w:type="paragraph" w:styleId="Heading2">
    <w:name w:val="heading 2"/>
    <w:basedOn w:val="Normal"/>
    <w:next w:val="Normal"/>
    <w:qFormat/>
    <w:rsid w:val="005C275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3073"/>
    <w:pPr>
      <w:tabs>
        <w:tab w:val="center" w:pos="4320"/>
        <w:tab w:val="right" w:pos="8640"/>
      </w:tabs>
    </w:pPr>
  </w:style>
  <w:style w:type="paragraph" w:styleId="Footer">
    <w:name w:val="footer"/>
    <w:basedOn w:val="Normal"/>
    <w:rsid w:val="003D3073"/>
    <w:pPr>
      <w:tabs>
        <w:tab w:val="center" w:pos="4320"/>
        <w:tab w:val="right" w:pos="8640"/>
      </w:tabs>
    </w:pPr>
  </w:style>
  <w:style w:type="character" w:styleId="PageNumber">
    <w:name w:val="page number"/>
    <w:basedOn w:val="DefaultParagraphFont"/>
    <w:rsid w:val="003D3073"/>
  </w:style>
  <w:style w:type="table" w:styleId="TableGrid">
    <w:name w:val="Table Grid"/>
    <w:basedOn w:val="TableNormal"/>
    <w:rsid w:val="00C448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D23EE4"/>
    <w:rPr>
      <w:sz w:val="16"/>
      <w:szCs w:val="16"/>
    </w:rPr>
  </w:style>
  <w:style w:type="paragraph" w:styleId="CommentText">
    <w:name w:val="annotation text"/>
    <w:basedOn w:val="Normal"/>
    <w:semiHidden/>
    <w:rsid w:val="00D23EE4"/>
    <w:rPr>
      <w:sz w:val="20"/>
      <w:szCs w:val="20"/>
    </w:rPr>
  </w:style>
  <w:style w:type="paragraph" w:styleId="CommentSubject">
    <w:name w:val="annotation subject"/>
    <w:basedOn w:val="CommentText"/>
    <w:next w:val="CommentText"/>
    <w:semiHidden/>
    <w:rsid w:val="00D23EE4"/>
    <w:rPr>
      <w:b/>
      <w:bCs/>
    </w:rPr>
  </w:style>
  <w:style w:type="paragraph" w:styleId="BalloonText">
    <w:name w:val="Balloon Text"/>
    <w:basedOn w:val="Normal"/>
    <w:semiHidden/>
    <w:rsid w:val="00D23EE4"/>
    <w:rPr>
      <w:rFonts w:ascii="Tahoma" w:hAnsi="Tahoma" w:cs="Tahoma"/>
      <w:sz w:val="16"/>
      <w:szCs w:val="16"/>
    </w:rPr>
  </w:style>
  <w:style w:type="paragraph" w:customStyle="1" w:styleId="a-tablehead">
    <w:name w:val="a-tablehead"/>
    <w:basedOn w:val="Normal"/>
    <w:rsid w:val="00F016D3"/>
    <w:pPr>
      <w:jc w:val="center"/>
    </w:pPr>
    <w:rPr>
      <w:rFonts w:ascii="Arial Narrow" w:hAnsi="Arial Narrow"/>
      <w:b/>
      <w:sz w:val="18"/>
      <w:szCs w:val="18"/>
    </w:rPr>
  </w:style>
  <w:style w:type="paragraph" w:customStyle="1" w:styleId="a-tablebody">
    <w:name w:val="a-tablebody"/>
    <w:basedOn w:val="Normal"/>
    <w:link w:val="a-tablebodyChar"/>
    <w:rsid w:val="00F016D3"/>
    <w:pPr>
      <w:autoSpaceDE w:val="0"/>
      <w:autoSpaceDN w:val="0"/>
      <w:adjustRightInd w:val="0"/>
      <w:jc w:val="center"/>
    </w:pPr>
    <w:rPr>
      <w:rFonts w:ascii="Arial Narrow" w:hAnsi="Arial Narrow" w:cs="Arial"/>
      <w:sz w:val="18"/>
      <w:szCs w:val="18"/>
    </w:rPr>
  </w:style>
  <w:style w:type="character" w:customStyle="1" w:styleId="a-tablebodyChar">
    <w:name w:val="a-tablebody Char"/>
    <w:link w:val="a-tablebody"/>
    <w:rsid w:val="000B2245"/>
    <w:rPr>
      <w:rFonts w:ascii="Arial Narrow" w:hAnsi="Arial Narrow" w:cs="Arial"/>
      <w:sz w:val="18"/>
      <w:szCs w:val="18"/>
      <w:lang w:val="en-US" w:eastAsia="en-US" w:bidi="ar-SA"/>
    </w:rPr>
  </w:style>
  <w:style w:type="paragraph" w:customStyle="1" w:styleId="1-q">
    <w:name w:val="1-q"/>
    <w:basedOn w:val="Normal"/>
    <w:link w:val="1-qChar"/>
    <w:rsid w:val="00472CA8"/>
    <w:pPr>
      <w:autoSpaceDE w:val="0"/>
      <w:autoSpaceDN w:val="0"/>
      <w:adjustRightInd w:val="0"/>
      <w:ind w:left="720" w:hanging="720"/>
    </w:pPr>
    <w:rPr>
      <w:rFonts w:ascii="Arial" w:hAnsi="Arial" w:cs="Arial"/>
      <w:sz w:val="20"/>
      <w:szCs w:val="20"/>
    </w:rPr>
  </w:style>
  <w:style w:type="paragraph" w:customStyle="1" w:styleId="2-q">
    <w:name w:val="2-q"/>
    <w:basedOn w:val="Normal"/>
    <w:rsid w:val="00472CA8"/>
    <w:pPr>
      <w:tabs>
        <w:tab w:val="left" w:pos="720"/>
        <w:tab w:val="left" w:pos="1440"/>
      </w:tabs>
      <w:autoSpaceDE w:val="0"/>
      <w:autoSpaceDN w:val="0"/>
      <w:adjustRightInd w:val="0"/>
      <w:ind w:left="1440" w:hanging="1440"/>
    </w:pPr>
    <w:rPr>
      <w:rFonts w:ascii="Arial" w:hAnsi="Arial" w:cs="Arial"/>
      <w:sz w:val="20"/>
      <w:szCs w:val="20"/>
    </w:rPr>
  </w:style>
  <w:style w:type="character" w:customStyle="1" w:styleId="1-qChar">
    <w:name w:val="1-q Char"/>
    <w:link w:val="1-q"/>
    <w:rsid w:val="00DE4A6F"/>
    <w:rPr>
      <w:rFonts w:ascii="Arial" w:hAnsi="Arial" w:cs="Arial"/>
      <w:lang w:val="en-US" w:eastAsia="en-US" w:bidi="ar-SA"/>
    </w:rPr>
  </w:style>
  <w:style w:type="paragraph" w:customStyle="1" w:styleId="StyleArialNarrow9ptBoldCentered">
    <w:name w:val="Style Arial Narrow 9 pt Bold Centered"/>
    <w:basedOn w:val="Normal"/>
    <w:rsid w:val="00633ED5"/>
    <w:pPr>
      <w:jc w:val="center"/>
    </w:pPr>
    <w:rPr>
      <w:rFonts w:ascii="Arial" w:hAnsi="Arial"/>
      <w:b/>
      <w:bCs/>
      <w:sz w:val="20"/>
      <w:szCs w:val="20"/>
    </w:rPr>
  </w:style>
  <w:style w:type="paragraph" w:customStyle="1" w:styleId="StyleArialNarrow9ptCentered">
    <w:name w:val="Style Arial Narrow 9 pt Centered"/>
    <w:basedOn w:val="Normal"/>
    <w:rsid w:val="00633ED5"/>
    <w:pPr>
      <w:jc w:val="center"/>
    </w:pPr>
    <w:rPr>
      <w:rFonts w:ascii="Arial" w:hAnsi="Arial"/>
      <w:sz w:val="20"/>
      <w:szCs w:val="20"/>
    </w:rPr>
  </w:style>
  <w:style w:type="character" w:customStyle="1" w:styleId="StyleArialNarrow9pt">
    <w:name w:val="Style Arial Narrow 9 pt"/>
    <w:rsid w:val="00633ED5"/>
    <w:rPr>
      <w:rFonts w:ascii="Arial" w:hAnsi="Arial"/>
      <w:sz w:val="20"/>
    </w:rPr>
  </w:style>
  <w:style w:type="paragraph" w:customStyle="1" w:styleId="a-tablerowstub">
    <w:name w:val="a-tablerowstub"/>
    <w:basedOn w:val="Normal"/>
    <w:rsid w:val="00633ED5"/>
    <w:pPr>
      <w:autoSpaceDE w:val="0"/>
      <w:autoSpaceDN w:val="0"/>
      <w:adjustRightInd w:val="0"/>
    </w:pPr>
    <w:rPr>
      <w:rFonts w:ascii="Arial Narrow" w:hAnsi="Arial Narrow"/>
      <w:sz w:val="18"/>
    </w:rPr>
  </w:style>
  <w:style w:type="paragraph" w:customStyle="1" w:styleId="a-otherspec">
    <w:name w:val="a-otherspec"/>
    <w:basedOn w:val="Normal"/>
    <w:rsid w:val="00916DA5"/>
    <w:pPr>
      <w:autoSpaceDE w:val="0"/>
      <w:autoSpaceDN w:val="0"/>
      <w:adjustRightInd w:val="0"/>
    </w:pPr>
    <w:rPr>
      <w:rFonts w:ascii="Arial Narrow" w:hAnsi="Arial Narrow" w:cs="SAS Monospace"/>
      <w:sz w:val="18"/>
      <w:szCs w:val="18"/>
    </w:rPr>
  </w:style>
  <w:style w:type="paragraph" w:customStyle="1" w:styleId="a-head">
    <w:name w:val="a-head"/>
    <w:basedOn w:val="1-q"/>
    <w:link w:val="a-headChar"/>
    <w:rsid w:val="00622946"/>
    <w:pPr>
      <w:ind w:left="0" w:firstLine="0"/>
    </w:pPr>
    <w:rPr>
      <w:b/>
    </w:rPr>
  </w:style>
  <w:style w:type="character" w:customStyle="1" w:styleId="a-headChar">
    <w:name w:val="a-head Char"/>
    <w:link w:val="a-head"/>
    <w:rsid w:val="00622946"/>
    <w:rPr>
      <w:rFonts w:ascii="Arial" w:hAnsi="Arial" w:cs="Arial"/>
      <w:b/>
      <w:lang w:val="en-US" w:eastAsia="en-US" w:bidi="ar-SA"/>
    </w:rPr>
  </w:style>
  <w:style w:type="paragraph" w:customStyle="1" w:styleId="a-background">
    <w:name w:val="a-background"/>
    <w:basedOn w:val="Normal"/>
    <w:link w:val="a-backgroundChar"/>
    <w:rsid w:val="00E21B0C"/>
    <w:pPr>
      <w:autoSpaceDE w:val="0"/>
      <w:autoSpaceDN w:val="0"/>
      <w:adjustRightInd w:val="0"/>
    </w:pPr>
    <w:rPr>
      <w:rFonts w:ascii="Arial" w:hAnsi="Arial" w:cs="Arial"/>
      <w:sz w:val="20"/>
      <w:szCs w:val="20"/>
    </w:rPr>
  </w:style>
  <w:style w:type="character" w:customStyle="1" w:styleId="a-backgroundChar">
    <w:name w:val="a-background Char"/>
    <w:link w:val="a-background"/>
    <w:rsid w:val="00D11E66"/>
    <w:rPr>
      <w:rFonts w:ascii="Arial" w:hAnsi="Arial" w:cs="Arial"/>
      <w:lang w:val="en-US" w:eastAsia="en-US" w:bidi="ar-SA"/>
    </w:rPr>
  </w:style>
  <w:style w:type="paragraph" w:customStyle="1" w:styleId="1-mod-head">
    <w:name w:val="1-mod-head"/>
    <w:basedOn w:val="1-q"/>
    <w:rsid w:val="00AD283D"/>
    <w:pPr>
      <w:ind w:left="0" w:firstLine="0"/>
    </w:pPr>
    <w:rPr>
      <w:b/>
      <w:sz w:val="24"/>
      <w:szCs w:val="24"/>
    </w:rPr>
  </w:style>
  <w:style w:type="paragraph" w:styleId="FootnoteText">
    <w:name w:val="footnote text"/>
    <w:basedOn w:val="Normal"/>
    <w:semiHidden/>
    <w:rsid w:val="002D6B0B"/>
    <w:pPr>
      <w:tabs>
        <w:tab w:val="left" w:pos="360"/>
      </w:tabs>
      <w:ind w:left="360" w:hanging="360"/>
    </w:pPr>
    <w:rPr>
      <w:sz w:val="20"/>
      <w:szCs w:val="20"/>
    </w:rPr>
  </w:style>
  <w:style w:type="character" w:styleId="FootnoteReference">
    <w:name w:val="footnote reference"/>
    <w:semiHidden/>
    <w:rsid w:val="002D6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94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4FB1C-5773-4337-88B8-9D8AEDB1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39</Pages>
  <Words>9298</Words>
  <Characters>46803</Characters>
  <Application>Microsoft Office Word</Application>
  <DocSecurity>0</DocSecurity>
  <Lines>390</Lines>
  <Paragraphs>111</Paragraphs>
  <ScaleCrop>false</ScaleCrop>
  <HeadingPairs>
    <vt:vector size="2" baseType="variant">
      <vt:variant>
        <vt:lpstr>Title</vt:lpstr>
      </vt:variant>
      <vt:variant>
        <vt:i4>1</vt:i4>
      </vt:variant>
    </vt:vector>
  </HeadingPairs>
  <TitlesOfParts>
    <vt:vector size="1" baseType="lpstr">
      <vt:lpstr>The SAS System</vt:lpstr>
    </vt:vector>
  </TitlesOfParts>
  <Company>Abt Associates, Inc.</Company>
  <LinksUpToDate>false</LinksUpToDate>
  <CharactersWithSpaces>55990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SAS System</dc:title>
  <dc:creator>BrownLyonsM</dc:creator>
  <cp:lastModifiedBy>Carter Epstein</cp:lastModifiedBy>
  <cp:revision>19</cp:revision>
  <cp:lastPrinted>2011-07-28T15:00:00Z</cp:lastPrinted>
  <dcterms:created xsi:type="dcterms:W3CDTF">2011-08-01T19:00:00Z</dcterms:created>
  <dcterms:modified xsi:type="dcterms:W3CDTF">2011-08-02T13:11:00Z</dcterms:modified>
</cp:coreProperties>
</file>