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AB3" w:rsidRDefault="0038099C" w:rsidP="0038099C">
      <w:pPr>
        <w:spacing w:after="0" w:line="240" w:lineRule="auto"/>
        <w:rPr>
          <w:rFonts w:ascii="Arial" w:hAnsi="Arial" w:cs="Arial"/>
          <w:b/>
          <w:sz w:val="24"/>
          <w:szCs w:val="24"/>
        </w:rPr>
      </w:pPr>
      <w:bookmarkStart w:id="0" w:name="_GoBack"/>
      <w:bookmarkEnd w:id="0"/>
      <w:r>
        <w:rPr>
          <w:rFonts w:ascii="Arial" w:hAnsi="Arial" w:cs="Arial"/>
          <w:b/>
          <w:sz w:val="24"/>
          <w:szCs w:val="24"/>
        </w:rPr>
        <w:t xml:space="preserve"> </w:t>
      </w:r>
    </w:p>
    <w:p w:rsidR="00821038" w:rsidRPr="00FD0D66" w:rsidRDefault="00821038" w:rsidP="00FD0D66">
      <w:pPr>
        <w:spacing w:after="0" w:line="240" w:lineRule="auto"/>
        <w:jc w:val="center"/>
        <w:rPr>
          <w:rFonts w:ascii="Arial" w:hAnsi="Arial" w:cs="Arial"/>
          <w:b/>
          <w:sz w:val="24"/>
          <w:szCs w:val="24"/>
        </w:rPr>
      </w:pPr>
      <w:r w:rsidRPr="00FD0D66">
        <w:rPr>
          <w:rFonts w:ascii="Arial" w:hAnsi="Arial" w:cs="Arial"/>
          <w:b/>
          <w:sz w:val="24"/>
          <w:szCs w:val="24"/>
        </w:rPr>
        <w:t>Peace Corps</w:t>
      </w:r>
    </w:p>
    <w:p w:rsidR="00821038" w:rsidRPr="00FD0D66" w:rsidRDefault="00821038" w:rsidP="00FD0D66">
      <w:pPr>
        <w:spacing w:after="0" w:line="240" w:lineRule="auto"/>
        <w:jc w:val="center"/>
        <w:rPr>
          <w:rFonts w:ascii="Arial" w:hAnsi="Arial" w:cs="Arial"/>
          <w:b/>
          <w:sz w:val="24"/>
          <w:szCs w:val="24"/>
        </w:rPr>
      </w:pPr>
      <w:r w:rsidRPr="00FD0D66">
        <w:rPr>
          <w:rFonts w:ascii="Arial" w:hAnsi="Arial" w:cs="Arial"/>
          <w:b/>
          <w:sz w:val="24"/>
          <w:szCs w:val="24"/>
        </w:rPr>
        <w:t>Volunteer Recruitment and Selection</w:t>
      </w:r>
    </w:p>
    <w:p w:rsidR="00821038" w:rsidRPr="00FD0D66" w:rsidRDefault="00821038" w:rsidP="00FD0D66">
      <w:pPr>
        <w:spacing w:after="0" w:line="240" w:lineRule="auto"/>
        <w:jc w:val="center"/>
        <w:rPr>
          <w:rFonts w:ascii="Arial" w:hAnsi="Arial" w:cs="Arial"/>
          <w:b/>
          <w:sz w:val="24"/>
          <w:szCs w:val="24"/>
        </w:rPr>
      </w:pPr>
      <w:r w:rsidRPr="00FD0D66">
        <w:rPr>
          <w:rFonts w:ascii="Arial" w:hAnsi="Arial" w:cs="Arial"/>
          <w:b/>
          <w:sz w:val="24"/>
          <w:szCs w:val="24"/>
        </w:rPr>
        <w:t>Peace Corps Volunteer Application Form</w:t>
      </w:r>
    </w:p>
    <w:p w:rsidR="00821038" w:rsidRPr="00FD0D66" w:rsidRDefault="004A1461" w:rsidP="00FD0D66">
      <w:pPr>
        <w:spacing w:after="0" w:line="240" w:lineRule="auto"/>
        <w:jc w:val="center"/>
        <w:rPr>
          <w:rFonts w:ascii="Arial" w:hAnsi="Arial" w:cs="Arial"/>
          <w:b/>
          <w:sz w:val="24"/>
          <w:szCs w:val="24"/>
        </w:rPr>
      </w:pPr>
      <w:r>
        <w:rPr>
          <w:rFonts w:ascii="Arial" w:hAnsi="Arial" w:cs="Arial"/>
          <w:b/>
          <w:sz w:val="24"/>
          <w:szCs w:val="24"/>
        </w:rPr>
        <w:t>OMB Control Number 0420-</w:t>
      </w:r>
      <w:r w:rsidR="00325798">
        <w:rPr>
          <w:rFonts w:ascii="Arial" w:hAnsi="Arial" w:cs="Arial"/>
          <w:b/>
          <w:sz w:val="24"/>
          <w:szCs w:val="24"/>
        </w:rPr>
        <w:t>0005</w:t>
      </w:r>
    </w:p>
    <w:p w:rsidR="00821038" w:rsidRPr="00FD0D66" w:rsidRDefault="00821038" w:rsidP="00FD0D66">
      <w:pPr>
        <w:spacing w:after="0" w:line="240" w:lineRule="auto"/>
        <w:jc w:val="center"/>
        <w:rPr>
          <w:rFonts w:ascii="Arial" w:hAnsi="Arial" w:cs="Arial"/>
          <w:b/>
          <w:sz w:val="24"/>
          <w:szCs w:val="24"/>
        </w:rPr>
      </w:pPr>
      <w:r w:rsidRPr="00FD0D66">
        <w:rPr>
          <w:rFonts w:ascii="Arial" w:hAnsi="Arial" w:cs="Arial"/>
          <w:b/>
          <w:sz w:val="24"/>
          <w:szCs w:val="24"/>
        </w:rPr>
        <w:t>Supporting Statement</w:t>
      </w:r>
    </w:p>
    <w:p w:rsidR="00821038" w:rsidRDefault="00821038" w:rsidP="00A14762">
      <w:pPr>
        <w:spacing w:after="120" w:line="240" w:lineRule="auto"/>
        <w:rPr>
          <w:rFonts w:ascii="Arial" w:hAnsi="Arial" w:cs="Arial"/>
          <w:sz w:val="24"/>
          <w:szCs w:val="24"/>
        </w:rPr>
      </w:pPr>
    </w:p>
    <w:p w:rsidR="00FD0D66" w:rsidRPr="00FD0D66" w:rsidRDefault="00FD0D66" w:rsidP="00A14762">
      <w:pPr>
        <w:spacing w:after="120" w:line="240" w:lineRule="auto"/>
        <w:rPr>
          <w:rFonts w:ascii="Arial" w:hAnsi="Arial" w:cs="Arial"/>
          <w:sz w:val="24"/>
          <w:szCs w:val="24"/>
        </w:rPr>
      </w:pPr>
    </w:p>
    <w:p w:rsidR="00821038" w:rsidRPr="00FD0D66" w:rsidRDefault="00821038" w:rsidP="00FD0D66">
      <w:pPr>
        <w:spacing w:after="0" w:line="240" w:lineRule="auto"/>
        <w:rPr>
          <w:rFonts w:ascii="Arial" w:hAnsi="Arial" w:cs="Arial"/>
          <w:sz w:val="24"/>
          <w:szCs w:val="24"/>
        </w:rPr>
      </w:pPr>
      <w:r w:rsidRPr="00FD0D66">
        <w:rPr>
          <w:rFonts w:ascii="Arial" w:hAnsi="Arial" w:cs="Arial"/>
          <w:sz w:val="24"/>
          <w:szCs w:val="24"/>
        </w:rPr>
        <w:t>Section A:  Justification</w:t>
      </w:r>
    </w:p>
    <w:p w:rsidR="00FD0D66" w:rsidRPr="00FD0D66" w:rsidRDefault="00FD0D66" w:rsidP="00FD0D66">
      <w:pPr>
        <w:spacing w:after="0" w:line="240" w:lineRule="auto"/>
        <w:rPr>
          <w:rFonts w:ascii="Arial" w:hAnsi="Arial" w:cs="Arial"/>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D0D66" w:rsidRDefault="00FD0D66" w:rsidP="00FD0D66">
      <w:pPr>
        <w:autoSpaceDE w:val="0"/>
        <w:autoSpaceDN w:val="0"/>
        <w:adjustRightInd w:val="0"/>
        <w:spacing w:after="0"/>
        <w:rPr>
          <w:rFonts w:ascii="Arial" w:hAnsi="Arial" w:cs="Arial"/>
          <w:b/>
          <w:sz w:val="24"/>
          <w:szCs w:val="24"/>
        </w:rPr>
      </w:pPr>
    </w:p>
    <w:p w:rsidR="00133169" w:rsidRDefault="00133169" w:rsidP="00FD0D66">
      <w:pPr>
        <w:pStyle w:val="ListParagraph"/>
        <w:spacing w:after="0" w:line="240" w:lineRule="auto"/>
        <w:rPr>
          <w:rFonts w:ascii="Arial" w:hAnsi="Arial" w:cs="Arial"/>
          <w:sz w:val="24"/>
          <w:szCs w:val="24"/>
        </w:rPr>
      </w:pPr>
      <w:r>
        <w:rPr>
          <w:rFonts w:ascii="Arial" w:hAnsi="Arial" w:cs="Arial"/>
          <w:sz w:val="24"/>
          <w:szCs w:val="24"/>
        </w:rPr>
        <w:t xml:space="preserve">The Peace Corps Act, in 22 U.S.C. 2504(a), gives the Peace Corps the authority to set the terms and conditions for enrollment </w:t>
      </w:r>
      <w:r w:rsidR="008E7E15">
        <w:rPr>
          <w:rFonts w:ascii="Arial" w:hAnsi="Arial" w:cs="Arial"/>
          <w:sz w:val="24"/>
          <w:szCs w:val="24"/>
        </w:rPr>
        <w:t xml:space="preserve">of individuals </w:t>
      </w:r>
      <w:r>
        <w:rPr>
          <w:rFonts w:ascii="Arial" w:hAnsi="Arial" w:cs="Arial"/>
          <w:sz w:val="24"/>
          <w:szCs w:val="24"/>
        </w:rPr>
        <w:t>as Peace Corps Volunteers.  Further description of those terms and conditions, in 22 CFR Part 305,</w:t>
      </w:r>
      <w:r w:rsidR="003D4099">
        <w:rPr>
          <w:rFonts w:ascii="Arial" w:hAnsi="Arial" w:cs="Arial"/>
          <w:sz w:val="24"/>
          <w:szCs w:val="24"/>
        </w:rPr>
        <w:t xml:space="preserve"> include the need for particular skills, </w:t>
      </w:r>
      <w:r w:rsidR="008E7E15">
        <w:rPr>
          <w:rFonts w:ascii="Arial" w:hAnsi="Arial" w:cs="Arial"/>
          <w:sz w:val="24"/>
          <w:szCs w:val="24"/>
        </w:rPr>
        <w:t>experience</w:t>
      </w:r>
      <w:r w:rsidR="003D4099">
        <w:rPr>
          <w:rFonts w:ascii="Arial" w:hAnsi="Arial" w:cs="Arial"/>
          <w:sz w:val="24"/>
          <w:szCs w:val="24"/>
        </w:rPr>
        <w:t>,</w:t>
      </w:r>
      <w:r w:rsidR="000821C6">
        <w:rPr>
          <w:rFonts w:ascii="Arial" w:hAnsi="Arial" w:cs="Arial"/>
          <w:sz w:val="24"/>
          <w:szCs w:val="24"/>
        </w:rPr>
        <w:t xml:space="preserve"> </w:t>
      </w:r>
      <w:r w:rsidR="003D4099">
        <w:rPr>
          <w:rFonts w:ascii="Arial" w:hAnsi="Arial" w:cs="Arial"/>
          <w:sz w:val="24"/>
          <w:szCs w:val="24"/>
        </w:rPr>
        <w:t>medical condition, and other characteristics</w:t>
      </w:r>
      <w:r>
        <w:rPr>
          <w:rFonts w:ascii="Arial" w:hAnsi="Arial" w:cs="Arial"/>
          <w:sz w:val="24"/>
          <w:szCs w:val="24"/>
        </w:rPr>
        <w:t>.</w:t>
      </w:r>
    </w:p>
    <w:p w:rsidR="00133169" w:rsidRDefault="00133169" w:rsidP="00FD0D66">
      <w:pPr>
        <w:pStyle w:val="ListParagraph"/>
        <w:spacing w:after="0" w:line="240" w:lineRule="auto"/>
        <w:rPr>
          <w:rFonts w:ascii="Arial" w:hAnsi="Arial" w:cs="Arial"/>
          <w:sz w:val="24"/>
          <w:szCs w:val="24"/>
        </w:rPr>
      </w:pPr>
    </w:p>
    <w:p w:rsidR="00821038" w:rsidRDefault="00821038" w:rsidP="00FD0D66">
      <w:pPr>
        <w:pStyle w:val="ListParagraph"/>
        <w:spacing w:after="0" w:line="240" w:lineRule="auto"/>
        <w:rPr>
          <w:rFonts w:ascii="Arial" w:hAnsi="Arial" w:cs="Arial"/>
          <w:sz w:val="24"/>
          <w:szCs w:val="24"/>
        </w:rPr>
      </w:pPr>
      <w:r w:rsidRPr="00FD0D66">
        <w:rPr>
          <w:rFonts w:ascii="Arial" w:hAnsi="Arial" w:cs="Arial"/>
          <w:sz w:val="24"/>
          <w:szCs w:val="24"/>
        </w:rPr>
        <w:t xml:space="preserve">The Peace Corps </w:t>
      </w:r>
      <w:r w:rsidR="00133169">
        <w:rPr>
          <w:rFonts w:ascii="Arial" w:hAnsi="Arial" w:cs="Arial"/>
          <w:sz w:val="24"/>
          <w:szCs w:val="24"/>
        </w:rPr>
        <w:t xml:space="preserve">Office </w:t>
      </w:r>
      <w:r w:rsidRPr="00FD0D66">
        <w:rPr>
          <w:rFonts w:ascii="Arial" w:hAnsi="Arial" w:cs="Arial"/>
          <w:sz w:val="24"/>
          <w:szCs w:val="24"/>
        </w:rPr>
        <w:t>of Volunteer Recruitment and Selection</w:t>
      </w:r>
      <w:r w:rsidR="003D4099">
        <w:rPr>
          <w:rFonts w:ascii="Arial" w:hAnsi="Arial" w:cs="Arial"/>
          <w:sz w:val="24"/>
          <w:szCs w:val="24"/>
        </w:rPr>
        <w:t xml:space="preserve"> </w:t>
      </w:r>
      <w:r w:rsidRPr="00FD0D66">
        <w:rPr>
          <w:rFonts w:ascii="Arial" w:hAnsi="Arial" w:cs="Arial"/>
          <w:sz w:val="24"/>
          <w:szCs w:val="24"/>
        </w:rPr>
        <w:t>(VRS) is responsible for recruiting individual</w:t>
      </w:r>
      <w:r w:rsidR="00133169">
        <w:rPr>
          <w:rFonts w:ascii="Arial" w:hAnsi="Arial" w:cs="Arial"/>
          <w:sz w:val="24"/>
          <w:szCs w:val="24"/>
        </w:rPr>
        <w:t>s</w:t>
      </w:r>
      <w:r w:rsidRPr="00FD0D66">
        <w:rPr>
          <w:rFonts w:ascii="Arial" w:hAnsi="Arial" w:cs="Arial"/>
          <w:sz w:val="24"/>
          <w:szCs w:val="24"/>
        </w:rPr>
        <w:t xml:space="preserve"> to serve in t</w:t>
      </w:r>
      <w:r w:rsidR="00FF3273">
        <w:rPr>
          <w:rFonts w:ascii="Arial" w:hAnsi="Arial" w:cs="Arial"/>
          <w:sz w:val="24"/>
          <w:szCs w:val="24"/>
        </w:rPr>
        <w:t>he Peace Corps.  The Volunteer a</w:t>
      </w:r>
      <w:r w:rsidRPr="00FD0D66">
        <w:rPr>
          <w:rFonts w:ascii="Arial" w:hAnsi="Arial" w:cs="Arial"/>
          <w:sz w:val="24"/>
          <w:szCs w:val="24"/>
        </w:rPr>
        <w:t xml:space="preserve">pplication is the mechanism by </w:t>
      </w:r>
      <w:r w:rsidR="00133169" w:rsidRPr="00FD0D66">
        <w:rPr>
          <w:rFonts w:ascii="Arial" w:hAnsi="Arial" w:cs="Arial"/>
          <w:sz w:val="24"/>
          <w:szCs w:val="24"/>
        </w:rPr>
        <w:t>which</w:t>
      </w:r>
      <w:r w:rsidR="00133169">
        <w:rPr>
          <w:rFonts w:ascii="Arial" w:hAnsi="Arial" w:cs="Arial"/>
          <w:sz w:val="24"/>
          <w:szCs w:val="24"/>
        </w:rPr>
        <w:t xml:space="preserve"> interested members of </w:t>
      </w:r>
      <w:r w:rsidRPr="00FD0D66">
        <w:rPr>
          <w:rFonts w:ascii="Arial" w:hAnsi="Arial" w:cs="Arial"/>
          <w:sz w:val="24"/>
          <w:szCs w:val="24"/>
        </w:rPr>
        <w:t xml:space="preserve">the public </w:t>
      </w:r>
      <w:r w:rsidR="00133169">
        <w:rPr>
          <w:rFonts w:ascii="Arial" w:hAnsi="Arial" w:cs="Arial"/>
          <w:sz w:val="24"/>
          <w:szCs w:val="24"/>
        </w:rPr>
        <w:t xml:space="preserve">apply </w:t>
      </w:r>
      <w:r w:rsidRPr="00FD0D66">
        <w:rPr>
          <w:rFonts w:ascii="Arial" w:hAnsi="Arial" w:cs="Arial"/>
          <w:sz w:val="24"/>
          <w:szCs w:val="24"/>
        </w:rPr>
        <w:t xml:space="preserve">to serve in the Peace Corps.  The Peace Corps </w:t>
      </w:r>
      <w:r w:rsidR="00133169">
        <w:rPr>
          <w:rFonts w:ascii="Arial" w:hAnsi="Arial" w:cs="Arial"/>
          <w:sz w:val="24"/>
          <w:szCs w:val="24"/>
        </w:rPr>
        <w:t xml:space="preserve">uses the </w:t>
      </w:r>
      <w:r w:rsidR="00FF3273">
        <w:rPr>
          <w:rFonts w:ascii="Arial" w:hAnsi="Arial" w:cs="Arial"/>
          <w:sz w:val="24"/>
          <w:szCs w:val="24"/>
        </w:rPr>
        <w:t>a</w:t>
      </w:r>
      <w:r w:rsidRPr="00FD0D66">
        <w:rPr>
          <w:rFonts w:ascii="Arial" w:hAnsi="Arial" w:cs="Arial"/>
          <w:sz w:val="24"/>
          <w:szCs w:val="24"/>
        </w:rPr>
        <w:t xml:space="preserve">pplication </w:t>
      </w:r>
      <w:r w:rsidR="00133169">
        <w:rPr>
          <w:rFonts w:ascii="Arial" w:hAnsi="Arial" w:cs="Arial"/>
          <w:sz w:val="24"/>
          <w:szCs w:val="24"/>
        </w:rPr>
        <w:t>a</w:t>
      </w:r>
      <w:r w:rsidRPr="00FD0D66">
        <w:rPr>
          <w:rFonts w:ascii="Arial" w:hAnsi="Arial" w:cs="Arial"/>
          <w:sz w:val="24"/>
          <w:szCs w:val="24"/>
        </w:rPr>
        <w:t>s the tool to collect nformation from the applicant</w:t>
      </w:r>
      <w:r w:rsidR="00133169">
        <w:rPr>
          <w:rFonts w:ascii="Arial" w:hAnsi="Arial" w:cs="Arial"/>
          <w:sz w:val="24"/>
          <w:szCs w:val="24"/>
        </w:rPr>
        <w:t xml:space="preserve"> that </w:t>
      </w:r>
      <w:r w:rsidR="003D4099">
        <w:rPr>
          <w:rFonts w:ascii="Arial" w:hAnsi="Arial" w:cs="Arial"/>
          <w:sz w:val="24"/>
          <w:szCs w:val="24"/>
        </w:rPr>
        <w:t xml:space="preserve">it will use to </w:t>
      </w:r>
      <w:r w:rsidR="00B906CB">
        <w:rPr>
          <w:rFonts w:ascii="Arial" w:hAnsi="Arial" w:cs="Arial"/>
          <w:sz w:val="24"/>
          <w:szCs w:val="24"/>
        </w:rPr>
        <w:t xml:space="preserve">determine </w:t>
      </w:r>
      <w:r w:rsidR="003D4099">
        <w:rPr>
          <w:rFonts w:ascii="Arial" w:hAnsi="Arial" w:cs="Arial"/>
          <w:sz w:val="24"/>
          <w:szCs w:val="24"/>
        </w:rPr>
        <w:t xml:space="preserve">whether an individual has the qualifications to </w:t>
      </w:r>
      <w:r w:rsidR="00B906CB">
        <w:rPr>
          <w:rFonts w:ascii="Arial" w:hAnsi="Arial" w:cs="Arial"/>
          <w:sz w:val="24"/>
          <w:szCs w:val="24"/>
        </w:rPr>
        <w:t>serve as a</w:t>
      </w:r>
      <w:r w:rsidR="003D4099">
        <w:rPr>
          <w:rFonts w:ascii="Arial" w:hAnsi="Arial" w:cs="Arial"/>
          <w:sz w:val="24"/>
          <w:szCs w:val="24"/>
        </w:rPr>
        <w:t xml:space="preserve"> Peace Corps </w:t>
      </w:r>
      <w:r w:rsidR="00B906CB">
        <w:rPr>
          <w:rFonts w:ascii="Arial" w:hAnsi="Arial" w:cs="Arial"/>
          <w:sz w:val="24"/>
          <w:szCs w:val="24"/>
        </w:rPr>
        <w:t>Volunteer</w:t>
      </w:r>
      <w:r w:rsidR="003D4099">
        <w:rPr>
          <w:rFonts w:ascii="Arial" w:hAnsi="Arial" w:cs="Arial"/>
          <w:sz w:val="24"/>
          <w:szCs w:val="24"/>
        </w:rPr>
        <w:t>.</w:t>
      </w:r>
      <w:r w:rsidRPr="00FD0D66">
        <w:rPr>
          <w:rFonts w:ascii="Arial" w:hAnsi="Arial" w:cs="Arial"/>
          <w:sz w:val="24"/>
          <w:szCs w:val="24"/>
        </w:rPr>
        <w:t xml:space="preserve"> </w:t>
      </w:r>
    </w:p>
    <w:p w:rsidR="001D3E5A" w:rsidRDefault="001D3E5A" w:rsidP="00FD0D66">
      <w:pPr>
        <w:pStyle w:val="ListParagraph"/>
        <w:spacing w:after="0" w:line="240" w:lineRule="auto"/>
        <w:rPr>
          <w:rFonts w:ascii="Arial" w:hAnsi="Arial" w:cs="Arial"/>
          <w:sz w:val="24"/>
          <w:szCs w:val="24"/>
        </w:rPr>
      </w:pPr>
    </w:p>
    <w:p w:rsidR="00101AB3" w:rsidRPr="00FF3273" w:rsidRDefault="001D3E5A" w:rsidP="00FF3273">
      <w:pPr>
        <w:rPr>
          <w:rFonts w:ascii="Arial" w:hAnsi="Arial" w:cs="Arial"/>
          <w:sz w:val="24"/>
          <w:szCs w:val="24"/>
        </w:rPr>
      </w:pPr>
      <w:r>
        <w:rPr>
          <w:rFonts w:ascii="Arial" w:hAnsi="Arial" w:cs="Arial"/>
          <w:sz w:val="24"/>
          <w:szCs w:val="24"/>
        </w:rPr>
        <w:t xml:space="preserve">The </w:t>
      </w:r>
      <w:r w:rsidR="00FF3273">
        <w:rPr>
          <w:rFonts w:ascii="Arial" w:hAnsi="Arial" w:cs="Arial"/>
          <w:sz w:val="24"/>
          <w:szCs w:val="24"/>
        </w:rPr>
        <w:t>Peace Corps Volunteer a</w:t>
      </w:r>
      <w:r>
        <w:rPr>
          <w:rFonts w:ascii="Arial" w:hAnsi="Arial" w:cs="Arial"/>
          <w:sz w:val="24"/>
          <w:szCs w:val="24"/>
        </w:rPr>
        <w:t>pplication is divided into several sections:</w:t>
      </w:r>
    </w:p>
    <w:p w:rsidR="001D3E5A" w:rsidRDefault="00FF3273" w:rsidP="001D3E5A">
      <w:pPr>
        <w:pStyle w:val="ListParagraph"/>
        <w:numPr>
          <w:ilvl w:val="0"/>
          <w:numId w:val="4"/>
        </w:numPr>
        <w:rPr>
          <w:rFonts w:ascii="Arial" w:hAnsi="Arial" w:cs="Arial"/>
          <w:sz w:val="24"/>
          <w:szCs w:val="24"/>
        </w:rPr>
      </w:pPr>
      <w:r>
        <w:rPr>
          <w:rFonts w:ascii="Arial" w:hAnsi="Arial" w:cs="Arial"/>
          <w:sz w:val="24"/>
          <w:szCs w:val="24"/>
        </w:rPr>
        <w:t>Name and c</w:t>
      </w:r>
      <w:r w:rsidR="001D3E5A">
        <w:rPr>
          <w:rFonts w:ascii="Arial" w:hAnsi="Arial" w:cs="Arial"/>
          <w:sz w:val="24"/>
          <w:szCs w:val="24"/>
        </w:rPr>
        <w:t>ontact Information</w:t>
      </w:r>
    </w:p>
    <w:p w:rsidR="00107C40" w:rsidRDefault="00107C40" w:rsidP="00107C40">
      <w:pPr>
        <w:pStyle w:val="ListParagraph"/>
        <w:rPr>
          <w:rFonts w:ascii="Arial" w:hAnsi="Arial" w:cs="Arial"/>
          <w:sz w:val="24"/>
          <w:szCs w:val="24"/>
        </w:rPr>
      </w:pPr>
    </w:p>
    <w:p w:rsidR="001D3E5A" w:rsidRDefault="001D3E5A" w:rsidP="001D3E5A">
      <w:pPr>
        <w:pStyle w:val="ListParagraph"/>
        <w:rPr>
          <w:rFonts w:ascii="Arial" w:hAnsi="Arial" w:cs="Arial"/>
          <w:sz w:val="24"/>
          <w:szCs w:val="24"/>
        </w:rPr>
      </w:pPr>
      <w:r>
        <w:rPr>
          <w:rFonts w:ascii="Arial" w:hAnsi="Arial" w:cs="Arial"/>
          <w:sz w:val="24"/>
          <w:szCs w:val="24"/>
        </w:rPr>
        <w:t>This information is collected to ensure that the Peace Corps is able to contact applicants during the application process.</w:t>
      </w:r>
    </w:p>
    <w:p w:rsidR="00107C40" w:rsidRDefault="00107C40" w:rsidP="001D3E5A">
      <w:pPr>
        <w:pStyle w:val="ListParagraph"/>
        <w:rPr>
          <w:rFonts w:ascii="Arial" w:hAnsi="Arial" w:cs="Arial"/>
          <w:sz w:val="24"/>
          <w:szCs w:val="24"/>
        </w:rPr>
      </w:pPr>
    </w:p>
    <w:p w:rsidR="001D3E5A" w:rsidRDefault="001D3E5A" w:rsidP="001D3E5A">
      <w:pPr>
        <w:pStyle w:val="ListParagraph"/>
        <w:numPr>
          <w:ilvl w:val="0"/>
          <w:numId w:val="4"/>
        </w:numPr>
        <w:rPr>
          <w:rFonts w:ascii="Arial" w:hAnsi="Arial" w:cs="Arial"/>
          <w:sz w:val="24"/>
          <w:szCs w:val="24"/>
        </w:rPr>
      </w:pPr>
      <w:r>
        <w:rPr>
          <w:rFonts w:ascii="Arial" w:hAnsi="Arial" w:cs="Arial"/>
          <w:sz w:val="24"/>
          <w:szCs w:val="24"/>
        </w:rPr>
        <w:t>Eligibility</w:t>
      </w:r>
    </w:p>
    <w:p w:rsidR="004C5C9E" w:rsidRDefault="004C5C9E" w:rsidP="004C5C9E">
      <w:pPr>
        <w:pStyle w:val="ListParagraph"/>
        <w:rPr>
          <w:rFonts w:ascii="Arial" w:hAnsi="Arial" w:cs="Arial"/>
          <w:sz w:val="24"/>
          <w:szCs w:val="24"/>
        </w:rPr>
      </w:pPr>
    </w:p>
    <w:p w:rsidR="001C4BFA" w:rsidRPr="001C4BFA" w:rsidRDefault="001D3E5A" w:rsidP="001C4BFA">
      <w:pPr>
        <w:pStyle w:val="ListParagraph"/>
        <w:rPr>
          <w:rFonts w:ascii="Arial" w:hAnsi="Arial" w:cs="Arial"/>
          <w:sz w:val="24"/>
          <w:szCs w:val="24"/>
        </w:rPr>
      </w:pPr>
      <w:r w:rsidRPr="002F79B8">
        <w:rPr>
          <w:rFonts w:ascii="Arial" w:hAnsi="Arial" w:cs="Arial"/>
          <w:sz w:val="24"/>
          <w:szCs w:val="24"/>
        </w:rPr>
        <w:t xml:space="preserve">This section includes questions </w:t>
      </w:r>
      <w:r>
        <w:rPr>
          <w:rFonts w:ascii="Arial" w:hAnsi="Arial" w:cs="Arial"/>
          <w:sz w:val="24"/>
          <w:szCs w:val="24"/>
        </w:rPr>
        <w:t xml:space="preserve">aimed at collecting information </w:t>
      </w:r>
      <w:r w:rsidR="00101AB3">
        <w:rPr>
          <w:rFonts w:ascii="Arial" w:hAnsi="Arial" w:cs="Arial"/>
          <w:sz w:val="24"/>
          <w:szCs w:val="24"/>
        </w:rPr>
        <w:t xml:space="preserve">on a number of subjects that are </w:t>
      </w:r>
      <w:r>
        <w:rPr>
          <w:rFonts w:ascii="Arial" w:hAnsi="Arial" w:cs="Arial"/>
          <w:sz w:val="24"/>
          <w:szCs w:val="24"/>
        </w:rPr>
        <w:t>rel</w:t>
      </w:r>
      <w:r w:rsidR="00101AB3">
        <w:rPr>
          <w:rFonts w:ascii="Arial" w:hAnsi="Arial" w:cs="Arial"/>
          <w:sz w:val="24"/>
          <w:szCs w:val="24"/>
        </w:rPr>
        <w:t>evant</w:t>
      </w:r>
      <w:r>
        <w:rPr>
          <w:rFonts w:ascii="Arial" w:hAnsi="Arial" w:cs="Arial"/>
          <w:sz w:val="24"/>
          <w:szCs w:val="24"/>
        </w:rPr>
        <w:t xml:space="preserve"> to determining whether applicants </w:t>
      </w:r>
      <w:r w:rsidR="00101AB3">
        <w:rPr>
          <w:rFonts w:ascii="Arial" w:hAnsi="Arial" w:cs="Arial"/>
          <w:sz w:val="24"/>
          <w:szCs w:val="24"/>
        </w:rPr>
        <w:t xml:space="preserve">have the proper qualifications </w:t>
      </w:r>
      <w:r>
        <w:rPr>
          <w:rFonts w:ascii="Arial" w:hAnsi="Arial" w:cs="Arial"/>
          <w:sz w:val="24"/>
          <w:szCs w:val="24"/>
        </w:rPr>
        <w:t>for Peace Corps service</w:t>
      </w:r>
      <w:r w:rsidRPr="002F79B8">
        <w:rPr>
          <w:rFonts w:ascii="Arial" w:hAnsi="Arial" w:cs="Arial"/>
          <w:sz w:val="24"/>
          <w:szCs w:val="24"/>
        </w:rPr>
        <w:t>:</w:t>
      </w:r>
    </w:p>
    <w:p w:rsidR="001C4BFA" w:rsidRDefault="001C4BFA" w:rsidP="00FF3273">
      <w:pPr>
        <w:pStyle w:val="ListParagraph"/>
        <w:numPr>
          <w:ilvl w:val="1"/>
          <w:numId w:val="4"/>
        </w:numPr>
        <w:rPr>
          <w:rFonts w:ascii="Arial" w:hAnsi="Arial" w:cs="Arial"/>
          <w:sz w:val="24"/>
          <w:szCs w:val="24"/>
        </w:rPr>
      </w:pPr>
      <w:r>
        <w:rPr>
          <w:rFonts w:ascii="Arial" w:hAnsi="Arial" w:cs="Arial"/>
          <w:sz w:val="24"/>
          <w:szCs w:val="24"/>
        </w:rPr>
        <w:t>Date of birth because applicants must be over 18 years old to serve in the Peace Corps.</w:t>
      </w:r>
    </w:p>
    <w:p w:rsidR="001C4BFA" w:rsidRDefault="001C4BFA" w:rsidP="00FF3273">
      <w:pPr>
        <w:pStyle w:val="ListParagraph"/>
        <w:numPr>
          <w:ilvl w:val="1"/>
          <w:numId w:val="4"/>
        </w:numPr>
        <w:rPr>
          <w:rFonts w:ascii="Arial" w:hAnsi="Arial" w:cs="Arial"/>
          <w:sz w:val="24"/>
          <w:szCs w:val="24"/>
        </w:rPr>
      </w:pPr>
      <w:r>
        <w:rPr>
          <w:rFonts w:ascii="Arial" w:hAnsi="Arial" w:cs="Arial"/>
          <w:sz w:val="24"/>
          <w:szCs w:val="24"/>
        </w:rPr>
        <w:lastRenderedPageBreak/>
        <w:t>US citizenship because you must be a US citizen</w:t>
      </w:r>
      <w:r w:rsidR="0090522C">
        <w:rPr>
          <w:rFonts w:ascii="Arial" w:hAnsi="Arial" w:cs="Arial"/>
          <w:sz w:val="24"/>
          <w:szCs w:val="24"/>
        </w:rPr>
        <w:t xml:space="preserve"> or national</w:t>
      </w:r>
      <w:r>
        <w:rPr>
          <w:rFonts w:ascii="Arial" w:hAnsi="Arial" w:cs="Arial"/>
          <w:sz w:val="24"/>
          <w:szCs w:val="24"/>
        </w:rPr>
        <w:t xml:space="preserve"> to serve with the Peace Corps. </w:t>
      </w:r>
    </w:p>
    <w:p w:rsidR="00FF3273" w:rsidRDefault="001D3E5A" w:rsidP="00FF3273">
      <w:pPr>
        <w:pStyle w:val="ListParagraph"/>
        <w:numPr>
          <w:ilvl w:val="1"/>
          <w:numId w:val="4"/>
        </w:numPr>
        <w:rPr>
          <w:rFonts w:ascii="Arial" w:hAnsi="Arial" w:cs="Arial"/>
          <w:sz w:val="24"/>
          <w:szCs w:val="24"/>
        </w:rPr>
      </w:pPr>
      <w:r>
        <w:rPr>
          <w:rFonts w:ascii="Arial" w:hAnsi="Arial" w:cs="Arial"/>
          <w:sz w:val="24"/>
          <w:szCs w:val="24"/>
        </w:rPr>
        <w:t>Information about</w:t>
      </w:r>
      <w:r w:rsidR="0090522C">
        <w:rPr>
          <w:rFonts w:ascii="Arial" w:hAnsi="Arial" w:cs="Arial"/>
          <w:sz w:val="24"/>
          <w:szCs w:val="24"/>
        </w:rPr>
        <w:t xml:space="preserve"> an</w:t>
      </w:r>
      <w:r>
        <w:rPr>
          <w:rFonts w:ascii="Arial" w:hAnsi="Arial" w:cs="Arial"/>
          <w:sz w:val="24"/>
          <w:szCs w:val="24"/>
        </w:rPr>
        <w:t xml:space="preserve"> </w:t>
      </w:r>
      <w:r w:rsidRPr="002F79B8">
        <w:rPr>
          <w:rFonts w:ascii="Arial" w:hAnsi="Arial" w:cs="Arial"/>
          <w:sz w:val="24"/>
          <w:szCs w:val="24"/>
        </w:rPr>
        <w:t>applicant</w:t>
      </w:r>
      <w:r w:rsidR="0090522C">
        <w:rPr>
          <w:rFonts w:ascii="Arial" w:hAnsi="Arial" w:cs="Arial"/>
          <w:sz w:val="24"/>
          <w:szCs w:val="24"/>
        </w:rPr>
        <w:t>’</w:t>
      </w:r>
      <w:r w:rsidRPr="002F79B8">
        <w:rPr>
          <w:rFonts w:ascii="Arial" w:hAnsi="Arial" w:cs="Arial"/>
          <w:sz w:val="24"/>
          <w:szCs w:val="24"/>
        </w:rPr>
        <w:t xml:space="preserve">s marital </w:t>
      </w:r>
      <w:r>
        <w:rPr>
          <w:rFonts w:ascii="Arial" w:hAnsi="Arial" w:cs="Arial"/>
          <w:sz w:val="24"/>
          <w:szCs w:val="24"/>
        </w:rPr>
        <w:t xml:space="preserve">and </w:t>
      </w:r>
      <w:r w:rsidR="008C4249">
        <w:rPr>
          <w:rFonts w:ascii="Arial" w:hAnsi="Arial" w:cs="Arial"/>
          <w:sz w:val="24"/>
          <w:szCs w:val="24"/>
        </w:rPr>
        <w:t>partnership</w:t>
      </w:r>
      <w:r w:rsidR="00FF3273">
        <w:rPr>
          <w:rFonts w:ascii="Arial" w:hAnsi="Arial" w:cs="Arial"/>
          <w:sz w:val="24"/>
          <w:szCs w:val="24"/>
        </w:rPr>
        <w:t xml:space="preserve"> </w:t>
      </w:r>
      <w:r w:rsidRPr="002F79B8">
        <w:rPr>
          <w:rFonts w:ascii="Arial" w:hAnsi="Arial" w:cs="Arial"/>
          <w:sz w:val="24"/>
          <w:szCs w:val="24"/>
        </w:rPr>
        <w:t>status and plans to serve with or without their spouse</w:t>
      </w:r>
      <w:r w:rsidR="002112B2">
        <w:rPr>
          <w:rFonts w:ascii="Arial" w:hAnsi="Arial" w:cs="Arial"/>
          <w:sz w:val="24"/>
          <w:szCs w:val="24"/>
        </w:rPr>
        <w:t xml:space="preserve"> or partner</w:t>
      </w:r>
      <w:r>
        <w:rPr>
          <w:rFonts w:ascii="Arial" w:hAnsi="Arial" w:cs="Arial"/>
          <w:sz w:val="24"/>
          <w:szCs w:val="24"/>
        </w:rPr>
        <w:t xml:space="preserve"> </w:t>
      </w:r>
      <w:r w:rsidR="002112B2">
        <w:rPr>
          <w:rFonts w:ascii="Arial" w:hAnsi="Arial" w:cs="Arial"/>
          <w:sz w:val="24"/>
          <w:szCs w:val="24"/>
        </w:rPr>
        <w:t>is</w:t>
      </w:r>
      <w:r>
        <w:rPr>
          <w:rFonts w:ascii="Arial" w:hAnsi="Arial" w:cs="Arial"/>
          <w:sz w:val="24"/>
          <w:szCs w:val="24"/>
        </w:rPr>
        <w:t xml:space="preserve"> necessary for purpos</w:t>
      </w:r>
      <w:r w:rsidR="00FF3273">
        <w:rPr>
          <w:rFonts w:ascii="Arial" w:hAnsi="Arial" w:cs="Arial"/>
          <w:sz w:val="24"/>
          <w:szCs w:val="24"/>
        </w:rPr>
        <w:t>es of assignment and placement.</w:t>
      </w:r>
    </w:p>
    <w:p w:rsidR="002112B2" w:rsidRDefault="001D3E5A" w:rsidP="002112B2">
      <w:pPr>
        <w:pStyle w:val="ListParagraph"/>
        <w:numPr>
          <w:ilvl w:val="1"/>
          <w:numId w:val="4"/>
        </w:numPr>
        <w:rPr>
          <w:rFonts w:ascii="Arial" w:hAnsi="Arial" w:cs="Arial"/>
          <w:sz w:val="24"/>
          <w:szCs w:val="24"/>
        </w:rPr>
      </w:pPr>
      <w:r w:rsidRPr="002112B2">
        <w:rPr>
          <w:rFonts w:ascii="Arial" w:hAnsi="Arial" w:cs="Arial"/>
          <w:sz w:val="24"/>
          <w:szCs w:val="24"/>
        </w:rPr>
        <w:t>Information about an applicant’s military history is necessary to ensure that there are no</w:t>
      </w:r>
      <w:r w:rsidR="008C4249">
        <w:rPr>
          <w:rFonts w:ascii="Arial" w:hAnsi="Arial" w:cs="Arial"/>
          <w:sz w:val="24"/>
          <w:szCs w:val="24"/>
        </w:rPr>
        <w:t xml:space="preserve"> current</w:t>
      </w:r>
      <w:r w:rsidRPr="002112B2">
        <w:rPr>
          <w:rFonts w:ascii="Arial" w:hAnsi="Arial" w:cs="Arial"/>
          <w:sz w:val="24"/>
          <w:szCs w:val="24"/>
        </w:rPr>
        <w:t xml:space="preserve"> obligations.</w:t>
      </w:r>
    </w:p>
    <w:p w:rsidR="002112B2" w:rsidRDefault="001D3E5A" w:rsidP="002112B2">
      <w:pPr>
        <w:pStyle w:val="ListParagraph"/>
        <w:numPr>
          <w:ilvl w:val="1"/>
          <w:numId w:val="4"/>
        </w:numPr>
        <w:rPr>
          <w:rFonts w:ascii="Arial" w:hAnsi="Arial" w:cs="Arial"/>
          <w:sz w:val="24"/>
          <w:szCs w:val="24"/>
        </w:rPr>
      </w:pPr>
      <w:r w:rsidRPr="002112B2">
        <w:rPr>
          <w:rFonts w:ascii="Arial" w:hAnsi="Arial" w:cs="Arial"/>
          <w:sz w:val="24"/>
          <w:szCs w:val="24"/>
        </w:rPr>
        <w:t xml:space="preserve">Information about </w:t>
      </w:r>
      <w:r w:rsidR="0090522C">
        <w:rPr>
          <w:rFonts w:ascii="Arial" w:hAnsi="Arial" w:cs="Arial"/>
          <w:sz w:val="24"/>
          <w:szCs w:val="24"/>
        </w:rPr>
        <w:t xml:space="preserve">an </w:t>
      </w:r>
      <w:r w:rsidRPr="002112B2">
        <w:rPr>
          <w:rFonts w:ascii="Arial" w:hAnsi="Arial" w:cs="Arial"/>
          <w:sz w:val="24"/>
          <w:szCs w:val="24"/>
        </w:rPr>
        <w:t>applicant</w:t>
      </w:r>
      <w:r w:rsidR="0090522C">
        <w:rPr>
          <w:rFonts w:ascii="Arial" w:hAnsi="Arial" w:cs="Arial"/>
          <w:sz w:val="24"/>
          <w:szCs w:val="24"/>
        </w:rPr>
        <w:t>’</w:t>
      </w:r>
      <w:r w:rsidRPr="002112B2">
        <w:rPr>
          <w:rFonts w:ascii="Arial" w:hAnsi="Arial" w:cs="Arial"/>
          <w:sz w:val="24"/>
          <w:szCs w:val="24"/>
        </w:rPr>
        <w:t>s legal/criminal history</w:t>
      </w:r>
      <w:r w:rsidR="002112B2">
        <w:rPr>
          <w:rFonts w:ascii="Arial" w:hAnsi="Arial" w:cs="Arial"/>
          <w:sz w:val="24"/>
          <w:szCs w:val="24"/>
        </w:rPr>
        <w:t xml:space="preserve"> </w:t>
      </w:r>
      <w:r w:rsidRPr="002112B2">
        <w:rPr>
          <w:rFonts w:ascii="Arial" w:hAnsi="Arial" w:cs="Arial"/>
          <w:sz w:val="24"/>
          <w:szCs w:val="24"/>
        </w:rPr>
        <w:t>is necessary to ensure that they have no outstanding obligations or responsibilities to the justice system, and for purposes of the statut</w:t>
      </w:r>
      <w:r w:rsidR="000A6BBA" w:rsidRPr="002112B2">
        <w:rPr>
          <w:rFonts w:ascii="Arial" w:hAnsi="Arial" w:cs="Arial"/>
          <w:sz w:val="24"/>
          <w:szCs w:val="24"/>
        </w:rPr>
        <w:t xml:space="preserve">orily required background check, per 22 USC </w:t>
      </w:r>
      <w:r w:rsidR="000A6BBA" w:rsidRPr="002112B2">
        <w:rPr>
          <w:rFonts w:ascii="Arial" w:hAnsi="Arial" w:cs="Arial"/>
          <w:color w:val="1F497D"/>
          <w:sz w:val="24"/>
          <w:szCs w:val="24"/>
        </w:rPr>
        <w:t xml:space="preserve">§ </w:t>
      </w:r>
      <w:r w:rsidR="000A6BBA" w:rsidRPr="002112B2">
        <w:rPr>
          <w:rFonts w:ascii="Arial" w:hAnsi="Arial" w:cs="Arial"/>
          <w:sz w:val="24"/>
          <w:szCs w:val="24"/>
        </w:rPr>
        <w:t>2519.</w:t>
      </w:r>
    </w:p>
    <w:p w:rsidR="001D3E5A" w:rsidRPr="002112B2" w:rsidRDefault="001D3E5A" w:rsidP="002112B2">
      <w:pPr>
        <w:pStyle w:val="ListParagraph"/>
        <w:numPr>
          <w:ilvl w:val="1"/>
          <w:numId w:val="4"/>
        </w:numPr>
        <w:rPr>
          <w:rFonts w:ascii="Arial" w:hAnsi="Arial" w:cs="Arial"/>
          <w:sz w:val="24"/>
          <w:szCs w:val="24"/>
        </w:rPr>
      </w:pPr>
      <w:r w:rsidRPr="002112B2">
        <w:rPr>
          <w:rFonts w:ascii="Arial" w:hAnsi="Arial" w:cs="Arial"/>
          <w:sz w:val="24"/>
          <w:szCs w:val="24"/>
        </w:rPr>
        <w:t>Information about an applicant’s intelligence background is necessary to implement the Peace Corps’ longstanding policy of maintaining separation between itself and agencies engaging in intelligence activities.</w:t>
      </w:r>
    </w:p>
    <w:p w:rsidR="001D3E5A" w:rsidRPr="002F79B8" w:rsidRDefault="001D3E5A" w:rsidP="001D3E5A">
      <w:pPr>
        <w:pStyle w:val="ListParagraph"/>
        <w:rPr>
          <w:rFonts w:ascii="Arial" w:hAnsi="Arial" w:cs="Arial"/>
          <w:sz w:val="24"/>
          <w:szCs w:val="24"/>
        </w:rPr>
      </w:pPr>
    </w:p>
    <w:p w:rsidR="001D3E5A" w:rsidRDefault="001D3E5A" w:rsidP="001D3E5A">
      <w:pPr>
        <w:pStyle w:val="ListParagraph"/>
        <w:numPr>
          <w:ilvl w:val="0"/>
          <w:numId w:val="4"/>
        </w:numPr>
        <w:rPr>
          <w:rFonts w:ascii="Arial" w:hAnsi="Arial" w:cs="Arial"/>
          <w:sz w:val="24"/>
          <w:szCs w:val="24"/>
        </w:rPr>
      </w:pPr>
      <w:r>
        <w:rPr>
          <w:rFonts w:ascii="Arial" w:hAnsi="Arial" w:cs="Arial"/>
          <w:sz w:val="24"/>
          <w:szCs w:val="24"/>
        </w:rPr>
        <w:t>Skills and Experience</w:t>
      </w:r>
    </w:p>
    <w:p w:rsidR="004C5C9E" w:rsidRDefault="004C5C9E" w:rsidP="004C5C9E">
      <w:pPr>
        <w:pStyle w:val="ListParagraph"/>
        <w:rPr>
          <w:rFonts w:ascii="Arial" w:hAnsi="Arial" w:cs="Arial"/>
          <w:sz w:val="24"/>
          <w:szCs w:val="24"/>
        </w:rPr>
      </w:pPr>
    </w:p>
    <w:p w:rsidR="001D3E5A" w:rsidRDefault="001D3E5A" w:rsidP="001D3E5A">
      <w:pPr>
        <w:pStyle w:val="ListParagraph"/>
        <w:rPr>
          <w:rFonts w:ascii="Arial" w:hAnsi="Arial" w:cs="Arial"/>
          <w:sz w:val="24"/>
          <w:szCs w:val="24"/>
        </w:rPr>
      </w:pPr>
      <w:r>
        <w:rPr>
          <w:rFonts w:ascii="Arial" w:hAnsi="Arial" w:cs="Arial"/>
          <w:sz w:val="24"/>
          <w:szCs w:val="24"/>
        </w:rPr>
        <w:t xml:space="preserve">This section </w:t>
      </w:r>
      <w:r w:rsidR="002112B2">
        <w:rPr>
          <w:rFonts w:ascii="Arial" w:hAnsi="Arial" w:cs="Arial"/>
          <w:sz w:val="24"/>
          <w:szCs w:val="24"/>
        </w:rPr>
        <w:t xml:space="preserve">allows the applicant to submit a resume or answer </w:t>
      </w:r>
      <w:r>
        <w:rPr>
          <w:rFonts w:ascii="Arial" w:hAnsi="Arial" w:cs="Arial"/>
          <w:sz w:val="24"/>
          <w:szCs w:val="24"/>
        </w:rPr>
        <w:t>questions about the app</w:t>
      </w:r>
      <w:r w:rsidR="00C441B8">
        <w:rPr>
          <w:rFonts w:ascii="Arial" w:hAnsi="Arial" w:cs="Arial"/>
          <w:sz w:val="24"/>
          <w:szCs w:val="24"/>
        </w:rPr>
        <w:t xml:space="preserve">licants’ employment, education </w:t>
      </w:r>
      <w:r w:rsidR="00101AB3">
        <w:rPr>
          <w:rFonts w:ascii="Arial" w:hAnsi="Arial" w:cs="Arial"/>
          <w:sz w:val="24"/>
          <w:szCs w:val="24"/>
        </w:rPr>
        <w:t>and</w:t>
      </w:r>
      <w:r>
        <w:rPr>
          <w:rFonts w:ascii="Arial" w:hAnsi="Arial" w:cs="Arial"/>
          <w:sz w:val="24"/>
          <w:szCs w:val="24"/>
        </w:rPr>
        <w:t xml:space="preserve"> language skill levels.  </w:t>
      </w:r>
      <w:r w:rsidR="00101AB3">
        <w:rPr>
          <w:rFonts w:ascii="Arial" w:hAnsi="Arial" w:cs="Arial"/>
          <w:sz w:val="24"/>
          <w:szCs w:val="24"/>
        </w:rPr>
        <w:t>This information is used to determine whether the applicants have adequate skills and experience</w:t>
      </w:r>
      <w:r w:rsidR="00B906CB">
        <w:rPr>
          <w:rFonts w:ascii="Arial" w:hAnsi="Arial" w:cs="Arial"/>
          <w:sz w:val="24"/>
          <w:szCs w:val="24"/>
        </w:rPr>
        <w:t>,</w:t>
      </w:r>
      <w:r w:rsidR="00101AB3">
        <w:rPr>
          <w:rFonts w:ascii="Arial" w:hAnsi="Arial" w:cs="Arial"/>
          <w:sz w:val="24"/>
          <w:szCs w:val="24"/>
        </w:rPr>
        <w:t xml:space="preserve"> and to determine </w:t>
      </w:r>
      <w:r>
        <w:rPr>
          <w:rFonts w:ascii="Arial" w:hAnsi="Arial" w:cs="Arial"/>
          <w:sz w:val="24"/>
          <w:szCs w:val="24"/>
        </w:rPr>
        <w:t xml:space="preserve">the types of volunteer positions to which applicants </w:t>
      </w:r>
      <w:r w:rsidR="00101AB3">
        <w:rPr>
          <w:rFonts w:ascii="Arial" w:hAnsi="Arial" w:cs="Arial"/>
          <w:sz w:val="24"/>
          <w:szCs w:val="24"/>
        </w:rPr>
        <w:t>c</w:t>
      </w:r>
      <w:r>
        <w:rPr>
          <w:rFonts w:ascii="Arial" w:hAnsi="Arial" w:cs="Arial"/>
          <w:sz w:val="24"/>
          <w:szCs w:val="24"/>
        </w:rPr>
        <w:t xml:space="preserve">ould be assigned. </w:t>
      </w:r>
    </w:p>
    <w:p w:rsidR="00101AB3" w:rsidRDefault="00101AB3" w:rsidP="001D3E5A">
      <w:pPr>
        <w:pStyle w:val="ListParagraph"/>
        <w:rPr>
          <w:rFonts w:ascii="Arial" w:hAnsi="Arial" w:cs="Arial"/>
          <w:sz w:val="24"/>
          <w:szCs w:val="24"/>
        </w:rPr>
      </w:pPr>
    </w:p>
    <w:p w:rsidR="001D3E5A" w:rsidRPr="002112B2" w:rsidRDefault="00AE0ABF" w:rsidP="001D3E5A">
      <w:pPr>
        <w:pStyle w:val="ListParagraph"/>
        <w:numPr>
          <w:ilvl w:val="0"/>
          <w:numId w:val="4"/>
        </w:numPr>
        <w:rPr>
          <w:rFonts w:ascii="Arial" w:hAnsi="Arial" w:cs="Arial"/>
          <w:sz w:val="24"/>
          <w:szCs w:val="24"/>
        </w:rPr>
      </w:pPr>
      <w:r w:rsidRPr="002112B2">
        <w:rPr>
          <w:rFonts w:ascii="Arial" w:hAnsi="Arial" w:cs="Arial"/>
          <w:sz w:val="24"/>
          <w:szCs w:val="24"/>
        </w:rPr>
        <w:t>Interest and Availability</w:t>
      </w:r>
    </w:p>
    <w:p w:rsidR="002112B2" w:rsidRDefault="002112B2" w:rsidP="004C5C9E">
      <w:pPr>
        <w:pStyle w:val="ListParagraph"/>
        <w:rPr>
          <w:rFonts w:ascii="Arial" w:hAnsi="Arial" w:cs="Arial"/>
          <w:sz w:val="24"/>
          <w:szCs w:val="24"/>
        </w:rPr>
      </w:pPr>
    </w:p>
    <w:p w:rsidR="004C5C9E" w:rsidRDefault="00AE0ABF" w:rsidP="004C5C9E">
      <w:pPr>
        <w:pStyle w:val="ListParagraph"/>
        <w:rPr>
          <w:rFonts w:ascii="Arial" w:hAnsi="Arial" w:cs="Arial"/>
          <w:sz w:val="24"/>
          <w:szCs w:val="24"/>
        </w:rPr>
      </w:pPr>
      <w:r w:rsidRPr="002112B2">
        <w:rPr>
          <w:rFonts w:ascii="Arial" w:hAnsi="Arial" w:cs="Arial"/>
          <w:sz w:val="24"/>
          <w:szCs w:val="24"/>
        </w:rPr>
        <w:t>This information is used in determining appropriate placements for applicants.</w:t>
      </w:r>
    </w:p>
    <w:p w:rsidR="001C4BFA" w:rsidRDefault="001C4BFA" w:rsidP="004C5C9E">
      <w:pPr>
        <w:pStyle w:val="ListParagraph"/>
        <w:rPr>
          <w:rFonts w:ascii="Arial" w:hAnsi="Arial" w:cs="Arial"/>
          <w:sz w:val="24"/>
          <w:szCs w:val="24"/>
        </w:rPr>
      </w:pPr>
    </w:p>
    <w:p w:rsidR="001D3E5A" w:rsidRPr="002112B2" w:rsidRDefault="00AE0ABF" w:rsidP="00101AB3">
      <w:pPr>
        <w:pStyle w:val="ListParagraph"/>
        <w:numPr>
          <w:ilvl w:val="0"/>
          <w:numId w:val="4"/>
        </w:numPr>
        <w:rPr>
          <w:rFonts w:ascii="Arial" w:hAnsi="Arial" w:cs="Arial"/>
          <w:sz w:val="24"/>
          <w:szCs w:val="24"/>
        </w:rPr>
      </w:pPr>
      <w:r w:rsidRPr="002112B2">
        <w:rPr>
          <w:rFonts w:ascii="Arial" w:hAnsi="Arial" w:cs="Arial"/>
          <w:sz w:val="24"/>
          <w:szCs w:val="24"/>
        </w:rPr>
        <w:t>References</w:t>
      </w:r>
    </w:p>
    <w:p w:rsidR="00101AB3" w:rsidRPr="002112B2" w:rsidRDefault="00101AB3" w:rsidP="001D3E5A">
      <w:pPr>
        <w:pStyle w:val="ListParagraph"/>
        <w:rPr>
          <w:rFonts w:ascii="Arial" w:hAnsi="Arial" w:cs="Arial"/>
          <w:sz w:val="24"/>
          <w:szCs w:val="24"/>
        </w:rPr>
      </w:pPr>
    </w:p>
    <w:p w:rsidR="001D3E5A" w:rsidRDefault="00AE0ABF" w:rsidP="001D3E5A">
      <w:pPr>
        <w:pStyle w:val="ListParagraph"/>
        <w:rPr>
          <w:rFonts w:ascii="Arial" w:hAnsi="Arial" w:cs="Arial"/>
          <w:sz w:val="24"/>
          <w:szCs w:val="24"/>
        </w:rPr>
      </w:pPr>
      <w:r w:rsidRPr="002112B2">
        <w:rPr>
          <w:rFonts w:ascii="Arial" w:hAnsi="Arial" w:cs="Arial"/>
          <w:sz w:val="24"/>
          <w:szCs w:val="24"/>
        </w:rPr>
        <w:t>The information from references is necessary to provide outside verification of qualifications.</w:t>
      </w:r>
    </w:p>
    <w:p w:rsidR="00277A32" w:rsidRDefault="00277A32" w:rsidP="001D3E5A">
      <w:pPr>
        <w:pStyle w:val="ListParagraph"/>
        <w:rPr>
          <w:rFonts w:ascii="Arial" w:hAnsi="Arial" w:cs="Arial"/>
          <w:sz w:val="24"/>
          <w:szCs w:val="24"/>
        </w:rPr>
      </w:pPr>
    </w:p>
    <w:p w:rsidR="004C5C9E" w:rsidRPr="00277A32" w:rsidRDefault="00654214" w:rsidP="00277A32">
      <w:pPr>
        <w:pStyle w:val="ListParagraph"/>
        <w:numPr>
          <w:ilvl w:val="0"/>
          <w:numId w:val="4"/>
        </w:numPr>
        <w:rPr>
          <w:rFonts w:ascii="Arial" w:hAnsi="Arial" w:cs="Arial"/>
          <w:sz w:val="24"/>
          <w:szCs w:val="24"/>
        </w:rPr>
      </w:pPr>
      <w:r w:rsidRPr="00277A32">
        <w:rPr>
          <w:rFonts w:ascii="Arial" w:hAnsi="Arial" w:cs="Arial"/>
          <w:sz w:val="24"/>
          <w:szCs w:val="24"/>
        </w:rPr>
        <w:t>Motivation Statement</w:t>
      </w:r>
    </w:p>
    <w:p w:rsidR="00277A32" w:rsidRDefault="001D3E5A" w:rsidP="00277A32">
      <w:pPr>
        <w:pStyle w:val="ListParagraph"/>
        <w:rPr>
          <w:rFonts w:ascii="Arial" w:hAnsi="Arial" w:cs="Arial"/>
          <w:sz w:val="24"/>
          <w:szCs w:val="24"/>
        </w:rPr>
      </w:pPr>
      <w:r>
        <w:rPr>
          <w:rFonts w:ascii="Arial" w:hAnsi="Arial" w:cs="Arial"/>
          <w:sz w:val="24"/>
          <w:szCs w:val="24"/>
        </w:rPr>
        <w:t xml:space="preserve">The </w:t>
      </w:r>
      <w:r w:rsidR="008C4249">
        <w:rPr>
          <w:rFonts w:ascii="Arial" w:hAnsi="Arial" w:cs="Arial"/>
          <w:sz w:val="24"/>
          <w:szCs w:val="24"/>
        </w:rPr>
        <w:t>statement</w:t>
      </w:r>
      <w:r>
        <w:rPr>
          <w:rFonts w:ascii="Arial" w:hAnsi="Arial" w:cs="Arial"/>
          <w:sz w:val="24"/>
          <w:szCs w:val="24"/>
        </w:rPr>
        <w:t xml:space="preserve"> </w:t>
      </w:r>
      <w:r w:rsidR="00654214">
        <w:rPr>
          <w:rFonts w:ascii="Arial" w:hAnsi="Arial" w:cs="Arial"/>
          <w:sz w:val="24"/>
          <w:szCs w:val="24"/>
        </w:rPr>
        <w:t xml:space="preserve">is </w:t>
      </w:r>
      <w:r>
        <w:rPr>
          <w:rFonts w:ascii="Arial" w:hAnsi="Arial" w:cs="Arial"/>
          <w:sz w:val="24"/>
          <w:szCs w:val="24"/>
        </w:rPr>
        <w:t xml:space="preserve">aimed at providing the Peace Corps with information </w:t>
      </w:r>
      <w:r w:rsidR="00654214">
        <w:rPr>
          <w:rFonts w:ascii="Arial" w:hAnsi="Arial" w:cs="Arial"/>
          <w:sz w:val="24"/>
          <w:szCs w:val="24"/>
        </w:rPr>
        <w:t xml:space="preserve">about an </w:t>
      </w:r>
      <w:r w:rsidR="008C4249">
        <w:rPr>
          <w:rFonts w:ascii="Arial" w:hAnsi="Arial" w:cs="Arial"/>
          <w:sz w:val="24"/>
          <w:szCs w:val="24"/>
        </w:rPr>
        <w:t>applicant’s sincere</w:t>
      </w:r>
      <w:r>
        <w:rPr>
          <w:rFonts w:ascii="Arial" w:hAnsi="Arial" w:cs="Arial"/>
          <w:sz w:val="24"/>
          <w:szCs w:val="24"/>
        </w:rPr>
        <w:t xml:space="preserve"> desire to serve and </w:t>
      </w:r>
      <w:r w:rsidR="005B075D">
        <w:rPr>
          <w:rFonts w:ascii="Arial" w:hAnsi="Arial" w:cs="Arial"/>
          <w:sz w:val="24"/>
          <w:szCs w:val="24"/>
        </w:rPr>
        <w:t xml:space="preserve">his/her </w:t>
      </w:r>
      <w:r>
        <w:rPr>
          <w:rFonts w:ascii="Arial" w:hAnsi="Arial" w:cs="Arial"/>
          <w:sz w:val="24"/>
          <w:szCs w:val="24"/>
        </w:rPr>
        <w:t xml:space="preserve">understanding </w:t>
      </w:r>
      <w:r w:rsidR="00654214">
        <w:rPr>
          <w:rFonts w:ascii="Arial" w:hAnsi="Arial" w:cs="Arial"/>
          <w:sz w:val="24"/>
          <w:szCs w:val="24"/>
        </w:rPr>
        <w:t xml:space="preserve">of </w:t>
      </w:r>
      <w:r w:rsidR="00101AB3">
        <w:rPr>
          <w:rFonts w:ascii="Arial" w:hAnsi="Arial" w:cs="Arial"/>
          <w:sz w:val="24"/>
          <w:szCs w:val="24"/>
        </w:rPr>
        <w:t xml:space="preserve">and/or experience </w:t>
      </w:r>
      <w:r w:rsidR="00654214">
        <w:rPr>
          <w:rFonts w:ascii="Arial" w:hAnsi="Arial" w:cs="Arial"/>
          <w:sz w:val="24"/>
          <w:szCs w:val="24"/>
        </w:rPr>
        <w:t xml:space="preserve">with </w:t>
      </w:r>
      <w:r>
        <w:rPr>
          <w:rFonts w:ascii="Arial" w:hAnsi="Arial" w:cs="Arial"/>
          <w:sz w:val="24"/>
          <w:szCs w:val="24"/>
        </w:rPr>
        <w:t>living in and adapting to other cultures.</w:t>
      </w:r>
    </w:p>
    <w:p w:rsidR="001C4BFA" w:rsidRPr="00277A32" w:rsidRDefault="001C4BFA" w:rsidP="00277A32">
      <w:pPr>
        <w:pStyle w:val="ListParagraph"/>
        <w:rPr>
          <w:rFonts w:ascii="Arial" w:hAnsi="Arial" w:cs="Arial"/>
          <w:sz w:val="24"/>
          <w:szCs w:val="24"/>
        </w:rPr>
      </w:pPr>
    </w:p>
    <w:p w:rsidR="004C5C9E" w:rsidRPr="00277A32" w:rsidRDefault="001D3E5A" w:rsidP="004C5C9E">
      <w:pPr>
        <w:pStyle w:val="ListParagraph"/>
        <w:numPr>
          <w:ilvl w:val="0"/>
          <w:numId w:val="4"/>
        </w:numPr>
        <w:rPr>
          <w:rFonts w:ascii="Arial" w:hAnsi="Arial" w:cs="Arial"/>
          <w:sz w:val="24"/>
          <w:szCs w:val="24"/>
        </w:rPr>
      </w:pPr>
      <w:r w:rsidRPr="007E184D">
        <w:rPr>
          <w:rFonts w:ascii="Arial" w:hAnsi="Arial" w:cs="Arial"/>
          <w:sz w:val="24"/>
          <w:szCs w:val="24"/>
        </w:rPr>
        <w:t xml:space="preserve">Request </w:t>
      </w:r>
      <w:r w:rsidR="00277A32">
        <w:rPr>
          <w:rFonts w:ascii="Arial" w:hAnsi="Arial" w:cs="Arial"/>
          <w:sz w:val="24"/>
          <w:szCs w:val="24"/>
        </w:rPr>
        <w:t>for</w:t>
      </w:r>
      <w:r w:rsidRPr="007E184D">
        <w:rPr>
          <w:rFonts w:ascii="Arial" w:hAnsi="Arial" w:cs="Arial"/>
          <w:sz w:val="24"/>
          <w:szCs w:val="24"/>
        </w:rPr>
        <w:t xml:space="preserve"> Racial and Ethnic Data (optional)</w:t>
      </w:r>
      <w:r w:rsidR="00277A32">
        <w:rPr>
          <w:rFonts w:ascii="Arial" w:hAnsi="Arial" w:cs="Arial"/>
          <w:sz w:val="24"/>
          <w:szCs w:val="24"/>
        </w:rPr>
        <w:t xml:space="preserve">.  </w:t>
      </w:r>
      <w:r w:rsidR="002061FA" w:rsidRPr="00277A32">
        <w:rPr>
          <w:rFonts w:ascii="Arial" w:hAnsi="Arial" w:cs="Arial"/>
          <w:sz w:val="24"/>
          <w:szCs w:val="24"/>
        </w:rPr>
        <w:t>This information is used for statistical purposes only.</w:t>
      </w:r>
    </w:p>
    <w:p w:rsidR="001D3E5A" w:rsidRPr="00FD0D66" w:rsidRDefault="001D3E5A" w:rsidP="00FD0D66">
      <w:pPr>
        <w:pStyle w:val="ListParagraph"/>
        <w:spacing w:after="0" w:line="240" w:lineRule="auto"/>
        <w:rPr>
          <w:rFonts w:ascii="Arial" w:hAnsi="Arial" w:cs="Arial"/>
          <w:sz w:val="24"/>
          <w:szCs w:val="24"/>
        </w:rPr>
      </w:pPr>
    </w:p>
    <w:p w:rsidR="00FD0D66" w:rsidRPr="00FD0D66" w:rsidRDefault="00FD0D66" w:rsidP="00FD0D66">
      <w:pPr>
        <w:pStyle w:val="ListParagraph"/>
        <w:spacing w:after="0" w:line="240" w:lineRule="auto"/>
        <w:rPr>
          <w:rFonts w:ascii="Arial" w:hAnsi="Arial" w:cs="Arial"/>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2. Indicate how, by whom, and for what purpose the information is to be used. Except for a new collection, indicate the actual use the agency has made of the information received from the current collection.</w:t>
      </w:r>
    </w:p>
    <w:p w:rsidR="00FD0D66" w:rsidRPr="00FD0D66" w:rsidRDefault="00FD0D66" w:rsidP="00FD0D66">
      <w:pPr>
        <w:autoSpaceDE w:val="0"/>
        <w:autoSpaceDN w:val="0"/>
        <w:adjustRightInd w:val="0"/>
        <w:spacing w:after="0"/>
        <w:rPr>
          <w:rFonts w:ascii="Arial" w:hAnsi="Arial" w:cs="Arial"/>
          <w:b/>
          <w:sz w:val="24"/>
          <w:szCs w:val="24"/>
        </w:rPr>
      </w:pPr>
    </w:p>
    <w:p w:rsidR="002C28E8" w:rsidRPr="009B1969" w:rsidRDefault="002C28E8" w:rsidP="002C28E8">
      <w:pPr>
        <w:rPr>
          <w:rFonts w:ascii="Arial" w:hAnsi="Arial" w:cs="Arial"/>
          <w:sz w:val="24"/>
          <w:szCs w:val="24"/>
        </w:rPr>
      </w:pPr>
      <w:r w:rsidRPr="00FD0D66">
        <w:rPr>
          <w:rFonts w:ascii="Arial" w:hAnsi="Arial" w:cs="Arial"/>
          <w:sz w:val="24"/>
          <w:szCs w:val="24"/>
        </w:rPr>
        <w:t>The Volunteer Application is used by the Peace Corps to collect essential information from individual</w:t>
      </w:r>
      <w:r w:rsidR="002061FA">
        <w:rPr>
          <w:rFonts w:ascii="Arial" w:hAnsi="Arial" w:cs="Arial"/>
          <w:sz w:val="24"/>
          <w:szCs w:val="24"/>
        </w:rPr>
        <w:t xml:space="preserve"> applicants</w:t>
      </w:r>
      <w:r>
        <w:rPr>
          <w:rFonts w:ascii="Arial" w:hAnsi="Arial" w:cs="Arial"/>
          <w:sz w:val="24"/>
          <w:szCs w:val="24"/>
        </w:rPr>
        <w:t>, including technical and language skills, and availability for Peace Corps service</w:t>
      </w:r>
      <w:r w:rsidRPr="00FD0D66">
        <w:rPr>
          <w:rFonts w:ascii="Arial" w:hAnsi="Arial" w:cs="Arial"/>
          <w:sz w:val="24"/>
          <w:szCs w:val="24"/>
        </w:rPr>
        <w:t xml:space="preserve">.  The information </w:t>
      </w:r>
      <w:r w:rsidR="002061FA">
        <w:rPr>
          <w:rFonts w:ascii="Arial" w:hAnsi="Arial" w:cs="Arial"/>
          <w:sz w:val="24"/>
          <w:szCs w:val="24"/>
        </w:rPr>
        <w:t xml:space="preserve">is </w:t>
      </w:r>
      <w:r w:rsidRPr="00FD0D66">
        <w:rPr>
          <w:rFonts w:ascii="Arial" w:hAnsi="Arial" w:cs="Arial"/>
          <w:sz w:val="24"/>
          <w:szCs w:val="24"/>
        </w:rPr>
        <w:t xml:space="preserve">used by </w:t>
      </w:r>
      <w:r w:rsidR="001D3E5A">
        <w:rPr>
          <w:rFonts w:ascii="Arial" w:hAnsi="Arial" w:cs="Arial"/>
          <w:sz w:val="24"/>
          <w:szCs w:val="24"/>
        </w:rPr>
        <w:t xml:space="preserve">the </w:t>
      </w:r>
      <w:r w:rsidRPr="00FD0D66">
        <w:rPr>
          <w:rFonts w:ascii="Arial" w:hAnsi="Arial" w:cs="Arial"/>
          <w:sz w:val="24"/>
          <w:szCs w:val="24"/>
        </w:rPr>
        <w:t xml:space="preserve">Peace Corps </w:t>
      </w:r>
      <w:r w:rsidR="001D3E5A">
        <w:rPr>
          <w:rFonts w:ascii="Arial" w:hAnsi="Arial" w:cs="Arial"/>
          <w:sz w:val="24"/>
          <w:szCs w:val="24"/>
        </w:rPr>
        <w:t xml:space="preserve">Office of Volunteer Recruitment and Selection </w:t>
      </w:r>
      <w:r w:rsidR="009B1969">
        <w:rPr>
          <w:rFonts w:ascii="Arial" w:hAnsi="Arial" w:cs="Arial"/>
          <w:sz w:val="24"/>
          <w:szCs w:val="24"/>
        </w:rPr>
        <w:t xml:space="preserve">(VRS) </w:t>
      </w:r>
      <w:r w:rsidRPr="00FD0D66">
        <w:rPr>
          <w:rFonts w:ascii="Arial" w:hAnsi="Arial" w:cs="Arial"/>
          <w:sz w:val="24"/>
          <w:szCs w:val="24"/>
        </w:rPr>
        <w:t>in its assessment of an individual’s qualifications to serve as a Peace Corps Volunteer</w:t>
      </w:r>
      <w:r>
        <w:rPr>
          <w:rFonts w:ascii="Arial" w:hAnsi="Arial" w:cs="Arial"/>
          <w:sz w:val="24"/>
          <w:szCs w:val="24"/>
        </w:rPr>
        <w:t>, including practical and cross-cultural experience, maturity, motivation and commitment</w:t>
      </w:r>
      <w:r w:rsidRPr="009B1969">
        <w:rPr>
          <w:rFonts w:ascii="Arial" w:hAnsi="Arial" w:cs="Arial"/>
          <w:sz w:val="24"/>
          <w:szCs w:val="24"/>
        </w:rPr>
        <w:t>.</w:t>
      </w:r>
      <w:r w:rsidR="002061FA" w:rsidRPr="009B1969">
        <w:rPr>
          <w:rFonts w:ascii="Arial" w:hAnsi="Arial" w:cs="Arial"/>
          <w:sz w:val="24"/>
          <w:szCs w:val="24"/>
        </w:rPr>
        <w:t xml:space="preserve">  Selection for Peace Corps service is based on that assessment.</w:t>
      </w:r>
    </w:p>
    <w:p w:rsidR="003D4099" w:rsidRDefault="003D4099" w:rsidP="00B47304">
      <w:pPr>
        <w:rPr>
          <w:rFonts w:ascii="Arial" w:hAnsi="Arial" w:cs="Arial"/>
          <w:color w:val="000000"/>
          <w:sz w:val="24"/>
          <w:szCs w:val="24"/>
        </w:rPr>
      </w:pPr>
      <w:r>
        <w:rPr>
          <w:rFonts w:ascii="Arial" w:hAnsi="Arial" w:cs="Arial"/>
          <w:color w:val="000000"/>
          <w:sz w:val="24"/>
          <w:szCs w:val="24"/>
        </w:rPr>
        <w:t xml:space="preserve">The Peace Corps has collected similar information for many years.  </w:t>
      </w:r>
      <w:r w:rsidR="002061FA">
        <w:rPr>
          <w:rFonts w:ascii="Arial" w:hAnsi="Arial" w:cs="Arial"/>
          <w:color w:val="000000"/>
          <w:sz w:val="24"/>
          <w:szCs w:val="24"/>
        </w:rPr>
        <w:t xml:space="preserve">The Peace Corps has historically received more applications than it has Peace Corps Volunteer positions to fill.  </w:t>
      </w:r>
      <w:r w:rsidR="00DA3B06">
        <w:rPr>
          <w:rFonts w:ascii="Arial" w:hAnsi="Arial" w:cs="Arial"/>
          <w:color w:val="000000"/>
          <w:sz w:val="24"/>
          <w:szCs w:val="24"/>
        </w:rPr>
        <w:t>Th</w:t>
      </w:r>
      <w:r w:rsidR="002061FA">
        <w:rPr>
          <w:rFonts w:ascii="Arial" w:hAnsi="Arial" w:cs="Arial"/>
          <w:color w:val="000000"/>
          <w:sz w:val="24"/>
          <w:szCs w:val="24"/>
        </w:rPr>
        <w:t xml:space="preserve">e information in the application </w:t>
      </w:r>
      <w:r w:rsidR="00DA3B06">
        <w:rPr>
          <w:rFonts w:ascii="Arial" w:hAnsi="Arial" w:cs="Arial"/>
          <w:color w:val="000000"/>
          <w:sz w:val="24"/>
          <w:szCs w:val="24"/>
        </w:rPr>
        <w:t>has been (and is being) used by VRS staff to evaluate the qualification</w:t>
      </w:r>
      <w:r w:rsidR="002061FA">
        <w:rPr>
          <w:rFonts w:ascii="Arial" w:hAnsi="Arial" w:cs="Arial"/>
          <w:color w:val="000000"/>
          <w:sz w:val="24"/>
          <w:szCs w:val="24"/>
        </w:rPr>
        <w:t>s</w:t>
      </w:r>
      <w:r w:rsidR="00DA3B06">
        <w:rPr>
          <w:rFonts w:ascii="Arial" w:hAnsi="Arial" w:cs="Arial"/>
          <w:color w:val="000000"/>
          <w:sz w:val="24"/>
          <w:szCs w:val="24"/>
        </w:rPr>
        <w:t xml:space="preserve"> of applicants</w:t>
      </w:r>
      <w:r w:rsidR="002061FA">
        <w:rPr>
          <w:rFonts w:ascii="Arial" w:hAnsi="Arial" w:cs="Arial"/>
          <w:color w:val="000000"/>
          <w:sz w:val="24"/>
          <w:szCs w:val="24"/>
        </w:rPr>
        <w:t xml:space="preserve"> and to make selection decisions</w:t>
      </w:r>
      <w:r w:rsidR="00DA3B06">
        <w:rPr>
          <w:rFonts w:ascii="Arial" w:hAnsi="Arial" w:cs="Arial"/>
          <w:color w:val="000000"/>
          <w:sz w:val="24"/>
          <w:szCs w:val="24"/>
        </w:rPr>
        <w:t xml:space="preserve">.  </w:t>
      </w:r>
    </w:p>
    <w:p w:rsidR="00FD0D66" w:rsidRPr="00FD0D66" w:rsidRDefault="00FD0D66" w:rsidP="00FD0D66">
      <w:pPr>
        <w:autoSpaceDE w:val="0"/>
        <w:autoSpaceDN w:val="0"/>
        <w:adjustRightInd w:val="0"/>
        <w:spacing w:after="0"/>
        <w:rPr>
          <w:rFonts w:ascii="Arial" w:hAnsi="Arial" w:cs="Arial"/>
          <w:b/>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D0D66" w:rsidRPr="00FD0D66" w:rsidRDefault="00FD0D66" w:rsidP="00FD0D66">
      <w:pPr>
        <w:autoSpaceDE w:val="0"/>
        <w:autoSpaceDN w:val="0"/>
        <w:adjustRightInd w:val="0"/>
        <w:spacing w:after="0"/>
        <w:rPr>
          <w:rFonts w:ascii="Arial" w:hAnsi="Arial" w:cs="Arial"/>
          <w:b/>
          <w:sz w:val="24"/>
          <w:szCs w:val="24"/>
        </w:rPr>
      </w:pPr>
    </w:p>
    <w:p w:rsidR="00821038" w:rsidRDefault="00821038" w:rsidP="00FD0D66">
      <w:pPr>
        <w:pStyle w:val="ListParagraph"/>
        <w:spacing w:after="0" w:line="240" w:lineRule="auto"/>
        <w:rPr>
          <w:rFonts w:ascii="Arial" w:hAnsi="Arial" w:cs="Arial"/>
          <w:sz w:val="24"/>
          <w:szCs w:val="24"/>
        </w:rPr>
      </w:pPr>
      <w:r w:rsidRPr="00FD0D66">
        <w:rPr>
          <w:rFonts w:ascii="Arial" w:hAnsi="Arial" w:cs="Arial"/>
          <w:sz w:val="24"/>
          <w:szCs w:val="24"/>
        </w:rPr>
        <w:t xml:space="preserve">The </w:t>
      </w:r>
      <w:r w:rsidR="00277A32">
        <w:rPr>
          <w:rFonts w:ascii="Arial" w:hAnsi="Arial" w:cs="Arial"/>
          <w:sz w:val="24"/>
          <w:szCs w:val="24"/>
        </w:rPr>
        <w:t>Peace Corps Volunteer application</w:t>
      </w:r>
      <w:r w:rsidRPr="00FD0D66">
        <w:rPr>
          <w:rFonts w:ascii="Arial" w:hAnsi="Arial" w:cs="Arial"/>
          <w:sz w:val="24"/>
          <w:szCs w:val="24"/>
        </w:rPr>
        <w:t xml:space="preserve"> is an electronic document accessed through the Peace Corps website.  </w:t>
      </w:r>
      <w:r w:rsidR="002061FA">
        <w:rPr>
          <w:rFonts w:ascii="Arial" w:hAnsi="Arial" w:cs="Arial"/>
          <w:sz w:val="24"/>
          <w:szCs w:val="24"/>
        </w:rPr>
        <w:t xml:space="preserve">Volunteers apply on-line.  </w:t>
      </w:r>
      <w:r w:rsidRPr="00FD0D66">
        <w:rPr>
          <w:rFonts w:ascii="Arial" w:hAnsi="Arial" w:cs="Arial"/>
          <w:sz w:val="24"/>
          <w:szCs w:val="24"/>
        </w:rPr>
        <w:t xml:space="preserve">The information provided by the applicant is collected electronically and becomes part of the applicant’s record.  </w:t>
      </w:r>
      <w:r w:rsidR="00533608">
        <w:rPr>
          <w:rFonts w:ascii="Arial" w:hAnsi="Arial" w:cs="Arial"/>
          <w:sz w:val="24"/>
          <w:szCs w:val="24"/>
        </w:rPr>
        <w:t xml:space="preserve">Details on the Peace Corps’ Privacy Impact Assessment are </w:t>
      </w:r>
      <w:r w:rsidR="004040FD">
        <w:rPr>
          <w:rFonts w:ascii="Arial" w:hAnsi="Arial" w:cs="Arial"/>
          <w:sz w:val="24"/>
          <w:szCs w:val="24"/>
        </w:rPr>
        <w:t xml:space="preserve">attached to this document, and are </w:t>
      </w:r>
      <w:r w:rsidR="00533608">
        <w:rPr>
          <w:rFonts w:ascii="Arial" w:hAnsi="Arial" w:cs="Arial"/>
          <w:sz w:val="24"/>
          <w:szCs w:val="24"/>
        </w:rPr>
        <w:t>available on the Peace Corps website</w:t>
      </w:r>
      <w:r w:rsidR="004040FD">
        <w:rPr>
          <w:rFonts w:ascii="Arial" w:hAnsi="Arial" w:cs="Arial"/>
          <w:sz w:val="24"/>
          <w:szCs w:val="24"/>
        </w:rPr>
        <w:t xml:space="preserve"> at </w:t>
      </w:r>
      <w:r w:rsidR="00F303A9" w:rsidRPr="00F303A9">
        <w:rPr>
          <w:rFonts w:ascii="Arial" w:hAnsi="Arial" w:cs="Arial"/>
          <w:sz w:val="24"/>
          <w:szCs w:val="24"/>
          <w:u w:val="single"/>
        </w:rPr>
        <w:t>www.peacecorps.gov/foia</w:t>
      </w:r>
      <w:r w:rsidR="00533608">
        <w:rPr>
          <w:rFonts w:ascii="Arial" w:hAnsi="Arial" w:cs="Arial"/>
          <w:sz w:val="24"/>
          <w:szCs w:val="24"/>
        </w:rPr>
        <w:t xml:space="preserve">.  </w:t>
      </w:r>
      <w:r w:rsidR="00AC36AC">
        <w:rPr>
          <w:rFonts w:ascii="Arial" w:hAnsi="Arial" w:cs="Arial"/>
          <w:sz w:val="24"/>
          <w:szCs w:val="24"/>
        </w:rPr>
        <w:t>A</w:t>
      </w:r>
      <w:r w:rsidR="00533608">
        <w:rPr>
          <w:rFonts w:ascii="Arial" w:hAnsi="Arial" w:cs="Arial"/>
          <w:sz w:val="24"/>
          <w:szCs w:val="24"/>
        </w:rPr>
        <w:t xml:space="preserve">pplicant data captured in the Peace Corps Application </w:t>
      </w:r>
      <w:r w:rsidR="004715B0">
        <w:rPr>
          <w:rFonts w:ascii="Arial" w:hAnsi="Arial" w:cs="Arial"/>
          <w:sz w:val="24"/>
          <w:szCs w:val="24"/>
        </w:rPr>
        <w:t>is</w:t>
      </w:r>
      <w:r w:rsidR="00533608">
        <w:rPr>
          <w:rFonts w:ascii="Arial" w:hAnsi="Arial" w:cs="Arial"/>
          <w:sz w:val="24"/>
          <w:szCs w:val="24"/>
        </w:rPr>
        <w:t xml:space="preserve"> stored in a </w:t>
      </w:r>
      <w:r w:rsidR="00B209C3" w:rsidRPr="00286A6D">
        <w:rPr>
          <w:rFonts w:ascii="Arial" w:hAnsi="Arial" w:cs="Arial"/>
          <w:sz w:val="24"/>
          <w:szCs w:val="24"/>
        </w:rPr>
        <w:t xml:space="preserve">Type </w:t>
      </w:r>
      <w:r w:rsidR="004C5C9E" w:rsidRPr="004C5C9E">
        <w:rPr>
          <w:rFonts w:ascii="Arial" w:hAnsi="Arial" w:cs="Arial"/>
          <w:sz w:val="24"/>
          <w:szCs w:val="24"/>
        </w:rPr>
        <w:t>2</w:t>
      </w:r>
      <w:r w:rsidR="00B209C3" w:rsidRPr="00286A6D">
        <w:rPr>
          <w:rFonts w:ascii="Arial" w:hAnsi="Arial" w:cs="Arial"/>
          <w:sz w:val="24"/>
          <w:szCs w:val="24"/>
        </w:rPr>
        <w:t xml:space="preserve"> data center, </w:t>
      </w:r>
      <w:r w:rsidR="0022771A">
        <w:rPr>
          <w:rFonts w:ascii="Arial" w:hAnsi="Arial" w:cs="Arial"/>
          <w:sz w:val="24"/>
          <w:szCs w:val="24"/>
        </w:rPr>
        <w:t>in compliance with SAS 70 Type II.</w:t>
      </w:r>
    </w:p>
    <w:p w:rsidR="00AC36AC" w:rsidRDefault="00AC36AC" w:rsidP="00FD0D66">
      <w:pPr>
        <w:pStyle w:val="ListParagraph"/>
        <w:spacing w:after="0" w:line="240" w:lineRule="auto"/>
        <w:rPr>
          <w:rFonts w:ascii="Arial" w:hAnsi="Arial" w:cs="Arial"/>
          <w:sz w:val="24"/>
          <w:szCs w:val="24"/>
        </w:rPr>
      </w:pPr>
    </w:p>
    <w:p w:rsidR="008D2628" w:rsidRDefault="008D2628" w:rsidP="00FD0D66">
      <w:pPr>
        <w:pStyle w:val="ListParagraph"/>
        <w:spacing w:after="0" w:line="240" w:lineRule="auto"/>
        <w:rPr>
          <w:rFonts w:ascii="Arial" w:hAnsi="Arial" w:cs="Arial"/>
          <w:sz w:val="24"/>
          <w:szCs w:val="24"/>
        </w:rPr>
      </w:pPr>
      <w:r>
        <w:rPr>
          <w:rFonts w:ascii="Arial" w:hAnsi="Arial" w:cs="Arial"/>
          <w:sz w:val="24"/>
          <w:szCs w:val="24"/>
        </w:rPr>
        <w:t xml:space="preserve">The </w:t>
      </w:r>
      <w:r w:rsidR="00277A32">
        <w:rPr>
          <w:rFonts w:ascii="Arial" w:hAnsi="Arial" w:cs="Arial"/>
          <w:sz w:val="24"/>
          <w:szCs w:val="24"/>
        </w:rPr>
        <w:t>application</w:t>
      </w:r>
      <w:r>
        <w:rPr>
          <w:rFonts w:ascii="Arial" w:hAnsi="Arial" w:cs="Arial"/>
          <w:sz w:val="24"/>
          <w:szCs w:val="24"/>
        </w:rPr>
        <w:t xml:space="preserve"> employs the use of information technology to make the transmission and collection of that data electronic, reducing time for applicants and </w:t>
      </w:r>
      <w:r w:rsidR="00CB1619">
        <w:rPr>
          <w:rFonts w:ascii="Arial" w:hAnsi="Arial" w:cs="Arial"/>
          <w:sz w:val="24"/>
          <w:szCs w:val="24"/>
        </w:rPr>
        <w:t xml:space="preserve">the use </w:t>
      </w:r>
      <w:r w:rsidR="001321E2">
        <w:rPr>
          <w:rFonts w:ascii="Arial" w:hAnsi="Arial" w:cs="Arial"/>
          <w:sz w:val="24"/>
          <w:szCs w:val="24"/>
        </w:rPr>
        <w:t xml:space="preserve">of </w:t>
      </w:r>
      <w:r w:rsidR="00CB1619">
        <w:rPr>
          <w:rFonts w:ascii="Arial" w:hAnsi="Arial" w:cs="Arial"/>
          <w:sz w:val="24"/>
          <w:szCs w:val="24"/>
        </w:rPr>
        <w:t xml:space="preserve">agency </w:t>
      </w:r>
      <w:r>
        <w:rPr>
          <w:rFonts w:ascii="Arial" w:hAnsi="Arial" w:cs="Arial"/>
          <w:sz w:val="24"/>
          <w:szCs w:val="24"/>
        </w:rPr>
        <w:t>resources.</w:t>
      </w:r>
      <w:r w:rsidR="00D222F3">
        <w:rPr>
          <w:rFonts w:ascii="Arial" w:hAnsi="Arial" w:cs="Arial"/>
          <w:sz w:val="24"/>
          <w:szCs w:val="24"/>
        </w:rPr>
        <w:t xml:space="preserve">  </w:t>
      </w:r>
      <w:r w:rsidR="001321E2">
        <w:rPr>
          <w:rFonts w:ascii="Arial" w:hAnsi="Arial" w:cs="Arial"/>
          <w:sz w:val="24"/>
          <w:szCs w:val="24"/>
        </w:rPr>
        <w:t>D</w:t>
      </w:r>
      <w:r w:rsidR="00D222F3" w:rsidRPr="00FD0D66">
        <w:rPr>
          <w:rFonts w:ascii="Arial" w:hAnsi="Arial" w:cs="Arial"/>
          <w:sz w:val="24"/>
          <w:szCs w:val="24"/>
        </w:rPr>
        <w:t>rop-down and cascading menus</w:t>
      </w:r>
      <w:r w:rsidR="00D222F3">
        <w:rPr>
          <w:rFonts w:ascii="Arial" w:hAnsi="Arial" w:cs="Arial"/>
          <w:sz w:val="24"/>
          <w:szCs w:val="24"/>
        </w:rPr>
        <w:t xml:space="preserve"> also reduce burden to applicants and staff</w:t>
      </w:r>
      <w:r w:rsidR="001321E2">
        <w:rPr>
          <w:rFonts w:ascii="Arial" w:hAnsi="Arial" w:cs="Arial"/>
          <w:sz w:val="24"/>
          <w:szCs w:val="24"/>
        </w:rPr>
        <w:t xml:space="preserve"> </w:t>
      </w:r>
      <w:r w:rsidR="00A45F95">
        <w:rPr>
          <w:rFonts w:ascii="Arial" w:hAnsi="Arial" w:cs="Arial"/>
          <w:sz w:val="24"/>
          <w:szCs w:val="24"/>
        </w:rPr>
        <w:t xml:space="preserve">because </w:t>
      </w:r>
      <w:r w:rsidR="00277A32">
        <w:rPr>
          <w:rFonts w:ascii="Arial" w:hAnsi="Arial" w:cs="Arial"/>
          <w:sz w:val="24"/>
          <w:szCs w:val="24"/>
        </w:rPr>
        <w:t>they allow</w:t>
      </w:r>
      <w:r w:rsidR="00A45F95">
        <w:rPr>
          <w:rFonts w:ascii="Arial" w:hAnsi="Arial" w:cs="Arial"/>
          <w:sz w:val="24"/>
          <w:szCs w:val="24"/>
        </w:rPr>
        <w:t xml:space="preserve"> for the uniform indication of select names, titles, universities, etc.  Staff will </w:t>
      </w:r>
      <w:r w:rsidR="00F1031A">
        <w:rPr>
          <w:rFonts w:ascii="Arial" w:hAnsi="Arial" w:cs="Arial"/>
          <w:sz w:val="24"/>
          <w:szCs w:val="24"/>
        </w:rPr>
        <w:t>not have to</w:t>
      </w:r>
      <w:r w:rsidR="00A45F95">
        <w:rPr>
          <w:rFonts w:ascii="Arial" w:hAnsi="Arial" w:cs="Arial"/>
          <w:sz w:val="24"/>
          <w:szCs w:val="24"/>
        </w:rPr>
        <w:t xml:space="preserve"> </w:t>
      </w:r>
      <w:r w:rsidR="00CC0C92">
        <w:rPr>
          <w:rFonts w:ascii="Arial" w:hAnsi="Arial" w:cs="Arial"/>
          <w:sz w:val="24"/>
          <w:szCs w:val="24"/>
        </w:rPr>
        <w:t>spend time</w:t>
      </w:r>
      <w:r w:rsidR="00A45F95">
        <w:rPr>
          <w:rFonts w:ascii="Arial" w:hAnsi="Arial" w:cs="Arial"/>
          <w:sz w:val="24"/>
          <w:szCs w:val="24"/>
        </w:rPr>
        <w:t xml:space="preserve"> reconcil</w:t>
      </w:r>
      <w:r w:rsidR="00CC0C92">
        <w:rPr>
          <w:rFonts w:ascii="Arial" w:hAnsi="Arial" w:cs="Arial"/>
          <w:sz w:val="24"/>
          <w:szCs w:val="24"/>
        </w:rPr>
        <w:t>ing</w:t>
      </w:r>
      <w:r w:rsidR="00A45F95">
        <w:rPr>
          <w:rFonts w:ascii="Arial" w:hAnsi="Arial" w:cs="Arial"/>
          <w:sz w:val="24"/>
          <w:szCs w:val="24"/>
        </w:rPr>
        <w:t xml:space="preserve"> individual applicants’ selections that could otherwise be stated in a variety of ways (for example, OSU versus Ohio State University versus </w:t>
      </w:r>
      <w:r w:rsidR="0090522C">
        <w:rPr>
          <w:rFonts w:ascii="Arial" w:hAnsi="Arial" w:cs="Arial"/>
          <w:sz w:val="24"/>
          <w:szCs w:val="24"/>
        </w:rPr>
        <w:t xml:space="preserve">the </w:t>
      </w:r>
      <w:r w:rsidR="00A45F95">
        <w:rPr>
          <w:rFonts w:ascii="Arial" w:hAnsi="Arial" w:cs="Arial"/>
          <w:sz w:val="24"/>
          <w:szCs w:val="24"/>
        </w:rPr>
        <w:t xml:space="preserve">Ohio State University). </w:t>
      </w:r>
      <w:r w:rsidR="00500F95">
        <w:rPr>
          <w:rFonts w:ascii="Arial" w:hAnsi="Arial" w:cs="Arial"/>
          <w:sz w:val="24"/>
          <w:szCs w:val="24"/>
        </w:rPr>
        <w:t>It also is designed to improve the quality of the information collected, by ensuring that the same information is received from all applicants.</w:t>
      </w:r>
    </w:p>
    <w:p w:rsidR="007E184D" w:rsidRDefault="007E184D" w:rsidP="00FD0D66">
      <w:pPr>
        <w:pStyle w:val="ListParagraph"/>
        <w:spacing w:after="0" w:line="240" w:lineRule="auto"/>
        <w:rPr>
          <w:rFonts w:ascii="Arial" w:hAnsi="Arial" w:cs="Arial"/>
          <w:sz w:val="24"/>
          <w:szCs w:val="24"/>
        </w:rPr>
      </w:pPr>
    </w:p>
    <w:p w:rsidR="007E184D" w:rsidRDefault="007E184D" w:rsidP="00FD0D66">
      <w:pPr>
        <w:pStyle w:val="ListParagraph"/>
        <w:spacing w:after="0" w:line="240" w:lineRule="auto"/>
        <w:rPr>
          <w:rFonts w:ascii="Arial" w:hAnsi="Arial" w:cs="Arial"/>
          <w:sz w:val="24"/>
          <w:szCs w:val="24"/>
        </w:rPr>
      </w:pPr>
      <w:r>
        <w:rPr>
          <w:rFonts w:ascii="Arial" w:hAnsi="Arial" w:cs="Arial"/>
          <w:sz w:val="24"/>
          <w:szCs w:val="24"/>
        </w:rPr>
        <w:lastRenderedPageBreak/>
        <w:t>For those people who do not want to or who cannot submit the application electronically, a hard copy version of the application will be available.</w:t>
      </w:r>
    </w:p>
    <w:p w:rsidR="002061FA" w:rsidRDefault="002061FA" w:rsidP="00FD0D66">
      <w:pPr>
        <w:pStyle w:val="ListParagraph"/>
        <w:spacing w:after="0" w:line="240" w:lineRule="auto"/>
        <w:rPr>
          <w:rFonts w:ascii="Arial" w:hAnsi="Arial" w:cs="Arial"/>
          <w:sz w:val="24"/>
          <w:szCs w:val="24"/>
        </w:rPr>
      </w:pPr>
    </w:p>
    <w:p w:rsidR="00821038" w:rsidRPr="00FD0D66" w:rsidRDefault="00821038" w:rsidP="00FD0D66">
      <w:pPr>
        <w:pStyle w:val="ListParagraph"/>
        <w:spacing w:after="0"/>
        <w:rPr>
          <w:rFonts w:ascii="Arial" w:hAnsi="Arial" w:cs="Arial"/>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4. Describe efforts to identify duplication. Show specifically why any similar information already available cannot be used or modified for use for the purposes described in Item 2 above.</w:t>
      </w:r>
    </w:p>
    <w:p w:rsidR="00FD0D66" w:rsidRPr="00FD0D66" w:rsidRDefault="00FD0D66" w:rsidP="00FD0D66">
      <w:pPr>
        <w:autoSpaceDE w:val="0"/>
        <w:autoSpaceDN w:val="0"/>
        <w:adjustRightInd w:val="0"/>
        <w:spacing w:after="0"/>
        <w:rPr>
          <w:rFonts w:ascii="Arial" w:hAnsi="Arial" w:cs="Arial"/>
          <w:b/>
          <w:sz w:val="24"/>
          <w:szCs w:val="24"/>
        </w:rPr>
      </w:pPr>
    </w:p>
    <w:p w:rsidR="005876D0" w:rsidRDefault="00277A32" w:rsidP="00FD0D66">
      <w:pPr>
        <w:pStyle w:val="ListParagraph"/>
        <w:spacing w:after="0" w:line="240" w:lineRule="auto"/>
        <w:rPr>
          <w:rFonts w:ascii="Arial" w:hAnsi="Arial" w:cs="Arial"/>
          <w:sz w:val="24"/>
          <w:szCs w:val="24"/>
        </w:rPr>
      </w:pPr>
      <w:r>
        <w:rPr>
          <w:rFonts w:ascii="Arial" w:hAnsi="Arial" w:cs="Arial"/>
          <w:sz w:val="24"/>
          <w:szCs w:val="24"/>
        </w:rPr>
        <w:t>The a</w:t>
      </w:r>
      <w:r w:rsidR="00821038" w:rsidRPr="00FD0D66">
        <w:rPr>
          <w:rFonts w:ascii="Arial" w:hAnsi="Arial" w:cs="Arial"/>
          <w:sz w:val="24"/>
          <w:szCs w:val="24"/>
        </w:rPr>
        <w:t xml:space="preserve">pplication is the only document of its type used by the Peace Corps and is the </w:t>
      </w:r>
      <w:r w:rsidR="00AC36AC">
        <w:rPr>
          <w:rFonts w:ascii="Arial" w:hAnsi="Arial" w:cs="Arial"/>
          <w:sz w:val="24"/>
          <w:szCs w:val="24"/>
        </w:rPr>
        <w:t>initial</w:t>
      </w:r>
      <w:r w:rsidR="00821038" w:rsidRPr="00FD0D66">
        <w:rPr>
          <w:rFonts w:ascii="Arial" w:hAnsi="Arial" w:cs="Arial"/>
          <w:sz w:val="24"/>
          <w:szCs w:val="24"/>
        </w:rPr>
        <w:t xml:space="preserve"> interaction with individuals interested in applying to the Peace Corps.</w:t>
      </w:r>
      <w:r w:rsidR="00F55E11">
        <w:rPr>
          <w:rFonts w:ascii="Arial" w:hAnsi="Arial" w:cs="Arial"/>
          <w:sz w:val="24"/>
          <w:szCs w:val="24"/>
        </w:rPr>
        <w:t xml:space="preserve">  </w:t>
      </w:r>
      <w:r w:rsidR="005876D0">
        <w:rPr>
          <w:rFonts w:ascii="Arial" w:hAnsi="Arial" w:cs="Arial"/>
          <w:sz w:val="24"/>
          <w:szCs w:val="24"/>
        </w:rPr>
        <w:t xml:space="preserve">  The electronic</w:t>
      </w:r>
      <w:r w:rsidR="004C36F7">
        <w:rPr>
          <w:rFonts w:ascii="Arial" w:hAnsi="Arial" w:cs="Arial"/>
          <w:sz w:val="24"/>
          <w:szCs w:val="24"/>
        </w:rPr>
        <w:t>, web-based</w:t>
      </w:r>
      <w:r w:rsidR="005876D0">
        <w:rPr>
          <w:rFonts w:ascii="Arial" w:hAnsi="Arial" w:cs="Arial"/>
          <w:sz w:val="24"/>
          <w:szCs w:val="24"/>
        </w:rPr>
        <w:t xml:space="preserve"> nature of the application allows for staff in multiple offices, domestic or overseas, to view the same information without having to ask applicants to provide it again.</w:t>
      </w:r>
    </w:p>
    <w:p w:rsidR="00F303A9" w:rsidRDefault="00F55E11" w:rsidP="00FD0D66">
      <w:pPr>
        <w:pStyle w:val="ListParagraph"/>
        <w:spacing w:after="0" w:line="240" w:lineRule="auto"/>
        <w:rPr>
          <w:rFonts w:ascii="Arial" w:hAnsi="Arial" w:cs="Arial"/>
          <w:sz w:val="24"/>
          <w:szCs w:val="24"/>
        </w:rPr>
      </w:pPr>
      <w:r>
        <w:rPr>
          <w:rFonts w:ascii="Arial" w:hAnsi="Arial" w:cs="Arial"/>
          <w:sz w:val="24"/>
          <w:szCs w:val="24"/>
        </w:rPr>
        <w:t xml:space="preserve">  </w:t>
      </w:r>
    </w:p>
    <w:p w:rsidR="00F303A9" w:rsidRDefault="00F303A9" w:rsidP="00FD0D66">
      <w:pPr>
        <w:pStyle w:val="ListParagraph"/>
        <w:spacing w:after="0" w:line="240" w:lineRule="auto"/>
        <w:rPr>
          <w:rFonts w:ascii="Arial" w:hAnsi="Arial" w:cs="Arial"/>
          <w:sz w:val="24"/>
          <w:szCs w:val="24"/>
        </w:rPr>
      </w:pPr>
      <w:r>
        <w:rPr>
          <w:rFonts w:ascii="Arial" w:hAnsi="Arial" w:cs="Arial"/>
          <w:sz w:val="24"/>
          <w:szCs w:val="24"/>
        </w:rPr>
        <w:t xml:space="preserve">Peace Corps Response is a separate Peace Corps-related volunteer opportunity for short-term volunteer assignments.  These assignments are typically reserved only for </w:t>
      </w:r>
      <w:r w:rsidR="00F913F2">
        <w:rPr>
          <w:rFonts w:ascii="Arial" w:hAnsi="Arial" w:cs="Arial"/>
          <w:sz w:val="24"/>
          <w:szCs w:val="24"/>
        </w:rPr>
        <w:t>applicants who h</w:t>
      </w:r>
      <w:r w:rsidR="0090522C">
        <w:rPr>
          <w:rFonts w:ascii="Arial" w:hAnsi="Arial" w:cs="Arial"/>
          <w:sz w:val="24"/>
          <w:szCs w:val="24"/>
        </w:rPr>
        <w:t xml:space="preserve">ave </w:t>
      </w:r>
      <w:r w:rsidR="00F913F2">
        <w:rPr>
          <w:rFonts w:ascii="Arial" w:hAnsi="Arial" w:cs="Arial"/>
          <w:sz w:val="24"/>
          <w:szCs w:val="24"/>
        </w:rPr>
        <w:t xml:space="preserve">previously served as Peace Corps Volunteers </w:t>
      </w:r>
      <w:r w:rsidR="005C0ABB">
        <w:rPr>
          <w:rFonts w:ascii="Arial" w:hAnsi="Arial" w:cs="Arial"/>
          <w:sz w:val="24"/>
          <w:szCs w:val="24"/>
        </w:rPr>
        <w:t xml:space="preserve">or who have ten years of professional experience in a particular field, </w:t>
      </w:r>
      <w:r w:rsidR="00F913F2">
        <w:rPr>
          <w:rFonts w:ascii="Arial" w:hAnsi="Arial" w:cs="Arial"/>
          <w:sz w:val="24"/>
          <w:szCs w:val="24"/>
        </w:rPr>
        <w:t xml:space="preserve">and most assignments are 3-6 months in duration.  Peace Corps Response has a separate application with questions that are more appropriate for applicants entering short-term assignments than questions in the Peace Corps Volunteer application that are meant to assess someone’s qualifications for 27-month assignments.  </w:t>
      </w:r>
    </w:p>
    <w:p w:rsidR="00821038" w:rsidRPr="00FD0D66" w:rsidRDefault="00821038" w:rsidP="00FD0D66">
      <w:pPr>
        <w:pStyle w:val="ListParagraph"/>
        <w:spacing w:after="0"/>
        <w:rPr>
          <w:rFonts w:ascii="Arial" w:hAnsi="Arial" w:cs="Arial"/>
          <w:sz w:val="24"/>
          <w:szCs w:val="24"/>
        </w:rPr>
      </w:pPr>
    </w:p>
    <w:p w:rsidR="00FD0D66" w:rsidRP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5. If the collection of information impacts small businesses or other small entities (Item 5 of OMB Form 83-I), describe any methods used to minimize burden.</w:t>
      </w:r>
    </w:p>
    <w:p w:rsidR="00821038" w:rsidRPr="00FD0D66" w:rsidRDefault="00821038" w:rsidP="00FD0D66">
      <w:pPr>
        <w:pStyle w:val="ListParagraph"/>
        <w:spacing w:after="0" w:line="240" w:lineRule="auto"/>
        <w:rPr>
          <w:rFonts w:ascii="Arial" w:hAnsi="Arial" w:cs="Arial"/>
          <w:sz w:val="24"/>
          <w:szCs w:val="24"/>
        </w:rPr>
      </w:pPr>
      <w:r w:rsidRPr="00FD0D66">
        <w:rPr>
          <w:rFonts w:ascii="Arial" w:hAnsi="Arial" w:cs="Arial"/>
          <w:sz w:val="24"/>
          <w:szCs w:val="24"/>
        </w:rPr>
        <w:t>NA</w:t>
      </w:r>
    </w:p>
    <w:p w:rsidR="00821038" w:rsidRPr="00FD0D66" w:rsidRDefault="00821038" w:rsidP="00FD0D66">
      <w:pPr>
        <w:pStyle w:val="ListParagraph"/>
        <w:spacing w:after="0"/>
        <w:rPr>
          <w:rFonts w:ascii="Arial" w:hAnsi="Arial" w:cs="Arial"/>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 xml:space="preserve">6. </w:t>
      </w:r>
      <w:r>
        <w:rPr>
          <w:rFonts w:ascii="Arial" w:hAnsi="Arial" w:cs="Arial"/>
          <w:b/>
          <w:sz w:val="24"/>
          <w:szCs w:val="24"/>
        </w:rPr>
        <w:t xml:space="preserve"> </w:t>
      </w:r>
      <w:r w:rsidRPr="00FD0D66">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rsidR="00FD0D66" w:rsidRDefault="00FD0D66" w:rsidP="00FD0D66">
      <w:pPr>
        <w:autoSpaceDE w:val="0"/>
        <w:autoSpaceDN w:val="0"/>
        <w:adjustRightInd w:val="0"/>
        <w:spacing w:after="0"/>
        <w:rPr>
          <w:rFonts w:ascii="Arial" w:hAnsi="Arial" w:cs="Arial"/>
          <w:b/>
          <w:sz w:val="24"/>
          <w:szCs w:val="24"/>
        </w:rPr>
      </w:pPr>
    </w:p>
    <w:p w:rsidR="004C5C9E" w:rsidRPr="004C5C9E" w:rsidRDefault="00DB2325" w:rsidP="004C5C9E">
      <w:pPr>
        <w:autoSpaceDE w:val="0"/>
        <w:autoSpaceDN w:val="0"/>
        <w:adjustRightInd w:val="0"/>
        <w:spacing w:after="0"/>
        <w:ind w:left="720"/>
        <w:rPr>
          <w:rFonts w:ascii="Arial" w:hAnsi="Arial" w:cs="Arial"/>
          <w:sz w:val="24"/>
          <w:szCs w:val="24"/>
        </w:rPr>
      </w:pPr>
      <w:r>
        <w:rPr>
          <w:rFonts w:ascii="Arial" w:hAnsi="Arial" w:cs="Arial"/>
          <w:sz w:val="24"/>
          <w:szCs w:val="24"/>
        </w:rPr>
        <w:t>Countries overseas request the Peace Corps to provide particular types of trained Volunteers</w:t>
      </w:r>
      <w:r w:rsidR="002061FA">
        <w:rPr>
          <w:rFonts w:ascii="Arial" w:hAnsi="Arial" w:cs="Arial"/>
          <w:sz w:val="24"/>
          <w:szCs w:val="24"/>
        </w:rPr>
        <w:t xml:space="preserve"> to serve in their countries</w:t>
      </w:r>
      <w:r>
        <w:rPr>
          <w:rFonts w:ascii="Arial" w:hAnsi="Arial" w:cs="Arial"/>
          <w:sz w:val="24"/>
          <w:szCs w:val="24"/>
        </w:rPr>
        <w:t xml:space="preserve">.  Those Peace Corps Volunteers represent the United States in those countries overseas.  In order to </w:t>
      </w:r>
      <w:r w:rsidR="002061FA">
        <w:rPr>
          <w:rFonts w:ascii="Arial" w:hAnsi="Arial" w:cs="Arial"/>
          <w:sz w:val="24"/>
          <w:szCs w:val="24"/>
        </w:rPr>
        <w:t xml:space="preserve">ensure that the </w:t>
      </w:r>
      <w:r w:rsidR="001415C4">
        <w:rPr>
          <w:rFonts w:ascii="Arial" w:hAnsi="Arial" w:cs="Arial"/>
          <w:sz w:val="24"/>
          <w:szCs w:val="24"/>
        </w:rPr>
        <w:t xml:space="preserve">applicants selected </w:t>
      </w:r>
      <w:r w:rsidR="007E184D">
        <w:rPr>
          <w:rFonts w:ascii="Arial" w:hAnsi="Arial" w:cs="Arial"/>
          <w:sz w:val="24"/>
          <w:szCs w:val="24"/>
        </w:rPr>
        <w:t>as</w:t>
      </w:r>
      <w:r w:rsidR="001415C4">
        <w:rPr>
          <w:rFonts w:ascii="Arial" w:hAnsi="Arial" w:cs="Arial"/>
          <w:sz w:val="24"/>
          <w:szCs w:val="24"/>
        </w:rPr>
        <w:t xml:space="preserve"> </w:t>
      </w:r>
      <w:r>
        <w:rPr>
          <w:rFonts w:ascii="Arial" w:hAnsi="Arial" w:cs="Arial"/>
          <w:sz w:val="24"/>
          <w:szCs w:val="24"/>
        </w:rPr>
        <w:t>Volunteers</w:t>
      </w:r>
      <w:r w:rsidR="007017BE">
        <w:rPr>
          <w:rFonts w:ascii="Arial" w:hAnsi="Arial" w:cs="Arial"/>
          <w:sz w:val="24"/>
          <w:szCs w:val="24"/>
        </w:rPr>
        <w:t xml:space="preserve"> </w:t>
      </w:r>
      <w:r w:rsidR="002061FA">
        <w:rPr>
          <w:rFonts w:ascii="Arial" w:hAnsi="Arial" w:cs="Arial"/>
          <w:sz w:val="24"/>
          <w:szCs w:val="24"/>
        </w:rPr>
        <w:t xml:space="preserve">have the appropriate </w:t>
      </w:r>
      <w:r w:rsidR="007017BE">
        <w:rPr>
          <w:rFonts w:ascii="Arial" w:hAnsi="Arial" w:cs="Arial"/>
          <w:sz w:val="24"/>
          <w:szCs w:val="24"/>
        </w:rPr>
        <w:t>skills, experience and other qualifications from among the many individuals interested in Peace Corps service</w:t>
      </w:r>
      <w:r>
        <w:rPr>
          <w:rFonts w:ascii="Arial" w:hAnsi="Arial" w:cs="Arial"/>
          <w:sz w:val="24"/>
          <w:szCs w:val="24"/>
        </w:rPr>
        <w:t xml:space="preserve">, the Peace Corps uses </w:t>
      </w:r>
      <w:r w:rsidR="007017BE">
        <w:rPr>
          <w:rFonts w:ascii="Arial" w:hAnsi="Arial" w:cs="Arial"/>
          <w:sz w:val="24"/>
          <w:szCs w:val="24"/>
        </w:rPr>
        <w:t>t</w:t>
      </w:r>
      <w:r>
        <w:rPr>
          <w:rFonts w:ascii="Arial" w:hAnsi="Arial" w:cs="Arial"/>
          <w:sz w:val="24"/>
          <w:szCs w:val="24"/>
        </w:rPr>
        <w:t xml:space="preserve">he Volunteer Application </w:t>
      </w:r>
      <w:r w:rsidR="007017BE">
        <w:rPr>
          <w:rFonts w:ascii="Arial" w:hAnsi="Arial" w:cs="Arial"/>
          <w:sz w:val="24"/>
          <w:szCs w:val="24"/>
        </w:rPr>
        <w:t>a</w:t>
      </w:r>
      <w:r>
        <w:rPr>
          <w:rFonts w:ascii="Arial" w:hAnsi="Arial" w:cs="Arial"/>
          <w:sz w:val="24"/>
          <w:szCs w:val="24"/>
        </w:rPr>
        <w:t>s the mechanism to collect information</w:t>
      </w:r>
      <w:r w:rsidR="007E184D">
        <w:rPr>
          <w:rFonts w:ascii="Arial" w:hAnsi="Arial" w:cs="Arial"/>
          <w:sz w:val="24"/>
          <w:szCs w:val="24"/>
        </w:rPr>
        <w:t>, to select the best Volunteers, and to identify the assignments in the best interests of the Volunteers, Peace Corps, and the host countries.</w:t>
      </w:r>
    </w:p>
    <w:p w:rsidR="00FD0D66" w:rsidRPr="00FD0D66" w:rsidRDefault="00FD0D66" w:rsidP="00FD0D66">
      <w:pPr>
        <w:pStyle w:val="ListParagraph"/>
        <w:spacing w:after="0" w:line="240" w:lineRule="auto"/>
        <w:rPr>
          <w:rFonts w:ascii="Arial" w:hAnsi="Arial" w:cs="Arial"/>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 xml:space="preserve">7. Explain any special circumstances that would cause an information collection to be conducted in a manner: </w:t>
      </w:r>
    </w:p>
    <w:p w:rsidR="00FD0D66" w:rsidRPr="00FD0D66" w:rsidRDefault="00FD0D66" w:rsidP="00FD0D66">
      <w:pPr>
        <w:autoSpaceDE w:val="0"/>
        <w:autoSpaceDN w:val="0"/>
        <w:adjustRightInd w:val="0"/>
        <w:spacing w:after="0"/>
        <w:rPr>
          <w:rFonts w:ascii="Arial" w:hAnsi="Arial" w:cs="Arial"/>
          <w:b/>
          <w:sz w:val="24"/>
          <w:szCs w:val="24"/>
        </w:rPr>
      </w:pPr>
    </w:p>
    <w:p w:rsidR="00FD0D66" w:rsidRP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lastRenderedPageBreak/>
        <w:t xml:space="preserve">* requiring respondents to report  information to the agency more often than quarterly; </w:t>
      </w:r>
    </w:p>
    <w:p w:rsidR="00FD0D66" w:rsidRP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prepare a written response to a collection of information in fewer than 30 days after receipt of it;</w:t>
      </w:r>
    </w:p>
    <w:p w:rsidR="00FD0D66" w:rsidRP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submit more than an original and two copies of any document;</w:t>
      </w:r>
    </w:p>
    <w:p w:rsidR="00FD0D66" w:rsidRP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retain records, other than health, medical, government contract, grant-in-aid, or tax records, for more than three years;</w:t>
      </w:r>
    </w:p>
    <w:p w:rsidR="00FD0D66" w:rsidRP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 in connection with a statistical survey, that is not designed to produce valid and reliable results that can be generalized to the universe of study;</w:t>
      </w:r>
    </w:p>
    <w:p w:rsidR="00FD0D66" w:rsidRP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 requiring the use of a statistical data classification that has not been reviewed and approved by OMB;</w:t>
      </w:r>
    </w:p>
    <w:p w:rsidR="00FD0D66" w:rsidRP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00FD0D66" w:rsidRPr="00FD0D66" w:rsidRDefault="00FD0D66" w:rsidP="00FD0D66">
      <w:pPr>
        <w:autoSpaceDE w:val="0"/>
        <w:autoSpaceDN w:val="0"/>
        <w:adjustRightInd w:val="0"/>
        <w:spacing w:after="0"/>
        <w:rPr>
          <w:rFonts w:ascii="Arial" w:hAnsi="Arial" w:cs="Arial"/>
          <w:b/>
          <w:sz w:val="24"/>
          <w:szCs w:val="24"/>
        </w:rPr>
      </w:pPr>
    </w:p>
    <w:p w:rsidR="007F6EBD" w:rsidRPr="009E3E61" w:rsidRDefault="007F6EBD" w:rsidP="00FD0D66">
      <w:pPr>
        <w:pStyle w:val="ListParagraph"/>
        <w:spacing w:after="0" w:line="240" w:lineRule="auto"/>
        <w:rPr>
          <w:rFonts w:ascii="Arial" w:hAnsi="Arial" w:cs="Arial"/>
          <w:sz w:val="24"/>
          <w:szCs w:val="24"/>
        </w:rPr>
      </w:pPr>
      <w:r w:rsidRPr="009E3E61">
        <w:rPr>
          <w:rFonts w:ascii="Arial" w:hAnsi="Arial" w:cs="Arial"/>
          <w:sz w:val="24"/>
          <w:szCs w:val="24"/>
        </w:rPr>
        <w:t>No special circumstances exist that require the information collection to be conducted in a manner inconsistent with the guidelines in 5 CFR 1320.6.</w:t>
      </w:r>
    </w:p>
    <w:p w:rsidR="00FD0D66" w:rsidRPr="00FD0D66" w:rsidRDefault="00FD0D66" w:rsidP="00FD0D66">
      <w:pPr>
        <w:pStyle w:val="ListParagraph"/>
        <w:spacing w:after="0" w:line="240" w:lineRule="auto"/>
        <w:rPr>
          <w:rFonts w:ascii="Arial" w:hAnsi="Arial" w:cs="Arial"/>
          <w:sz w:val="24"/>
          <w:szCs w:val="24"/>
        </w:rPr>
      </w:pPr>
    </w:p>
    <w:p w:rsidR="00FD0D66" w:rsidRP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D0D66" w:rsidRPr="00FD0D66" w:rsidRDefault="00FD0D66" w:rsidP="00FD0D66">
      <w:pPr>
        <w:autoSpaceDE w:val="0"/>
        <w:autoSpaceDN w:val="0"/>
        <w:adjustRightInd w:val="0"/>
        <w:spacing w:after="0"/>
        <w:rPr>
          <w:rFonts w:ascii="Arial" w:hAnsi="Arial" w:cs="Arial"/>
          <w:sz w:val="24"/>
          <w:szCs w:val="24"/>
        </w:rPr>
      </w:pPr>
    </w:p>
    <w:p w:rsidR="00FD0D66" w:rsidRP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D0D66" w:rsidRPr="00FD0D66" w:rsidRDefault="00FD0D66" w:rsidP="00FD0D66">
      <w:pPr>
        <w:autoSpaceDE w:val="0"/>
        <w:autoSpaceDN w:val="0"/>
        <w:adjustRightInd w:val="0"/>
        <w:spacing w:after="0"/>
        <w:rPr>
          <w:rFonts w:ascii="Arial" w:hAnsi="Arial" w:cs="Arial"/>
          <w:b/>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D0D66" w:rsidRPr="00FD0D66" w:rsidRDefault="00FD0D66" w:rsidP="00FD0D66">
      <w:pPr>
        <w:autoSpaceDE w:val="0"/>
        <w:autoSpaceDN w:val="0"/>
        <w:adjustRightInd w:val="0"/>
        <w:spacing w:after="0"/>
        <w:rPr>
          <w:rFonts w:ascii="Arial" w:hAnsi="Arial" w:cs="Arial"/>
          <w:b/>
          <w:sz w:val="24"/>
          <w:szCs w:val="24"/>
        </w:rPr>
      </w:pPr>
    </w:p>
    <w:p w:rsidR="00D340DB" w:rsidRPr="00D340DB" w:rsidRDefault="00D340DB" w:rsidP="00D340DB">
      <w:pPr>
        <w:tabs>
          <w:tab w:val="left" w:pos="360"/>
        </w:tabs>
        <w:ind w:left="720"/>
        <w:rPr>
          <w:rFonts w:ascii="Arial" w:hAnsi="Arial" w:cs="Arial"/>
          <w:sz w:val="24"/>
          <w:szCs w:val="24"/>
        </w:rPr>
      </w:pPr>
      <w:r w:rsidRPr="00D340DB">
        <w:rPr>
          <w:rFonts w:ascii="Arial" w:hAnsi="Arial" w:cs="Arial"/>
          <w:sz w:val="24"/>
          <w:szCs w:val="24"/>
        </w:rPr>
        <w:lastRenderedPageBreak/>
        <w:t>The agency’s 60-</w:t>
      </w:r>
      <w:r>
        <w:rPr>
          <w:rFonts w:ascii="Arial" w:hAnsi="Arial" w:cs="Arial"/>
          <w:sz w:val="24"/>
          <w:szCs w:val="24"/>
        </w:rPr>
        <w:t>d</w:t>
      </w:r>
      <w:r w:rsidRPr="00D340DB">
        <w:rPr>
          <w:rFonts w:ascii="Arial" w:hAnsi="Arial" w:cs="Arial"/>
          <w:sz w:val="24"/>
          <w:szCs w:val="24"/>
        </w:rPr>
        <w:t xml:space="preserve">ay notice was published in the Federal Register on December </w:t>
      </w:r>
      <w:r>
        <w:rPr>
          <w:rFonts w:ascii="Arial" w:hAnsi="Arial" w:cs="Arial"/>
          <w:sz w:val="24"/>
          <w:szCs w:val="24"/>
        </w:rPr>
        <w:t>1</w:t>
      </w:r>
      <w:r w:rsidRPr="00D340DB">
        <w:rPr>
          <w:rFonts w:ascii="Arial" w:hAnsi="Arial" w:cs="Arial"/>
          <w:sz w:val="24"/>
          <w:szCs w:val="24"/>
        </w:rPr>
        <w:t xml:space="preserve">2, 2013, 78 FR </w:t>
      </w:r>
      <w:r w:rsidR="00472C60">
        <w:rPr>
          <w:rFonts w:ascii="Arial" w:hAnsi="Arial" w:cs="Arial"/>
          <w:sz w:val="24"/>
          <w:szCs w:val="24"/>
        </w:rPr>
        <w:t>75580</w:t>
      </w:r>
      <w:r w:rsidRPr="00D340DB">
        <w:rPr>
          <w:rFonts w:ascii="Arial" w:hAnsi="Arial" w:cs="Arial"/>
          <w:sz w:val="24"/>
          <w:szCs w:val="24"/>
        </w:rPr>
        <w:t>. No public comments were received during the 60-day period.  The 30-Day notice was published February 1</w:t>
      </w:r>
      <w:r>
        <w:rPr>
          <w:rFonts w:ascii="Arial" w:hAnsi="Arial" w:cs="Arial"/>
          <w:sz w:val="24"/>
          <w:szCs w:val="24"/>
        </w:rPr>
        <w:t>8</w:t>
      </w:r>
      <w:r w:rsidRPr="00D340DB">
        <w:rPr>
          <w:rFonts w:ascii="Arial" w:hAnsi="Arial" w:cs="Arial"/>
          <w:sz w:val="24"/>
          <w:szCs w:val="24"/>
        </w:rPr>
        <w:t xml:space="preserve">, 2014, 79 FR </w:t>
      </w:r>
      <w:r w:rsidR="00472C60">
        <w:rPr>
          <w:rFonts w:ascii="Arial" w:hAnsi="Arial" w:cs="Arial"/>
          <w:sz w:val="24"/>
          <w:szCs w:val="24"/>
        </w:rPr>
        <w:t>9288</w:t>
      </w:r>
      <w:r w:rsidRPr="00D340DB">
        <w:rPr>
          <w:rFonts w:ascii="Arial" w:hAnsi="Arial" w:cs="Arial"/>
          <w:sz w:val="24"/>
          <w:szCs w:val="24"/>
        </w:rPr>
        <w:t>.</w:t>
      </w:r>
    </w:p>
    <w:p w:rsidR="00821038" w:rsidRPr="00FD0D66" w:rsidRDefault="00821038" w:rsidP="00FD0D66">
      <w:pPr>
        <w:pStyle w:val="ListParagraph"/>
        <w:spacing w:after="0"/>
        <w:rPr>
          <w:rFonts w:ascii="Arial" w:hAnsi="Arial" w:cs="Arial"/>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9. Explain any decision to provide any payment or gift to respondents, other than reenumeration of contractors or grantees.</w:t>
      </w:r>
    </w:p>
    <w:p w:rsidR="00FD0D66" w:rsidRPr="00FD0D66" w:rsidRDefault="00FD0D66" w:rsidP="00FD0D66">
      <w:pPr>
        <w:autoSpaceDE w:val="0"/>
        <w:autoSpaceDN w:val="0"/>
        <w:adjustRightInd w:val="0"/>
        <w:spacing w:after="0"/>
        <w:rPr>
          <w:rFonts w:ascii="Arial" w:hAnsi="Arial" w:cs="Arial"/>
          <w:b/>
          <w:sz w:val="24"/>
          <w:szCs w:val="24"/>
        </w:rPr>
      </w:pPr>
    </w:p>
    <w:p w:rsidR="00821038" w:rsidRPr="00FD0D66" w:rsidRDefault="00821038" w:rsidP="00FD0D66">
      <w:pPr>
        <w:pStyle w:val="ListParagraph"/>
        <w:spacing w:after="0" w:line="240" w:lineRule="auto"/>
        <w:rPr>
          <w:rFonts w:ascii="Arial" w:hAnsi="Arial" w:cs="Arial"/>
          <w:sz w:val="24"/>
          <w:szCs w:val="24"/>
        </w:rPr>
      </w:pPr>
      <w:r w:rsidRPr="00FD0D66">
        <w:rPr>
          <w:rFonts w:ascii="Arial" w:hAnsi="Arial" w:cs="Arial"/>
          <w:sz w:val="24"/>
          <w:szCs w:val="24"/>
        </w:rPr>
        <w:t>There is no payment of gift provided to respondents.</w:t>
      </w:r>
    </w:p>
    <w:p w:rsidR="00821038" w:rsidRPr="00FD0D66" w:rsidRDefault="00821038" w:rsidP="00FD0D66">
      <w:pPr>
        <w:pStyle w:val="ListParagraph"/>
        <w:spacing w:after="0" w:line="240" w:lineRule="auto"/>
        <w:rPr>
          <w:rFonts w:ascii="Arial" w:hAnsi="Arial" w:cs="Arial"/>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10. Describe any assurance of confidentiality provided to respondents and the basis for the assurance in statute, regulation, or agency policy.</w:t>
      </w:r>
    </w:p>
    <w:p w:rsidR="00FD0D66" w:rsidRPr="00FD0D66" w:rsidRDefault="00FD0D66" w:rsidP="00FD0D66">
      <w:pPr>
        <w:autoSpaceDE w:val="0"/>
        <w:autoSpaceDN w:val="0"/>
        <w:adjustRightInd w:val="0"/>
        <w:spacing w:after="0"/>
        <w:rPr>
          <w:rFonts w:ascii="Arial" w:hAnsi="Arial" w:cs="Arial"/>
          <w:b/>
          <w:sz w:val="24"/>
          <w:szCs w:val="24"/>
        </w:rPr>
      </w:pPr>
    </w:p>
    <w:p w:rsidR="00514651" w:rsidRPr="00D46051" w:rsidRDefault="00514651" w:rsidP="00514651">
      <w:pPr>
        <w:pStyle w:val="ListParagraph"/>
        <w:spacing w:after="0" w:line="240" w:lineRule="auto"/>
        <w:rPr>
          <w:rFonts w:ascii="Arial" w:hAnsi="Arial" w:cs="Arial"/>
          <w:sz w:val="24"/>
          <w:szCs w:val="24"/>
        </w:rPr>
      </w:pPr>
      <w:r w:rsidRPr="00514651">
        <w:rPr>
          <w:rFonts w:ascii="Arial" w:hAnsi="Arial" w:cs="Arial"/>
          <w:sz w:val="24"/>
          <w:szCs w:val="24"/>
        </w:rPr>
        <w:t xml:space="preserve">No assurance of confidentiality beyond that provided by the Privacy Act is provided to respondents.  Please see the attached Privacy Impact Assessment for more detailed information.  Any material or records that contain personal information on an individual, whether filed in a system of records or any other Agency file, </w:t>
      </w:r>
      <w:r w:rsidRPr="00D46051">
        <w:rPr>
          <w:rFonts w:ascii="Arial" w:hAnsi="Arial" w:cs="Arial"/>
          <w:sz w:val="24"/>
          <w:szCs w:val="24"/>
        </w:rPr>
        <w:t>will be treated in a confidential manner. Distribution of such information will only be to staff members on a need-to-know basis or as authorized by statute, regulation, or a routine use published in the Agency's rules and regulations.</w:t>
      </w:r>
    </w:p>
    <w:p w:rsidR="00514651" w:rsidRPr="00D46051" w:rsidRDefault="00514651" w:rsidP="00514651">
      <w:pPr>
        <w:pStyle w:val="ListParagraph"/>
        <w:spacing w:after="0" w:line="240" w:lineRule="auto"/>
        <w:rPr>
          <w:rFonts w:ascii="Arial" w:hAnsi="Arial" w:cs="Arial"/>
          <w:sz w:val="24"/>
          <w:szCs w:val="24"/>
        </w:rPr>
      </w:pPr>
    </w:p>
    <w:p w:rsidR="00514651" w:rsidRPr="00D46051" w:rsidRDefault="00514651" w:rsidP="00514651">
      <w:pPr>
        <w:pStyle w:val="ListParagraph"/>
        <w:spacing w:after="0"/>
        <w:rPr>
          <w:rFonts w:ascii="Arial" w:hAnsi="Arial" w:cs="Arial"/>
          <w:sz w:val="24"/>
          <w:szCs w:val="24"/>
        </w:rPr>
      </w:pPr>
      <w:r w:rsidRPr="00D46051">
        <w:rPr>
          <w:rFonts w:ascii="Arial" w:hAnsi="Arial" w:cs="Arial"/>
          <w:sz w:val="24"/>
          <w:szCs w:val="24"/>
        </w:rPr>
        <w:t>Distribution of forms, documents, and letters containing personal information originated by Peace Corps staff will be made only as necessary.</w:t>
      </w:r>
    </w:p>
    <w:p w:rsidR="0090522C" w:rsidRPr="00D46051" w:rsidRDefault="0090522C" w:rsidP="00514651">
      <w:pPr>
        <w:pStyle w:val="ListParagraph"/>
        <w:spacing w:after="0"/>
        <w:rPr>
          <w:rFonts w:ascii="Arial" w:hAnsi="Arial" w:cs="Arial"/>
          <w:sz w:val="24"/>
          <w:szCs w:val="24"/>
        </w:rPr>
      </w:pPr>
    </w:p>
    <w:p w:rsidR="00514651" w:rsidRPr="00D46051" w:rsidRDefault="00514651" w:rsidP="00514651">
      <w:pPr>
        <w:pStyle w:val="ListParagraph"/>
        <w:spacing w:after="0"/>
        <w:rPr>
          <w:rFonts w:ascii="Arial" w:hAnsi="Arial" w:cs="Arial"/>
          <w:sz w:val="24"/>
          <w:szCs w:val="24"/>
        </w:rPr>
      </w:pPr>
      <w:r w:rsidRPr="00D46051">
        <w:rPr>
          <w:rFonts w:ascii="Arial" w:hAnsi="Arial" w:cs="Arial"/>
          <w:sz w:val="24"/>
          <w:szCs w:val="24"/>
        </w:rPr>
        <w:t>Forms, documents and letters containing personal information received from outside Peace Corps will be distributed only to those staff members having need of such information.</w:t>
      </w:r>
    </w:p>
    <w:p w:rsidR="00514651" w:rsidRPr="00D46051" w:rsidRDefault="00514651" w:rsidP="00514651">
      <w:pPr>
        <w:pStyle w:val="ListParagraph"/>
        <w:spacing w:after="0"/>
        <w:rPr>
          <w:rFonts w:ascii="Arial" w:hAnsi="Arial" w:cs="Arial"/>
          <w:sz w:val="24"/>
          <w:szCs w:val="24"/>
        </w:rPr>
      </w:pPr>
    </w:p>
    <w:p w:rsidR="00514651" w:rsidRPr="00514651" w:rsidRDefault="00514651" w:rsidP="00514651">
      <w:pPr>
        <w:pStyle w:val="ListParagraph"/>
        <w:spacing w:after="0"/>
        <w:rPr>
          <w:rFonts w:ascii="Arial" w:hAnsi="Arial" w:cs="Arial"/>
          <w:sz w:val="24"/>
          <w:szCs w:val="24"/>
        </w:rPr>
      </w:pPr>
      <w:r w:rsidRPr="00D46051">
        <w:rPr>
          <w:rFonts w:ascii="Arial" w:hAnsi="Arial" w:cs="Arial"/>
          <w:sz w:val="24"/>
          <w:szCs w:val="24"/>
        </w:rPr>
        <w:t>Contents of records systems will be divulged outside the Agency only for appropriate routine uses as published in the Federal</w:t>
      </w:r>
      <w:r w:rsidRPr="00514651">
        <w:rPr>
          <w:rFonts w:ascii="Arial" w:hAnsi="Arial" w:cs="Arial"/>
          <w:sz w:val="24"/>
          <w:szCs w:val="24"/>
        </w:rPr>
        <w:t xml:space="preserve"> Register and as allowed by Agency regulation under the Privacy Act.</w:t>
      </w:r>
    </w:p>
    <w:p w:rsidR="00821038" w:rsidRPr="00FD0D66" w:rsidRDefault="00821038" w:rsidP="00FD0D66">
      <w:pPr>
        <w:pStyle w:val="ListParagraph"/>
        <w:spacing w:after="0"/>
        <w:rPr>
          <w:rFonts w:ascii="Arial" w:hAnsi="Arial" w:cs="Arial"/>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D0D66" w:rsidRPr="00FD0D66" w:rsidRDefault="00FD0D66" w:rsidP="00FD0D66">
      <w:pPr>
        <w:autoSpaceDE w:val="0"/>
        <w:autoSpaceDN w:val="0"/>
        <w:adjustRightInd w:val="0"/>
        <w:spacing w:after="0"/>
        <w:rPr>
          <w:rFonts w:ascii="Arial" w:hAnsi="Arial" w:cs="Arial"/>
          <w:b/>
          <w:sz w:val="24"/>
          <w:szCs w:val="24"/>
        </w:rPr>
      </w:pPr>
    </w:p>
    <w:p w:rsidR="00821038" w:rsidRDefault="00611282" w:rsidP="008C4249">
      <w:pPr>
        <w:pStyle w:val="ListParagraph"/>
        <w:spacing w:after="0" w:line="240" w:lineRule="auto"/>
        <w:rPr>
          <w:rFonts w:ascii="Arial" w:hAnsi="Arial" w:cs="Arial"/>
          <w:sz w:val="24"/>
          <w:szCs w:val="24"/>
        </w:rPr>
      </w:pPr>
      <w:r>
        <w:rPr>
          <w:rFonts w:ascii="Arial" w:hAnsi="Arial" w:cs="Arial"/>
          <w:sz w:val="24"/>
          <w:szCs w:val="24"/>
        </w:rPr>
        <w:t>The Peace Corps asks the following question</w:t>
      </w:r>
      <w:r w:rsidR="00957E29">
        <w:rPr>
          <w:rFonts w:ascii="Arial" w:hAnsi="Arial" w:cs="Arial"/>
          <w:sz w:val="24"/>
          <w:szCs w:val="24"/>
        </w:rPr>
        <w:t xml:space="preserve">s which can be considered </w:t>
      </w:r>
      <w:r>
        <w:rPr>
          <w:rFonts w:ascii="Arial" w:hAnsi="Arial" w:cs="Arial"/>
          <w:sz w:val="24"/>
          <w:szCs w:val="24"/>
        </w:rPr>
        <w:t xml:space="preserve">of </w:t>
      </w:r>
      <w:r w:rsidR="00957E29">
        <w:rPr>
          <w:rFonts w:ascii="Arial" w:hAnsi="Arial" w:cs="Arial"/>
          <w:sz w:val="24"/>
          <w:szCs w:val="24"/>
        </w:rPr>
        <w:t xml:space="preserve">a </w:t>
      </w:r>
      <w:r>
        <w:rPr>
          <w:rFonts w:ascii="Arial" w:hAnsi="Arial" w:cs="Arial"/>
          <w:sz w:val="24"/>
          <w:szCs w:val="24"/>
        </w:rPr>
        <w:t>sensitive nature</w:t>
      </w:r>
      <w:r w:rsidR="00821038" w:rsidRPr="00FD0D66">
        <w:rPr>
          <w:rFonts w:ascii="Arial" w:hAnsi="Arial" w:cs="Arial"/>
          <w:sz w:val="24"/>
          <w:szCs w:val="24"/>
        </w:rPr>
        <w:t>.</w:t>
      </w:r>
      <w:r w:rsidR="00957E29">
        <w:rPr>
          <w:rFonts w:ascii="Arial" w:hAnsi="Arial" w:cs="Arial"/>
          <w:sz w:val="24"/>
          <w:szCs w:val="24"/>
        </w:rPr>
        <w:t xml:space="preserve">  </w:t>
      </w:r>
      <w:r w:rsidR="008C4249">
        <w:rPr>
          <w:rFonts w:ascii="Arial" w:hAnsi="Arial" w:cs="Arial"/>
          <w:sz w:val="24"/>
          <w:szCs w:val="24"/>
        </w:rPr>
        <w:t>T</w:t>
      </w:r>
      <w:r w:rsidR="007E184D" w:rsidRPr="008C4249">
        <w:rPr>
          <w:rFonts w:ascii="Arial" w:hAnsi="Arial" w:cs="Arial"/>
          <w:sz w:val="24"/>
          <w:szCs w:val="24"/>
        </w:rPr>
        <w:t xml:space="preserve">hese questions make it possible for Peace Corps to determine </w:t>
      </w:r>
      <w:r w:rsidR="007E184D" w:rsidRPr="008C4249">
        <w:rPr>
          <w:rFonts w:ascii="Arial" w:hAnsi="Arial" w:cs="Arial"/>
          <w:sz w:val="24"/>
          <w:szCs w:val="24"/>
        </w:rPr>
        <w:lastRenderedPageBreak/>
        <w:t>whether the applicant might be neglecting legal responsibilities while serving as a Volunteer.</w:t>
      </w:r>
    </w:p>
    <w:p w:rsidR="002B448A" w:rsidRPr="008C4249" w:rsidRDefault="002B448A" w:rsidP="008C4249">
      <w:pPr>
        <w:pStyle w:val="ListParagraph"/>
        <w:spacing w:after="0" w:line="240" w:lineRule="auto"/>
        <w:rPr>
          <w:rFonts w:ascii="Arial" w:hAnsi="Arial" w:cs="Arial"/>
          <w:sz w:val="24"/>
          <w:szCs w:val="24"/>
        </w:rPr>
      </w:pPr>
    </w:p>
    <w:tbl>
      <w:tblPr>
        <w:tblW w:w="5000" w:type="pct"/>
        <w:tblCellSpacing w:w="0" w:type="dxa"/>
        <w:tblInd w:w="720" w:type="dxa"/>
        <w:tblCellMar>
          <w:left w:w="0" w:type="dxa"/>
          <w:right w:w="0" w:type="dxa"/>
        </w:tblCellMar>
        <w:tblLook w:val="04A0" w:firstRow="1" w:lastRow="0" w:firstColumn="1" w:lastColumn="0" w:noHBand="0" w:noVBand="1"/>
      </w:tblPr>
      <w:tblGrid>
        <w:gridCol w:w="9360"/>
      </w:tblGrid>
      <w:tr w:rsidR="00376A41" w:rsidRPr="002B448A" w:rsidTr="002B448A">
        <w:trPr>
          <w:trHeight w:val="2817"/>
          <w:tblCellSpacing w:w="0" w:type="dxa"/>
        </w:trPr>
        <w:tc>
          <w:tcPr>
            <w:tcW w:w="0" w:type="auto"/>
          </w:tcPr>
          <w:p w:rsidR="002B448A" w:rsidRPr="002B448A" w:rsidRDefault="002B448A" w:rsidP="002B448A">
            <w:pPr>
              <w:pStyle w:val="ListParagraph"/>
              <w:numPr>
                <w:ilvl w:val="0"/>
                <w:numId w:val="4"/>
              </w:numPr>
              <w:spacing w:after="0" w:line="240" w:lineRule="auto"/>
              <w:rPr>
                <w:rFonts w:ascii="Arial" w:hAnsi="Arial" w:cs="Arial"/>
                <w:sz w:val="24"/>
                <w:szCs w:val="24"/>
              </w:rPr>
            </w:pPr>
            <w:r w:rsidRPr="002B448A">
              <w:rPr>
                <w:rFonts w:ascii="Arial" w:hAnsi="Arial" w:cs="Arial"/>
                <w:sz w:val="24"/>
                <w:szCs w:val="24"/>
              </w:rPr>
              <w:t>Have you ever been cited for, arrested, charged with, or convicted of any offense? Exclude minor traffic violations, citations, and parking tickets.</w:t>
            </w:r>
          </w:p>
          <w:p w:rsidR="002B448A" w:rsidRPr="002B448A" w:rsidRDefault="002B448A" w:rsidP="002B448A">
            <w:pPr>
              <w:pStyle w:val="ListParagraph"/>
              <w:numPr>
                <w:ilvl w:val="0"/>
                <w:numId w:val="4"/>
              </w:numPr>
              <w:spacing w:after="0" w:line="240" w:lineRule="auto"/>
              <w:rPr>
                <w:rFonts w:ascii="Arial" w:hAnsi="Arial" w:cs="Arial"/>
                <w:sz w:val="24"/>
                <w:szCs w:val="24"/>
              </w:rPr>
            </w:pPr>
            <w:r w:rsidRPr="002B448A">
              <w:rPr>
                <w:rFonts w:ascii="Arial" w:hAnsi="Arial" w:cs="Arial"/>
                <w:sz w:val="24"/>
                <w:szCs w:val="24"/>
              </w:rPr>
              <w:t>Are you on probation?</w:t>
            </w:r>
          </w:p>
          <w:p w:rsidR="002B448A" w:rsidRPr="002B448A" w:rsidRDefault="002B448A" w:rsidP="002B448A">
            <w:pPr>
              <w:pStyle w:val="ListParagraph"/>
              <w:numPr>
                <w:ilvl w:val="0"/>
                <w:numId w:val="4"/>
              </w:numPr>
              <w:spacing w:after="0" w:line="240" w:lineRule="auto"/>
              <w:rPr>
                <w:rFonts w:ascii="Arial" w:hAnsi="Arial" w:cs="Arial"/>
                <w:sz w:val="24"/>
                <w:szCs w:val="24"/>
              </w:rPr>
            </w:pPr>
            <w:r w:rsidRPr="002B448A">
              <w:rPr>
                <w:rFonts w:ascii="Arial" w:hAnsi="Arial" w:cs="Arial"/>
                <w:sz w:val="24"/>
                <w:szCs w:val="24"/>
              </w:rPr>
              <w:t>Are you currently involved in any court proceedings (civil or criminal) that will require your participation (as a plaintiff, defendant, or witness) during the time you would be serving as a Peace Corps Volunteer?</w:t>
            </w:r>
          </w:p>
          <w:p w:rsidR="002B448A" w:rsidRPr="002B448A" w:rsidRDefault="002B448A" w:rsidP="002B448A">
            <w:pPr>
              <w:pStyle w:val="ListParagraph"/>
              <w:numPr>
                <w:ilvl w:val="0"/>
                <w:numId w:val="4"/>
              </w:numPr>
              <w:spacing w:after="0" w:line="240" w:lineRule="auto"/>
              <w:rPr>
                <w:rFonts w:ascii="Arial" w:hAnsi="Arial" w:cs="Arial"/>
                <w:sz w:val="24"/>
                <w:szCs w:val="24"/>
              </w:rPr>
            </w:pPr>
            <w:r w:rsidRPr="002B448A">
              <w:rPr>
                <w:rFonts w:ascii="Arial" w:hAnsi="Arial" w:cs="Arial"/>
                <w:sz w:val="24"/>
                <w:szCs w:val="24"/>
              </w:rPr>
              <w:t xml:space="preserve">Have you or a family member ever been employed by or connected with an intelligence agency, or engaged in intelligence activity or related work? </w:t>
            </w:r>
          </w:p>
          <w:p w:rsidR="002B448A" w:rsidRPr="002B448A" w:rsidRDefault="002B448A" w:rsidP="002B448A">
            <w:pPr>
              <w:spacing w:after="0" w:line="240" w:lineRule="auto"/>
              <w:ind w:left="1440"/>
              <w:rPr>
                <w:rFonts w:asciiTheme="minorHAnsi" w:eastAsiaTheme="minorEastAsia" w:hAnsiTheme="minorHAnsi" w:cstheme="minorBidi"/>
                <w:b/>
                <w:sz w:val="20"/>
                <w:szCs w:val="20"/>
              </w:rPr>
            </w:pPr>
          </w:p>
          <w:p w:rsidR="002B448A" w:rsidRPr="002B448A" w:rsidRDefault="002B448A" w:rsidP="002B448A">
            <w:pPr>
              <w:spacing w:after="0" w:line="240" w:lineRule="auto"/>
              <w:ind w:left="2160"/>
              <w:rPr>
                <w:rFonts w:asciiTheme="minorHAnsi" w:hAnsiTheme="minorHAnsi"/>
                <w:b/>
                <w:color w:val="000000"/>
                <w:sz w:val="20"/>
                <w:szCs w:val="20"/>
              </w:rPr>
            </w:pPr>
          </w:p>
          <w:p w:rsidR="00376A41" w:rsidRPr="002B448A" w:rsidRDefault="00376A41" w:rsidP="008C4249">
            <w:pPr>
              <w:pStyle w:val="NormalWeb"/>
              <w:spacing w:before="0" w:beforeAutospacing="0" w:after="0" w:afterAutospacing="0"/>
              <w:rPr>
                <w:rFonts w:ascii="Arial" w:hAnsi="Arial" w:cs="Arial"/>
                <w:b/>
                <w:highlight w:val="yellow"/>
              </w:rPr>
            </w:pPr>
          </w:p>
        </w:tc>
      </w:tr>
    </w:tbl>
    <w:p w:rsidR="00821038" w:rsidRPr="00FD0D66" w:rsidRDefault="00821038" w:rsidP="00FD0D66">
      <w:pPr>
        <w:pStyle w:val="ListParagraph"/>
        <w:spacing w:after="0"/>
        <w:rPr>
          <w:rFonts w:ascii="Arial" w:hAnsi="Arial" w:cs="Arial"/>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12.  Provide estimates of the hour burden of the collection of information. The statement should: * Indicate the number of respondents, frequency of</w:t>
      </w:r>
      <w:r>
        <w:rPr>
          <w:rFonts w:ascii="Arial" w:hAnsi="Arial" w:cs="Arial"/>
          <w:b/>
          <w:sz w:val="24"/>
          <w:szCs w:val="24"/>
        </w:rPr>
        <w:t xml:space="preserve"> </w:t>
      </w:r>
      <w:r w:rsidRPr="00FD0D66">
        <w:rPr>
          <w:rFonts w:ascii="Arial" w:hAnsi="Arial" w:cs="Arial"/>
          <w:b/>
          <w:sz w:val="24"/>
          <w:szCs w:val="24"/>
        </w:rPr>
        <w:t xml:space="preserve">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D0D66" w:rsidRPr="00FD0D66" w:rsidRDefault="00FD0D66" w:rsidP="00FD0D66">
      <w:pPr>
        <w:autoSpaceDE w:val="0"/>
        <w:autoSpaceDN w:val="0"/>
        <w:adjustRightInd w:val="0"/>
        <w:spacing w:after="0"/>
        <w:rPr>
          <w:rFonts w:ascii="Arial" w:hAnsi="Arial" w:cs="Arial"/>
          <w:b/>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 If this request for approval covers more than one form, provide separate hour burden estimates for each form and aggregate the hour burdens in Item 13 of OMB Form 83-I.</w:t>
      </w:r>
    </w:p>
    <w:p w:rsidR="00FD0D66" w:rsidRPr="00FD0D66" w:rsidRDefault="00FD0D66" w:rsidP="00FD0D66">
      <w:pPr>
        <w:autoSpaceDE w:val="0"/>
        <w:autoSpaceDN w:val="0"/>
        <w:adjustRightInd w:val="0"/>
        <w:spacing w:after="0"/>
        <w:rPr>
          <w:rFonts w:ascii="Arial" w:hAnsi="Arial" w:cs="Arial"/>
          <w:b/>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D0D66" w:rsidRPr="00FD0D66" w:rsidRDefault="00FD0D66" w:rsidP="00FD0D66">
      <w:pPr>
        <w:autoSpaceDE w:val="0"/>
        <w:autoSpaceDN w:val="0"/>
        <w:adjustRightInd w:val="0"/>
        <w:spacing w:after="0"/>
        <w:rPr>
          <w:rFonts w:ascii="Arial" w:hAnsi="Arial" w:cs="Arial"/>
          <w:b/>
          <w:sz w:val="24"/>
          <w:szCs w:val="24"/>
        </w:rPr>
      </w:pPr>
    </w:p>
    <w:p w:rsidR="00821038" w:rsidRPr="00CB3AEF" w:rsidRDefault="00821038" w:rsidP="00FD0D66">
      <w:pPr>
        <w:pStyle w:val="ListParagraph"/>
        <w:spacing w:after="0" w:line="240" w:lineRule="auto"/>
        <w:rPr>
          <w:rFonts w:ascii="Arial" w:hAnsi="Arial" w:cs="Arial"/>
          <w:sz w:val="24"/>
          <w:szCs w:val="24"/>
        </w:rPr>
      </w:pPr>
      <w:r w:rsidRPr="00FD0D66">
        <w:rPr>
          <w:rFonts w:ascii="Arial" w:hAnsi="Arial" w:cs="Arial"/>
          <w:sz w:val="24"/>
          <w:szCs w:val="24"/>
        </w:rPr>
        <w:t xml:space="preserve">a.  Estimated number of respondents </w:t>
      </w:r>
      <w:r w:rsidRPr="00FD0D66">
        <w:rPr>
          <w:rFonts w:ascii="Arial" w:hAnsi="Arial" w:cs="Arial"/>
          <w:sz w:val="24"/>
          <w:szCs w:val="24"/>
        </w:rPr>
        <w:tab/>
      </w:r>
      <w:r w:rsidRPr="00FD0D66">
        <w:rPr>
          <w:rFonts w:ascii="Arial" w:hAnsi="Arial" w:cs="Arial"/>
          <w:sz w:val="24"/>
          <w:szCs w:val="24"/>
        </w:rPr>
        <w:tab/>
      </w:r>
      <w:r w:rsidRPr="00FD0D66">
        <w:rPr>
          <w:rFonts w:ascii="Arial" w:hAnsi="Arial" w:cs="Arial"/>
          <w:sz w:val="24"/>
          <w:szCs w:val="24"/>
        </w:rPr>
        <w:tab/>
      </w:r>
      <w:r w:rsidR="00FD0D66">
        <w:rPr>
          <w:rFonts w:ascii="Arial" w:hAnsi="Arial" w:cs="Arial"/>
          <w:sz w:val="24"/>
          <w:szCs w:val="24"/>
        </w:rPr>
        <w:tab/>
      </w:r>
      <w:r w:rsidR="00313A93">
        <w:rPr>
          <w:rFonts w:ascii="Arial" w:hAnsi="Arial" w:cs="Arial"/>
          <w:sz w:val="24"/>
          <w:szCs w:val="24"/>
        </w:rPr>
        <w:t>20</w:t>
      </w:r>
      <w:r w:rsidR="00B76776">
        <w:rPr>
          <w:rFonts w:ascii="Arial" w:hAnsi="Arial" w:cs="Arial"/>
          <w:sz w:val="24"/>
          <w:szCs w:val="24"/>
        </w:rPr>
        <w:t>,000</w:t>
      </w:r>
    </w:p>
    <w:p w:rsidR="00821038" w:rsidRPr="00CB3AEF" w:rsidRDefault="00B76776" w:rsidP="00FD0D66">
      <w:pPr>
        <w:pStyle w:val="ListParagraph"/>
        <w:spacing w:after="0" w:line="240" w:lineRule="auto"/>
        <w:rPr>
          <w:rFonts w:ascii="Arial" w:hAnsi="Arial" w:cs="Arial"/>
          <w:sz w:val="24"/>
          <w:szCs w:val="24"/>
        </w:rPr>
      </w:pPr>
      <w:r>
        <w:rPr>
          <w:rFonts w:ascii="Arial" w:hAnsi="Arial" w:cs="Arial"/>
          <w:sz w:val="24"/>
          <w:szCs w:val="24"/>
        </w:rPr>
        <w:t xml:space="preserve">b.  Estimated average burden per response  </w:t>
      </w:r>
      <w:r>
        <w:rPr>
          <w:rFonts w:ascii="Arial" w:hAnsi="Arial" w:cs="Arial"/>
          <w:sz w:val="24"/>
          <w:szCs w:val="24"/>
        </w:rPr>
        <w:tab/>
      </w:r>
      <w:r>
        <w:rPr>
          <w:rFonts w:ascii="Arial" w:hAnsi="Arial" w:cs="Arial"/>
          <w:sz w:val="24"/>
          <w:szCs w:val="24"/>
        </w:rPr>
        <w:tab/>
      </w:r>
      <w:r>
        <w:rPr>
          <w:rFonts w:ascii="Arial" w:hAnsi="Arial" w:cs="Arial"/>
          <w:sz w:val="24"/>
          <w:szCs w:val="24"/>
        </w:rPr>
        <w:tab/>
      </w:r>
      <w:r w:rsidR="00313A93">
        <w:rPr>
          <w:rFonts w:ascii="Arial" w:hAnsi="Arial" w:cs="Arial"/>
          <w:sz w:val="24"/>
          <w:szCs w:val="24"/>
        </w:rPr>
        <w:t xml:space="preserve">1 </w:t>
      </w:r>
      <w:r>
        <w:rPr>
          <w:rFonts w:ascii="Arial" w:hAnsi="Arial" w:cs="Arial"/>
          <w:sz w:val="24"/>
          <w:szCs w:val="24"/>
        </w:rPr>
        <w:t>hour</w:t>
      </w:r>
    </w:p>
    <w:p w:rsidR="00821038" w:rsidRPr="00CB3AEF" w:rsidRDefault="00B76776" w:rsidP="00FD0D66">
      <w:pPr>
        <w:pStyle w:val="ListParagraph"/>
        <w:spacing w:after="0" w:line="240" w:lineRule="auto"/>
        <w:rPr>
          <w:rFonts w:ascii="Arial" w:hAnsi="Arial" w:cs="Arial"/>
          <w:sz w:val="24"/>
          <w:szCs w:val="24"/>
        </w:rPr>
      </w:pPr>
      <w:r>
        <w:rPr>
          <w:rFonts w:ascii="Arial" w:hAnsi="Arial" w:cs="Arial"/>
          <w:sz w:val="24"/>
          <w:szCs w:val="24"/>
        </w:rPr>
        <w:t>c.  Frequency of response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one time</w:t>
      </w:r>
    </w:p>
    <w:p w:rsidR="00821038" w:rsidRPr="00FD0D66" w:rsidRDefault="006547B0" w:rsidP="00FD0D66">
      <w:pPr>
        <w:pStyle w:val="ListParagraph"/>
        <w:spacing w:after="0" w:line="240" w:lineRule="auto"/>
        <w:rPr>
          <w:rFonts w:ascii="Arial" w:hAnsi="Arial" w:cs="Arial"/>
          <w:sz w:val="24"/>
          <w:szCs w:val="24"/>
        </w:rPr>
      </w:pPr>
      <w:r>
        <w:rPr>
          <w:rFonts w:ascii="Arial" w:hAnsi="Arial" w:cs="Arial"/>
          <w:sz w:val="24"/>
          <w:szCs w:val="24"/>
        </w:rPr>
        <w:t xml:space="preserve">d. </w:t>
      </w:r>
      <w:r w:rsidR="00B76776">
        <w:rPr>
          <w:rFonts w:ascii="Arial" w:hAnsi="Arial" w:cs="Arial"/>
          <w:sz w:val="24"/>
          <w:szCs w:val="24"/>
        </w:rPr>
        <w:t>Annual reporting burden</w:t>
      </w:r>
      <w:r w:rsidR="00B76776">
        <w:rPr>
          <w:rFonts w:ascii="Arial" w:hAnsi="Arial" w:cs="Arial"/>
          <w:sz w:val="24"/>
          <w:szCs w:val="24"/>
        </w:rPr>
        <w:tab/>
      </w:r>
      <w:r>
        <w:rPr>
          <w:rFonts w:ascii="Arial" w:hAnsi="Arial" w:cs="Arial"/>
          <w:sz w:val="24"/>
          <w:szCs w:val="24"/>
        </w:rPr>
        <w:tab/>
      </w:r>
      <w:r w:rsidR="00B76776">
        <w:rPr>
          <w:rFonts w:ascii="Arial" w:hAnsi="Arial" w:cs="Arial"/>
          <w:sz w:val="24"/>
          <w:szCs w:val="24"/>
        </w:rPr>
        <w:tab/>
      </w:r>
      <w:r w:rsidR="00B76776">
        <w:rPr>
          <w:rFonts w:ascii="Arial" w:hAnsi="Arial" w:cs="Arial"/>
          <w:sz w:val="24"/>
          <w:szCs w:val="24"/>
        </w:rPr>
        <w:tab/>
      </w:r>
      <w:r w:rsidR="00B76776">
        <w:rPr>
          <w:rFonts w:ascii="Arial" w:hAnsi="Arial" w:cs="Arial"/>
          <w:sz w:val="24"/>
          <w:szCs w:val="24"/>
        </w:rPr>
        <w:tab/>
      </w:r>
      <w:r w:rsidR="00B76776">
        <w:rPr>
          <w:rFonts w:ascii="Arial" w:hAnsi="Arial" w:cs="Arial"/>
          <w:sz w:val="24"/>
          <w:szCs w:val="24"/>
        </w:rPr>
        <w:tab/>
      </w:r>
      <w:r w:rsidR="00313A93">
        <w:rPr>
          <w:rFonts w:ascii="Arial" w:hAnsi="Arial" w:cs="Arial"/>
          <w:sz w:val="24"/>
          <w:szCs w:val="24"/>
        </w:rPr>
        <w:t>20</w:t>
      </w:r>
      <w:r w:rsidR="001D3F27" w:rsidRPr="00CB3AEF">
        <w:rPr>
          <w:rFonts w:ascii="Arial" w:hAnsi="Arial" w:cs="Arial"/>
          <w:sz w:val="24"/>
          <w:szCs w:val="24"/>
        </w:rPr>
        <w:t>,000</w:t>
      </w:r>
      <w:r w:rsidR="00434EC1">
        <w:rPr>
          <w:rFonts w:ascii="Arial" w:hAnsi="Arial" w:cs="Arial"/>
          <w:sz w:val="24"/>
          <w:szCs w:val="24"/>
        </w:rPr>
        <w:t xml:space="preserve"> hours</w:t>
      </w:r>
      <w:r w:rsidR="00821038" w:rsidRPr="00FD0D66">
        <w:rPr>
          <w:rFonts w:ascii="Arial" w:hAnsi="Arial" w:cs="Arial"/>
          <w:sz w:val="24"/>
          <w:szCs w:val="24"/>
        </w:rPr>
        <w:tab/>
      </w:r>
    </w:p>
    <w:p w:rsidR="00380D3A" w:rsidRPr="00545F10" w:rsidRDefault="00FA5708">
      <w:pPr>
        <w:spacing w:after="0" w:line="240" w:lineRule="auto"/>
        <w:rPr>
          <w:rFonts w:ascii="Arial" w:hAnsi="Arial" w:cs="Arial"/>
          <w:sz w:val="24"/>
          <w:szCs w:val="24"/>
        </w:rPr>
      </w:pPr>
      <w:r>
        <w:rPr>
          <w:rFonts w:ascii="Arial" w:hAnsi="Arial" w:cs="Arial"/>
          <w:sz w:val="24"/>
          <w:szCs w:val="24"/>
        </w:rPr>
        <w:tab/>
        <w:t xml:space="preserve">e.  Number of applications received </w:t>
      </w:r>
      <w:r w:rsidRPr="00545F10">
        <w:rPr>
          <w:rFonts w:ascii="Arial" w:hAnsi="Arial" w:cs="Arial"/>
          <w:sz w:val="24"/>
          <w:szCs w:val="24"/>
        </w:rPr>
        <w:t>electronically (</w:t>
      </w:r>
      <w:r w:rsidR="003013F4">
        <w:rPr>
          <w:rFonts w:ascii="Arial" w:hAnsi="Arial" w:cs="Arial"/>
          <w:sz w:val="24"/>
          <w:szCs w:val="24"/>
        </w:rPr>
        <w:t>9</w:t>
      </w:r>
      <w:r w:rsidR="00E701B5" w:rsidRPr="00545F10">
        <w:rPr>
          <w:rFonts w:ascii="Arial" w:hAnsi="Arial" w:cs="Arial"/>
          <w:sz w:val="24"/>
          <w:szCs w:val="24"/>
        </w:rPr>
        <w:t>9</w:t>
      </w:r>
      <w:r w:rsidRPr="00545F10">
        <w:rPr>
          <w:rFonts w:ascii="Arial" w:hAnsi="Arial" w:cs="Arial"/>
          <w:sz w:val="24"/>
          <w:szCs w:val="24"/>
        </w:rPr>
        <w:t>%)</w:t>
      </w:r>
      <w:r w:rsidRPr="00545F10">
        <w:rPr>
          <w:rFonts w:ascii="Arial" w:hAnsi="Arial" w:cs="Arial"/>
          <w:sz w:val="24"/>
          <w:szCs w:val="24"/>
        </w:rPr>
        <w:tab/>
      </w:r>
      <w:r w:rsidR="005D780B">
        <w:rPr>
          <w:rFonts w:ascii="Arial" w:hAnsi="Arial" w:cs="Arial"/>
          <w:sz w:val="24"/>
          <w:szCs w:val="24"/>
        </w:rPr>
        <w:t>19,800</w:t>
      </w:r>
    </w:p>
    <w:p w:rsidR="00D04E71" w:rsidRDefault="00EA13E3" w:rsidP="00D04E71">
      <w:pPr>
        <w:spacing w:after="0" w:line="240" w:lineRule="auto"/>
        <w:rPr>
          <w:rFonts w:ascii="Arial" w:hAnsi="Arial" w:cs="Arial"/>
          <w:sz w:val="24"/>
          <w:szCs w:val="24"/>
        </w:rPr>
      </w:pPr>
      <w:r>
        <w:rPr>
          <w:rFonts w:ascii="Arial" w:hAnsi="Arial" w:cs="Arial"/>
          <w:sz w:val="24"/>
          <w:szCs w:val="24"/>
        </w:rPr>
        <w:tab/>
        <w:t>f.  Number of applications received in hard copy (</w:t>
      </w:r>
      <w:r w:rsidR="00E701B5" w:rsidRPr="00545F10">
        <w:rPr>
          <w:rFonts w:ascii="Arial" w:hAnsi="Arial" w:cs="Arial"/>
          <w:sz w:val="24"/>
          <w:szCs w:val="24"/>
        </w:rPr>
        <w:t>1</w:t>
      </w:r>
      <w:r w:rsidR="00FA5708">
        <w:rPr>
          <w:rFonts w:ascii="Arial" w:hAnsi="Arial" w:cs="Arial"/>
          <w:sz w:val="24"/>
          <w:szCs w:val="24"/>
        </w:rPr>
        <w:t>%)</w:t>
      </w:r>
      <w:r w:rsidR="00FA5708">
        <w:rPr>
          <w:rFonts w:ascii="Arial" w:hAnsi="Arial" w:cs="Arial"/>
          <w:sz w:val="24"/>
          <w:szCs w:val="24"/>
        </w:rPr>
        <w:tab/>
      </w:r>
      <w:r w:rsidR="00FA5708">
        <w:rPr>
          <w:rFonts w:ascii="Arial" w:hAnsi="Arial" w:cs="Arial"/>
          <w:sz w:val="24"/>
          <w:szCs w:val="24"/>
        </w:rPr>
        <w:tab/>
      </w:r>
      <w:r w:rsidR="005D780B">
        <w:rPr>
          <w:rFonts w:ascii="Arial" w:hAnsi="Arial" w:cs="Arial"/>
          <w:sz w:val="24"/>
          <w:szCs w:val="24"/>
        </w:rPr>
        <w:t>200</w:t>
      </w:r>
    </w:p>
    <w:p w:rsidR="00D04E71" w:rsidRDefault="00D04E71" w:rsidP="00D04E71">
      <w:pPr>
        <w:spacing w:after="0" w:line="240" w:lineRule="auto"/>
        <w:rPr>
          <w:rFonts w:ascii="Arial" w:hAnsi="Arial" w:cs="Arial"/>
          <w:sz w:val="24"/>
          <w:szCs w:val="24"/>
        </w:rPr>
      </w:pPr>
    </w:p>
    <w:p w:rsidR="00BC01DF" w:rsidRPr="0005333E" w:rsidRDefault="00BC01DF" w:rsidP="00BC01DF">
      <w:pPr>
        <w:rPr>
          <w:rFonts w:ascii="Arial" w:hAnsi="Arial" w:cs="Arial"/>
          <w:color w:val="000000"/>
          <w:sz w:val="24"/>
          <w:szCs w:val="24"/>
        </w:rPr>
      </w:pPr>
      <w:r w:rsidRPr="0005333E">
        <w:rPr>
          <w:rFonts w:ascii="Arial" w:hAnsi="Arial" w:cs="Arial"/>
          <w:color w:val="000000"/>
          <w:sz w:val="24"/>
          <w:szCs w:val="24"/>
        </w:rPr>
        <w:lastRenderedPageBreak/>
        <w:t>The average burden per response was estimated using feedback from a small (less than 10) sample population.  The estimated total reporting burden is simply the estimated number of respondents multiplied by the estimated average burden per response.</w:t>
      </w:r>
    </w:p>
    <w:p w:rsidR="00D04E71" w:rsidRDefault="0005333E" w:rsidP="00C039A6">
      <w:pPr>
        <w:rPr>
          <w:rFonts w:ascii="Arial" w:hAnsi="Arial" w:cs="Arial"/>
          <w:sz w:val="24"/>
          <w:szCs w:val="24"/>
        </w:rPr>
      </w:pPr>
      <w:r w:rsidRPr="009F2659">
        <w:rPr>
          <w:rFonts w:ascii="Arial" w:hAnsi="Arial" w:cs="Arial"/>
          <w:color w:val="000000"/>
          <w:sz w:val="24"/>
          <w:szCs w:val="24"/>
        </w:rPr>
        <w:t xml:space="preserve">The average </w:t>
      </w:r>
      <w:r>
        <w:rPr>
          <w:rFonts w:ascii="Arial" w:hAnsi="Arial" w:cs="Arial"/>
          <w:color w:val="000000"/>
          <w:sz w:val="24"/>
          <w:szCs w:val="24"/>
        </w:rPr>
        <w:t xml:space="preserve">reporting </w:t>
      </w:r>
      <w:r w:rsidRPr="009F2659">
        <w:rPr>
          <w:rFonts w:ascii="Arial" w:hAnsi="Arial" w:cs="Arial"/>
          <w:color w:val="000000"/>
          <w:sz w:val="24"/>
          <w:szCs w:val="24"/>
        </w:rPr>
        <w:t xml:space="preserve">burden per </w:t>
      </w:r>
      <w:r>
        <w:rPr>
          <w:rFonts w:ascii="Arial" w:hAnsi="Arial" w:cs="Arial"/>
          <w:color w:val="000000"/>
          <w:sz w:val="24"/>
          <w:szCs w:val="24"/>
        </w:rPr>
        <w:t>section</w:t>
      </w:r>
      <w:r w:rsidRPr="009F2659">
        <w:rPr>
          <w:rFonts w:ascii="Arial" w:hAnsi="Arial" w:cs="Arial"/>
          <w:color w:val="000000"/>
          <w:sz w:val="24"/>
          <w:szCs w:val="24"/>
        </w:rPr>
        <w:t xml:space="preserve"> was estimated using feedback from a small (less than 10) sample population.  </w:t>
      </w:r>
      <w:r>
        <w:rPr>
          <w:rFonts w:ascii="Arial" w:hAnsi="Arial" w:cs="Arial"/>
          <w:color w:val="000000"/>
          <w:sz w:val="24"/>
          <w:szCs w:val="24"/>
        </w:rPr>
        <w:t>We estimate that it will take each applicant</w:t>
      </w:r>
      <w:r w:rsidR="009C3035">
        <w:rPr>
          <w:rFonts w:ascii="Arial" w:hAnsi="Arial" w:cs="Arial"/>
          <w:color w:val="000000"/>
          <w:sz w:val="24"/>
          <w:szCs w:val="24"/>
        </w:rPr>
        <w:t xml:space="preserve"> one hour</w:t>
      </w:r>
      <w:r w:rsidR="006547B0">
        <w:rPr>
          <w:rFonts w:ascii="Arial" w:hAnsi="Arial" w:cs="Arial"/>
          <w:color w:val="000000"/>
          <w:sz w:val="24"/>
          <w:szCs w:val="24"/>
        </w:rPr>
        <w:t xml:space="preserve"> to complete the a</w:t>
      </w:r>
      <w:r>
        <w:rPr>
          <w:rFonts w:ascii="Arial" w:hAnsi="Arial" w:cs="Arial"/>
          <w:color w:val="000000"/>
          <w:sz w:val="24"/>
          <w:szCs w:val="24"/>
        </w:rPr>
        <w:t xml:space="preserve">pplication.  </w:t>
      </w:r>
      <w:r w:rsidRPr="000A5912">
        <w:rPr>
          <w:rFonts w:ascii="Arial" w:hAnsi="Arial" w:cs="Arial"/>
          <w:sz w:val="24"/>
          <w:szCs w:val="24"/>
        </w:rPr>
        <w:t>If an application is completed in hard copy, the data from the application will be inputted into Peace Corps’ system by staff, and the original copy of the application will be scanned and attached to the</w:t>
      </w:r>
      <w:r w:rsidR="00C039A6">
        <w:rPr>
          <w:rFonts w:ascii="Arial" w:hAnsi="Arial" w:cs="Arial"/>
          <w:sz w:val="24"/>
          <w:szCs w:val="24"/>
        </w:rPr>
        <w:t xml:space="preserve"> applicant’s electronic record.</w:t>
      </w:r>
    </w:p>
    <w:p w:rsidR="00380D3A" w:rsidRDefault="00380D3A">
      <w:pPr>
        <w:spacing w:after="0" w:line="240" w:lineRule="auto"/>
        <w:rPr>
          <w:rFonts w:ascii="Arial" w:hAnsi="Arial" w:cs="Arial"/>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13. Provide an estimate for the total annual cost burden to respondents or recordkeepers resulting from the collection of information. (Do not include</w:t>
      </w:r>
      <w:r>
        <w:rPr>
          <w:rFonts w:ascii="Arial" w:hAnsi="Arial" w:cs="Arial"/>
          <w:b/>
          <w:sz w:val="24"/>
          <w:szCs w:val="24"/>
        </w:rPr>
        <w:t xml:space="preserve"> </w:t>
      </w:r>
      <w:r w:rsidRPr="00FD0D66">
        <w:rPr>
          <w:rFonts w:ascii="Arial" w:hAnsi="Arial" w:cs="Arial"/>
          <w:b/>
          <w:sz w:val="24"/>
          <w:szCs w:val="24"/>
        </w:rPr>
        <w:t>the cost of any hour burden shown in Items 12 and14).</w:t>
      </w:r>
    </w:p>
    <w:p w:rsidR="00FD0D66" w:rsidRPr="00FD0D66" w:rsidRDefault="00FD0D66" w:rsidP="00FD0D66">
      <w:pPr>
        <w:autoSpaceDE w:val="0"/>
        <w:autoSpaceDN w:val="0"/>
        <w:adjustRightInd w:val="0"/>
        <w:spacing w:after="0"/>
        <w:rPr>
          <w:rFonts w:ascii="Arial" w:hAnsi="Arial" w:cs="Arial"/>
          <w:b/>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D0D66" w:rsidRPr="00FD0D66" w:rsidRDefault="00FD0D66" w:rsidP="00FD0D66">
      <w:pPr>
        <w:autoSpaceDE w:val="0"/>
        <w:autoSpaceDN w:val="0"/>
        <w:adjustRightInd w:val="0"/>
        <w:spacing w:after="0"/>
        <w:rPr>
          <w:rFonts w:ascii="Arial" w:hAnsi="Arial" w:cs="Arial"/>
          <w:b/>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D0D66" w:rsidRPr="00FD0D66" w:rsidRDefault="00FD0D66" w:rsidP="00FD0D66">
      <w:pPr>
        <w:autoSpaceDE w:val="0"/>
        <w:autoSpaceDN w:val="0"/>
        <w:adjustRightInd w:val="0"/>
        <w:spacing w:after="0"/>
        <w:rPr>
          <w:rFonts w:ascii="Arial" w:hAnsi="Arial" w:cs="Arial"/>
          <w:b/>
          <w:sz w:val="24"/>
          <w:szCs w:val="24"/>
        </w:rPr>
      </w:pPr>
    </w:p>
    <w:p w:rsidR="00FD0D66" w:rsidRP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 xml:space="preserve">* Generally, estimates should not include purchases of equipment or services, or portions thereof, made: (1) prior to October 1, 1995, (2) to achieve regulatory compliance with requirements not associated with the information collection, (3) </w:t>
      </w:r>
      <w:r w:rsidRPr="00FD0D66">
        <w:rPr>
          <w:rFonts w:ascii="Arial" w:hAnsi="Arial" w:cs="Arial"/>
          <w:b/>
          <w:sz w:val="24"/>
          <w:szCs w:val="24"/>
        </w:rPr>
        <w:lastRenderedPageBreak/>
        <w:t>for reasons other than to provide information or keep records for the government, or (4) as part of customary and usual business or private practices.</w:t>
      </w:r>
    </w:p>
    <w:p w:rsidR="00FD0D66" w:rsidRPr="00FD0D66" w:rsidRDefault="00FD0D66" w:rsidP="00FD0D66">
      <w:pPr>
        <w:pStyle w:val="ListParagraph"/>
        <w:spacing w:after="0" w:line="240" w:lineRule="auto"/>
        <w:rPr>
          <w:rFonts w:ascii="Arial" w:hAnsi="Arial" w:cs="Arial"/>
          <w:sz w:val="24"/>
          <w:szCs w:val="24"/>
        </w:rPr>
      </w:pPr>
    </w:p>
    <w:p w:rsidR="00380D3A" w:rsidRDefault="00380D3A" w:rsidP="00380D3A">
      <w:pPr>
        <w:spacing w:after="0" w:line="240" w:lineRule="auto"/>
        <w:rPr>
          <w:rFonts w:ascii="Arial" w:hAnsi="Arial" w:cs="Arial"/>
          <w:sz w:val="24"/>
          <w:szCs w:val="24"/>
        </w:rPr>
      </w:pPr>
    </w:p>
    <w:p w:rsidR="00514651" w:rsidRPr="00514651" w:rsidRDefault="00380D3A" w:rsidP="00514651">
      <w:pPr>
        <w:spacing w:after="0" w:line="240" w:lineRule="auto"/>
        <w:rPr>
          <w:rFonts w:ascii="Arial" w:hAnsi="Arial" w:cs="Arial"/>
          <w:sz w:val="24"/>
          <w:szCs w:val="24"/>
        </w:rPr>
      </w:pPr>
      <w:r>
        <w:rPr>
          <w:rFonts w:ascii="Arial" w:hAnsi="Arial" w:cs="Arial"/>
          <w:sz w:val="24"/>
          <w:szCs w:val="24"/>
        </w:rPr>
        <w:t>There will be no cost to respondents.</w:t>
      </w:r>
      <w:r w:rsidR="00514651" w:rsidRPr="00514651">
        <w:rPr>
          <w:rFonts w:ascii="Arial" w:hAnsi="Arial" w:cs="Arial"/>
          <w:sz w:val="24"/>
          <w:szCs w:val="24"/>
        </w:rPr>
        <w:t xml:space="preserve"> Peace Corps will provide them a return envelope that covers postage.</w:t>
      </w:r>
    </w:p>
    <w:p w:rsidR="00380D3A" w:rsidRDefault="00380D3A" w:rsidP="00380D3A">
      <w:pPr>
        <w:spacing w:after="0" w:line="240" w:lineRule="auto"/>
        <w:rPr>
          <w:rFonts w:ascii="Arial" w:hAnsi="Arial" w:cs="Arial"/>
          <w:sz w:val="24"/>
          <w:szCs w:val="24"/>
        </w:rPr>
      </w:pPr>
    </w:p>
    <w:p w:rsidR="00380D3A" w:rsidRPr="00FD0D66" w:rsidRDefault="00380D3A" w:rsidP="00380D3A">
      <w:pPr>
        <w:pStyle w:val="ListParagraph"/>
        <w:spacing w:after="0" w:line="240" w:lineRule="auto"/>
        <w:ind w:left="0" w:firstLine="720"/>
        <w:rPr>
          <w:rFonts w:ascii="Arial" w:hAnsi="Arial" w:cs="Arial"/>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F2E50" w:rsidRPr="00C039A6" w:rsidRDefault="001F2E50" w:rsidP="00C039A6">
      <w:pPr>
        <w:spacing w:after="0" w:line="240" w:lineRule="auto"/>
        <w:rPr>
          <w:rFonts w:ascii="Arial" w:hAnsi="Arial" w:cs="Arial"/>
          <w:sz w:val="24"/>
          <w:szCs w:val="24"/>
        </w:rPr>
      </w:pPr>
    </w:p>
    <w:tbl>
      <w:tblPr>
        <w:tblW w:w="10696"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8"/>
        <w:gridCol w:w="3088"/>
      </w:tblGrid>
      <w:tr w:rsidR="001C4BFA" w:rsidRPr="001C4BFA" w:rsidTr="001C4BFA">
        <w:trPr>
          <w:trHeight w:val="300"/>
          <w:jc w:val="center"/>
        </w:trPr>
        <w:tc>
          <w:tcPr>
            <w:tcW w:w="7608" w:type="dxa"/>
            <w:shd w:val="clear" w:color="auto" w:fill="auto"/>
            <w:noWrap/>
            <w:vAlign w:val="bottom"/>
            <w:hideMark/>
          </w:tcPr>
          <w:p w:rsidR="001C4BFA" w:rsidRPr="001C4BFA" w:rsidRDefault="001C4BFA" w:rsidP="001C4BFA">
            <w:pPr>
              <w:spacing w:after="0" w:line="240" w:lineRule="auto"/>
              <w:rPr>
                <w:rFonts w:ascii="Arial" w:hAnsi="Arial" w:cs="Arial"/>
                <w:bCs/>
                <w:sz w:val="24"/>
                <w:szCs w:val="24"/>
              </w:rPr>
            </w:pPr>
            <w:r w:rsidRPr="001C4BFA">
              <w:rPr>
                <w:rFonts w:ascii="Arial" w:hAnsi="Arial" w:cs="Arial"/>
                <w:bCs/>
                <w:sz w:val="24"/>
                <w:szCs w:val="24"/>
              </w:rPr>
              <w:t>Hosting new 2xB staging and production instances</w:t>
            </w:r>
          </w:p>
        </w:tc>
        <w:tc>
          <w:tcPr>
            <w:tcW w:w="3088" w:type="dxa"/>
            <w:shd w:val="clear" w:color="auto" w:fill="auto"/>
            <w:noWrap/>
            <w:vAlign w:val="bottom"/>
            <w:hideMark/>
          </w:tcPr>
          <w:p w:rsidR="001C4BFA" w:rsidRPr="001C4BFA" w:rsidRDefault="001C4BFA" w:rsidP="001C4BFA">
            <w:pPr>
              <w:spacing w:after="0" w:line="240" w:lineRule="auto"/>
              <w:rPr>
                <w:rFonts w:ascii="Arial" w:hAnsi="Arial" w:cs="Arial"/>
                <w:sz w:val="24"/>
                <w:szCs w:val="24"/>
              </w:rPr>
            </w:pPr>
            <w:r w:rsidRPr="001C4BFA">
              <w:rPr>
                <w:rFonts w:ascii="Arial" w:hAnsi="Arial" w:cs="Arial"/>
                <w:sz w:val="24"/>
                <w:szCs w:val="24"/>
              </w:rPr>
              <w:t xml:space="preserve">24,000 </w:t>
            </w:r>
          </w:p>
        </w:tc>
      </w:tr>
      <w:tr w:rsidR="001C4BFA" w:rsidRPr="001C4BFA" w:rsidTr="001C4BFA">
        <w:trPr>
          <w:trHeight w:val="300"/>
          <w:jc w:val="center"/>
        </w:trPr>
        <w:tc>
          <w:tcPr>
            <w:tcW w:w="7608" w:type="dxa"/>
            <w:shd w:val="clear" w:color="auto" w:fill="auto"/>
            <w:noWrap/>
            <w:vAlign w:val="bottom"/>
            <w:hideMark/>
          </w:tcPr>
          <w:p w:rsidR="001C4BFA" w:rsidRPr="001C4BFA" w:rsidRDefault="001C4BFA" w:rsidP="001C4BFA">
            <w:pPr>
              <w:spacing w:after="0" w:line="240" w:lineRule="auto"/>
              <w:rPr>
                <w:rFonts w:ascii="Arial" w:hAnsi="Arial" w:cs="Arial"/>
                <w:bCs/>
                <w:sz w:val="24"/>
                <w:szCs w:val="24"/>
              </w:rPr>
            </w:pPr>
            <w:r w:rsidRPr="001C4BFA">
              <w:rPr>
                <w:rFonts w:ascii="Arial" w:hAnsi="Arial" w:cs="Arial"/>
                <w:bCs/>
                <w:sz w:val="24"/>
                <w:szCs w:val="24"/>
              </w:rPr>
              <w:t>Project Management/gap analysis/requirements definition</w:t>
            </w:r>
          </w:p>
        </w:tc>
        <w:tc>
          <w:tcPr>
            <w:tcW w:w="3088" w:type="dxa"/>
            <w:shd w:val="clear" w:color="auto" w:fill="auto"/>
            <w:noWrap/>
            <w:vAlign w:val="bottom"/>
            <w:hideMark/>
          </w:tcPr>
          <w:p w:rsidR="001C4BFA" w:rsidRPr="001C4BFA" w:rsidRDefault="001C4BFA" w:rsidP="001C4BFA">
            <w:pPr>
              <w:spacing w:after="0" w:line="240" w:lineRule="auto"/>
              <w:rPr>
                <w:rFonts w:ascii="Arial" w:hAnsi="Arial" w:cs="Arial"/>
                <w:sz w:val="24"/>
                <w:szCs w:val="24"/>
              </w:rPr>
            </w:pPr>
            <w:r w:rsidRPr="001C4BFA">
              <w:rPr>
                <w:rFonts w:ascii="Arial" w:hAnsi="Arial" w:cs="Arial"/>
                <w:sz w:val="24"/>
                <w:szCs w:val="24"/>
              </w:rPr>
              <w:t xml:space="preserve">75,000 </w:t>
            </w:r>
          </w:p>
        </w:tc>
      </w:tr>
      <w:tr w:rsidR="001C4BFA" w:rsidRPr="001C4BFA" w:rsidTr="001C4BFA">
        <w:trPr>
          <w:trHeight w:val="300"/>
          <w:jc w:val="center"/>
        </w:trPr>
        <w:tc>
          <w:tcPr>
            <w:tcW w:w="7608" w:type="dxa"/>
            <w:shd w:val="clear" w:color="auto" w:fill="auto"/>
            <w:noWrap/>
            <w:vAlign w:val="bottom"/>
            <w:hideMark/>
          </w:tcPr>
          <w:p w:rsidR="001C4BFA" w:rsidRPr="001C4BFA" w:rsidRDefault="001C4BFA" w:rsidP="001C4BFA">
            <w:pPr>
              <w:spacing w:after="0" w:line="240" w:lineRule="auto"/>
              <w:rPr>
                <w:rFonts w:ascii="Arial" w:hAnsi="Arial" w:cs="Arial"/>
                <w:bCs/>
                <w:sz w:val="24"/>
                <w:szCs w:val="24"/>
              </w:rPr>
            </w:pPr>
            <w:r w:rsidRPr="001C4BFA">
              <w:rPr>
                <w:rFonts w:ascii="Arial" w:hAnsi="Arial" w:cs="Arial"/>
                <w:bCs/>
                <w:sz w:val="24"/>
                <w:szCs w:val="24"/>
              </w:rPr>
              <w:t>Detailed Designed/prototyping</w:t>
            </w:r>
          </w:p>
        </w:tc>
        <w:tc>
          <w:tcPr>
            <w:tcW w:w="3088" w:type="dxa"/>
            <w:shd w:val="clear" w:color="auto" w:fill="auto"/>
            <w:noWrap/>
            <w:vAlign w:val="bottom"/>
            <w:hideMark/>
          </w:tcPr>
          <w:p w:rsidR="001C4BFA" w:rsidRPr="001C4BFA" w:rsidRDefault="001C4BFA" w:rsidP="001C4BFA">
            <w:pPr>
              <w:spacing w:after="0" w:line="240" w:lineRule="auto"/>
              <w:rPr>
                <w:rFonts w:ascii="Arial" w:hAnsi="Arial" w:cs="Arial"/>
                <w:sz w:val="24"/>
                <w:szCs w:val="24"/>
              </w:rPr>
            </w:pPr>
            <w:r w:rsidRPr="001C4BFA">
              <w:rPr>
                <w:rFonts w:ascii="Arial" w:hAnsi="Arial" w:cs="Arial"/>
                <w:sz w:val="24"/>
                <w:szCs w:val="24"/>
              </w:rPr>
              <w:t xml:space="preserve">75,000 </w:t>
            </w:r>
          </w:p>
        </w:tc>
      </w:tr>
      <w:tr w:rsidR="001C4BFA" w:rsidRPr="001C4BFA" w:rsidTr="001C4BFA">
        <w:trPr>
          <w:trHeight w:val="300"/>
          <w:jc w:val="center"/>
        </w:trPr>
        <w:tc>
          <w:tcPr>
            <w:tcW w:w="7608" w:type="dxa"/>
            <w:shd w:val="clear" w:color="auto" w:fill="auto"/>
            <w:noWrap/>
            <w:vAlign w:val="bottom"/>
            <w:hideMark/>
          </w:tcPr>
          <w:p w:rsidR="001C4BFA" w:rsidRPr="001C4BFA" w:rsidRDefault="001C4BFA" w:rsidP="001C4BFA">
            <w:pPr>
              <w:spacing w:after="0" w:line="240" w:lineRule="auto"/>
              <w:rPr>
                <w:rFonts w:ascii="Arial" w:hAnsi="Arial" w:cs="Arial"/>
                <w:bCs/>
                <w:sz w:val="24"/>
                <w:szCs w:val="24"/>
              </w:rPr>
            </w:pPr>
            <w:r w:rsidRPr="001C4BFA">
              <w:rPr>
                <w:rFonts w:ascii="Arial" w:hAnsi="Arial" w:cs="Arial"/>
                <w:bCs/>
                <w:sz w:val="24"/>
                <w:szCs w:val="24"/>
              </w:rPr>
              <w:t xml:space="preserve">FISMA security documents and assessment </w:t>
            </w:r>
          </w:p>
        </w:tc>
        <w:tc>
          <w:tcPr>
            <w:tcW w:w="3088" w:type="dxa"/>
            <w:shd w:val="clear" w:color="auto" w:fill="auto"/>
            <w:noWrap/>
            <w:vAlign w:val="bottom"/>
            <w:hideMark/>
          </w:tcPr>
          <w:p w:rsidR="001C4BFA" w:rsidRPr="001C4BFA" w:rsidRDefault="001C4BFA" w:rsidP="001C4BFA">
            <w:pPr>
              <w:spacing w:after="0" w:line="240" w:lineRule="auto"/>
              <w:rPr>
                <w:rFonts w:ascii="Arial" w:hAnsi="Arial" w:cs="Arial"/>
                <w:sz w:val="24"/>
                <w:szCs w:val="24"/>
              </w:rPr>
            </w:pPr>
            <w:r w:rsidRPr="001C4BFA">
              <w:rPr>
                <w:rFonts w:ascii="Arial" w:hAnsi="Arial" w:cs="Arial"/>
                <w:sz w:val="24"/>
                <w:szCs w:val="24"/>
              </w:rPr>
              <w:t xml:space="preserve">50,500 </w:t>
            </w:r>
          </w:p>
        </w:tc>
      </w:tr>
      <w:tr w:rsidR="001C4BFA" w:rsidRPr="001C4BFA" w:rsidTr="001C4BFA">
        <w:trPr>
          <w:trHeight w:val="300"/>
          <w:jc w:val="center"/>
        </w:trPr>
        <w:tc>
          <w:tcPr>
            <w:tcW w:w="7608" w:type="dxa"/>
            <w:shd w:val="clear" w:color="auto" w:fill="auto"/>
            <w:noWrap/>
            <w:vAlign w:val="bottom"/>
            <w:hideMark/>
          </w:tcPr>
          <w:p w:rsidR="001C4BFA" w:rsidRPr="001C4BFA" w:rsidRDefault="001C4BFA" w:rsidP="001C4BFA">
            <w:pPr>
              <w:spacing w:after="0" w:line="240" w:lineRule="auto"/>
              <w:rPr>
                <w:rFonts w:ascii="Arial" w:hAnsi="Arial" w:cs="Arial"/>
                <w:bCs/>
                <w:sz w:val="24"/>
                <w:szCs w:val="24"/>
              </w:rPr>
            </w:pPr>
            <w:r w:rsidRPr="001C4BFA">
              <w:rPr>
                <w:rFonts w:ascii="Arial" w:hAnsi="Arial" w:cs="Arial"/>
                <w:bCs/>
                <w:sz w:val="24"/>
                <w:szCs w:val="24"/>
              </w:rPr>
              <w:t>Additional security for new FedRAMP requirements</w:t>
            </w:r>
          </w:p>
        </w:tc>
        <w:tc>
          <w:tcPr>
            <w:tcW w:w="3088" w:type="dxa"/>
            <w:shd w:val="clear" w:color="auto" w:fill="auto"/>
            <w:noWrap/>
            <w:vAlign w:val="bottom"/>
            <w:hideMark/>
          </w:tcPr>
          <w:p w:rsidR="001C4BFA" w:rsidRPr="001C4BFA" w:rsidRDefault="001C4BFA" w:rsidP="001C4BFA">
            <w:pPr>
              <w:spacing w:after="0" w:line="240" w:lineRule="auto"/>
              <w:rPr>
                <w:rFonts w:ascii="Arial" w:hAnsi="Arial" w:cs="Arial"/>
                <w:sz w:val="24"/>
                <w:szCs w:val="24"/>
              </w:rPr>
            </w:pPr>
            <w:r w:rsidRPr="001C4BFA">
              <w:rPr>
                <w:rFonts w:ascii="Arial" w:hAnsi="Arial" w:cs="Arial"/>
                <w:sz w:val="24"/>
                <w:szCs w:val="24"/>
              </w:rPr>
              <w:t xml:space="preserve"> 125,000 </w:t>
            </w:r>
          </w:p>
        </w:tc>
      </w:tr>
      <w:tr w:rsidR="001C4BFA" w:rsidRPr="001C4BFA" w:rsidTr="001C4BFA">
        <w:trPr>
          <w:trHeight w:val="300"/>
          <w:jc w:val="center"/>
        </w:trPr>
        <w:tc>
          <w:tcPr>
            <w:tcW w:w="7608" w:type="dxa"/>
            <w:shd w:val="clear" w:color="auto" w:fill="auto"/>
            <w:noWrap/>
            <w:vAlign w:val="bottom"/>
            <w:hideMark/>
          </w:tcPr>
          <w:p w:rsidR="001C4BFA" w:rsidRPr="001C4BFA" w:rsidRDefault="001C4BFA" w:rsidP="001C4BFA">
            <w:pPr>
              <w:spacing w:after="0" w:line="240" w:lineRule="auto"/>
              <w:rPr>
                <w:rFonts w:ascii="Arial" w:hAnsi="Arial" w:cs="Arial"/>
                <w:bCs/>
                <w:sz w:val="24"/>
                <w:szCs w:val="24"/>
              </w:rPr>
            </w:pPr>
            <w:r w:rsidRPr="001C4BFA">
              <w:rPr>
                <w:rFonts w:ascii="Arial" w:hAnsi="Arial" w:cs="Arial"/>
                <w:bCs/>
                <w:sz w:val="24"/>
                <w:szCs w:val="24"/>
              </w:rPr>
              <w:t xml:space="preserve">PCV acceptance testing support </w:t>
            </w:r>
          </w:p>
        </w:tc>
        <w:tc>
          <w:tcPr>
            <w:tcW w:w="3088" w:type="dxa"/>
            <w:shd w:val="clear" w:color="auto" w:fill="auto"/>
            <w:noWrap/>
            <w:vAlign w:val="bottom"/>
            <w:hideMark/>
          </w:tcPr>
          <w:p w:rsidR="001C4BFA" w:rsidRPr="001C4BFA" w:rsidRDefault="001C4BFA" w:rsidP="001C4BFA">
            <w:pPr>
              <w:spacing w:after="0" w:line="240" w:lineRule="auto"/>
              <w:rPr>
                <w:rFonts w:ascii="Arial" w:hAnsi="Arial" w:cs="Arial"/>
                <w:sz w:val="24"/>
                <w:szCs w:val="24"/>
              </w:rPr>
            </w:pPr>
            <w:r w:rsidRPr="001C4BFA">
              <w:rPr>
                <w:rFonts w:ascii="Arial" w:hAnsi="Arial" w:cs="Arial"/>
                <w:sz w:val="24"/>
                <w:szCs w:val="24"/>
              </w:rPr>
              <w:t xml:space="preserve">75,000 </w:t>
            </w:r>
          </w:p>
        </w:tc>
      </w:tr>
      <w:tr w:rsidR="001C4BFA" w:rsidRPr="001C4BFA" w:rsidTr="001C4BFA">
        <w:trPr>
          <w:trHeight w:val="300"/>
          <w:jc w:val="center"/>
        </w:trPr>
        <w:tc>
          <w:tcPr>
            <w:tcW w:w="7608" w:type="dxa"/>
            <w:shd w:val="clear" w:color="auto" w:fill="auto"/>
            <w:noWrap/>
            <w:vAlign w:val="bottom"/>
            <w:hideMark/>
          </w:tcPr>
          <w:p w:rsidR="001C4BFA" w:rsidRPr="001C4BFA" w:rsidRDefault="001C4BFA" w:rsidP="001C4BFA">
            <w:pPr>
              <w:spacing w:after="0" w:line="240" w:lineRule="auto"/>
              <w:rPr>
                <w:rFonts w:ascii="Arial" w:hAnsi="Arial" w:cs="Arial"/>
                <w:bCs/>
                <w:sz w:val="24"/>
                <w:szCs w:val="24"/>
              </w:rPr>
            </w:pPr>
            <w:r w:rsidRPr="001C4BFA">
              <w:rPr>
                <w:rFonts w:ascii="Arial" w:hAnsi="Arial" w:cs="Arial"/>
                <w:bCs/>
                <w:sz w:val="24"/>
                <w:szCs w:val="24"/>
              </w:rPr>
              <w:t>2xB production ready includes migration/integrations, etc.</w:t>
            </w:r>
          </w:p>
        </w:tc>
        <w:tc>
          <w:tcPr>
            <w:tcW w:w="3088" w:type="dxa"/>
            <w:shd w:val="clear" w:color="auto" w:fill="auto"/>
            <w:noWrap/>
            <w:vAlign w:val="bottom"/>
            <w:hideMark/>
          </w:tcPr>
          <w:p w:rsidR="001C4BFA" w:rsidRPr="001C4BFA" w:rsidRDefault="001C4BFA" w:rsidP="001C4BFA">
            <w:pPr>
              <w:spacing w:after="0" w:line="240" w:lineRule="auto"/>
              <w:rPr>
                <w:rFonts w:ascii="Arial" w:hAnsi="Arial" w:cs="Arial"/>
                <w:sz w:val="24"/>
                <w:szCs w:val="24"/>
              </w:rPr>
            </w:pPr>
            <w:r w:rsidRPr="001C4BFA">
              <w:rPr>
                <w:rFonts w:ascii="Arial" w:hAnsi="Arial" w:cs="Arial"/>
                <w:sz w:val="24"/>
                <w:szCs w:val="24"/>
              </w:rPr>
              <w:t xml:space="preserve">600,000 </w:t>
            </w:r>
          </w:p>
        </w:tc>
      </w:tr>
      <w:tr w:rsidR="001C4BFA" w:rsidRPr="001C4BFA" w:rsidTr="001C4BFA">
        <w:trPr>
          <w:trHeight w:val="300"/>
          <w:jc w:val="center"/>
        </w:trPr>
        <w:tc>
          <w:tcPr>
            <w:tcW w:w="7608" w:type="dxa"/>
            <w:shd w:val="clear" w:color="auto" w:fill="auto"/>
            <w:noWrap/>
            <w:vAlign w:val="bottom"/>
            <w:hideMark/>
          </w:tcPr>
          <w:p w:rsidR="001C4BFA" w:rsidRPr="001C4BFA" w:rsidRDefault="001C4BFA" w:rsidP="001C4BFA">
            <w:pPr>
              <w:spacing w:after="0" w:line="240" w:lineRule="auto"/>
              <w:rPr>
                <w:rFonts w:ascii="Arial" w:hAnsi="Arial" w:cs="Arial"/>
                <w:bCs/>
                <w:sz w:val="24"/>
                <w:szCs w:val="24"/>
              </w:rPr>
            </w:pPr>
            <w:r w:rsidRPr="001C4BFA">
              <w:rPr>
                <w:rFonts w:ascii="Arial" w:hAnsi="Arial" w:cs="Arial"/>
                <w:bCs/>
                <w:sz w:val="24"/>
                <w:szCs w:val="24"/>
              </w:rPr>
              <w:t>Training Materials</w:t>
            </w:r>
          </w:p>
        </w:tc>
        <w:tc>
          <w:tcPr>
            <w:tcW w:w="3088" w:type="dxa"/>
            <w:shd w:val="clear" w:color="auto" w:fill="auto"/>
            <w:noWrap/>
            <w:vAlign w:val="bottom"/>
            <w:hideMark/>
          </w:tcPr>
          <w:p w:rsidR="001C4BFA" w:rsidRPr="001C4BFA" w:rsidRDefault="001C4BFA" w:rsidP="001C4BFA">
            <w:pPr>
              <w:spacing w:after="0" w:line="240" w:lineRule="auto"/>
              <w:rPr>
                <w:rFonts w:ascii="Arial" w:hAnsi="Arial" w:cs="Arial"/>
                <w:sz w:val="24"/>
                <w:szCs w:val="24"/>
              </w:rPr>
            </w:pPr>
            <w:r w:rsidRPr="001C4BFA">
              <w:rPr>
                <w:rFonts w:ascii="Arial" w:hAnsi="Arial" w:cs="Arial"/>
                <w:sz w:val="24"/>
                <w:szCs w:val="24"/>
              </w:rPr>
              <w:t xml:space="preserve">100,000 </w:t>
            </w:r>
          </w:p>
        </w:tc>
      </w:tr>
      <w:tr w:rsidR="001C4BFA" w:rsidRPr="001C4BFA" w:rsidTr="001C4BFA">
        <w:trPr>
          <w:trHeight w:val="300"/>
          <w:jc w:val="center"/>
        </w:trPr>
        <w:tc>
          <w:tcPr>
            <w:tcW w:w="7608" w:type="dxa"/>
            <w:shd w:val="clear" w:color="auto" w:fill="auto"/>
            <w:noWrap/>
            <w:vAlign w:val="bottom"/>
            <w:hideMark/>
          </w:tcPr>
          <w:p w:rsidR="001C4BFA" w:rsidRPr="001C4BFA" w:rsidRDefault="001C4BFA" w:rsidP="001C4BFA">
            <w:pPr>
              <w:spacing w:after="0" w:line="240" w:lineRule="auto"/>
              <w:rPr>
                <w:rFonts w:ascii="Arial" w:hAnsi="Arial" w:cs="Arial"/>
                <w:bCs/>
                <w:sz w:val="24"/>
                <w:szCs w:val="24"/>
              </w:rPr>
            </w:pPr>
            <w:r w:rsidRPr="001C4BFA">
              <w:rPr>
                <w:rFonts w:ascii="Arial" w:hAnsi="Arial" w:cs="Arial"/>
                <w:bCs/>
                <w:sz w:val="24"/>
                <w:szCs w:val="24"/>
              </w:rPr>
              <w:t>Integration rework (ESB/PCVDBMS - EBSS Biztalk contractor)</w:t>
            </w:r>
          </w:p>
        </w:tc>
        <w:tc>
          <w:tcPr>
            <w:tcW w:w="3088" w:type="dxa"/>
            <w:shd w:val="clear" w:color="auto" w:fill="auto"/>
            <w:noWrap/>
            <w:vAlign w:val="bottom"/>
            <w:hideMark/>
          </w:tcPr>
          <w:p w:rsidR="001C4BFA" w:rsidRPr="001C4BFA" w:rsidRDefault="001C4BFA" w:rsidP="001C4BFA">
            <w:pPr>
              <w:spacing w:after="0" w:line="240" w:lineRule="auto"/>
              <w:rPr>
                <w:rFonts w:ascii="Arial" w:hAnsi="Arial" w:cs="Arial"/>
                <w:sz w:val="24"/>
                <w:szCs w:val="24"/>
              </w:rPr>
            </w:pPr>
            <w:r w:rsidRPr="001C4BFA">
              <w:rPr>
                <w:rFonts w:ascii="Arial" w:hAnsi="Arial" w:cs="Arial"/>
                <w:sz w:val="24"/>
                <w:szCs w:val="24"/>
              </w:rPr>
              <w:t xml:space="preserve"> 50,000 </w:t>
            </w:r>
          </w:p>
        </w:tc>
      </w:tr>
      <w:tr w:rsidR="001C4BFA" w:rsidRPr="001C4BFA" w:rsidTr="001C4BFA">
        <w:trPr>
          <w:trHeight w:val="300"/>
          <w:jc w:val="center"/>
        </w:trPr>
        <w:tc>
          <w:tcPr>
            <w:tcW w:w="7608" w:type="dxa"/>
            <w:shd w:val="clear" w:color="auto" w:fill="auto"/>
            <w:noWrap/>
            <w:vAlign w:val="bottom"/>
            <w:hideMark/>
          </w:tcPr>
          <w:p w:rsidR="001C4BFA" w:rsidRPr="001C4BFA" w:rsidRDefault="001C4BFA" w:rsidP="001C4BFA">
            <w:pPr>
              <w:spacing w:after="0" w:line="240" w:lineRule="auto"/>
              <w:rPr>
                <w:rFonts w:ascii="Arial" w:hAnsi="Arial" w:cs="Arial"/>
                <w:bCs/>
                <w:sz w:val="24"/>
                <w:szCs w:val="24"/>
              </w:rPr>
            </w:pPr>
            <w:r w:rsidRPr="001C4BFA">
              <w:rPr>
                <w:rFonts w:ascii="Arial" w:hAnsi="Arial" w:cs="Arial"/>
                <w:bCs/>
                <w:sz w:val="24"/>
                <w:szCs w:val="24"/>
              </w:rPr>
              <w:t>MAXx Integration rework (EBSS CRM developer contractor)</w:t>
            </w:r>
          </w:p>
        </w:tc>
        <w:tc>
          <w:tcPr>
            <w:tcW w:w="3088" w:type="dxa"/>
            <w:shd w:val="clear" w:color="auto" w:fill="auto"/>
            <w:noWrap/>
            <w:vAlign w:val="bottom"/>
            <w:hideMark/>
          </w:tcPr>
          <w:p w:rsidR="001C4BFA" w:rsidRPr="001C4BFA" w:rsidRDefault="001C4BFA" w:rsidP="001C4BFA">
            <w:pPr>
              <w:spacing w:after="0" w:line="240" w:lineRule="auto"/>
              <w:rPr>
                <w:rFonts w:ascii="Arial" w:hAnsi="Arial" w:cs="Arial"/>
                <w:sz w:val="24"/>
                <w:szCs w:val="24"/>
              </w:rPr>
            </w:pPr>
            <w:r w:rsidRPr="001C4BFA">
              <w:rPr>
                <w:rFonts w:ascii="Arial" w:hAnsi="Arial" w:cs="Arial"/>
                <w:sz w:val="24"/>
                <w:szCs w:val="24"/>
              </w:rPr>
              <w:t xml:space="preserve">150,000 </w:t>
            </w:r>
          </w:p>
        </w:tc>
      </w:tr>
      <w:tr w:rsidR="001C4BFA" w:rsidRPr="001C4BFA" w:rsidTr="001C4BFA">
        <w:trPr>
          <w:trHeight w:val="300"/>
          <w:jc w:val="center"/>
        </w:trPr>
        <w:tc>
          <w:tcPr>
            <w:tcW w:w="7608" w:type="dxa"/>
            <w:shd w:val="clear" w:color="auto" w:fill="auto"/>
            <w:noWrap/>
            <w:vAlign w:val="bottom"/>
            <w:hideMark/>
          </w:tcPr>
          <w:p w:rsidR="001C4BFA" w:rsidRPr="001C4BFA" w:rsidRDefault="001C4BFA" w:rsidP="001C4BFA">
            <w:pPr>
              <w:spacing w:after="0" w:line="240" w:lineRule="auto"/>
              <w:rPr>
                <w:rFonts w:ascii="Arial" w:hAnsi="Arial" w:cs="Arial"/>
                <w:sz w:val="24"/>
                <w:szCs w:val="24"/>
              </w:rPr>
            </w:pPr>
            <w:r w:rsidRPr="001C4BFA">
              <w:rPr>
                <w:rFonts w:ascii="Arial" w:hAnsi="Arial" w:cs="Arial"/>
                <w:sz w:val="24"/>
                <w:szCs w:val="24"/>
              </w:rPr>
              <w:t>Map-Driven content/integration with peacecorps.gov (Office of Comms.)</w:t>
            </w:r>
          </w:p>
        </w:tc>
        <w:tc>
          <w:tcPr>
            <w:tcW w:w="3088" w:type="dxa"/>
            <w:shd w:val="clear" w:color="auto" w:fill="auto"/>
            <w:noWrap/>
            <w:vAlign w:val="bottom"/>
            <w:hideMark/>
          </w:tcPr>
          <w:p w:rsidR="001C4BFA" w:rsidRPr="001C4BFA" w:rsidRDefault="001C4BFA" w:rsidP="001C4BFA">
            <w:pPr>
              <w:spacing w:after="0" w:line="240" w:lineRule="auto"/>
              <w:rPr>
                <w:rFonts w:ascii="Arial" w:hAnsi="Arial" w:cs="Arial"/>
                <w:sz w:val="24"/>
                <w:szCs w:val="24"/>
              </w:rPr>
            </w:pPr>
            <w:r w:rsidRPr="001C4BFA">
              <w:rPr>
                <w:rFonts w:ascii="Arial" w:hAnsi="Arial" w:cs="Arial"/>
                <w:sz w:val="24"/>
                <w:szCs w:val="24"/>
              </w:rPr>
              <w:t xml:space="preserve">250,000 </w:t>
            </w:r>
          </w:p>
        </w:tc>
      </w:tr>
      <w:tr w:rsidR="001C4BFA" w:rsidRPr="001C4BFA" w:rsidTr="001C4BFA">
        <w:trPr>
          <w:trHeight w:val="300"/>
          <w:jc w:val="center"/>
        </w:trPr>
        <w:tc>
          <w:tcPr>
            <w:tcW w:w="7608" w:type="dxa"/>
            <w:shd w:val="clear" w:color="auto" w:fill="auto"/>
            <w:noWrap/>
            <w:vAlign w:val="bottom"/>
            <w:hideMark/>
          </w:tcPr>
          <w:p w:rsidR="001C4BFA" w:rsidRPr="001C4BFA" w:rsidRDefault="001C4BFA" w:rsidP="001C4BFA">
            <w:pPr>
              <w:spacing w:after="0" w:line="240" w:lineRule="auto"/>
              <w:rPr>
                <w:rFonts w:ascii="Arial" w:hAnsi="Arial" w:cs="Arial"/>
                <w:bCs/>
                <w:sz w:val="24"/>
                <w:szCs w:val="24"/>
              </w:rPr>
            </w:pPr>
            <w:r>
              <w:rPr>
                <w:rFonts w:ascii="Arial" w:hAnsi="Arial" w:cs="Arial"/>
                <w:bCs/>
                <w:sz w:val="24"/>
                <w:szCs w:val="24"/>
              </w:rPr>
              <w:t xml:space="preserve">Total:  </w:t>
            </w:r>
            <w:r w:rsidRPr="001C4BFA">
              <w:rPr>
                <w:rFonts w:ascii="Arial" w:hAnsi="Arial" w:cs="Arial"/>
                <w:bCs/>
                <w:sz w:val="24"/>
                <w:szCs w:val="24"/>
              </w:rPr>
              <w:t>Application Process</w:t>
            </w:r>
          </w:p>
        </w:tc>
        <w:tc>
          <w:tcPr>
            <w:tcW w:w="3088" w:type="dxa"/>
            <w:shd w:val="clear" w:color="auto" w:fill="auto"/>
            <w:noWrap/>
            <w:vAlign w:val="bottom"/>
            <w:hideMark/>
          </w:tcPr>
          <w:p w:rsidR="001C4BFA" w:rsidRPr="001C4BFA" w:rsidRDefault="001C4BFA" w:rsidP="001C4BFA">
            <w:pPr>
              <w:spacing w:after="0" w:line="240" w:lineRule="auto"/>
              <w:rPr>
                <w:rFonts w:ascii="Arial" w:hAnsi="Arial" w:cs="Arial"/>
                <w:bCs/>
                <w:sz w:val="24"/>
                <w:szCs w:val="24"/>
              </w:rPr>
            </w:pPr>
            <w:r w:rsidRPr="001C4BFA">
              <w:rPr>
                <w:rFonts w:ascii="Arial" w:hAnsi="Arial" w:cs="Arial"/>
                <w:bCs/>
                <w:sz w:val="24"/>
                <w:szCs w:val="24"/>
              </w:rPr>
              <w:t xml:space="preserve"> 1,</w:t>
            </w:r>
            <w:r>
              <w:rPr>
                <w:rFonts w:ascii="Arial" w:hAnsi="Arial" w:cs="Arial"/>
                <w:bCs/>
                <w:sz w:val="24"/>
                <w:szCs w:val="24"/>
              </w:rPr>
              <w:t>574,500</w:t>
            </w:r>
            <w:r w:rsidRPr="001C4BFA">
              <w:rPr>
                <w:rFonts w:ascii="Arial" w:hAnsi="Arial" w:cs="Arial"/>
                <w:bCs/>
                <w:sz w:val="24"/>
                <w:szCs w:val="24"/>
              </w:rPr>
              <w:t xml:space="preserve"> </w:t>
            </w:r>
          </w:p>
        </w:tc>
      </w:tr>
    </w:tbl>
    <w:p w:rsidR="00D04E71" w:rsidRDefault="00D04E71">
      <w:pPr>
        <w:spacing w:after="0" w:line="240" w:lineRule="auto"/>
        <w:rPr>
          <w:rFonts w:ascii="Arial" w:hAnsi="Arial" w:cs="Arial"/>
          <w:sz w:val="24"/>
          <w:szCs w:val="24"/>
        </w:rPr>
      </w:pPr>
    </w:p>
    <w:p w:rsidR="00C47BED" w:rsidRDefault="00C47BED">
      <w:pPr>
        <w:spacing w:after="0" w:line="240" w:lineRule="auto"/>
        <w:rPr>
          <w:rFonts w:ascii="Arial" w:hAnsi="Arial" w:cs="Arial"/>
          <w:sz w:val="24"/>
          <w:szCs w:val="24"/>
        </w:rPr>
      </w:pPr>
    </w:p>
    <w:p w:rsidR="00FD0D66" w:rsidRDefault="00FD0D66" w:rsidP="00FD0D66">
      <w:pPr>
        <w:spacing w:after="0"/>
        <w:rPr>
          <w:rFonts w:ascii="Arial" w:hAnsi="Arial" w:cs="Arial"/>
          <w:b/>
          <w:sz w:val="24"/>
          <w:szCs w:val="24"/>
        </w:rPr>
      </w:pPr>
      <w:r w:rsidRPr="00FD0D66">
        <w:rPr>
          <w:rFonts w:ascii="Arial" w:hAnsi="Arial" w:cs="Arial"/>
          <w:b/>
          <w:sz w:val="24"/>
          <w:szCs w:val="24"/>
        </w:rPr>
        <w:t>15. Explain the reasons for any program changes or adjustments reported in Items 13 or 14 of the OMB Form 83-I.</w:t>
      </w:r>
    </w:p>
    <w:p w:rsidR="00593818" w:rsidRDefault="00593818" w:rsidP="00FD0D66">
      <w:pPr>
        <w:pStyle w:val="ListParagraph"/>
        <w:spacing w:after="0" w:line="240" w:lineRule="auto"/>
        <w:rPr>
          <w:rFonts w:ascii="Arial" w:hAnsi="Arial" w:cs="Arial"/>
          <w:sz w:val="24"/>
          <w:szCs w:val="24"/>
        </w:rPr>
      </w:pPr>
    </w:p>
    <w:p w:rsidR="001C4BFA" w:rsidRPr="008C4249" w:rsidRDefault="00514651" w:rsidP="008C4249">
      <w:pPr>
        <w:spacing w:after="0" w:line="240" w:lineRule="auto"/>
        <w:rPr>
          <w:rFonts w:ascii="Arial" w:hAnsi="Arial" w:cs="Arial"/>
          <w:sz w:val="24"/>
          <w:szCs w:val="24"/>
        </w:rPr>
      </w:pPr>
      <w:r w:rsidRPr="00514651">
        <w:rPr>
          <w:rFonts w:ascii="Arial" w:hAnsi="Arial" w:cs="Arial"/>
          <w:sz w:val="24"/>
          <w:szCs w:val="24"/>
        </w:rPr>
        <w:t xml:space="preserve">The cost listed </w:t>
      </w:r>
      <w:r w:rsidR="0090522C">
        <w:rPr>
          <w:rFonts w:ascii="Arial" w:hAnsi="Arial" w:cs="Arial"/>
          <w:sz w:val="24"/>
          <w:szCs w:val="24"/>
        </w:rPr>
        <w:t>at</w:t>
      </w:r>
      <w:r w:rsidR="0090522C" w:rsidRPr="00514651">
        <w:rPr>
          <w:rFonts w:ascii="Arial" w:hAnsi="Arial" w:cs="Arial"/>
          <w:sz w:val="24"/>
          <w:szCs w:val="24"/>
        </w:rPr>
        <w:t xml:space="preserve"> </w:t>
      </w:r>
      <w:r w:rsidRPr="00514651">
        <w:rPr>
          <w:rFonts w:ascii="Arial" w:hAnsi="Arial" w:cs="Arial"/>
          <w:sz w:val="24"/>
          <w:szCs w:val="24"/>
        </w:rPr>
        <w:t>item 14 is the total cost to revise the application.  The agency decided to simplify the application form and the application process to reduce the burden on applicants and to eliminate the collection of information which a</w:t>
      </w:r>
      <w:r>
        <w:rPr>
          <w:rFonts w:ascii="Arial" w:hAnsi="Arial" w:cs="Arial"/>
          <w:sz w:val="24"/>
          <w:szCs w:val="24"/>
        </w:rPr>
        <w:t>pplicants don’t need to provide</w:t>
      </w:r>
      <w:r w:rsidR="008C4249" w:rsidRPr="008C4249">
        <w:rPr>
          <w:rFonts w:ascii="Arial" w:hAnsi="Arial" w:cs="Arial"/>
          <w:sz w:val="24"/>
          <w:szCs w:val="24"/>
        </w:rPr>
        <w:t>.</w:t>
      </w:r>
    </w:p>
    <w:p w:rsidR="00FD0D66" w:rsidRPr="00FD0D66" w:rsidRDefault="00FD0D66" w:rsidP="00FD0D66">
      <w:pPr>
        <w:pStyle w:val="ListParagraph"/>
        <w:spacing w:after="0" w:line="240" w:lineRule="auto"/>
        <w:rPr>
          <w:rFonts w:ascii="Arial" w:hAnsi="Arial" w:cs="Arial"/>
          <w:sz w:val="24"/>
          <w:szCs w:val="24"/>
        </w:rPr>
      </w:pPr>
    </w:p>
    <w:p w:rsid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16. For collections of</w:t>
      </w:r>
      <w:r w:rsidR="00A82CF4">
        <w:rPr>
          <w:rFonts w:ascii="Arial" w:hAnsi="Arial" w:cs="Arial"/>
          <w:b/>
          <w:sz w:val="24"/>
          <w:szCs w:val="24"/>
        </w:rPr>
        <w:t xml:space="preserve"> information whose results will </w:t>
      </w:r>
      <w:r w:rsidRPr="00FD0D66">
        <w:rPr>
          <w:rFonts w:ascii="Arial" w:hAnsi="Arial" w:cs="Arial"/>
          <w:b/>
          <w:sz w:val="24"/>
          <w:szCs w:val="24"/>
        </w:rPr>
        <w:t>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D0D66" w:rsidRPr="00FD0D66" w:rsidRDefault="00FD0D66" w:rsidP="00FD0D66">
      <w:pPr>
        <w:autoSpaceDE w:val="0"/>
        <w:autoSpaceDN w:val="0"/>
        <w:adjustRightInd w:val="0"/>
        <w:spacing w:after="0"/>
        <w:rPr>
          <w:rFonts w:ascii="Arial" w:hAnsi="Arial" w:cs="Arial"/>
          <w:b/>
          <w:color w:val="000000"/>
          <w:sz w:val="24"/>
          <w:szCs w:val="24"/>
        </w:rPr>
      </w:pPr>
    </w:p>
    <w:p w:rsidR="00821038" w:rsidRPr="00FD0D66" w:rsidRDefault="00821038" w:rsidP="00FD0D66">
      <w:pPr>
        <w:pStyle w:val="ListParagraph"/>
        <w:spacing w:after="0" w:line="240" w:lineRule="auto"/>
        <w:rPr>
          <w:rFonts w:ascii="Arial" w:hAnsi="Arial" w:cs="Arial"/>
          <w:sz w:val="24"/>
          <w:szCs w:val="24"/>
        </w:rPr>
      </w:pPr>
      <w:r w:rsidRPr="00FD0D66">
        <w:rPr>
          <w:rFonts w:ascii="Arial" w:hAnsi="Arial" w:cs="Arial"/>
          <w:sz w:val="24"/>
          <w:szCs w:val="24"/>
        </w:rPr>
        <w:t>The information collected will not be quantified and/or published.</w:t>
      </w:r>
    </w:p>
    <w:p w:rsidR="00FD0D66" w:rsidRPr="00FD0D66" w:rsidRDefault="00FD0D66" w:rsidP="00FD0D66">
      <w:pPr>
        <w:pStyle w:val="ListParagraph"/>
        <w:spacing w:after="0" w:line="240" w:lineRule="auto"/>
        <w:rPr>
          <w:rFonts w:ascii="Arial" w:hAnsi="Arial" w:cs="Arial"/>
          <w:sz w:val="24"/>
          <w:szCs w:val="24"/>
        </w:rPr>
      </w:pPr>
    </w:p>
    <w:p w:rsidR="00FD0D66" w:rsidRP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17. If seeking approval to not display the expiration date for OMB approval of the information collection, explain the reasons that display would be inappropriate.</w:t>
      </w:r>
    </w:p>
    <w:p w:rsidR="003E1C10" w:rsidRDefault="003E1C10" w:rsidP="00FD0D66">
      <w:pPr>
        <w:pStyle w:val="ListParagraph"/>
        <w:spacing w:after="0" w:line="240" w:lineRule="auto"/>
        <w:rPr>
          <w:rFonts w:ascii="Arial" w:hAnsi="Arial" w:cs="Arial"/>
          <w:sz w:val="24"/>
          <w:szCs w:val="24"/>
        </w:rPr>
      </w:pPr>
    </w:p>
    <w:p w:rsidR="00821038" w:rsidRPr="00FD0D66" w:rsidRDefault="00821038" w:rsidP="00FD0D66">
      <w:pPr>
        <w:pStyle w:val="ListParagraph"/>
        <w:spacing w:after="0" w:line="240" w:lineRule="auto"/>
        <w:rPr>
          <w:rFonts w:ascii="Arial" w:hAnsi="Arial" w:cs="Arial"/>
          <w:sz w:val="24"/>
          <w:szCs w:val="24"/>
        </w:rPr>
      </w:pPr>
      <w:r w:rsidRPr="00FD0D66">
        <w:rPr>
          <w:rFonts w:ascii="Arial" w:hAnsi="Arial" w:cs="Arial"/>
          <w:sz w:val="24"/>
          <w:szCs w:val="24"/>
        </w:rPr>
        <w:t>NA</w:t>
      </w:r>
    </w:p>
    <w:p w:rsidR="00FD0D66" w:rsidRPr="00FD0D66" w:rsidRDefault="00FD0D66" w:rsidP="00FD0D66">
      <w:pPr>
        <w:autoSpaceDE w:val="0"/>
        <w:autoSpaceDN w:val="0"/>
        <w:adjustRightInd w:val="0"/>
        <w:spacing w:after="0"/>
        <w:rPr>
          <w:rFonts w:ascii="Arial" w:hAnsi="Arial" w:cs="Arial"/>
          <w:b/>
          <w:sz w:val="24"/>
          <w:szCs w:val="24"/>
        </w:rPr>
      </w:pPr>
    </w:p>
    <w:p w:rsidR="00FD0D66" w:rsidRPr="00FD0D66" w:rsidRDefault="00FD0D66" w:rsidP="00FD0D66">
      <w:pPr>
        <w:autoSpaceDE w:val="0"/>
        <w:autoSpaceDN w:val="0"/>
        <w:adjustRightInd w:val="0"/>
        <w:spacing w:after="0"/>
        <w:rPr>
          <w:rFonts w:ascii="Arial" w:hAnsi="Arial" w:cs="Arial"/>
          <w:b/>
          <w:sz w:val="24"/>
          <w:szCs w:val="24"/>
        </w:rPr>
      </w:pPr>
      <w:r w:rsidRPr="00FD0D66">
        <w:rPr>
          <w:rFonts w:ascii="Arial" w:hAnsi="Arial" w:cs="Arial"/>
          <w:b/>
          <w:sz w:val="24"/>
          <w:szCs w:val="24"/>
        </w:rPr>
        <w:t>18. Explain each exception to the certification statement identified in Item 19, "Certification for Paperwork Reduction Act Submissions," of OMB Form 83-I.</w:t>
      </w:r>
    </w:p>
    <w:p w:rsidR="003E1C10" w:rsidRDefault="003E1C10" w:rsidP="00FD0D66">
      <w:pPr>
        <w:pStyle w:val="ListParagraph"/>
        <w:spacing w:after="0" w:line="240" w:lineRule="auto"/>
        <w:rPr>
          <w:rFonts w:ascii="Arial" w:hAnsi="Arial" w:cs="Arial"/>
          <w:sz w:val="24"/>
          <w:szCs w:val="24"/>
        </w:rPr>
      </w:pPr>
    </w:p>
    <w:p w:rsidR="00821038" w:rsidRPr="00FD0D66" w:rsidRDefault="00821038" w:rsidP="00FD0D66">
      <w:pPr>
        <w:pStyle w:val="ListParagraph"/>
        <w:spacing w:after="0" w:line="240" w:lineRule="auto"/>
        <w:rPr>
          <w:rFonts w:ascii="Arial" w:hAnsi="Arial" w:cs="Arial"/>
          <w:sz w:val="24"/>
          <w:szCs w:val="24"/>
        </w:rPr>
      </w:pPr>
      <w:r w:rsidRPr="00FD0D66">
        <w:rPr>
          <w:rFonts w:ascii="Arial" w:hAnsi="Arial" w:cs="Arial"/>
          <w:sz w:val="24"/>
          <w:szCs w:val="24"/>
        </w:rPr>
        <w:t>NA</w:t>
      </w:r>
    </w:p>
    <w:p w:rsidR="00FD0D66" w:rsidRPr="00FD0D66" w:rsidRDefault="00FD0D66" w:rsidP="00FD0D66">
      <w:pPr>
        <w:pStyle w:val="ListParagraph"/>
        <w:spacing w:after="0" w:line="240" w:lineRule="auto"/>
        <w:ind w:left="0"/>
        <w:rPr>
          <w:rFonts w:ascii="Arial" w:hAnsi="Arial" w:cs="Arial"/>
          <w:sz w:val="24"/>
          <w:szCs w:val="24"/>
        </w:rPr>
      </w:pPr>
    </w:p>
    <w:p w:rsidR="00821038" w:rsidRPr="00FD0D66" w:rsidRDefault="00821038" w:rsidP="00FD0D66">
      <w:pPr>
        <w:pStyle w:val="ListParagraph"/>
        <w:spacing w:after="0" w:line="240" w:lineRule="auto"/>
        <w:ind w:left="0"/>
        <w:rPr>
          <w:rFonts w:ascii="Arial" w:hAnsi="Arial" w:cs="Arial"/>
          <w:b/>
          <w:sz w:val="24"/>
          <w:szCs w:val="24"/>
        </w:rPr>
      </w:pPr>
      <w:r w:rsidRPr="00FD0D66">
        <w:rPr>
          <w:rFonts w:ascii="Arial" w:hAnsi="Arial" w:cs="Arial"/>
          <w:b/>
          <w:sz w:val="24"/>
          <w:szCs w:val="24"/>
        </w:rPr>
        <w:t>Section B:  Collections of Information Employing Statistical Methods</w:t>
      </w:r>
    </w:p>
    <w:p w:rsidR="00FD0D66" w:rsidRPr="00FD0D66" w:rsidRDefault="00FD0D66" w:rsidP="00FD0D66">
      <w:pPr>
        <w:pStyle w:val="ListParagraph"/>
        <w:spacing w:after="0" w:line="240" w:lineRule="auto"/>
        <w:ind w:left="360"/>
        <w:rPr>
          <w:rFonts w:ascii="Arial" w:hAnsi="Arial" w:cs="Arial"/>
          <w:sz w:val="24"/>
          <w:szCs w:val="24"/>
        </w:rPr>
      </w:pPr>
    </w:p>
    <w:p w:rsidR="00821038" w:rsidRPr="00FD0D66" w:rsidRDefault="00821038" w:rsidP="00FD0D66">
      <w:pPr>
        <w:pStyle w:val="ListParagraph"/>
        <w:spacing w:after="0" w:line="240" w:lineRule="auto"/>
        <w:ind w:left="360"/>
        <w:rPr>
          <w:rFonts w:ascii="Arial" w:hAnsi="Arial" w:cs="Arial"/>
          <w:sz w:val="24"/>
          <w:szCs w:val="24"/>
        </w:rPr>
      </w:pPr>
      <w:r w:rsidRPr="00FD0D66">
        <w:rPr>
          <w:rFonts w:ascii="Arial" w:hAnsi="Arial" w:cs="Arial"/>
          <w:sz w:val="24"/>
          <w:szCs w:val="24"/>
        </w:rPr>
        <w:t>This collection of information does not employ statistical methods.</w:t>
      </w:r>
    </w:p>
    <w:sectPr w:rsidR="00821038" w:rsidRPr="00FD0D66" w:rsidSect="007610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561" w:rsidRDefault="00B10561" w:rsidP="00133169">
      <w:pPr>
        <w:spacing w:after="0" w:line="240" w:lineRule="auto"/>
      </w:pPr>
      <w:r>
        <w:separator/>
      </w:r>
    </w:p>
  </w:endnote>
  <w:endnote w:type="continuationSeparator" w:id="0">
    <w:p w:rsidR="00B10561" w:rsidRDefault="00B10561" w:rsidP="00133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561" w:rsidRDefault="00B10561" w:rsidP="00133169">
      <w:pPr>
        <w:spacing w:after="0" w:line="240" w:lineRule="auto"/>
      </w:pPr>
      <w:r>
        <w:separator/>
      </w:r>
    </w:p>
  </w:footnote>
  <w:footnote w:type="continuationSeparator" w:id="0">
    <w:p w:rsidR="00B10561" w:rsidRDefault="00B10561" w:rsidP="001331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37187"/>
    <w:multiLevelType w:val="hybridMultilevel"/>
    <w:tmpl w:val="692678F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CE469FB"/>
    <w:multiLevelType w:val="hybridMultilevel"/>
    <w:tmpl w:val="289A1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2079F"/>
    <w:multiLevelType w:val="hybridMultilevel"/>
    <w:tmpl w:val="903CF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F23B18"/>
    <w:multiLevelType w:val="hybridMultilevel"/>
    <w:tmpl w:val="185E34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BD322AF"/>
    <w:multiLevelType w:val="hybridMultilevel"/>
    <w:tmpl w:val="79DEC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13764F3"/>
    <w:multiLevelType w:val="hybridMultilevel"/>
    <w:tmpl w:val="FF5CEFF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54CB43DD"/>
    <w:multiLevelType w:val="hybridMultilevel"/>
    <w:tmpl w:val="454E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0360BF"/>
    <w:multiLevelType w:val="hybridMultilevel"/>
    <w:tmpl w:val="87B00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62"/>
    <w:rsid w:val="00033696"/>
    <w:rsid w:val="00044149"/>
    <w:rsid w:val="00051D68"/>
    <w:rsid w:val="0005333E"/>
    <w:rsid w:val="0006442D"/>
    <w:rsid w:val="00077085"/>
    <w:rsid w:val="000821C6"/>
    <w:rsid w:val="000831A1"/>
    <w:rsid w:val="00092640"/>
    <w:rsid w:val="000A5912"/>
    <w:rsid w:val="000A6BBA"/>
    <w:rsid w:val="000B3337"/>
    <w:rsid w:val="000B75BD"/>
    <w:rsid w:val="000D3121"/>
    <w:rsid w:val="000E49AE"/>
    <w:rsid w:val="001006A5"/>
    <w:rsid w:val="00101AB3"/>
    <w:rsid w:val="00107C40"/>
    <w:rsid w:val="00114A83"/>
    <w:rsid w:val="00117761"/>
    <w:rsid w:val="00126D13"/>
    <w:rsid w:val="001321E2"/>
    <w:rsid w:val="00132802"/>
    <w:rsid w:val="00133169"/>
    <w:rsid w:val="00134ABE"/>
    <w:rsid w:val="001415C4"/>
    <w:rsid w:val="00142CFB"/>
    <w:rsid w:val="001445F6"/>
    <w:rsid w:val="00144C59"/>
    <w:rsid w:val="00172A89"/>
    <w:rsid w:val="00173765"/>
    <w:rsid w:val="00176532"/>
    <w:rsid w:val="00184F17"/>
    <w:rsid w:val="00194628"/>
    <w:rsid w:val="001947B9"/>
    <w:rsid w:val="00197FDE"/>
    <w:rsid w:val="001B227F"/>
    <w:rsid w:val="001B7CC5"/>
    <w:rsid w:val="001C1D1C"/>
    <w:rsid w:val="001C4BFA"/>
    <w:rsid w:val="001D1EAB"/>
    <w:rsid w:val="001D3E5A"/>
    <w:rsid w:val="001D3F27"/>
    <w:rsid w:val="001D6CFD"/>
    <w:rsid w:val="001E3F75"/>
    <w:rsid w:val="001F2E50"/>
    <w:rsid w:val="001F6043"/>
    <w:rsid w:val="00202D26"/>
    <w:rsid w:val="002061FA"/>
    <w:rsid w:val="002112B2"/>
    <w:rsid w:val="00217B4F"/>
    <w:rsid w:val="0022771A"/>
    <w:rsid w:val="00241C47"/>
    <w:rsid w:val="00255E44"/>
    <w:rsid w:val="002614EC"/>
    <w:rsid w:val="002618FF"/>
    <w:rsid w:val="00277A32"/>
    <w:rsid w:val="00286A6D"/>
    <w:rsid w:val="00292159"/>
    <w:rsid w:val="00292EDD"/>
    <w:rsid w:val="00294109"/>
    <w:rsid w:val="002B045A"/>
    <w:rsid w:val="002B448A"/>
    <w:rsid w:val="002C28E8"/>
    <w:rsid w:val="002D4CB4"/>
    <w:rsid w:val="002F0118"/>
    <w:rsid w:val="002F79B8"/>
    <w:rsid w:val="00300872"/>
    <w:rsid w:val="003013F4"/>
    <w:rsid w:val="00313A93"/>
    <w:rsid w:val="00325798"/>
    <w:rsid w:val="00345A06"/>
    <w:rsid w:val="0036180A"/>
    <w:rsid w:val="00361EEB"/>
    <w:rsid w:val="00376A41"/>
    <w:rsid w:val="0038099C"/>
    <w:rsid w:val="00380D3A"/>
    <w:rsid w:val="00397439"/>
    <w:rsid w:val="003B1D28"/>
    <w:rsid w:val="003D148A"/>
    <w:rsid w:val="003D4099"/>
    <w:rsid w:val="003D573E"/>
    <w:rsid w:val="003E1C10"/>
    <w:rsid w:val="003E33D5"/>
    <w:rsid w:val="003E5B6C"/>
    <w:rsid w:val="003F7FD0"/>
    <w:rsid w:val="004040FD"/>
    <w:rsid w:val="004073AB"/>
    <w:rsid w:val="00411498"/>
    <w:rsid w:val="0041545E"/>
    <w:rsid w:val="00434B45"/>
    <w:rsid w:val="00434EC1"/>
    <w:rsid w:val="00442213"/>
    <w:rsid w:val="004447E0"/>
    <w:rsid w:val="00454406"/>
    <w:rsid w:val="0045543E"/>
    <w:rsid w:val="00457EAD"/>
    <w:rsid w:val="004715B0"/>
    <w:rsid w:val="004724F7"/>
    <w:rsid w:val="00472C60"/>
    <w:rsid w:val="00472F4B"/>
    <w:rsid w:val="004737C1"/>
    <w:rsid w:val="004852BC"/>
    <w:rsid w:val="00490F68"/>
    <w:rsid w:val="004956FF"/>
    <w:rsid w:val="004A1288"/>
    <w:rsid w:val="004A1461"/>
    <w:rsid w:val="004A434C"/>
    <w:rsid w:val="004A7AEF"/>
    <w:rsid w:val="004C1907"/>
    <w:rsid w:val="004C36F7"/>
    <w:rsid w:val="004C5C9E"/>
    <w:rsid w:val="004D657C"/>
    <w:rsid w:val="004E0064"/>
    <w:rsid w:val="004E5A76"/>
    <w:rsid w:val="004E60DD"/>
    <w:rsid w:val="00500F95"/>
    <w:rsid w:val="00512914"/>
    <w:rsid w:val="00514651"/>
    <w:rsid w:val="00522D00"/>
    <w:rsid w:val="00527719"/>
    <w:rsid w:val="0053171A"/>
    <w:rsid w:val="00533608"/>
    <w:rsid w:val="00545F10"/>
    <w:rsid w:val="00562293"/>
    <w:rsid w:val="00567A76"/>
    <w:rsid w:val="005770A2"/>
    <w:rsid w:val="00585AF4"/>
    <w:rsid w:val="005876D0"/>
    <w:rsid w:val="00593818"/>
    <w:rsid w:val="0059414D"/>
    <w:rsid w:val="005B075D"/>
    <w:rsid w:val="005B4449"/>
    <w:rsid w:val="005C0ABB"/>
    <w:rsid w:val="005C3678"/>
    <w:rsid w:val="005C4D2F"/>
    <w:rsid w:val="005D3AF2"/>
    <w:rsid w:val="005D780B"/>
    <w:rsid w:val="005E3793"/>
    <w:rsid w:val="005F136B"/>
    <w:rsid w:val="00611282"/>
    <w:rsid w:val="006211C1"/>
    <w:rsid w:val="00625D42"/>
    <w:rsid w:val="00633DA2"/>
    <w:rsid w:val="00636EFE"/>
    <w:rsid w:val="006404CA"/>
    <w:rsid w:val="00653659"/>
    <w:rsid w:val="00654214"/>
    <w:rsid w:val="006547B0"/>
    <w:rsid w:val="00660167"/>
    <w:rsid w:val="00662F73"/>
    <w:rsid w:val="006631E6"/>
    <w:rsid w:val="006677C4"/>
    <w:rsid w:val="00687B91"/>
    <w:rsid w:val="00697914"/>
    <w:rsid w:val="006C592A"/>
    <w:rsid w:val="006E04D6"/>
    <w:rsid w:val="006F1A2C"/>
    <w:rsid w:val="007017BE"/>
    <w:rsid w:val="0071582C"/>
    <w:rsid w:val="00725F6C"/>
    <w:rsid w:val="00731796"/>
    <w:rsid w:val="00750AC0"/>
    <w:rsid w:val="00761037"/>
    <w:rsid w:val="00780298"/>
    <w:rsid w:val="007860D0"/>
    <w:rsid w:val="0079736A"/>
    <w:rsid w:val="007A58B7"/>
    <w:rsid w:val="007B1C18"/>
    <w:rsid w:val="007B325B"/>
    <w:rsid w:val="007C2D42"/>
    <w:rsid w:val="007C6FB9"/>
    <w:rsid w:val="007E184D"/>
    <w:rsid w:val="007E5121"/>
    <w:rsid w:val="007F6EBD"/>
    <w:rsid w:val="00800197"/>
    <w:rsid w:val="00810597"/>
    <w:rsid w:val="00821038"/>
    <w:rsid w:val="00836F63"/>
    <w:rsid w:val="0084744B"/>
    <w:rsid w:val="008557A5"/>
    <w:rsid w:val="00874C25"/>
    <w:rsid w:val="00876792"/>
    <w:rsid w:val="00884140"/>
    <w:rsid w:val="0088540C"/>
    <w:rsid w:val="008947CF"/>
    <w:rsid w:val="008A4C4C"/>
    <w:rsid w:val="008B081A"/>
    <w:rsid w:val="008B5E2D"/>
    <w:rsid w:val="008B5E58"/>
    <w:rsid w:val="008C201F"/>
    <w:rsid w:val="008C3BE2"/>
    <w:rsid w:val="008C4249"/>
    <w:rsid w:val="008D2628"/>
    <w:rsid w:val="008D6389"/>
    <w:rsid w:val="008E0AB4"/>
    <w:rsid w:val="008E15B0"/>
    <w:rsid w:val="008E7E15"/>
    <w:rsid w:val="0090522C"/>
    <w:rsid w:val="009312E8"/>
    <w:rsid w:val="00955F40"/>
    <w:rsid w:val="00957E29"/>
    <w:rsid w:val="00995A07"/>
    <w:rsid w:val="009A1773"/>
    <w:rsid w:val="009B1969"/>
    <w:rsid w:val="009B518D"/>
    <w:rsid w:val="009C3035"/>
    <w:rsid w:val="009C73C9"/>
    <w:rsid w:val="009D64F6"/>
    <w:rsid w:val="009E020D"/>
    <w:rsid w:val="009E3E61"/>
    <w:rsid w:val="009E6970"/>
    <w:rsid w:val="009F2659"/>
    <w:rsid w:val="009F34EE"/>
    <w:rsid w:val="00A052DC"/>
    <w:rsid w:val="00A10767"/>
    <w:rsid w:val="00A14762"/>
    <w:rsid w:val="00A2307E"/>
    <w:rsid w:val="00A31576"/>
    <w:rsid w:val="00A36464"/>
    <w:rsid w:val="00A45F95"/>
    <w:rsid w:val="00A6460E"/>
    <w:rsid w:val="00A7295C"/>
    <w:rsid w:val="00A82CF4"/>
    <w:rsid w:val="00A8653F"/>
    <w:rsid w:val="00AB4D46"/>
    <w:rsid w:val="00AC0973"/>
    <w:rsid w:val="00AC36AC"/>
    <w:rsid w:val="00AD1545"/>
    <w:rsid w:val="00AE0ABF"/>
    <w:rsid w:val="00AE4EDF"/>
    <w:rsid w:val="00B012EC"/>
    <w:rsid w:val="00B10561"/>
    <w:rsid w:val="00B209C3"/>
    <w:rsid w:val="00B248B5"/>
    <w:rsid w:val="00B26ADA"/>
    <w:rsid w:val="00B32BE4"/>
    <w:rsid w:val="00B353A5"/>
    <w:rsid w:val="00B37E43"/>
    <w:rsid w:val="00B47304"/>
    <w:rsid w:val="00B608FE"/>
    <w:rsid w:val="00B63468"/>
    <w:rsid w:val="00B64807"/>
    <w:rsid w:val="00B76776"/>
    <w:rsid w:val="00B77B34"/>
    <w:rsid w:val="00B85AE2"/>
    <w:rsid w:val="00B906CB"/>
    <w:rsid w:val="00B9224F"/>
    <w:rsid w:val="00B938FE"/>
    <w:rsid w:val="00B94F09"/>
    <w:rsid w:val="00B95479"/>
    <w:rsid w:val="00B9586A"/>
    <w:rsid w:val="00BA0FE4"/>
    <w:rsid w:val="00BA415E"/>
    <w:rsid w:val="00BB637A"/>
    <w:rsid w:val="00BC01DF"/>
    <w:rsid w:val="00BD0ECD"/>
    <w:rsid w:val="00BD68E8"/>
    <w:rsid w:val="00BE47E5"/>
    <w:rsid w:val="00C00FD6"/>
    <w:rsid w:val="00C039A6"/>
    <w:rsid w:val="00C360BD"/>
    <w:rsid w:val="00C371D3"/>
    <w:rsid w:val="00C4167A"/>
    <w:rsid w:val="00C441B8"/>
    <w:rsid w:val="00C47BED"/>
    <w:rsid w:val="00C47EA2"/>
    <w:rsid w:val="00C63ABF"/>
    <w:rsid w:val="00C77B6C"/>
    <w:rsid w:val="00C80D80"/>
    <w:rsid w:val="00C87B50"/>
    <w:rsid w:val="00C94585"/>
    <w:rsid w:val="00CA1804"/>
    <w:rsid w:val="00CB1619"/>
    <w:rsid w:val="00CB3AEF"/>
    <w:rsid w:val="00CB4F4B"/>
    <w:rsid w:val="00CB52A3"/>
    <w:rsid w:val="00CC0C92"/>
    <w:rsid w:val="00CC53A9"/>
    <w:rsid w:val="00CC5C85"/>
    <w:rsid w:val="00CC634C"/>
    <w:rsid w:val="00CD59CB"/>
    <w:rsid w:val="00CE484C"/>
    <w:rsid w:val="00CE6BD7"/>
    <w:rsid w:val="00CE7966"/>
    <w:rsid w:val="00CF62CD"/>
    <w:rsid w:val="00D0011F"/>
    <w:rsid w:val="00D00511"/>
    <w:rsid w:val="00D04E71"/>
    <w:rsid w:val="00D1371F"/>
    <w:rsid w:val="00D17CF9"/>
    <w:rsid w:val="00D21F93"/>
    <w:rsid w:val="00D222F3"/>
    <w:rsid w:val="00D332BE"/>
    <w:rsid w:val="00D340DB"/>
    <w:rsid w:val="00D46051"/>
    <w:rsid w:val="00D516A8"/>
    <w:rsid w:val="00D63692"/>
    <w:rsid w:val="00D666CB"/>
    <w:rsid w:val="00D70D75"/>
    <w:rsid w:val="00D808CF"/>
    <w:rsid w:val="00D91BA3"/>
    <w:rsid w:val="00D9674F"/>
    <w:rsid w:val="00DA333E"/>
    <w:rsid w:val="00DA3B06"/>
    <w:rsid w:val="00DB2325"/>
    <w:rsid w:val="00DD3926"/>
    <w:rsid w:val="00DE272E"/>
    <w:rsid w:val="00DE473A"/>
    <w:rsid w:val="00DE6270"/>
    <w:rsid w:val="00DF4A55"/>
    <w:rsid w:val="00E017ED"/>
    <w:rsid w:val="00E039E2"/>
    <w:rsid w:val="00E04DB6"/>
    <w:rsid w:val="00E60138"/>
    <w:rsid w:val="00E701B5"/>
    <w:rsid w:val="00E70C8E"/>
    <w:rsid w:val="00E76640"/>
    <w:rsid w:val="00E849D5"/>
    <w:rsid w:val="00E868EE"/>
    <w:rsid w:val="00E948FF"/>
    <w:rsid w:val="00EA13E3"/>
    <w:rsid w:val="00EA574C"/>
    <w:rsid w:val="00EB7E72"/>
    <w:rsid w:val="00EC1565"/>
    <w:rsid w:val="00ED7AEF"/>
    <w:rsid w:val="00EE73F0"/>
    <w:rsid w:val="00F00108"/>
    <w:rsid w:val="00F030BF"/>
    <w:rsid w:val="00F1031A"/>
    <w:rsid w:val="00F1111B"/>
    <w:rsid w:val="00F11BD3"/>
    <w:rsid w:val="00F2282C"/>
    <w:rsid w:val="00F303A9"/>
    <w:rsid w:val="00F47BC0"/>
    <w:rsid w:val="00F55E11"/>
    <w:rsid w:val="00F913F2"/>
    <w:rsid w:val="00F91607"/>
    <w:rsid w:val="00F91641"/>
    <w:rsid w:val="00FA43C3"/>
    <w:rsid w:val="00FA5708"/>
    <w:rsid w:val="00FA596E"/>
    <w:rsid w:val="00FB2DE0"/>
    <w:rsid w:val="00FB75B8"/>
    <w:rsid w:val="00FC65DA"/>
    <w:rsid w:val="00FD0D66"/>
    <w:rsid w:val="00FE0050"/>
    <w:rsid w:val="00FE0CB7"/>
    <w:rsid w:val="00FE6AA5"/>
    <w:rsid w:val="00FF2E75"/>
    <w:rsid w:val="00FF3273"/>
    <w:rsid w:val="00FF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037"/>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762"/>
    <w:pPr>
      <w:ind w:left="720"/>
      <w:contextualSpacing/>
    </w:pPr>
  </w:style>
  <w:style w:type="paragraph" w:styleId="BalloonText">
    <w:name w:val="Balloon Text"/>
    <w:basedOn w:val="Normal"/>
    <w:link w:val="BalloonTextChar"/>
    <w:semiHidden/>
    <w:unhideWhenUsed/>
    <w:rsid w:val="00A1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76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D3121"/>
    <w:rPr>
      <w:sz w:val="16"/>
      <w:szCs w:val="16"/>
    </w:rPr>
  </w:style>
  <w:style w:type="paragraph" w:styleId="CommentText">
    <w:name w:val="annotation text"/>
    <w:basedOn w:val="Normal"/>
    <w:link w:val="CommentTextChar"/>
    <w:uiPriority w:val="99"/>
    <w:semiHidden/>
    <w:unhideWhenUsed/>
    <w:rsid w:val="000D3121"/>
    <w:pPr>
      <w:spacing w:line="240" w:lineRule="auto"/>
    </w:pPr>
    <w:rPr>
      <w:sz w:val="20"/>
      <w:szCs w:val="20"/>
    </w:rPr>
  </w:style>
  <w:style w:type="character" w:customStyle="1" w:styleId="CommentTextChar">
    <w:name w:val="Comment Text Char"/>
    <w:basedOn w:val="DefaultParagraphFont"/>
    <w:link w:val="CommentText"/>
    <w:uiPriority w:val="99"/>
    <w:semiHidden/>
    <w:rsid w:val="000D3121"/>
    <w:rPr>
      <w:rFonts w:eastAsia="Times New Roman"/>
    </w:rPr>
  </w:style>
  <w:style w:type="paragraph" w:styleId="CommentSubject">
    <w:name w:val="annotation subject"/>
    <w:basedOn w:val="CommentText"/>
    <w:next w:val="CommentText"/>
    <w:link w:val="CommentSubjectChar"/>
    <w:uiPriority w:val="99"/>
    <w:semiHidden/>
    <w:unhideWhenUsed/>
    <w:rsid w:val="000D3121"/>
    <w:rPr>
      <w:b/>
      <w:bCs/>
    </w:rPr>
  </w:style>
  <w:style w:type="character" w:customStyle="1" w:styleId="CommentSubjectChar">
    <w:name w:val="Comment Subject Char"/>
    <w:basedOn w:val="CommentTextChar"/>
    <w:link w:val="CommentSubject"/>
    <w:uiPriority w:val="99"/>
    <w:semiHidden/>
    <w:rsid w:val="000D3121"/>
    <w:rPr>
      <w:rFonts w:eastAsia="Times New Roman"/>
      <w:b/>
      <w:bCs/>
    </w:rPr>
  </w:style>
  <w:style w:type="character" w:styleId="Hyperlink">
    <w:name w:val="Hyperlink"/>
    <w:basedOn w:val="DefaultParagraphFont"/>
    <w:uiPriority w:val="99"/>
    <w:unhideWhenUsed/>
    <w:rsid w:val="00376A41"/>
    <w:rPr>
      <w:color w:val="0000FF"/>
      <w:u w:val="single"/>
    </w:rPr>
  </w:style>
  <w:style w:type="paragraph" w:styleId="NormalWeb">
    <w:name w:val="Normal (Web)"/>
    <w:basedOn w:val="Normal"/>
    <w:uiPriority w:val="99"/>
    <w:unhideWhenUsed/>
    <w:rsid w:val="00376A41"/>
    <w:pPr>
      <w:spacing w:before="100" w:beforeAutospacing="1" w:after="100" w:afterAutospacing="1" w:line="240" w:lineRule="auto"/>
    </w:pPr>
    <w:rPr>
      <w:rFonts w:ascii="Times New Roman" w:eastAsiaTheme="minorHAnsi" w:hAnsi="Times New Roman"/>
      <w:sz w:val="24"/>
      <w:szCs w:val="24"/>
    </w:rPr>
  </w:style>
  <w:style w:type="character" w:customStyle="1" w:styleId="redtext">
    <w:name w:val="redtext"/>
    <w:basedOn w:val="DefaultParagraphFont"/>
    <w:rsid w:val="00376A41"/>
  </w:style>
  <w:style w:type="paragraph" w:styleId="Header">
    <w:name w:val="header"/>
    <w:basedOn w:val="Normal"/>
    <w:link w:val="HeaderChar"/>
    <w:uiPriority w:val="99"/>
    <w:semiHidden/>
    <w:unhideWhenUsed/>
    <w:rsid w:val="001331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3169"/>
    <w:rPr>
      <w:rFonts w:eastAsia="Times New Roman"/>
      <w:sz w:val="22"/>
      <w:szCs w:val="22"/>
    </w:rPr>
  </w:style>
  <w:style w:type="paragraph" w:styleId="Footer">
    <w:name w:val="footer"/>
    <w:basedOn w:val="Normal"/>
    <w:link w:val="FooterChar"/>
    <w:uiPriority w:val="99"/>
    <w:semiHidden/>
    <w:unhideWhenUsed/>
    <w:rsid w:val="001331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3169"/>
    <w:rPr>
      <w:rFonts w:eastAsia="Times New Roman"/>
      <w:sz w:val="22"/>
      <w:szCs w:val="22"/>
    </w:rPr>
  </w:style>
  <w:style w:type="paragraph" w:styleId="Revision">
    <w:name w:val="Revision"/>
    <w:hidden/>
    <w:uiPriority w:val="99"/>
    <w:semiHidden/>
    <w:rsid w:val="008557A5"/>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037"/>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762"/>
    <w:pPr>
      <w:ind w:left="720"/>
      <w:contextualSpacing/>
    </w:pPr>
  </w:style>
  <w:style w:type="paragraph" w:styleId="BalloonText">
    <w:name w:val="Balloon Text"/>
    <w:basedOn w:val="Normal"/>
    <w:link w:val="BalloonTextChar"/>
    <w:semiHidden/>
    <w:unhideWhenUsed/>
    <w:rsid w:val="00A1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76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D3121"/>
    <w:rPr>
      <w:sz w:val="16"/>
      <w:szCs w:val="16"/>
    </w:rPr>
  </w:style>
  <w:style w:type="paragraph" w:styleId="CommentText">
    <w:name w:val="annotation text"/>
    <w:basedOn w:val="Normal"/>
    <w:link w:val="CommentTextChar"/>
    <w:uiPriority w:val="99"/>
    <w:semiHidden/>
    <w:unhideWhenUsed/>
    <w:rsid w:val="000D3121"/>
    <w:pPr>
      <w:spacing w:line="240" w:lineRule="auto"/>
    </w:pPr>
    <w:rPr>
      <w:sz w:val="20"/>
      <w:szCs w:val="20"/>
    </w:rPr>
  </w:style>
  <w:style w:type="character" w:customStyle="1" w:styleId="CommentTextChar">
    <w:name w:val="Comment Text Char"/>
    <w:basedOn w:val="DefaultParagraphFont"/>
    <w:link w:val="CommentText"/>
    <w:uiPriority w:val="99"/>
    <w:semiHidden/>
    <w:rsid w:val="000D3121"/>
    <w:rPr>
      <w:rFonts w:eastAsia="Times New Roman"/>
    </w:rPr>
  </w:style>
  <w:style w:type="paragraph" w:styleId="CommentSubject">
    <w:name w:val="annotation subject"/>
    <w:basedOn w:val="CommentText"/>
    <w:next w:val="CommentText"/>
    <w:link w:val="CommentSubjectChar"/>
    <w:uiPriority w:val="99"/>
    <w:semiHidden/>
    <w:unhideWhenUsed/>
    <w:rsid w:val="000D3121"/>
    <w:rPr>
      <w:b/>
      <w:bCs/>
    </w:rPr>
  </w:style>
  <w:style w:type="character" w:customStyle="1" w:styleId="CommentSubjectChar">
    <w:name w:val="Comment Subject Char"/>
    <w:basedOn w:val="CommentTextChar"/>
    <w:link w:val="CommentSubject"/>
    <w:uiPriority w:val="99"/>
    <w:semiHidden/>
    <w:rsid w:val="000D3121"/>
    <w:rPr>
      <w:rFonts w:eastAsia="Times New Roman"/>
      <w:b/>
      <w:bCs/>
    </w:rPr>
  </w:style>
  <w:style w:type="character" w:styleId="Hyperlink">
    <w:name w:val="Hyperlink"/>
    <w:basedOn w:val="DefaultParagraphFont"/>
    <w:uiPriority w:val="99"/>
    <w:unhideWhenUsed/>
    <w:rsid w:val="00376A41"/>
    <w:rPr>
      <w:color w:val="0000FF"/>
      <w:u w:val="single"/>
    </w:rPr>
  </w:style>
  <w:style w:type="paragraph" w:styleId="NormalWeb">
    <w:name w:val="Normal (Web)"/>
    <w:basedOn w:val="Normal"/>
    <w:uiPriority w:val="99"/>
    <w:unhideWhenUsed/>
    <w:rsid w:val="00376A41"/>
    <w:pPr>
      <w:spacing w:before="100" w:beforeAutospacing="1" w:after="100" w:afterAutospacing="1" w:line="240" w:lineRule="auto"/>
    </w:pPr>
    <w:rPr>
      <w:rFonts w:ascii="Times New Roman" w:eastAsiaTheme="minorHAnsi" w:hAnsi="Times New Roman"/>
      <w:sz w:val="24"/>
      <w:szCs w:val="24"/>
    </w:rPr>
  </w:style>
  <w:style w:type="character" w:customStyle="1" w:styleId="redtext">
    <w:name w:val="redtext"/>
    <w:basedOn w:val="DefaultParagraphFont"/>
    <w:rsid w:val="00376A41"/>
  </w:style>
  <w:style w:type="paragraph" w:styleId="Header">
    <w:name w:val="header"/>
    <w:basedOn w:val="Normal"/>
    <w:link w:val="HeaderChar"/>
    <w:uiPriority w:val="99"/>
    <w:semiHidden/>
    <w:unhideWhenUsed/>
    <w:rsid w:val="001331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3169"/>
    <w:rPr>
      <w:rFonts w:eastAsia="Times New Roman"/>
      <w:sz w:val="22"/>
      <w:szCs w:val="22"/>
    </w:rPr>
  </w:style>
  <w:style w:type="paragraph" w:styleId="Footer">
    <w:name w:val="footer"/>
    <w:basedOn w:val="Normal"/>
    <w:link w:val="FooterChar"/>
    <w:uiPriority w:val="99"/>
    <w:semiHidden/>
    <w:unhideWhenUsed/>
    <w:rsid w:val="001331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3169"/>
    <w:rPr>
      <w:rFonts w:eastAsia="Times New Roman"/>
      <w:sz w:val="22"/>
      <w:szCs w:val="22"/>
    </w:rPr>
  </w:style>
  <w:style w:type="paragraph" w:styleId="Revision">
    <w:name w:val="Revision"/>
    <w:hidden/>
    <w:uiPriority w:val="99"/>
    <w:semiHidden/>
    <w:rsid w:val="008557A5"/>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72000">
      <w:bodyDiv w:val="1"/>
      <w:marLeft w:val="0"/>
      <w:marRight w:val="0"/>
      <w:marTop w:val="0"/>
      <w:marBottom w:val="0"/>
      <w:divBdr>
        <w:top w:val="none" w:sz="0" w:space="0" w:color="auto"/>
        <w:left w:val="none" w:sz="0" w:space="0" w:color="auto"/>
        <w:bottom w:val="none" w:sz="0" w:space="0" w:color="auto"/>
        <w:right w:val="none" w:sz="0" w:space="0" w:color="auto"/>
      </w:divBdr>
    </w:div>
    <w:div w:id="19063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F08BF-7DB4-4216-8A0D-1A8E3DFCA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57E6BA43</Template>
  <TotalTime>9</TotalTime>
  <Pages>10</Pages>
  <Words>3123</Words>
  <Characters>17732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Peace Corps</vt:lpstr>
    </vt:vector>
  </TitlesOfParts>
  <Company>US Peace Corps</Company>
  <LinksUpToDate>false</LinksUpToDate>
  <CharactersWithSpaces>20814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dc:title>
  <dc:creator>Lynn Heichel Kneedler</dc:creator>
  <cp:lastModifiedBy>Cardoso, Ana</cp:lastModifiedBy>
  <cp:revision>6</cp:revision>
  <cp:lastPrinted>2013-11-25T16:28:00Z</cp:lastPrinted>
  <dcterms:created xsi:type="dcterms:W3CDTF">2014-05-12T13:55:00Z</dcterms:created>
  <dcterms:modified xsi:type="dcterms:W3CDTF">2014-05-13T17:48:00Z</dcterms:modified>
</cp:coreProperties>
</file>