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9AA" w:rsidRPr="002E6509" w:rsidRDefault="00E059AA" w:rsidP="00E059AA">
      <w:pPr>
        <w:pStyle w:val="Heading1"/>
        <w:numPr>
          <w:ilvl w:val="0"/>
          <w:numId w:val="0"/>
        </w:numPr>
        <w:tabs>
          <w:tab w:val="left" w:pos="6210"/>
        </w:tabs>
        <w:spacing w:before="0"/>
        <w:ind w:left="6210"/>
        <w:rPr>
          <w:rFonts w:ascii="Arial" w:hAnsi="Arial" w:cs="Arial"/>
          <w:color w:val="002060"/>
          <w:sz w:val="18"/>
          <w:szCs w:val="18"/>
        </w:rPr>
      </w:pPr>
      <w:r w:rsidRPr="002E6509">
        <w:rPr>
          <w:rFonts w:ascii="Arial" w:hAnsi="Arial" w:cs="Arial"/>
          <w:color w:val="002060"/>
          <w:sz w:val="18"/>
          <w:szCs w:val="18"/>
        </w:rPr>
        <w:t>OMB No. 2900-0770</w:t>
      </w:r>
      <w:r w:rsidRPr="002E6509">
        <w:rPr>
          <w:rFonts w:ascii="Arial" w:hAnsi="Arial" w:cs="Arial"/>
          <w:color w:val="002060"/>
          <w:sz w:val="18"/>
          <w:szCs w:val="18"/>
        </w:rPr>
        <w:br/>
        <w:t xml:space="preserve">Estimated Burden: </w:t>
      </w:r>
      <w:r w:rsidR="00A304D2">
        <w:rPr>
          <w:rFonts w:ascii="Arial" w:hAnsi="Arial" w:cs="Arial"/>
          <w:color w:val="002060"/>
          <w:sz w:val="18"/>
          <w:szCs w:val="18"/>
        </w:rPr>
        <w:t>1</w:t>
      </w:r>
      <w:r w:rsidRPr="002E6509">
        <w:rPr>
          <w:rFonts w:ascii="Arial" w:hAnsi="Arial" w:cs="Arial"/>
          <w:color w:val="002060"/>
          <w:sz w:val="18"/>
          <w:szCs w:val="18"/>
        </w:rPr>
        <w:t>5 minutes</w:t>
      </w:r>
    </w:p>
    <w:p w:rsidR="00E059AA" w:rsidRPr="002E6509" w:rsidRDefault="00E059AA" w:rsidP="002E6509">
      <w:pPr>
        <w:pStyle w:val="Heading1"/>
        <w:numPr>
          <w:ilvl w:val="0"/>
          <w:numId w:val="0"/>
        </w:numPr>
        <w:tabs>
          <w:tab w:val="left" w:pos="6210"/>
        </w:tabs>
        <w:spacing w:before="0"/>
        <w:ind w:left="6210"/>
        <w:rPr>
          <w:rFonts w:ascii="Times New Roman" w:hAnsi="Times New Roman" w:cs="Times New Roman"/>
          <w:color w:val="002060"/>
          <w:sz w:val="48"/>
          <w:szCs w:val="48"/>
        </w:rPr>
      </w:pPr>
      <w:r w:rsidRPr="002E6509">
        <w:rPr>
          <w:rFonts w:ascii="Arial" w:hAnsi="Arial" w:cs="Arial"/>
          <w:color w:val="002060"/>
          <w:sz w:val="18"/>
          <w:szCs w:val="18"/>
        </w:rPr>
        <w:t>Expiration Date: 08/31/2017</w:t>
      </w:r>
      <w:r w:rsidRPr="002E6509">
        <w:rPr>
          <w:rFonts w:ascii="Arial" w:hAnsi="Arial" w:cs="Arial"/>
          <w:color w:val="002060"/>
          <w:sz w:val="18"/>
          <w:szCs w:val="18"/>
        </w:rPr>
        <w:tab/>
      </w:r>
    </w:p>
    <w:p w:rsidR="00E059AA" w:rsidRDefault="00E059AA" w:rsidP="00E059AA">
      <w:pPr>
        <w:rPr>
          <w:rFonts w:ascii="Arial" w:hAnsi="Arial" w:cs="Arial"/>
          <w:color w:val="002060"/>
        </w:rPr>
      </w:pPr>
    </w:p>
    <w:p w:rsidR="002E6509" w:rsidRPr="002E6509" w:rsidRDefault="002E6509" w:rsidP="00E059AA">
      <w:pPr>
        <w:rPr>
          <w:rFonts w:ascii="Arial" w:hAnsi="Arial" w:cs="Arial"/>
          <w:color w:val="002060"/>
        </w:rPr>
      </w:pPr>
    </w:p>
    <w:p w:rsidR="00734FF2" w:rsidRPr="002E6509" w:rsidRDefault="00734FF2" w:rsidP="002E6509">
      <w:pPr>
        <w:spacing w:before="240" w:after="480"/>
        <w:jc w:val="center"/>
        <w:rPr>
          <w:rFonts w:ascii="Arial" w:hAnsi="Arial" w:cs="Arial"/>
          <w:b/>
          <w:color w:val="002060"/>
          <w:sz w:val="32"/>
          <w:szCs w:val="32"/>
        </w:rPr>
      </w:pPr>
      <w:r w:rsidRPr="002E6509">
        <w:rPr>
          <w:rFonts w:ascii="Arial" w:hAnsi="Arial" w:cs="Arial"/>
          <w:b/>
          <w:color w:val="002060"/>
          <w:sz w:val="32"/>
          <w:szCs w:val="32"/>
        </w:rPr>
        <w:t>DEPARTMENT OF VETERANS AFAIRS</w:t>
      </w:r>
    </w:p>
    <w:p w:rsidR="00734FF2" w:rsidRDefault="00734FF2" w:rsidP="00734FF2">
      <w:pPr>
        <w:jc w:val="center"/>
        <w:rPr>
          <w:rFonts w:ascii="Arial" w:hAnsi="Arial" w:cs="Arial"/>
          <w:b/>
          <w:color w:val="323E4F" w:themeColor="text2" w:themeShade="BF"/>
          <w:sz w:val="32"/>
          <w:szCs w:val="32"/>
        </w:rPr>
      </w:pPr>
    </w:p>
    <w:p w:rsidR="00E059AA" w:rsidRPr="002E6509" w:rsidRDefault="002E6509" w:rsidP="00734FF2">
      <w:pPr>
        <w:jc w:val="center"/>
        <w:rPr>
          <w:rFonts w:ascii="Arial" w:hAnsi="Arial" w:cs="Arial"/>
          <w:color w:val="002060"/>
          <w:sz w:val="48"/>
          <w:szCs w:val="48"/>
        </w:rPr>
      </w:pPr>
      <w:r w:rsidRPr="002E6509">
        <w:rPr>
          <w:rFonts w:ascii="Arial" w:hAnsi="Arial" w:cs="Arial"/>
          <w:b/>
          <w:color w:val="002060"/>
          <w:sz w:val="48"/>
          <w:szCs w:val="48"/>
        </w:rPr>
        <w:t>VA 2016-2017</w:t>
      </w:r>
      <w:r w:rsidRPr="002E6509">
        <w:rPr>
          <w:rFonts w:ascii="Arial" w:hAnsi="Arial" w:cs="Arial"/>
          <w:b/>
          <w:color w:val="002060"/>
          <w:sz w:val="48"/>
          <w:szCs w:val="48"/>
        </w:rPr>
        <w:br/>
      </w:r>
      <w:r w:rsidR="00734FF2" w:rsidRPr="002E6509">
        <w:rPr>
          <w:rFonts w:ascii="Arial" w:hAnsi="Arial" w:cs="Arial"/>
          <w:b/>
          <w:color w:val="002060"/>
          <w:sz w:val="48"/>
          <w:szCs w:val="48"/>
        </w:rPr>
        <w:t xml:space="preserve">Acquisition 360 </w:t>
      </w:r>
      <w:proofErr w:type="gramStart"/>
      <w:r w:rsidR="00734FF2" w:rsidRPr="002E6509">
        <w:rPr>
          <w:rFonts w:ascii="Arial" w:hAnsi="Arial" w:cs="Arial"/>
          <w:b/>
          <w:color w:val="002060"/>
          <w:sz w:val="48"/>
          <w:szCs w:val="48"/>
        </w:rPr>
        <w:t>Survey</w:t>
      </w:r>
      <w:proofErr w:type="gramEnd"/>
    </w:p>
    <w:p w:rsidR="00E059AA" w:rsidRDefault="00E059AA" w:rsidP="00364F5F">
      <w:pPr>
        <w:rPr>
          <w:rFonts w:ascii="Times New Roman" w:eastAsia="Times New Roman" w:hAnsi="Times New Roman" w:cs="Times New Roman"/>
          <w:b/>
          <w:i/>
          <w:sz w:val="24"/>
          <w:szCs w:val="24"/>
        </w:rPr>
      </w:pPr>
    </w:p>
    <w:p w:rsidR="00346CA4" w:rsidRDefault="00346CA4" w:rsidP="00364F5F">
      <w:pPr>
        <w:rPr>
          <w:rFonts w:ascii="Times New Roman" w:eastAsia="Times New Roman" w:hAnsi="Times New Roman" w:cs="Times New Roman"/>
          <w:b/>
          <w:i/>
          <w:sz w:val="24"/>
          <w:szCs w:val="24"/>
        </w:rPr>
      </w:pPr>
    </w:p>
    <w:p w:rsidR="00E059AA" w:rsidRDefault="002E6509" w:rsidP="00364F5F">
      <w:pPr>
        <w:rPr>
          <w:rFonts w:ascii="Times New Roman" w:eastAsia="Times New Roman" w:hAnsi="Times New Roman" w:cs="Times New Roman"/>
          <w:b/>
          <w:i/>
          <w:sz w:val="24"/>
          <w:szCs w:val="24"/>
        </w:rPr>
      </w:pPr>
      <w:r>
        <w:rPr>
          <w:rFonts w:ascii="Times New Roman" w:eastAsia="Times New Roman" w:hAnsi="Times New Roman" w:cs="Times New Roman"/>
          <w:b/>
          <w:i/>
          <w:noProof/>
          <w:sz w:val="24"/>
          <w:szCs w:val="24"/>
        </w:rPr>
        <mc:AlternateContent>
          <mc:Choice Requires="wps">
            <w:drawing>
              <wp:anchor distT="0" distB="0" distL="114300" distR="114300" simplePos="0" relativeHeight="251664384" behindDoc="0" locked="0" layoutInCell="1" allowOverlap="1">
                <wp:simplePos x="0" y="0"/>
                <wp:positionH relativeFrom="column">
                  <wp:posOffset>1295400</wp:posOffset>
                </wp:positionH>
                <wp:positionV relativeFrom="paragraph">
                  <wp:posOffset>101600</wp:posOffset>
                </wp:positionV>
                <wp:extent cx="3078480" cy="2678338"/>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078480" cy="26783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E6509" w:rsidRDefault="002E6509" w:rsidP="002E6509">
                            <w:pPr>
                              <w:ind w:left="630"/>
                              <w:jc w:val="center"/>
                            </w:pPr>
                            <w:r>
                              <w:rPr>
                                <w:noProof/>
                              </w:rPr>
                              <w:drawing>
                                <wp:inline distT="0" distB="0" distL="0" distR="0">
                                  <wp:extent cx="2287270" cy="22872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eptOfVeteransAffairs-Seal.jpg"/>
                                          <pic:cNvPicPr/>
                                        </pic:nvPicPr>
                                        <pic:blipFill>
                                          <a:blip r:embed="rId8">
                                            <a:extLst>
                                              <a:ext uri="{28A0092B-C50C-407E-A947-70E740481C1C}">
                                                <a14:useLocalDpi xmlns:a14="http://schemas.microsoft.com/office/drawing/2010/main" val="0"/>
                                              </a:ext>
                                            </a:extLst>
                                          </a:blip>
                                          <a:stretch>
                                            <a:fillRect/>
                                          </a:stretch>
                                        </pic:blipFill>
                                        <pic:spPr>
                                          <a:xfrm>
                                            <a:off x="0" y="0"/>
                                            <a:ext cx="2287270" cy="22872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02pt;margin-top:8pt;width:242.4pt;height:2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yjgQIAAGwFAAAOAAAAZHJzL2Uyb0RvYy54bWysVE1PGzEQvVfqf7B8L5svII3YoBREVQkV&#10;VKg4O16brOr1uLaTbPrr++zNhoj2QtXL7njmzXg+3vjism0M2ygfarIlH54MOFNWUlXb55J/f7z5&#10;MOUsRGErYciqku9U4Jfz9+8utm6mRrQiUynPEMSG2daVfBWjmxVFkCvViHBCTlkYNflGRBz9c1F5&#10;sUX0xhSjweCs2JKvnCepQoD2ujPyeY6vtZLxTuugIjMlR24xf33+LtO3mF+I2bMXblXLfRriH7Jo&#10;RG1x6SHUtYiCrX39R6imlp4C6XgiqSlI61qqXAOqGQ5eVfOwEk7lWtCc4A5tCv8vrPy6ufesrjC7&#10;IWdWNJjRo2oj+0Qtgwr92bowA+zBARhb6IHt9QHKVHarfZP+KIjBjk7vDt1N0SSU48H5dDKFScI2&#10;OjufjsfTFKd4cXc+xM+KGpaEknuML3dVbG5D7KA9JN1m6aY2Jo/QWLYt+dn4dJAdDhYENzZhVSbD&#10;PkwqqUs9S3FnVMIY+01pNCNXkBSZhurKeLYRIJCQUtmYi89xgU4ojSTe4rjHv2T1Fueujv5msvHg&#10;3NSWfK7+VdrVjz5l3eHR86O6kxjbZduxoJ/skqodBu6pW5ng5E2NodyKEO+Fx45gkNj7eIePNoTm&#10;017ibEX+19/0CQ/qwsrZFjtX8vBzLbzizHyxIPXH4WSSljQfJqfnIxz8sWV5bLHr5oowFfAW2WUx&#10;4aPpRe2pecLzsEi3wiSsxN0lj714FbuXAM+LVItFBmEtnYi39sHJFDoNKVHusX0S3u15GUHpr9Rv&#10;p5i9omeHTZ6WFutIus7cTX3uurrvP1Y6s3///KQ34/icUS+P5Pw3AAAA//8DAFBLAwQUAAYACAAA&#10;ACEAbbp/d+EAAAAKAQAADwAAAGRycy9kb3ducmV2LnhtbEyPwU7DMBBE70j8g7VI3KhDKMEKcaoq&#10;UoWE4NDSC7dNvE0iYjvEbhv4epYTnFajGc3OK1azHcSJptB7p+F2kYAg13jTu1bD/m1zo0CEiM7g&#10;4B1p+KIAq/LyosDc+LPb0mkXW8ElLuSooYtxzKUMTUcWw8KP5Ng7+MliZDm10kx45nI7yDRJMmmx&#10;d/yhw5GqjpqP3dFqeK42r7itU6u+h+rp5bAeP/fv91pfX83rRxCR5vgXht/5PB1K3lT7ozNBDBrS&#10;ZMkskY2MLwcypZil1rC8e1Agy0L+Ryh/AAAA//8DAFBLAQItABQABgAIAAAAIQC2gziS/gAAAOEB&#10;AAATAAAAAAAAAAAAAAAAAAAAAABbQ29udGVudF9UeXBlc10ueG1sUEsBAi0AFAAGAAgAAAAhADj9&#10;If/WAAAAlAEAAAsAAAAAAAAAAAAAAAAALwEAAF9yZWxzLy5yZWxzUEsBAi0AFAAGAAgAAAAhAG4u&#10;vKOBAgAAbAUAAA4AAAAAAAAAAAAAAAAALgIAAGRycy9lMm9Eb2MueG1sUEsBAi0AFAAGAAgAAAAh&#10;AG26f3fhAAAACgEAAA8AAAAAAAAAAAAAAAAA2wQAAGRycy9kb3ducmV2LnhtbFBLBQYAAAAABAAE&#10;APMAAADpBQAAAAA=&#10;" filled="f" stroked="f" strokeweight=".5pt">
                <v:textbox>
                  <w:txbxContent>
                    <w:p w:rsidR="002E6509" w:rsidRDefault="002E6509" w:rsidP="002E6509">
                      <w:pPr>
                        <w:ind w:left="630"/>
                        <w:jc w:val="center"/>
                      </w:pPr>
                      <w:r>
                        <w:rPr>
                          <w:noProof/>
                        </w:rPr>
                        <w:drawing>
                          <wp:inline distT="0" distB="0" distL="0" distR="0">
                            <wp:extent cx="2287270" cy="22872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eptOfVeteransAffairs-Seal.jpg"/>
                                    <pic:cNvPicPr/>
                                  </pic:nvPicPr>
                                  <pic:blipFill>
                                    <a:blip r:embed="rId8">
                                      <a:extLst>
                                        <a:ext uri="{28A0092B-C50C-407E-A947-70E740481C1C}">
                                          <a14:useLocalDpi xmlns:a14="http://schemas.microsoft.com/office/drawing/2010/main" val="0"/>
                                        </a:ext>
                                      </a:extLst>
                                    </a:blip>
                                    <a:stretch>
                                      <a:fillRect/>
                                    </a:stretch>
                                  </pic:blipFill>
                                  <pic:spPr>
                                    <a:xfrm>
                                      <a:off x="0" y="0"/>
                                      <a:ext cx="2287270" cy="2287270"/>
                                    </a:xfrm>
                                    <a:prstGeom prst="rect">
                                      <a:avLst/>
                                    </a:prstGeom>
                                  </pic:spPr>
                                </pic:pic>
                              </a:graphicData>
                            </a:graphic>
                          </wp:inline>
                        </w:drawing>
                      </w:r>
                    </w:p>
                  </w:txbxContent>
                </v:textbox>
              </v:shape>
            </w:pict>
          </mc:Fallback>
        </mc:AlternateContent>
      </w:r>
    </w:p>
    <w:p w:rsidR="00E059AA" w:rsidRDefault="00E059AA" w:rsidP="00364F5F">
      <w:pPr>
        <w:rPr>
          <w:rFonts w:ascii="Times New Roman" w:eastAsia="Times New Roman" w:hAnsi="Times New Roman" w:cs="Times New Roman"/>
          <w:b/>
          <w:i/>
          <w:sz w:val="24"/>
          <w:szCs w:val="24"/>
        </w:rPr>
      </w:pPr>
    </w:p>
    <w:p w:rsidR="00E059AA" w:rsidRDefault="00E059AA" w:rsidP="00364F5F">
      <w:pPr>
        <w:rPr>
          <w:rFonts w:ascii="Times New Roman" w:eastAsia="Times New Roman" w:hAnsi="Times New Roman" w:cs="Times New Roman"/>
          <w:b/>
          <w:i/>
          <w:sz w:val="24"/>
          <w:szCs w:val="24"/>
        </w:rPr>
      </w:pPr>
    </w:p>
    <w:p w:rsidR="00E059AA" w:rsidRDefault="00E059AA">
      <w:pPr>
        <w:rPr>
          <w:rFonts w:ascii="Times New Roman" w:eastAsia="Times New Roman" w:hAnsi="Times New Roman" w:cs="Times New Roman"/>
          <w:b/>
          <w:i/>
          <w:sz w:val="24"/>
          <w:szCs w:val="24"/>
        </w:rPr>
      </w:pPr>
      <w:r>
        <w:rPr>
          <w:rFonts w:ascii="Times New Roman" w:eastAsia="Times New Roman" w:hAnsi="Times New Roman" w:cs="Times New Roman"/>
          <w:b/>
          <w:i/>
          <w:noProof/>
          <w:sz w:val="24"/>
          <w:szCs w:val="24"/>
        </w:rPr>
        <mc:AlternateContent>
          <mc:Choice Requires="wps">
            <w:drawing>
              <wp:anchor distT="0" distB="0" distL="114300" distR="114300" simplePos="0" relativeHeight="251663360" behindDoc="0" locked="0" layoutInCell="1" allowOverlap="1">
                <wp:simplePos x="0" y="0"/>
                <wp:positionH relativeFrom="column">
                  <wp:posOffset>-53340</wp:posOffset>
                </wp:positionH>
                <wp:positionV relativeFrom="paragraph">
                  <wp:posOffset>2622550</wp:posOffset>
                </wp:positionV>
                <wp:extent cx="6256020" cy="1450340"/>
                <wp:effectExtent l="0" t="0" r="11430" b="16510"/>
                <wp:wrapNone/>
                <wp:docPr id="2" name="Text Box 2"/>
                <wp:cNvGraphicFramePr/>
                <a:graphic xmlns:a="http://schemas.openxmlformats.org/drawingml/2006/main">
                  <a:graphicData uri="http://schemas.microsoft.com/office/word/2010/wordprocessingShape">
                    <wps:wsp>
                      <wps:cNvSpPr txBox="1"/>
                      <wps:spPr>
                        <a:xfrm>
                          <a:off x="0" y="0"/>
                          <a:ext cx="6256020" cy="1450340"/>
                        </a:xfrm>
                        <a:prstGeom prst="rect">
                          <a:avLst/>
                        </a:prstGeom>
                        <a:solidFill>
                          <a:schemeClr val="lt1"/>
                        </a:solidFill>
                        <a:ln w="63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E059AA" w:rsidRPr="00E059AA" w:rsidRDefault="00E059AA" w:rsidP="00E059AA">
                            <w:pPr>
                              <w:spacing w:before="100" w:beforeAutospacing="1" w:after="120" w:line="240" w:lineRule="auto"/>
                              <w:ind w:left="144" w:right="144"/>
                              <w:jc w:val="both"/>
                              <w:rPr>
                                <w:rFonts w:ascii="Arial" w:hAnsi="Arial" w:cs="Arial"/>
                                <w:color w:val="002060"/>
                                <w:sz w:val="20"/>
                                <w:szCs w:val="20"/>
                              </w:rPr>
                            </w:pPr>
                            <w:r w:rsidRPr="00E059AA">
                              <w:rPr>
                                <w:rFonts w:ascii="Arial" w:hAnsi="Arial" w:cs="Arial"/>
                                <w:b/>
                                <w:bCs/>
                                <w:color w:val="002060"/>
                                <w:sz w:val="20"/>
                                <w:szCs w:val="20"/>
                              </w:rPr>
                              <w:t xml:space="preserve">The Paperwork Reduction Act of 1995: </w:t>
                            </w:r>
                            <w:r w:rsidRPr="00E059AA">
                              <w:rPr>
                                <w:rFonts w:ascii="Arial" w:hAnsi="Arial" w:cs="Arial"/>
                                <w:color w:val="00206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427821">
                              <w:rPr>
                                <w:rFonts w:ascii="Arial" w:hAnsi="Arial" w:cs="Arial"/>
                                <w:color w:val="002060"/>
                                <w:sz w:val="20"/>
                                <w:szCs w:val="20"/>
                              </w:rPr>
                              <w:t>15</w:t>
                            </w:r>
                            <w:r w:rsidRPr="00E059AA">
                              <w:rPr>
                                <w:rFonts w:ascii="Arial" w:hAnsi="Arial" w:cs="Arial"/>
                                <w:color w:val="002060"/>
                                <w:sz w:val="20"/>
                                <w:szCs w:val="20"/>
                              </w:rPr>
                              <w:t xml:space="preserve"> </w:t>
                            </w:r>
                            <w:r w:rsidR="00A304D2">
                              <w:rPr>
                                <w:rFonts w:ascii="Arial" w:hAnsi="Arial" w:cs="Arial"/>
                                <w:color w:val="002060"/>
                                <w:sz w:val="20"/>
                                <w:szCs w:val="20"/>
                              </w:rPr>
                              <w:t>minutes</w:t>
                            </w:r>
                            <w:r w:rsidRPr="00E059AA">
                              <w:rPr>
                                <w:rFonts w:ascii="Arial" w:hAnsi="Arial" w:cs="Arial"/>
                                <w:color w:val="002060"/>
                                <w:sz w:val="20"/>
                                <w:szCs w:val="20"/>
                              </w:rPr>
                              <w:t>. This includes the time it will take to follow instructions, gather the necessary facts and respond to questions asked. Customer satisfaction is used to gauge customer perceptions of VA services as well as customer expectations and desires. The results of this in-person survey will lead to improvements in the quality of service delivery by helping to achieve improved admission processes and services. Participation in this survey is voluntary and failure to respond will have no impact on benefits to which you may be entitled.</w:t>
                            </w:r>
                          </w:p>
                          <w:p w:rsidR="00E059AA" w:rsidRDefault="00E059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4.2pt;margin-top:206.5pt;width:492.6pt;height:114.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XmlgIAALQFAAAOAAAAZHJzL2Uyb0RvYy54bWysVE1v2zAMvQ/YfxB0X+2kSbYFdYqsRYcB&#10;RVusHXpWZCkRJomapMTOfv0o2U7TrpcOu9iU+EiRjx9n563RZCd8UGArOjopKRGWQ63suqI/Hq4+&#10;fKIkRGZrpsGKiu5FoOeL9+/OGjcXY9iAroUn6MSGeeMquonRzYsi8I0wLJyAExaVErxhEY9+XdSe&#10;Nejd6GJclrOiAV87D1yEgLeXnZIusn8pBY+3UgYRia4oxhbz1+fvKn2LxRmbrz1zG8X7MNg/RGGY&#10;svjowdUli4xsvfrLlVHcQwAZTziYAqRUXOQcMJtR+SKb+w1zIueC5AR3oCn8P7f8ZnfniaorOqbE&#10;MoMlehBtJF+gJePETuPCHEH3DmGxxWus8nAf8DIl3Upv0h/TIahHnvcHbpMzjpez8XRWjlHFUTea&#10;TMvTSWa/eDJ3PsSvAgxJQkU9Fi9zynbXIWIoCB0g6bUAWtVXSut8SA0jLrQnO4al1jEHiRbPUNqS&#10;BkM5nZbZ8TNd8OvVwb7EUGdDfEcwdKhtek/k3urjShx1XGQp7rVIGG2/C4ncZkpeCZJxLuwh0IxO&#10;KIkpvcWwxz9F9RbjLg+0yC+DjQdjoyz4jqbn3NY/B25lh8fKHOWdxNiu2r53VlDvsXU8dKMXHL9S&#10;WN5rFuId8zhr2BK4P+ItfqQGLA/0EiUb8L9fu094HAHUUtLg7FY0/NoyLyjR3ywOx+fRBJuLxHyY&#10;TD+mtvPHmtWxxm7NBWDPjHBTOZ7FhI96EKUH84hrZpleRRWzHN+uaBzEi9htFFxTXCyXGYTj7Vi8&#10;tveOJ9eJ3tS8D+0j867v8IjDcQPDlLP5i0bvsMnSwnIbQao8BYngjtWeeFwNeTj6NZZ2z/E5o56W&#10;7eIPAAAA//8DAFBLAwQUAAYACAAAACEAAbdVrt4AAAAKAQAADwAAAGRycy9kb3ducmV2LnhtbEyP&#10;wU6EMBCG7ya+QzMm3nYLSpBFysaYePDgweoevBU6CwTakrYL+PaOJz1O5pt/vr86bmZiC/owOCsg&#10;3SfA0LZOD7YT8PnxsiuAhaisVpOzKOAbAxzr66tKldqt9h0XGTtGITaUSkAf41xyHtoejQp7N6Ol&#10;3dl5oyKNvuPaq5XCzcTvkiTnRg2WPvRqxuce21FeDGmc1vFL+tdZnhcc8wYPJ1m8CXF7sz09Aou4&#10;xT8YfvXpBmpyatzF6sAmAbsiI1JAlt5TJwIODzl1aQTkWZoBryv+v0L9AwAA//8DAFBLAQItABQA&#10;BgAIAAAAIQC2gziS/gAAAOEBAAATAAAAAAAAAAAAAAAAAAAAAABbQ29udGVudF9UeXBlc10ueG1s&#10;UEsBAi0AFAAGAAgAAAAhADj9If/WAAAAlAEAAAsAAAAAAAAAAAAAAAAALwEAAF9yZWxzLy5yZWxz&#10;UEsBAi0AFAAGAAgAAAAhAA9qZeaWAgAAtAUAAA4AAAAAAAAAAAAAAAAALgIAAGRycy9lMm9Eb2Mu&#10;eG1sUEsBAi0AFAAGAAgAAAAhAAG3Va7eAAAACgEAAA8AAAAAAAAAAAAAAAAA8AQAAGRycy9kb3du&#10;cmV2LnhtbFBLBQYAAAAABAAEAPMAAAD7BQAAAAA=&#10;" fillcolor="white [3201]" strokecolor="#002060" strokeweight=".5pt">
                <v:textbox>
                  <w:txbxContent>
                    <w:p w:rsidR="00E059AA" w:rsidRPr="00E059AA" w:rsidRDefault="00E059AA" w:rsidP="00E059AA">
                      <w:pPr>
                        <w:spacing w:before="100" w:beforeAutospacing="1" w:after="120" w:line="240" w:lineRule="auto"/>
                        <w:ind w:left="144" w:right="144"/>
                        <w:jc w:val="both"/>
                        <w:rPr>
                          <w:rFonts w:ascii="Arial" w:hAnsi="Arial" w:cs="Arial"/>
                          <w:color w:val="002060"/>
                          <w:sz w:val="20"/>
                          <w:szCs w:val="20"/>
                        </w:rPr>
                      </w:pPr>
                      <w:r w:rsidRPr="00E059AA">
                        <w:rPr>
                          <w:rFonts w:ascii="Arial" w:hAnsi="Arial" w:cs="Arial"/>
                          <w:b/>
                          <w:bCs/>
                          <w:color w:val="002060"/>
                          <w:sz w:val="20"/>
                          <w:szCs w:val="20"/>
                        </w:rPr>
                        <w:t xml:space="preserve">The Paperwork Reduction Act of 1995: </w:t>
                      </w:r>
                      <w:r w:rsidRPr="00E059AA">
                        <w:rPr>
                          <w:rFonts w:ascii="Arial" w:hAnsi="Arial" w:cs="Arial"/>
                          <w:color w:val="00206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427821">
                        <w:rPr>
                          <w:rFonts w:ascii="Arial" w:hAnsi="Arial" w:cs="Arial"/>
                          <w:color w:val="002060"/>
                          <w:sz w:val="20"/>
                          <w:szCs w:val="20"/>
                        </w:rPr>
                        <w:t>15</w:t>
                      </w:r>
                      <w:r w:rsidRPr="00E059AA">
                        <w:rPr>
                          <w:rFonts w:ascii="Arial" w:hAnsi="Arial" w:cs="Arial"/>
                          <w:color w:val="002060"/>
                          <w:sz w:val="20"/>
                          <w:szCs w:val="20"/>
                        </w:rPr>
                        <w:t xml:space="preserve"> </w:t>
                      </w:r>
                      <w:r w:rsidR="00A304D2">
                        <w:rPr>
                          <w:rFonts w:ascii="Arial" w:hAnsi="Arial" w:cs="Arial"/>
                          <w:color w:val="002060"/>
                          <w:sz w:val="20"/>
                          <w:szCs w:val="20"/>
                        </w:rPr>
                        <w:t>minutes</w:t>
                      </w:r>
                      <w:r w:rsidRPr="00E059AA">
                        <w:rPr>
                          <w:rFonts w:ascii="Arial" w:hAnsi="Arial" w:cs="Arial"/>
                          <w:color w:val="002060"/>
                          <w:sz w:val="20"/>
                          <w:szCs w:val="20"/>
                        </w:rPr>
                        <w:t>. This includes the time it will take to follow instructions, gather the necessary facts and respond to questions asked. Customer satisfaction is used to gauge customer perceptions of VA services as well as customer expectations and desires. The results of this in-person survey will lead to improvements in the quality of service delivery by helping to achieve improved admission processes and services. Participation in this survey is voluntary and failure to respond will have no impact on benefits to which you may be entitled.</w:t>
                      </w:r>
                    </w:p>
                    <w:p w:rsidR="00E059AA" w:rsidRDefault="00E059AA"/>
                  </w:txbxContent>
                </v:textbox>
              </v:shape>
            </w:pict>
          </mc:Fallback>
        </mc:AlternateContent>
      </w:r>
      <w:r>
        <w:rPr>
          <w:rFonts w:ascii="Times New Roman" w:eastAsia="Times New Roman" w:hAnsi="Times New Roman" w:cs="Times New Roman"/>
          <w:b/>
          <w:i/>
          <w:sz w:val="24"/>
          <w:szCs w:val="24"/>
        </w:rPr>
        <w:br w:type="page"/>
      </w:r>
    </w:p>
    <w:p w:rsidR="00364F5F" w:rsidRPr="00E059AA" w:rsidRDefault="00364F5F" w:rsidP="00364F5F">
      <w:pPr>
        <w:rPr>
          <w:rFonts w:ascii="Arial" w:hAnsi="Arial" w:cs="Arial"/>
          <w:color w:val="444444"/>
          <w:shd w:val="clear" w:color="auto" w:fill="FFFFFF"/>
        </w:rPr>
      </w:pPr>
      <w:r w:rsidRPr="00E059AA">
        <w:rPr>
          <w:rFonts w:ascii="Arial" w:eastAsia="Times New Roman" w:hAnsi="Arial" w:cs="Arial"/>
          <w:b/>
          <w:i/>
        </w:rPr>
        <w:lastRenderedPageBreak/>
        <w:t xml:space="preserve">What is the award number (PIID) for the procurement being surveyed? </w:t>
      </w:r>
      <w:r w:rsidRPr="00E059AA">
        <w:rPr>
          <w:rFonts w:ascii="Arial" w:hAnsi="Arial" w:cs="Arial"/>
          <w:color w:val="444444"/>
          <w:shd w:val="clear" w:color="auto" w:fill="FFFFFF"/>
        </w:rPr>
        <w:t>No dashes or spaces please.  Please enter the award number (PIID) as provided to you by the contracting officer.</w:t>
      </w:r>
    </w:p>
    <w:p w:rsidR="00364F5F" w:rsidRPr="00E059AA" w:rsidRDefault="00364F5F" w:rsidP="00364F5F">
      <w:pPr>
        <w:rPr>
          <w:rFonts w:ascii="Arial" w:hAnsi="Arial" w:cs="Arial"/>
          <w:color w:val="444444"/>
          <w:shd w:val="clear" w:color="auto" w:fill="FFFFFF"/>
        </w:rPr>
      </w:pPr>
      <w:r w:rsidRPr="00E059AA">
        <w:rPr>
          <w:rFonts w:ascii="Arial" w:eastAsia="Times New Roman" w:hAnsi="Arial" w:cs="Arial"/>
          <w:b/>
          <w:i/>
        </w:rPr>
        <w:t>What is the predominate Product Service Code (PSC) associated with this award?</w:t>
      </w:r>
      <w:r w:rsidRPr="00E059AA">
        <w:rPr>
          <w:rFonts w:ascii="Arial" w:hAnsi="Arial" w:cs="Arial"/>
          <w:color w:val="444444"/>
          <w:shd w:val="clear" w:color="auto" w:fill="FFFFFF"/>
        </w:rPr>
        <w:t xml:space="preserve"> Please enter the four (4) </w:t>
      </w:r>
      <w:proofErr w:type="gramStart"/>
      <w:r w:rsidRPr="00E059AA">
        <w:rPr>
          <w:rFonts w:ascii="Arial" w:hAnsi="Arial" w:cs="Arial"/>
          <w:color w:val="444444"/>
          <w:shd w:val="clear" w:color="auto" w:fill="FFFFFF"/>
        </w:rPr>
        <w:t>character</w:t>
      </w:r>
      <w:proofErr w:type="gramEnd"/>
      <w:r w:rsidRPr="00E059AA">
        <w:rPr>
          <w:rFonts w:ascii="Arial" w:hAnsi="Arial" w:cs="Arial"/>
          <w:color w:val="444444"/>
          <w:shd w:val="clear" w:color="auto" w:fill="FFFFFF"/>
        </w:rPr>
        <w:t xml:space="preserve"> PSC associated with this award in FPDS or as provided to you by the contracting officer.</w:t>
      </w:r>
    </w:p>
    <w:p w:rsidR="00364F5F" w:rsidRPr="00E059AA" w:rsidRDefault="00364F5F" w:rsidP="00364F5F">
      <w:pPr>
        <w:rPr>
          <w:rFonts w:ascii="Arial" w:hAnsi="Arial" w:cs="Arial"/>
          <w:color w:val="444444"/>
          <w:shd w:val="clear" w:color="auto" w:fill="FFFFFF"/>
        </w:rPr>
      </w:pPr>
      <w:r w:rsidRPr="00E059AA">
        <w:rPr>
          <w:rFonts w:ascii="Arial" w:eastAsia="Times New Roman" w:hAnsi="Arial" w:cs="Arial"/>
          <w:b/>
          <w:i/>
        </w:rPr>
        <w:t xml:space="preserve">What is the Activity Address Code (AAC or </w:t>
      </w:r>
      <w:proofErr w:type="spellStart"/>
      <w:r w:rsidRPr="00E059AA">
        <w:rPr>
          <w:rFonts w:ascii="Arial" w:eastAsia="Times New Roman" w:hAnsi="Arial" w:cs="Arial"/>
          <w:b/>
          <w:i/>
        </w:rPr>
        <w:t>DoDAAC</w:t>
      </w:r>
      <w:proofErr w:type="spellEnd"/>
      <w:r w:rsidRPr="00E059AA">
        <w:rPr>
          <w:rFonts w:ascii="Arial" w:eastAsia="Times New Roman" w:hAnsi="Arial" w:cs="Arial"/>
          <w:b/>
          <w:i/>
        </w:rPr>
        <w:t>) for the office issuing this contract?</w:t>
      </w:r>
      <w:r w:rsidRPr="00E059AA">
        <w:rPr>
          <w:rFonts w:ascii="Arial" w:hAnsi="Arial" w:cs="Arial"/>
          <w:color w:val="444444"/>
          <w:shd w:val="clear" w:color="auto" w:fill="FFFFFF"/>
        </w:rPr>
        <w:t xml:space="preserve"> Please enter the AAC (or </w:t>
      </w:r>
      <w:proofErr w:type="spellStart"/>
      <w:r w:rsidRPr="00E059AA">
        <w:rPr>
          <w:rFonts w:ascii="Arial" w:hAnsi="Arial" w:cs="Arial"/>
          <w:color w:val="444444"/>
          <w:shd w:val="clear" w:color="auto" w:fill="FFFFFF"/>
        </w:rPr>
        <w:t>DoDAAC</w:t>
      </w:r>
      <w:proofErr w:type="spellEnd"/>
      <w:r w:rsidRPr="00E059AA">
        <w:rPr>
          <w:rFonts w:ascii="Arial" w:hAnsi="Arial" w:cs="Arial"/>
          <w:color w:val="444444"/>
          <w:shd w:val="clear" w:color="auto" w:fill="FFFFFF"/>
        </w:rPr>
        <w:t>) as provided to you without dashes or spaces.</w:t>
      </w:r>
    </w:p>
    <w:p w:rsidR="00364F5F" w:rsidRPr="00E059AA" w:rsidRDefault="00364F5F" w:rsidP="00364F5F">
      <w:pPr>
        <w:rPr>
          <w:rFonts w:ascii="Arial" w:hAnsi="Arial" w:cs="Arial"/>
          <w:color w:val="444444"/>
          <w:shd w:val="clear" w:color="auto" w:fill="FFFFFF"/>
        </w:rPr>
      </w:pPr>
      <w:r w:rsidRPr="00E059AA">
        <w:rPr>
          <w:rFonts w:ascii="Arial" w:hAnsi="Arial" w:cs="Arial"/>
          <w:color w:val="444444"/>
          <w:shd w:val="clear" w:color="auto" w:fill="FFFFFF"/>
        </w:rPr>
        <w:t>Which one of the following roles did you play in the acquisition?</w:t>
      </w:r>
    </w:p>
    <w:p w:rsidR="00364F5F" w:rsidRPr="00E059AA" w:rsidRDefault="00364F5F" w:rsidP="00364F5F">
      <w:pPr>
        <w:pStyle w:val="ListParagraph"/>
        <w:numPr>
          <w:ilvl w:val="0"/>
          <w:numId w:val="6"/>
        </w:numPr>
        <w:rPr>
          <w:rFonts w:ascii="Arial" w:hAnsi="Arial" w:cs="Arial"/>
          <w:color w:val="444444"/>
          <w:shd w:val="clear" w:color="auto" w:fill="FFFFFF"/>
        </w:rPr>
      </w:pPr>
      <w:r w:rsidRPr="00E059AA">
        <w:rPr>
          <w:rFonts w:ascii="Arial" w:hAnsi="Arial" w:cs="Arial"/>
          <w:color w:val="222222"/>
          <w:shd w:val="clear" w:color="auto" w:fill="FFFFFF"/>
        </w:rPr>
        <w:t>Vendor Who Submitted A Proposal/Bid</w:t>
      </w:r>
    </w:p>
    <w:p w:rsidR="00364F5F" w:rsidRPr="00E059AA" w:rsidRDefault="00364F5F" w:rsidP="00364F5F">
      <w:pPr>
        <w:pStyle w:val="ListParagraph"/>
        <w:numPr>
          <w:ilvl w:val="0"/>
          <w:numId w:val="6"/>
        </w:numPr>
        <w:rPr>
          <w:rFonts w:ascii="Arial" w:hAnsi="Arial" w:cs="Arial"/>
          <w:color w:val="444444"/>
          <w:shd w:val="clear" w:color="auto" w:fill="FFFFFF"/>
        </w:rPr>
      </w:pPr>
      <w:r w:rsidRPr="00E059AA">
        <w:rPr>
          <w:rFonts w:ascii="Arial" w:hAnsi="Arial" w:cs="Arial"/>
          <w:color w:val="222222"/>
          <w:shd w:val="clear" w:color="auto" w:fill="FFFFFF"/>
        </w:rPr>
        <w:t>Government Contracting Office</w:t>
      </w:r>
    </w:p>
    <w:p w:rsidR="00364F5F" w:rsidRPr="00E059AA" w:rsidRDefault="00364F5F" w:rsidP="00364F5F">
      <w:pPr>
        <w:pStyle w:val="ListParagraph"/>
        <w:numPr>
          <w:ilvl w:val="0"/>
          <w:numId w:val="6"/>
        </w:numPr>
        <w:rPr>
          <w:rFonts w:ascii="Arial" w:hAnsi="Arial" w:cs="Arial"/>
          <w:color w:val="444444"/>
          <w:shd w:val="clear" w:color="auto" w:fill="FFFFFF"/>
        </w:rPr>
      </w:pPr>
      <w:r w:rsidRPr="00E059AA">
        <w:rPr>
          <w:rFonts w:ascii="Arial" w:hAnsi="Arial" w:cs="Arial"/>
          <w:color w:val="222222"/>
          <w:shd w:val="clear" w:color="auto" w:fill="FFFFFF"/>
        </w:rPr>
        <w:t>Government Program Office (Customer)</w:t>
      </w:r>
    </w:p>
    <w:p w:rsidR="00364F5F" w:rsidRDefault="00364F5F" w:rsidP="00364F5F">
      <w:pPr>
        <w:rPr>
          <w:rFonts w:ascii="Times New Roman" w:eastAsia="Times New Roman" w:hAnsi="Times New Roman" w:cs="Times New Roman"/>
          <w:b/>
          <w:i/>
          <w:sz w:val="24"/>
          <w:szCs w:val="24"/>
        </w:rPr>
      </w:pPr>
    </w:p>
    <w:p w:rsidR="00364F5F" w:rsidRPr="00E059AA" w:rsidRDefault="00364F5F" w:rsidP="00364F5F">
      <w:pPr>
        <w:jc w:val="center"/>
        <w:rPr>
          <w:rFonts w:ascii="Arial" w:eastAsia="Times New Roman" w:hAnsi="Arial" w:cs="Arial"/>
          <w:b/>
          <w:i/>
          <w:sz w:val="24"/>
          <w:szCs w:val="24"/>
        </w:rPr>
      </w:pPr>
      <w:r w:rsidRPr="00E059AA">
        <w:rPr>
          <w:rFonts w:ascii="Arial" w:eastAsia="Times New Roman" w:hAnsi="Arial" w:cs="Arial"/>
          <w:b/>
          <w:i/>
          <w:sz w:val="24"/>
          <w:szCs w:val="24"/>
        </w:rPr>
        <w:t>Attachment A – “Rate the Agency” Survey</w:t>
      </w:r>
    </w:p>
    <w:p w:rsidR="00364F5F" w:rsidRPr="00E059AA" w:rsidRDefault="00364F5F" w:rsidP="00364F5F">
      <w:pPr>
        <w:shd w:val="clear" w:color="auto" w:fill="FFFFFF"/>
        <w:spacing w:after="0" w:line="240" w:lineRule="auto"/>
        <w:jc w:val="center"/>
        <w:rPr>
          <w:rFonts w:ascii="Arial" w:eastAsia="Times New Roman" w:hAnsi="Arial" w:cs="Arial"/>
          <w:b/>
          <w:sz w:val="24"/>
          <w:szCs w:val="24"/>
        </w:rPr>
      </w:pPr>
    </w:p>
    <w:p w:rsidR="00364F5F" w:rsidRPr="00E059AA" w:rsidRDefault="00364F5F" w:rsidP="00364F5F">
      <w:pPr>
        <w:shd w:val="clear" w:color="auto" w:fill="FFFFFF"/>
        <w:spacing w:after="0" w:line="240" w:lineRule="auto"/>
        <w:jc w:val="center"/>
        <w:rPr>
          <w:rFonts w:ascii="Arial" w:eastAsia="Times New Roman" w:hAnsi="Arial" w:cs="Arial"/>
          <w:b/>
          <w:sz w:val="24"/>
          <w:szCs w:val="24"/>
        </w:rPr>
      </w:pPr>
      <w:r w:rsidRPr="00E059AA">
        <w:rPr>
          <w:rFonts w:ascii="Arial" w:eastAsia="Times New Roman" w:hAnsi="Arial" w:cs="Arial"/>
          <w:b/>
          <w:sz w:val="24"/>
          <w:szCs w:val="24"/>
        </w:rPr>
        <w:t>Pre-Award &amp; Debriefing Satisfaction Survey</w:t>
      </w:r>
    </w:p>
    <w:p w:rsidR="00364F5F" w:rsidRPr="00E059AA" w:rsidRDefault="00364F5F" w:rsidP="00364F5F">
      <w:pPr>
        <w:shd w:val="clear" w:color="auto" w:fill="FFFFFF"/>
        <w:spacing w:after="0" w:line="240" w:lineRule="auto"/>
        <w:jc w:val="both"/>
        <w:rPr>
          <w:rFonts w:ascii="Arial" w:eastAsia="Times New Roman" w:hAnsi="Arial" w:cs="Arial"/>
          <w:sz w:val="24"/>
          <w:szCs w:val="24"/>
        </w:rPr>
      </w:pPr>
    </w:p>
    <w:p w:rsidR="00364F5F" w:rsidRPr="00E059AA" w:rsidRDefault="00364F5F" w:rsidP="00364F5F">
      <w:pPr>
        <w:shd w:val="clear" w:color="auto" w:fill="FFFFFF"/>
        <w:spacing w:after="0" w:line="240" w:lineRule="auto"/>
        <w:rPr>
          <w:rFonts w:ascii="Arial" w:eastAsia="Times New Roman" w:hAnsi="Arial" w:cs="Arial"/>
          <w:sz w:val="24"/>
          <w:szCs w:val="24"/>
        </w:rPr>
      </w:pPr>
      <w:r w:rsidRPr="00E059AA">
        <w:rPr>
          <w:rFonts w:ascii="Arial" w:eastAsia="Times New Roman" w:hAnsi="Arial" w:cs="Arial"/>
          <w:sz w:val="24"/>
          <w:szCs w:val="24"/>
        </w:rPr>
        <w:t xml:space="preserve">Please provide us with your feedback on the acquisition process.  Your answers will help us assess our performance and identify our strengths and weaknesses.  The survey should take no more than 10 minutes to complete.  </w:t>
      </w:r>
      <w:r w:rsidRPr="00E059AA">
        <w:rPr>
          <w:rFonts w:ascii="Arial" w:eastAsia="Times New Roman" w:hAnsi="Arial" w:cs="Arial"/>
          <w:b/>
          <w:sz w:val="24"/>
          <w:szCs w:val="24"/>
        </w:rPr>
        <w:t>The survey will be issued after any and all debriefings have been conducted and therefore cannot impact the award decision in any way</w:t>
      </w:r>
      <w:r w:rsidRPr="00E059AA">
        <w:rPr>
          <w:rFonts w:ascii="Arial" w:eastAsia="Times New Roman" w:hAnsi="Arial" w:cs="Arial"/>
          <w:sz w:val="24"/>
          <w:szCs w:val="24"/>
        </w:rPr>
        <w:t xml:space="preserve">.  </w:t>
      </w:r>
      <w:r w:rsidRPr="00E059AA">
        <w:rPr>
          <w:rFonts w:ascii="Arial" w:eastAsia="Times New Roman" w:hAnsi="Arial" w:cs="Arial"/>
          <w:b/>
          <w:sz w:val="24"/>
          <w:szCs w:val="24"/>
        </w:rPr>
        <w:t>The results from the survey will not be published or made publicly available</w:t>
      </w:r>
      <w:r w:rsidRPr="00E059AA">
        <w:rPr>
          <w:rFonts w:ascii="Arial" w:eastAsia="Times New Roman" w:hAnsi="Arial" w:cs="Arial"/>
          <w:sz w:val="24"/>
          <w:szCs w:val="24"/>
        </w:rPr>
        <w:t>.</w:t>
      </w:r>
    </w:p>
    <w:p w:rsidR="00364F5F" w:rsidRPr="00E059AA" w:rsidRDefault="00364F5F" w:rsidP="00364F5F">
      <w:pPr>
        <w:shd w:val="clear" w:color="auto" w:fill="FFFFFF"/>
        <w:spacing w:after="0" w:line="240" w:lineRule="auto"/>
        <w:rPr>
          <w:rFonts w:ascii="Arial" w:eastAsia="Times New Roman" w:hAnsi="Arial" w:cs="Arial"/>
          <w:sz w:val="24"/>
          <w:szCs w:val="24"/>
        </w:rPr>
      </w:pPr>
    </w:p>
    <w:p w:rsidR="00364F5F" w:rsidRPr="00E059AA" w:rsidRDefault="00364F5F" w:rsidP="00364F5F">
      <w:pPr>
        <w:shd w:val="clear" w:color="auto" w:fill="FFFFFF"/>
        <w:spacing w:after="0" w:line="240" w:lineRule="auto"/>
        <w:rPr>
          <w:rFonts w:ascii="Arial" w:eastAsia="Times New Roman" w:hAnsi="Arial" w:cs="Arial"/>
          <w:sz w:val="24"/>
          <w:szCs w:val="24"/>
        </w:rPr>
      </w:pPr>
      <w:r w:rsidRPr="00E059AA">
        <w:rPr>
          <w:rFonts w:ascii="Arial" w:eastAsia="Times New Roman" w:hAnsi="Arial" w:cs="Arial"/>
          <w:sz w:val="24"/>
          <w:szCs w:val="24"/>
        </w:rPr>
        <w:t>Please submit your response within the next thirty days to: [insert agency contact information here].</w:t>
      </w:r>
    </w:p>
    <w:p w:rsidR="00364F5F" w:rsidRPr="00F54BCC" w:rsidRDefault="00364F5F" w:rsidP="00364F5F">
      <w:pPr>
        <w:shd w:val="clear" w:color="auto" w:fill="FFFFFF"/>
        <w:spacing w:after="0" w:line="240" w:lineRule="auto"/>
        <w:rPr>
          <w:rFonts w:ascii="Times New Roman" w:eastAsia="Times New Roman" w:hAnsi="Times New Roman" w:cs="Times New Roman"/>
          <w:sz w:val="24"/>
          <w:szCs w:val="24"/>
        </w:rPr>
      </w:pPr>
    </w:p>
    <w:p w:rsidR="00364F5F" w:rsidRPr="00E059AA" w:rsidRDefault="00364F5F" w:rsidP="00364F5F">
      <w:pPr>
        <w:shd w:val="clear" w:color="auto" w:fill="FFFFFF"/>
        <w:spacing w:after="0" w:line="240" w:lineRule="auto"/>
        <w:rPr>
          <w:rFonts w:ascii="Arial" w:eastAsia="Times New Roman" w:hAnsi="Arial" w:cs="Arial"/>
          <w:sz w:val="24"/>
          <w:szCs w:val="24"/>
        </w:rPr>
      </w:pPr>
      <w:r w:rsidRPr="00E059AA">
        <w:rPr>
          <w:rFonts w:ascii="Arial" w:eastAsia="Times New Roman" w:hAnsi="Arial" w:cs="Arial"/>
          <w:sz w:val="24"/>
          <w:szCs w:val="24"/>
        </w:rPr>
        <w:t>Please rate your level of satisfaction on a scale of 1 to 5, with 5 being “Very Satisfied” and 1 being “Very Dissatisfied”</w:t>
      </w:r>
    </w:p>
    <w:p w:rsidR="00364F5F" w:rsidRPr="00F54BCC" w:rsidRDefault="00364F5F" w:rsidP="00364F5F">
      <w:pPr>
        <w:shd w:val="clear" w:color="auto" w:fill="FFFFFF"/>
        <w:spacing w:after="0" w:line="240" w:lineRule="auto"/>
        <w:rPr>
          <w:rFonts w:ascii="Times New Roman" w:eastAsia="Times New Roman" w:hAnsi="Times New Roman" w:cs="Times New Roman"/>
          <w:sz w:val="24"/>
          <w:szCs w:val="24"/>
        </w:rPr>
      </w:pPr>
    </w:p>
    <w:tbl>
      <w:tblPr>
        <w:tblStyle w:val="TableGrid"/>
        <w:tblW w:w="10710" w:type="dxa"/>
        <w:tblInd w:w="-432" w:type="dxa"/>
        <w:tblLayout w:type="fixed"/>
        <w:tblLook w:val="04A0" w:firstRow="1" w:lastRow="0" w:firstColumn="1" w:lastColumn="0" w:noHBand="0" w:noVBand="1"/>
      </w:tblPr>
      <w:tblGrid>
        <w:gridCol w:w="5130"/>
        <w:gridCol w:w="930"/>
        <w:gridCol w:w="930"/>
        <w:gridCol w:w="930"/>
        <w:gridCol w:w="930"/>
        <w:gridCol w:w="1230"/>
        <w:gridCol w:w="630"/>
      </w:tblGrid>
      <w:tr w:rsidR="00364F5F" w:rsidRPr="00F54BCC" w:rsidTr="00A304D2">
        <w:tc>
          <w:tcPr>
            <w:tcW w:w="5130" w:type="dxa"/>
            <w:tcBorders>
              <w:top w:val="single" w:sz="4" w:space="0" w:color="auto"/>
              <w:left w:val="single" w:sz="4" w:space="0" w:color="auto"/>
            </w:tcBorders>
          </w:tcPr>
          <w:p w:rsidR="00364F5F" w:rsidRPr="00F54BCC" w:rsidRDefault="00364F5F" w:rsidP="008B0A28">
            <w:pPr>
              <w:shd w:val="clear" w:color="auto" w:fill="FFFFFF"/>
              <w:spacing w:before="60" w:after="60"/>
              <w:rPr>
                <w:rFonts w:ascii="Times New Roman" w:eastAsia="Times New Roman" w:hAnsi="Times New Roman" w:cs="Times New Roman"/>
                <w:sz w:val="24"/>
                <w:szCs w:val="24"/>
              </w:rPr>
            </w:pPr>
          </w:p>
        </w:tc>
        <w:tc>
          <w:tcPr>
            <w:tcW w:w="930" w:type="dxa"/>
            <w:vAlign w:val="center"/>
          </w:tcPr>
          <w:p w:rsidR="00364F5F" w:rsidRPr="00A304D2" w:rsidRDefault="00364F5F" w:rsidP="00A304D2">
            <w:pPr>
              <w:shd w:val="clear" w:color="auto" w:fill="FFFFFF"/>
              <w:spacing w:before="60" w:after="60"/>
              <w:ind w:left="-18"/>
              <w:jc w:val="center"/>
              <w:rPr>
                <w:rFonts w:ascii="Arial Narrow" w:eastAsia="Times New Roman" w:hAnsi="Arial Narrow" w:cs="Arial"/>
                <w:b/>
                <w:sz w:val="20"/>
                <w:szCs w:val="20"/>
              </w:rPr>
            </w:pPr>
            <w:r w:rsidRPr="00A304D2">
              <w:rPr>
                <w:rFonts w:ascii="Arial Narrow" w:eastAsia="Times New Roman" w:hAnsi="Arial Narrow" w:cs="Arial"/>
                <w:b/>
                <w:noProof/>
                <w:sz w:val="20"/>
                <w:szCs w:val="20"/>
              </w:rPr>
              <mc:AlternateContent>
                <mc:Choice Requires="wps">
                  <w:drawing>
                    <wp:anchor distT="0" distB="0" distL="114300" distR="114300" simplePos="0" relativeHeight="251659264" behindDoc="0" locked="0" layoutInCell="1" allowOverlap="1" wp14:anchorId="244EF68E" wp14:editId="045574F0">
                      <wp:simplePos x="0" y="0"/>
                      <wp:positionH relativeFrom="column">
                        <wp:posOffset>404495</wp:posOffset>
                      </wp:positionH>
                      <wp:positionV relativeFrom="paragraph">
                        <wp:posOffset>130810</wp:posOffset>
                      </wp:positionV>
                      <wp:extent cx="2000250" cy="0"/>
                      <wp:effectExtent l="38100" t="76200" r="19050" b="114300"/>
                      <wp:wrapNone/>
                      <wp:docPr id="1" name="Straight Arrow Connector 1"/>
                      <wp:cNvGraphicFramePr/>
                      <a:graphic xmlns:a="http://schemas.openxmlformats.org/drawingml/2006/main">
                        <a:graphicData uri="http://schemas.microsoft.com/office/word/2010/wordprocessingShape">
                          <wps:wsp>
                            <wps:cNvCnPr/>
                            <wps:spPr>
                              <a:xfrm>
                                <a:off x="0" y="0"/>
                                <a:ext cx="20002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9ED3891" id="_x0000_t32" coordsize="21600,21600" o:spt="32" o:oned="t" path="m,l21600,21600e" filled="f">
                      <v:path arrowok="t" fillok="f" o:connecttype="none"/>
                      <o:lock v:ext="edit" shapetype="t"/>
                    </v:shapetype>
                    <v:shape id="Straight Arrow Connector 1" o:spid="_x0000_s1026" type="#_x0000_t32" style="position:absolute;margin-left:31.85pt;margin-top:10.3pt;width:1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IVG1AEAAAoEAAAOAAAAZHJzL2Uyb0RvYy54bWysU9uO0zAQfUfiHyy/06SVQChqulp1gRcE&#10;FQsf4HXsxsL2WGPTJH/P2EmzCBYJoX2ZxJdzZs6Z8f5mdJZdFEYDvuXbTc2Z8hI6488t//b1/au3&#10;nMUkfCcseNXySUV+c3j5Yj+ERu2gB9spZETiYzOElvcphaaqouyVE3EDQXk61IBOJFriuepQDMTu&#10;bLWr6zfVANgFBKlipN27+ZAfCr/WSqbPWkeVmG051ZZKxBIfcqwOe9GcUYTeyKUM8R9VOGE8JV2p&#10;7kQS7AeaP6ickQgRdNpIcBVobaQqGkjNtv5NzX0vgipayJwYVpvi89HKT5cTMtNR7zjzwlGL7hMK&#10;c+4Tu0WEgR3Be7IRkG2zW0OIDYGO/oTLKoYTZumjRpe/JIqNxeFpdViNiUnapJbVu9fUCHk9qx6B&#10;AWP6oMCx/NPyuNSxFrAtDovLx5goNQGvgJzV+hx7Jbp3vmNpCqREZAFzi5Mw9okDIsnAKquadZS/&#10;NFk1k35RmtyhyufkZS7V0SK7CJqo7nvxpLDQzQzRxtoVVJeK/wpa7maYKrP6r8D1dskIPq1AZzzg&#10;U1nTeC1Vz/evqmetWfYDdFPparGDBq6YvDyOPNG/rgv88QkffgIAAP//AwBQSwMEFAAGAAgAAAAh&#10;APhO1bfdAAAACAEAAA8AAABkcnMvZG93bnJldi54bWxMj0FLw0AQhe+C/2EZoTe7MYU0xGxKUZR6&#10;07YUvG2zYxKSnQ3ZTRP/vSMe7HHee7z5Xr6ZbScuOPjGkYKHZQQCqXSmoUrB8fByn4LwQZPRnSNU&#10;8I0eNsXtTa4z4yb6wMs+VIJLyGdaQR1Cn0npyxqt9kvXI7H35QarA59DJc2gJy63nYyjKJFWN8Qf&#10;at3jU41lux+tgvaUPn+O0zFuK9ru3t+m19LKWKnF3bx9BBFwDv9h+MVndCiY6exGMl50CpLVmpMK&#10;4igBwf5qnbJw/hNkkcvrAcUPAAAA//8DAFBLAQItABQABgAIAAAAIQC2gziS/gAAAOEBAAATAAAA&#10;AAAAAAAAAAAAAAAAAABbQ29udGVudF9UeXBlc10ueG1sUEsBAi0AFAAGAAgAAAAhADj9If/WAAAA&#10;lAEAAAsAAAAAAAAAAAAAAAAALwEAAF9yZWxzLy5yZWxzUEsBAi0AFAAGAAgAAAAhAPoEhUbUAQAA&#10;CgQAAA4AAAAAAAAAAAAAAAAALgIAAGRycy9lMm9Eb2MueG1sUEsBAi0AFAAGAAgAAAAhAPhO1bfd&#10;AAAACAEAAA8AAAAAAAAAAAAAAAAALgQAAGRycy9kb3ducmV2LnhtbFBLBQYAAAAABAAEAPMAAAA4&#10;BQAAAAA=&#10;" strokecolor="black [3200]" strokeweight=".5pt">
                      <v:stroke startarrow="open" endarrow="open" joinstyle="miter"/>
                    </v:shape>
                  </w:pict>
                </mc:Fallback>
              </mc:AlternateContent>
            </w:r>
            <w:r w:rsidRPr="00A304D2">
              <w:rPr>
                <w:rFonts w:ascii="Arial Narrow" w:eastAsia="Times New Roman" w:hAnsi="Arial Narrow" w:cs="Arial"/>
                <w:b/>
                <w:sz w:val="20"/>
                <w:szCs w:val="20"/>
              </w:rPr>
              <w:t>Very Satisfied</w:t>
            </w:r>
          </w:p>
        </w:tc>
        <w:tc>
          <w:tcPr>
            <w:tcW w:w="2790" w:type="dxa"/>
            <w:gridSpan w:val="3"/>
            <w:vAlign w:val="center"/>
          </w:tcPr>
          <w:p w:rsidR="00364F5F" w:rsidRPr="00F54BCC" w:rsidRDefault="00364F5F" w:rsidP="008B0A28">
            <w:pPr>
              <w:shd w:val="clear" w:color="auto" w:fill="FFFFFF"/>
              <w:spacing w:before="60" w:after="60"/>
              <w:jc w:val="center"/>
              <w:rPr>
                <w:rFonts w:ascii="Times New Roman" w:eastAsia="Times New Roman" w:hAnsi="Times New Roman" w:cs="Times New Roman"/>
                <w:sz w:val="20"/>
                <w:szCs w:val="20"/>
              </w:rPr>
            </w:pPr>
          </w:p>
        </w:tc>
        <w:tc>
          <w:tcPr>
            <w:tcW w:w="1230" w:type="dxa"/>
            <w:vAlign w:val="center"/>
          </w:tcPr>
          <w:p w:rsidR="00364F5F" w:rsidRPr="00A304D2" w:rsidRDefault="00364F5F" w:rsidP="008B0A28">
            <w:pPr>
              <w:shd w:val="clear" w:color="auto" w:fill="FFFFFF"/>
              <w:spacing w:before="60" w:after="60"/>
              <w:jc w:val="center"/>
              <w:rPr>
                <w:rFonts w:ascii="Arial Narrow" w:eastAsia="Times New Roman" w:hAnsi="Arial Narrow" w:cs="Arial"/>
                <w:b/>
                <w:sz w:val="20"/>
                <w:szCs w:val="20"/>
              </w:rPr>
            </w:pPr>
            <w:r w:rsidRPr="00A304D2">
              <w:rPr>
                <w:rFonts w:ascii="Arial Narrow" w:eastAsia="Times New Roman" w:hAnsi="Arial Narrow" w:cs="Arial"/>
                <w:b/>
                <w:sz w:val="20"/>
                <w:szCs w:val="20"/>
              </w:rPr>
              <w:t>Very Dissatisfied</w:t>
            </w:r>
          </w:p>
        </w:tc>
        <w:tc>
          <w:tcPr>
            <w:tcW w:w="630" w:type="dxa"/>
            <w:vAlign w:val="center"/>
          </w:tcPr>
          <w:p w:rsidR="00364F5F" w:rsidRPr="00F54BCC" w:rsidRDefault="00364F5F" w:rsidP="008B0A28">
            <w:pPr>
              <w:shd w:val="clear" w:color="auto" w:fill="FFFFFF"/>
              <w:spacing w:before="60" w:after="60"/>
              <w:jc w:val="center"/>
              <w:rPr>
                <w:rFonts w:ascii="Times New Roman" w:eastAsia="Times New Roman" w:hAnsi="Times New Roman" w:cs="Times New Roman"/>
                <w:sz w:val="20"/>
                <w:szCs w:val="20"/>
              </w:rPr>
            </w:pPr>
          </w:p>
        </w:tc>
      </w:tr>
      <w:tr w:rsidR="00364F5F" w:rsidRPr="00F924A1" w:rsidTr="00A304D2">
        <w:tc>
          <w:tcPr>
            <w:tcW w:w="10710" w:type="dxa"/>
            <w:gridSpan w:val="7"/>
          </w:tcPr>
          <w:p w:rsidR="00364F5F" w:rsidRPr="00E059AA" w:rsidRDefault="00364F5F" w:rsidP="008B0A28">
            <w:pPr>
              <w:shd w:val="clear" w:color="auto" w:fill="FFFFFF"/>
              <w:spacing w:before="60" w:after="60"/>
              <w:rPr>
                <w:rFonts w:ascii="Arial" w:eastAsia="Times New Roman" w:hAnsi="Arial" w:cs="Arial"/>
                <w:b/>
              </w:rPr>
            </w:pPr>
            <w:r w:rsidRPr="00E059AA">
              <w:rPr>
                <w:rFonts w:ascii="Arial" w:eastAsia="Calibri" w:hAnsi="Arial" w:cs="Arial"/>
                <w:b/>
              </w:rPr>
              <w:t xml:space="preserve">Requirements Development Process - </w:t>
            </w:r>
            <w:r w:rsidRPr="00E059AA">
              <w:rPr>
                <w:rFonts w:ascii="Arial" w:eastAsia="Calibri" w:hAnsi="Arial" w:cs="Arial"/>
                <w:b/>
                <w:i/>
              </w:rPr>
              <w:t>How satisfied were you</w:t>
            </w:r>
            <w:r w:rsidRPr="00E059AA">
              <w:rPr>
                <w:rFonts w:ascii="Arial" w:eastAsia="Calibri" w:hAnsi="Arial" w:cs="Arial"/>
                <w:b/>
              </w:rPr>
              <w:t>:</w:t>
            </w:r>
          </w:p>
        </w:tc>
      </w:tr>
      <w:tr w:rsidR="00364F5F" w:rsidRPr="00F54BCC" w:rsidTr="00A304D2">
        <w:tc>
          <w:tcPr>
            <w:tcW w:w="5130" w:type="dxa"/>
          </w:tcPr>
          <w:p w:rsidR="00364F5F" w:rsidRPr="0068079C" w:rsidRDefault="00364F5F" w:rsidP="00364F5F">
            <w:pPr>
              <w:numPr>
                <w:ilvl w:val="0"/>
                <w:numId w:val="1"/>
              </w:numPr>
              <w:shd w:val="clear" w:color="auto" w:fill="FFFFFF"/>
              <w:spacing w:before="60" w:after="60"/>
              <w:ind w:left="360"/>
              <w:contextualSpacing/>
              <w:rPr>
                <w:rFonts w:ascii="Arial" w:eastAsia="Times New Roman" w:hAnsi="Arial" w:cs="Arial"/>
                <w:sz w:val="20"/>
                <w:szCs w:val="20"/>
              </w:rPr>
            </w:pPr>
            <w:r w:rsidRPr="0068079C">
              <w:rPr>
                <w:rFonts w:ascii="Arial" w:eastAsia="Calibri" w:hAnsi="Arial" w:cs="Arial"/>
                <w:sz w:val="20"/>
                <w:szCs w:val="20"/>
              </w:rPr>
              <w:t>With the agency’s vendor engagement methods (e.g., RFIs, draft RFP, pre-award conferences) in fostering early communication and exchange</w:t>
            </w:r>
            <w:r w:rsidRPr="0068079C">
              <w:rPr>
                <w:rFonts w:ascii="Arial" w:eastAsia="Calibri" w:hAnsi="Arial" w:cs="Arial"/>
                <w:sz w:val="20"/>
                <w:szCs w:val="20"/>
                <w:lang w:val="en"/>
              </w:rPr>
              <w:t xml:space="preserve"> before receipt of proposals?</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130" w:type="dxa"/>
          </w:tcPr>
          <w:p w:rsidR="00364F5F" w:rsidRPr="0068079C" w:rsidRDefault="00364F5F" w:rsidP="00364F5F">
            <w:pPr>
              <w:numPr>
                <w:ilvl w:val="0"/>
                <w:numId w:val="1"/>
              </w:numPr>
              <w:shd w:val="clear" w:color="auto" w:fill="FFFFFF"/>
              <w:spacing w:before="60" w:after="60"/>
              <w:ind w:left="360"/>
              <w:contextualSpacing/>
              <w:rPr>
                <w:rFonts w:ascii="Arial" w:eastAsia="Times New Roman" w:hAnsi="Arial" w:cs="Arial"/>
                <w:sz w:val="20"/>
                <w:szCs w:val="20"/>
              </w:rPr>
            </w:pPr>
            <w:r w:rsidRPr="0068079C">
              <w:rPr>
                <w:rFonts w:ascii="Arial" w:eastAsia="Times New Roman" w:hAnsi="Arial" w:cs="Arial"/>
                <w:sz w:val="20"/>
                <w:szCs w:val="20"/>
              </w:rPr>
              <w:t>That the exchange offered by any industry day(s) offered valuable information that improved your understanding of the agency’s requirements?</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130" w:type="dxa"/>
          </w:tcPr>
          <w:p w:rsidR="00364F5F" w:rsidRPr="0068079C" w:rsidRDefault="00364F5F" w:rsidP="00364F5F">
            <w:pPr>
              <w:numPr>
                <w:ilvl w:val="0"/>
                <w:numId w:val="1"/>
              </w:numPr>
              <w:shd w:val="clear" w:color="auto" w:fill="FFFFFF"/>
              <w:spacing w:before="60" w:after="60"/>
              <w:ind w:left="360"/>
              <w:contextualSpacing/>
              <w:rPr>
                <w:rFonts w:ascii="Arial" w:eastAsia="Times New Roman" w:hAnsi="Arial" w:cs="Arial"/>
                <w:sz w:val="20"/>
                <w:szCs w:val="20"/>
              </w:rPr>
            </w:pPr>
            <w:r w:rsidRPr="0068079C">
              <w:rPr>
                <w:rFonts w:ascii="Arial" w:eastAsia="Arial" w:hAnsi="Arial" w:cs="Arial"/>
                <w:color w:val="000000"/>
                <w:sz w:val="20"/>
                <w:szCs w:val="20"/>
              </w:rPr>
              <w:t>With the agency’s understanding of your firm’s marketplace?</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130" w:type="dxa"/>
          </w:tcPr>
          <w:p w:rsidR="00364F5F" w:rsidRPr="0068079C" w:rsidRDefault="00364F5F" w:rsidP="00364F5F">
            <w:pPr>
              <w:numPr>
                <w:ilvl w:val="0"/>
                <w:numId w:val="1"/>
              </w:numPr>
              <w:shd w:val="clear" w:color="auto" w:fill="FFFFFF"/>
              <w:spacing w:before="60" w:after="60"/>
              <w:ind w:left="360"/>
              <w:contextualSpacing/>
              <w:rPr>
                <w:rFonts w:ascii="Arial" w:eastAsia="Times New Roman" w:hAnsi="Arial" w:cs="Arial"/>
                <w:sz w:val="20"/>
                <w:szCs w:val="20"/>
              </w:rPr>
            </w:pPr>
            <w:r w:rsidRPr="0068079C">
              <w:rPr>
                <w:rFonts w:ascii="Arial" w:eastAsia="Calibri" w:hAnsi="Arial" w:cs="Arial"/>
                <w:sz w:val="20"/>
                <w:szCs w:val="20"/>
              </w:rPr>
              <w:t>With the clarity of the final requirements?</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10710" w:type="dxa"/>
            <w:gridSpan w:val="7"/>
          </w:tcPr>
          <w:p w:rsidR="00364F5F" w:rsidRPr="00A304D2" w:rsidRDefault="00364F5F" w:rsidP="008B0A28">
            <w:pPr>
              <w:shd w:val="clear" w:color="auto" w:fill="FFFFFF"/>
              <w:spacing w:before="60" w:after="60"/>
              <w:rPr>
                <w:rFonts w:ascii="Arial" w:eastAsia="Times New Roman" w:hAnsi="Arial" w:cs="Arial"/>
              </w:rPr>
            </w:pPr>
            <w:r w:rsidRPr="00A304D2">
              <w:rPr>
                <w:rFonts w:ascii="Arial" w:eastAsia="Calibri" w:hAnsi="Arial" w:cs="Arial"/>
                <w:b/>
              </w:rPr>
              <w:t xml:space="preserve">Solicitation Phase - </w:t>
            </w:r>
            <w:r w:rsidRPr="00A304D2">
              <w:rPr>
                <w:rFonts w:ascii="Arial" w:eastAsia="Calibri" w:hAnsi="Arial" w:cs="Arial"/>
                <w:b/>
                <w:i/>
              </w:rPr>
              <w:t>How satisfied were you</w:t>
            </w:r>
            <w:r w:rsidRPr="00A304D2">
              <w:rPr>
                <w:rFonts w:ascii="Arial" w:eastAsia="Calibri" w:hAnsi="Arial" w:cs="Arial"/>
                <w:b/>
              </w:rPr>
              <w:t>:</w:t>
            </w:r>
          </w:p>
        </w:tc>
      </w:tr>
      <w:tr w:rsidR="00364F5F" w:rsidRPr="00F54BCC" w:rsidTr="00A304D2">
        <w:tc>
          <w:tcPr>
            <w:tcW w:w="5130" w:type="dxa"/>
          </w:tcPr>
          <w:p w:rsidR="00364F5F" w:rsidRPr="0068079C" w:rsidRDefault="00364F5F" w:rsidP="00364F5F">
            <w:pPr>
              <w:numPr>
                <w:ilvl w:val="0"/>
                <w:numId w:val="1"/>
              </w:numPr>
              <w:shd w:val="clear" w:color="auto" w:fill="FFFFFF"/>
              <w:spacing w:before="60" w:after="60"/>
              <w:ind w:left="360"/>
              <w:contextualSpacing/>
              <w:rPr>
                <w:rFonts w:ascii="Arial" w:eastAsia="Times New Roman" w:hAnsi="Arial" w:cs="Arial"/>
                <w:sz w:val="20"/>
                <w:szCs w:val="20"/>
              </w:rPr>
            </w:pPr>
            <w:r w:rsidRPr="0068079C">
              <w:rPr>
                <w:rFonts w:ascii="Arial" w:eastAsia="Times New Roman" w:hAnsi="Arial" w:cs="Arial"/>
                <w:sz w:val="20"/>
                <w:szCs w:val="20"/>
              </w:rPr>
              <w:t xml:space="preserve">That the agency kept vendors informed about any </w:t>
            </w:r>
            <w:r w:rsidRPr="0068079C">
              <w:rPr>
                <w:rFonts w:ascii="Arial" w:eastAsia="Times New Roman" w:hAnsi="Arial" w:cs="Arial"/>
                <w:sz w:val="20"/>
                <w:szCs w:val="20"/>
              </w:rPr>
              <w:lastRenderedPageBreak/>
              <w:t>delays in the solicitation process (considering both the initial release and any subsequent delays)?</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lastRenderedPageBreak/>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130" w:type="dxa"/>
          </w:tcPr>
          <w:p w:rsidR="00364F5F" w:rsidRPr="0068079C" w:rsidRDefault="00364F5F" w:rsidP="00364F5F">
            <w:pPr>
              <w:numPr>
                <w:ilvl w:val="0"/>
                <w:numId w:val="1"/>
              </w:numPr>
              <w:shd w:val="clear" w:color="auto" w:fill="FFFFFF"/>
              <w:spacing w:before="60" w:after="60"/>
              <w:ind w:left="360"/>
              <w:contextualSpacing/>
              <w:rPr>
                <w:rFonts w:ascii="Arial" w:eastAsia="Times New Roman" w:hAnsi="Arial" w:cs="Arial"/>
                <w:sz w:val="20"/>
                <w:szCs w:val="20"/>
              </w:rPr>
            </w:pPr>
            <w:r w:rsidRPr="0068079C">
              <w:rPr>
                <w:rFonts w:ascii="Arial" w:eastAsia="Times New Roman" w:hAnsi="Arial" w:cs="Arial"/>
                <w:sz w:val="20"/>
                <w:szCs w:val="20"/>
              </w:rPr>
              <w:lastRenderedPageBreak/>
              <w:t>That the solicitation included clear proposal submission instructions that sufficiently guided offerors or respondents in preparing proposals or responses to requests for information?</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130" w:type="dxa"/>
          </w:tcPr>
          <w:p w:rsidR="00364F5F" w:rsidRPr="0068079C" w:rsidRDefault="00364F5F" w:rsidP="00364F5F">
            <w:pPr>
              <w:numPr>
                <w:ilvl w:val="0"/>
                <w:numId w:val="1"/>
              </w:numPr>
              <w:shd w:val="clear" w:color="auto" w:fill="FFFFFF"/>
              <w:spacing w:before="60" w:after="60"/>
              <w:ind w:left="360"/>
              <w:contextualSpacing/>
              <w:rPr>
                <w:rFonts w:ascii="Arial" w:eastAsia="Times New Roman" w:hAnsi="Arial" w:cs="Arial"/>
                <w:sz w:val="20"/>
                <w:szCs w:val="20"/>
              </w:rPr>
            </w:pPr>
            <w:r w:rsidRPr="0068079C">
              <w:rPr>
                <w:rFonts w:ascii="Arial" w:eastAsia="Times New Roman" w:hAnsi="Arial" w:cs="Arial"/>
                <w:sz w:val="20"/>
                <w:szCs w:val="20"/>
              </w:rPr>
              <w:t>That the government chose an appropriate contract type?</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130" w:type="dxa"/>
          </w:tcPr>
          <w:p w:rsidR="00364F5F" w:rsidRPr="0068079C" w:rsidRDefault="00364F5F" w:rsidP="00364F5F">
            <w:pPr>
              <w:numPr>
                <w:ilvl w:val="0"/>
                <w:numId w:val="1"/>
              </w:numPr>
              <w:shd w:val="clear" w:color="auto" w:fill="FFFFFF"/>
              <w:spacing w:before="60" w:after="60"/>
              <w:ind w:left="360"/>
              <w:contextualSpacing/>
              <w:rPr>
                <w:rFonts w:ascii="Arial" w:eastAsia="Times New Roman" w:hAnsi="Arial" w:cs="Arial"/>
                <w:sz w:val="20"/>
                <w:szCs w:val="20"/>
              </w:rPr>
            </w:pPr>
            <w:r w:rsidRPr="0068079C">
              <w:rPr>
                <w:rFonts w:ascii="Arial" w:eastAsia="Times New Roman" w:hAnsi="Arial" w:cs="Arial"/>
                <w:sz w:val="20"/>
                <w:szCs w:val="20"/>
              </w:rPr>
              <w:t>That the government chose an appropriate source selection methodology?</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130" w:type="dxa"/>
          </w:tcPr>
          <w:p w:rsidR="00364F5F" w:rsidRPr="0068079C" w:rsidRDefault="00364F5F" w:rsidP="00364F5F">
            <w:pPr>
              <w:numPr>
                <w:ilvl w:val="0"/>
                <w:numId w:val="1"/>
              </w:numPr>
              <w:shd w:val="clear" w:color="auto" w:fill="FFFFFF"/>
              <w:spacing w:before="60" w:after="60"/>
              <w:ind w:left="360"/>
              <w:contextualSpacing/>
              <w:rPr>
                <w:rFonts w:ascii="Arial" w:eastAsia="Times New Roman" w:hAnsi="Arial" w:cs="Arial"/>
                <w:sz w:val="20"/>
                <w:szCs w:val="20"/>
              </w:rPr>
            </w:pPr>
            <w:r w:rsidRPr="0068079C">
              <w:rPr>
                <w:rFonts w:ascii="Arial" w:eastAsia="Times New Roman" w:hAnsi="Arial" w:cs="Arial"/>
                <w:sz w:val="20"/>
                <w:szCs w:val="20"/>
              </w:rPr>
              <w:t>That the agency answered questions regarding the solicitation in such a way that it helped you to prepare the proposal?</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130" w:type="dxa"/>
          </w:tcPr>
          <w:p w:rsidR="00364F5F" w:rsidRPr="0068079C" w:rsidRDefault="00364F5F" w:rsidP="00364F5F">
            <w:pPr>
              <w:numPr>
                <w:ilvl w:val="0"/>
                <w:numId w:val="1"/>
              </w:numPr>
              <w:shd w:val="clear" w:color="auto" w:fill="FFFFFF"/>
              <w:spacing w:before="60" w:after="60"/>
              <w:ind w:left="360"/>
              <w:contextualSpacing/>
              <w:rPr>
                <w:rFonts w:ascii="Arial" w:eastAsia="Times New Roman" w:hAnsi="Arial" w:cs="Arial"/>
                <w:sz w:val="20"/>
                <w:szCs w:val="20"/>
              </w:rPr>
            </w:pPr>
            <w:r w:rsidRPr="0068079C">
              <w:rPr>
                <w:rFonts w:ascii="Arial" w:eastAsia="Times New Roman" w:hAnsi="Arial" w:cs="Arial"/>
                <w:sz w:val="20"/>
                <w:szCs w:val="20"/>
              </w:rPr>
              <w:t>With the opportunity to propose unique and innovative solutions (i.e., the solicitation promoted innovation)?</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130" w:type="dxa"/>
          </w:tcPr>
          <w:p w:rsidR="00364F5F" w:rsidRPr="0068079C" w:rsidRDefault="00364F5F" w:rsidP="00364F5F">
            <w:pPr>
              <w:numPr>
                <w:ilvl w:val="0"/>
                <w:numId w:val="1"/>
              </w:numPr>
              <w:shd w:val="clear" w:color="auto" w:fill="FFFFFF"/>
              <w:spacing w:before="60" w:after="60"/>
              <w:ind w:left="360"/>
              <w:contextualSpacing/>
              <w:rPr>
                <w:rFonts w:ascii="Arial" w:eastAsia="Times New Roman" w:hAnsi="Arial" w:cs="Arial"/>
                <w:sz w:val="20"/>
                <w:szCs w:val="20"/>
              </w:rPr>
            </w:pPr>
            <w:r w:rsidRPr="0068079C">
              <w:rPr>
                <w:rFonts w:ascii="Arial" w:eastAsia="Times New Roman" w:hAnsi="Arial" w:cs="Arial"/>
                <w:sz w:val="20"/>
                <w:szCs w:val="20"/>
              </w:rPr>
              <w:t>With the clarity of the solicitation’s evaluation criteria?</w:t>
            </w:r>
          </w:p>
        </w:tc>
        <w:tc>
          <w:tcPr>
            <w:tcW w:w="9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130" w:type="dxa"/>
          </w:tcPr>
          <w:p w:rsidR="00364F5F" w:rsidRPr="0068079C" w:rsidRDefault="00364F5F" w:rsidP="00364F5F">
            <w:pPr>
              <w:numPr>
                <w:ilvl w:val="0"/>
                <w:numId w:val="1"/>
              </w:numPr>
              <w:shd w:val="clear" w:color="auto" w:fill="FFFFFF"/>
              <w:spacing w:before="60" w:after="60"/>
              <w:ind w:left="360"/>
              <w:contextualSpacing/>
              <w:rPr>
                <w:rFonts w:ascii="Arial" w:eastAsia="Times New Roman" w:hAnsi="Arial" w:cs="Arial"/>
                <w:sz w:val="20"/>
                <w:szCs w:val="20"/>
              </w:rPr>
            </w:pPr>
            <w:r w:rsidRPr="0068079C">
              <w:rPr>
                <w:rFonts w:ascii="Arial" w:eastAsia="Times New Roman" w:hAnsi="Arial" w:cs="Arial"/>
                <w:sz w:val="20"/>
                <w:szCs w:val="20"/>
              </w:rPr>
              <w:t>With the amount of time the agency gave to submit a proposal?</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130" w:type="dxa"/>
          </w:tcPr>
          <w:p w:rsidR="00364F5F" w:rsidRPr="0068079C" w:rsidRDefault="00364F5F" w:rsidP="00364F5F">
            <w:pPr>
              <w:numPr>
                <w:ilvl w:val="0"/>
                <w:numId w:val="1"/>
              </w:numPr>
              <w:shd w:val="clear" w:color="auto" w:fill="FFFFFF"/>
              <w:spacing w:before="60" w:after="60"/>
              <w:ind w:left="360"/>
              <w:contextualSpacing/>
              <w:rPr>
                <w:rFonts w:ascii="Arial" w:eastAsia="Times New Roman" w:hAnsi="Arial" w:cs="Arial"/>
                <w:sz w:val="20"/>
                <w:szCs w:val="20"/>
              </w:rPr>
            </w:pPr>
            <w:r w:rsidRPr="0068079C">
              <w:rPr>
                <w:rFonts w:ascii="Arial" w:hAnsi="Arial" w:cs="Arial"/>
                <w:sz w:val="20"/>
                <w:szCs w:val="20"/>
              </w:rPr>
              <w:t>That the solicitation’s evaluation criteria allowed for the best selection among competing proposals?</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5F3A7C" w:rsidTr="00A304D2">
        <w:tc>
          <w:tcPr>
            <w:tcW w:w="10710" w:type="dxa"/>
            <w:gridSpan w:val="7"/>
          </w:tcPr>
          <w:p w:rsidR="00364F5F" w:rsidRPr="00A304D2" w:rsidRDefault="00364F5F" w:rsidP="008B0A28">
            <w:pPr>
              <w:shd w:val="clear" w:color="auto" w:fill="FFFFFF"/>
              <w:spacing w:before="60" w:after="60"/>
              <w:rPr>
                <w:rFonts w:ascii="Arial" w:eastAsia="Times New Roman" w:hAnsi="Arial" w:cs="Arial"/>
                <w:b/>
              </w:rPr>
            </w:pPr>
            <w:r w:rsidRPr="00A304D2">
              <w:rPr>
                <w:rFonts w:ascii="Arial" w:eastAsia="Times New Roman" w:hAnsi="Arial" w:cs="Arial"/>
                <w:b/>
              </w:rPr>
              <w:t>Award Execution and Debriefings</w:t>
            </w:r>
            <w:r w:rsidRPr="00A304D2">
              <w:rPr>
                <w:rFonts w:ascii="Arial" w:eastAsia="Calibri" w:hAnsi="Arial" w:cs="Arial"/>
                <w:b/>
              </w:rPr>
              <w:t xml:space="preserve">- </w:t>
            </w:r>
            <w:r w:rsidRPr="00A304D2">
              <w:rPr>
                <w:rFonts w:ascii="Arial" w:eastAsia="Calibri" w:hAnsi="Arial" w:cs="Arial"/>
                <w:b/>
                <w:i/>
              </w:rPr>
              <w:t>How satisfied were you</w:t>
            </w:r>
            <w:r w:rsidRPr="00A304D2">
              <w:rPr>
                <w:rFonts w:ascii="Arial" w:eastAsia="Calibri" w:hAnsi="Arial" w:cs="Arial"/>
                <w:b/>
              </w:rPr>
              <w:t>:</w:t>
            </w:r>
          </w:p>
        </w:tc>
      </w:tr>
      <w:tr w:rsidR="00364F5F" w:rsidRPr="00F54BCC" w:rsidTr="00A304D2">
        <w:tc>
          <w:tcPr>
            <w:tcW w:w="5130" w:type="dxa"/>
          </w:tcPr>
          <w:p w:rsidR="00364F5F" w:rsidRPr="0068079C" w:rsidRDefault="00364F5F" w:rsidP="00364F5F">
            <w:pPr>
              <w:numPr>
                <w:ilvl w:val="0"/>
                <w:numId w:val="1"/>
              </w:numPr>
              <w:shd w:val="clear" w:color="auto" w:fill="FFFFFF"/>
              <w:spacing w:before="60" w:after="60"/>
              <w:ind w:left="360"/>
              <w:contextualSpacing/>
              <w:rPr>
                <w:rFonts w:ascii="Arial" w:eastAsia="Times New Roman" w:hAnsi="Arial" w:cs="Arial"/>
                <w:sz w:val="20"/>
                <w:szCs w:val="20"/>
              </w:rPr>
            </w:pPr>
            <w:r w:rsidRPr="0068079C">
              <w:rPr>
                <w:rFonts w:ascii="Arial" w:eastAsia="Times New Roman" w:hAnsi="Arial" w:cs="Arial"/>
                <w:sz w:val="20"/>
                <w:szCs w:val="20"/>
              </w:rPr>
              <w:t>With the agency’s resolution of issues/concerns related to the contracting process?</w:t>
            </w:r>
          </w:p>
        </w:tc>
        <w:tc>
          <w:tcPr>
            <w:tcW w:w="9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130" w:type="dxa"/>
          </w:tcPr>
          <w:p w:rsidR="00364F5F" w:rsidRPr="0068079C" w:rsidRDefault="00364F5F" w:rsidP="00364F5F">
            <w:pPr>
              <w:numPr>
                <w:ilvl w:val="0"/>
                <w:numId w:val="1"/>
              </w:numPr>
              <w:shd w:val="clear" w:color="auto" w:fill="FFFFFF"/>
              <w:spacing w:before="60" w:after="60"/>
              <w:ind w:left="360"/>
              <w:contextualSpacing/>
              <w:rPr>
                <w:rFonts w:ascii="Arial" w:eastAsia="Times New Roman" w:hAnsi="Arial" w:cs="Arial"/>
                <w:sz w:val="20"/>
                <w:szCs w:val="20"/>
              </w:rPr>
            </w:pPr>
            <w:r w:rsidRPr="0068079C">
              <w:rPr>
                <w:rFonts w:ascii="Arial" w:eastAsia="Times New Roman" w:hAnsi="Arial" w:cs="Arial"/>
                <w:sz w:val="20"/>
                <w:szCs w:val="20"/>
              </w:rPr>
              <w:t>With the robustness of the agency’s debriefing (i.e., it allowed you to understand how to improve on similar efforts in the future)?</w:t>
            </w:r>
          </w:p>
        </w:tc>
        <w:tc>
          <w:tcPr>
            <w:tcW w:w="9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033CA0" w:rsidTr="00A304D2">
        <w:tc>
          <w:tcPr>
            <w:tcW w:w="5130" w:type="dxa"/>
          </w:tcPr>
          <w:p w:rsidR="00364F5F" w:rsidRPr="0068079C" w:rsidRDefault="00364F5F" w:rsidP="00364F5F">
            <w:pPr>
              <w:numPr>
                <w:ilvl w:val="0"/>
                <w:numId w:val="1"/>
              </w:numPr>
              <w:shd w:val="clear" w:color="auto" w:fill="FFFFFF"/>
              <w:spacing w:before="60" w:after="60"/>
              <w:ind w:left="360"/>
              <w:contextualSpacing/>
              <w:rPr>
                <w:rFonts w:ascii="Arial" w:eastAsia="Times New Roman" w:hAnsi="Arial" w:cs="Arial"/>
                <w:sz w:val="20"/>
                <w:szCs w:val="20"/>
              </w:rPr>
            </w:pPr>
            <w:r w:rsidRPr="0068079C">
              <w:rPr>
                <w:rFonts w:ascii="Arial" w:eastAsia="Times New Roman" w:hAnsi="Arial" w:cs="Arial"/>
                <w:sz w:val="20"/>
                <w:szCs w:val="20"/>
              </w:rPr>
              <w:t>How satisfied were you with your overall experience on this acquisition?</w:t>
            </w:r>
          </w:p>
        </w:tc>
        <w:tc>
          <w:tcPr>
            <w:tcW w:w="9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033CA0" w:rsidTr="00A304D2">
        <w:tc>
          <w:tcPr>
            <w:tcW w:w="5130" w:type="dxa"/>
          </w:tcPr>
          <w:p w:rsidR="00364F5F" w:rsidRPr="0068079C" w:rsidRDefault="00364F5F" w:rsidP="00364F5F">
            <w:pPr>
              <w:numPr>
                <w:ilvl w:val="0"/>
                <w:numId w:val="1"/>
              </w:numPr>
              <w:shd w:val="clear" w:color="auto" w:fill="FFFFFF"/>
              <w:spacing w:before="60" w:after="60"/>
              <w:ind w:left="360"/>
              <w:contextualSpacing/>
              <w:rPr>
                <w:rFonts w:ascii="Arial" w:eastAsia="Times New Roman" w:hAnsi="Arial" w:cs="Arial"/>
                <w:sz w:val="20"/>
                <w:szCs w:val="20"/>
              </w:rPr>
            </w:pPr>
            <w:r w:rsidRPr="0068079C">
              <w:rPr>
                <w:rFonts w:ascii="Arial" w:eastAsia="Times New Roman" w:hAnsi="Arial" w:cs="Arial"/>
                <w:sz w:val="20"/>
                <w:szCs w:val="20"/>
              </w:rPr>
              <w:t>Please provide any additional comments:</w:t>
            </w:r>
          </w:p>
        </w:tc>
        <w:tc>
          <w:tcPr>
            <w:tcW w:w="5580" w:type="dxa"/>
            <w:gridSpan w:val="6"/>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p>
          <w:p w:rsidR="00364F5F" w:rsidRPr="0068079C" w:rsidRDefault="00364F5F" w:rsidP="008B0A28">
            <w:pPr>
              <w:shd w:val="clear" w:color="auto" w:fill="FFFFFF"/>
              <w:spacing w:before="60" w:after="60"/>
              <w:jc w:val="center"/>
              <w:rPr>
                <w:rFonts w:ascii="Arial" w:eastAsia="Times New Roman" w:hAnsi="Arial" w:cs="Arial"/>
                <w:sz w:val="20"/>
                <w:szCs w:val="20"/>
              </w:rPr>
            </w:pPr>
          </w:p>
          <w:p w:rsidR="00364F5F" w:rsidRPr="0068079C" w:rsidRDefault="00364F5F" w:rsidP="008B0A28">
            <w:pPr>
              <w:shd w:val="clear" w:color="auto" w:fill="FFFFFF"/>
              <w:spacing w:before="60" w:after="60"/>
              <w:jc w:val="center"/>
              <w:rPr>
                <w:rFonts w:ascii="Arial" w:eastAsia="Times New Roman" w:hAnsi="Arial" w:cs="Arial"/>
                <w:sz w:val="20"/>
                <w:szCs w:val="20"/>
              </w:rPr>
            </w:pPr>
          </w:p>
          <w:p w:rsidR="00364F5F" w:rsidRPr="0068079C" w:rsidRDefault="00364F5F" w:rsidP="008B0A28">
            <w:pPr>
              <w:shd w:val="clear" w:color="auto" w:fill="FFFFFF"/>
              <w:spacing w:before="60" w:after="60"/>
              <w:jc w:val="center"/>
              <w:rPr>
                <w:rFonts w:ascii="Arial" w:eastAsia="Times New Roman" w:hAnsi="Arial" w:cs="Arial"/>
                <w:sz w:val="20"/>
                <w:szCs w:val="20"/>
              </w:rPr>
            </w:pPr>
          </w:p>
        </w:tc>
      </w:tr>
      <w:tr w:rsidR="00364F5F" w:rsidRPr="00033CA0" w:rsidTr="00A304D2">
        <w:tc>
          <w:tcPr>
            <w:tcW w:w="5130" w:type="dxa"/>
          </w:tcPr>
          <w:p w:rsidR="00364F5F" w:rsidRPr="0068079C" w:rsidRDefault="00364F5F" w:rsidP="00364F5F">
            <w:pPr>
              <w:numPr>
                <w:ilvl w:val="0"/>
                <w:numId w:val="1"/>
              </w:numPr>
              <w:shd w:val="clear" w:color="auto" w:fill="FFFFFF"/>
              <w:spacing w:before="60" w:after="60"/>
              <w:ind w:left="360"/>
              <w:contextualSpacing/>
              <w:rPr>
                <w:rFonts w:ascii="Arial" w:eastAsia="Times New Roman" w:hAnsi="Arial" w:cs="Arial"/>
                <w:sz w:val="20"/>
                <w:szCs w:val="20"/>
              </w:rPr>
            </w:pPr>
            <w:r w:rsidRPr="0068079C">
              <w:rPr>
                <w:rFonts w:ascii="Arial" w:eastAsia="Times New Roman" w:hAnsi="Arial" w:cs="Arial"/>
                <w:sz w:val="20"/>
                <w:szCs w:val="20"/>
              </w:rPr>
              <w:t>Are you a small business?</w:t>
            </w:r>
          </w:p>
        </w:tc>
        <w:tc>
          <w:tcPr>
            <w:tcW w:w="2790" w:type="dxa"/>
            <w:gridSpan w:val="3"/>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Yes</w:t>
            </w:r>
          </w:p>
        </w:tc>
        <w:tc>
          <w:tcPr>
            <w:tcW w:w="2790" w:type="dxa"/>
            <w:gridSpan w:val="3"/>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No</w:t>
            </w:r>
          </w:p>
        </w:tc>
      </w:tr>
    </w:tbl>
    <w:p w:rsidR="00364F5F" w:rsidRPr="00033CA0" w:rsidRDefault="00364F5F" w:rsidP="00364F5F">
      <w:pPr>
        <w:shd w:val="clear" w:color="auto" w:fill="FFFFFF"/>
        <w:spacing w:after="0" w:line="240" w:lineRule="auto"/>
        <w:rPr>
          <w:rFonts w:ascii="Arial" w:eastAsia="Times New Roman" w:hAnsi="Arial" w:cs="Arial"/>
        </w:rPr>
      </w:pPr>
    </w:p>
    <w:p w:rsidR="00364F5F" w:rsidRPr="00033CA0" w:rsidRDefault="00364F5F" w:rsidP="00364F5F">
      <w:pPr>
        <w:shd w:val="clear" w:color="auto" w:fill="FFFFFF"/>
        <w:spacing w:after="0" w:line="240" w:lineRule="auto"/>
        <w:rPr>
          <w:rFonts w:ascii="Arial" w:eastAsia="Times New Roman" w:hAnsi="Arial" w:cs="Arial"/>
        </w:rPr>
      </w:pPr>
      <w:r w:rsidRPr="00033CA0">
        <w:rPr>
          <w:rFonts w:ascii="Arial" w:eastAsia="Times New Roman" w:hAnsi="Arial" w:cs="Arial"/>
        </w:rPr>
        <w:t>[Insert agency PRA notice here.]</w:t>
      </w:r>
    </w:p>
    <w:p w:rsidR="00364F5F" w:rsidRPr="00033CA0" w:rsidRDefault="00346CA4" w:rsidP="00364F5F">
      <w:pPr>
        <w:rPr>
          <w:rFonts w:ascii="Arial" w:eastAsia="Times New Roman" w:hAnsi="Arial" w:cs="Arial"/>
        </w:rPr>
      </w:pPr>
      <w:bookmarkStart w:id="0" w:name="_GoBack"/>
      <w:bookmarkEnd w:id="0"/>
      <w:r>
        <w:rPr>
          <w:rFonts w:ascii="Arial" w:eastAsia="Times New Roman" w:hAnsi="Arial" w:cs="Arial"/>
          <w:noProof/>
        </w:rPr>
        <mc:AlternateContent>
          <mc:Choice Requires="wps">
            <w:drawing>
              <wp:anchor distT="0" distB="0" distL="114300" distR="114300" simplePos="0" relativeHeight="251665408" behindDoc="0" locked="0" layoutInCell="1" allowOverlap="1">
                <wp:simplePos x="0" y="0"/>
                <wp:positionH relativeFrom="column">
                  <wp:posOffset>-213360</wp:posOffset>
                </wp:positionH>
                <wp:positionV relativeFrom="paragraph">
                  <wp:posOffset>166370</wp:posOffset>
                </wp:positionV>
                <wp:extent cx="6675120" cy="1539240"/>
                <wp:effectExtent l="0" t="0" r="11430" b="22860"/>
                <wp:wrapNone/>
                <wp:docPr id="13" name="Text Box 13"/>
                <wp:cNvGraphicFramePr/>
                <a:graphic xmlns:a="http://schemas.openxmlformats.org/drawingml/2006/main">
                  <a:graphicData uri="http://schemas.microsoft.com/office/word/2010/wordprocessingShape">
                    <wps:wsp>
                      <wps:cNvSpPr txBox="1"/>
                      <wps:spPr>
                        <a:xfrm>
                          <a:off x="0" y="0"/>
                          <a:ext cx="6675120" cy="15392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46CA4" w:rsidRPr="00346CA4" w:rsidRDefault="00346CA4">
                            <w:pPr>
                              <w:rPr>
                                <w:color w:val="808080" w:themeColor="background1" w:themeShade="80"/>
                              </w:rPr>
                            </w:pPr>
                            <w:r w:rsidRPr="00346CA4">
                              <w:rPr>
                                <w:rFonts w:ascii="Arial" w:hAnsi="Arial" w:cs="Arial"/>
                                <w:b/>
                                <w:bCs/>
                                <w:color w:val="808080" w:themeColor="background1" w:themeShade="80"/>
                                <w:sz w:val="20"/>
                                <w:szCs w:val="20"/>
                              </w:rPr>
                              <w:t xml:space="preserve">The Paperwork Reduction Act of 1995: </w:t>
                            </w:r>
                            <w:r w:rsidRPr="00346CA4">
                              <w:rPr>
                                <w:rFonts w:ascii="Arial" w:hAnsi="Arial" w:cs="Arial"/>
                                <w:color w:val="808080" w:themeColor="background1" w:themeShade="80"/>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15 minutes. This includes the time it will take to follow instructions, gather the necessary facts and respond to questions asked. Customer satisfaction is used to gauge customer perceptions of VA services as well as customer expectations and desires. The results of this in-person survey will lead to improvements in the quality of service delivery by helping to achieve improved admission processes and services. Participation in this survey is voluntary and failure to respond will have no impact on benefits to which you may be entitled.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3" o:spid="_x0000_s1028" type="#_x0000_t202" style="position:absolute;margin-left:-16.8pt;margin-top:13.1pt;width:525.6pt;height:121.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oMZlQIAALwFAAAOAAAAZHJzL2Uyb0RvYy54bWysVE1PGzEQvVfqf7B8L5sEAiVig1IQVSUE&#10;qFBxdrx2sqrX49pOsumv77M3X1AuVL3s2jNvxjNvPi4u28awpfKhJlvy/lGPM2UlVbWdlfzH082n&#10;z5yFKGwlDFlV8rUK/HL88cPFyo3UgOZkKuUZnNgwWrmSz2N0o6IIcq4aEY7IKQulJt+IiKufFZUX&#10;K3hvTDHo9U6LFfnKeZIqBEivOyUfZ/9aKxnvtQ4qMlNyxBbz1+fvNH2L8YUYzbxw81puwhD/EEUj&#10;aotHd66uRRRs4eu/XDW19BRIxyNJTUFa11LlHJBNv/cqm8e5cCrnAnKC29EU/p9bebd88KyuULtj&#10;zqxoUKMn1Ub2hVoGEfhZuTAC7NEBGFvIgd3KA4Qp7Vb7Jv2REIMeTK937CZvEsLT07NhfwCVhK4/&#10;PD4fnGT+i7258yF+VdSwdCi5R/kyq2J5GyJCAXQLSa8FMnV1UxuTL6ll1JXxbClQbBNzkLB4gTKW&#10;rRDK8bCXHb/Q5abbe5jO3vAAf8am51Rurk1YiaKOinyKa6MSxtjvSoPczMgbMQopld3FmdEJpZHR&#10;eww3+H1U7zHu8oBFfpls3Bk3tSXfsfSS2urnlhjd4VGYg7zTMbbTNnfVYNspU6rWaCBP3QgGJ29q&#10;FPlWhPggPGYOjYE9Eu/x0YZQJNqcOJuT//2WPOExCtBytsIMlzz8WgivODPfLIbkvH+CFmMxX06G&#10;Z6n5/KFmeqixi+aK0Dl9bCwn8zHho9ketafmGetmkl6FSliJt0set8er2G0WrCupJpMMwpg7EW/t&#10;o5PJdWI5tfBT+yy82/R5xIjc0XbaxehVu3fYZGlpsoik6zwLieeO1Q3/WBF5RDbrLO2gw3tG7Zfu&#10;+A8AAAD//wMAUEsDBBQABgAIAAAAIQB+LSPI3wAAAAsBAAAPAAAAZHJzL2Rvd25yZXYueG1sTI/B&#10;SsNAEIbvgu+wjOCt3TQpMaTZlKCIoEKxeultmh2TYHY2ZLdt+vZuTnqcfz7++abYTqYXZxpdZ1nB&#10;ahmBIK6t7rhR8PX5vMhAOI+ssbdMCq7kYFve3hSYa3vhDzrvfSNCCbscFbTeD7mUrm7JoFvagTjs&#10;vu1o0IdxbKQe8RLKTS/jKEqlwY7DhRYHemyp/tmfjILX9QGfEv9GV8/TrqpesmHt3pW6v5uqDQhP&#10;k/+DYdYP6lAGp6M9sXaiV7BIkjSgCuI0BjED0eohJMc5yVKQZSH//1D+AgAA//8DAFBLAQItABQA&#10;BgAIAAAAIQC2gziS/gAAAOEBAAATAAAAAAAAAAAAAAAAAAAAAABbQ29udGVudF9UeXBlc10ueG1s&#10;UEsBAi0AFAAGAAgAAAAhADj9If/WAAAAlAEAAAsAAAAAAAAAAAAAAAAALwEAAF9yZWxzLy5yZWxz&#10;UEsBAi0AFAAGAAgAAAAhACYqgxmVAgAAvAUAAA4AAAAAAAAAAAAAAAAALgIAAGRycy9lMm9Eb2Mu&#10;eG1sUEsBAi0AFAAGAAgAAAAhAH4tI8jfAAAACwEAAA8AAAAAAAAAAAAAAAAA7wQAAGRycy9kb3du&#10;cmV2LnhtbFBLBQYAAAAABAAEAPMAAAD7BQAAAAA=&#10;" fillcolor="white [3201]" strokecolor="white [3212]" strokeweight=".5pt">
                <v:textbox>
                  <w:txbxContent>
                    <w:p w:rsidR="00346CA4" w:rsidRPr="00346CA4" w:rsidRDefault="00346CA4">
                      <w:pPr>
                        <w:rPr>
                          <w:color w:val="808080" w:themeColor="background1" w:themeShade="80"/>
                        </w:rPr>
                      </w:pPr>
                      <w:r w:rsidRPr="00346CA4">
                        <w:rPr>
                          <w:rFonts w:ascii="Arial" w:hAnsi="Arial" w:cs="Arial"/>
                          <w:b/>
                          <w:bCs/>
                          <w:color w:val="808080" w:themeColor="background1" w:themeShade="80"/>
                          <w:sz w:val="20"/>
                          <w:szCs w:val="20"/>
                        </w:rPr>
                        <w:t xml:space="preserve">The Paperwork Reduction Act of 1995: </w:t>
                      </w:r>
                      <w:r w:rsidRPr="00346CA4">
                        <w:rPr>
                          <w:rFonts w:ascii="Arial" w:hAnsi="Arial" w:cs="Arial"/>
                          <w:color w:val="808080" w:themeColor="background1" w:themeShade="80"/>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15 minutes. This includes the time it will take to follow instructions, gather the necessary facts and respond to questions asked. Customer satisfaction is used to gauge customer perceptions of VA services as well as customer expectations and desires. The results of this in-person survey will lead to improvements in the quality of service delivery by helping to achieve improved admission processes and services. Participation in this survey is voluntary and failure to respond will have no impact on benefits to which you may be entitled.</w:t>
                      </w:r>
                    </w:p>
                  </w:txbxContent>
                </v:textbox>
              </v:shape>
            </w:pict>
          </mc:Fallback>
        </mc:AlternateContent>
      </w:r>
      <w:r w:rsidR="00364F5F" w:rsidRPr="00033CA0">
        <w:rPr>
          <w:rFonts w:ascii="Arial" w:eastAsia="Times New Roman" w:hAnsi="Arial" w:cs="Arial"/>
        </w:rPr>
        <w:br w:type="page"/>
      </w:r>
    </w:p>
    <w:p w:rsidR="00364F5F" w:rsidRPr="00033CA0" w:rsidRDefault="00364F5F" w:rsidP="00364F5F">
      <w:pPr>
        <w:shd w:val="clear" w:color="auto" w:fill="FFFFFF"/>
        <w:spacing w:after="0" w:line="240" w:lineRule="auto"/>
        <w:jc w:val="center"/>
        <w:rPr>
          <w:rFonts w:ascii="Arial" w:eastAsia="Times New Roman" w:hAnsi="Arial" w:cs="Arial"/>
          <w:b/>
          <w:i/>
          <w:sz w:val="24"/>
          <w:szCs w:val="24"/>
        </w:rPr>
      </w:pPr>
      <w:r w:rsidRPr="00033CA0">
        <w:rPr>
          <w:rFonts w:ascii="Arial" w:eastAsia="Times New Roman" w:hAnsi="Arial" w:cs="Arial"/>
          <w:b/>
          <w:i/>
          <w:sz w:val="24"/>
          <w:szCs w:val="24"/>
        </w:rPr>
        <w:lastRenderedPageBreak/>
        <w:t xml:space="preserve">Attachment B – Evaluation of the Contracting Operation </w:t>
      </w:r>
    </w:p>
    <w:p w:rsidR="00364F5F" w:rsidRPr="00033CA0" w:rsidRDefault="00364F5F" w:rsidP="00364F5F">
      <w:pPr>
        <w:shd w:val="clear" w:color="auto" w:fill="FFFFFF"/>
        <w:spacing w:after="0" w:line="240" w:lineRule="auto"/>
        <w:jc w:val="center"/>
        <w:rPr>
          <w:rFonts w:ascii="Arial" w:eastAsia="Times New Roman" w:hAnsi="Arial" w:cs="Arial"/>
          <w:b/>
        </w:rPr>
      </w:pPr>
    </w:p>
    <w:p w:rsidR="00364F5F" w:rsidRPr="00033CA0" w:rsidRDefault="00364F5F" w:rsidP="00364F5F">
      <w:pPr>
        <w:shd w:val="clear" w:color="auto" w:fill="FFFFFF"/>
        <w:spacing w:after="0" w:line="240" w:lineRule="auto"/>
        <w:jc w:val="both"/>
        <w:rPr>
          <w:rFonts w:ascii="Arial" w:eastAsia="Times New Roman" w:hAnsi="Arial" w:cs="Arial"/>
        </w:rPr>
      </w:pPr>
    </w:p>
    <w:p w:rsidR="00364F5F" w:rsidRPr="00033CA0" w:rsidRDefault="00364F5F" w:rsidP="0068079C">
      <w:pPr>
        <w:shd w:val="clear" w:color="auto" w:fill="FFFFFF"/>
        <w:spacing w:after="0" w:line="240" w:lineRule="auto"/>
        <w:rPr>
          <w:rFonts w:ascii="Arial" w:eastAsia="Times New Roman" w:hAnsi="Arial" w:cs="Arial"/>
        </w:rPr>
      </w:pPr>
      <w:r w:rsidRPr="00033CA0">
        <w:rPr>
          <w:rFonts w:ascii="Arial" w:eastAsia="Times New Roman" w:hAnsi="Arial" w:cs="Arial"/>
        </w:rPr>
        <w:t>As you recently worked with the _______ procurement office on solicitation #____________ in making an award, please evaluate your experience.</w:t>
      </w:r>
    </w:p>
    <w:p w:rsidR="00364F5F" w:rsidRPr="00033CA0" w:rsidRDefault="00364F5F" w:rsidP="0068079C">
      <w:pPr>
        <w:shd w:val="clear" w:color="auto" w:fill="FFFFFF"/>
        <w:spacing w:after="0" w:line="240" w:lineRule="auto"/>
        <w:rPr>
          <w:rFonts w:ascii="Arial" w:eastAsia="Times New Roman" w:hAnsi="Arial" w:cs="Arial"/>
        </w:rPr>
      </w:pPr>
    </w:p>
    <w:p w:rsidR="00364F5F" w:rsidRPr="00033CA0" w:rsidRDefault="00364F5F" w:rsidP="0068079C">
      <w:pPr>
        <w:shd w:val="clear" w:color="auto" w:fill="FFFFFF"/>
        <w:spacing w:after="0" w:line="240" w:lineRule="auto"/>
        <w:rPr>
          <w:rFonts w:ascii="Arial" w:eastAsia="Times New Roman" w:hAnsi="Arial" w:cs="Arial"/>
        </w:rPr>
      </w:pPr>
      <w:r w:rsidRPr="00033CA0">
        <w:rPr>
          <w:rFonts w:ascii="Arial" w:eastAsia="Times New Roman" w:hAnsi="Arial" w:cs="Arial"/>
        </w:rPr>
        <w:t>Please rate your level of satisfaction on a scale of 1 to 5, with 5 being “Very Satisfied” and 1 being “Very Dissatisfied”</w:t>
      </w:r>
    </w:p>
    <w:tbl>
      <w:tblPr>
        <w:tblStyle w:val="TableGrid"/>
        <w:tblW w:w="10620" w:type="dxa"/>
        <w:tblInd w:w="-342" w:type="dxa"/>
        <w:tblLayout w:type="fixed"/>
        <w:tblLook w:val="04A0" w:firstRow="1" w:lastRow="0" w:firstColumn="1" w:lastColumn="0" w:noHBand="0" w:noVBand="1"/>
      </w:tblPr>
      <w:tblGrid>
        <w:gridCol w:w="5040"/>
        <w:gridCol w:w="930"/>
        <w:gridCol w:w="930"/>
        <w:gridCol w:w="930"/>
        <w:gridCol w:w="930"/>
        <w:gridCol w:w="1230"/>
        <w:gridCol w:w="630"/>
      </w:tblGrid>
      <w:tr w:rsidR="00364F5F" w:rsidRPr="00F54BCC" w:rsidTr="00A304D2">
        <w:tc>
          <w:tcPr>
            <w:tcW w:w="5040" w:type="dxa"/>
            <w:tcBorders>
              <w:top w:val="single" w:sz="4" w:space="0" w:color="auto"/>
              <w:left w:val="single" w:sz="4" w:space="0" w:color="auto"/>
            </w:tcBorders>
          </w:tcPr>
          <w:p w:rsidR="00364F5F" w:rsidRPr="00F54BCC" w:rsidRDefault="00364F5F" w:rsidP="008B0A28">
            <w:pPr>
              <w:shd w:val="clear" w:color="auto" w:fill="FFFFFF"/>
              <w:spacing w:before="60" w:after="60"/>
              <w:rPr>
                <w:rFonts w:ascii="Times New Roman" w:eastAsia="Times New Roman" w:hAnsi="Times New Roman" w:cs="Times New Roman"/>
                <w:sz w:val="24"/>
                <w:szCs w:val="24"/>
              </w:rPr>
            </w:pPr>
          </w:p>
        </w:tc>
        <w:tc>
          <w:tcPr>
            <w:tcW w:w="930" w:type="dxa"/>
            <w:vAlign w:val="center"/>
          </w:tcPr>
          <w:p w:rsidR="00364F5F" w:rsidRPr="00033CA0" w:rsidRDefault="00A304D2" w:rsidP="008B0A28">
            <w:pPr>
              <w:shd w:val="clear" w:color="auto" w:fill="FFFFFF"/>
              <w:spacing w:before="60" w:after="60"/>
              <w:jc w:val="center"/>
              <w:rPr>
                <w:rFonts w:ascii="Arial" w:eastAsia="Times New Roman" w:hAnsi="Arial" w:cs="Arial"/>
                <w:sz w:val="18"/>
                <w:szCs w:val="18"/>
              </w:rPr>
            </w:pPr>
            <w:r w:rsidRPr="00A304D2">
              <w:rPr>
                <w:rFonts w:ascii="Arial Narrow" w:eastAsia="Times New Roman" w:hAnsi="Arial Narrow" w:cs="Arial"/>
                <w:b/>
                <w:sz w:val="20"/>
                <w:szCs w:val="20"/>
              </w:rPr>
              <w:t>Very Satisfied</w:t>
            </w:r>
          </w:p>
        </w:tc>
        <w:tc>
          <w:tcPr>
            <w:tcW w:w="2790" w:type="dxa"/>
            <w:gridSpan w:val="3"/>
            <w:vAlign w:val="center"/>
          </w:tcPr>
          <w:p w:rsidR="00364F5F" w:rsidRPr="00F54BCC" w:rsidRDefault="00364F5F" w:rsidP="008B0A28">
            <w:pPr>
              <w:shd w:val="clear" w:color="auto" w:fill="FFFFFF"/>
              <w:spacing w:before="60" w:after="60"/>
              <w:jc w:val="center"/>
              <w:rPr>
                <w:rFonts w:ascii="Times New Roman" w:eastAsia="Times New Roman" w:hAnsi="Times New Roman" w:cs="Times New Roman"/>
                <w:sz w:val="20"/>
                <w:szCs w:val="20"/>
              </w:rPr>
            </w:pPr>
          </w:p>
        </w:tc>
        <w:tc>
          <w:tcPr>
            <w:tcW w:w="1230" w:type="dxa"/>
            <w:vAlign w:val="center"/>
          </w:tcPr>
          <w:p w:rsidR="00364F5F" w:rsidRPr="00A304D2" w:rsidRDefault="00364F5F" w:rsidP="008B0A28">
            <w:pPr>
              <w:shd w:val="clear" w:color="auto" w:fill="FFFFFF"/>
              <w:spacing w:before="60" w:after="60"/>
              <w:jc w:val="center"/>
              <w:rPr>
                <w:rFonts w:ascii="Arial Narrow" w:eastAsia="Times New Roman" w:hAnsi="Arial Narrow" w:cs="Arial"/>
                <w:b/>
                <w:sz w:val="20"/>
                <w:szCs w:val="20"/>
              </w:rPr>
            </w:pPr>
            <w:r w:rsidRPr="00A304D2">
              <w:rPr>
                <w:rFonts w:ascii="Arial Narrow" w:eastAsia="Times New Roman" w:hAnsi="Arial Narrow" w:cs="Arial"/>
                <w:b/>
                <w:sz w:val="20"/>
                <w:szCs w:val="20"/>
              </w:rPr>
              <w:t>Very Dissatisfied</w:t>
            </w:r>
          </w:p>
        </w:tc>
        <w:tc>
          <w:tcPr>
            <w:tcW w:w="630" w:type="dxa"/>
            <w:vAlign w:val="center"/>
          </w:tcPr>
          <w:p w:rsidR="00364F5F" w:rsidRPr="00F54BCC" w:rsidRDefault="00364F5F" w:rsidP="008B0A28">
            <w:pPr>
              <w:shd w:val="clear" w:color="auto" w:fill="FFFFFF"/>
              <w:spacing w:before="60" w:after="60"/>
              <w:jc w:val="center"/>
              <w:rPr>
                <w:rFonts w:ascii="Times New Roman" w:eastAsia="Times New Roman" w:hAnsi="Times New Roman" w:cs="Times New Roman"/>
                <w:sz w:val="20"/>
                <w:szCs w:val="20"/>
              </w:rPr>
            </w:pPr>
          </w:p>
        </w:tc>
      </w:tr>
      <w:tr w:rsidR="00364F5F" w:rsidRPr="00F54BCC" w:rsidTr="00A304D2">
        <w:tc>
          <w:tcPr>
            <w:tcW w:w="10620" w:type="dxa"/>
            <w:gridSpan w:val="7"/>
          </w:tcPr>
          <w:p w:rsidR="00364F5F" w:rsidRPr="00033CA0" w:rsidRDefault="00364F5F" w:rsidP="008B0A28">
            <w:pPr>
              <w:shd w:val="clear" w:color="auto" w:fill="FFFFFF"/>
              <w:spacing w:before="60" w:after="60"/>
              <w:rPr>
                <w:rFonts w:ascii="Arial" w:eastAsia="Times New Roman" w:hAnsi="Arial" w:cs="Arial"/>
                <w:b/>
              </w:rPr>
            </w:pPr>
            <w:r w:rsidRPr="00033CA0">
              <w:rPr>
                <w:rFonts w:ascii="Arial" w:eastAsia="Times New Roman" w:hAnsi="Arial" w:cs="Arial"/>
                <w:b/>
              </w:rPr>
              <w:t>Planning</w:t>
            </w:r>
            <w:r w:rsidRPr="00033CA0">
              <w:rPr>
                <w:rFonts w:ascii="Arial" w:eastAsia="Calibri" w:hAnsi="Arial" w:cs="Arial"/>
                <w:b/>
              </w:rPr>
              <w:t xml:space="preserve"> - </w:t>
            </w:r>
            <w:r w:rsidRPr="00033CA0">
              <w:rPr>
                <w:rFonts w:ascii="Arial" w:eastAsia="Calibri" w:hAnsi="Arial" w:cs="Arial"/>
                <w:b/>
                <w:i/>
              </w:rPr>
              <w:t>How satisfied were you</w:t>
            </w:r>
            <w:r w:rsidRPr="00033CA0">
              <w:rPr>
                <w:rFonts w:ascii="Arial" w:eastAsia="Calibri" w:hAnsi="Arial" w:cs="Arial"/>
                <w:b/>
              </w:rPr>
              <w:t>:</w:t>
            </w:r>
          </w:p>
        </w:tc>
      </w:tr>
      <w:tr w:rsidR="00364F5F" w:rsidRPr="00F54BCC" w:rsidTr="00A304D2">
        <w:tc>
          <w:tcPr>
            <w:tcW w:w="5040" w:type="dxa"/>
          </w:tcPr>
          <w:p w:rsidR="00364F5F" w:rsidRPr="0068079C" w:rsidRDefault="00364F5F" w:rsidP="00364F5F">
            <w:pPr>
              <w:numPr>
                <w:ilvl w:val="0"/>
                <w:numId w:val="2"/>
              </w:numPr>
              <w:shd w:val="clear" w:color="auto" w:fill="FFFFFF"/>
              <w:spacing w:before="60" w:after="60"/>
              <w:ind w:left="342" w:hanging="342"/>
              <w:contextualSpacing/>
              <w:rPr>
                <w:rFonts w:ascii="Arial" w:eastAsia="Times New Roman" w:hAnsi="Arial" w:cs="Arial"/>
                <w:sz w:val="20"/>
                <w:szCs w:val="20"/>
              </w:rPr>
            </w:pPr>
            <w:r w:rsidRPr="0068079C">
              <w:rPr>
                <w:rFonts w:ascii="Arial" w:eastAsia="Times New Roman" w:hAnsi="Arial" w:cs="Arial"/>
                <w:sz w:val="20"/>
                <w:szCs w:val="20"/>
              </w:rPr>
              <w:t>With the acquisition milestone schedule?</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040" w:type="dxa"/>
          </w:tcPr>
          <w:p w:rsidR="00364F5F" w:rsidRPr="0068079C" w:rsidRDefault="00364F5F" w:rsidP="00364F5F">
            <w:pPr>
              <w:numPr>
                <w:ilvl w:val="0"/>
                <w:numId w:val="2"/>
              </w:numPr>
              <w:shd w:val="clear" w:color="auto" w:fill="FFFFFF"/>
              <w:spacing w:before="60" w:after="60"/>
              <w:ind w:left="342" w:hanging="342"/>
              <w:contextualSpacing/>
              <w:rPr>
                <w:rFonts w:ascii="Arial" w:eastAsia="Times New Roman" w:hAnsi="Arial" w:cs="Arial"/>
                <w:sz w:val="20"/>
                <w:szCs w:val="20"/>
              </w:rPr>
            </w:pPr>
            <w:r w:rsidRPr="0068079C">
              <w:rPr>
                <w:rFonts w:ascii="Arial" w:eastAsia="Times New Roman" w:hAnsi="Arial" w:cs="Arial"/>
                <w:sz w:val="20"/>
                <w:szCs w:val="20"/>
              </w:rPr>
              <w:t>With the procurement office’s ability to keep you informed of any changes to the acquisition milestone schedule?</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040" w:type="dxa"/>
          </w:tcPr>
          <w:p w:rsidR="00364F5F" w:rsidRPr="0068079C" w:rsidRDefault="00364F5F" w:rsidP="00364F5F">
            <w:pPr>
              <w:numPr>
                <w:ilvl w:val="0"/>
                <w:numId w:val="2"/>
              </w:numPr>
              <w:shd w:val="clear" w:color="auto" w:fill="FFFFFF"/>
              <w:spacing w:before="60" w:after="60"/>
              <w:ind w:left="342" w:hanging="342"/>
              <w:contextualSpacing/>
              <w:rPr>
                <w:rFonts w:ascii="Arial" w:eastAsia="Times New Roman" w:hAnsi="Arial" w:cs="Arial"/>
                <w:sz w:val="20"/>
                <w:szCs w:val="20"/>
              </w:rPr>
            </w:pPr>
            <w:r w:rsidRPr="0068079C">
              <w:rPr>
                <w:rFonts w:ascii="Arial" w:eastAsia="Times New Roman" w:hAnsi="Arial" w:cs="Arial"/>
                <w:sz w:val="20"/>
                <w:szCs w:val="20"/>
              </w:rPr>
              <w:t>With the procurement office’s assistance in the Acquisition Plan process, which allowed you to better understand and participate in the procurement?</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040" w:type="dxa"/>
          </w:tcPr>
          <w:p w:rsidR="00364F5F" w:rsidRPr="0068079C" w:rsidRDefault="00364F5F" w:rsidP="00364F5F">
            <w:pPr>
              <w:numPr>
                <w:ilvl w:val="0"/>
                <w:numId w:val="2"/>
              </w:numPr>
              <w:shd w:val="clear" w:color="auto" w:fill="FFFFFF"/>
              <w:spacing w:before="60" w:after="60"/>
              <w:ind w:left="342" w:hanging="342"/>
              <w:contextualSpacing/>
              <w:rPr>
                <w:rFonts w:ascii="Arial" w:eastAsia="Times New Roman" w:hAnsi="Arial" w:cs="Arial"/>
                <w:sz w:val="20"/>
                <w:szCs w:val="20"/>
              </w:rPr>
            </w:pPr>
            <w:r w:rsidRPr="0068079C">
              <w:rPr>
                <w:rFonts w:ascii="Arial" w:eastAsia="Times New Roman" w:hAnsi="Arial" w:cs="Arial"/>
                <w:sz w:val="20"/>
                <w:szCs w:val="20"/>
              </w:rPr>
              <w:t>With the procurement office’s engagement with industry early in the acquisition process?</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10620" w:type="dxa"/>
            <w:gridSpan w:val="7"/>
          </w:tcPr>
          <w:p w:rsidR="00364F5F" w:rsidRPr="0068079C" w:rsidRDefault="00364F5F" w:rsidP="008B0A28">
            <w:pPr>
              <w:shd w:val="clear" w:color="auto" w:fill="FFFFFF"/>
              <w:spacing w:before="60" w:after="60"/>
              <w:rPr>
                <w:rFonts w:ascii="Arial" w:eastAsia="Times New Roman" w:hAnsi="Arial" w:cs="Arial"/>
                <w:b/>
              </w:rPr>
            </w:pPr>
            <w:r w:rsidRPr="0068079C">
              <w:rPr>
                <w:rFonts w:ascii="Arial" w:eastAsia="Times New Roman" w:hAnsi="Arial" w:cs="Arial"/>
                <w:b/>
              </w:rPr>
              <w:t>Communication</w:t>
            </w:r>
            <w:r w:rsidRPr="0068079C">
              <w:rPr>
                <w:rFonts w:ascii="Arial" w:eastAsia="Calibri" w:hAnsi="Arial" w:cs="Arial"/>
                <w:b/>
              </w:rPr>
              <w:t xml:space="preserve"> - </w:t>
            </w:r>
            <w:r w:rsidRPr="0068079C">
              <w:rPr>
                <w:rFonts w:ascii="Arial" w:eastAsia="Calibri" w:hAnsi="Arial" w:cs="Arial"/>
                <w:b/>
                <w:i/>
              </w:rPr>
              <w:t>How satisfied were you</w:t>
            </w:r>
            <w:r w:rsidRPr="0068079C">
              <w:rPr>
                <w:rFonts w:ascii="Arial" w:eastAsia="Calibri" w:hAnsi="Arial" w:cs="Arial"/>
                <w:b/>
              </w:rPr>
              <w:t>:</w:t>
            </w:r>
          </w:p>
        </w:tc>
      </w:tr>
      <w:tr w:rsidR="00364F5F" w:rsidRPr="00F54BCC" w:rsidTr="00A304D2">
        <w:tc>
          <w:tcPr>
            <w:tcW w:w="5040" w:type="dxa"/>
          </w:tcPr>
          <w:p w:rsidR="00364F5F" w:rsidRPr="0068079C" w:rsidRDefault="00364F5F" w:rsidP="00364F5F">
            <w:pPr>
              <w:numPr>
                <w:ilvl w:val="0"/>
                <w:numId w:val="2"/>
              </w:numPr>
              <w:shd w:val="clear" w:color="auto" w:fill="FFFFFF"/>
              <w:spacing w:before="60" w:after="60"/>
              <w:ind w:left="342" w:hanging="342"/>
              <w:contextualSpacing/>
              <w:rPr>
                <w:rFonts w:ascii="Arial" w:eastAsia="Times New Roman" w:hAnsi="Arial" w:cs="Arial"/>
                <w:sz w:val="20"/>
                <w:szCs w:val="20"/>
              </w:rPr>
            </w:pPr>
            <w:r w:rsidRPr="0068079C">
              <w:rPr>
                <w:rFonts w:ascii="Arial" w:eastAsia="Times New Roman" w:hAnsi="Arial" w:cs="Arial"/>
                <w:sz w:val="20"/>
                <w:szCs w:val="20"/>
              </w:rPr>
              <w:t>With the procurement office’s responsiveness to your questions (communicating in a clear, courteous, timely, and professional manner)?</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040" w:type="dxa"/>
          </w:tcPr>
          <w:p w:rsidR="00364F5F" w:rsidRPr="0068079C" w:rsidRDefault="00364F5F" w:rsidP="00364F5F">
            <w:pPr>
              <w:numPr>
                <w:ilvl w:val="0"/>
                <w:numId w:val="2"/>
              </w:numPr>
              <w:shd w:val="clear" w:color="auto" w:fill="FFFFFF"/>
              <w:spacing w:before="60" w:after="60"/>
              <w:ind w:left="342" w:hanging="342"/>
              <w:contextualSpacing/>
              <w:rPr>
                <w:rFonts w:ascii="Arial" w:eastAsia="Times New Roman" w:hAnsi="Arial" w:cs="Arial"/>
                <w:sz w:val="20"/>
                <w:szCs w:val="20"/>
              </w:rPr>
            </w:pPr>
            <w:r w:rsidRPr="0068079C">
              <w:rPr>
                <w:rFonts w:ascii="Arial" w:eastAsia="Times New Roman" w:hAnsi="Arial" w:cs="Arial"/>
                <w:sz w:val="20"/>
                <w:szCs w:val="20"/>
              </w:rPr>
              <w:t>With the procurement office’s effectiveness in resolving any issues or delays encountered during the acquisition process?</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040" w:type="dxa"/>
          </w:tcPr>
          <w:p w:rsidR="00364F5F" w:rsidRPr="0068079C" w:rsidRDefault="00364F5F" w:rsidP="00364F5F">
            <w:pPr>
              <w:numPr>
                <w:ilvl w:val="0"/>
                <w:numId w:val="2"/>
              </w:numPr>
              <w:shd w:val="clear" w:color="auto" w:fill="FFFFFF"/>
              <w:spacing w:before="60" w:after="60"/>
              <w:ind w:left="342" w:hanging="342"/>
              <w:contextualSpacing/>
              <w:rPr>
                <w:rFonts w:ascii="Arial" w:eastAsia="Times New Roman" w:hAnsi="Arial" w:cs="Arial"/>
                <w:sz w:val="20"/>
                <w:szCs w:val="20"/>
              </w:rPr>
            </w:pPr>
            <w:r w:rsidRPr="0068079C">
              <w:rPr>
                <w:rFonts w:ascii="Arial" w:eastAsia="Times New Roman" w:hAnsi="Arial" w:cs="Arial"/>
                <w:sz w:val="20"/>
                <w:szCs w:val="20"/>
              </w:rPr>
              <w:t>With your understanding on how - and to whom – you should elevate problems for resolution?</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040" w:type="dxa"/>
          </w:tcPr>
          <w:p w:rsidR="00364F5F" w:rsidRPr="0068079C" w:rsidRDefault="00364F5F" w:rsidP="00364F5F">
            <w:pPr>
              <w:numPr>
                <w:ilvl w:val="0"/>
                <w:numId w:val="2"/>
              </w:numPr>
              <w:shd w:val="clear" w:color="auto" w:fill="FFFFFF"/>
              <w:spacing w:before="60" w:after="60"/>
              <w:ind w:left="342" w:hanging="342"/>
              <w:contextualSpacing/>
              <w:rPr>
                <w:rFonts w:ascii="Arial" w:eastAsia="Times New Roman" w:hAnsi="Arial" w:cs="Arial"/>
                <w:sz w:val="20"/>
                <w:szCs w:val="20"/>
              </w:rPr>
            </w:pPr>
            <w:r w:rsidRPr="0068079C">
              <w:rPr>
                <w:rFonts w:ascii="Arial" w:eastAsia="Times New Roman" w:hAnsi="Arial" w:cs="Arial"/>
                <w:sz w:val="20"/>
                <w:szCs w:val="20"/>
              </w:rPr>
              <w:t>With early communications describing the roles and responsibilities of the procurement office and of your office (program office)?</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040" w:type="dxa"/>
          </w:tcPr>
          <w:p w:rsidR="00364F5F" w:rsidRPr="0068079C" w:rsidRDefault="00364F5F" w:rsidP="00364F5F">
            <w:pPr>
              <w:numPr>
                <w:ilvl w:val="0"/>
                <w:numId w:val="2"/>
              </w:numPr>
              <w:shd w:val="clear" w:color="auto" w:fill="FFFFFF"/>
              <w:spacing w:before="60" w:after="60"/>
              <w:ind w:left="342" w:hanging="342"/>
              <w:contextualSpacing/>
              <w:rPr>
                <w:rFonts w:ascii="Arial" w:eastAsia="Times New Roman" w:hAnsi="Arial" w:cs="Arial"/>
                <w:sz w:val="20"/>
                <w:szCs w:val="20"/>
              </w:rPr>
            </w:pPr>
            <w:r w:rsidRPr="0068079C">
              <w:rPr>
                <w:rFonts w:ascii="Arial" w:eastAsia="Times New Roman" w:hAnsi="Arial" w:cs="Arial"/>
                <w:sz w:val="20"/>
                <w:szCs w:val="20"/>
              </w:rPr>
              <w:t>How satisfied were you with the overall support provided by the procurement office in the acquisition process?</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040" w:type="dxa"/>
          </w:tcPr>
          <w:p w:rsidR="00364F5F" w:rsidRPr="0068079C" w:rsidRDefault="00364F5F" w:rsidP="00364F5F">
            <w:pPr>
              <w:numPr>
                <w:ilvl w:val="0"/>
                <w:numId w:val="2"/>
              </w:numPr>
              <w:shd w:val="clear" w:color="auto" w:fill="FFFFFF"/>
              <w:spacing w:before="60" w:after="60"/>
              <w:ind w:left="360"/>
              <w:contextualSpacing/>
              <w:rPr>
                <w:rFonts w:ascii="Arial" w:eastAsia="Times New Roman" w:hAnsi="Arial" w:cs="Arial"/>
                <w:sz w:val="20"/>
                <w:szCs w:val="20"/>
              </w:rPr>
            </w:pPr>
            <w:r w:rsidRPr="0068079C">
              <w:rPr>
                <w:rFonts w:ascii="Arial" w:eastAsia="Times New Roman" w:hAnsi="Arial" w:cs="Arial"/>
                <w:sz w:val="20"/>
                <w:szCs w:val="20"/>
              </w:rPr>
              <w:t>Please provide any additional comments:</w:t>
            </w:r>
          </w:p>
        </w:tc>
        <w:tc>
          <w:tcPr>
            <w:tcW w:w="5580" w:type="dxa"/>
            <w:gridSpan w:val="6"/>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p>
          <w:p w:rsidR="00364F5F" w:rsidRPr="0068079C" w:rsidRDefault="00364F5F" w:rsidP="008B0A28">
            <w:pPr>
              <w:shd w:val="clear" w:color="auto" w:fill="FFFFFF"/>
              <w:spacing w:before="60" w:after="60"/>
              <w:jc w:val="center"/>
              <w:rPr>
                <w:rFonts w:ascii="Arial" w:eastAsia="Times New Roman" w:hAnsi="Arial" w:cs="Arial"/>
                <w:sz w:val="20"/>
                <w:szCs w:val="20"/>
              </w:rPr>
            </w:pPr>
          </w:p>
          <w:p w:rsidR="00364F5F" w:rsidRPr="0068079C" w:rsidRDefault="00364F5F" w:rsidP="008B0A28">
            <w:pPr>
              <w:shd w:val="clear" w:color="auto" w:fill="FFFFFF"/>
              <w:spacing w:before="60" w:after="60"/>
              <w:rPr>
                <w:rFonts w:ascii="Arial" w:eastAsia="Times New Roman" w:hAnsi="Arial" w:cs="Arial"/>
                <w:sz w:val="20"/>
                <w:szCs w:val="20"/>
              </w:rPr>
            </w:pPr>
          </w:p>
        </w:tc>
      </w:tr>
      <w:tr w:rsidR="00364F5F" w:rsidRPr="00F54BCC" w:rsidTr="00A304D2">
        <w:tc>
          <w:tcPr>
            <w:tcW w:w="5040" w:type="dxa"/>
          </w:tcPr>
          <w:p w:rsidR="00364F5F" w:rsidRPr="0068079C" w:rsidRDefault="00364F5F" w:rsidP="00364F5F">
            <w:pPr>
              <w:numPr>
                <w:ilvl w:val="0"/>
                <w:numId w:val="2"/>
              </w:numPr>
              <w:shd w:val="clear" w:color="auto" w:fill="FFFFFF"/>
              <w:spacing w:before="60" w:after="60"/>
              <w:ind w:left="342" w:hanging="342"/>
              <w:contextualSpacing/>
              <w:rPr>
                <w:rFonts w:ascii="Arial" w:eastAsia="Times New Roman" w:hAnsi="Arial" w:cs="Arial"/>
                <w:sz w:val="20"/>
                <w:szCs w:val="20"/>
              </w:rPr>
            </w:pPr>
            <w:r w:rsidRPr="0068079C">
              <w:rPr>
                <w:rFonts w:ascii="Arial" w:eastAsia="Times New Roman" w:hAnsi="Arial" w:cs="Arial"/>
                <w:sz w:val="20"/>
                <w:szCs w:val="20"/>
              </w:rPr>
              <w:t>Were you part of an IPT (Integrated Procurement Team)?</w:t>
            </w:r>
          </w:p>
        </w:tc>
        <w:tc>
          <w:tcPr>
            <w:tcW w:w="2790" w:type="dxa"/>
            <w:gridSpan w:val="3"/>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Yes</w:t>
            </w:r>
          </w:p>
        </w:tc>
        <w:tc>
          <w:tcPr>
            <w:tcW w:w="2790" w:type="dxa"/>
            <w:gridSpan w:val="3"/>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No</w:t>
            </w:r>
          </w:p>
        </w:tc>
      </w:tr>
      <w:tr w:rsidR="00364F5F" w:rsidRPr="00F54BCC" w:rsidTr="00A304D2">
        <w:tc>
          <w:tcPr>
            <w:tcW w:w="10620" w:type="dxa"/>
            <w:gridSpan w:val="7"/>
          </w:tcPr>
          <w:p w:rsidR="00364F5F" w:rsidRPr="0068079C" w:rsidRDefault="00364F5F" w:rsidP="008B0A28">
            <w:pPr>
              <w:shd w:val="clear" w:color="auto" w:fill="FFFFFF"/>
              <w:spacing w:before="60" w:after="60"/>
              <w:rPr>
                <w:rFonts w:ascii="Arial" w:eastAsia="Times New Roman" w:hAnsi="Arial" w:cs="Arial"/>
                <w:sz w:val="20"/>
                <w:szCs w:val="20"/>
              </w:rPr>
            </w:pPr>
            <w:r w:rsidRPr="0068079C">
              <w:rPr>
                <w:rFonts w:ascii="Arial" w:eastAsia="Times New Roman" w:hAnsi="Arial" w:cs="Arial"/>
                <w:sz w:val="20"/>
                <w:szCs w:val="20"/>
              </w:rPr>
              <w:t>Reminder: After one year, or completion of performance, work with your Contracting Officer (CO) to evaluate the contract awardee’s performance in CPARS</w:t>
            </w:r>
          </w:p>
        </w:tc>
      </w:tr>
    </w:tbl>
    <w:p w:rsidR="00364F5F" w:rsidRPr="00033CA0" w:rsidRDefault="00364F5F" w:rsidP="00364F5F">
      <w:pPr>
        <w:shd w:val="clear" w:color="auto" w:fill="FFFFFF"/>
        <w:spacing w:after="0" w:line="240" w:lineRule="auto"/>
        <w:jc w:val="center"/>
        <w:rPr>
          <w:rFonts w:ascii="Arial" w:eastAsia="Times New Roman" w:hAnsi="Arial" w:cs="Arial"/>
          <w:b/>
          <w:i/>
          <w:sz w:val="24"/>
          <w:szCs w:val="24"/>
        </w:rPr>
      </w:pPr>
      <w:r w:rsidRPr="00033CA0">
        <w:rPr>
          <w:rFonts w:ascii="Arial" w:eastAsia="Times New Roman" w:hAnsi="Arial" w:cs="Arial"/>
          <w:sz w:val="24"/>
          <w:szCs w:val="24"/>
        </w:rPr>
        <w:br w:type="page"/>
      </w:r>
      <w:r w:rsidRPr="00033CA0">
        <w:rPr>
          <w:rFonts w:ascii="Arial" w:eastAsia="Times New Roman" w:hAnsi="Arial" w:cs="Arial"/>
          <w:b/>
          <w:i/>
          <w:sz w:val="24"/>
          <w:szCs w:val="24"/>
        </w:rPr>
        <w:lastRenderedPageBreak/>
        <w:t xml:space="preserve">Attachment C – Evaluation of the Program Office’s Participation in the Procurement </w:t>
      </w:r>
    </w:p>
    <w:p w:rsidR="00364F5F" w:rsidRPr="00F54BCC" w:rsidRDefault="00364F5F" w:rsidP="00364F5F">
      <w:pPr>
        <w:shd w:val="clear" w:color="auto" w:fill="FFFFFF"/>
        <w:spacing w:after="0" w:line="240" w:lineRule="auto"/>
        <w:jc w:val="both"/>
        <w:rPr>
          <w:rFonts w:ascii="Times New Roman" w:eastAsia="Times New Roman" w:hAnsi="Times New Roman" w:cs="Times New Roman"/>
          <w:sz w:val="24"/>
          <w:szCs w:val="24"/>
        </w:rPr>
      </w:pPr>
    </w:p>
    <w:p w:rsidR="00364F5F" w:rsidRPr="00033CA0" w:rsidRDefault="00364F5F" w:rsidP="00364F5F">
      <w:pPr>
        <w:shd w:val="clear" w:color="auto" w:fill="FFFFFF"/>
        <w:spacing w:after="0" w:line="240" w:lineRule="auto"/>
        <w:rPr>
          <w:rFonts w:ascii="Arial" w:eastAsia="Times New Roman" w:hAnsi="Arial" w:cs="Arial"/>
        </w:rPr>
      </w:pPr>
      <w:r w:rsidRPr="00033CA0">
        <w:rPr>
          <w:rFonts w:ascii="Arial" w:eastAsia="Times New Roman" w:hAnsi="Arial" w:cs="Arial"/>
        </w:rPr>
        <w:t>As you recently worked with ________ program office on solicitation #____________, please evaluate your experience.</w:t>
      </w:r>
    </w:p>
    <w:p w:rsidR="00364F5F" w:rsidRPr="00033CA0" w:rsidRDefault="00364F5F" w:rsidP="00364F5F">
      <w:pPr>
        <w:shd w:val="clear" w:color="auto" w:fill="FFFFFF"/>
        <w:spacing w:after="0" w:line="240" w:lineRule="auto"/>
        <w:rPr>
          <w:rFonts w:ascii="Arial" w:eastAsia="Times New Roman" w:hAnsi="Arial" w:cs="Arial"/>
        </w:rPr>
      </w:pPr>
    </w:p>
    <w:p w:rsidR="00364F5F" w:rsidRPr="00033CA0" w:rsidRDefault="00364F5F" w:rsidP="00364F5F">
      <w:pPr>
        <w:shd w:val="clear" w:color="auto" w:fill="FFFFFF"/>
        <w:spacing w:after="0" w:line="240" w:lineRule="auto"/>
        <w:rPr>
          <w:rFonts w:ascii="Arial" w:eastAsia="Times New Roman" w:hAnsi="Arial" w:cs="Arial"/>
        </w:rPr>
      </w:pPr>
      <w:r w:rsidRPr="00033CA0">
        <w:rPr>
          <w:rFonts w:ascii="Arial" w:eastAsia="Times New Roman" w:hAnsi="Arial" w:cs="Arial"/>
        </w:rPr>
        <w:t>Please rate your level of satisfaction on a scale of 1 to 5, with 5 being “Very Satisfied” and 1 being “Very Dissatisfied”</w:t>
      </w:r>
    </w:p>
    <w:tbl>
      <w:tblPr>
        <w:tblStyle w:val="TableGrid"/>
        <w:tblW w:w="10620" w:type="dxa"/>
        <w:tblInd w:w="-342" w:type="dxa"/>
        <w:tblLayout w:type="fixed"/>
        <w:tblLook w:val="04A0" w:firstRow="1" w:lastRow="0" w:firstColumn="1" w:lastColumn="0" w:noHBand="0" w:noVBand="1"/>
      </w:tblPr>
      <w:tblGrid>
        <w:gridCol w:w="5040"/>
        <w:gridCol w:w="930"/>
        <w:gridCol w:w="930"/>
        <w:gridCol w:w="930"/>
        <w:gridCol w:w="930"/>
        <w:gridCol w:w="1230"/>
        <w:gridCol w:w="630"/>
      </w:tblGrid>
      <w:tr w:rsidR="00364F5F" w:rsidRPr="00F54BCC" w:rsidTr="00A304D2">
        <w:tc>
          <w:tcPr>
            <w:tcW w:w="5040" w:type="dxa"/>
            <w:tcBorders>
              <w:top w:val="single" w:sz="4" w:space="0" w:color="auto"/>
              <w:left w:val="single" w:sz="4" w:space="0" w:color="auto"/>
            </w:tcBorders>
          </w:tcPr>
          <w:p w:rsidR="00364F5F" w:rsidRPr="00F54BCC" w:rsidRDefault="00364F5F" w:rsidP="008B0A28">
            <w:pPr>
              <w:shd w:val="clear" w:color="auto" w:fill="FFFFFF"/>
              <w:spacing w:before="60" w:after="60"/>
              <w:rPr>
                <w:rFonts w:ascii="Times New Roman" w:eastAsia="Times New Roman" w:hAnsi="Times New Roman" w:cs="Times New Roman"/>
                <w:sz w:val="24"/>
                <w:szCs w:val="24"/>
              </w:rPr>
            </w:pPr>
          </w:p>
        </w:tc>
        <w:tc>
          <w:tcPr>
            <w:tcW w:w="930" w:type="dxa"/>
            <w:vAlign w:val="center"/>
          </w:tcPr>
          <w:p w:rsidR="00364F5F" w:rsidRPr="00A304D2" w:rsidRDefault="00364F5F" w:rsidP="008B0A28">
            <w:pPr>
              <w:shd w:val="clear" w:color="auto" w:fill="FFFFFF"/>
              <w:spacing w:before="60" w:after="60"/>
              <w:jc w:val="center"/>
              <w:rPr>
                <w:rFonts w:ascii="Arial Narrow" w:eastAsia="Times New Roman" w:hAnsi="Arial Narrow" w:cs="Arial"/>
                <w:b/>
                <w:sz w:val="20"/>
                <w:szCs w:val="20"/>
              </w:rPr>
            </w:pPr>
            <w:r w:rsidRPr="00A304D2">
              <w:rPr>
                <w:rFonts w:ascii="Arial Narrow" w:eastAsia="Times New Roman" w:hAnsi="Arial Narrow" w:cs="Arial"/>
                <w:b/>
                <w:noProof/>
                <w:sz w:val="20"/>
                <w:szCs w:val="20"/>
              </w:rPr>
              <mc:AlternateContent>
                <mc:Choice Requires="wps">
                  <w:drawing>
                    <wp:anchor distT="0" distB="0" distL="114300" distR="114300" simplePos="0" relativeHeight="251661312" behindDoc="0" locked="0" layoutInCell="1" allowOverlap="1" wp14:anchorId="4C96E39F" wp14:editId="53A73575">
                      <wp:simplePos x="0" y="0"/>
                      <wp:positionH relativeFrom="column">
                        <wp:posOffset>404495</wp:posOffset>
                      </wp:positionH>
                      <wp:positionV relativeFrom="paragraph">
                        <wp:posOffset>130810</wp:posOffset>
                      </wp:positionV>
                      <wp:extent cx="2000250" cy="0"/>
                      <wp:effectExtent l="38100" t="76200" r="19050" b="114300"/>
                      <wp:wrapNone/>
                      <wp:docPr id="8" name="Straight Arrow Connector 8"/>
                      <wp:cNvGraphicFramePr/>
                      <a:graphic xmlns:a="http://schemas.openxmlformats.org/drawingml/2006/main">
                        <a:graphicData uri="http://schemas.microsoft.com/office/word/2010/wordprocessingShape">
                          <wps:wsp>
                            <wps:cNvCnPr/>
                            <wps:spPr>
                              <a:xfrm>
                                <a:off x="0" y="0"/>
                                <a:ext cx="2000250" cy="0"/>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8EEB23" id="Straight Arrow Connector 8" o:spid="_x0000_s1026" type="#_x0000_t32" style="position:absolute;margin-left:31.85pt;margin-top:10.3pt;width:1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7g21QEAAAoEAAAOAAAAZHJzL2Uyb0RvYy54bWysU9uO0zAQfUfiHyy/06SVQKuo6Qp1gRcE&#10;Fct+gNexGwvbY41Nk/w9YyfNIlgkhHiZxJdzZs6Z8f52dJZdFEYDvuXbTc2Z8hI6488tf/j6/tUN&#10;ZzEJ3wkLXrV8UpHfHl6+2A+hUTvowXYKGZH42Ayh5X1KoamqKHvlRNxAUJ4ONaATiZZ4rjoUA7E7&#10;W+3q+k01AHYBQaoYafduPuSHwq+1kumz1lElZltOtaUSscTHHKvDXjRnFKE3cilD/EMVThhPSVeq&#10;O5EE+47mNypnJEIEnTYSXAVaG6mKBlKzrX9Rc9+LoIoWMieG1ab4/2jlp8sJmelaTo3ywlGL7hMK&#10;c+4Te4sIAzuC92QjILvJbg0hNgQ6+hMuqxhOmKWPGl3+kig2Foen1WE1JiZpk1pW715TI+T1rHoC&#10;BozpgwLH8k/L41LHWsC2OCwuH2Oi1AS8AnJW63Psleje+Y6lKZASkQXMLU7C2GcOiCQDq6xq1lH+&#10;0mTVTPpFaXKHKp+Tl7lUR4vsImiium/bTF9Y6GaGaGPtCqpLxX8ELXczTJVZ/VvgertkBJ9WoDMe&#10;8LmsabyWquf7V9Wz1iz7EbqpdLXYQQNXlC2PI0/0z+sCf3rChx8AAAD//wMAUEsDBBQABgAIAAAA&#10;IQD4TtW33QAAAAgBAAAPAAAAZHJzL2Rvd25yZXYueG1sTI9BS8NAEIXvgv9hGaE3uzGFNMRsSlGU&#10;etO2FLxts2MSkp0N2U0T/70jHuxx3nu8+V6+mW0nLjj4xpGCh2UEAql0pqFKwfHwcp+C8EGT0Z0j&#10;VPCNHjbF7U2uM+Mm+sDLPlSCS8hnWkEdQp9J6csarfZL1yOx9+UGqwOfQyXNoCcut52MoyiRVjfE&#10;H2rd41ONZbsfrYL2lD5/jtMxbiva7t7fptfSylipxd28fQQRcA7/YfjFZ3QomOnsRjJedAqS1ZqT&#10;CuIoAcH+ap2ycP4TZJHL6wHFDwAAAP//AwBQSwECLQAUAAYACAAAACEAtoM4kv4AAADhAQAAEwAA&#10;AAAAAAAAAAAAAAAAAAAAW0NvbnRlbnRfVHlwZXNdLnhtbFBLAQItABQABgAIAAAAIQA4/SH/1gAA&#10;AJQBAAALAAAAAAAAAAAAAAAAAC8BAABfcmVscy8ucmVsc1BLAQItABQABgAIAAAAIQArv7g21QEA&#10;AAoEAAAOAAAAAAAAAAAAAAAAAC4CAABkcnMvZTJvRG9jLnhtbFBLAQItABQABgAIAAAAIQD4TtW3&#10;3QAAAAgBAAAPAAAAAAAAAAAAAAAAAC8EAABkcnMvZG93bnJldi54bWxQSwUGAAAAAAQABADzAAAA&#10;OQUAAAAA&#10;" strokecolor="black [3200]" strokeweight=".5pt">
                      <v:stroke startarrow="open" endarrow="open" joinstyle="miter"/>
                    </v:shape>
                  </w:pict>
                </mc:Fallback>
              </mc:AlternateContent>
            </w:r>
            <w:r w:rsidRPr="00A304D2">
              <w:rPr>
                <w:rFonts w:ascii="Arial Narrow" w:eastAsia="Times New Roman" w:hAnsi="Arial Narrow" w:cs="Arial"/>
                <w:b/>
                <w:sz w:val="20"/>
                <w:szCs w:val="20"/>
              </w:rPr>
              <w:t>Very Satisfied</w:t>
            </w:r>
          </w:p>
        </w:tc>
        <w:tc>
          <w:tcPr>
            <w:tcW w:w="2790" w:type="dxa"/>
            <w:gridSpan w:val="3"/>
            <w:vAlign w:val="center"/>
          </w:tcPr>
          <w:p w:rsidR="00364F5F" w:rsidRPr="00F54BCC" w:rsidRDefault="00364F5F" w:rsidP="008B0A28">
            <w:pPr>
              <w:shd w:val="clear" w:color="auto" w:fill="FFFFFF"/>
              <w:spacing w:before="60" w:after="60"/>
              <w:jc w:val="center"/>
              <w:rPr>
                <w:rFonts w:ascii="Times New Roman" w:eastAsia="Times New Roman" w:hAnsi="Times New Roman" w:cs="Times New Roman"/>
                <w:sz w:val="20"/>
                <w:szCs w:val="20"/>
              </w:rPr>
            </w:pPr>
          </w:p>
        </w:tc>
        <w:tc>
          <w:tcPr>
            <w:tcW w:w="1230" w:type="dxa"/>
            <w:tcBorders>
              <w:bottom w:val="nil"/>
            </w:tcBorders>
            <w:shd w:val="clear" w:color="auto" w:fill="auto"/>
            <w:vAlign w:val="center"/>
          </w:tcPr>
          <w:p w:rsidR="00364F5F" w:rsidRPr="00A304D2" w:rsidRDefault="00364F5F" w:rsidP="008B0A28">
            <w:pPr>
              <w:shd w:val="clear" w:color="auto" w:fill="FFFFFF"/>
              <w:spacing w:before="60" w:after="60"/>
              <w:jc w:val="center"/>
              <w:rPr>
                <w:rFonts w:ascii="Arial Narrow" w:eastAsia="Times New Roman" w:hAnsi="Arial Narrow" w:cs="Arial"/>
                <w:b/>
                <w:sz w:val="20"/>
                <w:szCs w:val="20"/>
              </w:rPr>
            </w:pPr>
            <w:r w:rsidRPr="00A304D2">
              <w:rPr>
                <w:rFonts w:ascii="Arial Narrow" w:eastAsia="Times New Roman" w:hAnsi="Arial Narrow" w:cs="Arial"/>
                <w:b/>
                <w:sz w:val="20"/>
                <w:szCs w:val="20"/>
              </w:rPr>
              <w:t>Very Dissatisfied</w:t>
            </w:r>
          </w:p>
        </w:tc>
        <w:tc>
          <w:tcPr>
            <w:tcW w:w="630" w:type="dxa"/>
            <w:vAlign w:val="center"/>
          </w:tcPr>
          <w:p w:rsidR="00364F5F" w:rsidRPr="00BD6F54" w:rsidRDefault="00364F5F" w:rsidP="008B0A28">
            <w:pPr>
              <w:shd w:val="clear" w:color="auto" w:fill="FFFFFF"/>
              <w:spacing w:before="60" w:after="60"/>
              <w:jc w:val="center"/>
              <w:rPr>
                <w:rFonts w:ascii="Arial" w:eastAsia="Times New Roman" w:hAnsi="Arial" w:cs="Arial"/>
                <w:sz w:val="20"/>
                <w:szCs w:val="20"/>
              </w:rPr>
            </w:pPr>
            <w:r w:rsidRPr="00BD6F54">
              <w:rPr>
                <w:rFonts w:ascii="Arial" w:eastAsia="Times New Roman" w:hAnsi="Arial" w:cs="Arial"/>
                <w:sz w:val="20"/>
                <w:szCs w:val="20"/>
              </w:rPr>
              <w:t>N/A</w:t>
            </w:r>
          </w:p>
        </w:tc>
      </w:tr>
      <w:tr w:rsidR="00364F5F" w:rsidRPr="00F54BCC" w:rsidTr="00A304D2">
        <w:tc>
          <w:tcPr>
            <w:tcW w:w="10620" w:type="dxa"/>
            <w:gridSpan w:val="7"/>
          </w:tcPr>
          <w:p w:rsidR="00364F5F" w:rsidRPr="0068079C" w:rsidRDefault="00364F5F" w:rsidP="008B0A28">
            <w:pPr>
              <w:shd w:val="clear" w:color="auto" w:fill="FFFFFF"/>
              <w:spacing w:before="60" w:after="60"/>
              <w:ind w:firstLine="90"/>
              <w:rPr>
                <w:rFonts w:ascii="Arial" w:eastAsia="Times New Roman" w:hAnsi="Arial" w:cs="Arial"/>
                <w:b/>
              </w:rPr>
            </w:pPr>
            <w:r w:rsidRPr="0068079C">
              <w:rPr>
                <w:rFonts w:ascii="Arial" w:eastAsia="Times New Roman" w:hAnsi="Arial" w:cs="Arial"/>
                <w:b/>
              </w:rPr>
              <w:t>Planning</w:t>
            </w:r>
            <w:r w:rsidRPr="0068079C">
              <w:rPr>
                <w:rFonts w:ascii="Arial" w:eastAsia="Calibri" w:hAnsi="Arial" w:cs="Arial"/>
                <w:b/>
              </w:rPr>
              <w:t xml:space="preserve"> - </w:t>
            </w:r>
            <w:r w:rsidRPr="0068079C">
              <w:rPr>
                <w:rFonts w:ascii="Arial" w:eastAsia="Calibri" w:hAnsi="Arial" w:cs="Arial"/>
                <w:b/>
                <w:i/>
              </w:rPr>
              <w:t>How satisfied were you</w:t>
            </w:r>
            <w:r w:rsidRPr="0068079C">
              <w:rPr>
                <w:rFonts w:ascii="Arial" w:eastAsia="Calibri" w:hAnsi="Arial" w:cs="Arial"/>
                <w:b/>
              </w:rPr>
              <w:t>:</w:t>
            </w:r>
          </w:p>
        </w:tc>
      </w:tr>
      <w:tr w:rsidR="00364F5F" w:rsidRPr="00F54BCC" w:rsidTr="00A304D2">
        <w:tc>
          <w:tcPr>
            <w:tcW w:w="5040" w:type="dxa"/>
          </w:tcPr>
          <w:p w:rsidR="00364F5F" w:rsidRPr="0068079C" w:rsidRDefault="00364F5F" w:rsidP="00364F5F">
            <w:pPr>
              <w:numPr>
                <w:ilvl w:val="0"/>
                <w:numId w:val="3"/>
              </w:numPr>
              <w:shd w:val="clear" w:color="auto" w:fill="FFFFFF"/>
              <w:spacing w:before="60" w:after="60"/>
              <w:ind w:left="342"/>
              <w:contextualSpacing/>
              <w:rPr>
                <w:rFonts w:ascii="Arial" w:eastAsia="Times New Roman" w:hAnsi="Arial" w:cs="Arial"/>
                <w:sz w:val="20"/>
                <w:szCs w:val="20"/>
              </w:rPr>
            </w:pPr>
            <w:r w:rsidRPr="0068079C">
              <w:rPr>
                <w:rFonts w:ascii="Arial" w:eastAsia="Times New Roman" w:hAnsi="Arial" w:cs="Arial"/>
                <w:sz w:val="20"/>
                <w:szCs w:val="20"/>
              </w:rPr>
              <w:t>That the program office conducted meaningful market research?</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040" w:type="dxa"/>
          </w:tcPr>
          <w:p w:rsidR="00364F5F" w:rsidRPr="0068079C" w:rsidRDefault="00364F5F" w:rsidP="00364F5F">
            <w:pPr>
              <w:numPr>
                <w:ilvl w:val="0"/>
                <w:numId w:val="3"/>
              </w:numPr>
              <w:shd w:val="clear" w:color="auto" w:fill="FFFFFF"/>
              <w:spacing w:before="60" w:after="60"/>
              <w:ind w:left="342"/>
              <w:contextualSpacing/>
              <w:rPr>
                <w:rFonts w:ascii="Arial" w:eastAsia="Times New Roman" w:hAnsi="Arial" w:cs="Arial"/>
                <w:sz w:val="20"/>
                <w:szCs w:val="20"/>
              </w:rPr>
            </w:pPr>
            <w:r w:rsidRPr="0068079C">
              <w:rPr>
                <w:rFonts w:ascii="Arial" w:eastAsia="Times New Roman" w:hAnsi="Arial" w:cs="Arial"/>
                <w:sz w:val="20"/>
                <w:szCs w:val="20"/>
              </w:rPr>
              <w:t>With the program office’s ability to provide any necessary documents allowing for the timely completion of the acquisition package?</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040" w:type="dxa"/>
          </w:tcPr>
          <w:p w:rsidR="00364F5F" w:rsidRPr="0068079C" w:rsidRDefault="00364F5F" w:rsidP="00364F5F">
            <w:pPr>
              <w:numPr>
                <w:ilvl w:val="0"/>
                <w:numId w:val="3"/>
              </w:numPr>
              <w:shd w:val="clear" w:color="auto" w:fill="FFFFFF"/>
              <w:spacing w:before="60" w:after="60"/>
              <w:ind w:left="342"/>
              <w:contextualSpacing/>
              <w:rPr>
                <w:rFonts w:ascii="Arial" w:eastAsia="Times New Roman" w:hAnsi="Arial" w:cs="Arial"/>
                <w:sz w:val="20"/>
                <w:szCs w:val="20"/>
              </w:rPr>
            </w:pPr>
            <w:r w:rsidRPr="0068079C">
              <w:rPr>
                <w:rFonts w:ascii="Arial" w:eastAsia="Times New Roman" w:hAnsi="Arial" w:cs="Arial"/>
                <w:sz w:val="20"/>
                <w:szCs w:val="20"/>
              </w:rPr>
              <w:t>That the program office allotted adequate time for a successful procurement?</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040" w:type="dxa"/>
          </w:tcPr>
          <w:p w:rsidR="00364F5F" w:rsidRPr="0068079C" w:rsidRDefault="00364F5F" w:rsidP="00364F5F">
            <w:pPr>
              <w:numPr>
                <w:ilvl w:val="0"/>
                <w:numId w:val="3"/>
              </w:numPr>
              <w:shd w:val="clear" w:color="auto" w:fill="FFFFFF"/>
              <w:spacing w:before="60" w:after="60"/>
              <w:ind w:left="342"/>
              <w:contextualSpacing/>
              <w:rPr>
                <w:rFonts w:ascii="Arial" w:eastAsia="Times New Roman" w:hAnsi="Arial" w:cs="Arial"/>
                <w:sz w:val="20"/>
                <w:szCs w:val="20"/>
              </w:rPr>
            </w:pPr>
            <w:r w:rsidRPr="0068079C">
              <w:rPr>
                <w:rFonts w:ascii="Arial" w:eastAsia="Times New Roman" w:hAnsi="Arial" w:cs="Arial"/>
                <w:sz w:val="20"/>
                <w:szCs w:val="20"/>
              </w:rPr>
              <w:t>That the program office allotted adequate resources to allow for a successful procurement?</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10620" w:type="dxa"/>
            <w:gridSpan w:val="7"/>
          </w:tcPr>
          <w:p w:rsidR="00364F5F" w:rsidRPr="0068079C" w:rsidRDefault="00364F5F" w:rsidP="008B0A28">
            <w:pPr>
              <w:shd w:val="clear" w:color="auto" w:fill="FFFFFF"/>
              <w:spacing w:before="60" w:after="60"/>
              <w:ind w:firstLine="90"/>
              <w:rPr>
                <w:rFonts w:ascii="Arial" w:eastAsia="Times New Roman" w:hAnsi="Arial" w:cs="Arial"/>
                <w:b/>
              </w:rPr>
            </w:pPr>
            <w:r w:rsidRPr="0068079C">
              <w:rPr>
                <w:rFonts w:ascii="Arial" w:eastAsia="Times New Roman" w:hAnsi="Arial" w:cs="Arial"/>
                <w:b/>
              </w:rPr>
              <w:t>Communication</w:t>
            </w:r>
            <w:r w:rsidRPr="0068079C">
              <w:rPr>
                <w:rFonts w:ascii="Arial" w:eastAsia="Calibri" w:hAnsi="Arial" w:cs="Arial"/>
                <w:b/>
              </w:rPr>
              <w:t xml:space="preserve"> - </w:t>
            </w:r>
            <w:r w:rsidRPr="0068079C">
              <w:rPr>
                <w:rFonts w:ascii="Arial" w:eastAsia="Calibri" w:hAnsi="Arial" w:cs="Arial"/>
                <w:b/>
                <w:i/>
              </w:rPr>
              <w:t>How satisfied were you</w:t>
            </w:r>
            <w:r w:rsidRPr="0068079C">
              <w:rPr>
                <w:rFonts w:ascii="Arial" w:eastAsia="Calibri" w:hAnsi="Arial" w:cs="Arial"/>
                <w:b/>
              </w:rPr>
              <w:t>:</w:t>
            </w:r>
          </w:p>
        </w:tc>
      </w:tr>
      <w:tr w:rsidR="00364F5F" w:rsidRPr="00F54BCC" w:rsidTr="00A304D2">
        <w:tc>
          <w:tcPr>
            <w:tcW w:w="5040" w:type="dxa"/>
          </w:tcPr>
          <w:p w:rsidR="00364F5F" w:rsidRPr="0068079C" w:rsidRDefault="00364F5F" w:rsidP="00364F5F">
            <w:pPr>
              <w:numPr>
                <w:ilvl w:val="0"/>
                <w:numId w:val="3"/>
              </w:numPr>
              <w:shd w:val="clear" w:color="auto" w:fill="FFFFFF"/>
              <w:spacing w:before="60" w:after="60"/>
              <w:ind w:left="360"/>
              <w:contextualSpacing/>
              <w:rPr>
                <w:rFonts w:ascii="Arial" w:eastAsia="Times New Roman" w:hAnsi="Arial" w:cs="Arial"/>
                <w:sz w:val="20"/>
                <w:szCs w:val="20"/>
              </w:rPr>
            </w:pPr>
            <w:r w:rsidRPr="0068079C">
              <w:rPr>
                <w:rFonts w:ascii="Arial" w:eastAsia="Times New Roman" w:hAnsi="Arial" w:cs="Arial"/>
                <w:sz w:val="20"/>
                <w:szCs w:val="20"/>
              </w:rPr>
              <w:t>With the clarity and effectiveness of the program office’s communication of their needs and time constraints?</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040" w:type="dxa"/>
          </w:tcPr>
          <w:p w:rsidR="00364F5F" w:rsidRPr="0068079C" w:rsidRDefault="00364F5F" w:rsidP="00364F5F">
            <w:pPr>
              <w:numPr>
                <w:ilvl w:val="0"/>
                <w:numId w:val="3"/>
              </w:numPr>
              <w:shd w:val="clear" w:color="auto" w:fill="FFFFFF"/>
              <w:spacing w:before="60" w:after="60"/>
              <w:ind w:left="342"/>
              <w:contextualSpacing/>
              <w:rPr>
                <w:rFonts w:ascii="Arial" w:eastAsia="Times New Roman" w:hAnsi="Arial" w:cs="Arial"/>
                <w:sz w:val="20"/>
                <w:szCs w:val="20"/>
              </w:rPr>
            </w:pPr>
            <w:r w:rsidRPr="0068079C">
              <w:rPr>
                <w:rFonts w:ascii="Arial" w:eastAsia="Times New Roman" w:hAnsi="Arial" w:cs="Arial"/>
                <w:sz w:val="20"/>
                <w:szCs w:val="20"/>
              </w:rPr>
              <w:t>With the program office’s responsiveness to your questions (communicating in a clear, courteous, timely, and professional manner)?</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040" w:type="dxa"/>
          </w:tcPr>
          <w:p w:rsidR="00364F5F" w:rsidRPr="0068079C" w:rsidRDefault="00364F5F" w:rsidP="00364F5F">
            <w:pPr>
              <w:numPr>
                <w:ilvl w:val="0"/>
                <w:numId w:val="3"/>
              </w:numPr>
              <w:shd w:val="clear" w:color="auto" w:fill="FFFFFF"/>
              <w:spacing w:before="60" w:after="60"/>
              <w:ind w:left="342"/>
              <w:contextualSpacing/>
              <w:rPr>
                <w:rFonts w:ascii="Arial" w:eastAsia="Times New Roman" w:hAnsi="Arial" w:cs="Arial"/>
                <w:sz w:val="20"/>
                <w:szCs w:val="20"/>
              </w:rPr>
            </w:pPr>
            <w:r w:rsidRPr="0068079C">
              <w:rPr>
                <w:rFonts w:ascii="Arial" w:eastAsia="Times New Roman" w:hAnsi="Arial" w:cs="Arial"/>
                <w:sz w:val="20"/>
                <w:szCs w:val="20"/>
              </w:rPr>
              <w:t>With my understanding on how - and to whom – you should elevate problems for resolution in the program office?</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040" w:type="dxa"/>
          </w:tcPr>
          <w:p w:rsidR="00364F5F" w:rsidRPr="0068079C" w:rsidRDefault="00364F5F" w:rsidP="00364F5F">
            <w:pPr>
              <w:numPr>
                <w:ilvl w:val="0"/>
                <w:numId w:val="3"/>
              </w:numPr>
              <w:shd w:val="clear" w:color="auto" w:fill="FFFFFF"/>
              <w:spacing w:before="60" w:after="60"/>
              <w:ind w:left="342"/>
              <w:contextualSpacing/>
              <w:rPr>
                <w:rFonts w:ascii="Arial" w:eastAsia="Times New Roman" w:hAnsi="Arial" w:cs="Arial"/>
                <w:sz w:val="20"/>
                <w:szCs w:val="20"/>
              </w:rPr>
            </w:pPr>
            <w:r w:rsidRPr="0068079C">
              <w:rPr>
                <w:rFonts w:ascii="Arial" w:eastAsia="Times New Roman" w:hAnsi="Arial" w:cs="Arial"/>
                <w:sz w:val="20"/>
                <w:szCs w:val="20"/>
              </w:rPr>
              <w:t>With the program office’s technical expertise in evaluating proposals?</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040" w:type="dxa"/>
          </w:tcPr>
          <w:p w:rsidR="00364F5F" w:rsidRPr="0068079C" w:rsidRDefault="00364F5F" w:rsidP="00364F5F">
            <w:pPr>
              <w:numPr>
                <w:ilvl w:val="0"/>
                <w:numId w:val="3"/>
              </w:numPr>
              <w:shd w:val="clear" w:color="auto" w:fill="FFFFFF"/>
              <w:spacing w:before="60" w:after="60"/>
              <w:ind w:left="342"/>
              <w:contextualSpacing/>
              <w:rPr>
                <w:rFonts w:ascii="Arial" w:eastAsia="Times New Roman" w:hAnsi="Arial" w:cs="Arial"/>
                <w:sz w:val="20"/>
                <w:szCs w:val="20"/>
              </w:rPr>
            </w:pPr>
            <w:r w:rsidRPr="0068079C">
              <w:rPr>
                <w:rFonts w:ascii="Arial" w:eastAsia="Times New Roman" w:hAnsi="Arial" w:cs="Arial"/>
                <w:sz w:val="20"/>
                <w:szCs w:val="20"/>
              </w:rPr>
              <w:t>How satisfied were you with the overall support provided by the program office in the acquisition process?</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040" w:type="dxa"/>
          </w:tcPr>
          <w:p w:rsidR="00364F5F" w:rsidRPr="0068079C" w:rsidRDefault="00364F5F" w:rsidP="00364F5F">
            <w:pPr>
              <w:numPr>
                <w:ilvl w:val="0"/>
                <w:numId w:val="3"/>
              </w:numPr>
              <w:shd w:val="clear" w:color="auto" w:fill="FFFFFF"/>
              <w:spacing w:before="60" w:after="60"/>
              <w:ind w:left="360"/>
              <w:contextualSpacing/>
              <w:rPr>
                <w:rFonts w:ascii="Arial" w:eastAsia="Times New Roman" w:hAnsi="Arial" w:cs="Arial"/>
                <w:sz w:val="20"/>
                <w:szCs w:val="20"/>
              </w:rPr>
            </w:pPr>
            <w:r w:rsidRPr="0068079C">
              <w:rPr>
                <w:rFonts w:ascii="Arial" w:eastAsia="Times New Roman" w:hAnsi="Arial" w:cs="Arial"/>
                <w:sz w:val="20"/>
                <w:szCs w:val="20"/>
              </w:rPr>
              <w:t>Please provide any additional comments:</w:t>
            </w:r>
          </w:p>
        </w:tc>
        <w:tc>
          <w:tcPr>
            <w:tcW w:w="5580" w:type="dxa"/>
            <w:gridSpan w:val="6"/>
            <w:vAlign w:val="center"/>
          </w:tcPr>
          <w:p w:rsidR="00364F5F" w:rsidRPr="00F54BCC" w:rsidRDefault="00364F5F" w:rsidP="008B0A28">
            <w:pPr>
              <w:shd w:val="clear" w:color="auto" w:fill="FFFFFF"/>
              <w:spacing w:before="60" w:after="60"/>
              <w:jc w:val="center"/>
              <w:rPr>
                <w:rFonts w:ascii="Times New Roman" w:eastAsia="Times New Roman" w:hAnsi="Times New Roman" w:cs="Times New Roman"/>
                <w:sz w:val="24"/>
                <w:szCs w:val="24"/>
              </w:rPr>
            </w:pPr>
          </w:p>
        </w:tc>
      </w:tr>
      <w:tr w:rsidR="00364F5F" w:rsidRPr="00F54BCC" w:rsidTr="00A304D2">
        <w:tc>
          <w:tcPr>
            <w:tcW w:w="10620" w:type="dxa"/>
            <w:gridSpan w:val="7"/>
          </w:tcPr>
          <w:p w:rsidR="00364F5F" w:rsidRPr="00BD6F54" w:rsidRDefault="00364F5F" w:rsidP="008B0A28">
            <w:pPr>
              <w:shd w:val="clear" w:color="auto" w:fill="FFFFFF"/>
              <w:spacing w:before="60" w:after="60"/>
              <w:rPr>
                <w:rFonts w:ascii="Arial" w:eastAsia="Times New Roman" w:hAnsi="Arial" w:cs="Arial"/>
              </w:rPr>
            </w:pPr>
            <w:r w:rsidRPr="00BD6F54">
              <w:rPr>
                <w:rFonts w:ascii="Arial" w:eastAsia="Times New Roman" w:hAnsi="Arial" w:cs="Arial"/>
              </w:rPr>
              <w:t>Reminder: After one year, or completion of performance, work with your Contracting Officer’s Representative (COR) to evaluate the contract awardee’s performance in CPARS.</w:t>
            </w:r>
          </w:p>
        </w:tc>
      </w:tr>
    </w:tbl>
    <w:p w:rsidR="00364F5F" w:rsidRDefault="00364F5F" w:rsidP="00364F5F">
      <w:pPr>
        <w:rPr>
          <w:rFonts w:ascii="Times New Roman" w:eastAsia="Times New Roman" w:hAnsi="Times New Roman" w:cs="Times New Roman"/>
          <w:b/>
          <w:i/>
          <w:sz w:val="24"/>
          <w:szCs w:val="24"/>
        </w:rPr>
      </w:pPr>
    </w:p>
    <w:tbl>
      <w:tblPr>
        <w:tblStyle w:val="TableGrid"/>
        <w:tblW w:w="10620" w:type="dxa"/>
        <w:tblInd w:w="-342" w:type="dxa"/>
        <w:tblLayout w:type="fixed"/>
        <w:tblLook w:val="04A0" w:firstRow="1" w:lastRow="0" w:firstColumn="1" w:lastColumn="0" w:noHBand="0" w:noVBand="1"/>
      </w:tblPr>
      <w:tblGrid>
        <w:gridCol w:w="5040"/>
        <w:gridCol w:w="930"/>
        <w:gridCol w:w="930"/>
        <w:gridCol w:w="930"/>
        <w:gridCol w:w="930"/>
        <w:gridCol w:w="1230"/>
        <w:gridCol w:w="630"/>
      </w:tblGrid>
      <w:tr w:rsidR="00364F5F" w:rsidRPr="00F54BCC" w:rsidTr="00A304D2">
        <w:tc>
          <w:tcPr>
            <w:tcW w:w="5040" w:type="dxa"/>
            <w:tcBorders>
              <w:top w:val="single" w:sz="4" w:space="0" w:color="auto"/>
              <w:left w:val="single" w:sz="4" w:space="0" w:color="auto"/>
            </w:tcBorders>
          </w:tcPr>
          <w:p w:rsidR="00364F5F" w:rsidRPr="00BD6F54" w:rsidRDefault="00364F5F" w:rsidP="008B0A28">
            <w:pPr>
              <w:shd w:val="clear" w:color="auto" w:fill="FFFFFF"/>
              <w:spacing w:before="60" w:after="60"/>
              <w:rPr>
                <w:rFonts w:ascii="Arial" w:eastAsia="Times New Roman" w:hAnsi="Arial" w:cs="Arial"/>
              </w:rPr>
            </w:pPr>
            <w:r w:rsidRPr="00BD6F54">
              <w:rPr>
                <w:rFonts w:ascii="Arial" w:eastAsia="Times New Roman" w:hAnsi="Arial" w:cs="Arial"/>
                <w:b/>
                <w:i/>
              </w:rPr>
              <w:t>For awards made using Government-wide Acquisition Contracts (GWACs) or GSA Schedules</w:t>
            </w:r>
          </w:p>
        </w:tc>
        <w:tc>
          <w:tcPr>
            <w:tcW w:w="930" w:type="dxa"/>
            <w:vAlign w:val="center"/>
          </w:tcPr>
          <w:p w:rsidR="00364F5F" w:rsidRPr="00BD6F54" w:rsidRDefault="00364F5F" w:rsidP="008B0A28">
            <w:pPr>
              <w:shd w:val="clear" w:color="auto" w:fill="FFFFFF"/>
              <w:spacing w:before="60" w:after="60"/>
              <w:jc w:val="center"/>
              <w:rPr>
                <w:rFonts w:ascii="Arial" w:eastAsia="Times New Roman" w:hAnsi="Arial" w:cs="Arial"/>
                <w:sz w:val="18"/>
                <w:szCs w:val="18"/>
              </w:rPr>
            </w:pPr>
            <w:r w:rsidRPr="00BD6F54">
              <w:rPr>
                <w:rFonts w:ascii="Arial" w:eastAsia="Times New Roman" w:hAnsi="Arial" w:cs="Arial"/>
                <w:noProof/>
                <w:sz w:val="18"/>
                <w:szCs w:val="18"/>
              </w:rPr>
              <mc:AlternateContent>
                <mc:Choice Requires="wps">
                  <w:drawing>
                    <wp:anchor distT="0" distB="0" distL="114300" distR="114300" simplePos="0" relativeHeight="251662336" behindDoc="0" locked="0" layoutInCell="1" allowOverlap="1" wp14:anchorId="54D84DA6" wp14:editId="0927C91A">
                      <wp:simplePos x="0" y="0"/>
                      <wp:positionH relativeFrom="column">
                        <wp:posOffset>404495</wp:posOffset>
                      </wp:positionH>
                      <wp:positionV relativeFrom="paragraph">
                        <wp:posOffset>130810</wp:posOffset>
                      </wp:positionV>
                      <wp:extent cx="2000250" cy="0"/>
                      <wp:effectExtent l="38100" t="76200" r="19050" b="114300"/>
                      <wp:wrapNone/>
                      <wp:docPr id="9" name="Straight Arrow Connector 9"/>
                      <wp:cNvGraphicFramePr/>
                      <a:graphic xmlns:a="http://schemas.openxmlformats.org/drawingml/2006/main">
                        <a:graphicData uri="http://schemas.microsoft.com/office/word/2010/wordprocessingShape">
                          <wps:wsp>
                            <wps:cNvCnPr/>
                            <wps:spPr>
                              <a:xfrm>
                                <a:off x="0" y="0"/>
                                <a:ext cx="200025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31.85pt;margin-top:10.3pt;width:1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1Pz6QEAAEkEAAAOAAAAZHJzL2Uyb0RvYy54bWysVNuO0zAQfUfiHyy/06SVQGzVdIW6LC8I&#10;Knb5AK8zbiz5prFpkr9n7KQplxUSiJeJb2fmnONxdreDNewMGLV3DV+vas7ASd9qd2r418f7V285&#10;i0m4VhjvoOEjRH67f/li14ctbHznTQvIKImL2z40vEspbKsqyg6siCsfwNGm8mhFoimeqhZFT9mt&#10;qTZ1/abqPbYBvYQYafVu2uT7kl8pkOmzUhESMw0nbqlELPEpx2q/E9sTitBpOdMQ/8DCCu2o6JLq&#10;TiTBvqH+LZXVEn30Kq2kt5VXSksoGkjNuv5FzUMnAhQtZE4Mi03x/6WVn85HZLpt+A1nTli6ooeE&#10;Qp+6xN4h+p4dvHNko0d2k93qQ9wS6OCOOM9iOGKWPii0+Uui2FAcHheHYUhM0iJdWb15TRchL3vV&#10;FRgwpg/gLcuDhseZx0JgXRwW548xUWkCXgC5qnE5Rm90e6+NKZPcRHAwyM6Crj8N6yyAcD+d6kC0&#10;713L0hhIvMiap65IQptnNgifa1XZiEl6GaXRwMTjCygylMROfEsrX1kIKcGlCxPj6HSGKeK8AOsi&#10;9I/A+XyGQmnzvwEviFLZu7SArXYen6t+NU9N5y8OTLqzBU++HUtTFGuoX4vX89vKD+LHeYFf/wD7&#10;7wAAAP//AwBQSwMEFAAGAAgAAAAhANSPolreAAAACAEAAA8AAABkcnMvZG93bnJldi54bWxMj8FO&#10;wzAQRO9I/IO1SNyoQyOlVYhTISrEAS5tqHp14yUJ2Os0dtPA17OIAxx3ZjT7plhNzooRh9B5UnA7&#10;S0Ag1d501Ch4rR5vliBC1GS09YQKPjHAqry8KHRu/Jk2OG5jI7iEQq4VtDH2uZShbtHpMPM9Entv&#10;fnA68jk00gz6zOXOynmSZNLpjvhDq3t8aLH+2J6cgmpvK/rad8fj7vllXL+vN+nTblLq+mq6vwMR&#10;cYp/YfjBZ3QomengT2SCsAqydMFJBfMkA8F+uliycPgVZFnI/wPKbwAAAP//AwBQSwECLQAUAAYA&#10;CAAAACEAtoM4kv4AAADhAQAAEwAAAAAAAAAAAAAAAAAAAAAAW0NvbnRlbnRfVHlwZXNdLnhtbFBL&#10;AQItABQABgAIAAAAIQA4/SH/1gAAAJQBAAALAAAAAAAAAAAAAAAAAC8BAABfcmVscy8ucmVsc1BL&#10;AQItABQABgAIAAAAIQDZ31Pz6QEAAEkEAAAOAAAAAAAAAAAAAAAAAC4CAABkcnMvZTJvRG9jLnht&#10;bFBLAQItABQABgAIAAAAIQDUj6Ja3gAAAAgBAAAPAAAAAAAAAAAAAAAAAEMEAABkcnMvZG93bnJl&#10;di54bWxQSwUGAAAAAAQABADzAAAATgUAAAAA&#10;" strokecolor="black [3213]" strokeweight=".5pt">
                      <v:stroke startarrow="open" endarrow="open" joinstyle="miter"/>
                    </v:shape>
                  </w:pict>
                </mc:Fallback>
              </mc:AlternateContent>
            </w:r>
            <w:r w:rsidRPr="00BD6F54">
              <w:rPr>
                <w:rFonts w:ascii="Arial" w:eastAsia="Times New Roman" w:hAnsi="Arial" w:cs="Arial"/>
                <w:sz w:val="18"/>
                <w:szCs w:val="18"/>
              </w:rPr>
              <w:t>Very Satisfied</w:t>
            </w:r>
          </w:p>
        </w:tc>
        <w:tc>
          <w:tcPr>
            <w:tcW w:w="2790" w:type="dxa"/>
            <w:gridSpan w:val="3"/>
            <w:vAlign w:val="center"/>
          </w:tcPr>
          <w:p w:rsidR="00364F5F" w:rsidRPr="00F54BCC" w:rsidRDefault="00364F5F" w:rsidP="008B0A28">
            <w:pPr>
              <w:shd w:val="clear" w:color="auto" w:fill="FFFFFF"/>
              <w:spacing w:before="60" w:after="60"/>
              <w:jc w:val="center"/>
              <w:rPr>
                <w:rFonts w:ascii="Times New Roman" w:eastAsia="Times New Roman" w:hAnsi="Times New Roman" w:cs="Times New Roman"/>
                <w:sz w:val="20"/>
                <w:szCs w:val="20"/>
              </w:rPr>
            </w:pPr>
          </w:p>
        </w:tc>
        <w:tc>
          <w:tcPr>
            <w:tcW w:w="1230" w:type="dxa"/>
            <w:vAlign w:val="center"/>
          </w:tcPr>
          <w:p w:rsidR="00364F5F" w:rsidRPr="00BD6F54" w:rsidRDefault="00364F5F" w:rsidP="008B0A28">
            <w:pPr>
              <w:shd w:val="clear" w:color="auto" w:fill="FFFFFF"/>
              <w:spacing w:before="60" w:after="60"/>
              <w:jc w:val="center"/>
              <w:rPr>
                <w:rFonts w:ascii="Arial" w:eastAsia="Times New Roman" w:hAnsi="Arial" w:cs="Arial"/>
                <w:sz w:val="18"/>
                <w:szCs w:val="18"/>
              </w:rPr>
            </w:pPr>
            <w:r w:rsidRPr="00BD6F54">
              <w:rPr>
                <w:rFonts w:ascii="Arial" w:eastAsia="Times New Roman" w:hAnsi="Arial" w:cs="Arial"/>
                <w:sz w:val="18"/>
                <w:szCs w:val="18"/>
              </w:rPr>
              <w:t>Very Dissatisfied</w:t>
            </w:r>
          </w:p>
        </w:tc>
        <w:tc>
          <w:tcPr>
            <w:tcW w:w="630" w:type="dxa"/>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c>
          <w:tcPr>
            <w:tcW w:w="5040" w:type="dxa"/>
            <w:tcBorders>
              <w:bottom w:val="single" w:sz="4" w:space="0" w:color="auto"/>
            </w:tcBorders>
          </w:tcPr>
          <w:p w:rsidR="00364F5F" w:rsidRPr="0068079C" w:rsidRDefault="00364F5F" w:rsidP="00364F5F">
            <w:pPr>
              <w:numPr>
                <w:ilvl w:val="0"/>
                <w:numId w:val="4"/>
              </w:numPr>
              <w:shd w:val="clear" w:color="auto" w:fill="FFFFFF"/>
              <w:spacing w:before="60" w:after="60"/>
              <w:ind w:left="342"/>
              <w:contextualSpacing/>
              <w:rPr>
                <w:rFonts w:ascii="Arial" w:eastAsia="Times New Roman" w:hAnsi="Arial" w:cs="Arial"/>
                <w:sz w:val="20"/>
                <w:szCs w:val="20"/>
              </w:rPr>
            </w:pPr>
            <w:r w:rsidRPr="0068079C">
              <w:rPr>
                <w:rFonts w:ascii="Arial" w:eastAsia="Arial" w:hAnsi="Arial" w:cs="Arial"/>
                <w:color w:val="000000"/>
                <w:sz w:val="20"/>
                <w:szCs w:val="20"/>
              </w:rPr>
              <w:t>Please rate your overall satisfaction with the contract vehicle based upon the outcomes you have experienced so far</w:t>
            </w:r>
          </w:p>
        </w:tc>
        <w:tc>
          <w:tcPr>
            <w:tcW w:w="930" w:type="dxa"/>
            <w:tcBorders>
              <w:bottom w:val="single" w:sz="4" w:space="0" w:color="auto"/>
            </w:tcBorders>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5</w:t>
            </w:r>
          </w:p>
        </w:tc>
        <w:tc>
          <w:tcPr>
            <w:tcW w:w="930" w:type="dxa"/>
            <w:tcBorders>
              <w:bottom w:val="single" w:sz="4" w:space="0" w:color="auto"/>
            </w:tcBorders>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4</w:t>
            </w:r>
          </w:p>
        </w:tc>
        <w:tc>
          <w:tcPr>
            <w:tcW w:w="930" w:type="dxa"/>
            <w:tcBorders>
              <w:bottom w:val="single" w:sz="4" w:space="0" w:color="auto"/>
            </w:tcBorders>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3</w:t>
            </w:r>
          </w:p>
        </w:tc>
        <w:tc>
          <w:tcPr>
            <w:tcW w:w="930" w:type="dxa"/>
            <w:tcBorders>
              <w:bottom w:val="single" w:sz="4" w:space="0" w:color="auto"/>
            </w:tcBorders>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2</w:t>
            </w:r>
          </w:p>
        </w:tc>
        <w:tc>
          <w:tcPr>
            <w:tcW w:w="1230" w:type="dxa"/>
            <w:tcBorders>
              <w:bottom w:val="single" w:sz="4" w:space="0" w:color="auto"/>
            </w:tcBorders>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1</w:t>
            </w:r>
          </w:p>
        </w:tc>
        <w:tc>
          <w:tcPr>
            <w:tcW w:w="630" w:type="dxa"/>
            <w:tcBorders>
              <w:bottom w:val="single" w:sz="4" w:space="0" w:color="auto"/>
            </w:tcBorders>
            <w:vAlign w:val="center"/>
          </w:tcPr>
          <w:p w:rsidR="00364F5F" w:rsidRPr="0068079C" w:rsidRDefault="00364F5F" w:rsidP="008B0A28">
            <w:pPr>
              <w:shd w:val="clear" w:color="auto" w:fill="FFFFFF"/>
              <w:spacing w:before="60" w:after="60"/>
              <w:jc w:val="center"/>
              <w:rPr>
                <w:rFonts w:ascii="Arial" w:eastAsia="Times New Roman" w:hAnsi="Arial" w:cs="Arial"/>
                <w:sz w:val="20"/>
                <w:szCs w:val="20"/>
              </w:rPr>
            </w:pPr>
            <w:r w:rsidRPr="0068079C">
              <w:rPr>
                <w:rFonts w:ascii="Arial" w:eastAsia="Times New Roman" w:hAnsi="Arial" w:cs="Arial"/>
                <w:sz w:val="20"/>
                <w:szCs w:val="20"/>
              </w:rPr>
              <w:t>N/A</w:t>
            </w:r>
          </w:p>
        </w:tc>
      </w:tr>
      <w:tr w:rsidR="00364F5F" w:rsidRPr="00F54BCC" w:rsidTr="00A304D2">
        <w:trPr>
          <w:trHeight w:val="2550"/>
        </w:trPr>
        <w:tc>
          <w:tcPr>
            <w:tcW w:w="5040" w:type="dxa"/>
            <w:tcBorders>
              <w:top w:val="single" w:sz="4" w:space="0" w:color="auto"/>
              <w:left w:val="single" w:sz="4" w:space="0" w:color="auto"/>
            </w:tcBorders>
          </w:tcPr>
          <w:p w:rsidR="00364F5F" w:rsidRPr="0068079C" w:rsidRDefault="00364F5F" w:rsidP="00364F5F">
            <w:pPr>
              <w:numPr>
                <w:ilvl w:val="0"/>
                <w:numId w:val="4"/>
              </w:numPr>
              <w:shd w:val="clear" w:color="auto" w:fill="FFFFFF"/>
              <w:spacing w:before="60" w:after="60"/>
              <w:ind w:left="342"/>
              <w:contextualSpacing/>
              <w:rPr>
                <w:rFonts w:ascii="Arial" w:eastAsia="Times New Roman" w:hAnsi="Arial" w:cs="Arial"/>
                <w:sz w:val="20"/>
                <w:szCs w:val="20"/>
              </w:rPr>
            </w:pPr>
            <w:r w:rsidRPr="0068079C">
              <w:rPr>
                <w:rFonts w:ascii="Arial" w:eastAsia="Times New Roman" w:hAnsi="Arial" w:cs="Arial"/>
                <w:sz w:val="20"/>
                <w:szCs w:val="20"/>
              </w:rPr>
              <w:lastRenderedPageBreak/>
              <w:t>Which of the following criteria played a role in your selection of this contract vehicle (check all that apply):</w:t>
            </w:r>
          </w:p>
        </w:tc>
        <w:tc>
          <w:tcPr>
            <w:tcW w:w="5580" w:type="dxa"/>
            <w:gridSpan w:val="6"/>
            <w:tcBorders>
              <w:top w:val="single" w:sz="4" w:space="0" w:color="auto"/>
              <w:right w:val="single" w:sz="4" w:space="0" w:color="auto"/>
            </w:tcBorders>
            <w:vAlign w:val="center"/>
          </w:tcPr>
          <w:p w:rsidR="00364F5F" w:rsidRPr="00BD6F54" w:rsidRDefault="00364F5F" w:rsidP="00E059AA">
            <w:pPr>
              <w:pStyle w:val="ListParagraph"/>
              <w:numPr>
                <w:ilvl w:val="0"/>
                <w:numId w:val="5"/>
              </w:numPr>
              <w:shd w:val="clear" w:color="auto" w:fill="FFFFFF"/>
              <w:spacing w:before="60" w:after="60"/>
              <w:rPr>
                <w:rFonts w:ascii="Arial" w:eastAsia="Times New Roman" w:hAnsi="Arial" w:cs="Arial"/>
                <w:sz w:val="20"/>
                <w:szCs w:val="20"/>
              </w:rPr>
            </w:pPr>
            <w:r w:rsidRPr="00BD6F54">
              <w:rPr>
                <w:rFonts w:ascii="Arial" w:eastAsia="Times New Roman" w:hAnsi="Arial" w:cs="Arial"/>
                <w:sz w:val="20"/>
                <w:szCs w:val="20"/>
              </w:rPr>
              <w:t>Saves Time</w:t>
            </w:r>
          </w:p>
          <w:p w:rsidR="00364F5F" w:rsidRPr="00BD6F54" w:rsidRDefault="00364F5F" w:rsidP="00E059AA">
            <w:pPr>
              <w:pStyle w:val="ListParagraph"/>
              <w:numPr>
                <w:ilvl w:val="0"/>
                <w:numId w:val="5"/>
              </w:numPr>
              <w:shd w:val="clear" w:color="auto" w:fill="FFFFFF"/>
              <w:spacing w:before="60" w:after="60"/>
              <w:rPr>
                <w:rFonts w:ascii="Arial" w:eastAsia="Times New Roman" w:hAnsi="Arial" w:cs="Arial"/>
                <w:sz w:val="20"/>
                <w:szCs w:val="20"/>
              </w:rPr>
            </w:pPr>
            <w:r w:rsidRPr="00BD6F54">
              <w:rPr>
                <w:rFonts w:ascii="Arial" w:eastAsia="Times New Roman" w:hAnsi="Arial" w:cs="Arial"/>
                <w:sz w:val="20"/>
                <w:szCs w:val="20"/>
              </w:rPr>
              <w:t>Flexibility</w:t>
            </w:r>
          </w:p>
          <w:p w:rsidR="00364F5F" w:rsidRPr="00BD6F54" w:rsidRDefault="00364F5F" w:rsidP="00E059AA">
            <w:pPr>
              <w:pStyle w:val="ListParagraph"/>
              <w:numPr>
                <w:ilvl w:val="0"/>
                <w:numId w:val="5"/>
              </w:numPr>
              <w:shd w:val="clear" w:color="auto" w:fill="FFFFFF"/>
              <w:spacing w:before="60" w:after="60"/>
              <w:rPr>
                <w:rFonts w:ascii="Arial" w:eastAsia="Times New Roman" w:hAnsi="Arial" w:cs="Arial"/>
                <w:sz w:val="20"/>
                <w:szCs w:val="20"/>
              </w:rPr>
            </w:pPr>
            <w:r w:rsidRPr="00BD6F54">
              <w:rPr>
                <w:rFonts w:ascii="Arial" w:eastAsia="Times New Roman" w:hAnsi="Arial" w:cs="Arial"/>
                <w:sz w:val="20"/>
                <w:szCs w:val="20"/>
              </w:rPr>
              <w:t>Ease of Use</w:t>
            </w:r>
          </w:p>
          <w:p w:rsidR="00364F5F" w:rsidRPr="00BD6F54" w:rsidRDefault="00364F5F" w:rsidP="00E059AA">
            <w:pPr>
              <w:pStyle w:val="ListParagraph"/>
              <w:numPr>
                <w:ilvl w:val="0"/>
                <w:numId w:val="5"/>
              </w:numPr>
              <w:shd w:val="clear" w:color="auto" w:fill="FFFFFF"/>
              <w:spacing w:before="60" w:after="60"/>
              <w:rPr>
                <w:rFonts w:ascii="Arial" w:eastAsia="Times New Roman" w:hAnsi="Arial" w:cs="Arial"/>
                <w:sz w:val="20"/>
                <w:szCs w:val="20"/>
              </w:rPr>
            </w:pPr>
            <w:r w:rsidRPr="00BD6F54">
              <w:rPr>
                <w:rFonts w:ascii="Arial" w:eastAsia="Times New Roman" w:hAnsi="Arial" w:cs="Arial"/>
                <w:sz w:val="20"/>
                <w:szCs w:val="20"/>
              </w:rPr>
              <w:t>Familiarity</w:t>
            </w:r>
          </w:p>
          <w:p w:rsidR="00364F5F" w:rsidRPr="00BD6F54" w:rsidRDefault="00364F5F" w:rsidP="00E059AA">
            <w:pPr>
              <w:pStyle w:val="ListParagraph"/>
              <w:numPr>
                <w:ilvl w:val="0"/>
                <w:numId w:val="5"/>
              </w:numPr>
              <w:shd w:val="clear" w:color="auto" w:fill="FFFFFF"/>
              <w:spacing w:before="60" w:after="60"/>
              <w:rPr>
                <w:rFonts w:ascii="Arial" w:eastAsia="Times New Roman" w:hAnsi="Arial" w:cs="Arial"/>
                <w:sz w:val="20"/>
                <w:szCs w:val="20"/>
              </w:rPr>
            </w:pPr>
            <w:r w:rsidRPr="00BD6F54">
              <w:rPr>
                <w:rFonts w:ascii="Arial" w:eastAsia="Times New Roman" w:hAnsi="Arial" w:cs="Arial"/>
                <w:sz w:val="20"/>
                <w:szCs w:val="20"/>
              </w:rPr>
              <w:t>Vendor Access</w:t>
            </w:r>
          </w:p>
          <w:p w:rsidR="00364F5F" w:rsidRPr="00BD6F54" w:rsidRDefault="00364F5F" w:rsidP="00E059AA">
            <w:pPr>
              <w:pStyle w:val="ListParagraph"/>
              <w:numPr>
                <w:ilvl w:val="0"/>
                <w:numId w:val="5"/>
              </w:numPr>
              <w:shd w:val="clear" w:color="auto" w:fill="FFFFFF"/>
              <w:spacing w:before="60" w:after="60"/>
              <w:rPr>
                <w:rFonts w:ascii="Arial" w:eastAsia="Times New Roman" w:hAnsi="Arial" w:cs="Arial"/>
                <w:sz w:val="20"/>
                <w:szCs w:val="20"/>
              </w:rPr>
            </w:pPr>
            <w:r w:rsidRPr="00BD6F54">
              <w:rPr>
                <w:rFonts w:ascii="Arial" w:eastAsia="Times New Roman" w:hAnsi="Arial" w:cs="Arial"/>
                <w:sz w:val="20"/>
                <w:szCs w:val="20"/>
              </w:rPr>
              <w:t>Ability to meet small business goals</w:t>
            </w:r>
          </w:p>
          <w:p w:rsidR="00364F5F" w:rsidRPr="00BD6F54" w:rsidRDefault="00364F5F" w:rsidP="00E059AA">
            <w:pPr>
              <w:pStyle w:val="ListParagraph"/>
              <w:numPr>
                <w:ilvl w:val="0"/>
                <w:numId w:val="5"/>
              </w:numPr>
              <w:shd w:val="clear" w:color="auto" w:fill="FFFFFF"/>
              <w:spacing w:before="60" w:after="60"/>
              <w:rPr>
                <w:rFonts w:ascii="Arial" w:eastAsia="Times New Roman" w:hAnsi="Arial" w:cs="Arial"/>
                <w:sz w:val="20"/>
                <w:szCs w:val="20"/>
              </w:rPr>
            </w:pPr>
            <w:r w:rsidRPr="00BD6F54">
              <w:rPr>
                <w:rFonts w:ascii="Arial" w:eastAsia="Times New Roman" w:hAnsi="Arial" w:cs="Arial"/>
                <w:sz w:val="20"/>
                <w:szCs w:val="20"/>
              </w:rPr>
              <w:t>Ability to meet sustainability goals</w:t>
            </w:r>
          </w:p>
          <w:p w:rsidR="00364F5F" w:rsidRPr="00E370FE" w:rsidRDefault="00364F5F" w:rsidP="00E059AA">
            <w:pPr>
              <w:pStyle w:val="ListParagraph"/>
              <w:numPr>
                <w:ilvl w:val="0"/>
                <w:numId w:val="5"/>
              </w:numPr>
              <w:shd w:val="clear" w:color="auto" w:fill="FFFFFF"/>
              <w:spacing w:before="60" w:after="60"/>
              <w:rPr>
                <w:rFonts w:ascii="Times New Roman" w:eastAsia="Times New Roman" w:hAnsi="Times New Roman" w:cs="Times New Roman"/>
                <w:sz w:val="20"/>
                <w:szCs w:val="20"/>
              </w:rPr>
            </w:pPr>
            <w:r w:rsidRPr="00BD6F54">
              <w:rPr>
                <w:rFonts w:ascii="Arial" w:eastAsia="Times New Roman" w:hAnsi="Arial" w:cs="Arial"/>
                <w:sz w:val="20"/>
                <w:szCs w:val="20"/>
              </w:rPr>
              <w:t>Complies with agency policy</w:t>
            </w:r>
          </w:p>
        </w:tc>
      </w:tr>
    </w:tbl>
    <w:p w:rsidR="00364F5F" w:rsidRPr="00BE1AC3" w:rsidRDefault="00364F5F" w:rsidP="00364F5F">
      <w:pPr>
        <w:jc w:val="center"/>
        <w:rPr>
          <w:rFonts w:ascii="Times New Roman" w:hAnsi="Times New Roman"/>
          <w:sz w:val="24"/>
        </w:rPr>
      </w:pPr>
    </w:p>
    <w:p w:rsidR="0054519E" w:rsidRDefault="0054519E"/>
    <w:sectPr w:rsidR="0054519E" w:rsidSect="00E059AA">
      <w:pgSz w:w="12240" w:h="15840"/>
      <w:pgMar w:top="1008" w:right="126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9B3" w:rsidRDefault="00856D9A">
      <w:pPr>
        <w:spacing w:after="0" w:line="240" w:lineRule="auto"/>
      </w:pPr>
      <w:r>
        <w:separator/>
      </w:r>
    </w:p>
  </w:endnote>
  <w:endnote w:type="continuationSeparator" w:id="0">
    <w:p w:rsidR="003929B3" w:rsidRDefault="00856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9B3" w:rsidRDefault="00856D9A">
      <w:pPr>
        <w:spacing w:after="0" w:line="240" w:lineRule="auto"/>
      </w:pPr>
      <w:r>
        <w:separator/>
      </w:r>
    </w:p>
  </w:footnote>
  <w:footnote w:type="continuationSeparator" w:id="0">
    <w:p w:rsidR="003929B3" w:rsidRDefault="00856D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6AA4"/>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3691C"/>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54BFB"/>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16171"/>
    <w:multiLevelType w:val="hybridMultilevel"/>
    <w:tmpl w:val="20DC1072"/>
    <w:lvl w:ilvl="0" w:tplc="36A0185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F6461"/>
    <w:multiLevelType w:val="hybridMultilevel"/>
    <w:tmpl w:val="23A48F36"/>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5">
    <w:nsid w:val="6FDD41E3"/>
    <w:multiLevelType w:val="hybridMultilevel"/>
    <w:tmpl w:val="D014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4"/>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F5F"/>
    <w:rsid w:val="00033CA0"/>
    <w:rsid w:val="00262D77"/>
    <w:rsid w:val="002E6509"/>
    <w:rsid w:val="00346CA4"/>
    <w:rsid w:val="00364F5F"/>
    <w:rsid w:val="003929B3"/>
    <w:rsid w:val="003959D2"/>
    <w:rsid w:val="00427821"/>
    <w:rsid w:val="0054519E"/>
    <w:rsid w:val="0068079C"/>
    <w:rsid w:val="00734FF2"/>
    <w:rsid w:val="00856D9A"/>
    <w:rsid w:val="00A304D2"/>
    <w:rsid w:val="00BD6F54"/>
    <w:rsid w:val="00E05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5F"/>
  </w:style>
  <w:style w:type="paragraph" w:styleId="Heading1">
    <w:name w:val="heading 1"/>
    <w:basedOn w:val="Normal"/>
    <w:next w:val="Normal"/>
    <w:link w:val="Heading1Char"/>
    <w:uiPriority w:val="9"/>
    <w:qFormat/>
    <w:rsid w:val="00E059AA"/>
    <w:pPr>
      <w:keepNext/>
      <w:keepLines/>
      <w:numPr>
        <w:numId w:val="7"/>
      </w:numPr>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059AA"/>
    <w:pPr>
      <w:keepNext/>
      <w:keepLines/>
      <w:numPr>
        <w:ilvl w:val="1"/>
        <w:numId w:val="7"/>
      </w:numPr>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059AA"/>
    <w:pPr>
      <w:keepNext/>
      <w:keepLines/>
      <w:numPr>
        <w:ilvl w:val="2"/>
        <w:numId w:val="7"/>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059AA"/>
    <w:pPr>
      <w:keepNext/>
      <w:keepLines/>
      <w:numPr>
        <w:ilvl w:val="3"/>
        <w:numId w:val="7"/>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059AA"/>
    <w:pPr>
      <w:keepNext/>
      <w:keepLines/>
      <w:numPr>
        <w:ilvl w:val="4"/>
        <w:numId w:val="7"/>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059AA"/>
    <w:pPr>
      <w:keepNext/>
      <w:keepLines/>
      <w:numPr>
        <w:ilvl w:val="5"/>
        <w:numId w:val="7"/>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059AA"/>
    <w:pPr>
      <w:keepNext/>
      <w:keepLines/>
      <w:numPr>
        <w:ilvl w:val="6"/>
        <w:numId w:val="7"/>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059AA"/>
    <w:pPr>
      <w:keepNext/>
      <w:keepLines/>
      <w:numPr>
        <w:ilvl w:val="7"/>
        <w:numId w:val="7"/>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059AA"/>
    <w:pPr>
      <w:keepNext/>
      <w:keepLines/>
      <w:numPr>
        <w:ilvl w:val="8"/>
        <w:numId w:val="7"/>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F5F"/>
    <w:pPr>
      <w:ind w:left="720"/>
      <w:contextualSpacing/>
    </w:pPr>
  </w:style>
  <w:style w:type="paragraph" w:styleId="Footer">
    <w:name w:val="footer"/>
    <w:basedOn w:val="Normal"/>
    <w:link w:val="FooterChar"/>
    <w:uiPriority w:val="99"/>
    <w:unhideWhenUsed/>
    <w:rsid w:val="00364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F5F"/>
  </w:style>
  <w:style w:type="table" w:styleId="TableGrid">
    <w:name w:val="Table Grid"/>
    <w:basedOn w:val="TableNormal"/>
    <w:uiPriority w:val="59"/>
    <w:rsid w:val="00364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59A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E059A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E059A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E059A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E059A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E059A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E059A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059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059AA"/>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033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CA0"/>
  </w:style>
  <w:style w:type="paragraph" w:styleId="BalloonText">
    <w:name w:val="Balloon Text"/>
    <w:basedOn w:val="Normal"/>
    <w:link w:val="BalloonTextChar"/>
    <w:uiPriority w:val="99"/>
    <w:semiHidden/>
    <w:unhideWhenUsed/>
    <w:rsid w:val="00734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F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F5F"/>
  </w:style>
  <w:style w:type="paragraph" w:styleId="Heading1">
    <w:name w:val="heading 1"/>
    <w:basedOn w:val="Normal"/>
    <w:next w:val="Normal"/>
    <w:link w:val="Heading1Char"/>
    <w:uiPriority w:val="9"/>
    <w:qFormat/>
    <w:rsid w:val="00E059AA"/>
    <w:pPr>
      <w:keepNext/>
      <w:keepLines/>
      <w:numPr>
        <w:numId w:val="7"/>
      </w:numPr>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059AA"/>
    <w:pPr>
      <w:keepNext/>
      <w:keepLines/>
      <w:numPr>
        <w:ilvl w:val="1"/>
        <w:numId w:val="7"/>
      </w:numPr>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059AA"/>
    <w:pPr>
      <w:keepNext/>
      <w:keepLines/>
      <w:numPr>
        <w:ilvl w:val="2"/>
        <w:numId w:val="7"/>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059AA"/>
    <w:pPr>
      <w:keepNext/>
      <w:keepLines/>
      <w:numPr>
        <w:ilvl w:val="3"/>
        <w:numId w:val="7"/>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059AA"/>
    <w:pPr>
      <w:keepNext/>
      <w:keepLines/>
      <w:numPr>
        <w:ilvl w:val="4"/>
        <w:numId w:val="7"/>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059AA"/>
    <w:pPr>
      <w:keepNext/>
      <w:keepLines/>
      <w:numPr>
        <w:ilvl w:val="5"/>
        <w:numId w:val="7"/>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059AA"/>
    <w:pPr>
      <w:keepNext/>
      <w:keepLines/>
      <w:numPr>
        <w:ilvl w:val="6"/>
        <w:numId w:val="7"/>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059AA"/>
    <w:pPr>
      <w:keepNext/>
      <w:keepLines/>
      <w:numPr>
        <w:ilvl w:val="7"/>
        <w:numId w:val="7"/>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059AA"/>
    <w:pPr>
      <w:keepNext/>
      <w:keepLines/>
      <w:numPr>
        <w:ilvl w:val="8"/>
        <w:numId w:val="7"/>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F5F"/>
    <w:pPr>
      <w:ind w:left="720"/>
      <w:contextualSpacing/>
    </w:pPr>
  </w:style>
  <w:style w:type="paragraph" w:styleId="Footer">
    <w:name w:val="footer"/>
    <w:basedOn w:val="Normal"/>
    <w:link w:val="FooterChar"/>
    <w:uiPriority w:val="99"/>
    <w:unhideWhenUsed/>
    <w:rsid w:val="00364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F5F"/>
  </w:style>
  <w:style w:type="table" w:styleId="TableGrid">
    <w:name w:val="Table Grid"/>
    <w:basedOn w:val="TableNormal"/>
    <w:uiPriority w:val="59"/>
    <w:rsid w:val="00364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059A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E059A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E059AA"/>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E059A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E059A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E059AA"/>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E059A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059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059AA"/>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033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CA0"/>
  </w:style>
  <w:style w:type="paragraph" w:styleId="BalloonText">
    <w:name w:val="Balloon Text"/>
    <w:basedOn w:val="Normal"/>
    <w:link w:val="BalloonTextChar"/>
    <w:uiPriority w:val="99"/>
    <w:semiHidden/>
    <w:unhideWhenUsed/>
    <w:rsid w:val="00734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F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1168</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Glock, Porter</dc:creator>
  <cp:lastModifiedBy>Department of Veterans Affairs</cp:lastModifiedBy>
  <cp:revision>3</cp:revision>
  <dcterms:created xsi:type="dcterms:W3CDTF">2017-01-27T13:53:00Z</dcterms:created>
  <dcterms:modified xsi:type="dcterms:W3CDTF">2017-01-27T19:15:00Z</dcterms:modified>
</cp:coreProperties>
</file>