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Pr="006310BD" w:rsidRDefault="009D450A" w:rsidP="00CC08CF">
      <w:pPr>
        <w:pStyle w:val="Heading1"/>
        <w:numPr>
          <w:ilvl w:val="0"/>
          <w:numId w:val="0"/>
        </w:numPr>
        <w:spacing w:before="0"/>
        <w:jc w:val="center"/>
        <w:rPr>
          <w:rFonts w:ascii="Times New Roman" w:hAnsi="Times New Roman" w:cs="Times New Roman"/>
          <w:sz w:val="42"/>
          <w:szCs w:val="48"/>
        </w:rPr>
      </w:pPr>
      <w:r w:rsidRPr="00D23915">
        <w:rPr>
          <w:rFonts w:ascii="Times New Roman" w:hAnsi="Times New Roman" w:cs="Times New Roman"/>
          <w:sz w:val="48"/>
          <w:szCs w:val="48"/>
        </w:rPr>
        <w:br/>
      </w:r>
      <w:r w:rsidR="007732AE" w:rsidRPr="006310BD">
        <w:rPr>
          <w:rFonts w:ascii="Times New Roman" w:hAnsi="Times New Roman" w:cs="Times New Roman"/>
          <w:sz w:val="42"/>
          <w:szCs w:val="48"/>
        </w:rPr>
        <w:t>National Center for PTSD</w:t>
      </w:r>
      <w:r w:rsidR="006310BD" w:rsidRPr="006310BD">
        <w:rPr>
          <w:rFonts w:ascii="Times New Roman" w:hAnsi="Times New Roman" w:cs="Times New Roman"/>
          <w:sz w:val="42"/>
          <w:szCs w:val="48"/>
        </w:rPr>
        <w:t xml:space="preserve"> (Posttraumatic Stress Disorder)</w:t>
      </w:r>
    </w:p>
    <w:p w:rsidR="007732AE" w:rsidRPr="006310BD" w:rsidRDefault="007732AE" w:rsidP="007732AE">
      <w:pPr>
        <w:pStyle w:val="Heading1"/>
        <w:numPr>
          <w:ilvl w:val="0"/>
          <w:numId w:val="0"/>
        </w:numPr>
        <w:spacing w:before="0"/>
        <w:jc w:val="center"/>
        <w:rPr>
          <w:rFonts w:ascii="Times New Roman" w:hAnsi="Times New Roman" w:cs="Times New Roman"/>
          <w:sz w:val="42"/>
          <w:szCs w:val="48"/>
        </w:rPr>
      </w:pPr>
      <w:r w:rsidRPr="006310BD">
        <w:rPr>
          <w:rFonts w:ascii="Times New Roman" w:hAnsi="Times New Roman" w:cs="Times New Roman"/>
          <w:sz w:val="42"/>
          <w:szCs w:val="48"/>
        </w:rPr>
        <w:t>PTSD Consultation Program Feedback Survey</w:t>
      </w:r>
    </w:p>
    <w:p w:rsidR="007732AE" w:rsidRPr="007732AE" w:rsidRDefault="007732AE" w:rsidP="007732AE"/>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BD7596">
        <w:rPr>
          <w:rFonts w:ascii="Arial" w:hAnsi="Arial" w:cs="Arial"/>
          <w:sz w:val="18"/>
          <w:szCs w:val="18"/>
        </w:rPr>
        <w:t xml:space="preserve"> 10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BD7596">
        <w:rPr>
          <w:rFonts w:ascii="Arial" w:hAnsi="Arial" w:cs="Arial"/>
          <w:color w:val="244061" w:themeColor="accent1" w:themeShade="80"/>
          <w:sz w:val="20"/>
          <w:szCs w:val="20"/>
        </w:rPr>
        <w:t>10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00CD33E2">
        <w:rPr>
          <w:rFonts w:ascii="Arial" w:hAnsi="Arial" w:cs="Arial"/>
          <w:color w:val="244061" w:themeColor="accent1" w:themeShade="80"/>
          <w:sz w:val="20"/>
          <w:szCs w:val="20"/>
        </w:rPr>
        <w:t>excellent consultation</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7732AE" w:rsidRDefault="007732AE">
      <w:pPr>
        <w:rPr>
          <w:rFonts w:ascii="Arial" w:hAnsi="Arial" w:cs="Arial"/>
          <w:b/>
          <w:color w:val="1F497D" w:themeColor="text2"/>
          <w:sz w:val="16"/>
          <w:szCs w:val="16"/>
        </w:rPr>
      </w:pPr>
      <w:r>
        <w:rPr>
          <w:rFonts w:ascii="Arial" w:hAnsi="Arial" w:cs="Arial"/>
          <w:b/>
          <w:color w:val="1F497D" w:themeColor="text2"/>
          <w:sz w:val="16"/>
          <w:szCs w:val="16"/>
        </w:rPr>
        <w:br w:type="page"/>
      </w:r>
    </w:p>
    <w:p w:rsidR="007732AE" w:rsidRDefault="007732AE" w:rsidP="00C23395">
      <w:pPr>
        <w:jc w:val="center"/>
        <w:rPr>
          <w:rFonts w:ascii="Arial" w:hAnsi="Arial" w:cs="Arial"/>
          <w:b/>
          <w:color w:val="1F497D" w:themeColor="text2"/>
          <w:sz w:val="16"/>
          <w:szCs w:val="16"/>
        </w:rPr>
      </w:pPr>
      <w:r>
        <w:rPr>
          <w:rFonts w:ascii="Arial" w:hAnsi="Arial" w:cs="Arial"/>
          <w:b/>
          <w:noProof/>
          <w:color w:val="1F497D" w:themeColor="text2"/>
          <w:sz w:val="16"/>
          <w:szCs w:val="16"/>
        </w:rPr>
        <w:lastRenderedPageBreak/>
        <w:drawing>
          <wp:inline distT="0" distB="0" distL="0" distR="0">
            <wp:extent cx="5214730" cy="7363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SD Consultation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3755" cy="736245"/>
                    </a:xfrm>
                    <a:prstGeom prst="rect">
                      <a:avLst/>
                    </a:prstGeom>
                  </pic:spPr>
                </pic:pic>
              </a:graphicData>
            </a:graphic>
          </wp:inline>
        </w:drawing>
      </w:r>
      <w:bookmarkStart w:id="1" w:name="_GoBack"/>
      <w:bookmarkEnd w:id="1"/>
    </w:p>
    <w:tbl>
      <w:tblPr>
        <w:tblW w:w="0" w:type="auto"/>
        <w:tblInd w:w="93" w:type="dxa"/>
        <w:tblLayout w:type="fixed"/>
        <w:tblLook w:val="04A0" w:firstRow="1" w:lastRow="0" w:firstColumn="1" w:lastColumn="0" w:noHBand="0" w:noVBand="1"/>
      </w:tblPr>
      <w:tblGrid>
        <w:gridCol w:w="3274"/>
        <w:gridCol w:w="1539"/>
        <w:gridCol w:w="199"/>
        <w:gridCol w:w="1340"/>
        <w:gridCol w:w="91"/>
        <w:gridCol w:w="1448"/>
        <w:gridCol w:w="51"/>
        <w:gridCol w:w="1127"/>
        <w:gridCol w:w="180"/>
        <w:gridCol w:w="1178"/>
      </w:tblGrid>
      <w:tr w:rsidR="0007042D" w:rsidRPr="0041615C" w:rsidTr="0007042D">
        <w:trPr>
          <w:trHeight w:val="525"/>
        </w:trPr>
        <w:tc>
          <w:tcPr>
            <w:tcW w:w="10427" w:type="dxa"/>
            <w:gridSpan w:val="10"/>
            <w:tcBorders>
              <w:top w:val="single" w:sz="12" w:space="0" w:color="003F72"/>
              <w:left w:val="single" w:sz="12" w:space="0" w:color="003F72"/>
              <w:bottom w:val="nil"/>
              <w:right w:val="single" w:sz="12" w:space="0" w:color="003F72"/>
            </w:tcBorders>
            <w:shd w:val="clear" w:color="000000" w:fill="003F72"/>
            <w:vAlign w:val="center"/>
            <w:hideMark/>
          </w:tcPr>
          <w:p w:rsidR="0007042D" w:rsidRPr="00CD33E2" w:rsidRDefault="0007042D" w:rsidP="00B36E9D">
            <w:pPr>
              <w:spacing w:after="0" w:line="240" w:lineRule="auto"/>
              <w:jc w:val="center"/>
              <w:rPr>
                <w:rFonts w:ascii="Inherit" w:eastAsia="Times New Roman" w:hAnsi="Inherit"/>
                <w:b/>
                <w:bCs/>
                <w:color w:val="DCDDDE"/>
                <w:sz w:val="36"/>
                <w:szCs w:val="36"/>
              </w:rPr>
            </w:pPr>
            <w:r w:rsidRPr="00CD33E2">
              <w:rPr>
                <w:rFonts w:ascii="Inherit" w:eastAsia="Times New Roman" w:hAnsi="Inherit"/>
                <w:b/>
                <w:bCs/>
                <w:color w:val="DCDDDE"/>
                <w:sz w:val="36"/>
                <w:szCs w:val="36"/>
              </w:rPr>
              <w:t xml:space="preserve">Feedback Survey </w:t>
            </w:r>
          </w:p>
        </w:tc>
      </w:tr>
      <w:tr w:rsidR="0007042D" w:rsidRPr="0041615C" w:rsidTr="0007042D">
        <w:trPr>
          <w:trHeight w:val="607"/>
        </w:trPr>
        <w:tc>
          <w:tcPr>
            <w:tcW w:w="10427" w:type="dxa"/>
            <w:gridSpan w:val="10"/>
            <w:tcBorders>
              <w:top w:val="nil"/>
              <w:left w:val="single" w:sz="12" w:space="0" w:color="003F72"/>
              <w:bottom w:val="nil"/>
              <w:right w:val="single" w:sz="12" w:space="0" w:color="003F72"/>
            </w:tcBorders>
            <w:shd w:val="clear" w:color="000000" w:fill="DCDDDE"/>
            <w:vAlign w:val="center"/>
            <w:hideMark/>
          </w:tcPr>
          <w:p w:rsidR="0007042D" w:rsidRPr="0007042D" w:rsidRDefault="0007042D" w:rsidP="00B36E9D">
            <w:pPr>
              <w:spacing w:after="0" w:line="240" w:lineRule="auto"/>
              <w:rPr>
                <w:rFonts w:ascii="Georgia" w:eastAsia="Times New Roman" w:hAnsi="Georgia"/>
                <w:color w:val="003F72"/>
                <w:sz w:val="16"/>
                <w:szCs w:val="16"/>
              </w:rPr>
            </w:pPr>
            <w:r w:rsidRPr="0007042D">
              <w:rPr>
                <w:rFonts w:ascii="Georgia" w:eastAsia="Times New Roman" w:hAnsi="Georgia"/>
                <w:color w:val="003F72"/>
                <w:sz w:val="16"/>
                <w:szCs w:val="16"/>
              </w:rPr>
              <w:t xml:space="preserve">Please take a few minutes to answer these questions about </w:t>
            </w:r>
            <w:r w:rsidRPr="0007042D">
              <w:rPr>
                <w:rFonts w:ascii="Georgia" w:eastAsia="Times New Roman" w:hAnsi="Georgia"/>
                <w:b/>
                <w:bCs/>
                <w:color w:val="003F72"/>
                <w:sz w:val="16"/>
                <w:szCs w:val="16"/>
              </w:rPr>
              <w:t>your consultation request on [date] and the response you received from consultant(s) [Name(s)].</w:t>
            </w:r>
            <w:r w:rsidRPr="0007042D">
              <w:rPr>
                <w:rFonts w:ascii="Georgia" w:eastAsia="Times New Roman" w:hAnsi="Georgia"/>
                <w:color w:val="003F72"/>
                <w:sz w:val="16"/>
                <w:szCs w:val="16"/>
              </w:rPr>
              <w:t>  Your feedback is important to us and will help us to sustain and improve this program.  This should t</w:t>
            </w:r>
            <w:r w:rsidR="00ED3C70">
              <w:rPr>
                <w:rFonts w:ascii="Georgia" w:eastAsia="Times New Roman" w:hAnsi="Georgia"/>
                <w:color w:val="003F72"/>
                <w:sz w:val="16"/>
                <w:szCs w:val="16"/>
              </w:rPr>
              <w:t xml:space="preserve">ake approximately </w:t>
            </w:r>
            <w:r w:rsidRPr="0007042D">
              <w:rPr>
                <w:rFonts w:ascii="Georgia" w:eastAsia="Times New Roman" w:hAnsi="Georgia"/>
                <w:color w:val="003F72"/>
                <w:sz w:val="16"/>
                <w:szCs w:val="16"/>
              </w:rPr>
              <w:t xml:space="preserve">10 minutes to complete. </w:t>
            </w:r>
          </w:p>
        </w:tc>
      </w:tr>
      <w:tr w:rsidR="0007042D" w:rsidRPr="0041615C" w:rsidTr="0007042D">
        <w:trPr>
          <w:trHeight w:val="498"/>
        </w:trPr>
        <w:tc>
          <w:tcPr>
            <w:tcW w:w="10427" w:type="dxa"/>
            <w:gridSpan w:val="10"/>
            <w:vMerge w:val="restart"/>
            <w:tcBorders>
              <w:top w:val="nil"/>
              <w:left w:val="single" w:sz="12" w:space="0" w:color="003F72"/>
              <w:bottom w:val="nil"/>
              <w:right w:val="single" w:sz="12" w:space="0" w:color="003F72"/>
            </w:tcBorders>
            <w:shd w:val="clear" w:color="000000" w:fill="DCDDDE"/>
            <w:vAlign w:val="center"/>
            <w:hideMark/>
          </w:tcPr>
          <w:p w:rsidR="0007042D" w:rsidRPr="0007042D" w:rsidRDefault="0007042D" w:rsidP="00B36E9D">
            <w:pPr>
              <w:spacing w:after="0" w:line="240" w:lineRule="auto"/>
              <w:rPr>
                <w:rFonts w:ascii="Georgia" w:eastAsia="Times New Roman" w:hAnsi="Georgia"/>
                <w:color w:val="003F72"/>
                <w:sz w:val="16"/>
                <w:szCs w:val="16"/>
              </w:rPr>
            </w:pPr>
            <w:r w:rsidRPr="0007042D">
              <w:rPr>
                <w:rFonts w:ascii="Georgia" w:eastAsia="Times New Roman" w:hAnsi="Georgia"/>
                <w:color w:val="003F72"/>
                <w:sz w:val="16"/>
                <w:szCs w:val="16"/>
              </w:rPr>
              <w:t>When you are finished please click the SUBMIT button below.  If you have any questions or problems with the form please email PTSDconsult@va.gov.  Thank you for your help.</w:t>
            </w:r>
          </w:p>
        </w:tc>
      </w:tr>
      <w:tr w:rsidR="0007042D" w:rsidRPr="0041615C" w:rsidTr="0007042D">
        <w:trPr>
          <w:trHeight w:val="269"/>
        </w:trPr>
        <w:tc>
          <w:tcPr>
            <w:tcW w:w="10427" w:type="dxa"/>
            <w:gridSpan w:val="10"/>
            <w:vMerge/>
            <w:tcBorders>
              <w:top w:val="nil"/>
              <w:left w:val="single" w:sz="12" w:space="0" w:color="003F72"/>
              <w:bottom w:val="nil"/>
              <w:right w:val="single" w:sz="12" w:space="0" w:color="003F72"/>
            </w:tcBorders>
            <w:vAlign w:val="center"/>
            <w:hideMark/>
          </w:tcPr>
          <w:p w:rsidR="0007042D" w:rsidRPr="0041615C" w:rsidRDefault="0007042D" w:rsidP="00B36E9D">
            <w:pPr>
              <w:spacing w:after="0" w:line="240" w:lineRule="auto"/>
              <w:rPr>
                <w:rFonts w:eastAsia="Times New Roman"/>
                <w:color w:val="0000FF"/>
                <w:u w:val="single"/>
              </w:rPr>
            </w:pPr>
          </w:p>
        </w:tc>
      </w:tr>
      <w:tr w:rsidR="0007042D" w:rsidRPr="0041615C" w:rsidTr="0007042D">
        <w:trPr>
          <w:cantSplit/>
          <w:trHeight w:val="687"/>
        </w:trPr>
        <w:tc>
          <w:tcPr>
            <w:tcW w:w="3274" w:type="dxa"/>
            <w:tcBorders>
              <w:top w:val="nil"/>
              <w:left w:val="single" w:sz="12" w:space="0" w:color="003F72"/>
              <w:bottom w:val="nil"/>
              <w:right w:val="nil"/>
            </w:tcBorders>
            <w:shd w:val="clear" w:color="000000" w:fill="003F72"/>
            <w:vAlign w:val="center"/>
            <w:hideMark/>
          </w:tcPr>
          <w:p w:rsidR="0007042D" w:rsidRPr="0041615C" w:rsidRDefault="0007042D" w:rsidP="00B36E9D">
            <w:pPr>
              <w:spacing w:after="0" w:line="240" w:lineRule="auto"/>
              <w:rPr>
                <w:rFonts w:eastAsia="Times New Roman"/>
                <w:color w:val="000000"/>
                <w:sz w:val="20"/>
                <w:szCs w:val="20"/>
              </w:rPr>
            </w:pPr>
            <w:r w:rsidRPr="0041615C">
              <w:rPr>
                <w:rFonts w:eastAsia="Times New Roman"/>
                <w:color w:val="000000"/>
                <w:sz w:val="20"/>
                <w:szCs w:val="20"/>
              </w:rPr>
              <w:t> </w:t>
            </w:r>
          </w:p>
        </w:tc>
        <w:tc>
          <w:tcPr>
            <w:tcW w:w="1539" w:type="dxa"/>
            <w:tcBorders>
              <w:top w:val="nil"/>
              <w:left w:val="nil"/>
              <w:bottom w:val="nil"/>
              <w:right w:val="nil"/>
            </w:tcBorders>
            <w:shd w:val="clear" w:color="000000" w:fill="003F72"/>
            <w:vAlign w:val="center"/>
            <w:hideMark/>
          </w:tcPr>
          <w:p w:rsidR="0007042D" w:rsidRPr="0007042D" w:rsidRDefault="0007042D" w:rsidP="00B36E9D">
            <w:pPr>
              <w:spacing w:after="0" w:line="240" w:lineRule="auto"/>
              <w:ind w:left="297"/>
              <w:jc w:val="center"/>
              <w:rPr>
                <w:rFonts w:ascii="Georgia" w:eastAsia="Times New Roman" w:hAnsi="Georgia"/>
                <w:color w:val="DCDDDE"/>
                <w:sz w:val="16"/>
                <w:szCs w:val="16"/>
              </w:rPr>
            </w:pPr>
            <w:r w:rsidRPr="0007042D">
              <w:rPr>
                <w:rFonts w:ascii="Georgia" w:eastAsia="Times New Roman" w:hAnsi="Georgia"/>
                <w:color w:val="DCDDDE"/>
                <w:sz w:val="16"/>
                <w:szCs w:val="16"/>
              </w:rPr>
              <w:t>Very Dissatisfied</w:t>
            </w:r>
          </w:p>
        </w:tc>
        <w:tc>
          <w:tcPr>
            <w:tcW w:w="1539"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ind w:left="297"/>
              <w:jc w:val="center"/>
              <w:rPr>
                <w:rFonts w:ascii="Georgia" w:eastAsia="Times New Roman" w:hAnsi="Georgia"/>
                <w:color w:val="DCDDDE"/>
                <w:sz w:val="16"/>
                <w:szCs w:val="16"/>
              </w:rPr>
            </w:pPr>
            <w:r w:rsidRPr="0007042D">
              <w:rPr>
                <w:rFonts w:ascii="Georgia" w:eastAsia="Times New Roman" w:hAnsi="Georgia"/>
                <w:color w:val="DCDDDE"/>
                <w:sz w:val="16"/>
                <w:szCs w:val="16"/>
              </w:rPr>
              <w:t>Dissatisfied</w:t>
            </w:r>
          </w:p>
        </w:tc>
        <w:tc>
          <w:tcPr>
            <w:tcW w:w="1539"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ind w:left="297"/>
              <w:jc w:val="center"/>
              <w:rPr>
                <w:rFonts w:ascii="Georgia" w:eastAsia="Times New Roman" w:hAnsi="Georgia"/>
                <w:color w:val="DCDDDE"/>
                <w:sz w:val="16"/>
                <w:szCs w:val="16"/>
              </w:rPr>
            </w:pPr>
            <w:r w:rsidRPr="0007042D">
              <w:rPr>
                <w:rFonts w:ascii="Georgia" w:eastAsia="Times New Roman" w:hAnsi="Georgia"/>
                <w:color w:val="DCDDDE"/>
                <w:sz w:val="16"/>
                <w:szCs w:val="16"/>
              </w:rPr>
              <w:t>Neither Satisfied nor Dissatisfied</w:t>
            </w:r>
          </w:p>
        </w:tc>
        <w:tc>
          <w:tcPr>
            <w:tcW w:w="1358" w:type="dxa"/>
            <w:gridSpan w:val="3"/>
            <w:tcBorders>
              <w:top w:val="nil"/>
              <w:left w:val="nil"/>
              <w:bottom w:val="nil"/>
              <w:right w:val="nil"/>
            </w:tcBorders>
            <w:shd w:val="clear" w:color="000000" w:fill="003F72"/>
            <w:vAlign w:val="center"/>
            <w:hideMark/>
          </w:tcPr>
          <w:p w:rsidR="0007042D" w:rsidRPr="0007042D" w:rsidRDefault="0007042D" w:rsidP="00B36E9D">
            <w:pPr>
              <w:spacing w:after="0" w:line="240" w:lineRule="auto"/>
              <w:ind w:left="297"/>
              <w:jc w:val="center"/>
              <w:rPr>
                <w:rFonts w:ascii="Georgia" w:eastAsia="Times New Roman" w:hAnsi="Georgia"/>
                <w:color w:val="DCDDDE"/>
                <w:sz w:val="16"/>
                <w:szCs w:val="16"/>
              </w:rPr>
            </w:pPr>
            <w:r w:rsidRPr="0007042D">
              <w:rPr>
                <w:rFonts w:ascii="Georgia" w:eastAsia="Times New Roman" w:hAnsi="Georgia"/>
                <w:color w:val="DCDDDE"/>
                <w:sz w:val="16"/>
                <w:szCs w:val="16"/>
              </w:rPr>
              <w:t>Satisfied</w:t>
            </w:r>
          </w:p>
        </w:tc>
        <w:tc>
          <w:tcPr>
            <w:tcW w:w="1177" w:type="dxa"/>
            <w:tcBorders>
              <w:top w:val="nil"/>
              <w:left w:val="nil"/>
              <w:bottom w:val="nil"/>
              <w:right w:val="single" w:sz="12" w:space="0" w:color="003F72"/>
            </w:tcBorders>
            <w:shd w:val="clear" w:color="000000" w:fill="003F72"/>
            <w:vAlign w:val="center"/>
            <w:hideMark/>
          </w:tcPr>
          <w:p w:rsidR="0007042D" w:rsidRPr="0007042D" w:rsidRDefault="0007042D" w:rsidP="00B36E9D">
            <w:pPr>
              <w:spacing w:after="0" w:line="240" w:lineRule="auto"/>
              <w:ind w:left="297"/>
              <w:jc w:val="center"/>
              <w:rPr>
                <w:rFonts w:ascii="Georgia" w:eastAsia="Times New Roman" w:hAnsi="Georgia"/>
                <w:color w:val="DCDDDE"/>
                <w:sz w:val="16"/>
                <w:szCs w:val="16"/>
              </w:rPr>
            </w:pPr>
            <w:r w:rsidRPr="0007042D">
              <w:rPr>
                <w:rFonts w:ascii="Georgia" w:eastAsia="Times New Roman" w:hAnsi="Georgia"/>
                <w:color w:val="DCDDDE"/>
                <w:sz w:val="16"/>
                <w:szCs w:val="16"/>
              </w:rPr>
              <w:t>Very Satisfied</w:t>
            </w:r>
          </w:p>
        </w:tc>
      </w:tr>
      <w:tr w:rsidR="0007042D" w:rsidRPr="0041615C" w:rsidTr="0007042D">
        <w:trPr>
          <w:trHeight w:val="748"/>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Overall, how satisfied were you with your consultation experience?</w:t>
            </w:r>
          </w:p>
        </w:tc>
        <w:tc>
          <w:tcPr>
            <w:tcW w:w="1738"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31"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r>
      <w:tr w:rsidR="0007042D" w:rsidRPr="0041615C" w:rsidTr="0007042D">
        <w:trPr>
          <w:trHeight w:val="748"/>
        </w:trPr>
        <w:tc>
          <w:tcPr>
            <w:tcW w:w="3274" w:type="dxa"/>
            <w:tcBorders>
              <w:top w:val="nil"/>
              <w:left w:val="single" w:sz="12" w:space="0" w:color="003F72"/>
              <w:bottom w:val="nil"/>
              <w:right w:val="nil"/>
            </w:tcBorders>
            <w:shd w:val="clear" w:color="000000" w:fill="003F72"/>
            <w:vAlign w:val="center"/>
            <w:hideMark/>
          </w:tcPr>
          <w:p w:rsidR="0007042D" w:rsidRPr="00A07682" w:rsidRDefault="0007042D" w:rsidP="00B36E9D">
            <w:pPr>
              <w:spacing w:after="0" w:line="240" w:lineRule="auto"/>
              <w:rPr>
                <w:rFonts w:ascii="Georgia" w:eastAsia="Times New Roman" w:hAnsi="Georgia"/>
                <w:color w:val="DCDDDE"/>
                <w:sz w:val="20"/>
                <w:szCs w:val="20"/>
              </w:rPr>
            </w:pPr>
            <w:r w:rsidRPr="00A07682">
              <w:rPr>
                <w:rFonts w:ascii="Georgia" w:eastAsia="Times New Roman" w:hAnsi="Georgia"/>
                <w:color w:val="DCDDDE"/>
                <w:sz w:val="20"/>
                <w:szCs w:val="20"/>
              </w:rPr>
              <w:t xml:space="preserve">Please </w:t>
            </w:r>
            <w:r w:rsidRPr="00A07682">
              <w:rPr>
                <w:rFonts w:ascii="Georgia" w:eastAsia="Times New Roman" w:hAnsi="Georgia"/>
                <w:i/>
                <w:iCs/>
                <w:color w:val="DCDDDE"/>
                <w:sz w:val="20"/>
                <w:szCs w:val="20"/>
              </w:rPr>
              <w:t>rate these specific aspects</w:t>
            </w:r>
            <w:r w:rsidRPr="00A07682">
              <w:rPr>
                <w:rFonts w:ascii="Georgia" w:eastAsia="Times New Roman" w:hAnsi="Georgia"/>
                <w:color w:val="DCDDDE"/>
                <w:sz w:val="20"/>
                <w:szCs w:val="20"/>
              </w:rPr>
              <w:t xml:space="preserve"> of your consultation experience using this scale:</w:t>
            </w:r>
          </w:p>
        </w:tc>
        <w:tc>
          <w:tcPr>
            <w:tcW w:w="1738"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Poor</w:t>
            </w:r>
          </w:p>
        </w:tc>
        <w:tc>
          <w:tcPr>
            <w:tcW w:w="1431"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Fair</w:t>
            </w:r>
          </w:p>
        </w:tc>
        <w:tc>
          <w:tcPr>
            <w:tcW w:w="1499"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Good</w:t>
            </w:r>
          </w:p>
        </w:tc>
        <w:tc>
          <w:tcPr>
            <w:tcW w:w="1127" w:type="dxa"/>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Very Good</w:t>
            </w:r>
          </w:p>
        </w:tc>
        <w:tc>
          <w:tcPr>
            <w:tcW w:w="1358" w:type="dxa"/>
            <w:gridSpan w:val="2"/>
            <w:tcBorders>
              <w:top w:val="nil"/>
              <w:left w:val="nil"/>
              <w:bottom w:val="nil"/>
              <w:right w:val="single" w:sz="12" w:space="0" w:color="003F72"/>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Excellent</w:t>
            </w:r>
          </w:p>
        </w:tc>
      </w:tr>
      <w:tr w:rsidR="0007042D" w:rsidRPr="0041615C" w:rsidTr="0007042D">
        <w:trPr>
          <w:trHeight w:val="525"/>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My initial contact was responded to in a timely manner</w:t>
            </w:r>
          </w:p>
        </w:tc>
        <w:tc>
          <w:tcPr>
            <w:tcW w:w="1738"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31"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r>
      <w:tr w:rsidR="0007042D" w:rsidRPr="0041615C" w:rsidTr="0007042D">
        <w:trPr>
          <w:trHeight w:val="525"/>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Consultation length was appropriate for my question</w:t>
            </w:r>
          </w:p>
        </w:tc>
        <w:tc>
          <w:tcPr>
            <w:tcW w:w="1738"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31"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r>
      <w:tr w:rsidR="0007042D" w:rsidRPr="0041615C" w:rsidTr="0007042D">
        <w:trPr>
          <w:trHeight w:val="525"/>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Options and/or next steps were offered</w:t>
            </w:r>
          </w:p>
        </w:tc>
        <w:tc>
          <w:tcPr>
            <w:tcW w:w="1738"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31"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r>
      <w:tr w:rsidR="0007042D" w:rsidRPr="0041615C" w:rsidTr="0007042D">
        <w:trPr>
          <w:trHeight w:val="525"/>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Met my goals for contacting the PTSD Consultation Program</w:t>
            </w:r>
          </w:p>
        </w:tc>
        <w:tc>
          <w:tcPr>
            <w:tcW w:w="1738"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31"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9D9D9"/>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r>
      <w:tr w:rsidR="0007042D" w:rsidRPr="0041615C" w:rsidTr="0007042D">
        <w:trPr>
          <w:trHeight w:val="525"/>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Comments about any of your responses?</w:t>
            </w:r>
          </w:p>
        </w:tc>
        <w:tc>
          <w:tcPr>
            <w:tcW w:w="7153" w:type="dxa"/>
            <w:gridSpan w:val="9"/>
            <w:tcBorders>
              <w:top w:val="nil"/>
              <w:left w:val="nil"/>
              <w:bottom w:val="nil"/>
              <w:right w:val="single" w:sz="12" w:space="0" w:color="003F72"/>
            </w:tcBorders>
            <w:shd w:val="clear" w:color="000000" w:fill="D9D9D9"/>
            <w:vAlign w:val="center"/>
            <w:hideMark/>
          </w:tcPr>
          <w:p w:rsidR="0007042D" w:rsidRPr="00C23395" w:rsidRDefault="0007042D" w:rsidP="00B36E9D">
            <w:pPr>
              <w:spacing w:after="0" w:line="240" w:lineRule="auto"/>
              <w:jc w:val="center"/>
              <w:rPr>
                <w:rFonts w:eastAsia="Times New Roman"/>
                <w:color w:val="003F72"/>
                <w:sz w:val="20"/>
                <w:szCs w:val="20"/>
              </w:rPr>
            </w:pPr>
            <w:r w:rsidRPr="00C23395">
              <w:rPr>
                <w:rFonts w:eastAsia="Times New Roman"/>
                <w:color w:val="003F72"/>
                <w:sz w:val="20"/>
                <w:szCs w:val="20"/>
              </w:rPr>
              <w:t>[text box for comments]</w:t>
            </w:r>
          </w:p>
        </w:tc>
      </w:tr>
      <w:tr w:rsidR="0007042D" w:rsidRPr="0041615C" w:rsidTr="0007042D">
        <w:trPr>
          <w:trHeight w:val="748"/>
        </w:trPr>
        <w:tc>
          <w:tcPr>
            <w:tcW w:w="3274" w:type="dxa"/>
            <w:tcBorders>
              <w:top w:val="nil"/>
              <w:left w:val="single" w:sz="12" w:space="0" w:color="003F72"/>
              <w:bottom w:val="nil"/>
              <w:right w:val="nil"/>
            </w:tcBorders>
            <w:shd w:val="clear" w:color="000000" w:fill="003F72"/>
            <w:vAlign w:val="center"/>
            <w:hideMark/>
          </w:tcPr>
          <w:p w:rsidR="0007042D" w:rsidRPr="00A07682" w:rsidRDefault="0007042D" w:rsidP="00B36E9D">
            <w:pPr>
              <w:spacing w:after="0" w:line="240" w:lineRule="auto"/>
              <w:rPr>
                <w:rFonts w:ascii="Georgia" w:eastAsia="Times New Roman" w:hAnsi="Georgia"/>
                <w:color w:val="DCDDDE"/>
                <w:sz w:val="20"/>
                <w:szCs w:val="20"/>
              </w:rPr>
            </w:pPr>
            <w:r w:rsidRPr="00A07682">
              <w:rPr>
                <w:rFonts w:ascii="Georgia" w:eastAsia="Times New Roman" w:hAnsi="Georgia"/>
                <w:color w:val="DCDDDE"/>
                <w:sz w:val="20"/>
                <w:szCs w:val="20"/>
              </w:rPr>
              <w:t xml:space="preserve">Please </w:t>
            </w:r>
            <w:r w:rsidRPr="00A07682">
              <w:rPr>
                <w:rFonts w:ascii="Georgia" w:eastAsia="Times New Roman" w:hAnsi="Georgia"/>
                <w:i/>
                <w:iCs/>
                <w:color w:val="DCDDDE"/>
                <w:sz w:val="20"/>
                <w:szCs w:val="20"/>
              </w:rPr>
              <w:t>rate the consultant </w:t>
            </w:r>
            <w:r w:rsidRPr="00A07682">
              <w:rPr>
                <w:rFonts w:ascii="Georgia" w:eastAsia="Times New Roman" w:hAnsi="Georgia"/>
                <w:color w:val="DCDDDE"/>
                <w:sz w:val="20"/>
                <w:szCs w:val="20"/>
              </w:rPr>
              <w:t>of your  consultation experience using this scale:</w:t>
            </w:r>
          </w:p>
        </w:tc>
        <w:tc>
          <w:tcPr>
            <w:tcW w:w="1738"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Poor</w:t>
            </w:r>
          </w:p>
        </w:tc>
        <w:tc>
          <w:tcPr>
            <w:tcW w:w="1431"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Fair</w:t>
            </w:r>
          </w:p>
        </w:tc>
        <w:tc>
          <w:tcPr>
            <w:tcW w:w="1499"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Good</w:t>
            </w:r>
          </w:p>
        </w:tc>
        <w:tc>
          <w:tcPr>
            <w:tcW w:w="1127" w:type="dxa"/>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Very Good</w:t>
            </w:r>
          </w:p>
        </w:tc>
        <w:tc>
          <w:tcPr>
            <w:tcW w:w="1358" w:type="dxa"/>
            <w:gridSpan w:val="2"/>
            <w:tcBorders>
              <w:top w:val="nil"/>
              <w:left w:val="nil"/>
              <w:bottom w:val="nil"/>
              <w:right w:val="single" w:sz="12" w:space="0" w:color="003F72"/>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Excellent</w:t>
            </w:r>
          </w:p>
        </w:tc>
      </w:tr>
      <w:tr w:rsidR="0007042D" w:rsidRPr="0041615C" w:rsidTr="0007042D">
        <w:trPr>
          <w:trHeight w:val="546"/>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Interacted with me in a collaborative way</w:t>
            </w:r>
          </w:p>
        </w:tc>
        <w:tc>
          <w:tcPr>
            <w:tcW w:w="1738" w:type="dxa"/>
            <w:gridSpan w:val="2"/>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431" w:type="dxa"/>
            <w:gridSpan w:val="2"/>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r>
      <w:tr w:rsidR="0007042D" w:rsidRPr="0041615C" w:rsidTr="0007042D">
        <w:trPr>
          <w:trHeight w:val="685"/>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Delivered knowledgeable and thoughtful recommendations that were useful</w:t>
            </w:r>
          </w:p>
        </w:tc>
        <w:tc>
          <w:tcPr>
            <w:tcW w:w="1738" w:type="dxa"/>
            <w:gridSpan w:val="2"/>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431" w:type="dxa"/>
            <w:gridSpan w:val="2"/>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9D9D9"/>
            <w:vAlign w:val="center"/>
            <w:hideMark/>
          </w:tcPr>
          <w:p w:rsidR="0007042D" w:rsidRPr="00C23395" w:rsidRDefault="0007042D" w:rsidP="00B36E9D">
            <w:pPr>
              <w:spacing w:after="0" w:line="240" w:lineRule="auto"/>
              <w:jc w:val="center"/>
              <w:rPr>
                <w:rFonts w:ascii="Times New Roman" w:eastAsia="Times New Roman" w:hAnsi="Times New Roman"/>
                <w:color w:val="000000"/>
                <w:sz w:val="20"/>
                <w:szCs w:val="20"/>
              </w:rPr>
            </w:pPr>
          </w:p>
        </w:tc>
      </w:tr>
      <w:tr w:rsidR="0007042D" w:rsidRPr="0041615C" w:rsidTr="0007042D">
        <w:trPr>
          <w:trHeight w:val="106"/>
        </w:trPr>
        <w:tc>
          <w:tcPr>
            <w:tcW w:w="3274" w:type="dxa"/>
            <w:tcBorders>
              <w:top w:val="nil"/>
              <w:left w:val="single" w:sz="12" w:space="0" w:color="003F72"/>
              <w:bottom w:val="nil"/>
              <w:right w:val="nil"/>
            </w:tcBorders>
            <w:shd w:val="clear" w:color="000000" w:fill="D9D9D9"/>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Comments about either of your responses?</w:t>
            </w:r>
          </w:p>
        </w:tc>
        <w:tc>
          <w:tcPr>
            <w:tcW w:w="7153" w:type="dxa"/>
            <w:gridSpan w:val="9"/>
            <w:tcBorders>
              <w:top w:val="nil"/>
              <w:left w:val="nil"/>
              <w:bottom w:val="nil"/>
              <w:right w:val="single" w:sz="12" w:space="0" w:color="003F72"/>
            </w:tcBorders>
            <w:shd w:val="clear" w:color="000000" w:fill="D9D9D9"/>
            <w:hideMark/>
          </w:tcPr>
          <w:p w:rsidR="0007042D" w:rsidRPr="00C23395" w:rsidRDefault="0007042D" w:rsidP="00B36E9D">
            <w:pPr>
              <w:spacing w:after="0" w:line="240" w:lineRule="auto"/>
              <w:jc w:val="center"/>
              <w:rPr>
                <w:rFonts w:eastAsia="Times New Roman"/>
                <w:color w:val="0000FF"/>
                <w:sz w:val="20"/>
                <w:szCs w:val="20"/>
                <w:u w:val="single"/>
              </w:rPr>
            </w:pPr>
            <w:r w:rsidRPr="00C23395">
              <w:rPr>
                <w:rFonts w:eastAsia="Times New Roman"/>
                <w:color w:val="003F72"/>
                <w:sz w:val="20"/>
                <w:szCs w:val="20"/>
              </w:rPr>
              <w:t>[text box for comments]</w:t>
            </w:r>
          </w:p>
        </w:tc>
      </w:tr>
      <w:tr w:rsidR="0007042D" w:rsidRPr="0041615C" w:rsidTr="0007042D">
        <w:trPr>
          <w:trHeight w:val="499"/>
        </w:trPr>
        <w:tc>
          <w:tcPr>
            <w:tcW w:w="3274" w:type="dxa"/>
            <w:tcBorders>
              <w:top w:val="nil"/>
              <w:left w:val="single" w:sz="12" w:space="0" w:color="003F72"/>
              <w:bottom w:val="nil"/>
              <w:right w:val="nil"/>
            </w:tcBorders>
            <w:shd w:val="clear" w:color="000000" w:fill="003F72"/>
            <w:vAlign w:val="center"/>
            <w:hideMark/>
          </w:tcPr>
          <w:p w:rsidR="0007042D" w:rsidRPr="0041615C" w:rsidRDefault="0007042D" w:rsidP="00B36E9D">
            <w:pPr>
              <w:spacing w:after="0" w:line="240" w:lineRule="auto"/>
              <w:rPr>
                <w:rFonts w:eastAsia="Times New Roman"/>
                <w:color w:val="000000"/>
                <w:sz w:val="20"/>
                <w:szCs w:val="20"/>
              </w:rPr>
            </w:pPr>
            <w:r w:rsidRPr="0041615C">
              <w:rPr>
                <w:rFonts w:eastAsia="Times New Roman"/>
                <w:color w:val="000000"/>
                <w:sz w:val="20"/>
                <w:szCs w:val="20"/>
              </w:rPr>
              <w:t> </w:t>
            </w:r>
          </w:p>
        </w:tc>
        <w:tc>
          <w:tcPr>
            <w:tcW w:w="1738"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Probably Not</w:t>
            </w:r>
          </w:p>
        </w:tc>
        <w:tc>
          <w:tcPr>
            <w:tcW w:w="1431"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With Reservations</w:t>
            </w:r>
          </w:p>
        </w:tc>
        <w:tc>
          <w:tcPr>
            <w:tcW w:w="1499" w:type="dxa"/>
            <w:gridSpan w:val="2"/>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Probably</w:t>
            </w:r>
          </w:p>
        </w:tc>
        <w:tc>
          <w:tcPr>
            <w:tcW w:w="1127" w:type="dxa"/>
            <w:tcBorders>
              <w:top w:val="nil"/>
              <w:left w:val="nil"/>
              <w:bottom w:val="nil"/>
              <w:right w:val="nil"/>
            </w:tcBorders>
            <w:shd w:val="clear" w:color="000000" w:fill="003F72"/>
            <w:vAlign w:val="center"/>
            <w:hideMark/>
          </w:tcPr>
          <w:p w:rsidR="0007042D" w:rsidRPr="0007042D" w:rsidRDefault="0007042D" w:rsidP="00B36E9D">
            <w:pPr>
              <w:spacing w:after="0" w:line="240" w:lineRule="auto"/>
              <w:jc w:val="center"/>
              <w:rPr>
                <w:rFonts w:ascii="Georgia" w:eastAsia="Times New Roman" w:hAnsi="Georgia"/>
                <w:color w:val="DCDDDE"/>
                <w:sz w:val="16"/>
                <w:szCs w:val="16"/>
              </w:rPr>
            </w:pPr>
            <w:r w:rsidRPr="0007042D">
              <w:rPr>
                <w:rFonts w:ascii="Georgia" w:eastAsia="Times New Roman" w:hAnsi="Georgia"/>
                <w:color w:val="DCDDDE"/>
                <w:sz w:val="16"/>
                <w:szCs w:val="16"/>
              </w:rPr>
              <w:t>Most Definitely</w:t>
            </w:r>
          </w:p>
        </w:tc>
        <w:tc>
          <w:tcPr>
            <w:tcW w:w="1358" w:type="dxa"/>
            <w:gridSpan w:val="2"/>
            <w:tcBorders>
              <w:top w:val="nil"/>
              <w:left w:val="nil"/>
              <w:bottom w:val="nil"/>
              <w:right w:val="single" w:sz="12" w:space="0" w:color="003F72"/>
            </w:tcBorders>
            <w:shd w:val="clear" w:color="000000" w:fill="003F72"/>
            <w:vAlign w:val="center"/>
            <w:hideMark/>
          </w:tcPr>
          <w:p w:rsidR="0007042D" w:rsidRPr="0041615C" w:rsidRDefault="0007042D" w:rsidP="00B36E9D">
            <w:pPr>
              <w:spacing w:after="0" w:line="240" w:lineRule="auto"/>
              <w:jc w:val="center"/>
              <w:rPr>
                <w:rFonts w:ascii="Georgia" w:eastAsia="Times New Roman" w:hAnsi="Georgia"/>
                <w:color w:val="DCDDDE"/>
                <w:sz w:val="20"/>
                <w:szCs w:val="20"/>
              </w:rPr>
            </w:pPr>
            <w:r w:rsidRPr="0041615C">
              <w:rPr>
                <w:rFonts w:ascii="Georgia" w:eastAsia="Times New Roman" w:hAnsi="Georgia"/>
                <w:color w:val="DCDDDE"/>
                <w:sz w:val="20"/>
                <w:szCs w:val="20"/>
              </w:rPr>
              <w:t> </w:t>
            </w:r>
          </w:p>
        </w:tc>
      </w:tr>
      <w:tr w:rsidR="0007042D" w:rsidRPr="0041615C" w:rsidTr="0007042D">
        <w:trPr>
          <w:trHeight w:val="880"/>
        </w:trPr>
        <w:tc>
          <w:tcPr>
            <w:tcW w:w="3274" w:type="dxa"/>
            <w:tcBorders>
              <w:top w:val="nil"/>
              <w:left w:val="single" w:sz="12" w:space="0" w:color="003F72"/>
              <w:bottom w:val="nil"/>
              <w:right w:val="nil"/>
            </w:tcBorders>
            <w:shd w:val="clear" w:color="000000" w:fill="DCDDDE"/>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Would you recommend the Consultation Program to a colleague or other clinicians?</w:t>
            </w:r>
          </w:p>
        </w:tc>
        <w:tc>
          <w:tcPr>
            <w:tcW w:w="1738" w:type="dxa"/>
            <w:gridSpan w:val="2"/>
            <w:tcBorders>
              <w:top w:val="nil"/>
              <w:left w:val="nil"/>
              <w:bottom w:val="nil"/>
              <w:right w:val="nil"/>
            </w:tcBorders>
            <w:shd w:val="clear" w:color="000000" w:fill="DCDDDE"/>
            <w:vAlign w:val="center"/>
            <w:hideMark/>
          </w:tcPr>
          <w:p w:rsidR="0007042D" w:rsidRPr="0041615C" w:rsidRDefault="0007042D" w:rsidP="00B36E9D">
            <w:pPr>
              <w:spacing w:after="0" w:line="240" w:lineRule="auto"/>
              <w:jc w:val="center"/>
              <w:rPr>
                <w:rFonts w:eastAsia="Times New Roman"/>
                <w:color w:val="003F72"/>
              </w:rPr>
            </w:pPr>
          </w:p>
        </w:tc>
        <w:tc>
          <w:tcPr>
            <w:tcW w:w="1431" w:type="dxa"/>
            <w:gridSpan w:val="2"/>
            <w:tcBorders>
              <w:top w:val="nil"/>
              <w:left w:val="nil"/>
              <w:bottom w:val="nil"/>
              <w:right w:val="nil"/>
            </w:tcBorders>
            <w:shd w:val="clear" w:color="000000" w:fill="DCDDDE"/>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499" w:type="dxa"/>
            <w:gridSpan w:val="2"/>
            <w:tcBorders>
              <w:top w:val="nil"/>
              <w:left w:val="nil"/>
              <w:bottom w:val="nil"/>
              <w:right w:val="nil"/>
            </w:tcBorders>
            <w:shd w:val="clear" w:color="000000" w:fill="DCDDDE"/>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127" w:type="dxa"/>
            <w:tcBorders>
              <w:top w:val="nil"/>
              <w:left w:val="nil"/>
              <w:bottom w:val="nil"/>
              <w:right w:val="nil"/>
            </w:tcBorders>
            <w:shd w:val="clear" w:color="000000" w:fill="DCDDDE"/>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p>
        </w:tc>
        <w:tc>
          <w:tcPr>
            <w:tcW w:w="1358" w:type="dxa"/>
            <w:gridSpan w:val="2"/>
            <w:tcBorders>
              <w:top w:val="nil"/>
              <w:left w:val="nil"/>
              <w:bottom w:val="nil"/>
              <w:right w:val="single" w:sz="12" w:space="0" w:color="003F72"/>
            </w:tcBorders>
            <w:shd w:val="clear" w:color="000000" w:fill="DCDDDE"/>
            <w:vAlign w:val="center"/>
            <w:hideMark/>
          </w:tcPr>
          <w:p w:rsidR="0007042D" w:rsidRPr="0041615C" w:rsidRDefault="0007042D" w:rsidP="00B36E9D">
            <w:pPr>
              <w:spacing w:after="0" w:line="240" w:lineRule="auto"/>
              <w:jc w:val="center"/>
              <w:rPr>
                <w:rFonts w:ascii="Times New Roman" w:eastAsia="Times New Roman" w:hAnsi="Times New Roman"/>
                <w:color w:val="000000"/>
                <w:sz w:val="20"/>
                <w:szCs w:val="20"/>
              </w:rPr>
            </w:pPr>
            <w:r w:rsidRPr="0041615C">
              <w:rPr>
                <w:rFonts w:ascii="Times New Roman" w:eastAsia="Times New Roman" w:hAnsi="Times New Roman"/>
                <w:color w:val="000000"/>
                <w:sz w:val="20"/>
                <w:szCs w:val="20"/>
              </w:rPr>
              <w:t> </w:t>
            </w:r>
          </w:p>
        </w:tc>
      </w:tr>
      <w:tr w:rsidR="0007042D" w:rsidRPr="0041615C" w:rsidTr="0007042D">
        <w:trPr>
          <w:trHeight w:val="293"/>
        </w:trPr>
        <w:tc>
          <w:tcPr>
            <w:tcW w:w="3274" w:type="dxa"/>
            <w:tcBorders>
              <w:top w:val="nil"/>
              <w:left w:val="single" w:sz="12" w:space="0" w:color="003F72"/>
              <w:bottom w:val="nil"/>
              <w:right w:val="nil"/>
            </w:tcBorders>
            <w:shd w:val="clear" w:color="000000" w:fill="003F72"/>
            <w:vAlign w:val="center"/>
            <w:hideMark/>
          </w:tcPr>
          <w:p w:rsidR="0007042D" w:rsidRPr="00C23395" w:rsidRDefault="0007042D" w:rsidP="00B36E9D">
            <w:pPr>
              <w:spacing w:after="0" w:line="240" w:lineRule="auto"/>
              <w:rPr>
                <w:rFonts w:eastAsia="Times New Roman"/>
                <w:color w:val="000000"/>
                <w:sz w:val="20"/>
                <w:szCs w:val="20"/>
              </w:rPr>
            </w:pPr>
            <w:r w:rsidRPr="00C23395">
              <w:rPr>
                <w:rFonts w:eastAsia="Times New Roman"/>
                <w:color w:val="000000"/>
                <w:sz w:val="20"/>
                <w:szCs w:val="20"/>
              </w:rPr>
              <w:t> </w:t>
            </w:r>
          </w:p>
        </w:tc>
        <w:tc>
          <w:tcPr>
            <w:tcW w:w="1738" w:type="dxa"/>
            <w:gridSpan w:val="2"/>
            <w:tcBorders>
              <w:top w:val="nil"/>
              <w:left w:val="nil"/>
              <w:bottom w:val="nil"/>
              <w:right w:val="nil"/>
            </w:tcBorders>
            <w:shd w:val="clear" w:color="000000" w:fill="003F72"/>
            <w:vAlign w:val="center"/>
            <w:hideMark/>
          </w:tcPr>
          <w:p w:rsidR="0007042D" w:rsidRPr="0041615C" w:rsidRDefault="0007042D" w:rsidP="00B36E9D">
            <w:pPr>
              <w:spacing w:after="0" w:line="240" w:lineRule="auto"/>
              <w:jc w:val="center"/>
              <w:rPr>
                <w:rFonts w:eastAsia="Times New Roman"/>
                <w:color w:val="000000"/>
                <w:sz w:val="20"/>
                <w:szCs w:val="20"/>
              </w:rPr>
            </w:pPr>
            <w:r w:rsidRPr="0041615C">
              <w:rPr>
                <w:rFonts w:eastAsia="Times New Roman"/>
                <w:color w:val="000000"/>
                <w:sz w:val="20"/>
                <w:szCs w:val="20"/>
              </w:rPr>
              <w:t> </w:t>
            </w:r>
          </w:p>
        </w:tc>
        <w:tc>
          <w:tcPr>
            <w:tcW w:w="1431" w:type="dxa"/>
            <w:gridSpan w:val="2"/>
            <w:tcBorders>
              <w:top w:val="nil"/>
              <w:left w:val="nil"/>
              <w:bottom w:val="nil"/>
              <w:right w:val="nil"/>
            </w:tcBorders>
            <w:shd w:val="clear" w:color="000000" w:fill="003F72"/>
            <w:vAlign w:val="center"/>
            <w:hideMark/>
          </w:tcPr>
          <w:p w:rsidR="0007042D" w:rsidRPr="0041615C" w:rsidRDefault="0007042D" w:rsidP="00B36E9D">
            <w:pPr>
              <w:spacing w:after="0" w:line="240" w:lineRule="auto"/>
              <w:jc w:val="center"/>
              <w:rPr>
                <w:rFonts w:eastAsia="Times New Roman"/>
                <w:color w:val="000000"/>
                <w:sz w:val="20"/>
                <w:szCs w:val="20"/>
              </w:rPr>
            </w:pPr>
            <w:r w:rsidRPr="0041615C">
              <w:rPr>
                <w:rFonts w:eastAsia="Times New Roman"/>
                <w:color w:val="000000"/>
                <w:sz w:val="20"/>
                <w:szCs w:val="20"/>
              </w:rPr>
              <w:t> </w:t>
            </w:r>
          </w:p>
        </w:tc>
        <w:tc>
          <w:tcPr>
            <w:tcW w:w="1499" w:type="dxa"/>
            <w:gridSpan w:val="2"/>
            <w:tcBorders>
              <w:top w:val="nil"/>
              <w:left w:val="nil"/>
              <w:bottom w:val="nil"/>
              <w:right w:val="nil"/>
            </w:tcBorders>
            <w:shd w:val="clear" w:color="000000" w:fill="003F72"/>
            <w:vAlign w:val="center"/>
            <w:hideMark/>
          </w:tcPr>
          <w:p w:rsidR="0007042D" w:rsidRPr="0041615C" w:rsidRDefault="0007042D" w:rsidP="00B36E9D">
            <w:pPr>
              <w:spacing w:after="0" w:line="240" w:lineRule="auto"/>
              <w:jc w:val="center"/>
              <w:rPr>
                <w:rFonts w:eastAsia="Times New Roman"/>
                <w:color w:val="000000"/>
                <w:sz w:val="20"/>
                <w:szCs w:val="20"/>
              </w:rPr>
            </w:pPr>
            <w:r w:rsidRPr="0041615C">
              <w:rPr>
                <w:rFonts w:eastAsia="Times New Roman"/>
                <w:color w:val="000000"/>
                <w:sz w:val="20"/>
                <w:szCs w:val="20"/>
              </w:rPr>
              <w:t> </w:t>
            </w:r>
          </w:p>
        </w:tc>
        <w:tc>
          <w:tcPr>
            <w:tcW w:w="1127" w:type="dxa"/>
            <w:tcBorders>
              <w:top w:val="nil"/>
              <w:left w:val="nil"/>
              <w:bottom w:val="nil"/>
              <w:right w:val="nil"/>
            </w:tcBorders>
            <w:shd w:val="clear" w:color="000000" w:fill="003F72"/>
            <w:vAlign w:val="center"/>
            <w:hideMark/>
          </w:tcPr>
          <w:p w:rsidR="0007042D" w:rsidRPr="0041615C" w:rsidRDefault="0007042D" w:rsidP="00B36E9D">
            <w:pPr>
              <w:spacing w:after="0" w:line="240" w:lineRule="auto"/>
              <w:jc w:val="center"/>
              <w:rPr>
                <w:rFonts w:eastAsia="Times New Roman"/>
                <w:color w:val="000000"/>
                <w:sz w:val="20"/>
                <w:szCs w:val="20"/>
              </w:rPr>
            </w:pPr>
            <w:r w:rsidRPr="0041615C">
              <w:rPr>
                <w:rFonts w:eastAsia="Times New Roman"/>
                <w:color w:val="000000"/>
                <w:sz w:val="20"/>
                <w:szCs w:val="20"/>
              </w:rPr>
              <w:t> </w:t>
            </w:r>
          </w:p>
        </w:tc>
        <w:tc>
          <w:tcPr>
            <w:tcW w:w="1358" w:type="dxa"/>
            <w:gridSpan w:val="2"/>
            <w:tcBorders>
              <w:top w:val="nil"/>
              <w:left w:val="nil"/>
              <w:bottom w:val="nil"/>
              <w:right w:val="single" w:sz="12" w:space="0" w:color="003F72"/>
            </w:tcBorders>
            <w:shd w:val="clear" w:color="000000" w:fill="003F72"/>
            <w:vAlign w:val="center"/>
            <w:hideMark/>
          </w:tcPr>
          <w:p w:rsidR="0007042D" w:rsidRPr="0041615C" w:rsidRDefault="0007042D" w:rsidP="00B36E9D">
            <w:pPr>
              <w:spacing w:after="0" w:line="240" w:lineRule="auto"/>
              <w:jc w:val="center"/>
              <w:rPr>
                <w:rFonts w:eastAsia="Times New Roman"/>
                <w:color w:val="000000"/>
                <w:sz w:val="20"/>
                <w:szCs w:val="20"/>
              </w:rPr>
            </w:pPr>
            <w:r w:rsidRPr="0041615C">
              <w:rPr>
                <w:rFonts w:eastAsia="Times New Roman"/>
                <w:color w:val="000000"/>
                <w:sz w:val="20"/>
                <w:szCs w:val="20"/>
              </w:rPr>
              <w:t> </w:t>
            </w:r>
          </w:p>
        </w:tc>
      </w:tr>
      <w:tr w:rsidR="0007042D" w:rsidRPr="0041615C" w:rsidTr="0007042D">
        <w:trPr>
          <w:trHeight w:val="880"/>
        </w:trPr>
        <w:tc>
          <w:tcPr>
            <w:tcW w:w="3274" w:type="dxa"/>
            <w:tcBorders>
              <w:top w:val="nil"/>
              <w:left w:val="single" w:sz="12" w:space="0" w:color="003F72"/>
              <w:bottom w:val="nil"/>
              <w:right w:val="nil"/>
            </w:tcBorders>
            <w:shd w:val="clear" w:color="000000" w:fill="DCDDDE"/>
            <w:vAlign w:val="center"/>
            <w:hideMark/>
          </w:tcPr>
          <w:p w:rsidR="0007042D" w:rsidRPr="00C23395" w:rsidRDefault="0007042D" w:rsidP="00B36E9D">
            <w:pPr>
              <w:pStyle w:val="ListParagraph"/>
              <w:numPr>
                <w:ilvl w:val="0"/>
                <w:numId w:val="15"/>
              </w:numPr>
              <w:spacing w:after="0" w:line="240" w:lineRule="auto"/>
              <w:rPr>
                <w:rFonts w:eastAsia="Times New Roman"/>
                <w:color w:val="003F72"/>
                <w:sz w:val="20"/>
                <w:szCs w:val="20"/>
              </w:rPr>
            </w:pPr>
            <w:r w:rsidRPr="00C23395">
              <w:rPr>
                <w:rFonts w:eastAsia="Times New Roman"/>
                <w:color w:val="003F72"/>
                <w:sz w:val="20"/>
                <w:szCs w:val="20"/>
              </w:rPr>
              <w:t>Is there anything else you would recommend for the PTSD Consultation Program?</w:t>
            </w:r>
          </w:p>
        </w:tc>
        <w:tc>
          <w:tcPr>
            <w:tcW w:w="7153" w:type="dxa"/>
            <w:gridSpan w:val="9"/>
            <w:tcBorders>
              <w:top w:val="nil"/>
              <w:left w:val="nil"/>
              <w:bottom w:val="nil"/>
              <w:right w:val="single" w:sz="12" w:space="0" w:color="003F72"/>
            </w:tcBorders>
            <w:shd w:val="clear" w:color="000000" w:fill="DCDDDE"/>
            <w:vAlign w:val="center"/>
            <w:hideMark/>
          </w:tcPr>
          <w:p w:rsidR="0007042D" w:rsidRPr="0041615C" w:rsidRDefault="0007042D" w:rsidP="00B36E9D">
            <w:pPr>
              <w:spacing w:after="0" w:line="240" w:lineRule="auto"/>
              <w:jc w:val="center"/>
              <w:rPr>
                <w:rFonts w:eastAsia="Times New Roman"/>
                <w:color w:val="0000FF"/>
                <w:u w:val="single"/>
              </w:rPr>
            </w:pPr>
            <w:r w:rsidRPr="00C23395">
              <w:rPr>
                <w:rFonts w:eastAsia="Times New Roman"/>
                <w:color w:val="003F72"/>
                <w:sz w:val="20"/>
                <w:szCs w:val="20"/>
              </w:rPr>
              <w:t>[text box for comments]</w:t>
            </w:r>
          </w:p>
        </w:tc>
      </w:tr>
      <w:tr w:rsidR="0007042D" w:rsidRPr="0041615C" w:rsidTr="0007042D">
        <w:trPr>
          <w:trHeight w:val="293"/>
        </w:trPr>
        <w:tc>
          <w:tcPr>
            <w:tcW w:w="3274" w:type="dxa"/>
            <w:tcBorders>
              <w:top w:val="nil"/>
              <w:left w:val="nil"/>
              <w:bottom w:val="nil"/>
              <w:right w:val="nil"/>
            </w:tcBorders>
            <w:shd w:val="clear" w:color="auto" w:fill="auto"/>
            <w:noWrap/>
            <w:vAlign w:val="bottom"/>
            <w:hideMark/>
          </w:tcPr>
          <w:p w:rsidR="0007042D" w:rsidRPr="0041615C" w:rsidRDefault="0007042D" w:rsidP="00B36E9D">
            <w:pPr>
              <w:spacing w:after="0" w:line="240" w:lineRule="auto"/>
              <w:rPr>
                <w:rFonts w:eastAsia="Times New Roman"/>
                <w:color w:val="000000"/>
              </w:rPr>
            </w:pPr>
          </w:p>
        </w:tc>
        <w:tc>
          <w:tcPr>
            <w:tcW w:w="1738" w:type="dxa"/>
            <w:gridSpan w:val="2"/>
            <w:tcBorders>
              <w:top w:val="nil"/>
              <w:left w:val="nil"/>
              <w:bottom w:val="nil"/>
              <w:right w:val="nil"/>
            </w:tcBorders>
            <w:shd w:val="clear" w:color="auto" w:fill="auto"/>
            <w:noWrap/>
            <w:vAlign w:val="bottom"/>
            <w:hideMark/>
          </w:tcPr>
          <w:p w:rsidR="0007042D" w:rsidRPr="0041615C" w:rsidRDefault="0007042D" w:rsidP="00B36E9D">
            <w:pPr>
              <w:spacing w:after="0" w:line="240" w:lineRule="auto"/>
              <w:jc w:val="center"/>
              <w:rPr>
                <w:rFonts w:eastAsia="Times New Roman"/>
                <w:color w:val="000000"/>
              </w:rPr>
            </w:pPr>
          </w:p>
        </w:tc>
        <w:tc>
          <w:tcPr>
            <w:tcW w:w="1431" w:type="dxa"/>
            <w:gridSpan w:val="2"/>
            <w:tcBorders>
              <w:top w:val="nil"/>
              <w:left w:val="nil"/>
              <w:bottom w:val="nil"/>
              <w:right w:val="nil"/>
            </w:tcBorders>
            <w:shd w:val="clear" w:color="auto" w:fill="auto"/>
            <w:noWrap/>
            <w:vAlign w:val="bottom"/>
            <w:hideMark/>
          </w:tcPr>
          <w:p w:rsidR="0007042D" w:rsidRPr="0041615C" w:rsidRDefault="0007042D" w:rsidP="00B36E9D">
            <w:pPr>
              <w:spacing w:after="0" w:line="240" w:lineRule="auto"/>
              <w:jc w:val="center"/>
              <w:rPr>
                <w:rFonts w:eastAsia="Times New Roman"/>
                <w:color w:val="000000"/>
              </w:rPr>
            </w:pPr>
          </w:p>
        </w:tc>
        <w:tc>
          <w:tcPr>
            <w:tcW w:w="1499" w:type="dxa"/>
            <w:gridSpan w:val="2"/>
            <w:tcBorders>
              <w:top w:val="nil"/>
              <w:left w:val="nil"/>
              <w:bottom w:val="nil"/>
              <w:right w:val="nil"/>
            </w:tcBorders>
            <w:shd w:val="clear" w:color="auto" w:fill="auto"/>
            <w:noWrap/>
            <w:vAlign w:val="bottom"/>
            <w:hideMark/>
          </w:tcPr>
          <w:p w:rsidR="0007042D" w:rsidRPr="0041615C" w:rsidRDefault="0007042D" w:rsidP="00B36E9D">
            <w:pPr>
              <w:spacing w:after="0" w:line="240" w:lineRule="auto"/>
              <w:jc w:val="center"/>
              <w:rPr>
                <w:rFonts w:eastAsia="Times New Roman"/>
                <w:color w:val="000000"/>
              </w:rPr>
            </w:pPr>
          </w:p>
        </w:tc>
        <w:tc>
          <w:tcPr>
            <w:tcW w:w="1127" w:type="dxa"/>
            <w:tcBorders>
              <w:top w:val="nil"/>
              <w:left w:val="nil"/>
              <w:bottom w:val="nil"/>
              <w:right w:val="nil"/>
            </w:tcBorders>
            <w:shd w:val="clear" w:color="auto" w:fill="auto"/>
            <w:noWrap/>
            <w:vAlign w:val="bottom"/>
            <w:hideMark/>
          </w:tcPr>
          <w:p w:rsidR="0007042D" w:rsidRPr="0041615C" w:rsidRDefault="0007042D" w:rsidP="00B36E9D">
            <w:pPr>
              <w:spacing w:after="0" w:line="240" w:lineRule="auto"/>
              <w:jc w:val="center"/>
              <w:rPr>
                <w:rFonts w:eastAsia="Times New Roman"/>
                <w:color w:val="000000"/>
              </w:rPr>
            </w:pPr>
          </w:p>
        </w:tc>
        <w:tc>
          <w:tcPr>
            <w:tcW w:w="1358" w:type="dxa"/>
            <w:gridSpan w:val="2"/>
            <w:tcBorders>
              <w:top w:val="nil"/>
              <w:left w:val="nil"/>
              <w:bottom w:val="nil"/>
              <w:right w:val="nil"/>
            </w:tcBorders>
            <w:shd w:val="clear" w:color="auto" w:fill="auto"/>
            <w:noWrap/>
            <w:vAlign w:val="bottom"/>
            <w:hideMark/>
          </w:tcPr>
          <w:p w:rsidR="0007042D" w:rsidRPr="0041615C" w:rsidRDefault="0007042D" w:rsidP="00B36E9D">
            <w:pPr>
              <w:spacing w:after="0" w:line="240" w:lineRule="auto"/>
              <w:jc w:val="center"/>
              <w:rPr>
                <w:rFonts w:eastAsia="Times New Roman"/>
                <w:color w:val="000000"/>
              </w:rPr>
            </w:pPr>
          </w:p>
        </w:tc>
      </w:tr>
    </w:tbl>
    <w:p w:rsidR="0007042D" w:rsidRDefault="0007042D" w:rsidP="0007042D">
      <w:pPr>
        <w:rPr>
          <w:rFonts w:ascii="Arial" w:hAnsi="Arial" w:cs="Arial"/>
          <w:b/>
          <w:color w:val="1F497D" w:themeColor="text2"/>
          <w:sz w:val="16"/>
          <w:szCs w:val="16"/>
        </w:rPr>
      </w:pPr>
    </w:p>
    <w:sectPr w:rsidR="0007042D" w:rsidSect="00C23395">
      <w:headerReference w:type="default" r:id="rId11"/>
      <w:footerReference w:type="default" r:id="rId12"/>
      <w:pgSz w:w="12240" w:h="15840"/>
      <w:pgMar w:top="720" w:right="720" w:bottom="720" w:left="72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0E0312C"/>
    <w:multiLevelType w:val="hybridMultilevel"/>
    <w:tmpl w:val="23D2A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8D77DC"/>
    <w:multiLevelType w:val="hybridMultilevel"/>
    <w:tmpl w:val="EFBA4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4764B"/>
    <w:multiLevelType w:val="hybridMultilevel"/>
    <w:tmpl w:val="DF1A6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7DA612BC"/>
    <w:multiLevelType w:val="hybridMultilevel"/>
    <w:tmpl w:val="CD20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4"/>
  </w:num>
  <w:num w:numId="5">
    <w:abstractNumId w:val="5"/>
  </w:num>
  <w:num w:numId="6">
    <w:abstractNumId w:val="1"/>
  </w:num>
  <w:num w:numId="7">
    <w:abstractNumId w:val="0"/>
  </w:num>
  <w:num w:numId="8">
    <w:abstractNumId w:val="6"/>
  </w:num>
  <w:num w:numId="9">
    <w:abstractNumId w:val="3"/>
  </w:num>
  <w:num w:numId="10">
    <w:abstractNumId w:val="10"/>
  </w:num>
  <w:num w:numId="11">
    <w:abstractNumId w:val="11"/>
  </w:num>
  <w:num w:numId="12">
    <w:abstractNumId w:val="13"/>
  </w:num>
  <w:num w:numId="13">
    <w:abstractNumId w:val="2"/>
  </w:num>
  <w:num w:numId="14">
    <w:abstractNumId w:val="1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042D"/>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1709"/>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10BD"/>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2AE"/>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07682"/>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596"/>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395"/>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33E2"/>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3C70"/>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A86F-43C8-47B9-B208-7361DBFB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3</cp:revision>
  <dcterms:created xsi:type="dcterms:W3CDTF">2016-11-02T14:03:00Z</dcterms:created>
  <dcterms:modified xsi:type="dcterms:W3CDTF">2016-11-22T13:15:00Z</dcterms:modified>
</cp:coreProperties>
</file>