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9317C3">
        <w:rPr>
          <w:rFonts w:ascii="Times New Roman" w:hAnsi="Times New Roman" w:cs="Times New Roman"/>
          <w:sz w:val="48"/>
          <w:szCs w:val="48"/>
        </w:rPr>
        <w:t>Primary Care</w:t>
      </w:r>
      <w:r w:rsidR="00540779" w:rsidRPr="00540779">
        <w:rPr>
          <w:rFonts w:ascii="Times New Roman" w:hAnsi="Times New Roman" w:cs="Times New Roman"/>
          <w:sz w:val="48"/>
          <w:szCs w:val="48"/>
        </w:rPr>
        <w:t xml:space="preserve"> Service Satisfaction/Effectiveness Questionnaire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540779">
        <w:rPr>
          <w:rFonts w:ascii="Arial" w:hAnsi="Arial" w:cs="Arial"/>
          <w:sz w:val="18"/>
          <w:szCs w:val="18"/>
        </w:rPr>
        <w:t xml:space="preserve"> 2 </w:t>
      </w:r>
      <w:r w:rsidR="00934412">
        <w:rPr>
          <w:rFonts w:ascii="Arial" w:hAnsi="Arial" w:cs="Arial"/>
          <w:sz w:val="18"/>
          <w:szCs w:val="18"/>
        </w:rPr>
        <w:t>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C2502B">
        <w:rPr>
          <w:rFonts w:ascii="Arial" w:hAnsi="Arial" w:cs="Arial"/>
          <w:color w:val="244061" w:themeColor="accent1" w:themeShade="80"/>
          <w:sz w:val="20"/>
          <w:szCs w:val="20"/>
        </w:rPr>
        <w:t>2</w:t>
      </w:r>
      <w:bookmarkStart w:id="1" w:name="_GoBack"/>
      <w:bookmarkEnd w:id="1"/>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540779">
        <w:rPr>
          <w:rFonts w:ascii="Arial" w:hAnsi="Arial" w:cs="Arial"/>
          <w:color w:val="244061" w:themeColor="accent1" w:themeShade="80"/>
          <w:sz w:val="20"/>
          <w:szCs w:val="20"/>
        </w:rPr>
        <w:t>achieve</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2D6D4C" w:rsidRDefault="002D6D4C" w:rsidP="00D23915">
      <w:pPr>
        <w:spacing w:after="120" w:line="240" w:lineRule="auto"/>
        <w:ind w:left="144" w:right="144"/>
        <w:jc w:val="both"/>
        <w:rPr>
          <w:rFonts w:ascii="Arial" w:hAnsi="Arial" w:cs="Arial"/>
          <w:color w:val="244061" w:themeColor="accent1" w:themeShade="80"/>
          <w:sz w:val="20"/>
          <w:szCs w:val="20"/>
        </w:rPr>
      </w:pPr>
    </w:p>
    <w:p w:rsidR="002D6D4C" w:rsidRDefault="002D6D4C" w:rsidP="00D23915">
      <w:pPr>
        <w:spacing w:after="120" w:line="240" w:lineRule="auto"/>
        <w:ind w:left="144" w:right="144"/>
        <w:jc w:val="both"/>
        <w:rPr>
          <w:rFonts w:ascii="Arial" w:hAnsi="Arial" w:cs="Arial"/>
          <w:color w:val="244061" w:themeColor="accent1" w:themeShade="80"/>
          <w:sz w:val="20"/>
          <w:szCs w:val="20"/>
        </w:rPr>
      </w:pPr>
    </w:p>
    <w:p w:rsidR="002D6D4C" w:rsidRDefault="002D6D4C" w:rsidP="00D23915">
      <w:pPr>
        <w:spacing w:after="120" w:line="240" w:lineRule="auto"/>
        <w:ind w:left="144" w:right="144"/>
        <w:jc w:val="both"/>
        <w:rPr>
          <w:rFonts w:ascii="Arial" w:hAnsi="Arial" w:cs="Arial"/>
          <w:color w:val="244061" w:themeColor="accent1" w:themeShade="80"/>
          <w:sz w:val="20"/>
          <w:szCs w:val="20"/>
        </w:rPr>
      </w:pPr>
    </w:p>
    <w:p w:rsidR="00405E67" w:rsidRDefault="00405E67" w:rsidP="002D6D4C">
      <w:pPr>
        <w:jc w:val="center"/>
        <w:rPr>
          <w:rFonts w:asciiTheme="minorHAnsi" w:eastAsiaTheme="minorHAnsi" w:hAnsiTheme="minorHAnsi" w:cstheme="minorBidi"/>
          <w:b/>
        </w:rPr>
      </w:pPr>
    </w:p>
    <w:p w:rsidR="002D6D4C" w:rsidRPr="009317C3" w:rsidRDefault="009317C3" w:rsidP="002D6D4C">
      <w:pPr>
        <w:jc w:val="center"/>
        <w:rPr>
          <w:rFonts w:asciiTheme="minorHAnsi" w:eastAsiaTheme="minorHAnsi" w:hAnsiTheme="minorHAnsi" w:cstheme="minorBidi"/>
          <w:b/>
        </w:rPr>
      </w:pPr>
      <w:r w:rsidRPr="009317C3">
        <w:rPr>
          <w:rFonts w:asciiTheme="minorHAnsi" w:eastAsiaTheme="minorHAnsi" w:hAnsiTheme="minorHAnsi" w:cstheme="minorBidi"/>
          <w:b/>
        </w:rPr>
        <w:lastRenderedPageBreak/>
        <w:t>Primary Care</w:t>
      </w:r>
      <w:r w:rsidR="002D6D4C" w:rsidRPr="009317C3">
        <w:rPr>
          <w:rFonts w:asciiTheme="minorHAnsi" w:eastAsiaTheme="minorHAnsi" w:hAnsiTheme="minorHAnsi" w:cstheme="minorBidi"/>
          <w:b/>
        </w:rPr>
        <w:t xml:space="preserve"> Service </w:t>
      </w:r>
      <w:r w:rsidRPr="009317C3">
        <w:rPr>
          <w:rFonts w:asciiTheme="minorHAnsi" w:eastAsiaTheme="minorHAnsi" w:hAnsiTheme="minorHAnsi" w:cstheme="minorBidi"/>
          <w:b/>
        </w:rPr>
        <w:t>Satisfaction/</w:t>
      </w:r>
      <w:r w:rsidR="002D6D4C" w:rsidRPr="009317C3">
        <w:rPr>
          <w:rFonts w:asciiTheme="minorHAnsi" w:eastAsiaTheme="minorHAnsi" w:hAnsiTheme="minorHAnsi" w:cstheme="minorBidi"/>
          <w:b/>
        </w:rPr>
        <w:t>Effectiveness Questionnaire</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 xml:space="preserve">We would like to know </w:t>
      </w:r>
      <w:r w:rsidR="009317C3">
        <w:rPr>
          <w:rFonts w:asciiTheme="minorHAnsi" w:eastAsiaTheme="minorHAnsi" w:hAnsiTheme="minorHAnsi" w:cstheme="minorBidi"/>
        </w:rPr>
        <w:t>your satisfaction of your Primary Care experience.</w:t>
      </w:r>
      <w:r w:rsidRPr="002D6D4C">
        <w:rPr>
          <w:rFonts w:asciiTheme="minorHAnsi" w:eastAsiaTheme="minorHAnsi" w:hAnsiTheme="minorHAnsi" w:cstheme="minorBidi"/>
        </w:rPr>
        <w:t xml:space="preserve">  Please answer the questions below.  Thank you.</w:t>
      </w:r>
    </w:p>
    <w:p w:rsidR="003E78D4"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Date:</w:t>
      </w:r>
      <w:r w:rsidR="003E78D4">
        <w:rPr>
          <w:rFonts w:asciiTheme="minorHAnsi" w:eastAsiaTheme="minorHAnsi" w:hAnsiTheme="minorHAnsi" w:cstheme="minorBidi"/>
        </w:rPr>
        <w:t xml:space="preserve"> </w:t>
      </w:r>
      <w:r w:rsidRPr="002D6D4C">
        <w:rPr>
          <w:rFonts w:asciiTheme="minorHAnsi" w:eastAsiaTheme="minorHAnsi" w:hAnsiTheme="minorHAnsi" w:cstheme="minorBidi"/>
        </w:rPr>
        <w:t>_______________________</w:t>
      </w:r>
      <w:r w:rsidRPr="002D6D4C">
        <w:rPr>
          <w:rFonts w:asciiTheme="minorHAnsi" w:eastAsiaTheme="minorHAnsi" w:hAnsiTheme="minorHAnsi" w:cstheme="minorBidi"/>
        </w:rPr>
        <w:tab/>
        <w:t xml:space="preserve">                 </w:t>
      </w:r>
      <w:r w:rsidR="003E78D4">
        <w:rPr>
          <w:rFonts w:asciiTheme="minorHAnsi" w:eastAsiaTheme="minorHAnsi" w:hAnsiTheme="minorHAnsi" w:cstheme="minorBidi"/>
        </w:rPr>
        <w:tab/>
      </w:r>
      <w:r w:rsidR="003E78D4">
        <w:rPr>
          <w:rFonts w:asciiTheme="minorHAnsi" w:eastAsiaTheme="minorHAnsi" w:hAnsiTheme="minorHAnsi" w:cstheme="minorBidi"/>
        </w:rPr>
        <w:tab/>
      </w:r>
      <w:r w:rsidR="003E78D4">
        <w:rPr>
          <w:rFonts w:asciiTheme="minorHAnsi" w:eastAsiaTheme="minorHAnsi" w:hAnsiTheme="minorHAnsi" w:cstheme="minorBidi"/>
        </w:rPr>
        <w:tab/>
      </w:r>
      <w:r w:rsidR="003E78D4">
        <w:rPr>
          <w:rFonts w:asciiTheme="minorHAnsi" w:eastAsiaTheme="minorHAnsi" w:hAnsiTheme="minorHAnsi" w:cstheme="minorBidi"/>
        </w:rPr>
        <w:tab/>
      </w:r>
      <w:r w:rsidR="003E78D4">
        <w:rPr>
          <w:rFonts w:asciiTheme="minorHAnsi" w:eastAsiaTheme="minorHAnsi" w:hAnsiTheme="minorHAnsi" w:cstheme="minorBidi"/>
        </w:rPr>
        <w:tab/>
      </w:r>
      <w:r w:rsidR="003E78D4">
        <w:rPr>
          <w:rFonts w:asciiTheme="minorHAnsi" w:eastAsiaTheme="minorHAnsi" w:hAnsiTheme="minorHAnsi" w:cstheme="minorBidi"/>
        </w:rPr>
        <w:tab/>
      </w:r>
      <w:r w:rsidR="003E78D4">
        <w:rPr>
          <w:rFonts w:asciiTheme="minorHAnsi" w:eastAsiaTheme="minorHAnsi" w:hAnsiTheme="minorHAnsi" w:cstheme="minorBidi"/>
        </w:rPr>
        <w:tab/>
      </w:r>
    </w:p>
    <w:p w:rsidR="002D6D4C" w:rsidRPr="002D6D4C" w:rsidRDefault="003E78D4" w:rsidP="002D6D4C">
      <w:pPr>
        <w:rPr>
          <w:rFonts w:asciiTheme="minorHAnsi" w:eastAsiaTheme="minorHAnsi" w:hAnsiTheme="minorHAnsi" w:cstheme="minorBidi"/>
        </w:rPr>
      </w:pPr>
      <w:r>
        <w:rPr>
          <w:rFonts w:asciiTheme="minorHAnsi" w:eastAsiaTheme="minorHAnsi" w:hAnsiTheme="minorHAnsi" w:cstheme="minorBidi"/>
        </w:rPr>
        <w:t>Your Primary Care Team</w:t>
      </w:r>
      <w:proofErr w:type="gramStart"/>
      <w:r w:rsidR="002D6D4C" w:rsidRPr="002D6D4C">
        <w:rPr>
          <w:rFonts w:asciiTheme="minorHAnsi" w:eastAsiaTheme="minorHAnsi" w:hAnsiTheme="minorHAnsi" w:cstheme="minorBidi"/>
        </w:rPr>
        <w:t>:_</w:t>
      </w:r>
      <w:proofErr w:type="gramEnd"/>
      <w:r w:rsidR="002D6D4C" w:rsidRPr="002D6D4C">
        <w:rPr>
          <w:rFonts w:asciiTheme="minorHAnsi" w:eastAsiaTheme="minorHAnsi" w:hAnsiTheme="minorHAnsi" w:cstheme="minorBidi"/>
        </w:rPr>
        <w:t>_____________________________________________</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Please circle the response that best describes your experience with this activity.</w:t>
      </w:r>
    </w:p>
    <w:p w:rsidR="009317C3" w:rsidRPr="009317C3" w:rsidRDefault="009317C3" w:rsidP="009317C3">
      <w:pPr>
        <w:numPr>
          <w:ilvl w:val="0"/>
          <w:numId w:val="13"/>
        </w:numPr>
        <w:contextualSpacing/>
      </w:pPr>
      <w:r w:rsidRPr="009317C3">
        <w:t>Using any number from 0 to 10, where 0 is the worst provider possible and 10 is the best provider possible, what number would you use to rate the provider you saw today?</w:t>
      </w:r>
    </w:p>
    <w:p w:rsidR="009317C3" w:rsidRPr="009317C3" w:rsidRDefault="009317C3" w:rsidP="009317C3">
      <w:pPr>
        <w:ind w:left="720"/>
        <w:contextualSpacing/>
      </w:pPr>
      <w:r w:rsidRPr="009317C3">
        <w:t xml:space="preserve"> Circle your rating:</w:t>
      </w:r>
    </w:p>
    <w:p w:rsidR="009317C3" w:rsidRPr="009317C3" w:rsidRDefault="009317C3" w:rsidP="009317C3">
      <w:pPr>
        <w:ind w:left="720"/>
        <w:contextualSpacing/>
      </w:pPr>
    </w:p>
    <w:p w:rsidR="009317C3" w:rsidRPr="009317C3" w:rsidRDefault="009317C3" w:rsidP="009317C3">
      <w:pPr>
        <w:ind w:left="720"/>
        <w:contextualSpacing/>
        <w:rPr>
          <w:b/>
        </w:rPr>
      </w:pPr>
      <w:r w:rsidRPr="009317C3">
        <w:rPr>
          <w:b/>
        </w:rPr>
        <w:t>0</w:t>
      </w:r>
      <w:r w:rsidRPr="009317C3">
        <w:rPr>
          <w:b/>
        </w:rPr>
        <w:tab/>
        <w:t xml:space="preserve">1 </w:t>
      </w:r>
      <w:r w:rsidRPr="009317C3">
        <w:rPr>
          <w:b/>
        </w:rPr>
        <w:tab/>
        <w:t xml:space="preserve">2 </w:t>
      </w:r>
      <w:r w:rsidRPr="009317C3">
        <w:rPr>
          <w:b/>
        </w:rPr>
        <w:tab/>
        <w:t xml:space="preserve">3 </w:t>
      </w:r>
      <w:r w:rsidRPr="009317C3">
        <w:rPr>
          <w:b/>
        </w:rPr>
        <w:tab/>
        <w:t xml:space="preserve">4 </w:t>
      </w:r>
      <w:r w:rsidRPr="009317C3">
        <w:rPr>
          <w:b/>
        </w:rPr>
        <w:tab/>
        <w:t xml:space="preserve">5 </w:t>
      </w:r>
      <w:r w:rsidRPr="009317C3">
        <w:rPr>
          <w:b/>
        </w:rPr>
        <w:tab/>
        <w:t xml:space="preserve">6 </w:t>
      </w:r>
      <w:r w:rsidRPr="009317C3">
        <w:rPr>
          <w:b/>
        </w:rPr>
        <w:tab/>
        <w:t xml:space="preserve">7 </w:t>
      </w:r>
      <w:r w:rsidRPr="009317C3">
        <w:rPr>
          <w:b/>
        </w:rPr>
        <w:tab/>
        <w:t xml:space="preserve">8 </w:t>
      </w:r>
      <w:r w:rsidRPr="009317C3">
        <w:rPr>
          <w:b/>
        </w:rPr>
        <w:tab/>
        <w:t xml:space="preserve">9 </w:t>
      </w:r>
      <w:r w:rsidRPr="009317C3">
        <w:rPr>
          <w:b/>
        </w:rPr>
        <w:tab/>
        <w:t>10</w:t>
      </w:r>
    </w:p>
    <w:p w:rsidR="009317C3" w:rsidRPr="009317C3" w:rsidRDefault="009317C3" w:rsidP="009317C3">
      <w:pPr>
        <w:ind w:left="720"/>
        <w:contextualSpacing/>
      </w:pPr>
    </w:p>
    <w:p w:rsidR="009317C3" w:rsidRPr="009317C3" w:rsidRDefault="009317C3" w:rsidP="009317C3">
      <w:pPr>
        <w:numPr>
          <w:ilvl w:val="0"/>
          <w:numId w:val="13"/>
        </w:numPr>
        <w:contextualSpacing/>
      </w:pPr>
      <w:r w:rsidRPr="009317C3">
        <w:t xml:space="preserve"> What can we do to improve services?</w:t>
      </w:r>
    </w:p>
    <w:p w:rsidR="009317C3" w:rsidRPr="009317C3" w:rsidRDefault="009317C3" w:rsidP="009317C3">
      <w:pPr>
        <w:ind w:left="720"/>
        <w:contextualSpacing/>
      </w:pPr>
    </w:p>
    <w:p w:rsidR="009317C3" w:rsidRPr="009317C3" w:rsidRDefault="009317C3" w:rsidP="009317C3">
      <w:pPr>
        <w:pBdr>
          <w:top w:val="single" w:sz="12" w:space="1" w:color="auto"/>
          <w:bottom w:val="single" w:sz="12" w:space="1" w:color="auto"/>
        </w:pBdr>
        <w:ind w:left="720"/>
        <w:contextualSpacing/>
      </w:pPr>
    </w:p>
    <w:p w:rsidR="009317C3" w:rsidRPr="009317C3" w:rsidRDefault="009317C3" w:rsidP="009317C3">
      <w:pPr>
        <w:pBdr>
          <w:bottom w:val="single" w:sz="12" w:space="1" w:color="auto"/>
          <w:between w:val="single" w:sz="12" w:space="1" w:color="auto"/>
        </w:pBdr>
        <w:ind w:left="720"/>
        <w:contextualSpacing/>
      </w:pPr>
    </w:p>
    <w:p w:rsidR="009317C3" w:rsidRPr="009317C3" w:rsidRDefault="009317C3" w:rsidP="009317C3">
      <w:pPr>
        <w:pBdr>
          <w:bottom w:val="single" w:sz="12" w:space="1" w:color="auto"/>
          <w:between w:val="single" w:sz="12" w:space="1" w:color="auto"/>
        </w:pBdr>
        <w:ind w:left="720"/>
        <w:contextualSpacing/>
      </w:pPr>
    </w:p>
    <w:p w:rsidR="009317C3" w:rsidRPr="009317C3" w:rsidRDefault="009317C3" w:rsidP="009317C3">
      <w:pPr>
        <w:pBdr>
          <w:bottom w:val="single" w:sz="12" w:space="1" w:color="auto"/>
          <w:between w:val="single" w:sz="12" w:space="1" w:color="auto"/>
        </w:pBdr>
        <w:ind w:left="720"/>
        <w:contextualSpacing/>
      </w:pP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 xml:space="preserve"> </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Please tell us how you feel about the following statements.</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b/>
        </w:rPr>
        <w:t>“I got the service I needed”.</w:t>
      </w:r>
      <w:r w:rsidRPr="002D6D4C">
        <w:rPr>
          <w:rFonts w:asciiTheme="minorHAnsi" w:eastAsiaTheme="minorHAnsi" w:hAnsiTheme="minorHAnsi" w:cstheme="minorBidi"/>
        </w:rPr>
        <w:t xml:space="preserve"> </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Strongly Disagree _____      Disagree  _____   Neither Agree nor Disagree ______    Agree _____    Strongly Agree ______</w:t>
      </w:r>
    </w:p>
    <w:p w:rsidR="002D6D4C" w:rsidRPr="002D6D4C" w:rsidRDefault="002D6D4C" w:rsidP="002D6D4C">
      <w:pPr>
        <w:rPr>
          <w:rFonts w:asciiTheme="minorHAnsi" w:eastAsiaTheme="minorHAnsi" w:hAnsiTheme="minorHAnsi" w:cstheme="minorBidi"/>
          <w:b/>
        </w:rPr>
      </w:pPr>
      <w:r w:rsidRPr="002D6D4C">
        <w:rPr>
          <w:rFonts w:asciiTheme="minorHAnsi" w:eastAsiaTheme="minorHAnsi" w:hAnsiTheme="minorHAnsi" w:cstheme="minorBidi"/>
          <w:b/>
        </w:rPr>
        <w:t>“It was easy to get the service that I needed”.</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Strongly Disagree _____      Disagree  _____   Neither Agree nor Disagree ______    Agree _____    Strongly Agree ______</w:t>
      </w:r>
    </w:p>
    <w:p w:rsidR="002D6D4C" w:rsidRPr="002D6D4C" w:rsidRDefault="002D6D4C" w:rsidP="002D6D4C">
      <w:pPr>
        <w:rPr>
          <w:rFonts w:asciiTheme="minorHAnsi" w:eastAsiaTheme="minorHAnsi" w:hAnsiTheme="minorHAnsi" w:cstheme="minorBidi"/>
          <w:b/>
        </w:rPr>
      </w:pPr>
      <w:r w:rsidRPr="002D6D4C">
        <w:rPr>
          <w:rFonts w:asciiTheme="minorHAnsi" w:eastAsiaTheme="minorHAnsi" w:hAnsiTheme="minorHAnsi" w:cstheme="minorBidi"/>
          <w:b/>
        </w:rPr>
        <w:t>“I felt like a valued customer”.</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Strongly Disagree _____      Disagree  _____   Neither Agree nor Disagree ______    Agree _____    Strongly Agree ______</w:t>
      </w:r>
    </w:p>
    <w:p w:rsidR="002D6D4C" w:rsidRPr="002D6D4C" w:rsidRDefault="002D6D4C" w:rsidP="002D6D4C">
      <w:pPr>
        <w:rPr>
          <w:rFonts w:asciiTheme="minorHAnsi" w:eastAsiaTheme="minorHAnsi" w:hAnsiTheme="minorHAnsi" w:cstheme="minorBidi"/>
          <w:b/>
        </w:rPr>
      </w:pPr>
      <w:r w:rsidRPr="002D6D4C">
        <w:rPr>
          <w:rFonts w:asciiTheme="minorHAnsi" w:eastAsiaTheme="minorHAnsi" w:hAnsiTheme="minorHAnsi" w:cstheme="minorBidi"/>
          <w:b/>
        </w:rPr>
        <w:t>I trust the VA to fulfill our country’s commitment to Veterans”.</w:t>
      </w:r>
    </w:p>
    <w:p w:rsidR="002D6D4C" w:rsidRPr="002D6D4C" w:rsidRDefault="002D6D4C" w:rsidP="002D6D4C">
      <w:pPr>
        <w:rPr>
          <w:rFonts w:asciiTheme="minorHAnsi" w:eastAsiaTheme="minorHAnsi" w:hAnsiTheme="minorHAnsi" w:cstheme="minorBidi"/>
        </w:rPr>
      </w:pPr>
      <w:r w:rsidRPr="002D6D4C">
        <w:rPr>
          <w:rFonts w:asciiTheme="minorHAnsi" w:eastAsiaTheme="minorHAnsi" w:hAnsiTheme="minorHAnsi" w:cstheme="minorBidi"/>
        </w:rPr>
        <w:t>Strongly Disagree _____      Disagree  _____   Neither Agree nor Disagree ______    Agree _____    Strongly Agree ______</w:t>
      </w:r>
    </w:p>
    <w:sectPr w:rsidR="002D6D4C" w:rsidRPr="002D6D4C"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C2502B">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15F4E8C"/>
    <w:multiLevelType w:val="hybridMultilevel"/>
    <w:tmpl w:val="2E50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D6D4C"/>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E78D4"/>
    <w:rsid w:val="003F347C"/>
    <w:rsid w:val="003F4C5E"/>
    <w:rsid w:val="003F79D5"/>
    <w:rsid w:val="0040106E"/>
    <w:rsid w:val="004013B3"/>
    <w:rsid w:val="00405E67"/>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779"/>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16D9"/>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17C3"/>
    <w:rsid w:val="00934222"/>
    <w:rsid w:val="0093441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02B"/>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27A"/>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483D-0B01-4E65-A208-1D9EB984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Department of Veterans Affairs</cp:lastModifiedBy>
  <cp:revision>4</cp:revision>
  <dcterms:created xsi:type="dcterms:W3CDTF">2016-08-15T11:59:00Z</dcterms:created>
  <dcterms:modified xsi:type="dcterms:W3CDTF">2016-08-31T14:20:00Z</dcterms:modified>
</cp:coreProperties>
</file>