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0C" w:rsidRPr="001C450C" w:rsidRDefault="001C450C" w:rsidP="001C450C">
      <w:pPr>
        <w:pStyle w:val="Heading1"/>
        <w:numPr>
          <w:ilvl w:val="0"/>
          <w:numId w:val="0"/>
        </w:numPr>
        <w:spacing w:before="0"/>
        <w:ind w:left="6480"/>
        <w:rPr>
          <w:rFonts w:ascii="Arial" w:hAnsi="Arial" w:cs="Arial"/>
          <w:color w:val="auto"/>
          <w:sz w:val="18"/>
          <w:szCs w:val="18"/>
        </w:rPr>
      </w:pPr>
      <w:r w:rsidRPr="001C450C">
        <w:rPr>
          <w:rFonts w:ascii="Arial" w:hAnsi="Arial" w:cs="Arial"/>
          <w:color w:val="auto"/>
          <w:sz w:val="18"/>
          <w:szCs w:val="18"/>
        </w:rPr>
        <w:t>OMB No. 2900-0770</w:t>
      </w:r>
      <w:r w:rsidRPr="001C450C">
        <w:rPr>
          <w:rFonts w:ascii="Arial" w:hAnsi="Arial" w:cs="Arial"/>
          <w:color w:val="auto"/>
          <w:sz w:val="18"/>
          <w:szCs w:val="18"/>
        </w:rPr>
        <w:br/>
        <w:t>Estimated Burden:  10 minutes</w:t>
      </w:r>
    </w:p>
    <w:p w:rsidR="001C450C" w:rsidRPr="001C450C" w:rsidRDefault="001C450C" w:rsidP="001C450C">
      <w:pPr>
        <w:pStyle w:val="Heading1"/>
        <w:numPr>
          <w:ilvl w:val="0"/>
          <w:numId w:val="0"/>
        </w:numPr>
        <w:spacing w:before="0"/>
        <w:ind w:left="5760" w:firstLine="720"/>
        <w:rPr>
          <w:rFonts w:ascii="Times New Roman" w:hAnsi="Times New Roman" w:cs="Times New Roman"/>
          <w:color w:val="auto"/>
          <w:sz w:val="48"/>
          <w:szCs w:val="48"/>
        </w:rPr>
      </w:pPr>
      <w:r w:rsidRPr="001C450C">
        <w:rPr>
          <w:rFonts w:ascii="Arial" w:hAnsi="Arial" w:cs="Arial"/>
          <w:color w:val="auto"/>
          <w:sz w:val="18"/>
          <w:szCs w:val="18"/>
        </w:rPr>
        <w:t>Expiration Date</w:t>
      </w:r>
      <w:bookmarkStart w:id="0" w:name="_GoBack"/>
      <w:bookmarkEnd w:id="0"/>
      <w:r w:rsidRPr="001C450C">
        <w:rPr>
          <w:rFonts w:ascii="Arial" w:hAnsi="Arial" w:cs="Arial"/>
          <w:color w:val="auto"/>
          <w:sz w:val="18"/>
          <w:szCs w:val="18"/>
        </w:rPr>
        <w:t>: 08/31/2017</w:t>
      </w:r>
    </w:p>
    <w:p w:rsidR="001C450C" w:rsidRDefault="001C450C" w:rsidP="004A5B5C">
      <w:pPr>
        <w:spacing w:after="0"/>
        <w:rPr>
          <w:b/>
          <w:sz w:val="28"/>
          <w:szCs w:val="28"/>
          <w:u w:val="single"/>
        </w:rPr>
      </w:pPr>
    </w:p>
    <w:p w:rsidR="00961215" w:rsidRPr="004A5B5C" w:rsidRDefault="004A5B5C" w:rsidP="004A5B5C">
      <w:pPr>
        <w:spacing w:after="0"/>
        <w:rPr>
          <w:b/>
          <w:sz w:val="28"/>
          <w:szCs w:val="28"/>
          <w:u w:val="single"/>
        </w:rPr>
      </w:pPr>
      <w:r w:rsidRPr="004A5B5C">
        <w:rPr>
          <w:b/>
          <w:sz w:val="28"/>
          <w:szCs w:val="28"/>
          <w:u w:val="single"/>
        </w:rPr>
        <w:t xml:space="preserve">Phone Interview </w:t>
      </w:r>
      <w:r w:rsidR="0084786B">
        <w:rPr>
          <w:b/>
          <w:sz w:val="28"/>
          <w:szCs w:val="28"/>
          <w:u w:val="single"/>
        </w:rPr>
        <w:t>Contac</w:t>
      </w:r>
      <w:r w:rsidR="006E7260">
        <w:rPr>
          <w:b/>
          <w:sz w:val="28"/>
          <w:szCs w:val="28"/>
          <w:u w:val="single"/>
        </w:rPr>
        <w:t>t Script</w:t>
      </w:r>
      <w:r w:rsidR="0026479C">
        <w:rPr>
          <w:b/>
          <w:sz w:val="28"/>
          <w:szCs w:val="28"/>
          <w:u w:val="single"/>
        </w:rPr>
        <w:t>: Veterans and family caregivers</w:t>
      </w:r>
    </w:p>
    <w:p w:rsidR="004A5B5C" w:rsidRPr="004A5B5C" w:rsidRDefault="004A5B5C" w:rsidP="004A5B5C">
      <w:pPr>
        <w:spacing w:after="0"/>
        <w:rPr>
          <w:sz w:val="20"/>
          <w:szCs w:val="20"/>
        </w:rPr>
      </w:pPr>
    </w:p>
    <w:p w:rsidR="004A5B5C" w:rsidRPr="00291EE8" w:rsidRDefault="004A5B5C" w:rsidP="004A5B5C">
      <w:pPr>
        <w:spacing w:after="0"/>
        <w:rPr>
          <w:i/>
          <w:sz w:val="24"/>
          <w:szCs w:val="24"/>
        </w:rPr>
      </w:pPr>
      <w:r w:rsidRPr="0084786B">
        <w:rPr>
          <w:sz w:val="24"/>
          <w:szCs w:val="24"/>
        </w:rPr>
        <w:t xml:space="preserve">Hello this is </w:t>
      </w:r>
      <w:r w:rsidRPr="00291EE8">
        <w:rPr>
          <w:i/>
          <w:sz w:val="24"/>
          <w:szCs w:val="24"/>
        </w:rPr>
        <w:t>[Interviewer’s name</w:t>
      </w:r>
      <w:r w:rsidRPr="0084786B">
        <w:rPr>
          <w:sz w:val="24"/>
          <w:szCs w:val="24"/>
        </w:rPr>
        <w:t xml:space="preserve">] from the VA.  </w:t>
      </w:r>
      <w:r w:rsidR="005033FD" w:rsidRPr="0084786B">
        <w:rPr>
          <w:sz w:val="24"/>
          <w:szCs w:val="24"/>
        </w:rPr>
        <w:t xml:space="preserve">May </w:t>
      </w:r>
      <w:r w:rsidRPr="0084786B">
        <w:rPr>
          <w:sz w:val="24"/>
          <w:szCs w:val="24"/>
        </w:rPr>
        <w:t xml:space="preserve">I </w:t>
      </w:r>
      <w:r w:rsidR="005033FD" w:rsidRPr="0084786B">
        <w:rPr>
          <w:sz w:val="24"/>
          <w:szCs w:val="24"/>
        </w:rPr>
        <w:t xml:space="preserve">speak with </w:t>
      </w:r>
      <w:r w:rsidR="00E85501" w:rsidRPr="0084786B">
        <w:rPr>
          <w:sz w:val="24"/>
          <w:szCs w:val="24"/>
        </w:rPr>
        <w:t>Mr. /Ms.</w:t>
      </w:r>
      <w:r w:rsidR="0026479C">
        <w:rPr>
          <w:sz w:val="24"/>
          <w:szCs w:val="24"/>
        </w:rPr>
        <w:t xml:space="preserve"> </w:t>
      </w:r>
      <w:r w:rsidR="0026479C" w:rsidRPr="00291EE8">
        <w:rPr>
          <w:i/>
          <w:sz w:val="24"/>
          <w:szCs w:val="24"/>
        </w:rPr>
        <w:t>(Veteran or family caregiver)</w:t>
      </w:r>
      <w:r w:rsidRPr="00291EE8">
        <w:rPr>
          <w:i/>
          <w:sz w:val="24"/>
          <w:szCs w:val="24"/>
        </w:rPr>
        <w:t xml:space="preserve">?  </w:t>
      </w:r>
    </w:p>
    <w:p w:rsidR="00FD0102" w:rsidRPr="0084786B" w:rsidRDefault="00FD0102" w:rsidP="004A5B5C">
      <w:pPr>
        <w:spacing w:after="0"/>
        <w:rPr>
          <w:i/>
          <w:sz w:val="24"/>
          <w:szCs w:val="24"/>
        </w:rPr>
      </w:pPr>
    </w:p>
    <w:p w:rsidR="0026479C" w:rsidRPr="0026479C" w:rsidRDefault="005033FD" w:rsidP="0026479C">
      <w:pPr>
        <w:spacing w:after="0"/>
        <w:rPr>
          <w:sz w:val="24"/>
          <w:szCs w:val="24"/>
        </w:rPr>
      </w:pPr>
      <w:r w:rsidRPr="0084786B">
        <w:rPr>
          <w:sz w:val="24"/>
          <w:szCs w:val="24"/>
        </w:rPr>
        <w:t xml:space="preserve">I am </w:t>
      </w:r>
      <w:r w:rsidR="006F41C5" w:rsidRPr="0084786B">
        <w:rPr>
          <w:sz w:val="24"/>
          <w:szCs w:val="24"/>
        </w:rPr>
        <w:t xml:space="preserve">calling </w:t>
      </w:r>
      <w:r w:rsidR="006E7260">
        <w:rPr>
          <w:sz w:val="24"/>
          <w:szCs w:val="24"/>
        </w:rPr>
        <w:t xml:space="preserve">to talk with you about </w:t>
      </w:r>
      <w:r w:rsidRPr="0084786B">
        <w:rPr>
          <w:sz w:val="24"/>
          <w:szCs w:val="24"/>
        </w:rPr>
        <w:t>the Shared Decision Making for Long Term Services and Supports</w:t>
      </w:r>
      <w:r w:rsidR="005B1520" w:rsidRPr="0084786B">
        <w:rPr>
          <w:sz w:val="24"/>
          <w:szCs w:val="24"/>
        </w:rPr>
        <w:t xml:space="preserve"> project</w:t>
      </w:r>
      <w:r w:rsidRPr="0084786B">
        <w:rPr>
          <w:sz w:val="24"/>
          <w:szCs w:val="24"/>
        </w:rPr>
        <w:t xml:space="preserve">.  </w:t>
      </w:r>
      <w:r w:rsidR="008E080B" w:rsidRPr="0084786B">
        <w:rPr>
          <w:sz w:val="24"/>
          <w:szCs w:val="24"/>
        </w:rPr>
        <w:t xml:space="preserve">Recently, </w:t>
      </w:r>
      <w:r w:rsidR="005B1520" w:rsidRPr="0084786B">
        <w:rPr>
          <w:sz w:val="24"/>
          <w:szCs w:val="24"/>
        </w:rPr>
        <w:t xml:space="preserve">you spoke </w:t>
      </w:r>
      <w:r w:rsidR="00FD7668" w:rsidRPr="0084786B">
        <w:rPr>
          <w:sz w:val="24"/>
          <w:szCs w:val="24"/>
        </w:rPr>
        <w:t xml:space="preserve">with </w:t>
      </w:r>
      <w:r w:rsidR="008E080B" w:rsidRPr="0084786B">
        <w:rPr>
          <w:sz w:val="24"/>
          <w:szCs w:val="24"/>
        </w:rPr>
        <w:t xml:space="preserve">one of </w:t>
      </w:r>
      <w:r w:rsidR="00FD7668" w:rsidRPr="0084786B">
        <w:rPr>
          <w:sz w:val="24"/>
          <w:szCs w:val="24"/>
        </w:rPr>
        <w:t>our Social Work</w:t>
      </w:r>
      <w:r w:rsidR="00D86DA4" w:rsidRPr="0084786B">
        <w:rPr>
          <w:sz w:val="24"/>
          <w:szCs w:val="24"/>
        </w:rPr>
        <w:t>er</w:t>
      </w:r>
      <w:r w:rsidR="008E080B" w:rsidRPr="0084786B">
        <w:rPr>
          <w:sz w:val="24"/>
          <w:szCs w:val="24"/>
        </w:rPr>
        <w:t>s</w:t>
      </w:r>
      <w:r w:rsidR="00FD7668" w:rsidRPr="0084786B">
        <w:rPr>
          <w:sz w:val="24"/>
          <w:szCs w:val="24"/>
        </w:rPr>
        <w:t xml:space="preserve">, </w:t>
      </w:r>
      <w:r w:rsidR="00A47B76" w:rsidRPr="0084786B">
        <w:rPr>
          <w:sz w:val="24"/>
          <w:szCs w:val="24"/>
        </w:rPr>
        <w:t>a</w:t>
      </w:r>
      <w:r w:rsidR="005B1520" w:rsidRPr="0084786B">
        <w:rPr>
          <w:sz w:val="24"/>
          <w:szCs w:val="24"/>
        </w:rPr>
        <w:t xml:space="preserve">bout long term care options.  </w:t>
      </w:r>
      <w:r w:rsidR="0026479C">
        <w:rPr>
          <w:sz w:val="24"/>
          <w:szCs w:val="24"/>
        </w:rPr>
        <w:t>Do you remember that experience?</w:t>
      </w:r>
    </w:p>
    <w:p w:rsidR="0026479C" w:rsidRDefault="0026479C" w:rsidP="00552B50">
      <w:pPr>
        <w:pStyle w:val="ListParagraph"/>
        <w:numPr>
          <w:ilvl w:val="1"/>
          <w:numId w:val="2"/>
        </w:num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If yes, proceed below.</w:t>
      </w:r>
    </w:p>
    <w:p w:rsidR="005B1520" w:rsidRDefault="005B1520" w:rsidP="00552B50">
      <w:pPr>
        <w:pStyle w:val="ListParagraph"/>
        <w:numPr>
          <w:ilvl w:val="1"/>
          <w:numId w:val="2"/>
        </w:numPr>
        <w:spacing w:after="0"/>
        <w:ind w:left="720"/>
        <w:rPr>
          <w:i/>
          <w:sz w:val="24"/>
          <w:szCs w:val="24"/>
        </w:rPr>
      </w:pPr>
      <w:r w:rsidRPr="0084786B">
        <w:rPr>
          <w:i/>
          <w:sz w:val="24"/>
          <w:szCs w:val="24"/>
        </w:rPr>
        <w:t xml:space="preserve">If </w:t>
      </w:r>
      <w:r w:rsidR="0026479C">
        <w:rPr>
          <w:i/>
          <w:sz w:val="24"/>
          <w:szCs w:val="24"/>
        </w:rPr>
        <w:t xml:space="preserve">unclear if remember, </w:t>
      </w:r>
      <w:r w:rsidRPr="0084786B">
        <w:rPr>
          <w:i/>
          <w:sz w:val="24"/>
          <w:szCs w:val="24"/>
        </w:rPr>
        <w:t xml:space="preserve">give a </w:t>
      </w:r>
      <w:r w:rsidR="006E7260">
        <w:rPr>
          <w:i/>
          <w:sz w:val="24"/>
          <w:szCs w:val="24"/>
        </w:rPr>
        <w:t xml:space="preserve">brief </w:t>
      </w:r>
      <w:r w:rsidRPr="0084786B">
        <w:rPr>
          <w:i/>
          <w:sz w:val="24"/>
          <w:szCs w:val="24"/>
        </w:rPr>
        <w:t>description of</w:t>
      </w:r>
      <w:r w:rsidR="006E7260">
        <w:rPr>
          <w:i/>
          <w:sz w:val="24"/>
          <w:szCs w:val="24"/>
        </w:rPr>
        <w:t xml:space="preserve"> the </w:t>
      </w:r>
      <w:r w:rsidRPr="0084786B">
        <w:rPr>
          <w:i/>
          <w:sz w:val="24"/>
          <w:szCs w:val="24"/>
        </w:rPr>
        <w:t>mater</w:t>
      </w:r>
      <w:r w:rsidR="0026479C">
        <w:rPr>
          <w:i/>
          <w:sz w:val="24"/>
          <w:szCs w:val="24"/>
        </w:rPr>
        <w:t xml:space="preserve">ials in folder to jog </w:t>
      </w:r>
      <w:r w:rsidRPr="0084786B">
        <w:rPr>
          <w:i/>
          <w:sz w:val="24"/>
          <w:szCs w:val="24"/>
        </w:rPr>
        <w:t xml:space="preserve">memory.  </w:t>
      </w:r>
      <w:r w:rsidR="0026479C">
        <w:rPr>
          <w:i/>
          <w:sz w:val="24"/>
          <w:szCs w:val="24"/>
        </w:rPr>
        <w:t>If now yes, proceed below.</w:t>
      </w:r>
    </w:p>
    <w:p w:rsidR="0026479C" w:rsidRPr="0084786B" w:rsidRDefault="0026479C" w:rsidP="00552B50">
      <w:pPr>
        <w:pStyle w:val="ListParagraph"/>
        <w:numPr>
          <w:ilvl w:val="1"/>
          <w:numId w:val="2"/>
        </w:num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If no, doesn’t remember, thank the person and terminate the call.</w:t>
      </w:r>
    </w:p>
    <w:p w:rsidR="0082582A" w:rsidRPr="0084786B" w:rsidRDefault="0082582A" w:rsidP="004A5B5C">
      <w:pPr>
        <w:spacing w:after="0"/>
        <w:rPr>
          <w:sz w:val="24"/>
          <w:szCs w:val="24"/>
        </w:rPr>
      </w:pPr>
    </w:p>
    <w:p w:rsidR="0082582A" w:rsidRPr="0084786B" w:rsidRDefault="0082582A" w:rsidP="004A5B5C">
      <w:pPr>
        <w:spacing w:after="0"/>
        <w:rPr>
          <w:sz w:val="24"/>
          <w:szCs w:val="24"/>
        </w:rPr>
      </w:pPr>
      <w:r w:rsidRPr="0084786B">
        <w:rPr>
          <w:sz w:val="24"/>
          <w:szCs w:val="24"/>
        </w:rPr>
        <w:t xml:space="preserve">Did you have an opportunity to review the materials </w:t>
      </w:r>
      <w:r w:rsidR="00E85501" w:rsidRPr="0084786B">
        <w:rPr>
          <w:sz w:val="24"/>
          <w:szCs w:val="24"/>
        </w:rPr>
        <w:t>and talk with the social w</w:t>
      </w:r>
      <w:r w:rsidRPr="0084786B">
        <w:rPr>
          <w:sz w:val="24"/>
          <w:szCs w:val="24"/>
        </w:rPr>
        <w:t>orker</w:t>
      </w:r>
      <w:r w:rsidR="00E85501" w:rsidRPr="0084786B">
        <w:rPr>
          <w:sz w:val="24"/>
          <w:szCs w:val="24"/>
        </w:rPr>
        <w:t xml:space="preserve"> about long term care options</w:t>
      </w:r>
      <w:r w:rsidRPr="0084786B">
        <w:rPr>
          <w:sz w:val="24"/>
          <w:szCs w:val="24"/>
        </w:rPr>
        <w:t>?</w:t>
      </w:r>
    </w:p>
    <w:p w:rsidR="0026479C" w:rsidRDefault="0026479C" w:rsidP="00552B50">
      <w:pPr>
        <w:pStyle w:val="ListParagraph"/>
        <w:numPr>
          <w:ilvl w:val="1"/>
          <w:numId w:val="2"/>
        </w:num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If no, thank the Veteran or caregiver and terminate the call. </w:t>
      </w:r>
    </w:p>
    <w:p w:rsidR="0026479C" w:rsidRPr="0084786B" w:rsidRDefault="0026479C" w:rsidP="00552B50">
      <w:pPr>
        <w:pStyle w:val="ListParagraph"/>
        <w:numPr>
          <w:ilvl w:val="1"/>
          <w:numId w:val="2"/>
        </w:num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If yes, proceed below.</w:t>
      </w:r>
    </w:p>
    <w:p w:rsidR="00A77B1D" w:rsidRPr="0084786B" w:rsidRDefault="00A77B1D" w:rsidP="004A5B5C">
      <w:pPr>
        <w:spacing w:after="0"/>
        <w:rPr>
          <w:sz w:val="24"/>
          <w:szCs w:val="24"/>
        </w:rPr>
      </w:pPr>
    </w:p>
    <w:p w:rsidR="00F57D0B" w:rsidRPr="0084786B" w:rsidRDefault="00FD0102" w:rsidP="004A5B5C">
      <w:pPr>
        <w:spacing w:after="0"/>
        <w:rPr>
          <w:sz w:val="24"/>
          <w:szCs w:val="24"/>
        </w:rPr>
      </w:pPr>
      <w:r w:rsidRPr="0084786B">
        <w:rPr>
          <w:sz w:val="24"/>
          <w:szCs w:val="24"/>
        </w:rPr>
        <w:t>W</w:t>
      </w:r>
      <w:r w:rsidR="0082582A" w:rsidRPr="0084786B">
        <w:rPr>
          <w:sz w:val="24"/>
          <w:szCs w:val="24"/>
        </w:rPr>
        <w:t>e</w:t>
      </w:r>
      <w:r w:rsidRPr="0084786B">
        <w:rPr>
          <w:sz w:val="24"/>
          <w:szCs w:val="24"/>
        </w:rPr>
        <w:t>’</w:t>
      </w:r>
      <w:r w:rsidR="0082582A" w:rsidRPr="0084786B">
        <w:rPr>
          <w:sz w:val="24"/>
          <w:szCs w:val="24"/>
        </w:rPr>
        <w:t>re asking people who reviewed th</w:t>
      </w:r>
      <w:r w:rsidR="00A77B1D" w:rsidRPr="0084786B">
        <w:rPr>
          <w:sz w:val="24"/>
          <w:szCs w:val="24"/>
        </w:rPr>
        <w:t>is</w:t>
      </w:r>
      <w:r w:rsidR="0082582A" w:rsidRPr="0084786B">
        <w:rPr>
          <w:sz w:val="24"/>
          <w:szCs w:val="24"/>
        </w:rPr>
        <w:t xml:space="preserve"> material </w:t>
      </w:r>
      <w:r w:rsidR="00E85501" w:rsidRPr="0084786B">
        <w:rPr>
          <w:sz w:val="24"/>
          <w:szCs w:val="24"/>
        </w:rPr>
        <w:t xml:space="preserve">and talked </w:t>
      </w:r>
      <w:r w:rsidR="0082582A" w:rsidRPr="0084786B">
        <w:rPr>
          <w:sz w:val="24"/>
          <w:szCs w:val="24"/>
        </w:rPr>
        <w:t>with their social work</w:t>
      </w:r>
      <w:r w:rsidR="00E85501" w:rsidRPr="0084786B">
        <w:rPr>
          <w:sz w:val="24"/>
          <w:szCs w:val="24"/>
        </w:rPr>
        <w:t>er</w:t>
      </w:r>
      <w:r w:rsidR="0082582A" w:rsidRPr="0084786B">
        <w:rPr>
          <w:sz w:val="24"/>
          <w:szCs w:val="24"/>
        </w:rPr>
        <w:t xml:space="preserve"> </w:t>
      </w:r>
      <w:r w:rsidR="006F41C5" w:rsidRPr="0084786B">
        <w:rPr>
          <w:sz w:val="24"/>
          <w:szCs w:val="24"/>
        </w:rPr>
        <w:t xml:space="preserve">about their long term care needs </w:t>
      </w:r>
      <w:r w:rsidR="0082582A" w:rsidRPr="0084786B">
        <w:rPr>
          <w:sz w:val="24"/>
          <w:szCs w:val="24"/>
        </w:rPr>
        <w:t>to give</w:t>
      </w:r>
      <w:r w:rsidR="00A77B1D" w:rsidRPr="0084786B">
        <w:rPr>
          <w:sz w:val="24"/>
          <w:szCs w:val="24"/>
        </w:rPr>
        <w:t xml:space="preserve"> us </w:t>
      </w:r>
      <w:r w:rsidR="00582328" w:rsidRPr="0084786B">
        <w:rPr>
          <w:sz w:val="24"/>
          <w:szCs w:val="24"/>
        </w:rPr>
        <w:t xml:space="preserve">some feedback </w:t>
      </w:r>
      <w:r w:rsidR="006E7260">
        <w:rPr>
          <w:sz w:val="24"/>
          <w:szCs w:val="24"/>
        </w:rPr>
        <w:t xml:space="preserve">on that experience.  Can I ask you a few questions now? It will only take about 10 minutes. </w:t>
      </w:r>
    </w:p>
    <w:p w:rsidR="00F57D0B" w:rsidRDefault="0026479C" w:rsidP="00F57D0B">
      <w:pPr>
        <w:pStyle w:val="ListParagraph"/>
        <w:numPr>
          <w:ilvl w:val="1"/>
          <w:numId w:val="2"/>
        </w:num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If yes, proceed below.</w:t>
      </w:r>
    </w:p>
    <w:p w:rsidR="0026479C" w:rsidRPr="0084786B" w:rsidRDefault="0026479C" w:rsidP="00F57D0B">
      <w:pPr>
        <w:pStyle w:val="ListParagraph"/>
        <w:numPr>
          <w:ilvl w:val="1"/>
          <w:numId w:val="2"/>
        </w:numPr>
        <w:spacing w:after="0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If no, try to schedule another time that works for the Veteran/caregiver.</w:t>
      </w:r>
    </w:p>
    <w:p w:rsidR="0026479C" w:rsidRPr="0084786B" w:rsidRDefault="0026479C" w:rsidP="00FD0102">
      <w:pPr>
        <w:spacing w:after="0"/>
        <w:rPr>
          <w:sz w:val="24"/>
          <w:szCs w:val="24"/>
        </w:rPr>
      </w:pPr>
    </w:p>
    <w:p w:rsidR="001C5A20" w:rsidRPr="0026479C" w:rsidRDefault="0026479C" w:rsidP="006F41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Before we start I’d like to give you a bit more information about this telephone interview. </w:t>
      </w:r>
    </w:p>
    <w:p w:rsidR="006F41C5" w:rsidRDefault="006F41C5" w:rsidP="006E7260">
      <w:pPr>
        <w:spacing w:after="0"/>
        <w:ind w:left="360"/>
        <w:rPr>
          <w:rFonts w:cstheme="majorHAnsi"/>
          <w:sz w:val="24"/>
          <w:szCs w:val="24"/>
        </w:rPr>
      </w:pPr>
      <w:r w:rsidRPr="0084786B">
        <w:rPr>
          <w:rFonts w:cstheme="majorHAnsi"/>
          <w:sz w:val="24"/>
          <w:szCs w:val="24"/>
        </w:rPr>
        <w:t xml:space="preserve">Talking with me today is </w:t>
      </w:r>
      <w:r w:rsidR="006E7260">
        <w:rPr>
          <w:rFonts w:cstheme="majorHAnsi"/>
          <w:sz w:val="24"/>
          <w:szCs w:val="24"/>
        </w:rPr>
        <w:t xml:space="preserve">completely </w:t>
      </w:r>
      <w:r w:rsidRPr="0084786B">
        <w:rPr>
          <w:rFonts w:cstheme="majorHAnsi"/>
          <w:sz w:val="24"/>
          <w:szCs w:val="24"/>
        </w:rPr>
        <w:t>voluntary. No one will know</w:t>
      </w:r>
      <w:r w:rsidR="006E7260">
        <w:rPr>
          <w:rFonts w:cstheme="majorHAnsi"/>
          <w:sz w:val="24"/>
          <w:szCs w:val="24"/>
        </w:rPr>
        <w:t xml:space="preserve"> whether or not you answer my</w:t>
      </w:r>
      <w:r w:rsidRPr="0084786B">
        <w:rPr>
          <w:rFonts w:cstheme="majorHAnsi"/>
          <w:sz w:val="24"/>
          <w:szCs w:val="24"/>
        </w:rPr>
        <w:t xml:space="preserve"> questions. You can choose </w:t>
      </w:r>
      <w:r w:rsidRPr="0084786B">
        <w:rPr>
          <w:rFonts w:cstheme="majorHAnsi"/>
          <w:b/>
          <w:sz w:val="24"/>
          <w:szCs w:val="24"/>
        </w:rPr>
        <w:t>not</w:t>
      </w:r>
      <w:r w:rsidRPr="0084786B">
        <w:rPr>
          <w:rFonts w:cstheme="majorHAnsi"/>
          <w:sz w:val="24"/>
          <w:szCs w:val="24"/>
        </w:rPr>
        <w:t xml:space="preserve"> to answer any specific question, and you can stop answering questions at any point. Anything yo</w:t>
      </w:r>
      <w:r w:rsidR="006E7260">
        <w:rPr>
          <w:rFonts w:cstheme="majorHAnsi"/>
          <w:sz w:val="24"/>
          <w:szCs w:val="24"/>
        </w:rPr>
        <w:t>u say will be kept confidential</w:t>
      </w:r>
      <w:r w:rsidRPr="0084786B">
        <w:rPr>
          <w:rFonts w:cstheme="majorHAnsi"/>
          <w:sz w:val="24"/>
          <w:szCs w:val="24"/>
        </w:rPr>
        <w:t xml:space="preserve"> and you</w:t>
      </w:r>
      <w:r w:rsidR="006E7260">
        <w:rPr>
          <w:rFonts w:cstheme="majorHAnsi"/>
          <w:sz w:val="24"/>
          <w:szCs w:val="24"/>
        </w:rPr>
        <w:t>r responses</w:t>
      </w:r>
      <w:r w:rsidRPr="0084786B">
        <w:rPr>
          <w:rFonts w:cstheme="majorHAnsi"/>
          <w:sz w:val="24"/>
          <w:szCs w:val="24"/>
        </w:rPr>
        <w:t xml:space="preserve"> will </w:t>
      </w:r>
      <w:r w:rsidR="006E7260">
        <w:rPr>
          <w:rFonts w:cstheme="majorHAnsi"/>
          <w:sz w:val="24"/>
          <w:szCs w:val="24"/>
        </w:rPr>
        <w:t xml:space="preserve">not be linked to you in any report or in any other way. </w:t>
      </w:r>
    </w:p>
    <w:p w:rsidR="006E7260" w:rsidRDefault="006E7260" w:rsidP="006E7260">
      <w:pPr>
        <w:spacing w:after="0"/>
        <w:rPr>
          <w:rFonts w:cstheme="majorHAnsi"/>
          <w:sz w:val="24"/>
          <w:szCs w:val="24"/>
        </w:rPr>
      </w:pPr>
    </w:p>
    <w:p w:rsidR="006E7260" w:rsidRDefault="0026479C" w:rsidP="006E7260">
      <w:pPr>
        <w:spacing w:after="0"/>
        <w:rPr>
          <w:sz w:val="24"/>
          <w:szCs w:val="24"/>
        </w:rPr>
      </w:pPr>
      <w:r>
        <w:rPr>
          <w:sz w:val="24"/>
          <w:szCs w:val="24"/>
        </w:rPr>
        <w:t>Do you have any questions?</w:t>
      </w:r>
    </w:p>
    <w:p w:rsidR="0026479C" w:rsidRPr="0026479C" w:rsidRDefault="0026479C" w:rsidP="0026479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If yes, answer questions.</w:t>
      </w:r>
    </w:p>
    <w:p w:rsidR="0026479C" w:rsidRPr="0026479C" w:rsidRDefault="0026479C" w:rsidP="0026479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If no, go ahead with brief questionnaire.</w:t>
      </w:r>
    </w:p>
    <w:sectPr w:rsidR="0026479C" w:rsidRPr="00264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7B0C"/>
    <w:multiLevelType w:val="hybridMultilevel"/>
    <w:tmpl w:val="A794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C7AD9"/>
    <w:multiLevelType w:val="hybridMultilevel"/>
    <w:tmpl w:val="79B8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315E2"/>
    <w:multiLevelType w:val="hybridMultilevel"/>
    <w:tmpl w:val="4AD4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E19B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5C"/>
    <w:rsid w:val="00073547"/>
    <w:rsid w:val="0013118A"/>
    <w:rsid w:val="001C450C"/>
    <w:rsid w:val="001C5A20"/>
    <w:rsid w:val="001D0DAE"/>
    <w:rsid w:val="0026479C"/>
    <w:rsid w:val="00291EE8"/>
    <w:rsid w:val="003013D0"/>
    <w:rsid w:val="00312D4A"/>
    <w:rsid w:val="003572F7"/>
    <w:rsid w:val="003A62F4"/>
    <w:rsid w:val="003B24AF"/>
    <w:rsid w:val="004A5B5C"/>
    <w:rsid w:val="004C06E8"/>
    <w:rsid w:val="005033FD"/>
    <w:rsid w:val="00552B50"/>
    <w:rsid w:val="00582328"/>
    <w:rsid w:val="005B1520"/>
    <w:rsid w:val="006E7260"/>
    <w:rsid w:val="006F41C5"/>
    <w:rsid w:val="007077C7"/>
    <w:rsid w:val="0082582A"/>
    <w:rsid w:val="0084786B"/>
    <w:rsid w:val="008A7440"/>
    <w:rsid w:val="008E080B"/>
    <w:rsid w:val="00961215"/>
    <w:rsid w:val="0099434F"/>
    <w:rsid w:val="00A47B76"/>
    <w:rsid w:val="00A77B1D"/>
    <w:rsid w:val="00D014B5"/>
    <w:rsid w:val="00D162D1"/>
    <w:rsid w:val="00D86DA4"/>
    <w:rsid w:val="00DA1D14"/>
    <w:rsid w:val="00E85501"/>
    <w:rsid w:val="00F57D0B"/>
    <w:rsid w:val="00FD0102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50C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50C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50C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50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50C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50C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50C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50C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50C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B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0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8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8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C45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45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45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50C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50C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50C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50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50C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50C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50C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50C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50C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B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0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8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8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C45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45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45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Lawrence D. (Puget Sound)</dc:creator>
  <cp:lastModifiedBy>Mixon, Joni</cp:lastModifiedBy>
  <cp:revision>3</cp:revision>
  <dcterms:created xsi:type="dcterms:W3CDTF">2015-12-21T13:44:00Z</dcterms:created>
  <dcterms:modified xsi:type="dcterms:W3CDTF">2016-01-06T20:06:00Z</dcterms:modified>
</cp:coreProperties>
</file>