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9978D" w14:textId="7AB80668" w:rsidR="009314E5" w:rsidRPr="009314E5" w:rsidRDefault="00F06866" w:rsidP="009314E5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B6044">
        <w:rPr>
          <w:sz w:val="28"/>
        </w:rPr>
        <w:t>1505-0231</w:t>
      </w:r>
      <w:bookmarkStart w:id="0" w:name="_GoBack"/>
      <w:bookmarkEnd w:id="0"/>
      <w:r>
        <w:rPr>
          <w:sz w:val="28"/>
        </w:rPr>
        <w:t>)</w:t>
      </w:r>
    </w:p>
    <w:p w14:paraId="1B89978E" w14:textId="77777777" w:rsidR="00E50293" w:rsidRPr="009239AA" w:rsidRDefault="00AC531F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B899809" wp14:editId="1B8998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A5675">
        <w:t xml:space="preserve">BEP Currency Reader Program </w:t>
      </w:r>
      <w:r w:rsidR="00E8280A">
        <w:t xml:space="preserve">- Voice of the Customer Survey </w:t>
      </w:r>
    </w:p>
    <w:p w14:paraId="1B89978F" w14:textId="77777777" w:rsidR="005E714A" w:rsidRDefault="005E714A"/>
    <w:p w14:paraId="1B89979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1B899791" w14:textId="77777777" w:rsidR="001B0AAA" w:rsidRDefault="001B0AAA"/>
    <w:p w14:paraId="1B899792" w14:textId="77777777" w:rsidR="00042A17" w:rsidRDefault="00042A17" w:rsidP="00C50500">
      <w:r>
        <w:t xml:space="preserve">A GAO </w:t>
      </w:r>
      <w:r w:rsidR="00C50500">
        <w:t>r</w:t>
      </w:r>
      <w:r>
        <w:t xml:space="preserve">eport </w:t>
      </w:r>
      <w:r w:rsidR="00C50500">
        <w:t xml:space="preserve">issued </w:t>
      </w:r>
      <w:r>
        <w:t xml:space="preserve">September 2014 </w:t>
      </w:r>
      <w:r w:rsidR="00C50500" w:rsidRPr="00C50500">
        <w:t xml:space="preserve">(GAO-14-823) </w:t>
      </w:r>
      <w:r>
        <w:t>recommended that the B</w:t>
      </w:r>
      <w:r w:rsidR="00C50500">
        <w:t xml:space="preserve">ureau of </w:t>
      </w:r>
      <w:r>
        <w:t>E</w:t>
      </w:r>
      <w:r w:rsidR="00C50500">
        <w:t xml:space="preserve">ngraving and </w:t>
      </w:r>
      <w:r>
        <w:t>P</w:t>
      </w:r>
      <w:r w:rsidR="00C50500">
        <w:t>rinting (BEP)</w:t>
      </w:r>
      <w:r w:rsidRPr="00042A17">
        <w:t xml:space="preserve"> </w:t>
      </w:r>
      <w:r>
        <w:t>e</w:t>
      </w:r>
      <w:r w:rsidRPr="00042A17">
        <w:t>valuate</w:t>
      </w:r>
      <w:r w:rsidR="00C50500">
        <w:t xml:space="preserve"> the </w:t>
      </w:r>
      <w:r w:rsidR="001D51E6">
        <w:t>U.S. Currency Reader P</w:t>
      </w:r>
      <w:r w:rsidR="00C50500">
        <w:t xml:space="preserve">rogram to determine </w:t>
      </w:r>
      <w:r w:rsidRPr="00042A17">
        <w:t xml:space="preserve">how well the program provides visually impaired persons with a means to independently denominate </w:t>
      </w:r>
      <w:r w:rsidR="00CA5D37">
        <w:t xml:space="preserve">U.S. </w:t>
      </w:r>
      <w:r w:rsidRPr="00042A17">
        <w:t>currency.</w:t>
      </w:r>
      <w:r>
        <w:t xml:space="preserve">  </w:t>
      </w:r>
    </w:p>
    <w:p w14:paraId="1B899793" w14:textId="77777777" w:rsidR="00042A17" w:rsidRDefault="00042A17"/>
    <w:p w14:paraId="1B899794" w14:textId="77777777" w:rsidR="00C8488C" w:rsidRDefault="00C50500">
      <w:r>
        <w:t>In response to this recommendation, t</w:t>
      </w:r>
      <w:r w:rsidR="00E8280A" w:rsidRPr="00637552">
        <w:t>he</w:t>
      </w:r>
      <w:r w:rsidR="00CA5D37">
        <w:t xml:space="preserve"> BEP</w:t>
      </w:r>
      <w:r w:rsidR="00E8280A" w:rsidRPr="00637552">
        <w:t xml:space="preserve"> will conduct a Voice of the Customer survey </w:t>
      </w:r>
      <w:r w:rsidR="00CA5D37">
        <w:t>among individuals who have requested and received a currency reader device through the U.S. Currency Reader Program t</w:t>
      </w:r>
      <w:r w:rsidR="00961A9A" w:rsidRPr="00637552">
        <w:t>o</w:t>
      </w:r>
      <w:r w:rsidR="00E8280A" w:rsidRPr="00637552">
        <w:t xml:space="preserve"> </w:t>
      </w:r>
      <w:r w:rsidR="00961A9A" w:rsidRPr="00637552">
        <w:t xml:space="preserve">gauge and enable understanding of the satisfaction levels with </w:t>
      </w:r>
      <w:r w:rsidR="00CA5D37">
        <w:t xml:space="preserve">using the currency reader to independently denominate U.S. currency.  </w:t>
      </w:r>
      <w:r w:rsidR="00961A9A" w:rsidRPr="00637552">
        <w:t xml:space="preserve">The information obtained will provide critical input, enabling </w:t>
      </w:r>
      <w:r w:rsidR="00F07E24">
        <w:t xml:space="preserve">the </w:t>
      </w:r>
      <w:r w:rsidR="00CA5D37" w:rsidRPr="00CA5D37">
        <w:t xml:space="preserve">BEP </w:t>
      </w:r>
      <w:r w:rsidR="00F07E24">
        <w:t xml:space="preserve">to </w:t>
      </w:r>
      <w:r w:rsidR="00CA5D37" w:rsidRPr="00CA5D37">
        <w:t xml:space="preserve">evaluate </w:t>
      </w:r>
      <w:r w:rsidR="00F07E24">
        <w:t xml:space="preserve">the </w:t>
      </w:r>
      <w:r w:rsidR="001D51E6">
        <w:t>program</w:t>
      </w:r>
      <w:r w:rsidR="00CA5D37" w:rsidRPr="00CA5D37">
        <w:t xml:space="preserve">. </w:t>
      </w:r>
    </w:p>
    <w:p w14:paraId="1B899795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1B899796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1B899797" w14:textId="77777777" w:rsidR="00F15956" w:rsidRDefault="00F15956"/>
    <w:p w14:paraId="1B899798" w14:textId="77777777" w:rsidR="00F15956" w:rsidRDefault="009314E5">
      <w:r>
        <w:t xml:space="preserve">The Voice of the </w:t>
      </w:r>
      <w:r w:rsidR="00637552" w:rsidRPr="00637552">
        <w:t>C</w:t>
      </w:r>
      <w:r>
        <w:t>ustomer survey will be conducted with individuals</w:t>
      </w:r>
      <w:r w:rsidR="00E8280A" w:rsidRPr="00637552">
        <w:t xml:space="preserve"> who have </w:t>
      </w:r>
      <w:r w:rsidR="00F07E24">
        <w:t>requested and received a currency reader device through the U.S. Currency Reader Program</w:t>
      </w:r>
      <w:r w:rsidR="00E8280A" w:rsidRPr="00637552">
        <w:t>.</w:t>
      </w:r>
      <w:r w:rsidR="00E8280A">
        <w:t xml:space="preserve">  </w:t>
      </w:r>
    </w:p>
    <w:p w14:paraId="1B899799" w14:textId="77777777" w:rsidR="00434E33" w:rsidRDefault="00434E33"/>
    <w:p w14:paraId="1B89979A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B89979B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B89979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9314E5">
        <w:rPr>
          <w:b/>
          <w:bCs/>
          <w:sz w:val="24"/>
        </w:rPr>
        <w:t>[</w:t>
      </w:r>
      <w:r w:rsidR="00961A9A" w:rsidRPr="009314E5">
        <w:rPr>
          <w:b/>
          <w:bCs/>
          <w:sz w:val="24"/>
        </w:rPr>
        <w:t>X</w:t>
      </w:r>
      <w:r w:rsidRPr="009314E5">
        <w:rPr>
          <w:b/>
          <w:bCs/>
          <w:sz w:val="24"/>
        </w:rPr>
        <w:t>]</w:t>
      </w:r>
      <w:r w:rsidRPr="00637552">
        <w:rPr>
          <w:bCs/>
          <w:sz w:val="24"/>
        </w:rPr>
        <w:t xml:space="preserve"> </w:t>
      </w:r>
      <w:r w:rsidR="00F06866" w:rsidRPr="00637552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B89979D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B89979E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07E24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B89979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B8997A0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B8997A1" w14:textId="77777777" w:rsidR="00441434" w:rsidRDefault="00441434">
      <w:pPr>
        <w:rPr>
          <w:sz w:val="16"/>
          <w:szCs w:val="16"/>
        </w:rPr>
      </w:pPr>
    </w:p>
    <w:p w14:paraId="1B8997A2" w14:textId="77777777" w:rsidR="008101A5" w:rsidRPr="009C13B9" w:rsidRDefault="008101A5" w:rsidP="008101A5">
      <w:r>
        <w:t xml:space="preserve">I certify the following to be true: </w:t>
      </w:r>
    </w:p>
    <w:p w14:paraId="1B8997A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B8997A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8997A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8997A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B8997A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B8997A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B8997A9" w14:textId="77777777" w:rsidR="009C13B9" w:rsidRDefault="009C13B9" w:rsidP="009C13B9"/>
    <w:p w14:paraId="1B8997AA" w14:textId="77777777" w:rsidR="009C13B9" w:rsidRDefault="009C13B9" w:rsidP="009C13B9">
      <w:r>
        <w:t>Name:_____</w:t>
      </w:r>
      <w:r w:rsidR="00F07E24" w:rsidRPr="009314E5">
        <w:rPr>
          <w:b/>
        </w:rPr>
        <w:t xml:space="preserve">Ellen Gano, </w:t>
      </w:r>
      <w:r w:rsidR="006F1F42" w:rsidRPr="009314E5">
        <w:rPr>
          <w:b/>
        </w:rPr>
        <w:t>Supervisor</w:t>
      </w:r>
      <w:r w:rsidR="00F07E24" w:rsidRPr="009314E5">
        <w:rPr>
          <w:b/>
        </w:rPr>
        <w:t>y Public Affairs Specialist</w:t>
      </w:r>
      <w:r>
        <w:t>_________________________</w:t>
      </w:r>
    </w:p>
    <w:p w14:paraId="1B8997AB" w14:textId="77777777" w:rsidR="009C13B9" w:rsidRDefault="009C13B9" w:rsidP="009C13B9">
      <w:pPr>
        <w:pStyle w:val="ListParagraph"/>
        <w:ind w:left="360"/>
      </w:pPr>
    </w:p>
    <w:p w14:paraId="1B8997AC" w14:textId="77777777" w:rsidR="009C13B9" w:rsidRDefault="009C13B9" w:rsidP="009C13B9">
      <w:r>
        <w:t>To assist review, please provide answers to the following question:</w:t>
      </w:r>
    </w:p>
    <w:p w14:paraId="1B8997AD" w14:textId="77777777" w:rsidR="009C13B9" w:rsidRDefault="009C13B9" w:rsidP="009C13B9">
      <w:pPr>
        <w:pStyle w:val="ListParagraph"/>
        <w:ind w:left="360"/>
      </w:pPr>
    </w:p>
    <w:p w14:paraId="1B8997AE" w14:textId="77777777" w:rsidR="009C13B9" w:rsidRPr="00637552" w:rsidRDefault="00C86E91" w:rsidP="00C86E91">
      <w:pPr>
        <w:rPr>
          <w:b/>
        </w:rPr>
      </w:pPr>
      <w:r w:rsidRPr="00637552">
        <w:rPr>
          <w:b/>
        </w:rPr>
        <w:t>Personally Identifiable Information:</w:t>
      </w:r>
    </w:p>
    <w:p w14:paraId="1B8997AF" w14:textId="77777777" w:rsidR="00C86E91" w:rsidRPr="00637552" w:rsidRDefault="009C13B9" w:rsidP="00C86E91">
      <w:pPr>
        <w:pStyle w:val="ListParagraph"/>
        <w:numPr>
          <w:ilvl w:val="0"/>
          <w:numId w:val="18"/>
        </w:numPr>
      </w:pPr>
      <w:r w:rsidRPr="00637552">
        <w:t>Is</w:t>
      </w:r>
      <w:r w:rsidR="00237B48" w:rsidRPr="00637552">
        <w:t xml:space="preserve"> personally identifiable information (PII) collected</w:t>
      </w:r>
      <w:r w:rsidRPr="00637552">
        <w:t xml:space="preserve">?  </w:t>
      </w:r>
      <w:r w:rsidR="009239AA" w:rsidRPr="00637552">
        <w:t xml:space="preserve">[  ] Yes  </w:t>
      </w:r>
      <w:r w:rsidR="009239AA" w:rsidRPr="009314E5">
        <w:rPr>
          <w:b/>
        </w:rPr>
        <w:t>[</w:t>
      </w:r>
      <w:r w:rsidR="00961A9A" w:rsidRPr="009314E5">
        <w:rPr>
          <w:b/>
        </w:rPr>
        <w:t>X</w:t>
      </w:r>
      <w:r w:rsidR="009239AA" w:rsidRPr="009314E5">
        <w:rPr>
          <w:b/>
        </w:rPr>
        <w:t>]</w:t>
      </w:r>
      <w:r w:rsidR="009239AA" w:rsidRPr="00637552">
        <w:t xml:space="preserve">  No </w:t>
      </w:r>
    </w:p>
    <w:p w14:paraId="1B8997B0" w14:textId="77777777" w:rsidR="00C86E91" w:rsidRPr="00637552" w:rsidRDefault="009C13B9" w:rsidP="00C86E91">
      <w:pPr>
        <w:pStyle w:val="ListParagraph"/>
        <w:numPr>
          <w:ilvl w:val="0"/>
          <w:numId w:val="18"/>
        </w:numPr>
      </w:pPr>
      <w:r w:rsidRPr="00637552">
        <w:lastRenderedPageBreak/>
        <w:t xml:space="preserve">If </w:t>
      </w:r>
      <w:r w:rsidR="009239AA" w:rsidRPr="00637552">
        <w:t>Yes,</w:t>
      </w:r>
      <w:r w:rsidRPr="00637552">
        <w:t xml:space="preserve"> </w:t>
      </w:r>
      <w:r w:rsidR="009239AA" w:rsidRPr="00637552">
        <w:t>is the information that will be collected included in records that are subject to the Privacy Act of 1974?   [  ] Yes [  ] No</w:t>
      </w:r>
      <w:r w:rsidR="00C86E91" w:rsidRPr="00637552">
        <w:t xml:space="preserve">   </w:t>
      </w:r>
    </w:p>
    <w:p w14:paraId="1B8997B1" w14:textId="77777777" w:rsidR="00C86E91" w:rsidRPr="00637552" w:rsidRDefault="00C86E91" w:rsidP="00C86E91">
      <w:pPr>
        <w:pStyle w:val="ListParagraph"/>
        <w:numPr>
          <w:ilvl w:val="0"/>
          <w:numId w:val="18"/>
        </w:numPr>
      </w:pPr>
      <w:r w:rsidRPr="00637552">
        <w:t>If Applicable, has a System or Records Notice been published?  [  ] Yes  [  ] No</w:t>
      </w:r>
    </w:p>
    <w:p w14:paraId="1B8997B2" w14:textId="77777777" w:rsidR="00637552" w:rsidRPr="00637552" w:rsidRDefault="00637552" w:rsidP="00637552">
      <w:pPr>
        <w:pStyle w:val="ListParagraph"/>
        <w:ind w:left="360"/>
      </w:pPr>
    </w:p>
    <w:p w14:paraId="1B8997B3" w14:textId="77777777" w:rsidR="00C86E91" w:rsidRPr="00637552" w:rsidRDefault="00CB1078" w:rsidP="00C86E91">
      <w:pPr>
        <w:pStyle w:val="ListParagraph"/>
        <w:ind w:left="0"/>
        <w:rPr>
          <w:b/>
        </w:rPr>
      </w:pPr>
      <w:r w:rsidRPr="00637552">
        <w:rPr>
          <w:b/>
        </w:rPr>
        <w:t>Gifts or Payments</w:t>
      </w:r>
      <w:r w:rsidR="00C86E91" w:rsidRPr="00637552">
        <w:rPr>
          <w:b/>
        </w:rPr>
        <w:t>:</w:t>
      </w:r>
    </w:p>
    <w:p w14:paraId="1B8997B4" w14:textId="77777777" w:rsidR="00C86E91" w:rsidRDefault="00C86E91" w:rsidP="00C86E91">
      <w:r w:rsidRPr="00637552">
        <w:t xml:space="preserve">Is an incentive (e.g., money or reimbursement of expenses, token of appreciation) provided to participants?  [  ] Yes </w:t>
      </w:r>
      <w:r w:rsidRPr="009314E5">
        <w:rPr>
          <w:b/>
        </w:rPr>
        <w:t xml:space="preserve">[ </w:t>
      </w:r>
      <w:r w:rsidR="00961A9A" w:rsidRPr="009314E5">
        <w:rPr>
          <w:b/>
        </w:rPr>
        <w:t>X</w:t>
      </w:r>
      <w:r w:rsidRPr="009314E5">
        <w:rPr>
          <w:b/>
        </w:rPr>
        <w:t xml:space="preserve"> ]</w:t>
      </w:r>
      <w:r w:rsidRPr="00637552">
        <w:t xml:space="preserve"> No</w:t>
      </w:r>
      <w:r>
        <w:t xml:space="preserve">  </w:t>
      </w:r>
    </w:p>
    <w:p w14:paraId="1B8997B5" w14:textId="77777777" w:rsidR="004D6E14" w:rsidRDefault="004D6E14">
      <w:pPr>
        <w:rPr>
          <w:b/>
        </w:rPr>
      </w:pPr>
    </w:p>
    <w:p w14:paraId="1B8997B6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1B8997B7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1B8997BC" w14:textId="77777777" w:rsidTr="00EF2095">
        <w:trPr>
          <w:trHeight w:val="274"/>
        </w:trPr>
        <w:tc>
          <w:tcPr>
            <w:tcW w:w="5418" w:type="dxa"/>
          </w:tcPr>
          <w:p w14:paraId="1B8997B8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B8997B9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1B8997B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B8997B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1B8997C1" w14:textId="77777777" w:rsidTr="00EF2095">
        <w:trPr>
          <w:trHeight w:val="274"/>
        </w:trPr>
        <w:tc>
          <w:tcPr>
            <w:tcW w:w="5418" w:type="dxa"/>
          </w:tcPr>
          <w:p w14:paraId="1B8997BD" w14:textId="77777777" w:rsidR="006832D9" w:rsidRDefault="007C542F" w:rsidP="007C542F">
            <w:r>
              <w:t>Individuals</w:t>
            </w:r>
            <w:r w:rsidR="006E757B">
              <w:t xml:space="preserve"> </w:t>
            </w:r>
          </w:p>
        </w:tc>
        <w:tc>
          <w:tcPr>
            <w:tcW w:w="1530" w:type="dxa"/>
          </w:tcPr>
          <w:p w14:paraId="1B8997BE" w14:textId="77777777" w:rsidR="006832D9" w:rsidRDefault="009314E5" w:rsidP="00843796">
            <w:r>
              <w:t>500</w:t>
            </w:r>
          </w:p>
        </w:tc>
        <w:tc>
          <w:tcPr>
            <w:tcW w:w="1710" w:type="dxa"/>
          </w:tcPr>
          <w:p w14:paraId="1B8997BF" w14:textId="77777777" w:rsidR="006832D9" w:rsidRDefault="007C542F" w:rsidP="00843796">
            <w:r>
              <w:t>10</w:t>
            </w:r>
            <w:r w:rsidR="006E757B">
              <w:t xml:space="preserve"> </w:t>
            </w:r>
            <w:r w:rsidR="006F1F42">
              <w:t>min</w:t>
            </w:r>
          </w:p>
        </w:tc>
        <w:tc>
          <w:tcPr>
            <w:tcW w:w="1003" w:type="dxa"/>
          </w:tcPr>
          <w:p w14:paraId="1B8997C0" w14:textId="77777777" w:rsidR="006832D9" w:rsidRDefault="009314E5" w:rsidP="00843796">
            <w:r>
              <w:t>83.33</w:t>
            </w:r>
            <w:r w:rsidR="006E757B">
              <w:t xml:space="preserve"> hrs</w:t>
            </w:r>
          </w:p>
        </w:tc>
      </w:tr>
      <w:tr w:rsidR="00EF2095" w14:paraId="1B8997C6" w14:textId="77777777" w:rsidTr="00EF2095">
        <w:trPr>
          <w:trHeight w:val="274"/>
        </w:trPr>
        <w:tc>
          <w:tcPr>
            <w:tcW w:w="5418" w:type="dxa"/>
          </w:tcPr>
          <w:p w14:paraId="1B8997C2" w14:textId="77777777" w:rsidR="006832D9" w:rsidRDefault="006832D9" w:rsidP="00843796"/>
        </w:tc>
        <w:tc>
          <w:tcPr>
            <w:tcW w:w="1530" w:type="dxa"/>
          </w:tcPr>
          <w:p w14:paraId="1B8997C3" w14:textId="77777777" w:rsidR="006832D9" w:rsidRDefault="006832D9" w:rsidP="00843796"/>
        </w:tc>
        <w:tc>
          <w:tcPr>
            <w:tcW w:w="1710" w:type="dxa"/>
          </w:tcPr>
          <w:p w14:paraId="1B8997C4" w14:textId="77777777" w:rsidR="006832D9" w:rsidRDefault="006832D9" w:rsidP="00843796"/>
        </w:tc>
        <w:tc>
          <w:tcPr>
            <w:tcW w:w="1003" w:type="dxa"/>
          </w:tcPr>
          <w:p w14:paraId="1B8997C5" w14:textId="77777777" w:rsidR="006832D9" w:rsidRDefault="006832D9" w:rsidP="00843796"/>
        </w:tc>
      </w:tr>
      <w:tr w:rsidR="00EF2095" w14:paraId="1B8997CB" w14:textId="77777777" w:rsidTr="00EF2095">
        <w:trPr>
          <w:trHeight w:val="289"/>
        </w:trPr>
        <w:tc>
          <w:tcPr>
            <w:tcW w:w="5418" w:type="dxa"/>
          </w:tcPr>
          <w:p w14:paraId="1B8997C7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B8997C8" w14:textId="77777777"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14:paraId="1B8997C9" w14:textId="77777777" w:rsidR="006832D9" w:rsidRDefault="006832D9" w:rsidP="00843796"/>
        </w:tc>
        <w:tc>
          <w:tcPr>
            <w:tcW w:w="1003" w:type="dxa"/>
          </w:tcPr>
          <w:p w14:paraId="1B8997CA" w14:textId="77777777" w:rsidR="006832D9" w:rsidRPr="00F6240A" w:rsidRDefault="009314E5" w:rsidP="00843796">
            <w:pPr>
              <w:rPr>
                <w:b/>
              </w:rPr>
            </w:pPr>
            <w:r>
              <w:rPr>
                <w:b/>
              </w:rPr>
              <w:t>83.33</w:t>
            </w:r>
            <w:r w:rsidR="006E757B">
              <w:rPr>
                <w:b/>
              </w:rPr>
              <w:t xml:space="preserve"> hrs</w:t>
            </w:r>
          </w:p>
        </w:tc>
      </w:tr>
    </w:tbl>
    <w:p w14:paraId="1B8997CC" w14:textId="77777777" w:rsidR="00F3170F" w:rsidRDefault="00F3170F" w:rsidP="00F3170F"/>
    <w:p w14:paraId="1B8997CD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7C542F">
        <w:t xml:space="preserve">is </w:t>
      </w:r>
      <w:r w:rsidR="00637552">
        <w:t xml:space="preserve">$0. </w:t>
      </w:r>
    </w:p>
    <w:p w14:paraId="1B8997CE" w14:textId="77777777" w:rsidR="00ED6492" w:rsidRDefault="00ED6492">
      <w:pPr>
        <w:rPr>
          <w:b/>
          <w:bCs/>
          <w:u w:val="single"/>
        </w:rPr>
      </w:pPr>
    </w:p>
    <w:p w14:paraId="1B8997CF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1B8997D0" w14:textId="77777777" w:rsidR="0069403B" w:rsidRDefault="0069403B" w:rsidP="00F06866">
      <w:pPr>
        <w:rPr>
          <w:b/>
        </w:rPr>
      </w:pPr>
    </w:p>
    <w:p w14:paraId="1B8997D1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1B8997D2" w14:textId="77777777" w:rsidR="0069403B" w:rsidRPr="00637552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9314E5">
        <w:rPr>
          <w:b/>
        </w:rPr>
        <w:t>[</w:t>
      </w:r>
      <w:r w:rsidR="00961A9A" w:rsidRPr="009314E5">
        <w:rPr>
          <w:b/>
        </w:rPr>
        <w:t>X</w:t>
      </w:r>
      <w:r w:rsidRPr="009314E5">
        <w:rPr>
          <w:b/>
        </w:rPr>
        <w:t xml:space="preserve"> ]</w:t>
      </w:r>
      <w:r w:rsidRPr="00637552">
        <w:t xml:space="preserve"> Yes</w:t>
      </w:r>
      <w:r w:rsidRPr="00637552">
        <w:tab/>
        <w:t>[ ] No</w:t>
      </w:r>
    </w:p>
    <w:p w14:paraId="1B8997D3" w14:textId="77777777" w:rsidR="00636621" w:rsidRDefault="00636621" w:rsidP="00636621">
      <w:pPr>
        <w:pStyle w:val="ListParagraph"/>
      </w:pPr>
    </w:p>
    <w:p w14:paraId="1B8997D4" w14:textId="77777777" w:rsidR="00636621" w:rsidRDefault="00636621" w:rsidP="001B0AAA">
      <w:r w:rsidRPr="00637552">
        <w:t>If the answer is yes, please provide a description of both below</w:t>
      </w:r>
      <w:r w:rsidR="00A403BB" w:rsidRPr="00637552">
        <w:t xml:space="preserve"> (or attach the sampling plan)</w:t>
      </w:r>
      <w:r w:rsidRPr="00637552">
        <w:t>?   If the answer is no, please provide a description of how you plan to identify your potential group of respondents</w:t>
      </w:r>
      <w:r w:rsidR="001B0AAA" w:rsidRPr="00637552">
        <w:t xml:space="preserve"> and how you will select them</w:t>
      </w:r>
      <w:r w:rsidRPr="00637552">
        <w:t>?</w:t>
      </w:r>
    </w:p>
    <w:p w14:paraId="1B8997D5" w14:textId="77777777" w:rsidR="009140E2" w:rsidRDefault="009140E2" w:rsidP="001B0AAA"/>
    <w:p w14:paraId="1B8997D6" w14:textId="77777777" w:rsidR="009314E5" w:rsidRDefault="009140E2" w:rsidP="009314E5">
      <w:pPr>
        <w:ind w:left="720"/>
        <w:rPr>
          <w:b/>
        </w:rPr>
      </w:pPr>
      <w:r w:rsidRPr="009314E5">
        <w:rPr>
          <w:b/>
        </w:rPr>
        <w:t xml:space="preserve">The sample </w:t>
      </w:r>
      <w:r w:rsidR="009314E5" w:rsidRPr="009314E5">
        <w:rPr>
          <w:b/>
        </w:rPr>
        <w:t xml:space="preserve">will include </w:t>
      </w:r>
      <w:r w:rsidR="007C542F" w:rsidRPr="009314E5">
        <w:rPr>
          <w:b/>
        </w:rPr>
        <w:t xml:space="preserve">individuals who </w:t>
      </w:r>
      <w:r w:rsidR="009314E5" w:rsidRPr="009314E5">
        <w:rPr>
          <w:b/>
        </w:rPr>
        <w:t xml:space="preserve">have </w:t>
      </w:r>
      <w:r w:rsidR="007C542F" w:rsidRPr="009314E5">
        <w:rPr>
          <w:b/>
        </w:rPr>
        <w:t xml:space="preserve">requested and received a </w:t>
      </w:r>
    </w:p>
    <w:p w14:paraId="1B8997D7" w14:textId="77777777" w:rsidR="009314E5" w:rsidRDefault="007C542F" w:rsidP="009314E5">
      <w:pPr>
        <w:ind w:left="720"/>
        <w:rPr>
          <w:b/>
        </w:rPr>
      </w:pPr>
      <w:r w:rsidRPr="009314E5">
        <w:rPr>
          <w:b/>
        </w:rPr>
        <w:t xml:space="preserve">currency reader device from </w:t>
      </w:r>
      <w:r w:rsidR="009140E2" w:rsidRPr="009314E5">
        <w:rPr>
          <w:b/>
        </w:rPr>
        <w:t>BEP</w:t>
      </w:r>
      <w:r w:rsidRPr="009314E5">
        <w:rPr>
          <w:b/>
        </w:rPr>
        <w:t xml:space="preserve"> </w:t>
      </w:r>
      <w:r w:rsidR="009314E5" w:rsidRPr="009314E5">
        <w:rPr>
          <w:b/>
        </w:rPr>
        <w:t xml:space="preserve">through the U.S. Currency Reader Program </w:t>
      </w:r>
    </w:p>
    <w:p w14:paraId="1B8997D8" w14:textId="77777777" w:rsidR="009314E5" w:rsidRDefault="009314E5" w:rsidP="009314E5">
      <w:pPr>
        <w:ind w:left="720"/>
        <w:rPr>
          <w:b/>
        </w:rPr>
      </w:pPr>
      <w:r>
        <w:rPr>
          <w:b/>
        </w:rPr>
        <w:t xml:space="preserve">since July </w:t>
      </w:r>
      <w:r w:rsidR="007C542F" w:rsidRPr="009314E5">
        <w:rPr>
          <w:b/>
        </w:rPr>
        <w:t>2014</w:t>
      </w:r>
      <w:r w:rsidRPr="009314E5">
        <w:rPr>
          <w:b/>
        </w:rPr>
        <w:t>.  As part of their application, these individuals</w:t>
      </w:r>
      <w:r w:rsidR="009140E2" w:rsidRPr="009314E5">
        <w:rPr>
          <w:b/>
        </w:rPr>
        <w:t xml:space="preserve"> have </w:t>
      </w:r>
      <w:r w:rsidR="00637552" w:rsidRPr="009314E5">
        <w:rPr>
          <w:b/>
        </w:rPr>
        <w:t xml:space="preserve">provided </w:t>
      </w:r>
    </w:p>
    <w:p w14:paraId="1B8997D9" w14:textId="77777777" w:rsidR="00A403BB" w:rsidRPr="009314E5" w:rsidRDefault="00637552" w:rsidP="009314E5">
      <w:pPr>
        <w:ind w:left="720"/>
        <w:rPr>
          <w:b/>
        </w:rPr>
      </w:pPr>
      <w:r w:rsidRPr="009314E5">
        <w:rPr>
          <w:b/>
        </w:rPr>
        <w:t>an email address</w:t>
      </w:r>
      <w:r w:rsidR="009314E5" w:rsidRPr="009314E5">
        <w:rPr>
          <w:b/>
        </w:rPr>
        <w:t>.</w:t>
      </w:r>
    </w:p>
    <w:p w14:paraId="1B8997DA" w14:textId="77777777" w:rsidR="004D6E14" w:rsidRDefault="004D6E14" w:rsidP="00A403BB">
      <w:pPr>
        <w:rPr>
          <w:b/>
        </w:rPr>
      </w:pPr>
    </w:p>
    <w:p w14:paraId="1B8997DB" w14:textId="77777777" w:rsidR="009314E5" w:rsidRDefault="009314E5" w:rsidP="00A403BB">
      <w:pPr>
        <w:rPr>
          <w:b/>
        </w:rPr>
      </w:pPr>
    </w:p>
    <w:p w14:paraId="1B8997DC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B8997DD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B8997D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B8997DF" w14:textId="77777777" w:rsidR="001B0AAA" w:rsidRDefault="009314E5" w:rsidP="001B0AAA">
      <w:pPr>
        <w:ind w:left="720"/>
      </w:pPr>
      <w:r w:rsidRPr="009314E5">
        <w:rPr>
          <w:b/>
        </w:rPr>
        <w:t>[X</w:t>
      </w:r>
      <w:r w:rsidR="00A403BB" w:rsidRPr="009314E5">
        <w:rPr>
          <w:b/>
        </w:rPr>
        <w:t>]</w:t>
      </w:r>
      <w:r w:rsidR="00A403BB">
        <w:t xml:space="preserve"> Telephone</w:t>
      </w:r>
      <w:r w:rsidR="00A403BB">
        <w:tab/>
      </w:r>
      <w:r w:rsidRPr="009314E5">
        <w:rPr>
          <w:b/>
        </w:rPr>
        <w:t>(</w:t>
      </w:r>
      <w:r>
        <w:rPr>
          <w:b/>
        </w:rPr>
        <w:t>At the</w:t>
      </w:r>
      <w:r w:rsidRPr="009314E5">
        <w:rPr>
          <w:b/>
        </w:rPr>
        <w:t xml:space="preserve"> r</w:t>
      </w:r>
      <w:r>
        <w:rPr>
          <w:b/>
        </w:rPr>
        <w:t>equest of the</w:t>
      </w:r>
      <w:r w:rsidRPr="009314E5">
        <w:rPr>
          <w:b/>
        </w:rPr>
        <w:t xml:space="preserve"> customer</w:t>
      </w:r>
      <w:r>
        <w:rPr>
          <w:b/>
        </w:rPr>
        <w:t xml:space="preserve"> only</w:t>
      </w:r>
      <w:r w:rsidRPr="009314E5">
        <w:rPr>
          <w:b/>
        </w:rPr>
        <w:t>)</w:t>
      </w:r>
    </w:p>
    <w:p w14:paraId="1B8997E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B8997E1" w14:textId="77777777" w:rsidR="001B0AAA" w:rsidRDefault="00A403BB" w:rsidP="001B0AAA">
      <w:pPr>
        <w:ind w:left="720"/>
      </w:pPr>
      <w:r w:rsidRPr="009314E5">
        <w:rPr>
          <w:b/>
        </w:rPr>
        <w:t>[</w:t>
      </w:r>
      <w:r w:rsidR="00637552" w:rsidRPr="009314E5">
        <w:rPr>
          <w:b/>
        </w:rPr>
        <w:t>X</w:t>
      </w:r>
      <w:r w:rsidRPr="009314E5">
        <w:rPr>
          <w:b/>
        </w:rPr>
        <w:t>]</w:t>
      </w:r>
      <w:r>
        <w:t xml:space="preserve"> </w:t>
      </w:r>
      <w:r w:rsidR="006F1F42">
        <w:t>E-</w:t>
      </w:r>
      <w:r>
        <w:t>Mail</w:t>
      </w:r>
      <w:r w:rsidR="001B0AAA">
        <w:t xml:space="preserve"> </w:t>
      </w:r>
    </w:p>
    <w:p w14:paraId="1B8997E2" w14:textId="77777777" w:rsidR="001B0AAA" w:rsidRDefault="00A403BB" w:rsidP="001B0AAA">
      <w:pPr>
        <w:ind w:left="720"/>
      </w:pPr>
      <w:r w:rsidRPr="00637552">
        <w:t>[</w:t>
      </w:r>
      <w:r w:rsidR="00637552">
        <w:t xml:space="preserve">  </w:t>
      </w:r>
      <w:r w:rsidRPr="00637552">
        <w:t>] Other, Explain</w:t>
      </w:r>
      <w:r w:rsidR="002A2E70">
        <w:t xml:space="preserve"> </w:t>
      </w:r>
    </w:p>
    <w:p w14:paraId="1B8997E3" w14:textId="77777777" w:rsidR="002A2E70" w:rsidRDefault="002A2E70" w:rsidP="001B0AAA">
      <w:pPr>
        <w:ind w:left="720"/>
      </w:pPr>
    </w:p>
    <w:p w14:paraId="1B8997E4" w14:textId="77777777" w:rsidR="00637552" w:rsidRDefault="00637552" w:rsidP="001B0AAA">
      <w:pPr>
        <w:ind w:left="720"/>
      </w:pPr>
    </w:p>
    <w:p w14:paraId="1B8997E5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8823D2">
        <w:rPr>
          <w:b/>
        </w:rPr>
        <w:t xml:space="preserve">[ </w:t>
      </w:r>
      <w:r w:rsidR="002A2E70" w:rsidRPr="008823D2">
        <w:rPr>
          <w:b/>
        </w:rPr>
        <w:t>X</w:t>
      </w:r>
      <w:r w:rsidRPr="008823D2">
        <w:rPr>
          <w:b/>
        </w:rPr>
        <w:t>]</w:t>
      </w:r>
      <w:r>
        <w:t xml:space="preserve"> No</w:t>
      </w:r>
    </w:p>
    <w:p w14:paraId="1B8997E6" w14:textId="77777777"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14:paraId="1B8997E7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B8997E8" w14:textId="77777777" w:rsidR="002A2E70" w:rsidRPr="00F24CFC" w:rsidRDefault="002A2E70" w:rsidP="0024521E">
      <w:pPr>
        <w:rPr>
          <w:b/>
        </w:rPr>
      </w:pPr>
    </w:p>
    <w:p w14:paraId="1B8997E9" w14:textId="77777777" w:rsidR="002A2E70" w:rsidRDefault="002A2E70">
      <w:pPr>
        <w:rPr>
          <w:b/>
          <w:bCs/>
          <w:sz w:val="28"/>
        </w:rPr>
      </w:pPr>
      <w:r>
        <w:rPr>
          <w:sz w:val="28"/>
        </w:rPr>
        <w:br w:type="page"/>
      </w:r>
    </w:p>
    <w:p w14:paraId="1B8997EA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1B8997EB" w14:textId="77777777" w:rsidR="00F24CFC" w:rsidRDefault="00F24CFC" w:rsidP="00F24CFC">
      <w:pPr>
        <w:rPr>
          <w:b/>
        </w:rPr>
      </w:pPr>
    </w:p>
    <w:p w14:paraId="1B8997EC" w14:textId="77777777" w:rsidR="00F24CFC" w:rsidRDefault="00AC531F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89980B" wp14:editId="1B8998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B8997ED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1B8997EE" w14:textId="77777777" w:rsidR="00F24CFC" w:rsidRPr="008F50D4" w:rsidRDefault="00F24CFC" w:rsidP="00F24CFC"/>
    <w:p w14:paraId="1B8997E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1B8997F0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1B8997F1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B8997F2" w14:textId="77777777" w:rsidR="00F24CFC" w:rsidRPr="008F50D4" w:rsidRDefault="00F24CFC" w:rsidP="00F24CFC">
      <w:pPr>
        <w:rPr>
          <w:b/>
        </w:rPr>
      </w:pPr>
    </w:p>
    <w:p w14:paraId="1B8997F3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1B8997F4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1B8997F5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1B8997F6" w14:textId="77777777" w:rsidR="00F24CFC" w:rsidRDefault="00F24CFC" w:rsidP="00F24CFC">
      <w:pPr>
        <w:rPr>
          <w:sz w:val="16"/>
          <w:szCs w:val="16"/>
        </w:rPr>
      </w:pPr>
    </w:p>
    <w:p w14:paraId="1B8997F7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1B8997F8" w14:textId="77777777" w:rsidR="008F50D4" w:rsidRPr="008F50D4" w:rsidRDefault="008F50D4" w:rsidP="00F24CFC"/>
    <w:p w14:paraId="1B8997F9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1B8997FA" w14:textId="77777777" w:rsidR="00F24CFC" w:rsidRDefault="00F24CFC" w:rsidP="00F24CFC">
      <w:pPr>
        <w:rPr>
          <w:b/>
        </w:rPr>
      </w:pPr>
    </w:p>
    <w:p w14:paraId="1B8997FB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1B8997FC" w14:textId="77777777"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1B8997FD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1B8997FE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1B8997FF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1B899800" w14:textId="77777777" w:rsidR="00F24CFC" w:rsidRPr="006832D9" w:rsidRDefault="00F24CFC" w:rsidP="00F24CFC">
      <w:pPr>
        <w:keepNext/>
        <w:keepLines/>
        <w:rPr>
          <w:b/>
        </w:rPr>
      </w:pPr>
    </w:p>
    <w:p w14:paraId="1B899801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1B899802" w14:textId="77777777" w:rsidR="00F24CFC" w:rsidRDefault="00F24CFC" w:rsidP="00F24CFC">
      <w:pPr>
        <w:rPr>
          <w:b/>
          <w:bCs/>
          <w:u w:val="single"/>
        </w:rPr>
      </w:pPr>
    </w:p>
    <w:p w14:paraId="1B899803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1B899804" w14:textId="77777777" w:rsidR="00F24CFC" w:rsidRDefault="00F24CFC" w:rsidP="00F24CFC">
      <w:pPr>
        <w:rPr>
          <w:b/>
        </w:rPr>
      </w:pPr>
    </w:p>
    <w:p w14:paraId="1B899805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1B899806" w14:textId="77777777" w:rsidR="00F24CFC" w:rsidRDefault="00F24CFC" w:rsidP="00F24CFC">
      <w:pPr>
        <w:rPr>
          <w:b/>
        </w:rPr>
      </w:pPr>
    </w:p>
    <w:p w14:paraId="1B899807" w14:textId="77777777"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1B899808" w14:textId="77777777" w:rsidR="005E714A" w:rsidRDefault="00F24CFC" w:rsidP="002A2E70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9980F" w14:textId="77777777" w:rsidR="008F50D4" w:rsidRDefault="008F50D4">
      <w:r>
        <w:separator/>
      </w:r>
    </w:p>
  </w:endnote>
  <w:endnote w:type="continuationSeparator" w:id="0">
    <w:p w14:paraId="1B899810" w14:textId="77777777"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99812" w14:textId="77777777" w:rsidR="008F50D4" w:rsidRDefault="00095D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B604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9980D" w14:textId="77777777" w:rsidR="008F50D4" w:rsidRDefault="008F50D4">
      <w:r>
        <w:separator/>
      </w:r>
    </w:p>
  </w:footnote>
  <w:footnote w:type="continuationSeparator" w:id="0">
    <w:p w14:paraId="1B89980E" w14:textId="77777777"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99811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2A17"/>
    <w:rsid w:val="00047A64"/>
    <w:rsid w:val="00067329"/>
    <w:rsid w:val="00095D81"/>
    <w:rsid w:val="000B2838"/>
    <w:rsid w:val="000C742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51E6"/>
    <w:rsid w:val="00237B48"/>
    <w:rsid w:val="0024521E"/>
    <w:rsid w:val="00263C3D"/>
    <w:rsid w:val="00274D0B"/>
    <w:rsid w:val="002A2E70"/>
    <w:rsid w:val="002B3C95"/>
    <w:rsid w:val="002B6044"/>
    <w:rsid w:val="002D0B92"/>
    <w:rsid w:val="00354D47"/>
    <w:rsid w:val="003A5675"/>
    <w:rsid w:val="003D5BBE"/>
    <w:rsid w:val="003E3C61"/>
    <w:rsid w:val="003F1C5B"/>
    <w:rsid w:val="00434E33"/>
    <w:rsid w:val="00441434"/>
    <w:rsid w:val="0045264C"/>
    <w:rsid w:val="00464114"/>
    <w:rsid w:val="004876EC"/>
    <w:rsid w:val="004D6E14"/>
    <w:rsid w:val="005009B0"/>
    <w:rsid w:val="005A1006"/>
    <w:rsid w:val="005E714A"/>
    <w:rsid w:val="006140A0"/>
    <w:rsid w:val="00636621"/>
    <w:rsid w:val="00637552"/>
    <w:rsid w:val="00642B49"/>
    <w:rsid w:val="006832D9"/>
    <w:rsid w:val="0069403B"/>
    <w:rsid w:val="006E757B"/>
    <w:rsid w:val="006F1F42"/>
    <w:rsid w:val="006F3DDE"/>
    <w:rsid w:val="00704678"/>
    <w:rsid w:val="007425E7"/>
    <w:rsid w:val="007C542F"/>
    <w:rsid w:val="00802607"/>
    <w:rsid w:val="008101A5"/>
    <w:rsid w:val="00822664"/>
    <w:rsid w:val="008248D6"/>
    <w:rsid w:val="00843796"/>
    <w:rsid w:val="008823D2"/>
    <w:rsid w:val="00895229"/>
    <w:rsid w:val="008B19AE"/>
    <w:rsid w:val="008F0203"/>
    <w:rsid w:val="008F50D4"/>
    <w:rsid w:val="009140E2"/>
    <w:rsid w:val="009239AA"/>
    <w:rsid w:val="009314E5"/>
    <w:rsid w:val="00935ADA"/>
    <w:rsid w:val="00946B6C"/>
    <w:rsid w:val="00955A71"/>
    <w:rsid w:val="0096108F"/>
    <w:rsid w:val="00961A9A"/>
    <w:rsid w:val="009C13B9"/>
    <w:rsid w:val="009D01A2"/>
    <w:rsid w:val="009F5923"/>
    <w:rsid w:val="00A403BB"/>
    <w:rsid w:val="00A674DF"/>
    <w:rsid w:val="00A83AA6"/>
    <w:rsid w:val="00AC531F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0500"/>
    <w:rsid w:val="00C8407A"/>
    <w:rsid w:val="00C8488C"/>
    <w:rsid w:val="00C86E91"/>
    <w:rsid w:val="00CA2650"/>
    <w:rsid w:val="00CA5D37"/>
    <w:rsid w:val="00CB1078"/>
    <w:rsid w:val="00CB7856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280A"/>
    <w:rsid w:val="00E86CC6"/>
    <w:rsid w:val="00EB56B3"/>
    <w:rsid w:val="00ED6492"/>
    <w:rsid w:val="00EF2095"/>
    <w:rsid w:val="00F06866"/>
    <w:rsid w:val="00F07E24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B8997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76F536F5C6D4381C7E6E2ED7D7CC1" ma:contentTypeVersion="0" ma:contentTypeDescription="Create a new document." ma:contentTypeScope="" ma:versionID="002c627cbd211377ac8f0837352c2a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4DBD9-C60F-49D2-8D41-D6F073E94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CFD56E-D5E3-4E27-AEA2-8667A86C2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D0FA8-CC75-465D-BFDC-4C73CBFB5758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Reference</cp:lastModifiedBy>
  <cp:revision>3</cp:revision>
  <cp:lastPrinted>2010-10-04T16:59:00Z</cp:lastPrinted>
  <dcterms:created xsi:type="dcterms:W3CDTF">2014-12-12T16:50:00Z</dcterms:created>
  <dcterms:modified xsi:type="dcterms:W3CDTF">2014-12-17T15:16:00Z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0x01010033E76F536F5C6D4381C7E6E2ED7D7CC1</vt:lpwstr>
  </property>
</Properties>
</file>