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076" w:rsidRPr="0013063B" w:rsidRDefault="007F5076" w:rsidP="007F5076">
      <w:pPr>
        <w:spacing w:line="240" w:lineRule="auto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</w:rPr>
        <w:t xml:space="preserve">The U.S. Geological Survey (USGS) is conducting a survey to gather input related to requirements and benefits for national enhanced hydrography data.  This assessment is a </w:t>
      </w:r>
      <w:r w:rsidRPr="0013063B">
        <w:rPr>
          <w:rFonts w:ascii="Arial" w:hAnsi="Arial" w:cs="Arial"/>
          <w:color w:val="000000"/>
        </w:rPr>
        <w:t>partnership between the U.S. Geological Survey (USGS) and</w:t>
      </w:r>
      <w:r w:rsidRPr="00DD65E5">
        <w:rPr>
          <w:rFonts w:ascii="Arial" w:hAnsi="Arial" w:cs="Arial"/>
          <w:color w:val="000000"/>
        </w:rPr>
        <w:t xml:space="preserve"> </w:t>
      </w:r>
      <w:r w:rsidRPr="0013063B">
        <w:rPr>
          <w:rFonts w:ascii="Arial" w:hAnsi="Arial" w:cs="Arial"/>
          <w:color w:val="000000"/>
        </w:rPr>
        <w:t>the Natural Resources Conservation Service</w:t>
      </w:r>
      <w:r>
        <w:rPr>
          <w:rFonts w:ascii="Arial" w:hAnsi="Arial" w:cs="Arial"/>
          <w:color w:val="000000"/>
        </w:rPr>
        <w:t>.</w:t>
      </w:r>
      <w:r w:rsidRPr="0013063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The information gathered during the survey will </w:t>
      </w:r>
      <w:r w:rsidRPr="0013063B">
        <w:rPr>
          <w:rFonts w:ascii="Arial" w:hAnsi="Arial" w:cs="Arial"/>
          <w:color w:val="000000"/>
        </w:rPr>
        <w:t xml:space="preserve">provide </w:t>
      </w:r>
      <w:r>
        <w:rPr>
          <w:rFonts w:ascii="Arial" w:hAnsi="Arial" w:cs="Arial"/>
          <w:color w:val="000000"/>
        </w:rPr>
        <w:t xml:space="preserve">data that USGS can use to develop </w:t>
      </w:r>
      <w:r w:rsidRPr="0013063B">
        <w:rPr>
          <w:rFonts w:ascii="Arial" w:hAnsi="Arial" w:cs="Arial"/>
          <w:color w:val="000000"/>
        </w:rPr>
        <w:t>program alternatives for more effectively meeting multiple Federal, State, and other national business uses.</w:t>
      </w:r>
      <w:r w:rsidRPr="007F5076">
        <w:rPr>
          <w:rFonts w:ascii="Arial" w:hAnsi="Arial" w:cs="Arial"/>
          <w:color w:val="000000"/>
        </w:rPr>
        <w:t xml:space="preserve"> </w:t>
      </w:r>
      <w:r w:rsidRPr="0013063B">
        <w:rPr>
          <w:rFonts w:ascii="Arial" w:hAnsi="Arial" w:cs="Arial"/>
          <w:color w:val="000000"/>
        </w:rPr>
        <w:t xml:space="preserve">The USGS is managing partner for the assessment and will be providing a final report to the </w:t>
      </w:r>
      <w:r w:rsidR="00034E2D">
        <w:rPr>
          <w:rFonts w:ascii="Arial" w:hAnsi="Arial" w:cs="Arial"/>
          <w:color w:val="000000" w:themeColor="text1"/>
        </w:rPr>
        <w:t xml:space="preserve">Office of Management and Budget, the Federal Geographic Data Committee, </w:t>
      </w:r>
      <w:r w:rsidRPr="0013063B">
        <w:rPr>
          <w:rFonts w:ascii="Arial" w:hAnsi="Arial" w:cs="Arial"/>
          <w:color w:val="000000"/>
        </w:rPr>
        <w:t xml:space="preserve">and other officials and interested stakeholders. </w:t>
      </w:r>
    </w:p>
    <w:p w:rsidR="00B51F80" w:rsidRDefault="007F5076" w:rsidP="007F5076">
      <w:pPr>
        <w:spacing w:line="240" w:lineRule="auto"/>
        <w:rPr>
          <w:rFonts w:ascii="Arial" w:hAnsi="Arial" w:cs="Arial"/>
        </w:rPr>
      </w:pPr>
      <w:r w:rsidRPr="0067080A">
        <w:rPr>
          <w:rFonts w:ascii="Arial" w:hAnsi="Arial" w:cs="Arial"/>
        </w:rPr>
        <w:t>You have been selected to participate in th</w:t>
      </w:r>
      <w:r>
        <w:rPr>
          <w:rFonts w:ascii="Arial" w:hAnsi="Arial" w:cs="Arial"/>
        </w:rPr>
        <w:t xml:space="preserve">is survey because of your knowledge and use of hydrography data.  We thank you in advance for participating in this survey.  We estimate it may take 1 hour to complete the survey.  The survey will be open from 1/9/2015 to 1/23/2015.  </w:t>
      </w:r>
    </w:p>
    <w:p w:rsidR="007F5076" w:rsidRDefault="007F5076" w:rsidP="007F5076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The results from the survey will be compiled and </w:t>
      </w:r>
      <w:r w:rsidRPr="0013063B">
        <w:rPr>
          <w:rFonts w:ascii="Arial" w:hAnsi="Arial" w:cs="Arial"/>
          <w:color w:val="000000"/>
        </w:rPr>
        <w:t>va</w:t>
      </w:r>
      <w:r>
        <w:rPr>
          <w:rFonts w:ascii="Arial" w:hAnsi="Arial" w:cs="Arial"/>
          <w:color w:val="000000"/>
        </w:rPr>
        <w:t xml:space="preserve">lidated in follow-up interviews or </w:t>
      </w:r>
      <w:r w:rsidRPr="0013063B">
        <w:rPr>
          <w:rFonts w:ascii="Arial" w:hAnsi="Arial" w:cs="Arial"/>
          <w:color w:val="000000"/>
        </w:rPr>
        <w:t>workshops with selected managers and subject matter experts.</w:t>
      </w:r>
      <w:r w:rsidR="00B51F80">
        <w:rPr>
          <w:rFonts w:ascii="Arial" w:hAnsi="Arial" w:cs="Arial"/>
          <w:color w:val="000000"/>
        </w:rPr>
        <w:t xml:space="preserve">  You may also be asked to participate in those discussions.</w:t>
      </w:r>
    </w:p>
    <w:p w:rsidR="00B51F80" w:rsidRDefault="00B51F80" w:rsidP="007F5076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 you for your time.</w:t>
      </w:r>
    </w:p>
    <w:p w:rsidR="00B51F80" w:rsidRDefault="00B51F80" w:rsidP="007F5076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Click here to begin the survey: </w:t>
      </w:r>
      <w:r w:rsidRPr="00B51F80">
        <w:rPr>
          <w:rFonts w:ascii="Arial" w:hAnsi="Arial" w:cs="Arial"/>
          <w:color w:val="0070C0"/>
        </w:rPr>
        <w:t>Take the survey!</w:t>
      </w:r>
    </w:p>
    <w:p w:rsidR="00B51F80" w:rsidRDefault="00B51F80" w:rsidP="00B51F8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F5076">
        <w:rPr>
          <w:rFonts w:ascii="Arial" w:hAnsi="Arial" w:cs="Arial"/>
        </w:rPr>
        <w:t>hould you experience problems completing this survey, please contact Tom Copenhave</w:t>
      </w:r>
      <w:r>
        <w:rPr>
          <w:rFonts w:ascii="Arial" w:hAnsi="Arial" w:cs="Arial"/>
        </w:rPr>
        <w:t>r</w:t>
      </w:r>
      <w:r w:rsidRPr="007F5076">
        <w:rPr>
          <w:rFonts w:ascii="Arial" w:hAnsi="Arial" w:cs="Arial"/>
        </w:rPr>
        <w:t xml:space="preserve"> at </w:t>
      </w:r>
      <w:hyperlink r:id="rId6" w:history="1">
        <w:r w:rsidRPr="007F5076">
          <w:rPr>
            <w:rStyle w:val="Hyperlink"/>
            <w:rFonts w:ascii="Arial" w:hAnsi="Arial" w:cs="Arial"/>
          </w:rPr>
          <w:t>tcopenhaver@dewberry.com</w:t>
        </w:r>
      </w:hyperlink>
      <w:r w:rsidRPr="007F5076">
        <w:rPr>
          <w:rFonts w:ascii="Arial" w:hAnsi="Arial" w:cs="Arial"/>
        </w:rPr>
        <w:t xml:space="preserve">.  </w:t>
      </w:r>
    </w:p>
    <w:p w:rsidR="00B51F80" w:rsidRDefault="00B51F80" w:rsidP="007F5076">
      <w:pPr>
        <w:spacing w:line="240" w:lineRule="auto"/>
        <w:rPr>
          <w:rFonts w:ascii="Arial" w:hAnsi="Arial" w:cs="Arial"/>
          <w:color w:val="000000"/>
        </w:rPr>
      </w:pPr>
    </w:p>
    <w:p w:rsidR="00B51F80" w:rsidRDefault="00B51F80" w:rsidP="007F5076">
      <w:pPr>
        <w:spacing w:line="240" w:lineRule="auto"/>
        <w:rPr>
          <w:rFonts w:ascii="Arial" w:hAnsi="Arial" w:cs="Arial"/>
        </w:rPr>
      </w:pPr>
    </w:p>
    <w:p w:rsidR="007F5076" w:rsidRPr="007F5076" w:rsidRDefault="007F5076" w:rsidP="007F5076">
      <w:pPr>
        <w:spacing w:line="240" w:lineRule="auto"/>
        <w:rPr>
          <w:rFonts w:ascii="Arial" w:hAnsi="Arial" w:cs="Arial"/>
        </w:rPr>
      </w:pPr>
    </w:p>
    <w:sectPr w:rsidR="007F5076" w:rsidRPr="007F5076" w:rsidSect="005B5D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36A" w:rsidRDefault="0028736A">
      <w:pPr>
        <w:spacing w:after="0" w:line="240" w:lineRule="auto"/>
      </w:pPr>
      <w:r>
        <w:separator/>
      </w:r>
    </w:p>
  </w:endnote>
  <w:endnote w:type="continuationSeparator" w:id="0">
    <w:p w:rsidR="0028736A" w:rsidRDefault="0028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9E0" w:rsidRDefault="00B939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9E0" w:rsidRDefault="00B939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9E0" w:rsidRDefault="00B93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36A" w:rsidRDefault="0028736A">
      <w:pPr>
        <w:spacing w:after="0" w:line="240" w:lineRule="auto"/>
      </w:pPr>
      <w:r>
        <w:separator/>
      </w:r>
    </w:p>
  </w:footnote>
  <w:footnote w:type="continuationSeparator" w:id="0">
    <w:p w:rsidR="0028736A" w:rsidRDefault="0028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9E0" w:rsidRDefault="00B939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EF" w:rsidRDefault="002873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9E0" w:rsidRDefault="00B939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76"/>
    <w:rsid w:val="00034E2D"/>
    <w:rsid w:val="0028736A"/>
    <w:rsid w:val="00612831"/>
    <w:rsid w:val="007F5076"/>
    <w:rsid w:val="008F466E"/>
    <w:rsid w:val="00B51F80"/>
    <w:rsid w:val="00B939E0"/>
    <w:rsid w:val="00C6150E"/>
    <w:rsid w:val="00D9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076"/>
  </w:style>
  <w:style w:type="character" w:styleId="Hyperlink">
    <w:name w:val="Hyperlink"/>
    <w:basedOn w:val="DefaultParagraphFont"/>
    <w:uiPriority w:val="99"/>
    <w:unhideWhenUsed/>
    <w:rsid w:val="007F507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3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openhaver@dewberry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2014-12-10T23:04:00Z</dcterms:created>
  <dcterms:modified xsi:type="dcterms:W3CDTF">2014-12-10T23:04:00Z</dcterms:modified>
</cp:coreProperties>
</file>