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4194B" w14:textId="77777777" w:rsidR="00055C74" w:rsidRPr="004A2808" w:rsidRDefault="00055C74" w:rsidP="001F2F26">
      <w:pPr>
        <w:jc w:val="center"/>
        <w:rPr>
          <w:b/>
        </w:rPr>
      </w:pPr>
    </w:p>
    <w:p w14:paraId="084B16F6" w14:textId="77777777" w:rsidR="00055C74" w:rsidRPr="004A2808" w:rsidRDefault="00055C74" w:rsidP="001F2F26">
      <w:pPr>
        <w:jc w:val="center"/>
        <w:rPr>
          <w:b/>
        </w:rPr>
      </w:pPr>
    </w:p>
    <w:p w14:paraId="43BC8BF5" w14:textId="77777777" w:rsidR="00055C74" w:rsidRPr="004A2808" w:rsidRDefault="00055C74" w:rsidP="001F2F26">
      <w:pPr>
        <w:jc w:val="center"/>
        <w:rPr>
          <w:b/>
        </w:rPr>
      </w:pPr>
    </w:p>
    <w:p w14:paraId="33521B1F" w14:textId="77777777" w:rsidR="00055C74" w:rsidRPr="004A2808" w:rsidRDefault="00055C74" w:rsidP="001F2F26">
      <w:pPr>
        <w:jc w:val="center"/>
        <w:rPr>
          <w:b/>
        </w:rPr>
      </w:pPr>
    </w:p>
    <w:p w14:paraId="6FE73FA3" w14:textId="77777777" w:rsidR="00055C74" w:rsidRPr="004A2808" w:rsidRDefault="00055C74" w:rsidP="001F2F26">
      <w:pPr>
        <w:jc w:val="center"/>
        <w:rPr>
          <w:b/>
        </w:rPr>
      </w:pPr>
      <w:smartTag w:uri="urn:schemas-microsoft-com:office:smarttags" w:element="place">
        <w:smartTag w:uri="urn:schemas-microsoft-com:office:smarttags" w:element="country-region">
          <w:r w:rsidRPr="004A2808">
            <w:rPr>
              <w:b/>
            </w:rPr>
            <w:t>U.S.</w:t>
          </w:r>
        </w:smartTag>
      </w:smartTag>
      <w:r w:rsidRPr="004A2808">
        <w:rPr>
          <w:b/>
        </w:rPr>
        <w:t xml:space="preserve"> DEPARTMENT OF HEALTH AND HUMAN SERVICES</w:t>
      </w:r>
    </w:p>
    <w:p w14:paraId="15814614" w14:textId="77777777" w:rsidR="00055C74" w:rsidRPr="004A2808" w:rsidRDefault="00055C74" w:rsidP="001F2F26">
      <w:pPr>
        <w:jc w:val="center"/>
        <w:rPr>
          <w:b/>
        </w:rPr>
      </w:pPr>
      <w:r w:rsidRPr="004A2808">
        <w:rPr>
          <w:b/>
        </w:rPr>
        <w:t>CENTERS FOR MEDICARE &amp; MEDICAID SERVICES</w:t>
      </w:r>
    </w:p>
    <w:p w14:paraId="1B6A3C78" w14:textId="77777777" w:rsidR="00055C74" w:rsidRPr="004A2808" w:rsidRDefault="00055C74" w:rsidP="001F2F26">
      <w:pPr>
        <w:jc w:val="center"/>
        <w:rPr>
          <w:b/>
        </w:rPr>
      </w:pPr>
    </w:p>
    <w:p w14:paraId="559E7AD8" w14:textId="77777777" w:rsidR="00055C74" w:rsidRPr="004A2808" w:rsidRDefault="00055C74" w:rsidP="001F2F26">
      <w:pPr>
        <w:jc w:val="center"/>
        <w:rPr>
          <w:b/>
        </w:rPr>
      </w:pPr>
    </w:p>
    <w:p w14:paraId="3BDB9399" w14:textId="77777777" w:rsidR="00055C74" w:rsidRPr="004A2808" w:rsidRDefault="00055C74" w:rsidP="001F2F26">
      <w:pPr>
        <w:jc w:val="center"/>
        <w:rPr>
          <w:b/>
        </w:rPr>
      </w:pPr>
      <w:r w:rsidRPr="004A2808">
        <w:rPr>
          <w:b/>
        </w:rPr>
        <w:t>OFFICE OF MANAGEMENT AND BUDGET</w:t>
      </w:r>
    </w:p>
    <w:p w14:paraId="71BA3A55" w14:textId="77777777" w:rsidR="00055C74" w:rsidRPr="004A2808" w:rsidRDefault="00055C74" w:rsidP="001F2F26">
      <w:pPr>
        <w:jc w:val="center"/>
        <w:rPr>
          <w:b/>
        </w:rPr>
      </w:pPr>
      <w:r w:rsidRPr="004A2808">
        <w:rPr>
          <w:b/>
        </w:rPr>
        <w:t>PAPERWORK REDUCTION ACT</w:t>
      </w:r>
    </w:p>
    <w:p w14:paraId="105CC259" w14:textId="77777777" w:rsidR="00055C74" w:rsidRPr="004A2808" w:rsidRDefault="00055C74" w:rsidP="001F2F26">
      <w:pPr>
        <w:jc w:val="center"/>
        <w:rPr>
          <w:b/>
        </w:rPr>
      </w:pPr>
      <w:r w:rsidRPr="004A2808">
        <w:rPr>
          <w:b/>
        </w:rPr>
        <w:t xml:space="preserve">CLEARANCE PACKAGE </w:t>
      </w:r>
    </w:p>
    <w:p w14:paraId="5198805C" w14:textId="77777777" w:rsidR="00055C74" w:rsidRPr="004A2808" w:rsidRDefault="00055C74" w:rsidP="001F2F26">
      <w:pPr>
        <w:jc w:val="center"/>
        <w:rPr>
          <w:b/>
        </w:rPr>
      </w:pPr>
    </w:p>
    <w:p w14:paraId="628133D1" w14:textId="77777777" w:rsidR="00055C74" w:rsidRPr="004A2808" w:rsidRDefault="00055C74" w:rsidP="001F2F26">
      <w:pPr>
        <w:jc w:val="center"/>
        <w:rPr>
          <w:b/>
        </w:rPr>
      </w:pPr>
    </w:p>
    <w:p w14:paraId="11ADD66F" w14:textId="77777777" w:rsidR="00055C74" w:rsidRPr="004A2808" w:rsidRDefault="00055C74" w:rsidP="001F2F26">
      <w:pPr>
        <w:jc w:val="center"/>
        <w:rPr>
          <w:b/>
        </w:rPr>
      </w:pPr>
    </w:p>
    <w:p w14:paraId="55081D51" w14:textId="77777777" w:rsidR="00055C74" w:rsidRPr="004A2808" w:rsidRDefault="00055C74" w:rsidP="001F2F26">
      <w:pPr>
        <w:jc w:val="center"/>
        <w:rPr>
          <w:b/>
        </w:rPr>
      </w:pPr>
    </w:p>
    <w:p w14:paraId="335980B9" w14:textId="77777777" w:rsidR="00055C74" w:rsidRPr="004A2808" w:rsidRDefault="00055C74" w:rsidP="001F2F26">
      <w:pPr>
        <w:jc w:val="center"/>
        <w:rPr>
          <w:b/>
        </w:rPr>
      </w:pPr>
    </w:p>
    <w:p w14:paraId="0BABF9F3" w14:textId="77777777" w:rsidR="00055C74" w:rsidRPr="004A2808" w:rsidRDefault="00055C74" w:rsidP="001F2F26">
      <w:pPr>
        <w:jc w:val="center"/>
        <w:rPr>
          <w:b/>
        </w:rPr>
      </w:pPr>
    </w:p>
    <w:p w14:paraId="5FA0905B" w14:textId="77777777" w:rsidR="00055C74" w:rsidRPr="004A2808" w:rsidRDefault="00055C74" w:rsidP="001F2F26">
      <w:pPr>
        <w:rPr>
          <w:b/>
          <w:i/>
          <w:u w:val="single"/>
        </w:rPr>
      </w:pPr>
    </w:p>
    <w:p w14:paraId="2DCECBED" w14:textId="77777777" w:rsidR="00055C74" w:rsidRPr="004A2808" w:rsidRDefault="00055C74" w:rsidP="001F2F26">
      <w:pPr>
        <w:jc w:val="center"/>
        <w:rPr>
          <w:i/>
          <w:u w:val="single"/>
        </w:rPr>
      </w:pPr>
      <w:r w:rsidRPr="004A2808">
        <w:rPr>
          <w:b/>
          <w:i/>
          <w:u w:val="single"/>
        </w:rPr>
        <w:t>SUPPORTING STATEMENT-PART A</w:t>
      </w:r>
    </w:p>
    <w:p w14:paraId="717206E8" w14:textId="77777777" w:rsidR="00055C74" w:rsidRPr="004A2808" w:rsidRDefault="00055C74"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pPr>
    </w:p>
    <w:p w14:paraId="3E7FDAE2" w14:textId="77777777" w:rsidR="00055C74" w:rsidRPr="004A2808" w:rsidRDefault="00055C74"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pPr>
      <w:r w:rsidRPr="004A2808">
        <w:t>ACA 3004 Hos</w:t>
      </w:r>
      <w:r w:rsidR="003E6555">
        <w:t>pice Quality Reporting Program</w:t>
      </w:r>
      <w:r w:rsidRPr="004A2808">
        <w:t xml:space="preserve">:  </w:t>
      </w:r>
    </w:p>
    <w:p w14:paraId="49FCD975" w14:textId="77777777" w:rsidR="00055C74" w:rsidRPr="004A2808" w:rsidRDefault="00055C74"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b/>
          <w:i/>
        </w:rPr>
      </w:pPr>
      <w:r w:rsidRPr="004A2808">
        <w:t>Program Evaluation</w:t>
      </w:r>
    </w:p>
    <w:p w14:paraId="042F30AE" w14:textId="77777777" w:rsidR="00055C74" w:rsidRPr="004A2808" w:rsidRDefault="00055C74" w:rsidP="001F2F26">
      <w:pPr>
        <w:rPr>
          <w:b/>
        </w:rPr>
      </w:pPr>
    </w:p>
    <w:p w14:paraId="216B2827" w14:textId="77777777" w:rsidR="00055C74" w:rsidRPr="004A2808" w:rsidRDefault="00055C74" w:rsidP="001F2F26">
      <w:pPr>
        <w:tabs>
          <w:tab w:val="left" w:pos="6765"/>
        </w:tabs>
        <w:rPr>
          <w:b/>
        </w:rPr>
      </w:pPr>
    </w:p>
    <w:p w14:paraId="26F028B3" w14:textId="77777777" w:rsidR="00055C74" w:rsidRPr="004A2808" w:rsidRDefault="00055C74" w:rsidP="001F2F26">
      <w:pPr>
        <w:jc w:val="center"/>
        <w:rPr>
          <w:b/>
        </w:rPr>
      </w:pPr>
    </w:p>
    <w:p w14:paraId="66562E45" w14:textId="77777777" w:rsidR="00055C74" w:rsidRPr="004A2808" w:rsidRDefault="00055C74" w:rsidP="001F2F26">
      <w:pPr>
        <w:jc w:val="center"/>
        <w:rPr>
          <w:b/>
        </w:rPr>
      </w:pPr>
    </w:p>
    <w:p w14:paraId="133A05B4" w14:textId="77777777" w:rsidR="00055C74" w:rsidRPr="004A2808" w:rsidRDefault="00055C74" w:rsidP="001F2F26">
      <w:pPr>
        <w:jc w:val="center"/>
        <w:rPr>
          <w:b/>
        </w:rPr>
      </w:pPr>
    </w:p>
    <w:p w14:paraId="33F98ECD" w14:textId="77777777" w:rsidR="00055C74" w:rsidRPr="004A2808" w:rsidRDefault="00055C74" w:rsidP="001F2F26">
      <w:pPr>
        <w:jc w:val="center"/>
        <w:rPr>
          <w:b/>
        </w:rPr>
      </w:pPr>
    </w:p>
    <w:p w14:paraId="07E82219" w14:textId="77777777" w:rsidR="00055C74" w:rsidRPr="004A2808" w:rsidRDefault="00055C74" w:rsidP="00FA05C4">
      <w:pPr>
        <w:jc w:val="center"/>
      </w:pPr>
    </w:p>
    <w:p w14:paraId="6F70C177" w14:textId="77777777" w:rsidR="00055C74" w:rsidRPr="004A2808" w:rsidRDefault="00055C74" w:rsidP="00FA05C4">
      <w:pPr>
        <w:jc w:val="center"/>
      </w:pPr>
    </w:p>
    <w:p w14:paraId="53BAEEC3" w14:textId="77777777" w:rsidR="00055C74" w:rsidRPr="004A2808" w:rsidRDefault="00055C74" w:rsidP="00FA05C4">
      <w:pPr>
        <w:jc w:val="center"/>
      </w:pPr>
    </w:p>
    <w:p w14:paraId="4566847C" w14:textId="77777777" w:rsidR="00055C74" w:rsidRPr="004A2808" w:rsidRDefault="00055C74" w:rsidP="00FA05C4">
      <w:pPr>
        <w:jc w:val="center"/>
      </w:pPr>
    </w:p>
    <w:p w14:paraId="08F55421" w14:textId="77777777" w:rsidR="00055C74" w:rsidRPr="004A2808" w:rsidRDefault="00055C74" w:rsidP="00FA05C4">
      <w:pPr>
        <w:sectPr w:rsidR="00055C74" w:rsidRPr="004A2808" w:rsidSect="001E6C19">
          <w:footerReference w:type="even" r:id="rId9"/>
          <w:footerReference w:type="default" r:id="rId10"/>
          <w:pgSz w:w="12240" w:h="15840"/>
          <w:pgMar w:top="1440" w:right="1440" w:bottom="720" w:left="1440" w:header="1440" w:footer="1440" w:gutter="0"/>
          <w:cols w:space="720"/>
          <w:noEndnote/>
        </w:sectPr>
      </w:pPr>
    </w:p>
    <w:p w14:paraId="46A9299D" w14:textId="77777777" w:rsidR="00055C74" w:rsidRPr="004A2808" w:rsidRDefault="00055C74" w:rsidP="00336FA0">
      <w:pPr>
        <w:pStyle w:val="Heading9"/>
        <w:jc w:val="left"/>
        <w:rPr>
          <w:rFonts w:ascii="Times New Roman" w:hAnsi="Times New Roman" w:cs="Times New Roman"/>
          <w:sz w:val="24"/>
          <w:szCs w:val="24"/>
        </w:rPr>
      </w:pPr>
    </w:p>
    <w:p w14:paraId="62AE4BA4" w14:textId="77777777" w:rsidR="00055C74" w:rsidRPr="004A2808" w:rsidRDefault="00055C74" w:rsidP="00FA05C4">
      <w:pPr>
        <w:jc w:val="center"/>
        <w:sectPr w:rsidR="00055C74" w:rsidRPr="004A2808" w:rsidSect="005A21E4">
          <w:type w:val="continuous"/>
          <w:pgSz w:w="12240" w:h="15840"/>
          <w:pgMar w:top="1440" w:right="1440" w:bottom="1440" w:left="1440" w:header="1440" w:footer="1440" w:gutter="0"/>
          <w:cols w:space="720"/>
          <w:noEndnote/>
        </w:sectPr>
      </w:pPr>
    </w:p>
    <w:p w14:paraId="5398CA16" w14:textId="77777777" w:rsidR="00055C74" w:rsidRPr="004A2808" w:rsidRDefault="00055C74" w:rsidP="007238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bookmarkStart w:id="0" w:name="_Toc102544731"/>
      <w:bookmarkStart w:id="1" w:name="_Toc102544816"/>
      <w:bookmarkStart w:id="2" w:name="_Toc102549691"/>
      <w:r w:rsidRPr="004A2808">
        <w:rPr>
          <w:b/>
          <w:u w:val="single"/>
        </w:rPr>
        <w:lastRenderedPageBreak/>
        <w:t>Supporting Statement for Paperwork Reduction Act Submissions</w:t>
      </w:r>
    </w:p>
    <w:p w14:paraId="278DA355" w14:textId="77777777" w:rsidR="00055C74" w:rsidRPr="004A2808" w:rsidRDefault="00055C74" w:rsidP="00FA05C4">
      <w:pPr>
        <w:jc w:val="center"/>
        <w:rPr>
          <w:b/>
        </w:rPr>
      </w:pPr>
      <w:r w:rsidRPr="004A2808">
        <w:rPr>
          <w:b/>
          <w:bCs/>
          <w:u w:val="single"/>
        </w:rPr>
        <w:t>Part A</w:t>
      </w:r>
    </w:p>
    <w:p w14:paraId="7FBFB896" w14:textId="77777777" w:rsidR="00055C74" w:rsidRPr="004A2808" w:rsidRDefault="00055C74" w:rsidP="00FA05C4">
      <w:pPr>
        <w:jc w:val="center"/>
        <w:rPr>
          <w:b/>
        </w:rPr>
      </w:pPr>
    </w:p>
    <w:p w14:paraId="791941FB" w14:textId="77777777" w:rsidR="001E6C19" w:rsidRPr="001E6C19" w:rsidRDefault="001E6C19" w:rsidP="001E6C19">
      <w:pPr>
        <w:jc w:val="center"/>
        <w:rPr>
          <w:b/>
        </w:rPr>
      </w:pPr>
      <w:r w:rsidRPr="001E6C19">
        <w:rPr>
          <w:b/>
        </w:rPr>
        <w:t>ACA 3004 Hospice Quality Reporting Program:</w:t>
      </w:r>
    </w:p>
    <w:p w14:paraId="5905452D" w14:textId="77777777" w:rsidR="001E6C19" w:rsidRPr="001E6C19" w:rsidRDefault="001E6C19" w:rsidP="001E6C19">
      <w:pPr>
        <w:jc w:val="center"/>
        <w:rPr>
          <w:b/>
        </w:rPr>
      </w:pPr>
      <w:r w:rsidRPr="001E6C19">
        <w:rPr>
          <w:b/>
        </w:rPr>
        <w:t>Program Evaluation</w:t>
      </w:r>
    </w:p>
    <w:p w14:paraId="3A3BA717" w14:textId="77777777" w:rsidR="00055C74" w:rsidRPr="004A2808" w:rsidRDefault="00055C74" w:rsidP="00F72741">
      <w:pPr>
        <w:jc w:val="center"/>
        <w:rPr>
          <w:b/>
        </w:rPr>
      </w:pPr>
    </w:p>
    <w:p w14:paraId="1D85EBBC" w14:textId="77777777" w:rsidR="00055C74" w:rsidRPr="004A2808" w:rsidRDefault="00055C74" w:rsidP="00C7221A">
      <w:pPr>
        <w:pStyle w:val="Heading1"/>
        <w:numPr>
          <w:ilvl w:val="0"/>
          <w:numId w:val="8"/>
        </w:numPr>
        <w:jc w:val="left"/>
      </w:pPr>
      <w:bookmarkStart w:id="3" w:name="_Toc102549692"/>
      <w:bookmarkStart w:id="4" w:name="_Toc298168180"/>
      <w:bookmarkEnd w:id="0"/>
      <w:bookmarkEnd w:id="1"/>
      <w:bookmarkEnd w:id="2"/>
      <w:r w:rsidRPr="004A2808">
        <w:t>BACKGROUND</w:t>
      </w:r>
      <w:bookmarkEnd w:id="3"/>
      <w:bookmarkEnd w:id="4"/>
    </w:p>
    <w:p w14:paraId="35B13EA0" w14:textId="77777777" w:rsidR="00055C74" w:rsidRPr="004A2808" w:rsidRDefault="00055C74" w:rsidP="005A2D9D">
      <w:pPr>
        <w:pStyle w:val="bodytextChar"/>
        <w:ind w:firstLine="0"/>
      </w:pPr>
      <w:r w:rsidRPr="004A2808">
        <w:t>Section 3004</w:t>
      </w:r>
      <w:r w:rsidR="00061C6B">
        <w:t>(c)</w:t>
      </w:r>
      <w:r w:rsidRPr="004A2808">
        <w:t xml:space="preserve"> of </w:t>
      </w:r>
      <w:r w:rsidR="00061C6B">
        <w:t>t</w:t>
      </w:r>
      <w:r w:rsidRPr="004A2808">
        <w:t xml:space="preserve">he </w:t>
      </w:r>
      <w:r w:rsidR="00061C6B">
        <w:t xml:space="preserve">Patient Protection and </w:t>
      </w:r>
      <w:r w:rsidRPr="004A2808">
        <w:t>Affordable Care Act</w:t>
      </w:r>
      <w:r w:rsidR="00061C6B">
        <w:t xml:space="preserve"> (ACA) </w:t>
      </w:r>
      <w:r w:rsidR="0075369E">
        <w:t xml:space="preserve">added section 1814(i)(5) to the Social Security Act (the Act) and mandated that the Centers for Medicare &amp; Medicaid Services (CMS) establish a quality reporting program for hospices. This program requires that quality data be submitted </w:t>
      </w:r>
      <w:r w:rsidR="003E6555">
        <w:t xml:space="preserve">by hospice providers in a form, manner, and </w:t>
      </w:r>
      <w:r w:rsidRPr="004A2808">
        <w:t xml:space="preserve">time specified by the Secretary. Beginning in </w:t>
      </w:r>
      <w:r w:rsidR="00061C6B">
        <w:t>fiscal year</w:t>
      </w:r>
      <w:r w:rsidR="00BD682B">
        <w:t xml:space="preserve"> </w:t>
      </w:r>
      <w:r w:rsidR="00061C6B">
        <w:t>(</w:t>
      </w:r>
      <w:r w:rsidRPr="004A2808">
        <w:t>FY</w:t>
      </w:r>
      <w:r w:rsidR="00061C6B">
        <w:t>)</w:t>
      </w:r>
      <w:r w:rsidR="00BD682B">
        <w:t xml:space="preserve"> </w:t>
      </w:r>
      <w:r w:rsidRPr="004A2808">
        <w:t xml:space="preserve">2014, </w:t>
      </w:r>
      <w:r w:rsidR="00061C6B" w:rsidRPr="004A2808">
        <w:t>section</w:t>
      </w:r>
      <w:r w:rsidR="00BD682B">
        <w:t xml:space="preserve"> 1</w:t>
      </w:r>
      <w:r w:rsidR="00061C6B" w:rsidRPr="004A2808">
        <w:t>8</w:t>
      </w:r>
      <w:r w:rsidR="00061C6B">
        <w:t>14</w:t>
      </w:r>
      <w:r w:rsidRPr="004A2808">
        <w:t>(</w:t>
      </w:r>
      <w:r w:rsidR="001D4F01">
        <w:t>i</w:t>
      </w:r>
      <w:r w:rsidRPr="004A2808">
        <w:t>)(</w:t>
      </w:r>
      <w:r w:rsidR="00061C6B">
        <w:t>5</w:t>
      </w:r>
      <w:r w:rsidRPr="004A2808">
        <w:t xml:space="preserve">)(A)(i) of the Act requires the reduction of the </w:t>
      </w:r>
      <w:r w:rsidR="00061C6B">
        <w:t>market basket percentage increase</w:t>
      </w:r>
      <w:r w:rsidRPr="004A2808">
        <w:t xml:space="preserve"> by 2 percentage points for any </w:t>
      </w:r>
      <w:r w:rsidR="00061C6B">
        <w:t>h</w:t>
      </w:r>
      <w:r w:rsidRPr="004A2808">
        <w:t>ospice that fail</w:t>
      </w:r>
      <w:r w:rsidR="0075369E">
        <w:t>s</w:t>
      </w:r>
      <w:r w:rsidRPr="004A2808">
        <w:t xml:space="preserve"> to submit data to the Secretary in accordance with requirements established by the Secretary for that fiscal year.  </w:t>
      </w:r>
    </w:p>
    <w:p w14:paraId="6BBC43DC" w14:textId="4C6F203A" w:rsidR="00055C74" w:rsidRPr="004A2808" w:rsidRDefault="00055C74" w:rsidP="00CE6D1D">
      <w:r w:rsidRPr="004A2808">
        <w:t>The CMS has established quality reporting and public reporting programs for various care settings with the goal of promoting higher quality and more efficient healthcare.  These programs have helped focus quality improvement efforts and provide stakeholders information needed for decision-making.</w:t>
      </w:r>
      <w:r w:rsidR="001D4F01">
        <w:t xml:space="preserve"> </w:t>
      </w:r>
      <w:r w:rsidRPr="004A2808">
        <w:t>The following are examples of some of the healthcare services that are measured through the CMS quality measurement programs: (1) hospital inpatient services are monitored through the Hospital Inpatient Quality Reporting (IQR) Program; (2) hospital outpatient services are monitored with the Hospital Outpatient Quality Reporting (OQR) Program; and, (3) the quality of services rendered by physicians and other eligible professionals’ services are monitored with the Physician Quality Reporting System (PQRS).</w:t>
      </w:r>
      <w:r w:rsidR="001D4F01">
        <w:t xml:space="preserve"> </w:t>
      </w:r>
      <w:r w:rsidRPr="004A2808">
        <w:t>In addition, CMS has implemented quality reporting programs for home health agencies and nursing facilities.</w:t>
      </w:r>
    </w:p>
    <w:p w14:paraId="3084308E" w14:textId="77777777" w:rsidR="00055C74" w:rsidRPr="004A2808" w:rsidRDefault="00055C74" w:rsidP="005A2D9D">
      <w:pPr>
        <w:pStyle w:val="bodytextChar"/>
        <w:ind w:firstLine="0"/>
      </w:pPr>
    </w:p>
    <w:p w14:paraId="5A478523" w14:textId="77777777" w:rsidR="00055C74" w:rsidRPr="004A2808" w:rsidRDefault="00055C74" w:rsidP="00FA05C4">
      <w:pPr>
        <w:pStyle w:val="Heading1"/>
        <w:jc w:val="left"/>
      </w:pPr>
      <w:bookmarkStart w:id="5" w:name="_Toc298168181"/>
      <w:r w:rsidRPr="004A2808">
        <w:t xml:space="preserve">B.  </w:t>
      </w:r>
      <w:r w:rsidRPr="004A2808">
        <w:tab/>
        <w:t>JUSTIFICATION</w:t>
      </w:r>
      <w:bookmarkEnd w:id="5"/>
    </w:p>
    <w:p w14:paraId="04CB697C" w14:textId="77777777" w:rsidR="00055C74" w:rsidRPr="004A2808" w:rsidRDefault="00055C74" w:rsidP="00AF2DD9">
      <w:pPr>
        <w:pStyle w:val="Heading2"/>
        <w:ind w:firstLine="0"/>
      </w:pPr>
      <w:bookmarkStart w:id="6" w:name="_Toc298168182"/>
      <w:r w:rsidRPr="004A2808">
        <w:t>1.  Need and Legal Basis</w:t>
      </w:r>
      <w:bookmarkEnd w:id="6"/>
    </w:p>
    <w:p w14:paraId="0A9A5E64" w14:textId="77777777" w:rsidR="00055C74" w:rsidRPr="004A2808" w:rsidRDefault="0075369E" w:rsidP="00656D76">
      <w:r w:rsidRPr="0075369E">
        <w:t>Section 3004</w:t>
      </w:r>
      <w:r w:rsidR="003E6555">
        <w:t>(c)</w:t>
      </w:r>
      <w:r w:rsidRPr="0075369E">
        <w:t xml:space="preserve"> of the Affordable Care Act (ACA) established the </w:t>
      </w:r>
      <w:r>
        <w:t>Hospice Quality Reporting</w:t>
      </w:r>
      <w:r w:rsidRPr="0075369E">
        <w:t xml:space="preserve"> Program</w:t>
      </w:r>
      <w:r>
        <w:t xml:space="preserve"> (HQRP)</w:t>
      </w:r>
      <w:r w:rsidR="00DA06B3">
        <w:t>. CMS’s overall goals for quality reporting</w:t>
      </w:r>
      <w:r w:rsidRPr="0075369E">
        <w:t xml:space="preserve"> </w:t>
      </w:r>
      <w:r w:rsidR="00DA06B3">
        <w:t>is to</w:t>
      </w:r>
      <w:r w:rsidRPr="0075369E">
        <w:t xml:space="preserve"> improv</w:t>
      </w:r>
      <w:r w:rsidR="00DA06B3">
        <w:t>e</w:t>
      </w:r>
      <w:r w:rsidRPr="0075369E">
        <w:t xml:space="preserve"> quality of care, improv</w:t>
      </w:r>
      <w:r w:rsidR="00DA06B3">
        <w:t>e</w:t>
      </w:r>
      <w:r w:rsidRPr="0075369E">
        <w:t xml:space="preserve"> patient health, and lower healthcare costs.  Th</w:t>
      </w:r>
      <w:r w:rsidR="00DA06B3">
        <w:t>e HQRP</w:t>
      </w:r>
      <w:r w:rsidRPr="0075369E">
        <w:t xml:space="preserve"> requires data related to quality measures to be submitted to CMS in a time, form and manner as specified by the Secretary. Eventually, as statutorily required, CMS will publicly report the data once those providers have had the opportunity to review that data before it is made public.  </w:t>
      </w:r>
      <w:r w:rsidR="001D4F01">
        <w:t xml:space="preserve"> </w:t>
      </w:r>
    </w:p>
    <w:p w14:paraId="5F23D979" w14:textId="77777777" w:rsidR="00055C74" w:rsidRPr="004A2808" w:rsidRDefault="00055C74" w:rsidP="00656D76"/>
    <w:p w14:paraId="7D5AEB2B" w14:textId="77777777" w:rsidR="001E6C19" w:rsidRDefault="001E6C19">
      <w:r>
        <w:br w:type="page"/>
      </w:r>
    </w:p>
    <w:p w14:paraId="23FCC643" w14:textId="77777777" w:rsidR="00061C6B" w:rsidRDefault="00055C74" w:rsidP="00061C6B">
      <w:r w:rsidRPr="004A2808">
        <w:lastRenderedPageBreak/>
        <w:t xml:space="preserve">CMS has experience in implementing, monitoring, and evaluating </w:t>
      </w:r>
      <w:r w:rsidR="00061C6B">
        <w:t>QRPs</w:t>
      </w:r>
      <w:r w:rsidRPr="004A2808">
        <w:t xml:space="preserve">.  Such activities have been established for the inpatient and outpatient settings. CMS is interested in exploring how </w:t>
      </w:r>
      <w:r w:rsidR="00061C6B">
        <w:t>h</w:t>
      </w:r>
      <w:r w:rsidRPr="004A2808">
        <w:t xml:space="preserve">ospice providers are responding to the new QRP and its measures. </w:t>
      </w:r>
      <w:r w:rsidR="00061C6B">
        <w:t xml:space="preserve"> We believe that it is important to </w:t>
      </w:r>
      <w:r w:rsidR="00061C6B" w:rsidRPr="0012333F">
        <w:t>understand</w:t>
      </w:r>
      <w:r w:rsidR="00061C6B">
        <w:t xml:space="preserve"> </w:t>
      </w:r>
      <w:r w:rsidR="00061C6B" w:rsidRPr="0012333F">
        <w:t xml:space="preserve">early trends in outcomes, </w:t>
      </w:r>
      <w:r w:rsidR="00061C6B">
        <w:t xml:space="preserve">to </w:t>
      </w:r>
      <w:r w:rsidR="00061C6B" w:rsidRPr="0012333F">
        <w:t>mak</w:t>
      </w:r>
      <w:r w:rsidR="00061C6B">
        <w:t xml:space="preserve">e </w:t>
      </w:r>
      <w:r w:rsidR="00061C6B" w:rsidRPr="0012333F">
        <w:t>adjustments as needed to enhance the effectiveness of the program</w:t>
      </w:r>
      <w:r w:rsidR="00061C6B">
        <w:t>, and to seek opportunities to</w:t>
      </w:r>
      <w:r w:rsidR="00061C6B" w:rsidRPr="0012333F">
        <w:t xml:space="preserve"> </w:t>
      </w:r>
      <w:r w:rsidR="00061C6B">
        <w:t xml:space="preserve">minimize provider </w:t>
      </w:r>
      <w:r w:rsidR="00061C6B" w:rsidRPr="0012333F">
        <w:t>burden</w:t>
      </w:r>
      <w:r w:rsidR="00061C6B">
        <w:t>, and ensure the quality reporting program is useful and meaningful to the providers.</w:t>
      </w:r>
    </w:p>
    <w:p w14:paraId="334EB2B6" w14:textId="77777777" w:rsidR="0075369E" w:rsidRPr="0012333F" w:rsidRDefault="0075369E" w:rsidP="00061C6B"/>
    <w:p w14:paraId="6D2AB6B2" w14:textId="77777777" w:rsidR="00055C74" w:rsidRPr="004A2808" w:rsidRDefault="00055C74" w:rsidP="00C064B1">
      <w:r w:rsidRPr="004A2808">
        <w:t>In order to implement and execute a valid and meaningful QRP program evaluation</w:t>
      </w:r>
      <w:r w:rsidR="00420F92">
        <w:t>,</w:t>
      </w:r>
      <w:r w:rsidRPr="004A2808">
        <w:t xml:space="preserve"> it is essential that the data collected not only be accurate, but that CMS is able to evaluate the success of the program to determine if it is meeting its stated goals.  Therefore, we believe that ongoing programmatic evaluation such as the monitoring of its processes, requirements and impact is both fundamental and essential for evaluating overall programmatic impact. In this, we believe it is important for CMS to be informed about provider</w:t>
      </w:r>
      <w:r w:rsidR="00420F92">
        <w:t>s’</w:t>
      </w:r>
      <w:r w:rsidRPr="004A2808">
        <w:t xml:space="preserve"> experience</w:t>
      </w:r>
      <w:r w:rsidR="00420F92">
        <w:t>s</w:t>
      </w:r>
      <w:r w:rsidRPr="004A2808">
        <w:t xml:space="preserve"> related to the program.</w:t>
      </w:r>
    </w:p>
    <w:p w14:paraId="1AAFCEEA" w14:textId="77777777" w:rsidR="00055C74" w:rsidRPr="004A2808" w:rsidRDefault="00055C74" w:rsidP="00C064B1"/>
    <w:p w14:paraId="65A1B169" w14:textId="77777777" w:rsidR="00055C74" w:rsidRPr="004A2808" w:rsidRDefault="00055C74" w:rsidP="00FA5629">
      <w:r w:rsidRPr="004A2808">
        <w:t xml:space="preserve">We believe that the data collection from the HQRP program evaluation will help inform CMS in next steps related to Monitoring and Evaluation-related activities; particularly related to monitoring.  It is essential to perform monitoring and evaluation (M&amp;E) activities over the life of a program to understand how well the program is meeting its intended goals and to discover any need for program improvement.  </w:t>
      </w:r>
      <w:r w:rsidRPr="004A2808">
        <w:rPr>
          <w:i/>
        </w:rPr>
        <w:t>Monitoring</w:t>
      </w:r>
      <w:r w:rsidRPr="004A2808">
        <w:t xml:space="preserve"> (formative evaluation) is an “early warning” system for alerting CMS of both anticipated and unanticipated interim trends and patterns related to program implementation and performance in near to real time. Goals related to monitoring efforts include:</w:t>
      </w:r>
    </w:p>
    <w:p w14:paraId="071FF126" w14:textId="77777777" w:rsidR="00055C74" w:rsidRPr="004A2808" w:rsidRDefault="00055C74" w:rsidP="00ED30F8">
      <w:pPr>
        <w:pStyle w:val="ListParagraph"/>
        <w:numPr>
          <w:ilvl w:val="0"/>
          <w:numId w:val="45"/>
        </w:numPr>
        <w:spacing w:before="60"/>
        <w:rPr>
          <w:sz w:val="24"/>
        </w:rPr>
      </w:pPr>
      <w:r w:rsidRPr="004A2808">
        <w:rPr>
          <w:sz w:val="24"/>
        </w:rPr>
        <w:t>Enabling early intervention if any changes to the program are necessary</w:t>
      </w:r>
    </w:p>
    <w:p w14:paraId="6F72F6C6" w14:textId="77777777" w:rsidR="00055C74" w:rsidRPr="004A2808" w:rsidRDefault="00055C74" w:rsidP="00ED30F8">
      <w:pPr>
        <w:pStyle w:val="ListParagraph"/>
        <w:numPr>
          <w:ilvl w:val="0"/>
          <w:numId w:val="45"/>
        </w:numPr>
        <w:spacing w:before="60"/>
        <w:rPr>
          <w:sz w:val="24"/>
        </w:rPr>
      </w:pPr>
      <w:r w:rsidRPr="004A2808">
        <w:rPr>
          <w:sz w:val="24"/>
        </w:rPr>
        <w:t>Determining if those implementing the program require technical assistance</w:t>
      </w:r>
    </w:p>
    <w:p w14:paraId="2871FE12" w14:textId="77777777" w:rsidR="00055C74" w:rsidRPr="004A2808" w:rsidRDefault="00055C74" w:rsidP="00ED30F8">
      <w:pPr>
        <w:pStyle w:val="ListParagraph"/>
        <w:numPr>
          <w:ilvl w:val="0"/>
          <w:numId w:val="45"/>
        </w:numPr>
        <w:spacing w:before="60" w:after="280"/>
        <w:rPr>
          <w:sz w:val="24"/>
        </w:rPr>
      </w:pPr>
      <w:r w:rsidRPr="004A2808">
        <w:rPr>
          <w:sz w:val="24"/>
        </w:rPr>
        <w:t>Providing stakeholders with information on early achievements</w:t>
      </w:r>
    </w:p>
    <w:p w14:paraId="382CC0FF" w14:textId="77777777" w:rsidR="00420F92" w:rsidRDefault="00055C74" w:rsidP="00656D76">
      <w:pPr>
        <w:spacing w:before="60" w:after="15"/>
        <w:ind w:right="115"/>
      </w:pPr>
      <w:r w:rsidRPr="004A2808">
        <w:t>Monitoring</w:t>
      </w:r>
      <w:r w:rsidR="00420F92">
        <w:t xml:space="preserve"> activities </w:t>
      </w:r>
      <w:r w:rsidR="00BD682B">
        <w:t>are</w:t>
      </w:r>
      <w:r w:rsidR="00BD682B" w:rsidRPr="004A2808">
        <w:t xml:space="preserve"> implemented</w:t>
      </w:r>
      <w:r w:rsidRPr="004A2808">
        <w:t xml:space="preserve"> at the start of a program to track the positive, negative, or unanticipated effects of the program in real time. The HQRP</w:t>
      </w:r>
      <w:r w:rsidR="00420F92">
        <w:t>’s</w:t>
      </w:r>
      <w:r w:rsidRPr="004A2808">
        <w:t xml:space="preserve"> program evaluation would serve such early, first steps. Such first steps enables the building of trust between CMS and its stakeholders who can serve to inform CMS  in its decision making about any needed changes in the QRP, as well to identify how to best meet the needs of providers in anticipation of how they will use  the information glea</w:t>
      </w:r>
      <w:r w:rsidR="00420F92">
        <w:t>n</w:t>
      </w:r>
      <w:r w:rsidRPr="004A2808">
        <w:t>ed from monitoring and evaluation-related activities. This survey/interview would allow for direct feedback from providers to obtain their perspective and build upon that partnership for more formal dialogue in the future, as the QRP matures.</w:t>
      </w:r>
      <w:r w:rsidR="00420F92">
        <w:t xml:space="preserve"> </w:t>
      </w:r>
      <w:r w:rsidRPr="004A2808">
        <w:t xml:space="preserve">Therefore, the purpose of </w:t>
      </w:r>
      <w:r w:rsidR="00420F92" w:rsidRPr="004A2808">
        <w:t>e</w:t>
      </w:r>
      <w:r w:rsidR="00420F92">
        <w:t>valuating the</w:t>
      </w:r>
      <w:r w:rsidRPr="004A2808">
        <w:t xml:space="preserve"> </w:t>
      </w:r>
      <w:r w:rsidR="00420F92">
        <w:t>H</w:t>
      </w:r>
      <w:r w:rsidRPr="004A2808">
        <w:t xml:space="preserve">QRP  is multi-fold, including:  </w:t>
      </w:r>
      <w:r w:rsidR="00420F92" w:rsidRPr="00420F92">
        <w:t>determining how providers are responding to the new QRP, the mechanisms utilized by providers to collect and report data (inclusive of determining the accuracy of that data), burden, practices related to data collection, use of EHRs, etc., and the overall impact and influences of the QRP on healthcare outcomes. We believe that this program is a learning opportunity for the providers and for CMS.</w:t>
      </w:r>
      <w:r w:rsidRPr="004A2808">
        <w:t xml:space="preserve"> </w:t>
      </w:r>
    </w:p>
    <w:p w14:paraId="27F4C2EA" w14:textId="77777777" w:rsidR="00420F92" w:rsidRDefault="00420F92" w:rsidP="00656D76">
      <w:pPr>
        <w:spacing w:before="60" w:after="15"/>
        <w:ind w:right="115"/>
      </w:pPr>
    </w:p>
    <w:p w14:paraId="73E66166" w14:textId="77777777" w:rsidR="00055C74" w:rsidRPr="004A2808" w:rsidRDefault="00055C74" w:rsidP="00656D76">
      <w:pPr>
        <w:spacing w:before="60" w:after="15"/>
        <w:ind w:right="115"/>
      </w:pPr>
      <w:r w:rsidRPr="004A2808">
        <w:t xml:space="preserve">The methodology employed in the evaluation is the utilization of qualitative interviews (as opposed to quantitative statistical methods).  In consultation with research experts CMS has decided that at this juncture it would be meaningful to use a rich, contextual approach to evaluate the process and success of the QRP initiative. A qualitative approach uses a semi-structured interview methodology (i.e., wording and order of questions is not expected to be </w:t>
      </w:r>
      <w:r w:rsidRPr="004A2808">
        <w:lastRenderedPageBreak/>
        <w:t>precisely the same for all provider</w:t>
      </w:r>
      <w:r w:rsidR="00010359">
        <w:t>s</w:t>
      </w:r>
      <w:r w:rsidRPr="004A2808">
        <w:t xml:space="preserve">).  The goal of a qualitative interview process is to elicit information from participants while minimizing response bias, and allowing the subject to lead the discussion.  Outlined in this PRA are </w:t>
      </w:r>
      <w:r w:rsidR="00C83C9D">
        <w:t>seven</w:t>
      </w:r>
      <w:r w:rsidRPr="004A2808">
        <w:t xml:space="preserve"> (</w:t>
      </w:r>
      <w:r w:rsidR="00C83C9D">
        <w:t>7</w:t>
      </w:r>
      <w:r w:rsidRPr="004A2808">
        <w:t xml:space="preserve">) discussion topics (listed as questions), with probable follow-up topics, but each discussion is likely to take on its own characteristic. The decision to pursue this methodology (i.e., qualitative) was informed by our earlier pilot discussions with a small number of providers (i.e., less than nine) in 2013, in which we learned that providers are anxious to have their voice heard, but that they did not feel comfortable expressing themselves fully in public open door forums.  Providers desired some level of confidentiality, which this methodology affords. </w:t>
      </w:r>
    </w:p>
    <w:p w14:paraId="68337073" w14:textId="77777777" w:rsidR="00055C74" w:rsidRPr="004A2808" w:rsidRDefault="00055C74" w:rsidP="005A2D9D">
      <w:pPr>
        <w:pStyle w:val="ListParagraph"/>
        <w:widowControl/>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firstLine="720"/>
        <w:rPr>
          <w:sz w:val="24"/>
        </w:rPr>
      </w:pPr>
    </w:p>
    <w:p w14:paraId="186DE949" w14:textId="77777777" w:rsidR="00055C74" w:rsidRPr="004A2808" w:rsidRDefault="00420F92" w:rsidP="0024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t>To perform this program evaluation activity</w:t>
      </w:r>
      <w:r w:rsidR="00FA4FA4">
        <w:t>,</w:t>
      </w:r>
      <w:r w:rsidR="00055C74" w:rsidRPr="004A2808">
        <w:t xml:space="preserve"> CMS will be seeking voluntary, provider</w:t>
      </w:r>
      <w:r>
        <w:t xml:space="preserve"> input </w:t>
      </w:r>
      <w:r w:rsidR="00055C74" w:rsidRPr="004A2808">
        <w:t>in this program evaluation.  CMS, in collaboration with its contractor will be reviewing the input from providers to help direct the future actions of the QRP.  Voluntary participation in this phase of the evaluation of the new QRP can be beneficial to the provider facilities by lending them a voice in how the QRP continues in its implementation.</w:t>
      </w:r>
      <w:r w:rsidRPr="00420F92">
        <w:t xml:space="preserve"> </w:t>
      </w:r>
      <w:r w:rsidRPr="004A2808">
        <w:t xml:space="preserve">Participation by the </w:t>
      </w:r>
      <w:r>
        <w:t>h</w:t>
      </w:r>
      <w:r w:rsidRPr="004A2808">
        <w:t xml:space="preserve">ospice is fully voluntary with no risk of penalty if the decision is made to not participate.  </w:t>
      </w:r>
    </w:p>
    <w:p w14:paraId="4B9B5283" w14:textId="77777777" w:rsidR="00055C74" w:rsidRPr="004A2808" w:rsidRDefault="00055C74" w:rsidP="0024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14:paraId="20B93FE3" w14:textId="77777777" w:rsidR="00055C74" w:rsidRPr="004A2808" w:rsidRDefault="00055C74" w:rsidP="00144C18">
      <w:pPr>
        <w:pStyle w:val="Heading2"/>
        <w:ind w:firstLine="0"/>
      </w:pPr>
      <w:bookmarkStart w:id="7" w:name="_Toc298168183"/>
      <w:r w:rsidRPr="004A2808">
        <w:t>2.  Information Users</w:t>
      </w:r>
      <w:bookmarkEnd w:id="7"/>
    </w:p>
    <w:p w14:paraId="7DD4A833" w14:textId="77777777" w:rsidR="00055C74" w:rsidRPr="004A2808" w:rsidRDefault="00055C74" w:rsidP="0043434D">
      <w:pPr>
        <w:pStyle w:val="bullets"/>
      </w:pPr>
      <w:r w:rsidRPr="004A2808">
        <w:t>Data Submitters –Hospices (participation is on a voluntary basis)</w:t>
      </w:r>
    </w:p>
    <w:p w14:paraId="6245AA55" w14:textId="77777777" w:rsidR="00055C74" w:rsidRPr="004A2808" w:rsidRDefault="00055C74" w:rsidP="0043434D">
      <w:pPr>
        <w:pStyle w:val="bullets"/>
      </w:pPr>
      <w:r w:rsidRPr="004A2808">
        <w:t>Data Users:</w:t>
      </w:r>
    </w:p>
    <w:p w14:paraId="25A457D2" w14:textId="77777777" w:rsidR="00055C74" w:rsidRPr="004A2808" w:rsidRDefault="00055C74" w:rsidP="004D1F15">
      <w:pPr>
        <w:pStyle w:val="bullets-2ndlevel"/>
        <w:spacing w:after="0"/>
        <w:rPr>
          <w:b/>
        </w:rPr>
      </w:pPr>
      <w:r w:rsidRPr="004A2808">
        <w:rPr>
          <w:b/>
        </w:rPr>
        <w:t>CMS – CCSQ / QMHAG / Division of Chronic &amp; Post-Acute Care (DCPAC)</w:t>
      </w:r>
    </w:p>
    <w:p w14:paraId="2CC9DE12" w14:textId="77777777" w:rsidR="00055C74" w:rsidRPr="004A2808" w:rsidRDefault="00420F92" w:rsidP="004D1F15">
      <w:pPr>
        <w:pStyle w:val="bullets-2ndlevel"/>
        <w:numPr>
          <w:ilvl w:val="0"/>
          <w:numId w:val="0"/>
        </w:numPr>
        <w:ind w:left="1440"/>
      </w:pPr>
      <w:r>
        <w:t xml:space="preserve">The intended use of </w:t>
      </w:r>
      <w:r w:rsidRPr="004A2808">
        <w:t>the</w:t>
      </w:r>
      <w:r w:rsidR="00055C74" w:rsidRPr="004A2808">
        <w:t xml:space="preserve"> information collected </w:t>
      </w:r>
      <w:r>
        <w:t xml:space="preserve">is </w:t>
      </w:r>
      <w:r w:rsidR="00055C74" w:rsidRPr="004A2808">
        <w:t xml:space="preserve">to help inform CMS of provider experience related to the QRPs, such as program impact related to quality improvement, burden, process-related issues, and education. This will also inform future measurement </w:t>
      </w:r>
      <w:r w:rsidR="00FA4FA4" w:rsidRPr="004A2808">
        <w:t>development for</w:t>
      </w:r>
      <w:r w:rsidR="00055C74" w:rsidRPr="004A2808">
        <w:t xml:space="preserve"> the </w:t>
      </w:r>
      <w:r w:rsidR="0075369E">
        <w:t>H</w:t>
      </w:r>
      <w:r w:rsidR="00055C74" w:rsidRPr="004A2808">
        <w:t xml:space="preserve">QRP, future steps related to data validation, as well </w:t>
      </w:r>
      <w:r w:rsidR="00FA4FA4" w:rsidRPr="004A2808">
        <w:t>as future</w:t>
      </w:r>
      <w:r w:rsidR="00055C74" w:rsidRPr="004A2808">
        <w:t xml:space="preserve"> monitoring and evaluation. General findings may be used to discuss CMS’ future efforts in the </w:t>
      </w:r>
      <w:r w:rsidR="0075369E">
        <w:t>QRP</w:t>
      </w:r>
      <w:r w:rsidR="00055C74" w:rsidRPr="004A2808">
        <w:t>.</w:t>
      </w:r>
    </w:p>
    <w:p w14:paraId="575916A7" w14:textId="77777777" w:rsidR="00055C74" w:rsidRPr="004A2808" w:rsidRDefault="00055C74" w:rsidP="004D1F15">
      <w:pPr>
        <w:pStyle w:val="bullets-2ndlevel"/>
        <w:numPr>
          <w:ilvl w:val="0"/>
          <w:numId w:val="0"/>
        </w:numPr>
        <w:spacing w:after="0"/>
        <w:ind w:left="1440"/>
      </w:pPr>
    </w:p>
    <w:p w14:paraId="0FC6F4C4" w14:textId="77777777" w:rsidR="00055C74" w:rsidRDefault="00055C74" w:rsidP="0043434D">
      <w:pPr>
        <w:pStyle w:val="bullets-2ndlevel"/>
      </w:pPr>
      <w:r w:rsidRPr="004A2808">
        <w:rPr>
          <w:b/>
        </w:rPr>
        <w:t>Health Care Innovation Services (HCIS)</w:t>
      </w:r>
      <w:r w:rsidRPr="004A2808">
        <w:t xml:space="preserve"> –CMS’ data analysis contractor will </w:t>
      </w:r>
      <w:r w:rsidR="00420F92">
        <w:t>obtain</w:t>
      </w:r>
      <w:r w:rsidRPr="004A2808">
        <w:t xml:space="preserve"> the data on behalf of CMS and </w:t>
      </w:r>
      <w:r w:rsidR="00420F92">
        <w:t>will perform</w:t>
      </w:r>
      <w:r w:rsidR="00420F92" w:rsidRPr="004A2808">
        <w:t xml:space="preserve"> </w:t>
      </w:r>
      <w:r w:rsidRPr="004A2808">
        <w:t xml:space="preserve">the above-described program evaluation activities with the information that is obtained. </w:t>
      </w:r>
    </w:p>
    <w:p w14:paraId="5EA8AC7D" w14:textId="77777777" w:rsidR="00022880" w:rsidRPr="004A2808" w:rsidRDefault="00022880" w:rsidP="0043434D">
      <w:pPr>
        <w:pStyle w:val="bullets-2ndlevel"/>
      </w:pPr>
    </w:p>
    <w:p w14:paraId="07EE147A" w14:textId="77777777" w:rsidR="00055C74" w:rsidRPr="004A2808" w:rsidRDefault="00055C74" w:rsidP="00144C18">
      <w:pPr>
        <w:pStyle w:val="Heading2"/>
        <w:ind w:firstLine="0"/>
      </w:pPr>
      <w:bookmarkStart w:id="8" w:name="_Toc298168184"/>
      <w:r w:rsidRPr="004A2808">
        <w:t>3.  Use of Information Technology</w:t>
      </w:r>
      <w:bookmarkEnd w:id="8"/>
    </w:p>
    <w:p w14:paraId="5394305C" w14:textId="77777777" w:rsidR="00055C74" w:rsidRPr="004A2808" w:rsidRDefault="00055C74" w:rsidP="005A2D9D">
      <w:pPr>
        <w:spacing w:after="160"/>
      </w:pPr>
      <w:r w:rsidRPr="004A2808">
        <w:t xml:space="preserve">The information to be collected as part of the </w:t>
      </w:r>
      <w:r w:rsidR="00420F92">
        <w:t>H</w:t>
      </w:r>
      <w:r w:rsidRPr="004A2808">
        <w:t>QRP</w:t>
      </w:r>
      <w:r w:rsidR="00420F92">
        <w:t xml:space="preserve">’s program evaluation activities </w:t>
      </w:r>
      <w:r w:rsidRPr="004A2808">
        <w:t>will be collected using a personal interview technique (either in person or via telephone).  This information will be used for CMS internal purposes and will not be posted for public display.   Hospice providers will not be asked to provide any information to CMS using any type of information technology.</w:t>
      </w:r>
    </w:p>
    <w:p w14:paraId="7710216B" w14:textId="77777777" w:rsidR="00055C74" w:rsidRPr="004A2808" w:rsidRDefault="00055C74" w:rsidP="00AF2DD9">
      <w:pPr>
        <w:pStyle w:val="Heading2"/>
        <w:ind w:firstLine="0"/>
      </w:pPr>
      <w:bookmarkStart w:id="9" w:name="_Toc298168185"/>
      <w:r w:rsidRPr="004A2808">
        <w:lastRenderedPageBreak/>
        <w:t>4.  Duplication of Efforts</w:t>
      </w:r>
      <w:bookmarkEnd w:id="9"/>
    </w:p>
    <w:p w14:paraId="40DF0A92" w14:textId="77777777" w:rsidR="00055C74" w:rsidRPr="004A2808" w:rsidRDefault="00055C74" w:rsidP="005A2D9D">
      <w:pPr>
        <w:pStyle w:val="bodytextChar"/>
        <w:ind w:firstLine="0"/>
      </w:pPr>
      <w:r w:rsidRPr="004A2808">
        <w:t>This information collection does not duplicate any other effort.</w:t>
      </w:r>
    </w:p>
    <w:p w14:paraId="47A550E4" w14:textId="77777777" w:rsidR="00055C74" w:rsidRPr="004A2808" w:rsidRDefault="00055C74" w:rsidP="00E7535F">
      <w:pPr>
        <w:pStyle w:val="bodytextChar"/>
      </w:pPr>
    </w:p>
    <w:p w14:paraId="2C1D0A1B" w14:textId="77777777" w:rsidR="00055C74" w:rsidRPr="004A2808" w:rsidRDefault="00055C74" w:rsidP="00AF2DD9">
      <w:pPr>
        <w:pStyle w:val="Heading2"/>
        <w:ind w:firstLine="0"/>
      </w:pPr>
      <w:bookmarkStart w:id="10" w:name="_Toc298168186"/>
      <w:r w:rsidRPr="004A2808">
        <w:t>5.  Small Businesses</w:t>
      </w:r>
      <w:bookmarkEnd w:id="10"/>
    </w:p>
    <w:p w14:paraId="71196806" w14:textId="77777777" w:rsidR="00055C74" w:rsidRDefault="00B428E2" w:rsidP="005A2D9D">
      <w:pPr>
        <w:pStyle w:val="bodytextChar"/>
        <w:ind w:firstLine="0"/>
      </w:pPr>
      <w:r>
        <w:t>Participation in the evaluation activities of the HQRP</w:t>
      </w:r>
      <w:r w:rsidR="00055C74" w:rsidRPr="004A2808">
        <w:t xml:space="preserve"> will have little, if any, effect on </w:t>
      </w:r>
      <w:r w:rsidR="00C83C9D">
        <w:t>h</w:t>
      </w:r>
      <w:r w:rsidR="00055C74" w:rsidRPr="004A2808">
        <w:t xml:space="preserve">ospices that are considered to be small businesses because provider participation during this phase is completely voluntary and </w:t>
      </w:r>
      <w:r w:rsidRPr="00B428E2">
        <w:t>there will be no penalty placed on a</w:t>
      </w:r>
      <w:r w:rsidR="00C83C9D">
        <w:t xml:space="preserve"> hospice</w:t>
      </w:r>
      <w:r w:rsidRPr="00B428E2">
        <w:t xml:space="preserve"> for non-participation.</w:t>
      </w:r>
      <w:r w:rsidR="00055C74" w:rsidRPr="004A2808">
        <w:t xml:space="preserve">  </w:t>
      </w:r>
      <w:bookmarkStart w:id="11" w:name="_Toc298168187"/>
    </w:p>
    <w:p w14:paraId="76B8B38D" w14:textId="77777777" w:rsidR="00022880" w:rsidRPr="004A2808" w:rsidRDefault="00022880" w:rsidP="005A2D9D">
      <w:pPr>
        <w:pStyle w:val="bodytextChar"/>
        <w:ind w:firstLine="0"/>
      </w:pPr>
    </w:p>
    <w:p w14:paraId="26CD0E5A" w14:textId="77777777" w:rsidR="00055C74" w:rsidRPr="004A2808" w:rsidRDefault="00055C74" w:rsidP="001D4F01">
      <w:pPr>
        <w:pStyle w:val="bodytextChar"/>
        <w:rPr>
          <w:b/>
        </w:rPr>
      </w:pPr>
      <w:r w:rsidRPr="004A2808">
        <w:rPr>
          <w:b/>
        </w:rPr>
        <w:t>6.  Less Frequent Collection</w:t>
      </w:r>
      <w:bookmarkStart w:id="12" w:name="_Toc298168188"/>
      <w:bookmarkEnd w:id="11"/>
    </w:p>
    <w:p w14:paraId="23AC5C5A" w14:textId="77777777" w:rsidR="00055C74" w:rsidRDefault="00055C74" w:rsidP="005A2D9D">
      <w:pPr>
        <w:pStyle w:val="bodytextChar"/>
        <w:ind w:firstLine="0"/>
      </w:pPr>
      <w:r w:rsidRPr="004A2808">
        <w:t>Program evaluation will involve using a qualitative structured interview process to learn from providers how the QRP has impacted their service delivery; how they capture, record, and validate data; and any barriers or obstacles to data accuracy. Qualitative data involves analysis for thematic patterns and does not include statistical analysis that is associated with quantitative data methods.</w:t>
      </w:r>
    </w:p>
    <w:p w14:paraId="265FB161" w14:textId="77777777" w:rsidR="00022880" w:rsidRPr="004A2808" w:rsidRDefault="00022880" w:rsidP="005A2D9D">
      <w:pPr>
        <w:pStyle w:val="bodytextChar"/>
        <w:ind w:firstLine="0"/>
      </w:pPr>
    </w:p>
    <w:p w14:paraId="4024910F" w14:textId="77777777" w:rsidR="00055C74" w:rsidRPr="004A2808" w:rsidRDefault="00055C74" w:rsidP="00AF2DD9">
      <w:pPr>
        <w:pStyle w:val="Heading2"/>
        <w:ind w:firstLine="0"/>
      </w:pPr>
      <w:r w:rsidRPr="004A2808">
        <w:t>7.  Special Circumstances</w:t>
      </w:r>
      <w:bookmarkEnd w:id="12"/>
    </w:p>
    <w:p w14:paraId="55DDB67A" w14:textId="77777777" w:rsidR="00055C74" w:rsidRPr="004A2808" w:rsidRDefault="00010359" w:rsidP="005A2D9D">
      <w:pPr>
        <w:pStyle w:val="Heading2"/>
        <w:rPr>
          <w:b w:val="0"/>
        </w:rPr>
      </w:pPr>
      <w:bookmarkStart w:id="13" w:name="_Toc298168189"/>
      <w:r>
        <w:rPr>
          <w:b w:val="0"/>
        </w:rPr>
        <w:t>There are no special circumstances.</w:t>
      </w:r>
    </w:p>
    <w:p w14:paraId="35AE51D8" w14:textId="77777777" w:rsidR="00022880" w:rsidRDefault="00022880" w:rsidP="00AF2DD9">
      <w:pPr>
        <w:pStyle w:val="Heading2"/>
        <w:ind w:firstLine="0"/>
      </w:pPr>
    </w:p>
    <w:p w14:paraId="7B86980B" w14:textId="77777777" w:rsidR="00055C74" w:rsidRPr="004A2808" w:rsidRDefault="00055C74" w:rsidP="00AF2DD9">
      <w:pPr>
        <w:pStyle w:val="Heading2"/>
        <w:ind w:firstLine="0"/>
      </w:pPr>
      <w:r w:rsidRPr="004A2808">
        <w:t>8.  Federal Register/Outside Consultation</w:t>
      </w:r>
      <w:bookmarkEnd w:id="13"/>
    </w:p>
    <w:p w14:paraId="7583D042" w14:textId="77777777" w:rsidR="003E6555" w:rsidRDefault="00010359" w:rsidP="00830DBF">
      <w:pPr>
        <w:pStyle w:val="Heading2"/>
        <w:ind w:left="0" w:firstLine="0"/>
        <w:rPr>
          <w:b w:val="0"/>
        </w:rPr>
      </w:pPr>
      <w:bookmarkStart w:id="14" w:name="_Toc298168190"/>
      <w:r>
        <w:rPr>
          <w:b w:val="0"/>
        </w:rPr>
        <w:t>The 60-day Federal Register notice published on</w:t>
      </w:r>
      <w:r w:rsidR="00830DBF">
        <w:rPr>
          <w:b w:val="0"/>
        </w:rPr>
        <w:t xml:space="preserve"> March 10, 2014.  There were no comments received.</w:t>
      </w:r>
      <w:r>
        <w:rPr>
          <w:b w:val="0"/>
        </w:rPr>
        <w:t xml:space="preserve"> </w:t>
      </w:r>
    </w:p>
    <w:p w14:paraId="5CD97454" w14:textId="77777777" w:rsidR="003E6555" w:rsidRPr="003E6555" w:rsidRDefault="003E6555" w:rsidP="003E6555"/>
    <w:p w14:paraId="1D509A34" w14:textId="77777777" w:rsidR="00055C74" w:rsidRPr="004A2808" w:rsidRDefault="00055C74" w:rsidP="00AF2DD9">
      <w:pPr>
        <w:pStyle w:val="Heading2"/>
        <w:ind w:firstLine="0"/>
      </w:pPr>
      <w:r w:rsidRPr="004A2808">
        <w:t>9.  Payment/Gifts to Respondents</w:t>
      </w:r>
      <w:bookmarkEnd w:id="14"/>
    </w:p>
    <w:p w14:paraId="38386EA5" w14:textId="77777777" w:rsidR="00055C74" w:rsidRDefault="00055C74" w:rsidP="005A2D9D">
      <w:pPr>
        <w:pStyle w:val="bodytextChar"/>
        <w:ind w:firstLine="0"/>
      </w:pPr>
      <w:r w:rsidRPr="004A2808">
        <w:t xml:space="preserve">There will be no payments/gifts to </w:t>
      </w:r>
      <w:r w:rsidR="00C83C9D">
        <w:t>h</w:t>
      </w:r>
      <w:r w:rsidRPr="004A2808">
        <w:t>ospices for participation. There are no penalties for non-participation.</w:t>
      </w:r>
    </w:p>
    <w:p w14:paraId="67F97ACB" w14:textId="77777777" w:rsidR="00022880" w:rsidRPr="004A2808" w:rsidRDefault="00022880" w:rsidP="005A2D9D">
      <w:pPr>
        <w:pStyle w:val="bodytextChar"/>
        <w:ind w:firstLine="0"/>
      </w:pPr>
    </w:p>
    <w:p w14:paraId="68E8A931" w14:textId="77777777" w:rsidR="00055C74" w:rsidRPr="004A2808" w:rsidRDefault="00055C74" w:rsidP="005D22A7">
      <w:pPr>
        <w:pStyle w:val="Heading2"/>
        <w:ind w:left="0" w:firstLine="720"/>
      </w:pPr>
      <w:bookmarkStart w:id="15" w:name="_Toc298168191"/>
      <w:r w:rsidRPr="004A2808">
        <w:t>10.  Confidentiality</w:t>
      </w:r>
      <w:bookmarkEnd w:id="15"/>
    </w:p>
    <w:p w14:paraId="40AFA8C6" w14:textId="77777777" w:rsidR="00055C74" w:rsidRPr="004A2808" w:rsidRDefault="00055C74" w:rsidP="005A2D9D">
      <w:pPr>
        <w:pStyle w:val="bodytextChar"/>
        <w:ind w:firstLine="0"/>
      </w:pPr>
      <w:r w:rsidRPr="004A2808">
        <w:t>No patient level data will be collected as part of this process.  All participants will be notified that everything they say will be confidential.  Data will be treated in a confidential manner, unless otherwise compelled by law.</w:t>
      </w:r>
    </w:p>
    <w:p w14:paraId="2DEA83F4" w14:textId="77777777" w:rsidR="00055C74" w:rsidRPr="004A2808" w:rsidRDefault="00055C74" w:rsidP="00AF2DD9">
      <w:pPr>
        <w:pStyle w:val="Heading2"/>
        <w:ind w:firstLine="0"/>
      </w:pPr>
      <w:bookmarkStart w:id="16" w:name="_Toc298168192"/>
      <w:r w:rsidRPr="004A2808">
        <w:lastRenderedPageBreak/>
        <w:t>11.  Sensitive Questions</w:t>
      </w:r>
      <w:bookmarkEnd w:id="16"/>
    </w:p>
    <w:p w14:paraId="18D5012F" w14:textId="77777777" w:rsidR="00055C74" w:rsidRPr="004A2808" w:rsidRDefault="00055C74" w:rsidP="005A2D9D">
      <w:pPr>
        <w:pStyle w:val="bodytextChar"/>
        <w:ind w:firstLine="0"/>
      </w:pPr>
      <w:r w:rsidRPr="004A2808">
        <w:t xml:space="preserve">No personal health information (PHI) will be collected as part of the process.  Interview subjects will be informed that they can choose to not answer any question(s) that they feel uncomfortable answering. </w:t>
      </w:r>
    </w:p>
    <w:p w14:paraId="3E9B1DE0" w14:textId="77777777" w:rsidR="00022880" w:rsidRDefault="00022880" w:rsidP="003E14A0">
      <w:pPr>
        <w:pStyle w:val="Heading2"/>
        <w:ind w:firstLine="0"/>
      </w:pPr>
      <w:bookmarkStart w:id="17" w:name="_Toc298168193"/>
    </w:p>
    <w:p w14:paraId="5FD5DDE2" w14:textId="77777777" w:rsidR="00055C74" w:rsidRPr="004A2808" w:rsidRDefault="00055C74" w:rsidP="003E14A0">
      <w:pPr>
        <w:pStyle w:val="Heading2"/>
        <w:ind w:firstLine="0"/>
      </w:pPr>
      <w:r w:rsidRPr="004A2808">
        <w:t>12.  Burden Estimates (Hours &amp; Wages)</w:t>
      </w:r>
      <w:bookmarkStart w:id="18" w:name="_GoBack"/>
      <w:bookmarkEnd w:id="17"/>
      <w:bookmarkEnd w:id="18"/>
    </w:p>
    <w:p w14:paraId="2AAE1A31" w14:textId="77777777" w:rsidR="00055C74" w:rsidRPr="004A2808" w:rsidRDefault="00055C74" w:rsidP="004E494C">
      <w:pPr>
        <w:pStyle w:val="Heading2"/>
        <w:ind w:left="0" w:firstLine="0"/>
        <w:rPr>
          <w:b w:val="0"/>
        </w:rPr>
      </w:pPr>
      <w:bookmarkStart w:id="19" w:name="_Toc298168194"/>
      <w:r w:rsidRPr="004A2808">
        <w:rPr>
          <w:b w:val="0"/>
        </w:rPr>
        <w:t xml:space="preserve">The following is an estimate of the estimated burden that </w:t>
      </w:r>
      <w:r w:rsidR="00C83C9D">
        <w:rPr>
          <w:b w:val="0"/>
        </w:rPr>
        <w:t>h</w:t>
      </w:r>
      <w:r w:rsidRPr="004A2808">
        <w:rPr>
          <w:b w:val="0"/>
        </w:rPr>
        <w:t xml:space="preserve">ospice providers will incur as result of voluntary participation in the </w:t>
      </w:r>
      <w:r w:rsidR="0075369E">
        <w:rPr>
          <w:b w:val="0"/>
        </w:rPr>
        <w:t>HQRP:</w:t>
      </w:r>
      <w:r w:rsidRPr="004A2808">
        <w:rPr>
          <w:b w:val="0"/>
        </w:rPr>
        <w:t xml:space="preserve"> Program Evaluation.</w:t>
      </w:r>
    </w:p>
    <w:p w14:paraId="742FA3A3" w14:textId="77777777" w:rsidR="00055C74" w:rsidRPr="004A2808" w:rsidRDefault="00055C74" w:rsidP="00AE6C25"/>
    <w:p w14:paraId="62A59C40" w14:textId="77777777" w:rsidR="00055C74" w:rsidRPr="004A2808" w:rsidRDefault="00055C74" w:rsidP="009160C6">
      <w:pPr>
        <w:pStyle w:val="ListParagraph"/>
        <w:widowControl/>
        <w:numPr>
          <w:ilvl w:val="0"/>
          <w:numId w:val="22"/>
        </w:numPr>
        <w:autoSpaceDE/>
        <w:autoSpaceDN/>
        <w:adjustRightInd/>
        <w:spacing w:after="240"/>
        <w:rPr>
          <w:b/>
          <w:bCs/>
          <w:sz w:val="24"/>
          <w:u w:val="single"/>
        </w:rPr>
      </w:pPr>
      <w:r w:rsidRPr="004A2808">
        <w:rPr>
          <w:b/>
          <w:bCs/>
          <w:sz w:val="24"/>
          <w:u w:val="single"/>
        </w:rPr>
        <w:t>Time Burden Calculation</w:t>
      </w:r>
    </w:p>
    <w:p w14:paraId="06681CCB" w14:textId="3FD9E06E" w:rsidR="00055C74" w:rsidRPr="004A2808" w:rsidRDefault="00055C74" w:rsidP="0065005D">
      <w:pPr>
        <w:pStyle w:val="ListParagraph"/>
        <w:widowControl/>
        <w:numPr>
          <w:ilvl w:val="0"/>
          <w:numId w:val="35"/>
        </w:numPr>
        <w:autoSpaceDE/>
        <w:autoSpaceDN/>
        <w:adjustRightInd/>
        <w:spacing w:line="276" w:lineRule="auto"/>
        <w:ind w:left="360"/>
        <w:rPr>
          <w:sz w:val="24"/>
        </w:rPr>
      </w:pPr>
      <w:r w:rsidRPr="004A2808">
        <w:rPr>
          <w:sz w:val="24"/>
        </w:rPr>
        <w:t xml:space="preserve">Number of </w:t>
      </w:r>
      <w:r w:rsidR="00C83C9D">
        <w:rPr>
          <w:sz w:val="24"/>
        </w:rPr>
        <w:t>h</w:t>
      </w:r>
      <w:r w:rsidRPr="004A2808">
        <w:rPr>
          <w:sz w:val="24"/>
        </w:rPr>
        <w:t xml:space="preserve">ospices to participate in evaluation process:  30 </w:t>
      </w:r>
    </w:p>
    <w:p w14:paraId="63254D8B" w14:textId="77777777" w:rsidR="00055C74" w:rsidRPr="004A2808" w:rsidRDefault="00055C74" w:rsidP="0065005D">
      <w:pPr>
        <w:pStyle w:val="ListParagraph"/>
        <w:widowControl/>
        <w:numPr>
          <w:ilvl w:val="0"/>
          <w:numId w:val="35"/>
        </w:numPr>
        <w:autoSpaceDE/>
        <w:autoSpaceDN/>
        <w:adjustRightInd/>
        <w:spacing w:line="276" w:lineRule="auto"/>
        <w:ind w:left="360"/>
        <w:rPr>
          <w:sz w:val="24"/>
        </w:rPr>
      </w:pPr>
      <w:r w:rsidRPr="004A2808">
        <w:rPr>
          <w:sz w:val="24"/>
        </w:rPr>
        <w:t>Data collection method to be used:  In-person or telephone interviews</w:t>
      </w:r>
    </w:p>
    <w:p w14:paraId="291CB75F" w14:textId="77777777" w:rsidR="00055C74" w:rsidRPr="004A2808" w:rsidRDefault="00055C74" w:rsidP="0065005D">
      <w:pPr>
        <w:pStyle w:val="ListParagraph"/>
        <w:widowControl/>
        <w:numPr>
          <w:ilvl w:val="0"/>
          <w:numId w:val="35"/>
        </w:numPr>
        <w:autoSpaceDE/>
        <w:autoSpaceDN/>
        <w:adjustRightInd/>
        <w:spacing w:line="276" w:lineRule="auto"/>
        <w:ind w:left="360"/>
        <w:rPr>
          <w:sz w:val="24"/>
        </w:rPr>
      </w:pPr>
      <w:r w:rsidRPr="004A2808">
        <w:rPr>
          <w:sz w:val="24"/>
        </w:rPr>
        <w:t xml:space="preserve">Number of staff at each </w:t>
      </w:r>
      <w:r w:rsidR="00C83C9D">
        <w:rPr>
          <w:sz w:val="24"/>
        </w:rPr>
        <w:t>h</w:t>
      </w:r>
      <w:r w:rsidRPr="004A2808">
        <w:rPr>
          <w:sz w:val="24"/>
        </w:rPr>
        <w:t xml:space="preserve">ospice location to be interviewed:  2 </w:t>
      </w:r>
    </w:p>
    <w:p w14:paraId="4DB3843D" w14:textId="77777777" w:rsidR="00055C74" w:rsidRPr="004A2808" w:rsidRDefault="00055C74" w:rsidP="0065005D">
      <w:pPr>
        <w:pStyle w:val="ListParagraph"/>
        <w:widowControl/>
        <w:numPr>
          <w:ilvl w:val="0"/>
          <w:numId w:val="35"/>
        </w:numPr>
        <w:autoSpaceDE/>
        <w:autoSpaceDN/>
        <w:adjustRightInd/>
        <w:spacing w:line="276" w:lineRule="auto"/>
        <w:ind w:left="360"/>
        <w:rPr>
          <w:sz w:val="24"/>
        </w:rPr>
      </w:pPr>
      <w:r w:rsidRPr="004A2808">
        <w:rPr>
          <w:sz w:val="24"/>
        </w:rPr>
        <w:t xml:space="preserve">Job titles of </w:t>
      </w:r>
      <w:r w:rsidR="00C83C9D">
        <w:rPr>
          <w:sz w:val="24"/>
        </w:rPr>
        <w:t>h</w:t>
      </w:r>
      <w:r w:rsidRPr="004A2808">
        <w:rPr>
          <w:sz w:val="24"/>
        </w:rPr>
        <w:t xml:space="preserve">ospice staff to be </w:t>
      </w:r>
      <w:r w:rsidR="00C83C9D">
        <w:rPr>
          <w:sz w:val="24"/>
        </w:rPr>
        <w:t>i</w:t>
      </w:r>
      <w:r w:rsidRPr="004A2808">
        <w:rPr>
          <w:sz w:val="24"/>
        </w:rPr>
        <w:t xml:space="preserve">nterviewed:  </w:t>
      </w:r>
    </w:p>
    <w:p w14:paraId="7AE4F1FF" w14:textId="77777777" w:rsidR="00055C74" w:rsidRPr="004A2808" w:rsidRDefault="00055C74" w:rsidP="0065005D">
      <w:pPr>
        <w:pStyle w:val="ListParagraph"/>
        <w:numPr>
          <w:ilvl w:val="1"/>
          <w:numId w:val="35"/>
        </w:numPr>
        <w:spacing w:line="276" w:lineRule="auto"/>
        <w:ind w:left="1080"/>
        <w:rPr>
          <w:sz w:val="24"/>
        </w:rPr>
      </w:pPr>
      <w:r w:rsidRPr="004A2808">
        <w:rPr>
          <w:sz w:val="24"/>
        </w:rPr>
        <w:t xml:space="preserve">Nursing Administrator (i.e. - Director of Nursing / Nurse Manager of Hospice) </w:t>
      </w:r>
    </w:p>
    <w:p w14:paraId="3C24BBAC" w14:textId="77777777" w:rsidR="00055C74" w:rsidRPr="004A2808" w:rsidRDefault="00055C74" w:rsidP="0065005D">
      <w:pPr>
        <w:pStyle w:val="ListParagraph"/>
        <w:widowControl/>
        <w:numPr>
          <w:ilvl w:val="1"/>
          <w:numId w:val="35"/>
        </w:numPr>
        <w:autoSpaceDE/>
        <w:autoSpaceDN/>
        <w:adjustRightInd/>
        <w:spacing w:line="276" w:lineRule="auto"/>
        <w:ind w:left="1080"/>
        <w:rPr>
          <w:sz w:val="24"/>
        </w:rPr>
      </w:pPr>
      <w:r w:rsidRPr="004A2808">
        <w:rPr>
          <w:sz w:val="24"/>
        </w:rPr>
        <w:t>Infection Control/Quality Assurance Coordinator (Registered Nurse)</w:t>
      </w:r>
    </w:p>
    <w:p w14:paraId="68408F06" w14:textId="77777777" w:rsidR="001D4F01" w:rsidRPr="004A2808" w:rsidRDefault="001D4F01" w:rsidP="0065005D"/>
    <w:p w14:paraId="0FBBB558" w14:textId="77777777" w:rsidR="00055C74" w:rsidRPr="004A2808" w:rsidRDefault="00055C74" w:rsidP="009160C6">
      <w:pPr>
        <w:pStyle w:val="ListParagraph"/>
        <w:widowControl/>
        <w:numPr>
          <w:ilvl w:val="0"/>
          <w:numId w:val="36"/>
        </w:numPr>
        <w:autoSpaceDE/>
        <w:autoSpaceDN/>
        <w:adjustRightInd/>
        <w:ind w:left="360"/>
        <w:rPr>
          <w:sz w:val="24"/>
        </w:rPr>
      </w:pPr>
      <w:r w:rsidRPr="004A2808">
        <w:rPr>
          <w:sz w:val="24"/>
        </w:rPr>
        <w:t xml:space="preserve">Number of questions to be used in interview = </w:t>
      </w:r>
      <w:r w:rsidRPr="00E121FA">
        <w:rPr>
          <w:sz w:val="24"/>
        </w:rPr>
        <w:t>7</w:t>
      </w:r>
      <w:r w:rsidR="0075369E" w:rsidRPr="00E121FA">
        <w:rPr>
          <w:sz w:val="24"/>
        </w:rPr>
        <w:t xml:space="preserve"> questions</w:t>
      </w:r>
    </w:p>
    <w:p w14:paraId="2F28B47B" w14:textId="77777777" w:rsidR="00055C74" w:rsidRPr="004A2808" w:rsidRDefault="00055C74" w:rsidP="0065005D">
      <w:pPr>
        <w:pStyle w:val="ListParagraph"/>
        <w:widowControl/>
        <w:numPr>
          <w:ilvl w:val="0"/>
          <w:numId w:val="36"/>
        </w:numPr>
        <w:autoSpaceDE/>
        <w:autoSpaceDN/>
        <w:adjustRightInd/>
        <w:ind w:left="360"/>
        <w:rPr>
          <w:sz w:val="24"/>
        </w:rPr>
      </w:pPr>
      <w:r w:rsidRPr="004A2808">
        <w:rPr>
          <w:sz w:val="24"/>
        </w:rPr>
        <w:t xml:space="preserve">Estimated average time required to complete each interview question = </w:t>
      </w:r>
      <w:r w:rsidRPr="00E121FA">
        <w:rPr>
          <w:sz w:val="24"/>
        </w:rPr>
        <w:t>9 minutes</w:t>
      </w:r>
      <w:r w:rsidRPr="004A2808">
        <w:rPr>
          <w:sz w:val="24"/>
        </w:rPr>
        <w:t xml:space="preserve"> </w:t>
      </w:r>
    </w:p>
    <w:p w14:paraId="47A09F69" w14:textId="77777777" w:rsidR="00055C74" w:rsidRPr="004A2808" w:rsidRDefault="00055C74" w:rsidP="0065005D">
      <w:pPr>
        <w:pStyle w:val="ListParagraph"/>
        <w:widowControl/>
        <w:autoSpaceDE/>
        <w:autoSpaceDN/>
        <w:adjustRightInd/>
        <w:ind w:left="360"/>
        <w:rPr>
          <w:sz w:val="24"/>
        </w:rPr>
      </w:pPr>
    </w:p>
    <w:p w14:paraId="781058FB" w14:textId="77777777" w:rsidR="00055C74" w:rsidRPr="004A2808" w:rsidRDefault="00055C74" w:rsidP="002020FC">
      <w:pPr>
        <w:ind w:firstLine="360"/>
        <w:rPr>
          <w:b/>
          <w:u w:val="single"/>
        </w:rPr>
      </w:pPr>
      <w:r w:rsidRPr="004A2808">
        <w:rPr>
          <w:b/>
          <w:u w:val="single"/>
        </w:rPr>
        <w:t>Estimated Time Required to Complete Interviews of 2 Hospice staff = 126 minutes</w:t>
      </w:r>
    </w:p>
    <w:p w14:paraId="26328D38" w14:textId="77777777" w:rsidR="00055C74" w:rsidRPr="004A2808" w:rsidRDefault="00C83C9D" w:rsidP="002020FC">
      <w:pPr>
        <w:pStyle w:val="ListParagraph"/>
        <w:ind w:left="360"/>
        <w:rPr>
          <w:sz w:val="24"/>
        </w:rPr>
      </w:pPr>
      <w:r>
        <w:rPr>
          <w:sz w:val="24"/>
        </w:rPr>
        <w:t>7</w:t>
      </w:r>
      <w:r w:rsidR="00055C74" w:rsidRPr="004A2808">
        <w:rPr>
          <w:sz w:val="24"/>
        </w:rPr>
        <w:t xml:space="preserve"> questions per interview x </w:t>
      </w:r>
      <w:r>
        <w:rPr>
          <w:sz w:val="24"/>
        </w:rPr>
        <w:t>9</w:t>
      </w:r>
      <w:r w:rsidR="00055C74" w:rsidRPr="004A2808">
        <w:rPr>
          <w:sz w:val="24"/>
        </w:rPr>
        <w:t xml:space="preserve"> minutes per question = 63 minutes (Nurse Administrator)</w:t>
      </w:r>
    </w:p>
    <w:p w14:paraId="7C6076E1" w14:textId="77777777" w:rsidR="00055C74" w:rsidRPr="004A2808" w:rsidRDefault="00C83C9D" w:rsidP="002020FC">
      <w:pPr>
        <w:pStyle w:val="ListParagraph"/>
        <w:ind w:left="360"/>
        <w:rPr>
          <w:sz w:val="24"/>
        </w:rPr>
      </w:pPr>
      <w:r>
        <w:rPr>
          <w:sz w:val="24"/>
        </w:rPr>
        <w:t>7</w:t>
      </w:r>
      <w:r w:rsidR="00055C74" w:rsidRPr="004A2808">
        <w:rPr>
          <w:sz w:val="24"/>
        </w:rPr>
        <w:t xml:space="preserve"> questions per interview x </w:t>
      </w:r>
      <w:r>
        <w:rPr>
          <w:sz w:val="24"/>
        </w:rPr>
        <w:t>9</w:t>
      </w:r>
      <w:r w:rsidR="00055C74" w:rsidRPr="004A2808">
        <w:rPr>
          <w:sz w:val="24"/>
        </w:rPr>
        <w:t xml:space="preserve"> minutes per question = 63 minutes</w:t>
      </w:r>
      <w:r w:rsidR="00055C74" w:rsidRPr="004A2808">
        <w:rPr>
          <w:b/>
          <w:sz w:val="24"/>
        </w:rPr>
        <w:t xml:space="preserve"> </w:t>
      </w:r>
      <w:r w:rsidR="00055C74" w:rsidRPr="004A2808">
        <w:rPr>
          <w:sz w:val="24"/>
        </w:rPr>
        <w:t>(IC/QAC</w:t>
      </w:r>
      <w:r w:rsidR="00055C74" w:rsidRPr="004A2808">
        <w:rPr>
          <w:b/>
          <w:sz w:val="24"/>
        </w:rPr>
        <w:t xml:space="preserve"> </w:t>
      </w:r>
      <w:r w:rsidR="00055C74" w:rsidRPr="004A2808">
        <w:rPr>
          <w:sz w:val="24"/>
        </w:rPr>
        <w:t>Nurse)</w:t>
      </w:r>
    </w:p>
    <w:p w14:paraId="1BBD9844" w14:textId="77777777" w:rsidR="00055C74" w:rsidRPr="004A2808" w:rsidRDefault="00055C74" w:rsidP="002020FC">
      <w:pPr>
        <w:pStyle w:val="ListParagraph"/>
        <w:ind w:left="360"/>
        <w:rPr>
          <w:sz w:val="24"/>
        </w:rPr>
      </w:pPr>
      <w:r w:rsidRPr="004A2808">
        <w:rPr>
          <w:sz w:val="24"/>
        </w:rPr>
        <w:t xml:space="preserve">126 minutes / 60 minutes per hour = </w:t>
      </w:r>
      <w:r w:rsidRPr="00E121FA">
        <w:rPr>
          <w:sz w:val="24"/>
        </w:rPr>
        <w:t>2.1 hours</w:t>
      </w:r>
      <w:r w:rsidRPr="004A2808">
        <w:rPr>
          <w:sz w:val="24"/>
        </w:rPr>
        <w:t xml:space="preserve"> </w:t>
      </w:r>
    </w:p>
    <w:p w14:paraId="53872C5D" w14:textId="77777777" w:rsidR="00055C74" w:rsidRPr="004A2808" w:rsidRDefault="00055C74" w:rsidP="0065005D">
      <w:pPr>
        <w:ind w:left="360"/>
      </w:pPr>
    </w:p>
    <w:p w14:paraId="03BDC674" w14:textId="77777777" w:rsidR="00055C74" w:rsidRPr="004A2808" w:rsidRDefault="00055C74" w:rsidP="002020FC">
      <w:pPr>
        <w:ind w:left="360"/>
        <w:rPr>
          <w:b/>
          <w:u w:val="single"/>
        </w:rPr>
      </w:pPr>
      <w:r w:rsidRPr="004A2808">
        <w:rPr>
          <w:b/>
          <w:u w:val="single"/>
        </w:rPr>
        <w:t xml:space="preserve">Other Estimated Burden Associated with Hospice Monitoring Program = 15 minutes </w:t>
      </w:r>
    </w:p>
    <w:p w14:paraId="2272FB60" w14:textId="77777777" w:rsidR="00055C74" w:rsidRPr="004A2808" w:rsidRDefault="00055C74" w:rsidP="009160C6">
      <w:pPr>
        <w:pStyle w:val="ListParagraph"/>
        <w:widowControl/>
        <w:numPr>
          <w:ilvl w:val="0"/>
          <w:numId w:val="36"/>
        </w:numPr>
        <w:autoSpaceDE/>
        <w:autoSpaceDN/>
        <w:adjustRightInd/>
        <w:ind w:left="360"/>
        <w:rPr>
          <w:sz w:val="24"/>
        </w:rPr>
      </w:pPr>
      <w:r w:rsidRPr="004A2808">
        <w:rPr>
          <w:sz w:val="24"/>
        </w:rPr>
        <w:t xml:space="preserve">Estimated time spent by </w:t>
      </w:r>
      <w:r w:rsidR="00C83C9D">
        <w:rPr>
          <w:sz w:val="24"/>
        </w:rPr>
        <w:t>the h</w:t>
      </w:r>
      <w:r w:rsidRPr="004A2808">
        <w:rPr>
          <w:sz w:val="24"/>
        </w:rPr>
        <w:t>ospice to arrange for participation in Program = 1</w:t>
      </w:r>
      <w:r w:rsidRPr="00E121FA">
        <w:rPr>
          <w:sz w:val="24"/>
        </w:rPr>
        <w:t xml:space="preserve">5 </w:t>
      </w:r>
      <w:r w:rsidRPr="006D294B">
        <w:rPr>
          <w:sz w:val="24"/>
        </w:rPr>
        <w:t>minutes</w:t>
      </w:r>
      <w:r w:rsidRPr="004A2808">
        <w:rPr>
          <w:sz w:val="24"/>
        </w:rPr>
        <w:t xml:space="preserve"> </w:t>
      </w:r>
    </w:p>
    <w:p w14:paraId="3022644C" w14:textId="77777777" w:rsidR="00055C74" w:rsidRPr="004A2808" w:rsidRDefault="00055C74" w:rsidP="00DC3504">
      <w:pPr>
        <w:ind w:left="360"/>
      </w:pPr>
      <w:r w:rsidRPr="004A2808">
        <w:t xml:space="preserve">(i.e. – prepare for CMS arrival at facility, </w:t>
      </w:r>
      <w:r w:rsidR="00C83C9D">
        <w:t>i</w:t>
      </w:r>
      <w:r w:rsidRPr="004A2808">
        <w:t>ntroductions to staff, explanations of interview, preparations, time between interviews, etc.)</w:t>
      </w:r>
    </w:p>
    <w:p w14:paraId="326E89F5" w14:textId="77777777" w:rsidR="00055C74" w:rsidRPr="004A2808" w:rsidRDefault="00055C74" w:rsidP="009160C6"/>
    <w:p w14:paraId="55AF4761" w14:textId="77777777" w:rsidR="00055C74" w:rsidRPr="004A2808" w:rsidRDefault="00055C74" w:rsidP="0029309D">
      <w:pPr>
        <w:ind w:left="360"/>
      </w:pPr>
      <w:r w:rsidRPr="004A2808">
        <w:t xml:space="preserve">126 minutes </w:t>
      </w:r>
      <w:r w:rsidR="00FA4FA4" w:rsidRPr="004A2808">
        <w:t>- Interviews</w:t>
      </w:r>
      <w:r w:rsidRPr="004A2808">
        <w:t xml:space="preserve"> of 2 </w:t>
      </w:r>
      <w:r w:rsidR="00C83C9D">
        <w:t>h</w:t>
      </w:r>
      <w:r w:rsidRPr="004A2808">
        <w:t>ospice nurses</w:t>
      </w:r>
    </w:p>
    <w:p w14:paraId="40524A1A" w14:textId="77777777" w:rsidR="00055C74" w:rsidRPr="004A2808" w:rsidRDefault="00055C74" w:rsidP="0029309D">
      <w:pPr>
        <w:ind w:left="360"/>
      </w:pPr>
      <w:r w:rsidRPr="004A2808">
        <w:t xml:space="preserve">15 minutes </w:t>
      </w:r>
      <w:r w:rsidR="00FA4FA4" w:rsidRPr="004A2808">
        <w:t>- Time</w:t>
      </w:r>
      <w:r w:rsidRPr="004A2808">
        <w:t xml:space="preserve"> spent by </w:t>
      </w:r>
      <w:r>
        <w:t>provider</w:t>
      </w:r>
      <w:r w:rsidRPr="004A2808">
        <w:t xml:space="preserve"> to arrange for participation in program</w:t>
      </w:r>
    </w:p>
    <w:p w14:paraId="2FF19692" w14:textId="77777777" w:rsidR="00055C74" w:rsidRPr="004A2808" w:rsidRDefault="00055C74" w:rsidP="0029309D">
      <w:pPr>
        <w:ind w:left="360"/>
      </w:pPr>
      <w:r w:rsidRPr="00E121FA">
        <w:t>141 minutes</w:t>
      </w:r>
      <w:r w:rsidRPr="004A2808">
        <w:t xml:space="preserve"> – Total estimated time per each </w:t>
      </w:r>
      <w:r w:rsidR="00C83C9D">
        <w:t>h</w:t>
      </w:r>
      <w:r w:rsidRPr="004A2808">
        <w:t>ospice</w:t>
      </w:r>
    </w:p>
    <w:p w14:paraId="622A31AF" w14:textId="77777777" w:rsidR="00055C74" w:rsidRPr="004A2808" w:rsidRDefault="00055C74" w:rsidP="00AE6C25"/>
    <w:p w14:paraId="07C0EDD4" w14:textId="77777777" w:rsidR="00055C74" w:rsidRPr="004A2808" w:rsidRDefault="00055C74" w:rsidP="00405F11">
      <w:pPr>
        <w:pStyle w:val="ListParagraph"/>
        <w:numPr>
          <w:ilvl w:val="0"/>
          <w:numId w:val="36"/>
        </w:numPr>
        <w:ind w:left="360"/>
        <w:rPr>
          <w:sz w:val="24"/>
        </w:rPr>
      </w:pPr>
      <w:r w:rsidRPr="004A2808">
        <w:rPr>
          <w:sz w:val="24"/>
        </w:rPr>
        <w:t xml:space="preserve">141 minutes/60 minutes per hour = </w:t>
      </w:r>
      <w:r w:rsidRPr="00E121FA">
        <w:rPr>
          <w:sz w:val="24"/>
        </w:rPr>
        <w:t>2.35 hours</w:t>
      </w:r>
    </w:p>
    <w:p w14:paraId="0F709D09" w14:textId="77777777" w:rsidR="00055C74" w:rsidRPr="004A2808" w:rsidRDefault="00055C74" w:rsidP="00405F11">
      <w:pPr>
        <w:pStyle w:val="ListParagraph"/>
        <w:numPr>
          <w:ilvl w:val="0"/>
          <w:numId w:val="36"/>
        </w:numPr>
        <w:ind w:left="360"/>
        <w:rPr>
          <w:sz w:val="24"/>
        </w:rPr>
      </w:pPr>
      <w:r w:rsidRPr="004A2808">
        <w:rPr>
          <w:sz w:val="24"/>
        </w:rPr>
        <w:t xml:space="preserve">2.35 hours per each </w:t>
      </w:r>
      <w:r w:rsidR="00C83C9D">
        <w:rPr>
          <w:sz w:val="24"/>
        </w:rPr>
        <w:t>h</w:t>
      </w:r>
      <w:r w:rsidRPr="004A2808">
        <w:rPr>
          <w:sz w:val="24"/>
        </w:rPr>
        <w:t xml:space="preserve">ospice x 30 Hospices </w:t>
      </w:r>
      <w:r w:rsidRPr="004A2808">
        <w:rPr>
          <w:b/>
          <w:sz w:val="24"/>
        </w:rPr>
        <w:t xml:space="preserve">= </w:t>
      </w:r>
      <w:r w:rsidRPr="00E121FA">
        <w:rPr>
          <w:sz w:val="24"/>
        </w:rPr>
        <w:t>7</w:t>
      </w:r>
      <w:r w:rsidR="00AE284B" w:rsidRPr="00E121FA">
        <w:rPr>
          <w:sz w:val="24"/>
        </w:rPr>
        <w:t>1</w:t>
      </w:r>
      <w:r w:rsidRPr="00E121FA">
        <w:rPr>
          <w:sz w:val="24"/>
        </w:rPr>
        <w:t xml:space="preserve"> hours</w:t>
      </w:r>
      <w:r w:rsidRPr="00891A26">
        <w:rPr>
          <w:sz w:val="24"/>
        </w:rPr>
        <w:t xml:space="preserve"> </w:t>
      </w:r>
      <w:r w:rsidRPr="004A2808">
        <w:rPr>
          <w:sz w:val="24"/>
        </w:rPr>
        <w:t xml:space="preserve">across 30 </w:t>
      </w:r>
      <w:r w:rsidR="00C83C9D">
        <w:rPr>
          <w:sz w:val="24"/>
        </w:rPr>
        <w:t>h</w:t>
      </w:r>
      <w:r w:rsidRPr="004A2808">
        <w:rPr>
          <w:sz w:val="24"/>
        </w:rPr>
        <w:t>ospices to be interviewed</w:t>
      </w:r>
    </w:p>
    <w:p w14:paraId="6E450C87" w14:textId="77777777" w:rsidR="00055C74" w:rsidRPr="004A2808" w:rsidRDefault="00055C74" w:rsidP="0029309D"/>
    <w:p w14:paraId="69FE81F7" w14:textId="77777777" w:rsidR="00022880" w:rsidRDefault="00022880">
      <w:pPr>
        <w:rPr>
          <w:b/>
          <w:bCs/>
          <w:u w:val="single"/>
        </w:rPr>
      </w:pPr>
      <w:r>
        <w:rPr>
          <w:b/>
          <w:bCs/>
          <w:u w:val="single"/>
        </w:rPr>
        <w:br w:type="page"/>
      </w:r>
    </w:p>
    <w:p w14:paraId="63CCC25C" w14:textId="77777777" w:rsidR="00055C74" w:rsidRPr="004A2808" w:rsidRDefault="00055C74" w:rsidP="009160C6">
      <w:pPr>
        <w:pStyle w:val="ListParagraph"/>
        <w:widowControl/>
        <w:numPr>
          <w:ilvl w:val="0"/>
          <w:numId w:val="22"/>
        </w:numPr>
        <w:autoSpaceDE/>
        <w:autoSpaceDN/>
        <w:adjustRightInd/>
        <w:spacing w:after="240"/>
        <w:rPr>
          <w:b/>
          <w:bCs/>
          <w:sz w:val="24"/>
          <w:u w:val="single"/>
        </w:rPr>
      </w:pPr>
      <w:r w:rsidRPr="004A2808">
        <w:rPr>
          <w:b/>
          <w:bCs/>
          <w:sz w:val="24"/>
          <w:u w:val="single"/>
        </w:rPr>
        <w:lastRenderedPageBreak/>
        <w:t>Wage Calculation</w:t>
      </w:r>
    </w:p>
    <w:p w14:paraId="41493743" w14:textId="77777777" w:rsidR="00055C74" w:rsidRPr="004A2808" w:rsidRDefault="00055C74" w:rsidP="009160C6">
      <w:pPr>
        <w:ind w:left="360"/>
        <w:rPr>
          <w:b/>
          <w:u w:val="single"/>
        </w:rPr>
      </w:pPr>
      <w:r w:rsidRPr="004A2808">
        <w:rPr>
          <w:b/>
          <w:u w:val="single"/>
        </w:rPr>
        <w:t>We estimate that the following tasks will be performed by the Nurse Administrator:</w:t>
      </w:r>
    </w:p>
    <w:p w14:paraId="30D9D823" w14:textId="77777777" w:rsidR="00055C74" w:rsidRPr="004A2808" w:rsidRDefault="00055C74" w:rsidP="009160C6">
      <w:pPr>
        <w:ind w:left="360"/>
      </w:pPr>
      <w:r w:rsidRPr="004A2808">
        <w:rPr>
          <w:u w:val="single"/>
        </w:rPr>
        <w:t>Estimated average time for interview by CMS represen</w:t>
      </w:r>
      <w:r w:rsidR="001E6C19">
        <w:rPr>
          <w:u w:val="single"/>
        </w:rPr>
        <w:t>tative</w:t>
      </w:r>
      <w:r w:rsidR="001E6C19">
        <w:rPr>
          <w:u w:val="single"/>
        </w:rPr>
        <w:tab/>
      </w:r>
      <w:r w:rsidR="001E6C19">
        <w:rPr>
          <w:u w:val="single"/>
        </w:rPr>
        <w:tab/>
      </w:r>
      <w:r w:rsidRPr="004A2808">
        <w:rPr>
          <w:u w:val="single"/>
        </w:rPr>
        <w:t>63 minutes</w:t>
      </w:r>
      <w:r w:rsidRPr="004A2808">
        <w:tab/>
      </w:r>
    </w:p>
    <w:p w14:paraId="3045858A" w14:textId="77777777" w:rsidR="00055C74" w:rsidRPr="004A2808" w:rsidRDefault="00055C74" w:rsidP="009160C6">
      <w:pPr>
        <w:ind w:left="360"/>
        <w:rPr>
          <w:b/>
        </w:rPr>
      </w:pPr>
      <w:r w:rsidRPr="004A2808">
        <w:rPr>
          <w:b/>
        </w:rPr>
        <w:t>Tota</w:t>
      </w:r>
      <w:r w:rsidR="001E6C19">
        <w:rPr>
          <w:b/>
        </w:rPr>
        <w:t xml:space="preserve">l           </w:t>
      </w:r>
      <w:r w:rsidR="001E6C19">
        <w:rPr>
          <w:b/>
        </w:rPr>
        <w:tab/>
      </w:r>
      <w:r w:rsidR="001E6C19">
        <w:rPr>
          <w:b/>
        </w:rPr>
        <w:tab/>
      </w:r>
      <w:r w:rsidR="001E6C19">
        <w:rPr>
          <w:b/>
        </w:rPr>
        <w:tab/>
      </w:r>
      <w:r w:rsidR="001E6C19">
        <w:rPr>
          <w:b/>
        </w:rPr>
        <w:tab/>
      </w:r>
      <w:r w:rsidR="001E6C19">
        <w:rPr>
          <w:b/>
        </w:rPr>
        <w:tab/>
      </w:r>
      <w:r w:rsidR="001E6C19">
        <w:rPr>
          <w:b/>
        </w:rPr>
        <w:tab/>
      </w:r>
      <w:r w:rsidR="001E6C19">
        <w:rPr>
          <w:b/>
        </w:rPr>
        <w:tab/>
      </w:r>
      <w:r w:rsidR="001E6C19">
        <w:rPr>
          <w:b/>
        </w:rPr>
        <w:tab/>
      </w:r>
      <w:r w:rsidRPr="004A2808">
        <w:rPr>
          <w:b/>
        </w:rPr>
        <w:t>63 minutes</w:t>
      </w:r>
    </w:p>
    <w:p w14:paraId="7620DC44" w14:textId="77777777" w:rsidR="00055C74" w:rsidRPr="004A2808" w:rsidRDefault="00055C74" w:rsidP="009160C6"/>
    <w:p w14:paraId="65AF1470" w14:textId="77777777" w:rsidR="00055C74" w:rsidRPr="004A2808" w:rsidRDefault="00055C74" w:rsidP="009160C6">
      <w:pPr>
        <w:ind w:left="360"/>
      </w:pPr>
      <w:r w:rsidRPr="004A2808">
        <w:rPr>
          <w:b/>
          <w:u w:val="single"/>
        </w:rPr>
        <w:t>We estimate that the following task will be performed by the IC/QAC Nurse:</w:t>
      </w:r>
    </w:p>
    <w:p w14:paraId="08AFF0B8" w14:textId="77777777" w:rsidR="00055C74" w:rsidRPr="00DA06B3" w:rsidRDefault="00055C74" w:rsidP="009160C6">
      <w:pPr>
        <w:ind w:left="360"/>
        <w:rPr>
          <w:b/>
        </w:rPr>
      </w:pPr>
      <w:r w:rsidRPr="004A2808">
        <w:t xml:space="preserve">Estimated </w:t>
      </w:r>
      <w:r w:rsidR="001E6C19">
        <w:t>average time for preparation and interview:</w:t>
      </w:r>
      <w:r w:rsidR="001E6C19">
        <w:tab/>
      </w:r>
      <w:r w:rsidR="001E6C19">
        <w:tab/>
      </w:r>
      <w:r w:rsidRPr="004A2808">
        <w:tab/>
      </w:r>
      <w:r w:rsidRPr="00E121FA">
        <w:t>78 minutes</w:t>
      </w:r>
      <w:r w:rsidRPr="00E121FA">
        <w:tab/>
      </w:r>
    </w:p>
    <w:p w14:paraId="60B28920" w14:textId="77777777" w:rsidR="00055C74" w:rsidRPr="004A2808" w:rsidRDefault="00055C74" w:rsidP="009160C6">
      <w:pPr>
        <w:ind w:left="360"/>
      </w:pPr>
    </w:p>
    <w:p w14:paraId="3C437900" w14:textId="77777777" w:rsidR="00055C74" w:rsidRPr="004A2808" w:rsidRDefault="00055C74" w:rsidP="009160C6">
      <w:r w:rsidRPr="004A2808">
        <w:t>According to Salary.com and the U.S. Bureau of Labor Statistic, the average hourly wages for the nurses that CMS plans to interview are as follows:</w:t>
      </w:r>
    </w:p>
    <w:p w14:paraId="0385CFD1" w14:textId="77777777" w:rsidR="001E6C19" w:rsidRDefault="001E6C19"/>
    <w:p w14:paraId="3F823E19" w14:textId="77777777" w:rsidR="00055C74" w:rsidRPr="004A2808" w:rsidRDefault="00055C74" w:rsidP="009160C6">
      <w:pPr>
        <w:ind w:left="720"/>
        <w:rPr>
          <w:b/>
        </w:rPr>
      </w:pPr>
      <w:r w:rsidRPr="004A2808">
        <w:rPr>
          <w:b/>
        </w:rPr>
        <w:t>Job Title</w:t>
      </w:r>
      <w:r w:rsidRPr="004A2808">
        <w:rPr>
          <w:b/>
        </w:rPr>
        <w:tab/>
      </w:r>
      <w:r w:rsidRPr="004A2808">
        <w:rPr>
          <w:b/>
        </w:rPr>
        <w:tab/>
      </w:r>
      <w:r w:rsidRPr="004A2808">
        <w:rPr>
          <w:b/>
        </w:rPr>
        <w:tab/>
        <w:t>Avg. Hourly</w:t>
      </w:r>
      <w:r w:rsidRPr="004A2808">
        <w:rPr>
          <w:b/>
        </w:rPr>
        <w:tab/>
      </w:r>
      <w:r w:rsidRPr="004A2808">
        <w:rPr>
          <w:b/>
        </w:rPr>
        <w:tab/>
        <w:t>Estimated Yearly</w:t>
      </w:r>
    </w:p>
    <w:p w14:paraId="02950F44" w14:textId="77777777" w:rsidR="00055C74" w:rsidRPr="004A2808" w:rsidRDefault="00055C74" w:rsidP="009160C6">
      <w:pPr>
        <w:ind w:left="720"/>
        <w:rPr>
          <w:b/>
          <w:u w:val="single"/>
        </w:rPr>
      </w:pPr>
      <w:r w:rsidRPr="004A2808">
        <w:rPr>
          <w:b/>
          <w:u w:val="single"/>
        </w:rPr>
        <w:tab/>
      </w:r>
      <w:r w:rsidRPr="004A2808">
        <w:rPr>
          <w:b/>
          <w:u w:val="single"/>
        </w:rPr>
        <w:tab/>
      </w:r>
      <w:r w:rsidRPr="004A2808">
        <w:rPr>
          <w:b/>
          <w:u w:val="single"/>
        </w:rPr>
        <w:tab/>
      </w:r>
      <w:r w:rsidRPr="004A2808">
        <w:rPr>
          <w:b/>
          <w:u w:val="single"/>
        </w:rPr>
        <w:tab/>
        <w:t>Wage</w:t>
      </w:r>
      <w:r w:rsidRPr="004A2808">
        <w:rPr>
          <w:b/>
          <w:u w:val="single"/>
        </w:rPr>
        <w:tab/>
      </w:r>
      <w:r w:rsidRPr="004A2808">
        <w:rPr>
          <w:b/>
          <w:u w:val="single"/>
        </w:rPr>
        <w:tab/>
      </w:r>
      <w:r w:rsidRPr="004A2808">
        <w:rPr>
          <w:b/>
          <w:u w:val="single"/>
        </w:rPr>
        <w:tab/>
      </w:r>
      <w:proofErr w:type="spellStart"/>
      <w:r w:rsidRPr="004A2808">
        <w:rPr>
          <w:b/>
          <w:u w:val="single"/>
        </w:rPr>
        <w:t>Wage</w:t>
      </w:r>
      <w:proofErr w:type="spellEnd"/>
      <w:r w:rsidRPr="004A2808">
        <w:rPr>
          <w:b/>
          <w:u w:val="single"/>
        </w:rPr>
        <w:tab/>
      </w:r>
      <w:r w:rsidRPr="004A2808">
        <w:rPr>
          <w:b/>
          <w:u w:val="single"/>
        </w:rPr>
        <w:tab/>
      </w:r>
      <w:r w:rsidRPr="004A2808">
        <w:rPr>
          <w:b/>
          <w:u w:val="single"/>
        </w:rPr>
        <w:tab/>
      </w:r>
      <w:r w:rsidRPr="004A2808">
        <w:rPr>
          <w:b/>
          <w:u w:val="single"/>
        </w:rPr>
        <w:tab/>
      </w:r>
    </w:p>
    <w:p w14:paraId="2B775070" w14:textId="77777777" w:rsidR="00055C74" w:rsidRPr="004A2808" w:rsidRDefault="00055C74" w:rsidP="009160C6">
      <w:pPr>
        <w:ind w:left="720"/>
      </w:pPr>
      <w:r w:rsidRPr="004A2808">
        <w:t xml:space="preserve">Nurse Administrator  </w:t>
      </w:r>
      <w:r w:rsidRPr="004A2808">
        <w:tab/>
      </w:r>
      <w:r w:rsidRPr="004A2808">
        <w:tab/>
        <w:t>$40.52</w:t>
      </w:r>
      <w:r w:rsidRPr="004A2808">
        <w:tab/>
      </w:r>
      <w:r w:rsidRPr="004A2808">
        <w:tab/>
      </w:r>
      <w:r w:rsidRPr="004A2808">
        <w:tab/>
        <w:t>$84,282 per year</w:t>
      </w:r>
      <w:r w:rsidRPr="004A2808">
        <w:rPr>
          <w:rStyle w:val="FootnoteReference"/>
          <w:sz w:val="24"/>
        </w:rPr>
        <w:footnoteReference w:id="1"/>
      </w:r>
    </w:p>
    <w:p w14:paraId="1B559D07" w14:textId="77777777" w:rsidR="00055C74" w:rsidRPr="004A2808" w:rsidRDefault="00055C74" w:rsidP="009160C6">
      <w:pPr>
        <w:ind w:left="720"/>
      </w:pPr>
      <w:r w:rsidRPr="004A2808">
        <w:t>Infection Control/</w:t>
      </w:r>
      <w:r w:rsidRPr="004A2808">
        <w:tab/>
      </w:r>
      <w:r w:rsidRPr="004A2808">
        <w:tab/>
        <w:t xml:space="preserve">$34.78 </w:t>
      </w:r>
      <w:r w:rsidRPr="004A2808">
        <w:tab/>
      </w:r>
      <w:r w:rsidRPr="004A2808">
        <w:tab/>
        <w:t>$72,351 per year</w:t>
      </w:r>
      <w:r w:rsidRPr="004A2808">
        <w:rPr>
          <w:rStyle w:val="FootnoteReference"/>
          <w:sz w:val="24"/>
        </w:rPr>
        <w:footnoteReference w:id="2"/>
      </w:r>
    </w:p>
    <w:p w14:paraId="3E75D2D6" w14:textId="77777777" w:rsidR="00055C74" w:rsidRPr="004A2808" w:rsidRDefault="00055C74" w:rsidP="009160C6">
      <w:pPr>
        <w:ind w:left="720"/>
      </w:pPr>
      <w:r w:rsidRPr="004A2808">
        <w:t>Quality Assurance Nurse</w:t>
      </w:r>
    </w:p>
    <w:p w14:paraId="4926258C" w14:textId="77777777" w:rsidR="00055C74" w:rsidRPr="004A2808" w:rsidRDefault="00055C74" w:rsidP="009160C6">
      <w:pPr>
        <w:ind w:left="720"/>
      </w:pPr>
    </w:p>
    <w:p w14:paraId="577B427A" w14:textId="77777777" w:rsidR="001D4F01" w:rsidRDefault="001D4F01" w:rsidP="00581026">
      <w:pPr>
        <w:pStyle w:val="ListParagraph"/>
        <w:ind w:left="360"/>
        <w:rPr>
          <w:b/>
          <w:sz w:val="24"/>
          <w:u w:val="single"/>
        </w:rPr>
      </w:pPr>
    </w:p>
    <w:p w14:paraId="2EB21B43" w14:textId="77777777" w:rsidR="00055C74" w:rsidRPr="004A2808" w:rsidRDefault="00055C74" w:rsidP="00581026">
      <w:pPr>
        <w:pStyle w:val="ListParagraph"/>
        <w:ind w:left="360"/>
        <w:rPr>
          <w:b/>
          <w:sz w:val="24"/>
          <w:u w:val="single"/>
        </w:rPr>
      </w:pPr>
      <w:r w:rsidRPr="004A2808">
        <w:rPr>
          <w:b/>
          <w:sz w:val="24"/>
          <w:u w:val="single"/>
        </w:rPr>
        <w:t>Nurse Administrator Wages:</w:t>
      </w:r>
    </w:p>
    <w:p w14:paraId="01CCA41F" w14:textId="77777777" w:rsidR="00055C74" w:rsidRPr="004A2808" w:rsidRDefault="00055C74" w:rsidP="00BE2919">
      <w:pPr>
        <w:ind w:left="360" w:firstLine="360"/>
        <w:rPr>
          <w:b/>
          <w:u w:val="single"/>
        </w:rPr>
      </w:pPr>
    </w:p>
    <w:p w14:paraId="22C0F761" w14:textId="77777777" w:rsidR="00055C74" w:rsidRPr="006D294B" w:rsidRDefault="00055C74" w:rsidP="00BE2919">
      <w:pPr>
        <w:ind w:left="360" w:firstLine="360"/>
        <w:rPr>
          <w:b/>
          <w:u w:val="single"/>
        </w:rPr>
      </w:pPr>
      <w:r w:rsidRPr="006D294B">
        <w:rPr>
          <w:b/>
          <w:u w:val="single"/>
        </w:rPr>
        <w:t xml:space="preserve">a. Wages per </w:t>
      </w:r>
      <w:r w:rsidR="00C83C9D" w:rsidRPr="006D294B">
        <w:rPr>
          <w:b/>
          <w:u w:val="single"/>
        </w:rPr>
        <w:t>e</w:t>
      </w:r>
      <w:r w:rsidRPr="006D294B">
        <w:rPr>
          <w:b/>
          <w:u w:val="single"/>
        </w:rPr>
        <w:t xml:space="preserve">ach </w:t>
      </w:r>
      <w:r w:rsidR="00C83C9D" w:rsidRPr="006D294B">
        <w:rPr>
          <w:b/>
          <w:u w:val="single"/>
        </w:rPr>
        <w:t>h</w:t>
      </w:r>
      <w:r w:rsidRPr="006D294B">
        <w:rPr>
          <w:b/>
          <w:u w:val="single"/>
        </w:rPr>
        <w:t>ospice:</w:t>
      </w:r>
    </w:p>
    <w:p w14:paraId="5FDF0DF8" w14:textId="77777777" w:rsidR="00055C74" w:rsidRPr="004A2808" w:rsidRDefault="00055C74" w:rsidP="00BE2919">
      <w:pPr>
        <w:ind w:left="360" w:firstLine="360"/>
      </w:pPr>
      <w:r w:rsidRPr="004A2808">
        <w:t>63 minutes / 60 minutes per hour = 1.05 hours</w:t>
      </w:r>
    </w:p>
    <w:p w14:paraId="0B27C9C0" w14:textId="77777777" w:rsidR="00055C74" w:rsidRPr="004A2808" w:rsidRDefault="00055C74" w:rsidP="00DC3504">
      <w:pPr>
        <w:pStyle w:val="ListParagraph"/>
        <w:ind w:left="360"/>
        <w:rPr>
          <w:sz w:val="24"/>
        </w:rPr>
      </w:pPr>
      <w:r w:rsidRPr="004A2808">
        <w:rPr>
          <w:sz w:val="24"/>
        </w:rPr>
        <w:t xml:space="preserve">      </w:t>
      </w:r>
      <w:r w:rsidR="00FA4FA4" w:rsidRPr="004A2808">
        <w:rPr>
          <w:sz w:val="24"/>
        </w:rPr>
        <w:t>1.05 h</w:t>
      </w:r>
      <w:r w:rsidR="00FA4FA4">
        <w:rPr>
          <w:sz w:val="24"/>
        </w:rPr>
        <w:t>ou</w:t>
      </w:r>
      <w:r w:rsidR="00FA4FA4" w:rsidRPr="004A2808">
        <w:rPr>
          <w:sz w:val="24"/>
        </w:rPr>
        <w:t>r</w:t>
      </w:r>
      <w:r w:rsidR="00FA4FA4">
        <w:rPr>
          <w:sz w:val="24"/>
        </w:rPr>
        <w:t>s</w:t>
      </w:r>
      <w:r w:rsidR="00FA4FA4" w:rsidRPr="004A2808">
        <w:rPr>
          <w:sz w:val="24"/>
        </w:rPr>
        <w:t xml:space="preserve"> </w:t>
      </w:r>
      <w:r w:rsidRPr="004A2808">
        <w:rPr>
          <w:sz w:val="24"/>
        </w:rPr>
        <w:t xml:space="preserve">x $40.52 per hour = $42.55 </w:t>
      </w:r>
      <w:r w:rsidRPr="004A2808">
        <w:rPr>
          <w:rStyle w:val="FootnoteReference"/>
          <w:sz w:val="24"/>
        </w:rPr>
        <w:footnoteReference w:id="3"/>
      </w:r>
    </w:p>
    <w:p w14:paraId="10737862" w14:textId="77777777" w:rsidR="00055C74" w:rsidRPr="004A2808" w:rsidRDefault="00055C74" w:rsidP="00BE2919">
      <w:pPr>
        <w:ind w:left="360"/>
      </w:pPr>
    </w:p>
    <w:p w14:paraId="38DE12D5" w14:textId="77777777" w:rsidR="00055C74" w:rsidRPr="006D294B" w:rsidRDefault="00FA4FA4" w:rsidP="00BE2919">
      <w:pPr>
        <w:ind w:left="360" w:firstLine="360"/>
        <w:rPr>
          <w:b/>
          <w:u w:val="single"/>
        </w:rPr>
      </w:pPr>
      <w:r w:rsidRPr="006D294B">
        <w:rPr>
          <w:b/>
          <w:u w:val="single"/>
        </w:rPr>
        <w:t>b. Across</w:t>
      </w:r>
      <w:r w:rsidR="00055C74" w:rsidRPr="006D294B">
        <w:rPr>
          <w:b/>
          <w:u w:val="single"/>
        </w:rPr>
        <w:t xml:space="preserve"> all 30 </w:t>
      </w:r>
      <w:r w:rsidR="00C83C9D" w:rsidRPr="006D294B">
        <w:rPr>
          <w:b/>
          <w:u w:val="single"/>
        </w:rPr>
        <w:t>h</w:t>
      </w:r>
      <w:r w:rsidR="00055C74" w:rsidRPr="006D294B">
        <w:rPr>
          <w:b/>
          <w:u w:val="single"/>
        </w:rPr>
        <w:t xml:space="preserve">ospices </w:t>
      </w:r>
    </w:p>
    <w:p w14:paraId="3A8536F1" w14:textId="77777777" w:rsidR="00055C74" w:rsidRPr="004A2808" w:rsidRDefault="00055C74" w:rsidP="0012333F">
      <w:pPr>
        <w:pStyle w:val="ListParagraph"/>
        <w:rPr>
          <w:sz w:val="24"/>
        </w:rPr>
      </w:pPr>
      <w:r w:rsidRPr="004A2808">
        <w:rPr>
          <w:sz w:val="24"/>
        </w:rPr>
        <w:t>1.05 hours x 30 Hospice= 31.5 hours</w:t>
      </w:r>
    </w:p>
    <w:p w14:paraId="239992EB" w14:textId="77777777" w:rsidR="00055C74" w:rsidRPr="004A2808" w:rsidRDefault="00055C74" w:rsidP="00BE2919">
      <w:pPr>
        <w:ind w:left="360" w:firstLine="360"/>
      </w:pPr>
      <w:r w:rsidRPr="004A2808">
        <w:t>31.5 hours x $40.52 per hour = $1,276.38</w:t>
      </w:r>
    </w:p>
    <w:p w14:paraId="55A61344" w14:textId="77777777" w:rsidR="00055C74" w:rsidRPr="004A2808" w:rsidRDefault="00055C74" w:rsidP="00BE2919">
      <w:pPr>
        <w:pStyle w:val="ListParagraph"/>
        <w:spacing w:after="240"/>
        <w:ind w:left="360"/>
        <w:rPr>
          <w:b/>
          <w:sz w:val="24"/>
          <w:u w:val="single"/>
        </w:rPr>
      </w:pPr>
    </w:p>
    <w:p w14:paraId="5F3E05FF" w14:textId="77777777" w:rsidR="00055C74" w:rsidRPr="004A2808" w:rsidRDefault="00055C74" w:rsidP="00BE2919">
      <w:pPr>
        <w:pStyle w:val="ListParagraph"/>
        <w:spacing w:after="240"/>
        <w:ind w:left="360"/>
        <w:rPr>
          <w:b/>
          <w:sz w:val="24"/>
          <w:u w:val="single"/>
        </w:rPr>
      </w:pPr>
      <w:r w:rsidRPr="004A2808">
        <w:rPr>
          <w:b/>
          <w:sz w:val="24"/>
          <w:u w:val="single"/>
        </w:rPr>
        <w:t>Infection Control/Quality Assurance Coordinator Nurse Wages:</w:t>
      </w:r>
    </w:p>
    <w:p w14:paraId="6978EFDC" w14:textId="77777777" w:rsidR="00055C74" w:rsidRPr="004A2808" w:rsidRDefault="00055C74" w:rsidP="00BE2919">
      <w:pPr>
        <w:pStyle w:val="ListParagraph"/>
        <w:spacing w:after="240"/>
        <w:ind w:left="360"/>
        <w:rPr>
          <w:b/>
          <w:sz w:val="24"/>
          <w:u w:val="single"/>
        </w:rPr>
      </w:pPr>
    </w:p>
    <w:p w14:paraId="5F96BE29" w14:textId="77777777" w:rsidR="00055C74" w:rsidRPr="000A1E19" w:rsidRDefault="00055C74" w:rsidP="00BE2919">
      <w:pPr>
        <w:pStyle w:val="ListParagraph"/>
        <w:numPr>
          <w:ilvl w:val="0"/>
          <w:numId w:val="44"/>
        </w:numPr>
        <w:spacing w:after="240"/>
        <w:rPr>
          <w:b/>
          <w:sz w:val="24"/>
          <w:u w:val="single"/>
        </w:rPr>
      </w:pPr>
      <w:r w:rsidRPr="000A1E19">
        <w:rPr>
          <w:sz w:val="24"/>
          <w:u w:val="single"/>
        </w:rPr>
        <w:t xml:space="preserve">Wages </w:t>
      </w:r>
      <w:r w:rsidR="00C83C9D" w:rsidRPr="000A1E19">
        <w:rPr>
          <w:sz w:val="24"/>
          <w:u w:val="single"/>
        </w:rPr>
        <w:t>p</w:t>
      </w:r>
      <w:r w:rsidRPr="000A1E19">
        <w:rPr>
          <w:sz w:val="24"/>
          <w:u w:val="single"/>
        </w:rPr>
        <w:t xml:space="preserve">er </w:t>
      </w:r>
      <w:r w:rsidR="00C83C9D" w:rsidRPr="000A1E19">
        <w:rPr>
          <w:sz w:val="24"/>
          <w:u w:val="single"/>
        </w:rPr>
        <w:t>e</w:t>
      </w:r>
      <w:r w:rsidRPr="000A1E19">
        <w:rPr>
          <w:sz w:val="24"/>
          <w:u w:val="single"/>
        </w:rPr>
        <w:t xml:space="preserve">ach </w:t>
      </w:r>
      <w:r w:rsidR="00C83C9D" w:rsidRPr="000A1E19">
        <w:rPr>
          <w:sz w:val="24"/>
          <w:u w:val="single"/>
        </w:rPr>
        <w:t>h</w:t>
      </w:r>
      <w:r w:rsidRPr="000A1E19">
        <w:rPr>
          <w:sz w:val="24"/>
          <w:u w:val="single"/>
        </w:rPr>
        <w:t>ospice</w:t>
      </w:r>
      <w:r w:rsidRPr="000A1E19">
        <w:rPr>
          <w:b/>
          <w:sz w:val="24"/>
          <w:u w:val="single"/>
        </w:rPr>
        <w:t>:</w:t>
      </w:r>
    </w:p>
    <w:p w14:paraId="350A12AC" w14:textId="77777777" w:rsidR="00055C74" w:rsidRPr="000A1E19" w:rsidRDefault="00055C74" w:rsidP="00BE2919">
      <w:pPr>
        <w:pStyle w:val="ListParagraph"/>
        <w:spacing w:after="240"/>
        <w:rPr>
          <w:sz w:val="24"/>
        </w:rPr>
      </w:pPr>
      <w:r w:rsidRPr="000A1E19">
        <w:rPr>
          <w:sz w:val="24"/>
        </w:rPr>
        <w:t>78 minutes / 60 minutes per hour = 1.3 hours</w:t>
      </w:r>
    </w:p>
    <w:p w14:paraId="5E7B19EA" w14:textId="77777777" w:rsidR="00055C74" w:rsidRPr="000A1E19" w:rsidRDefault="00055C74" w:rsidP="00BE2919">
      <w:pPr>
        <w:pStyle w:val="ListParagraph"/>
        <w:spacing w:after="240"/>
        <w:rPr>
          <w:b/>
          <w:sz w:val="24"/>
          <w:highlight w:val="yellow"/>
        </w:rPr>
      </w:pPr>
      <w:r w:rsidRPr="000A1E19">
        <w:rPr>
          <w:sz w:val="24"/>
        </w:rPr>
        <w:t xml:space="preserve">1.3 hours x </w:t>
      </w:r>
      <w:r w:rsidR="00F56BA2" w:rsidRPr="00F56BA2">
        <w:rPr>
          <w:sz w:val="24"/>
        </w:rPr>
        <w:t xml:space="preserve">$34.78 </w:t>
      </w:r>
      <w:r w:rsidRPr="00F56BA2">
        <w:rPr>
          <w:sz w:val="24"/>
        </w:rPr>
        <w:t xml:space="preserve">per hour = </w:t>
      </w:r>
      <w:r w:rsidRPr="000A1E19">
        <w:rPr>
          <w:sz w:val="24"/>
        </w:rPr>
        <w:t>$45.21</w:t>
      </w:r>
      <w:r w:rsidRPr="000A1E19">
        <w:rPr>
          <w:rStyle w:val="FootnoteReference"/>
          <w:sz w:val="24"/>
        </w:rPr>
        <w:footnoteReference w:id="4"/>
      </w:r>
    </w:p>
    <w:p w14:paraId="339E0026" w14:textId="77777777" w:rsidR="00055C74" w:rsidRPr="000A1E19" w:rsidRDefault="00055C74" w:rsidP="00BE2919">
      <w:pPr>
        <w:pStyle w:val="ListParagraph"/>
        <w:widowControl/>
        <w:autoSpaceDE/>
        <w:autoSpaceDN/>
        <w:adjustRightInd/>
        <w:rPr>
          <w:sz w:val="24"/>
          <w:highlight w:val="yellow"/>
          <w:u w:val="single"/>
        </w:rPr>
      </w:pPr>
    </w:p>
    <w:p w14:paraId="4F7878FC" w14:textId="77777777" w:rsidR="00055C74" w:rsidRPr="000A1E19" w:rsidRDefault="00055C74" w:rsidP="00BE2919">
      <w:pPr>
        <w:pStyle w:val="ListParagraph"/>
        <w:widowControl/>
        <w:autoSpaceDE/>
        <w:autoSpaceDN/>
        <w:adjustRightInd/>
        <w:rPr>
          <w:sz w:val="24"/>
        </w:rPr>
      </w:pPr>
      <w:r w:rsidRPr="000A1E19">
        <w:rPr>
          <w:sz w:val="24"/>
          <w:u w:val="single"/>
        </w:rPr>
        <w:t xml:space="preserve">b.  Across all 30 </w:t>
      </w:r>
      <w:r w:rsidR="00C83C9D" w:rsidRPr="000A1E19">
        <w:rPr>
          <w:sz w:val="24"/>
          <w:u w:val="single"/>
        </w:rPr>
        <w:t>h</w:t>
      </w:r>
      <w:r w:rsidRPr="000A1E19">
        <w:rPr>
          <w:sz w:val="24"/>
          <w:u w:val="single"/>
        </w:rPr>
        <w:t xml:space="preserve">ospices: </w:t>
      </w:r>
    </w:p>
    <w:p w14:paraId="5BC64AD0" w14:textId="77777777" w:rsidR="00055C74" w:rsidRPr="000A1E19" w:rsidRDefault="00055C74" w:rsidP="00BE2919">
      <w:pPr>
        <w:ind w:left="720"/>
      </w:pPr>
      <w:r w:rsidRPr="000A1E19">
        <w:t xml:space="preserve">1.3 hours x 30 </w:t>
      </w:r>
      <w:r w:rsidR="00C83C9D" w:rsidRPr="000A1E19">
        <w:t>h</w:t>
      </w:r>
      <w:r w:rsidRPr="000A1E19">
        <w:t>ospice = 39 hours</w:t>
      </w:r>
    </w:p>
    <w:p w14:paraId="613103A6" w14:textId="77777777" w:rsidR="00055C74" w:rsidRPr="004A2808" w:rsidRDefault="00055C74" w:rsidP="00BE2919">
      <w:pPr>
        <w:ind w:left="720"/>
      </w:pPr>
      <w:r w:rsidRPr="000A1E19">
        <w:t>39 hours x $34.78 per hour = $1</w:t>
      </w:r>
      <w:r w:rsidR="006D294B">
        <w:t>,</w:t>
      </w:r>
      <w:r w:rsidRPr="000A1E19">
        <w:t>356.42</w:t>
      </w:r>
    </w:p>
    <w:p w14:paraId="3065DB56" w14:textId="77777777" w:rsidR="00055C74" w:rsidRPr="001E6C19" w:rsidRDefault="001E6C19" w:rsidP="001E6C19">
      <w:pPr>
        <w:ind w:left="720"/>
        <w:rPr>
          <w:b/>
          <w:u w:val="single"/>
        </w:rPr>
      </w:pPr>
      <w:r w:rsidRPr="001E6C19">
        <w:rPr>
          <w:b/>
          <w:u w:val="single"/>
        </w:rPr>
        <w:lastRenderedPageBreak/>
        <w:t>Total Estimated Wages I</w:t>
      </w:r>
      <w:r w:rsidR="00FA4FA4" w:rsidRPr="001E6C19">
        <w:rPr>
          <w:b/>
          <w:u w:val="single"/>
        </w:rPr>
        <w:t>ncurred</w:t>
      </w:r>
      <w:r w:rsidR="00055C74" w:rsidRPr="001E6C19">
        <w:rPr>
          <w:b/>
          <w:u w:val="single"/>
        </w:rPr>
        <w:t xml:space="preserve"> </w:t>
      </w:r>
      <w:r w:rsidR="00FA4FA4" w:rsidRPr="001E6C19">
        <w:rPr>
          <w:b/>
          <w:u w:val="single"/>
        </w:rPr>
        <w:t>for</w:t>
      </w:r>
      <w:r w:rsidR="00055C74" w:rsidRPr="001E6C19">
        <w:rPr>
          <w:b/>
          <w:u w:val="single"/>
        </w:rPr>
        <w:t xml:space="preserve"> Program Evaluation Activities:</w:t>
      </w:r>
    </w:p>
    <w:p w14:paraId="4E9C3886" w14:textId="77777777" w:rsidR="00055C74" w:rsidRPr="004A2808" w:rsidRDefault="00055C74" w:rsidP="001E6C19">
      <w:pPr>
        <w:ind w:left="720"/>
      </w:pPr>
      <w:r w:rsidRPr="004A2808">
        <w:t>$ 42.55</w:t>
      </w:r>
      <w:r w:rsidR="00B428E2">
        <w:rPr>
          <w:rStyle w:val="FootnoteReference"/>
        </w:rPr>
        <w:footnoteReference w:id="5"/>
      </w:r>
      <w:r w:rsidRPr="004A2808">
        <w:tab/>
        <w:t>Nurse Administrator Wages</w:t>
      </w:r>
    </w:p>
    <w:p w14:paraId="5A31550E" w14:textId="77777777" w:rsidR="00055C74" w:rsidRPr="006D294B" w:rsidRDefault="00055C74" w:rsidP="001E6C19">
      <w:pPr>
        <w:ind w:left="720"/>
        <w:rPr>
          <w:u w:val="single"/>
        </w:rPr>
      </w:pPr>
      <w:r w:rsidRPr="006D294B">
        <w:rPr>
          <w:u w:val="single"/>
        </w:rPr>
        <w:t>$ 45.21</w:t>
      </w:r>
      <w:r w:rsidRPr="006D294B">
        <w:rPr>
          <w:rStyle w:val="FootnoteReference"/>
          <w:sz w:val="24"/>
          <w:u w:val="single"/>
        </w:rPr>
        <w:footnoteReference w:id="6"/>
      </w:r>
      <w:r w:rsidRPr="006D294B">
        <w:rPr>
          <w:u w:val="single"/>
        </w:rPr>
        <w:tab/>
        <w:t>Infection Control/Quality Assurance Coordinator Nurse Wages</w:t>
      </w:r>
    </w:p>
    <w:p w14:paraId="3198D4E6" w14:textId="77777777" w:rsidR="00055C74" w:rsidRPr="004A2808" w:rsidRDefault="00055C74" w:rsidP="001E6C19">
      <w:pPr>
        <w:ind w:left="720"/>
        <w:rPr>
          <w:b/>
        </w:rPr>
      </w:pPr>
      <w:r w:rsidRPr="004A2808">
        <w:rPr>
          <w:b/>
        </w:rPr>
        <w:t>$87.76</w:t>
      </w:r>
      <w:r w:rsidRPr="004A2808">
        <w:rPr>
          <w:b/>
        </w:rPr>
        <w:tab/>
      </w:r>
      <w:r w:rsidRPr="004A2808">
        <w:rPr>
          <w:b/>
        </w:rPr>
        <w:tab/>
        <w:t>TOTAL</w:t>
      </w:r>
    </w:p>
    <w:p w14:paraId="4F2C5B16" w14:textId="77777777" w:rsidR="00055C74" w:rsidRPr="004A2808" w:rsidRDefault="00055C74" w:rsidP="009160C6"/>
    <w:p w14:paraId="73AF4B88" w14:textId="77777777" w:rsidR="00055C74" w:rsidRPr="00022880" w:rsidRDefault="00055C74" w:rsidP="00022880">
      <w:pPr>
        <w:ind w:left="720"/>
        <w:rPr>
          <w:b/>
          <w:u w:val="single"/>
        </w:rPr>
      </w:pPr>
      <w:r w:rsidRPr="00022880">
        <w:rPr>
          <w:b/>
          <w:u w:val="single"/>
        </w:rPr>
        <w:t>Total Estimated Wages to be incurred across 30 Participating Hospices for Program Evaluation Activities:</w:t>
      </w:r>
    </w:p>
    <w:p w14:paraId="26F199DE" w14:textId="77777777" w:rsidR="00055C74" w:rsidRPr="004A2808" w:rsidRDefault="00055C74" w:rsidP="00022880">
      <w:pPr>
        <w:ind w:left="720"/>
      </w:pPr>
      <w:r w:rsidRPr="004A2808">
        <w:t>$1</w:t>
      </w:r>
      <w:r w:rsidR="006D294B">
        <w:t>,</w:t>
      </w:r>
      <w:r w:rsidRPr="004A2808">
        <w:t>276.38</w:t>
      </w:r>
      <w:r w:rsidRPr="004A2808">
        <w:tab/>
        <w:t>Nurse Administrator Wages</w:t>
      </w:r>
    </w:p>
    <w:p w14:paraId="1DA89E0F" w14:textId="77777777" w:rsidR="00055C74" w:rsidRPr="006D294B" w:rsidRDefault="00055C74" w:rsidP="00022880">
      <w:pPr>
        <w:ind w:left="720"/>
        <w:rPr>
          <w:u w:val="single"/>
        </w:rPr>
      </w:pPr>
      <w:r w:rsidRPr="006D294B">
        <w:rPr>
          <w:u w:val="single"/>
        </w:rPr>
        <w:t>$1</w:t>
      </w:r>
      <w:r w:rsidR="006D294B">
        <w:rPr>
          <w:u w:val="single"/>
        </w:rPr>
        <w:t>,</w:t>
      </w:r>
      <w:r w:rsidRPr="006D294B">
        <w:rPr>
          <w:u w:val="single"/>
        </w:rPr>
        <w:t>356.42</w:t>
      </w:r>
      <w:r w:rsidRPr="006D294B">
        <w:rPr>
          <w:u w:val="single"/>
        </w:rPr>
        <w:tab/>
        <w:t>Infection Control/Quality Assurance Coordinator Nurse Wages</w:t>
      </w:r>
    </w:p>
    <w:p w14:paraId="68C47911" w14:textId="77777777" w:rsidR="00055C74" w:rsidRPr="004A2808" w:rsidRDefault="00055C74" w:rsidP="00022880">
      <w:pPr>
        <w:ind w:left="720"/>
        <w:rPr>
          <w:b/>
        </w:rPr>
      </w:pPr>
      <w:r w:rsidRPr="004A2808">
        <w:rPr>
          <w:b/>
        </w:rPr>
        <w:t>$2</w:t>
      </w:r>
      <w:r w:rsidR="006D294B">
        <w:rPr>
          <w:b/>
        </w:rPr>
        <w:t>,</w:t>
      </w:r>
      <w:r w:rsidRPr="004A2808">
        <w:rPr>
          <w:b/>
        </w:rPr>
        <w:t>632.80</w:t>
      </w:r>
      <w:r w:rsidRPr="004A2808">
        <w:rPr>
          <w:b/>
        </w:rPr>
        <w:tab/>
        <w:t>TOTAL</w:t>
      </w:r>
    </w:p>
    <w:p w14:paraId="5465764A" w14:textId="77777777" w:rsidR="001D4F01" w:rsidRDefault="001D4F01" w:rsidP="009160C6"/>
    <w:p w14:paraId="5377CB0D" w14:textId="77777777" w:rsidR="00055C74" w:rsidRPr="004A2808" w:rsidRDefault="00055C74" w:rsidP="00475E67">
      <w:pPr>
        <w:pStyle w:val="Heading2"/>
        <w:ind w:left="0" w:firstLine="720"/>
      </w:pPr>
      <w:r w:rsidRPr="004A2808">
        <w:t>13.  Capital Costs</w:t>
      </w:r>
      <w:bookmarkEnd w:id="19"/>
    </w:p>
    <w:p w14:paraId="35B58737" w14:textId="77777777" w:rsidR="00022880" w:rsidRDefault="00055C74" w:rsidP="00022880">
      <w:pPr>
        <w:pStyle w:val="bodytextChar"/>
      </w:pPr>
      <w:r w:rsidRPr="004A2808">
        <w:t xml:space="preserve">There are no capital costs. </w:t>
      </w:r>
    </w:p>
    <w:p w14:paraId="10112C7D" w14:textId="77777777" w:rsidR="00022880" w:rsidRPr="004A2808" w:rsidRDefault="00022880" w:rsidP="00022880">
      <w:pPr>
        <w:pStyle w:val="bodytextChar"/>
      </w:pPr>
    </w:p>
    <w:p w14:paraId="7DE47346" w14:textId="77777777" w:rsidR="00055C74" w:rsidRPr="004A2808" w:rsidRDefault="00055C74" w:rsidP="00144C18">
      <w:pPr>
        <w:pStyle w:val="Heading2"/>
        <w:ind w:firstLine="0"/>
      </w:pPr>
      <w:bookmarkStart w:id="20" w:name="_Toc298168195"/>
      <w:r w:rsidRPr="004A2808">
        <w:t>14.  Cost to Federal Government</w:t>
      </w:r>
      <w:bookmarkEnd w:id="20"/>
    </w:p>
    <w:p w14:paraId="402749A7" w14:textId="77777777" w:rsidR="00055C74" w:rsidRPr="004A2808" w:rsidRDefault="00055C74" w:rsidP="00BD59AC">
      <w:pPr>
        <w:pStyle w:val="bodytextChar"/>
        <w:ind w:firstLine="0"/>
      </w:pPr>
      <w:r w:rsidRPr="004A2808">
        <w:t xml:space="preserve">CMS will use their data analysis contractor, HCIS to assist them with the administration of the </w:t>
      </w:r>
      <w:r w:rsidR="00B428E2">
        <w:t>H</w:t>
      </w:r>
      <w:r w:rsidRPr="004A2808">
        <w:t>QRP</w:t>
      </w:r>
      <w:r w:rsidR="00405F11">
        <w:t>:</w:t>
      </w:r>
      <w:r w:rsidRPr="004A2808">
        <w:t xml:space="preserve"> Program Evaluation.  CMS will incur costs associated with the work performed by this contractor.  The estimated cost to the government for the work to be performed by HCIS is estimated to be $125,000. </w:t>
      </w:r>
    </w:p>
    <w:p w14:paraId="3E416402" w14:textId="77777777" w:rsidR="00055C74" w:rsidRDefault="00055C74" w:rsidP="005A4CAA">
      <w:pPr>
        <w:pStyle w:val="bodytextChar"/>
        <w:ind w:firstLine="0"/>
      </w:pPr>
      <w:r w:rsidRPr="004A2808">
        <w:t xml:space="preserve">The work to be performed by HCIS for </w:t>
      </w:r>
      <w:r w:rsidR="00B428E2">
        <w:t>H</w:t>
      </w:r>
      <w:r w:rsidRPr="004A2808">
        <w:t xml:space="preserve">QRP </w:t>
      </w:r>
      <w:r w:rsidR="00B428E2">
        <w:t>e</w:t>
      </w:r>
      <w:r w:rsidRPr="004A2808">
        <w:t>valuation</w:t>
      </w:r>
      <w:r w:rsidR="00B428E2">
        <w:t xml:space="preserve"> activities</w:t>
      </w:r>
      <w:r w:rsidRPr="004A2808">
        <w:t xml:space="preserve"> include the following tasks: (1) to give notice and educational information to Hospices about the new HQRP: Program Evaluation; (2) to invite </w:t>
      </w:r>
      <w:r w:rsidR="00405F11">
        <w:t>h</w:t>
      </w:r>
      <w:r w:rsidRPr="004A2808">
        <w:t xml:space="preserve">ospices to voluntarily participate in the program; (3) to select 30 Hospices for participate in the </w:t>
      </w:r>
      <w:r w:rsidR="00405F11">
        <w:t>H</w:t>
      </w:r>
      <w:r w:rsidRPr="004A2808">
        <w:t xml:space="preserve">QRP: Program Evaluation; (4) to perform interviews with two nurses at each selected </w:t>
      </w:r>
      <w:r w:rsidR="00405F11">
        <w:t>h</w:t>
      </w:r>
      <w:r w:rsidRPr="004A2808">
        <w:t xml:space="preserve">ospice; (5) to compile and analyze all data obtained from the staff interviews at each selected </w:t>
      </w:r>
      <w:r w:rsidR="00405F11">
        <w:t>h</w:t>
      </w:r>
      <w:r w:rsidRPr="004A2808">
        <w:t xml:space="preserve">ospice; (6) to provide CMS with a report which summarizes the data obtained, then states findings, conclusions, and recommendations. </w:t>
      </w:r>
    </w:p>
    <w:p w14:paraId="6DA6807C" w14:textId="77777777" w:rsidR="00022880" w:rsidRPr="004A2808" w:rsidRDefault="00022880" w:rsidP="005A4CAA">
      <w:pPr>
        <w:pStyle w:val="bodytextChar"/>
        <w:ind w:firstLine="0"/>
      </w:pPr>
    </w:p>
    <w:p w14:paraId="279BF422" w14:textId="77777777" w:rsidR="00055C74" w:rsidRPr="004A2808" w:rsidRDefault="00055C74" w:rsidP="00144C18">
      <w:pPr>
        <w:pStyle w:val="Heading2"/>
        <w:ind w:firstLine="0"/>
      </w:pPr>
      <w:bookmarkStart w:id="21" w:name="_Toc298168196"/>
      <w:r w:rsidRPr="004A2808">
        <w:t>15.  Changes to Burden</w:t>
      </w:r>
      <w:bookmarkEnd w:id="21"/>
    </w:p>
    <w:p w14:paraId="24F18329" w14:textId="77777777" w:rsidR="00055C74" w:rsidRDefault="00900190" w:rsidP="00BD59AC">
      <w:pPr>
        <w:pStyle w:val="bodytextChar"/>
        <w:ind w:firstLine="0"/>
      </w:pPr>
      <w:r>
        <w:t>This is a new data collection.</w:t>
      </w:r>
    </w:p>
    <w:p w14:paraId="60418852" w14:textId="77777777" w:rsidR="00F6336F" w:rsidRDefault="00F6336F" w:rsidP="00BD59AC">
      <w:pPr>
        <w:pStyle w:val="bodytextChar"/>
        <w:ind w:firstLine="0"/>
      </w:pPr>
    </w:p>
    <w:p w14:paraId="4D17961E" w14:textId="77777777" w:rsidR="00F6336F" w:rsidRDefault="00F6336F" w:rsidP="00BD59AC">
      <w:pPr>
        <w:pStyle w:val="bodytextChar"/>
        <w:ind w:firstLine="0"/>
      </w:pPr>
    </w:p>
    <w:p w14:paraId="1CE6DF0F" w14:textId="77777777" w:rsidR="00F6336F" w:rsidRDefault="00F6336F" w:rsidP="00BD59AC">
      <w:pPr>
        <w:pStyle w:val="bodytextChar"/>
        <w:ind w:firstLine="0"/>
      </w:pPr>
    </w:p>
    <w:p w14:paraId="6007F3FA" w14:textId="77777777" w:rsidR="00055C74" w:rsidRPr="004A2808" w:rsidRDefault="00055C74" w:rsidP="001D4F01">
      <w:pPr>
        <w:pStyle w:val="bodytextChar"/>
        <w:rPr>
          <w:b/>
        </w:rPr>
      </w:pPr>
      <w:r w:rsidRPr="004A2808">
        <w:lastRenderedPageBreak/>
        <w:t xml:space="preserve"> </w:t>
      </w:r>
      <w:bookmarkStart w:id="22" w:name="_Toc298168197"/>
      <w:r w:rsidRPr="004A2808">
        <w:t>16</w:t>
      </w:r>
      <w:r w:rsidRPr="004A2808">
        <w:rPr>
          <w:b/>
        </w:rPr>
        <w:t>.  Publication/Tabulation Dates</w:t>
      </w:r>
      <w:bookmarkEnd w:id="22"/>
    </w:p>
    <w:p w14:paraId="2C279A22" w14:textId="77777777" w:rsidR="00055C74" w:rsidRDefault="00055C74" w:rsidP="005A4CAA">
      <w:pPr>
        <w:pStyle w:val="bodytextChar"/>
        <w:ind w:firstLine="0"/>
      </w:pPr>
      <w:r w:rsidRPr="004A2808">
        <w:t xml:space="preserve">CMS may use the data collected to inform the </w:t>
      </w:r>
      <w:r w:rsidR="00B428E2">
        <w:t>H</w:t>
      </w:r>
      <w:r w:rsidRPr="004A2808">
        <w:t>QRP as it develops however, at this time the data is not intended for public display. In the future CMS may find that the publication of general findings are informative and useful for public benefit.</w:t>
      </w:r>
      <w:bookmarkStart w:id="23" w:name="_Toc298168198"/>
    </w:p>
    <w:p w14:paraId="0650DBCD" w14:textId="77777777" w:rsidR="00022880" w:rsidRPr="004A2808" w:rsidRDefault="00022880" w:rsidP="005A4CAA">
      <w:pPr>
        <w:pStyle w:val="bodytextChar"/>
        <w:ind w:firstLine="0"/>
      </w:pPr>
    </w:p>
    <w:p w14:paraId="670D0BF4" w14:textId="77777777" w:rsidR="00055C74" w:rsidRDefault="00055C74" w:rsidP="00144C18">
      <w:pPr>
        <w:pStyle w:val="Heading2"/>
        <w:ind w:firstLine="0"/>
        <w:rPr>
          <w:b w:val="0"/>
        </w:rPr>
      </w:pPr>
      <w:r w:rsidRPr="004A2808">
        <w:t>17.  Expiration Date</w:t>
      </w:r>
      <w:bookmarkEnd w:id="23"/>
    </w:p>
    <w:p w14:paraId="7A909097" w14:textId="77777777" w:rsidR="00022880" w:rsidRPr="0012333F" w:rsidRDefault="00022880" w:rsidP="00022880">
      <w:pPr>
        <w:pStyle w:val="bodytextChar"/>
        <w:ind w:firstLine="0"/>
      </w:pPr>
      <w:r>
        <w:t>Not applicable because no written materials will be disseminated to providers.</w:t>
      </w:r>
    </w:p>
    <w:p w14:paraId="1707E1DA" w14:textId="77777777" w:rsidR="00055C74" w:rsidRPr="001E6C19" w:rsidRDefault="00055C74" w:rsidP="005A2D9D">
      <w:pPr>
        <w:pStyle w:val="bodytextChar"/>
        <w:ind w:firstLine="0"/>
        <w:rPr>
          <w:rFonts w:cs="Calibri"/>
        </w:rPr>
      </w:pPr>
    </w:p>
    <w:sectPr w:rsidR="00055C74" w:rsidRPr="001E6C19" w:rsidSect="004D1F15">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200F65" w15:done="0"/>
  <w15:commentEx w15:paraId="17FB92E6" w15:done="0"/>
  <w15:commentEx w15:paraId="0D4AF2DB" w15:done="0"/>
  <w15:commentEx w15:paraId="076995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1CDDB" w14:textId="77777777" w:rsidR="005E79E2" w:rsidRDefault="005E79E2">
      <w:r>
        <w:separator/>
      </w:r>
    </w:p>
  </w:endnote>
  <w:endnote w:type="continuationSeparator" w:id="0">
    <w:p w14:paraId="73BBDBD8" w14:textId="77777777" w:rsidR="005E79E2" w:rsidRDefault="005E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34916" w14:textId="77777777" w:rsidR="00055C74" w:rsidRDefault="00055C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7B387" w14:textId="77777777" w:rsidR="00055C74" w:rsidRDefault="00055C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ECA4D" w14:textId="77777777" w:rsidR="00055C74" w:rsidRDefault="00055C7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A4A45" w14:textId="77777777" w:rsidR="00055C74" w:rsidRDefault="00A56C2F">
    <w:pPr>
      <w:pStyle w:val="Footer"/>
      <w:jc w:val="center"/>
    </w:pPr>
    <w:r>
      <w:fldChar w:fldCharType="begin"/>
    </w:r>
    <w:r>
      <w:instrText xml:space="preserve"> PAGE   \* MERGEFORMAT </w:instrText>
    </w:r>
    <w:r>
      <w:fldChar w:fldCharType="separate"/>
    </w:r>
    <w:r w:rsidR="003D7665">
      <w:rPr>
        <w:noProof/>
      </w:rPr>
      <w:t>5</w:t>
    </w:r>
    <w:r>
      <w:rPr>
        <w:noProof/>
      </w:rPr>
      <w:fldChar w:fldCharType="end"/>
    </w:r>
  </w:p>
  <w:p w14:paraId="61300D22" w14:textId="77777777" w:rsidR="00055C74" w:rsidRDefault="00055C74">
    <w:pPr>
      <w:pStyle w:val="Footer"/>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0A3A5" w14:textId="77777777" w:rsidR="005E79E2" w:rsidRDefault="005E79E2">
      <w:r>
        <w:separator/>
      </w:r>
    </w:p>
  </w:footnote>
  <w:footnote w:type="continuationSeparator" w:id="0">
    <w:p w14:paraId="0E166EA9" w14:textId="77777777" w:rsidR="005E79E2" w:rsidRDefault="005E79E2">
      <w:r>
        <w:continuationSeparator/>
      </w:r>
    </w:p>
  </w:footnote>
  <w:footnote w:id="1">
    <w:p w14:paraId="4226BA85" w14:textId="77777777" w:rsidR="00055C74" w:rsidRDefault="00055C74" w:rsidP="009160C6">
      <w:r>
        <w:rPr>
          <w:rStyle w:val="FootnoteReference"/>
        </w:rPr>
        <w:footnoteRef/>
      </w:r>
      <w:r>
        <w:t xml:space="preserve"> </w:t>
      </w:r>
      <w:r w:rsidRPr="006573A5">
        <w:rPr>
          <w:sz w:val="22"/>
          <w:szCs w:val="22"/>
        </w:rPr>
        <w:t xml:space="preserve">See </w:t>
      </w:r>
      <w:hyperlink r:id="rId1" w:history="1">
        <w:r w:rsidRPr="006573A5">
          <w:rPr>
            <w:rStyle w:val="Hyperlink"/>
            <w:rFonts w:ascii="Calibri" w:hAnsi="Calibri" w:cs="Calibri"/>
            <w:sz w:val="22"/>
            <w:szCs w:val="22"/>
          </w:rPr>
          <w:t>http://www.bls.gov/ooh/Management/Medical-and-health-services-managers.htm</w:t>
        </w:r>
      </w:hyperlink>
    </w:p>
  </w:footnote>
  <w:footnote w:id="2">
    <w:p w14:paraId="62CE4EB1" w14:textId="77777777" w:rsidR="00055C74" w:rsidRDefault="00055C74" w:rsidP="009160C6">
      <w:pPr>
        <w:pStyle w:val="FootnoteText"/>
      </w:pPr>
      <w:r>
        <w:rPr>
          <w:rStyle w:val="FootnoteReference"/>
        </w:rPr>
        <w:footnoteRef/>
      </w:r>
      <w:r>
        <w:t xml:space="preserve"> </w:t>
      </w:r>
      <w:hyperlink r:id="rId2" w:tgtFrame="_blank" w:history="1">
        <w:r>
          <w:rPr>
            <w:rStyle w:val="Hyperlink"/>
            <w:rFonts w:ascii="Calibri" w:hAnsi="Calibri"/>
            <w:color w:val="1155CC"/>
            <w:sz w:val="22"/>
            <w:szCs w:val="22"/>
          </w:rPr>
          <w:t>http://www1.salary.com/Quality-Assurance-Coordinator-Healthcare-salary.html</w:t>
        </w:r>
      </w:hyperlink>
    </w:p>
  </w:footnote>
  <w:footnote w:id="3">
    <w:p w14:paraId="1FADB5FE" w14:textId="77777777" w:rsidR="00055C74" w:rsidRDefault="00055C74">
      <w:pPr>
        <w:pStyle w:val="FootnoteText"/>
      </w:pPr>
      <w:r>
        <w:rPr>
          <w:rStyle w:val="FootnoteReference"/>
        </w:rPr>
        <w:footnoteRef/>
      </w:r>
      <w:r>
        <w:t xml:space="preserve"> This </w:t>
      </w:r>
      <w:r w:rsidR="00B428E2">
        <w:t>number is rounded to the nearest cent (i.e., $42.546)..</w:t>
      </w:r>
      <w:r>
        <w:t xml:space="preserve">. </w:t>
      </w:r>
    </w:p>
  </w:footnote>
  <w:footnote w:id="4">
    <w:p w14:paraId="662B9502" w14:textId="77777777" w:rsidR="00055C74" w:rsidRDefault="00055C74">
      <w:pPr>
        <w:pStyle w:val="FootnoteText"/>
      </w:pPr>
      <w:r>
        <w:rPr>
          <w:rStyle w:val="FootnoteReference"/>
        </w:rPr>
        <w:footnoteRef/>
      </w:r>
      <w:r>
        <w:t xml:space="preserve"> This </w:t>
      </w:r>
      <w:r w:rsidR="00B428E2">
        <w:t>number is rounded to the nearest cent (i.e., $45.214)..</w:t>
      </w:r>
      <w:r>
        <w:t>.</w:t>
      </w:r>
    </w:p>
  </w:footnote>
  <w:footnote w:id="5">
    <w:p w14:paraId="31004F5C" w14:textId="77777777" w:rsidR="00B428E2" w:rsidRDefault="00B428E2">
      <w:pPr>
        <w:pStyle w:val="FootnoteText"/>
      </w:pPr>
      <w:r>
        <w:rPr>
          <w:rStyle w:val="FootnoteReference"/>
        </w:rPr>
        <w:footnoteRef/>
      </w:r>
      <w:r>
        <w:t xml:space="preserve"> This number is rounded to the nearest cent (i.e., $42.546).</w:t>
      </w:r>
    </w:p>
  </w:footnote>
  <w:footnote w:id="6">
    <w:p w14:paraId="73F149E5" w14:textId="77777777" w:rsidR="00055C74" w:rsidRDefault="00055C74">
      <w:pPr>
        <w:pStyle w:val="FootnoteText"/>
      </w:pPr>
      <w:r>
        <w:rPr>
          <w:rStyle w:val="FootnoteReference"/>
        </w:rPr>
        <w:footnoteRef/>
      </w:r>
      <w:r>
        <w:t xml:space="preserve"> </w:t>
      </w:r>
      <w:r w:rsidR="00B428E2">
        <w:t>This number is rounded to the nearest cent (i.e., $45.214)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8E5" w14:textId="77777777" w:rsidR="00055C74" w:rsidRDefault="00055C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9E9"/>
    <w:multiLevelType w:val="hybridMultilevel"/>
    <w:tmpl w:val="DF88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E7286"/>
    <w:multiLevelType w:val="multilevel"/>
    <w:tmpl w:val="A3C2E6CA"/>
    <w:lvl w:ilvl="0">
      <w:start w:val="2"/>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141B3"/>
    <w:multiLevelType w:val="hybridMultilevel"/>
    <w:tmpl w:val="3B7C614C"/>
    <w:lvl w:ilvl="0" w:tplc="D4A42B1C">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5DE181C"/>
    <w:multiLevelType w:val="hybridMultilevel"/>
    <w:tmpl w:val="407C5D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BC6C41"/>
    <w:multiLevelType w:val="hybridMultilevel"/>
    <w:tmpl w:val="2646B5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B46519"/>
    <w:multiLevelType w:val="hybridMultilevel"/>
    <w:tmpl w:val="6A86022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D5F6CB5"/>
    <w:multiLevelType w:val="hybridMultilevel"/>
    <w:tmpl w:val="BFD6FB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0482D9C"/>
    <w:multiLevelType w:val="hybridMultilevel"/>
    <w:tmpl w:val="2BA4B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1D3CE03A">
      <w:numFmt w:val="bullet"/>
      <w:lvlText w:val="-"/>
      <w:lvlJc w:val="left"/>
      <w:pPr>
        <w:ind w:left="4680" w:hanging="360"/>
      </w:pPr>
      <w:rPr>
        <w:rFonts w:ascii="Calibri" w:eastAsia="Times New Roman" w:hAnsi="Calibri"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C33EC8"/>
    <w:multiLevelType w:val="hybridMultilevel"/>
    <w:tmpl w:val="1B784FB4"/>
    <w:lvl w:ilvl="0" w:tplc="FC0602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3B9306A"/>
    <w:multiLevelType w:val="hybridMultilevel"/>
    <w:tmpl w:val="1528DEDE"/>
    <w:lvl w:ilvl="0" w:tplc="A59000A4">
      <w:start w:val="10"/>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5AC03C6"/>
    <w:multiLevelType w:val="hybridMultilevel"/>
    <w:tmpl w:val="BC825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4A187E"/>
    <w:multiLevelType w:val="hybridMultilevel"/>
    <w:tmpl w:val="FD762C10"/>
    <w:lvl w:ilvl="0" w:tplc="B23AF6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8BA2FA2"/>
    <w:multiLevelType w:val="hybridMultilevel"/>
    <w:tmpl w:val="2DE2C224"/>
    <w:lvl w:ilvl="0" w:tplc="FC060222">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C82AEA"/>
    <w:multiLevelType w:val="hybridMultilevel"/>
    <w:tmpl w:val="712E8C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A9B4427"/>
    <w:multiLevelType w:val="hybridMultilevel"/>
    <w:tmpl w:val="FC028B48"/>
    <w:lvl w:ilvl="0" w:tplc="91B657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2ACB5782"/>
    <w:multiLevelType w:val="hybridMultilevel"/>
    <w:tmpl w:val="5194F5FE"/>
    <w:lvl w:ilvl="0" w:tplc="15A837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B8E1C3F"/>
    <w:multiLevelType w:val="hybridMultilevel"/>
    <w:tmpl w:val="D8245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cs="Times New Roman" w:hint="default"/>
        <w:b/>
        <w:i w:val="0"/>
        <w:color w:val="000000"/>
        <w:sz w:val="26"/>
        <w:szCs w:val="26"/>
        <w:u w:val="none"/>
      </w:rPr>
    </w:lvl>
    <w:lvl w:ilvl="1" w:tplc="0409000F">
      <w:start w:val="1"/>
      <w:numFmt w:val="decimal"/>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1">
    <w:nsid w:val="33AC183A"/>
    <w:multiLevelType w:val="multilevel"/>
    <w:tmpl w:val="9280DE88"/>
    <w:lvl w:ilvl="0">
      <w:start w:val="1"/>
      <w:numFmt w:val="decimal"/>
      <w:lvlText w:val="%1."/>
      <w:lvlJc w:val="left"/>
      <w:pPr>
        <w:ind w:left="360" w:hanging="360"/>
      </w:pPr>
      <w:rPr>
        <w:rFonts w:cs="Times New Roman" w:hint="default"/>
      </w:rPr>
    </w:lvl>
    <w:lvl w:ilvl="1">
      <w:start w:val="4"/>
      <w:numFmt w:val="decimal"/>
      <w:isLgl/>
      <w:lvlText w:val="%1.%2"/>
      <w:lvlJc w:val="left"/>
      <w:pPr>
        <w:ind w:left="1440" w:hanging="36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960" w:hanging="720"/>
      </w:pPr>
      <w:rPr>
        <w:rFonts w:cs="Times New Roman" w:hint="default"/>
      </w:rPr>
    </w:lvl>
    <w:lvl w:ilvl="4">
      <w:start w:val="1"/>
      <w:numFmt w:val="decimal"/>
      <w:isLgl/>
      <w:lvlText w:val="%1.%2.%3.%4.%5"/>
      <w:lvlJc w:val="left"/>
      <w:pPr>
        <w:ind w:left="5400" w:hanging="1080"/>
      </w:pPr>
      <w:rPr>
        <w:rFonts w:cs="Times New Roman" w:hint="default"/>
      </w:rPr>
    </w:lvl>
    <w:lvl w:ilvl="5">
      <w:start w:val="1"/>
      <w:numFmt w:val="decimal"/>
      <w:isLgl/>
      <w:lvlText w:val="%1.%2.%3.%4.%5.%6"/>
      <w:lvlJc w:val="left"/>
      <w:pPr>
        <w:ind w:left="6480" w:hanging="1080"/>
      </w:pPr>
      <w:rPr>
        <w:rFonts w:cs="Times New Roman" w:hint="default"/>
      </w:rPr>
    </w:lvl>
    <w:lvl w:ilvl="6">
      <w:start w:val="1"/>
      <w:numFmt w:val="decimal"/>
      <w:isLgl/>
      <w:lvlText w:val="%1.%2.%3.%4.%5.%6.%7"/>
      <w:lvlJc w:val="left"/>
      <w:pPr>
        <w:ind w:left="7920" w:hanging="1440"/>
      </w:pPr>
      <w:rPr>
        <w:rFonts w:cs="Times New Roman" w:hint="default"/>
      </w:rPr>
    </w:lvl>
    <w:lvl w:ilvl="7">
      <w:start w:val="1"/>
      <w:numFmt w:val="decimal"/>
      <w:isLgl/>
      <w:lvlText w:val="%1.%2.%3.%4.%5.%6.%7.%8"/>
      <w:lvlJc w:val="left"/>
      <w:pPr>
        <w:ind w:left="9000" w:hanging="1440"/>
      </w:pPr>
      <w:rPr>
        <w:rFonts w:cs="Times New Roman" w:hint="default"/>
      </w:rPr>
    </w:lvl>
    <w:lvl w:ilvl="8">
      <w:start w:val="1"/>
      <w:numFmt w:val="decimal"/>
      <w:isLgl/>
      <w:lvlText w:val="%1.%2.%3.%4.%5.%6.%7.%8.%9"/>
      <w:lvlJc w:val="left"/>
      <w:pPr>
        <w:ind w:left="10440" w:hanging="1800"/>
      </w:pPr>
      <w:rPr>
        <w:rFonts w:cs="Times New Roman" w:hint="default"/>
      </w:rPr>
    </w:lvl>
  </w:abstractNum>
  <w:abstractNum w:abstractNumId="22">
    <w:nsid w:val="360810B7"/>
    <w:multiLevelType w:val="hybridMultilevel"/>
    <w:tmpl w:val="FD762C10"/>
    <w:lvl w:ilvl="0" w:tplc="B23AF6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3C930DC9"/>
    <w:multiLevelType w:val="hybridMultilevel"/>
    <w:tmpl w:val="B69C22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CA368AF"/>
    <w:multiLevelType w:val="hybridMultilevel"/>
    <w:tmpl w:val="8F8A08A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25">
    <w:nsid w:val="3F2D5736"/>
    <w:multiLevelType w:val="hybridMultilevel"/>
    <w:tmpl w:val="E4868A7E"/>
    <w:lvl w:ilvl="0" w:tplc="D2189FC6">
      <w:start w:val="84"/>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07C06F1"/>
    <w:multiLevelType w:val="hybridMultilevel"/>
    <w:tmpl w:val="FD3EF51E"/>
    <w:lvl w:ilvl="0" w:tplc="04090001">
      <w:start w:val="1"/>
      <w:numFmt w:val="bullet"/>
      <w:lvlText w:val=""/>
      <w:lvlJc w:val="left"/>
      <w:pPr>
        <w:ind w:left="720" w:hanging="360"/>
      </w:pPr>
      <w:rPr>
        <w:rFonts w:ascii="Symbol" w:hAnsi="Symbol" w:hint="default"/>
      </w:rPr>
    </w:lvl>
    <w:lvl w:ilvl="1" w:tplc="0EA2D146">
      <w:start w:val="1"/>
      <w:numFmt w:val="lowerLetter"/>
      <w:lvlText w:val="%2."/>
      <w:lvlJc w:val="left"/>
      <w:pPr>
        <w:ind w:left="1440" w:hanging="360"/>
      </w:pPr>
      <w:rPr>
        <w:rFonts w:ascii="Times New Roman" w:eastAsia="Times New Roman" w:hAnsi="Times New Roman" w:cs="Times New Roman"/>
      </w:rPr>
    </w:lvl>
    <w:lvl w:ilvl="2" w:tplc="42FE6094">
      <w:start w:val="56"/>
      <w:numFmt w:val="decimal"/>
      <w:lvlText w:val="%3"/>
      <w:lvlJc w:val="lef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E10CC1"/>
    <w:multiLevelType w:val="multilevel"/>
    <w:tmpl w:val="E3C241A6"/>
    <w:lvl w:ilvl="0">
      <w:start w:val="2"/>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4634084C"/>
    <w:multiLevelType w:val="hybridMultilevel"/>
    <w:tmpl w:val="E7C4D98E"/>
    <w:lvl w:ilvl="0" w:tplc="3188B0E6">
      <w:start w:val="10"/>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6E21C41"/>
    <w:multiLevelType w:val="hybridMultilevel"/>
    <w:tmpl w:val="41469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D950D29"/>
    <w:multiLevelType w:val="hybridMultilevel"/>
    <w:tmpl w:val="DBE203B6"/>
    <w:lvl w:ilvl="0" w:tplc="C5E69348">
      <w:start w:val="84"/>
      <w:numFmt w:val="decimal"/>
      <w:lvlText w:val="%1"/>
      <w:lvlJc w:val="left"/>
      <w:pPr>
        <w:ind w:left="720" w:hanging="360"/>
      </w:pPr>
      <w:rPr>
        <w:rFonts w:cs="Times New Roman" w:hint="default"/>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DCC4B6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4EF314C1"/>
    <w:multiLevelType w:val="hybridMultilevel"/>
    <w:tmpl w:val="DCF89C18"/>
    <w:lvl w:ilvl="0" w:tplc="4782CCFC">
      <w:start w:val="2"/>
      <w:numFmt w:val="decimal"/>
      <w:lvlText w:val="%1."/>
      <w:lvlJc w:val="left"/>
      <w:pPr>
        <w:ind w:left="360" w:hanging="360"/>
      </w:pPr>
      <w:rPr>
        <w:rFonts w:cs="Times New Roman" w:hint="default"/>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3">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3A5578"/>
    <w:multiLevelType w:val="hybridMultilevel"/>
    <w:tmpl w:val="2444B892"/>
    <w:lvl w:ilvl="0" w:tplc="2E7C94D4">
      <w:start w:val="10"/>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5FDF4735"/>
    <w:multiLevelType w:val="hybridMultilevel"/>
    <w:tmpl w:val="A66E3C7E"/>
    <w:lvl w:ilvl="0" w:tplc="040EE7B4">
      <w:start w:val="5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FE92DA3"/>
    <w:multiLevelType w:val="hybridMultilevel"/>
    <w:tmpl w:val="BF025D24"/>
    <w:lvl w:ilvl="0" w:tplc="69429724">
      <w:start w:val="12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0572923"/>
    <w:multiLevelType w:val="hybridMultilevel"/>
    <w:tmpl w:val="EA22B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0572F3B"/>
    <w:multiLevelType w:val="multilevel"/>
    <w:tmpl w:val="49B2A758"/>
    <w:lvl w:ilvl="0">
      <w:start w:val="2"/>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360" w:hanging="36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720" w:hanging="72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080" w:hanging="108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39">
    <w:nsid w:val="694A12B4"/>
    <w:multiLevelType w:val="hybridMultilevel"/>
    <w:tmpl w:val="89526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41">
    <w:nsid w:val="75FB708A"/>
    <w:multiLevelType w:val="multilevel"/>
    <w:tmpl w:val="469898F8"/>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nsid w:val="760D2667"/>
    <w:multiLevelType w:val="hybridMultilevel"/>
    <w:tmpl w:val="E774F74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6D509EC"/>
    <w:multiLevelType w:val="hybridMultilevel"/>
    <w:tmpl w:val="3BAA5376"/>
    <w:lvl w:ilvl="0" w:tplc="5B9019CE">
      <w:start w:val="1"/>
      <w:numFmt w:val="decimal"/>
      <w:lvlText w:val="%1."/>
      <w:lvlJc w:val="left"/>
      <w:pPr>
        <w:ind w:left="885" w:hanging="360"/>
      </w:pPr>
      <w:rPr>
        <w:rFonts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44">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0"/>
  </w:num>
  <w:num w:numId="3">
    <w:abstractNumId w:val="5"/>
  </w:num>
  <w:num w:numId="4">
    <w:abstractNumId w:val="40"/>
  </w:num>
  <w:num w:numId="5">
    <w:abstractNumId w:val="2"/>
  </w:num>
  <w:num w:numId="6">
    <w:abstractNumId w:val="33"/>
  </w:num>
  <w:num w:numId="7">
    <w:abstractNumId w:val="7"/>
  </w:num>
  <w:num w:numId="8">
    <w:abstractNumId w:val="23"/>
  </w:num>
  <w:num w:numId="9">
    <w:abstractNumId w:val="4"/>
  </w:num>
  <w:num w:numId="10">
    <w:abstractNumId w:val="37"/>
  </w:num>
  <w:num w:numId="11">
    <w:abstractNumId w:val="32"/>
  </w:num>
  <w:num w:numId="12">
    <w:abstractNumId w:val="24"/>
  </w:num>
  <w:num w:numId="13">
    <w:abstractNumId w:val="43"/>
  </w:num>
  <w:num w:numId="14">
    <w:abstractNumId w:val="18"/>
  </w:num>
  <w:num w:numId="15">
    <w:abstractNumId w:val="28"/>
  </w:num>
  <w:num w:numId="16">
    <w:abstractNumId w:val="41"/>
  </w:num>
  <w:num w:numId="17">
    <w:abstractNumId w:val="12"/>
  </w:num>
  <w:num w:numId="18">
    <w:abstractNumId w:val="36"/>
  </w:num>
  <w:num w:numId="19">
    <w:abstractNumId w:val="30"/>
  </w:num>
  <w:num w:numId="20">
    <w:abstractNumId w:val="25"/>
  </w:num>
  <w:num w:numId="21">
    <w:abstractNumId w:val="38"/>
  </w:num>
  <w:num w:numId="22">
    <w:abstractNumId w:val="21"/>
  </w:num>
  <w:num w:numId="23">
    <w:abstractNumId w:val="29"/>
  </w:num>
  <w:num w:numId="24">
    <w:abstractNumId w:val="34"/>
  </w:num>
  <w:num w:numId="25">
    <w:abstractNumId w:val="3"/>
  </w:num>
  <w:num w:numId="26">
    <w:abstractNumId w:val="14"/>
  </w:num>
  <w:num w:numId="27">
    <w:abstractNumId w:val="22"/>
  </w:num>
  <w:num w:numId="28">
    <w:abstractNumId w:val="39"/>
  </w:num>
  <w:num w:numId="29">
    <w:abstractNumId w:val="15"/>
  </w:num>
  <w:num w:numId="30">
    <w:abstractNumId w:val="9"/>
  </w:num>
  <w:num w:numId="31">
    <w:abstractNumId w:val="11"/>
  </w:num>
  <w:num w:numId="32">
    <w:abstractNumId w:val="10"/>
  </w:num>
  <w:num w:numId="33">
    <w:abstractNumId w:val="10"/>
  </w:num>
  <w:num w:numId="34">
    <w:abstractNumId w:val="19"/>
  </w:num>
  <w:num w:numId="35">
    <w:abstractNumId w:val="26"/>
  </w:num>
  <w:num w:numId="36">
    <w:abstractNumId w:val="0"/>
  </w:num>
  <w:num w:numId="37">
    <w:abstractNumId w:val="8"/>
  </w:num>
  <w:num w:numId="38">
    <w:abstractNumId w:val="16"/>
  </w:num>
  <w:num w:numId="39">
    <w:abstractNumId w:val="6"/>
  </w:num>
  <w:num w:numId="40">
    <w:abstractNumId w:val="35"/>
  </w:num>
  <w:num w:numId="41">
    <w:abstractNumId w:val="27"/>
  </w:num>
  <w:num w:numId="42">
    <w:abstractNumId w:val="1"/>
  </w:num>
  <w:num w:numId="43">
    <w:abstractNumId w:val="31"/>
  </w:num>
  <w:num w:numId="44">
    <w:abstractNumId w:val="17"/>
  </w:num>
  <w:num w:numId="45">
    <w:abstractNumId w:val="13"/>
  </w:num>
  <w:num w:numId="46">
    <w:abstractNumId w:val="42"/>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5D62"/>
    <w:rsid w:val="00010359"/>
    <w:rsid w:val="000124D2"/>
    <w:rsid w:val="00014FDA"/>
    <w:rsid w:val="000156F9"/>
    <w:rsid w:val="00015F13"/>
    <w:rsid w:val="000209FA"/>
    <w:rsid w:val="00021B39"/>
    <w:rsid w:val="00021B69"/>
    <w:rsid w:val="00022880"/>
    <w:rsid w:val="000308C5"/>
    <w:rsid w:val="00035019"/>
    <w:rsid w:val="0003513C"/>
    <w:rsid w:val="000353A5"/>
    <w:rsid w:val="0003602E"/>
    <w:rsid w:val="000404DE"/>
    <w:rsid w:val="000426E6"/>
    <w:rsid w:val="00044326"/>
    <w:rsid w:val="00053F42"/>
    <w:rsid w:val="00054A64"/>
    <w:rsid w:val="00055C74"/>
    <w:rsid w:val="00060A33"/>
    <w:rsid w:val="00061C6B"/>
    <w:rsid w:val="00063632"/>
    <w:rsid w:val="00067597"/>
    <w:rsid w:val="00067B7A"/>
    <w:rsid w:val="0007757E"/>
    <w:rsid w:val="000844CF"/>
    <w:rsid w:val="00086026"/>
    <w:rsid w:val="0008670D"/>
    <w:rsid w:val="00091548"/>
    <w:rsid w:val="00093AE6"/>
    <w:rsid w:val="000958AA"/>
    <w:rsid w:val="0009688D"/>
    <w:rsid w:val="000A1E19"/>
    <w:rsid w:val="000A3E00"/>
    <w:rsid w:val="000A3E81"/>
    <w:rsid w:val="000A5DE5"/>
    <w:rsid w:val="000B00F7"/>
    <w:rsid w:val="000B0504"/>
    <w:rsid w:val="000B082B"/>
    <w:rsid w:val="000B0D2C"/>
    <w:rsid w:val="000B1A3D"/>
    <w:rsid w:val="000C29AF"/>
    <w:rsid w:val="000C5BE5"/>
    <w:rsid w:val="000D28BF"/>
    <w:rsid w:val="000D2943"/>
    <w:rsid w:val="000D465E"/>
    <w:rsid w:val="000D5DB4"/>
    <w:rsid w:val="000D71F9"/>
    <w:rsid w:val="000E3836"/>
    <w:rsid w:val="000E5652"/>
    <w:rsid w:val="000E5693"/>
    <w:rsid w:val="000E6642"/>
    <w:rsid w:val="000F0FE5"/>
    <w:rsid w:val="000F5188"/>
    <w:rsid w:val="000F6A39"/>
    <w:rsid w:val="000F6DB2"/>
    <w:rsid w:val="000F7353"/>
    <w:rsid w:val="00101DC4"/>
    <w:rsid w:val="0010342A"/>
    <w:rsid w:val="00103F8F"/>
    <w:rsid w:val="00111E3D"/>
    <w:rsid w:val="00113305"/>
    <w:rsid w:val="001137ED"/>
    <w:rsid w:val="0012333F"/>
    <w:rsid w:val="001234E8"/>
    <w:rsid w:val="00123AAD"/>
    <w:rsid w:val="00126536"/>
    <w:rsid w:val="00126A18"/>
    <w:rsid w:val="00127646"/>
    <w:rsid w:val="001300FC"/>
    <w:rsid w:val="00134ED6"/>
    <w:rsid w:val="00137016"/>
    <w:rsid w:val="00142391"/>
    <w:rsid w:val="00143D86"/>
    <w:rsid w:val="00144C18"/>
    <w:rsid w:val="00145FA3"/>
    <w:rsid w:val="001467F8"/>
    <w:rsid w:val="00152341"/>
    <w:rsid w:val="001550AB"/>
    <w:rsid w:val="00155C2D"/>
    <w:rsid w:val="0016078B"/>
    <w:rsid w:val="001621CA"/>
    <w:rsid w:val="00163329"/>
    <w:rsid w:val="00163858"/>
    <w:rsid w:val="00165B80"/>
    <w:rsid w:val="00165CB0"/>
    <w:rsid w:val="00166922"/>
    <w:rsid w:val="00172646"/>
    <w:rsid w:val="00176534"/>
    <w:rsid w:val="001806EF"/>
    <w:rsid w:val="00181A89"/>
    <w:rsid w:val="0018476A"/>
    <w:rsid w:val="00185ACB"/>
    <w:rsid w:val="00190956"/>
    <w:rsid w:val="00196466"/>
    <w:rsid w:val="00197E89"/>
    <w:rsid w:val="001A2BCC"/>
    <w:rsid w:val="001A7DC6"/>
    <w:rsid w:val="001B0C6E"/>
    <w:rsid w:val="001B1E86"/>
    <w:rsid w:val="001B4696"/>
    <w:rsid w:val="001B74AA"/>
    <w:rsid w:val="001C2FEF"/>
    <w:rsid w:val="001D1918"/>
    <w:rsid w:val="001D1C1C"/>
    <w:rsid w:val="001D38F7"/>
    <w:rsid w:val="001D4F01"/>
    <w:rsid w:val="001E0870"/>
    <w:rsid w:val="001E20F5"/>
    <w:rsid w:val="001E63C4"/>
    <w:rsid w:val="001E6C19"/>
    <w:rsid w:val="001F2F26"/>
    <w:rsid w:val="001F61AB"/>
    <w:rsid w:val="002020FC"/>
    <w:rsid w:val="00202FA6"/>
    <w:rsid w:val="00203ADA"/>
    <w:rsid w:val="00204229"/>
    <w:rsid w:val="00210FB7"/>
    <w:rsid w:val="00212C47"/>
    <w:rsid w:val="0021709C"/>
    <w:rsid w:val="0021750D"/>
    <w:rsid w:val="00224299"/>
    <w:rsid w:val="00224D95"/>
    <w:rsid w:val="00231903"/>
    <w:rsid w:val="00233DC1"/>
    <w:rsid w:val="00234390"/>
    <w:rsid w:val="00234B20"/>
    <w:rsid w:val="00236940"/>
    <w:rsid w:val="00240576"/>
    <w:rsid w:val="00241907"/>
    <w:rsid w:val="00245436"/>
    <w:rsid w:val="00245DCF"/>
    <w:rsid w:val="002470B3"/>
    <w:rsid w:val="00250C1B"/>
    <w:rsid w:val="0025133E"/>
    <w:rsid w:val="00252EC8"/>
    <w:rsid w:val="00253CE5"/>
    <w:rsid w:val="002546A5"/>
    <w:rsid w:val="00255AB0"/>
    <w:rsid w:val="00260170"/>
    <w:rsid w:val="00271B24"/>
    <w:rsid w:val="00273FDA"/>
    <w:rsid w:val="00276DD4"/>
    <w:rsid w:val="00280D0D"/>
    <w:rsid w:val="00280D4C"/>
    <w:rsid w:val="00282D66"/>
    <w:rsid w:val="00286ABA"/>
    <w:rsid w:val="00286D96"/>
    <w:rsid w:val="00290E84"/>
    <w:rsid w:val="0029309D"/>
    <w:rsid w:val="002936F2"/>
    <w:rsid w:val="002950CB"/>
    <w:rsid w:val="0029670E"/>
    <w:rsid w:val="002976CD"/>
    <w:rsid w:val="002A2035"/>
    <w:rsid w:val="002B0652"/>
    <w:rsid w:val="002B4963"/>
    <w:rsid w:val="002B5B56"/>
    <w:rsid w:val="002C071B"/>
    <w:rsid w:val="002C26F6"/>
    <w:rsid w:val="002C4694"/>
    <w:rsid w:val="002C5ABD"/>
    <w:rsid w:val="002C784A"/>
    <w:rsid w:val="002D0803"/>
    <w:rsid w:val="002D32E5"/>
    <w:rsid w:val="002D4A36"/>
    <w:rsid w:val="002D63F4"/>
    <w:rsid w:val="002D70C1"/>
    <w:rsid w:val="002E04AB"/>
    <w:rsid w:val="002E090F"/>
    <w:rsid w:val="002E1801"/>
    <w:rsid w:val="002E18A1"/>
    <w:rsid w:val="002E22F3"/>
    <w:rsid w:val="002E6203"/>
    <w:rsid w:val="002E66DA"/>
    <w:rsid w:val="002F0281"/>
    <w:rsid w:val="002F2D84"/>
    <w:rsid w:val="002F58AD"/>
    <w:rsid w:val="002F5975"/>
    <w:rsid w:val="002F613E"/>
    <w:rsid w:val="002F67EE"/>
    <w:rsid w:val="00302C79"/>
    <w:rsid w:val="00307EAB"/>
    <w:rsid w:val="0031003A"/>
    <w:rsid w:val="00313F6C"/>
    <w:rsid w:val="00314BD9"/>
    <w:rsid w:val="00315AAF"/>
    <w:rsid w:val="003174CE"/>
    <w:rsid w:val="00320B66"/>
    <w:rsid w:val="00321332"/>
    <w:rsid w:val="00321807"/>
    <w:rsid w:val="003220C6"/>
    <w:rsid w:val="0032598E"/>
    <w:rsid w:val="00326413"/>
    <w:rsid w:val="00326A34"/>
    <w:rsid w:val="003314B7"/>
    <w:rsid w:val="003337CF"/>
    <w:rsid w:val="00336484"/>
    <w:rsid w:val="003368B4"/>
    <w:rsid w:val="00336FA0"/>
    <w:rsid w:val="00340A87"/>
    <w:rsid w:val="003439C4"/>
    <w:rsid w:val="00346AB4"/>
    <w:rsid w:val="00350F57"/>
    <w:rsid w:val="003536B3"/>
    <w:rsid w:val="003554B4"/>
    <w:rsid w:val="003571AC"/>
    <w:rsid w:val="00360DD0"/>
    <w:rsid w:val="00362141"/>
    <w:rsid w:val="003642DF"/>
    <w:rsid w:val="00365C82"/>
    <w:rsid w:val="00366069"/>
    <w:rsid w:val="00367772"/>
    <w:rsid w:val="00367878"/>
    <w:rsid w:val="00370132"/>
    <w:rsid w:val="00370D24"/>
    <w:rsid w:val="00371CF8"/>
    <w:rsid w:val="00371DF7"/>
    <w:rsid w:val="00371E64"/>
    <w:rsid w:val="00374481"/>
    <w:rsid w:val="00381A66"/>
    <w:rsid w:val="00387D56"/>
    <w:rsid w:val="003902D3"/>
    <w:rsid w:val="003939FF"/>
    <w:rsid w:val="00394A93"/>
    <w:rsid w:val="003A0149"/>
    <w:rsid w:val="003A0D0B"/>
    <w:rsid w:val="003A2DD5"/>
    <w:rsid w:val="003A7501"/>
    <w:rsid w:val="003B0193"/>
    <w:rsid w:val="003B01D8"/>
    <w:rsid w:val="003B55EA"/>
    <w:rsid w:val="003B738E"/>
    <w:rsid w:val="003C0D0B"/>
    <w:rsid w:val="003C0ECA"/>
    <w:rsid w:val="003C44C8"/>
    <w:rsid w:val="003C586C"/>
    <w:rsid w:val="003D0514"/>
    <w:rsid w:val="003D7665"/>
    <w:rsid w:val="003E1359"/>
    <w:rsid w:val="003E14A0"/>
    <w:rsid w:val="003E477D"/>
    <w:rsid w:val="003E6555"/>
    <w:rsid w:val="003E79CF"/>
    <w:rsid w:val="003F4B70"/>
    <w:rsid w:val="003F64B9"/>
    <w:rsid w:val="003F7168"/>
    <w:rsid w:val="00401525"/>
    <w:rsid w:val="00405F11"/>
    <w:rsid w:val="00410548"/>
    <w:rsid w:val="004124BD"/>
    <w:rsid w:val="00420187"/>
    <w:rsid w:val="00420F92"/>
    <w:rsid w:val="00424332"/>
    <w:rsid w:val="00426BF2"/>
    <w:rsid w:val="004275E6"/>
    <w:rsid w:val="00432C83"/>
    <w:rsid w:val="0043434D"/>
    <w:rsid w:val="00435DA9"/>
    <w:rsid w:val="00436ABB"/>
    <w:rsid w:val="00440CA9"/>
    <w:rsid w:val="004415F8"/>
    <w:rsid w:val="00441838"/>
    <w:rsid w:val="00441F23"/>
    <w:rsid w:val="0044322F"/>
    <w:rsid w:val="0044334A"/>
    <w:rsid w:val="0044429B"/>
    <w:rsid w:val="00445DFD"/>
    <w:rsid w:val="004502BA"/>
    <w:rsid w:val="00450737"/>
    <w:rsid w:val="00453D87"/>
    <w:rsid w:val="00453EA1"/>
    <w:rsid w:val="004549CD"/>
    <w:rsid w:val="00457707"/>
    <w:rsid w:val="004613F9"/>
    <w:rsid w:val="0046507F"/>
    <w:rsid w:val="004650BC"/>
    <w:rsid w:val="00465461"/>
    <w:rsid w:val="00466124"/>
    <w:rsid w:val="00466B2A"/>
    <w:rsid w:val="00467258"/>
    <w:rsid w:val="0047219D"/>
    <w:rsid w:val="00474180"/>
    <w:rsid w:val="00475E67"/>
    <w:rsid w:val="004806B3"/>
    <w:rsid w:val="00482FD5"/>
    <w:rsid w:val="00485933"/>
    <w:rsid w:val="0049221E"/>
    <w:rsid w:val="004932C9"/>
    <w:rsid w:val="00495A09"/>
    <w:rsid w:val="00495A35"/>
    <w:rsid w:val="00495CA2"/>
    <w:rsid w:val="004A0400"/>
    <w:rsid w:val="004A0FAB"/>
    <w:rsid w:val="004A18AA"/>
    <w:rsid w:val="004A2808"/>
    <w:rsid w:val="004A38A5"/>
    <w:rsid w:val="004A4548"/>
    <w:rsid w:val="004A56FE"/>
    <w:rsid w:val="004B1547"/>
    <w:rsid w:val="004B2821"/>
    <w:rsid w:val="004B2D5B"/>
    <w:rsid w:val="004B38EC"/>
    <w:rsid w:val="004C42BE"/>
    <w:rsid w:val="004C6300"/>
    <w:rsid w:val="004C7B22"/>
    <w:rsid w:val="004D1F15"/>
    <w:rsid w:val="004D5C03"/>
    <w:rsid w:val="004E2B88"/>
    <w:rsid w:val="004E494C"/>
    <w:rsid w:val="004E60C9"/>
    <w:rsid w:val="004E6D29"/>
    <w:rsid w:val="004E71DB"/>
    <w:rsid w:val="004F0E53"/>
    <w:rsid w:val="004F2F34"/>
    <w:rsid w:val="004F3876"/>
    <w:rsid w:val="004F425F"/>
    <w:rsid w:val="004F4810"/>
    <w:rsid w:val="004F5535"/>
    <w:rsid w:val="004F605A"/>
    <w:rsid w:val="004F62A7"/>
    <w:rsid w:val="00503B26"/>
    <w:rsid w:val="005067C8"/>
    <w:rsid w:val="00506F58"/>
    <w:rsid w:val="00510AE6"/>
    <w:rsid w:val="0051329D"/>
    <w:rsid w:val="005232C7"/>
    <w:rsid w:val="00525EE5"/>
    <w:rsid w:val="00532899"/>
    <w:rsid w:val="00533CEA"/>
    <w:rsid w:val="00534BA6"/>
    <w:rsid w:val="00535808"/>
    <w:rsid w:val="005431E7"/>
    <w:rsid w:val="00544FD7"/>
    <w:rsid w:val="00546208"/>
    <w:rsid w:val="005507EF"/>
    <w:rsid w:val="00554FCE"/>
    <w:rsid w:val="00555E77"/>
    <w:rsid w:val="00561500"/>
    <w:rsid w:val="005656D7"/>
    <w:rsid w:val="005720E6"/>
    <w:rsid w:val="00572778"/>
    <w:rsid w:val="0057466F"/>
    <w:rsid w:val="00576ACE"/>
    <w:rsid w:val="00577EA3"/>
    <w:rsid w:val="00581026"/>
    <w:rsid w:val="00581B34"/>
    <w:rsid w:val="0058561A"/>
    <w:rsid w:val="00587307"/>
    <w:rsid w:val="005976D2"/>
    <w:rsid w:val="005A0C40"/>
    <w:rsid w:val="005A21E4"/>
    <w:rsid w:val="005A2D9D"/>
    <w:rsid w:val="005A405B"/>
    <w:rsid w:val="005A4CAA"/>
    <w:rsid w:val="005A5390"/>
    <w:rsid w:val="005A608D"/>
    <w:rsid w:val="005A6157"/>
    <w:rsid w:val="005A7B98"/>
    <w:rsid w:val="005A7CCA"/>
    <w:rsid w:val="005B68E4"/>
    <w:rsid w:val="005C556A"/>
    <w:rsid w:val="005D14B2"/>
    <w:rsid w:val="005D1FD2"/>
    <w:rsid w:val="005D22A7"/>
    <w:rsid w:val="005D5687"/>
    <w:rsid w:val="005E1F52"/>
    <w:rsid w:val="005E200F"/>
    <w:rsid w:val="005E79E2"/>
    <w:rsid w:val="005E7B61"/>
    <w:rsid w:val="005E7D13"/>
    <w:rsid w:val="005F0493"/>
    <w:rsid w:val="005F0B79"/>
    <w:rsid w:val="00603BF5"/>
    <w:rsid w:val="00611B7B"/>
    <w:rsid w:val="00613AD4"/>
    <w:rsid w:val="00614A72"/>
    <w:rsid w:val="00614ABB"/>
    <w:rsid w:val="006203AB"/>
    <w:rsid w:val="00635024"/>
    <w:rsid w:val="00635D88"/>
    <w:rsid w:val="00637AD1"/>
    <w:rsid w:val="00641574"/>
    <w:rsid w:val="00641C75"/>
    <w:rsid w:val="00642E11"/>
    <w:rsid w:val="0064302B"/>
    <w:rsid w:val="006445DE"/>
    <w:rsid w:val="00646171"/>
    <w:rsid w:val="0065005D"/>
    <w:rsid w:val="00653EF8"/>
    <w:rsid w:val="006544FB"/>
    <w:rsid w:val="00655C24"/>
    <w:rsid w:val="00656D76"/>
    <w:rsid w:val="006573A5"/>
    <w:rsid w:val="0066234B"/>
    <w:rsid w:val="0066365E"/>
    <w:rsid w:val="00674B7C"/>
    <w:rsid w:val="00676209"/>
    <w:rsid w:val="0067790B"/>
    <w:rsid w:val="00681B73"/>
    <w:rsid w:val="0068799F"/>
    <w:rsid w:val="00694CA8"/>
    <w:rsid w:val="00694EC1"/>
    <w:rsid w:val="0069647D"/>
    <w:rsid w:val="006A0107"/>
    <w:rsid w:val="006A5572"/>
    <w:rsid w:val="006A7E70"/>
    <w:rsid w:val="006B14C7"/>
    <w:rsid w:val="006B7865"/>
    <w:rsid w:val="006C0F27"/>
    <w:rsid w:val="006C2C55"/>
    <w:rsid w:val="006C2D6D"/>
    <w:rsid w:val="006C6712"/>
    <w:rsid w:val="006C74B3"/>
    <w:rsid w:val="006D294B"/>
    <w:rsid w:val="006D53EE"/>
    <w:rsid w:val="006E0B7C"/>
    <w:rsid w:val="006E5733"/>
    <w:rsid w:val="006E6412"/>
    <w:rsid w:val="006F3213"/>
    <w:rsid w:val="006F335C"/>
    <w:rsid w:val="006F3B81"/>
    <w:rsid w:val="006F4788"/>
    <w:rsid w:val="006F53BA"/>
    <w:rsid w:val="006F58EC"/>
    <w:rsid w:val="006F5994"/>
    <w:rsid w:val="006F7A1D"/>
    <w:rsid w:val="006F7A85"/>
    <w:rsid w:val="00704382"/>
    <w:rsid w:val="0070455C"/>
    <w:rsid w:val="00704E6C"/>
    <w:rsid w:val="00705107"/>
    <w:rsid w:val="00706B04"/>
    <w:rsid w:val="007107C3"/>
    <w:rsid w:val="00710848"/>
    <w:rsid w:val="00711A47"/>
    <w:rsid w:val="00712B98"/>
    <w:rsid w:val="00716952"/>
    <w:rsid w:val="00717046"/>
    <w:rsid w:val="007215C6"/>
    <w:rsid w:val="00722015"/>
    <w:rsid w:val="00723836"/>
    <w:rsid w:val="00724075"/>
    <w:rsid w:val="007249A7"/>
    <w:rsid w:val="00725528"/>
    <w:rsid w:val="00725D0F"/>
    <w:rsid w:val="00726161"/>
    <w:rsid w:val="00726A98"/>
    <w:rsid w:val="00727348"/>
    <w:rsid w:val="007313CA"/>
    <w:rsid w:val="00731ECC"/>
    <w:rsid w:val="00733CCF"/>
    <w:rsid w:val="00735761"/>
    <w:rsid w:val="00740102"/>
    <w:rsid w:val="00746BC2"/>
    <w:rsid w:val="00750FE6"/>
    <w:rsid w:val="0075369E"/>
    <w:rsid w:val="00755F97"/>
    <w:rsid w:val="00755F9C"/>
    <w:rsid w:val="007574B5"/>
    <w:rsid w:val="0076580F"/>
    <w:rsid w:val="00765ABC"/>
    <w:rsid w:val="00766CA4"/>
    <w:rsid w:val="00767560"/>
    <w:rsid w:val="00767887"/>
    <w:rsid w:val="0077219E"/>
    <w:rsid w:val="00773DD9"/>
    <w:rsid w:val="00776077"/>
    <w:rsid w:val="007800B0"/>
    <w:rsid w:val="007805E9"/>
    <w:rsid w:val="00781061"/>
    <w:rsid w:val="00781F9E"/>
    <w:rsid w:val="007822D8"/>
    <w:rsid w:val="00790C4D"/>
    <w:rsid w:val="00791755"/>
    <w:rsid w:val="00791829"/>
    <w:rsid w:val="00796DEF"/>
    <w:rsid w:val="007B024B"/>
    <w:rsid w:val="007B0423"/>
    <w:rsid w:val="007B4A16"/>
    <w:rsid w:val="007B57E2"/>
    <w:rsid w:val="007C3100"/>
    <w:rsid w:val="007C53EE"/>
    <w:rsid w:val="007C5747"/>
    <w:rsid w:val="007D2BDF"/>
    <w:rsid w:val="007D68A8"/>
    <w:rsid w:val="007D6F43"/>
    <w:rsid w:val="007E2F43"/>
    <w:rsid w:val="007E5A96"/>
    <w:rsid w:val="007F0A98"/>
    <w:rsid w:val="007F0AFA"/>
    <w:rsid w:val="007F0D95"/>
    <w:rsid w:val="007F2315"/>
    <w:rsid w:val="007F35C7"/>
    <w:rsid w:val="007F5153"/>
    <w:rsid w:val="008110CE"/>
    <w:rsid w:val="00816437"/>
    <w:rsid w:val="008175DC"/>
    <w:rsid w:val="008201D7"/>
    <w:rsid w:val="00822638"/>
    <w:rsid w:val="00822E19"/>
    <w:rsid w:val="00826794"/>
    <w:rsid w:val="00826C82"/>
    <w:rsid w:val="00830DBF"/>
    <w:rsid w:val="00833119"/>
    <w:rsid w:val="00833698"/>
    <w:rsid w:val="0083493B"/>
    <w:rsid w:val="00845875"/>
    <w:rsid w:val="00847C0A"/>
    <w:rsid w:val="00852CC1"/>
    <w:rsid w:val="00853FFD"/>
    <w:rsid w:val="0085428D"/>
    <w:rsid w:val="008558D5"/>
    <w:rsid w:val="008566AC"/>
    <w:rsid w:val="00857832"/>
    <w:rsid w:val="008607E0"/>
    <w:rsid w:val="00860ED7"/>
    <w:rsid w:val="008624FE"/>
    <w:rsid w:val="00863243"/>
    <w:rsid w:val="00863D90"/>
    <w:rsid w:val="00865C8C"/>
    <w:rsid w:val="00867148"/>
    <w:rsid w:val="00875D6A"/>
    <w:rsid w:val="00877AF7"/>
    <w:rsid w:val="00880028"/>
    <w:rsid w:val="00880695"/>
    <w:rsid w:val="00881A5E"/>
    <w:rsid w:val="008853CC"/>
    <w:rsid w:val="00885909"/>
    <w:rsid w:val="00891A26"/>
    <w:rsid w:val="008950E7"/>
    <w:rsid w:val="00897CBC"/>
    <w:rsid w:val="00897E0A"/>
    <w:rsid w:val="008A14D1"/>
    <w:rsid w:val="008A1A91"/>
    <w:rsid w:val="008A54E9"/>
    <w:rsid w:val="008A5943"/>
    <w:rsid w:val="008A6D2E"/>
    <w:rsid w:val="008B02D2"/>
    <w:rsid w:val="008B1886"/>
    <w:rsid w:val="008B3998"/>
    <w:rsid w:val="008B4893"/>
    <w:rsid w:val="008B4A48"/>
    <w:rsid w:val="008B4B46"/>
    <w:rsid w:val="008C4CC6"/>
    <w:rsid w:val="008C56DC"/>
    <w:rsid w:val="008D1C79"/>
    <w:rsid w:val="008D26F8"/>
    <w:rsid w:val="008D6009"/>
    <w:rsid w:val="008D7204"/>
    <w:rsid w:val="008E2C70"/>
    <w:rsid w:val="008E31D3"/>
    <w:rsid w:val="008E3F08"/>
    <w:rsid w:val="008E5BBE"/>
    <w:rsid w:val="008F15D3"/>
    <w:rsid w:val="008F363C"/>
    <w:rsid w:val="00900190"/>
    <w:rsid w:val="00900DE8"/>
    <w:rsid w:val="00900F29"/>
    <w:rsid w:val="00902B24"/>
    <w:rsid w:val="00904941"/>
    <w:rsid w:val="00911120"/>
    <w:rsid w:val="00911669"/>
    <w:rsid w:val="009160C6"/>
    <w:rsid w:val="00917E47"/>
    <w:rsid w:val="00920A29"/>
    <w:rsid w:val="009210D7"/>
    <w:rsid w:val="009216AE"/>
    <w:rsid w:val="0092274F"/>
    <w:rsid w:val="00922CD8"/>
    <w:rsid w:val="00923A8A"/>
    <w:rsid w:val="00924416"/>
    <w:rsid w:val="00925A02"/>
    <w:rsid w:val="00926027"/>
    <w:rsid w:val="009338DA"/>
    <w:rsid w:val="00940E62"/>
    <w:rsid w:val="00941F75"/>
    <w:rsid w:val="009467CF"/>
    <w:rsid w:val="00952169"/>
    <w:rsid w:val="0095256A"/>
    <w:rsid w:val="009621DE"/>
    <w:rsid w:val="00962857"/>
    <w:rsid w:val="00963C46"/>
    <w:rsid w:val="009652EA"/>
    <w:rsid w:val="00965DB1"/>
    <w:rsid w:val="009674DB"/>
    <w:rsid w:val="00967690"/>
    <w:rsid w:val="00971ACF"/>
    <w:rsid w:val="00973049"/>
    <w:rsid w:val="00992E17"/>
    <w:rsid w:val="009A1914"/>
    <w:rsid w:val="009A324F"/>
    <w:rsid w:val="009A64D2"/>
    <w:rsid w:val="009A6E79"/>
    <w:rsid w:val="009A78E5"/>
    <w:rsid w:val="009B0567"/>
    <w:rsid w:val="009B48E6"/>
    <w:rsid w:val="009B4A08"/>
    <w:rsid w:val="009B7818"/>
    <w:rsid w:val="009C008C"/>
    <w:rsid w:val="009C01DA"/>
    <w:rsid w:val="009C0C01"/>
    <w:rsid w:val="009C4223"/>
    <w:rsid w:val="009C5299"/>
    <w:rsid w:val="009C55C0"/>
    <w:rsid w:val="009C58DC"/>
    <w:rsid w:val="009C6394"/>
    <w:rsid w:val="009C7175"/>
    <w:rsid w:val="009D01CD"/>
    <w:rsid w:val="009D1355"/>
    <w:rsid w:val="009D1930"/>
    <w:rsid w:val="009D1A97"/>
    <w:rsid w:val="009D2AAB"/>
    <w:rsid w:val="009D4A50"/>
    <w:rsid w:val="009D63F4"/>
    <w:rsid w:val="009D6ADC"/>
    <w:rsid w:val="009E0274"/>
    <w:rsid w:val="009E0C7F"/>
    <w:rsid w:val="009E4EB0"/>
    <w:rsid w:val="009E5658"/>
    <w:rsid w:val="009E5A48"/>
    <w:rsid w:val="00A0020F"/>
    <w:rsid w:val="00A01364"/>
    <w:rsid w:val="00A1051B"/>
    <w:rsid w:val="00A10EFC"/>
    <w:rsid w:val="00A11ABB"/>
    <w:rsid w:val="00A13F66"/>
    <w:rsid w:val="00A14940"/>
    <w:rsid w:val="00A150AA"/>
    <w:rsid w:val="00A174A8"/>
    <w:rsid w:val="00A17D55"/>
    <w:rsid w:val="00A23F93"/>
    <w:rsid w:val="00A24220"/>
    <w:rsid w:val="00A2660A"/>
    <w:rsid w:val="00A272C7"/>
    <w:rsid w:val="00A2741D"/>
    <w:rsid w:val="00A274E8"/>
    <w:rsid w:val="00A34110"/>
    <w:rsid w:val="00A35E8B"/>
    <w:rsid w:val="00A36E6E"/>
    <w:rsid w:val="00A41449"/>
    <w:rsid w:val="00A421C8"/>
    <w:rsid w:val="00A42BC8"/>
    <w:rsid w:val="00A465F5"/>
    <w:rsid w:val="00A550A2"/>
    <w:rsid w:val="00A55EED"/>
    <w:rsid w:val="00A565ED"/>
    <w:rsid w:val="00A56C2F"/>
    <w:rsid w:val="00A64B4F"/>
    <w:rsid w:val="00A64F83"/>
    <w:rsid w:val="00A660DE"/>
    <w:rsid w:val="00A71D01"/>
    <w:rsid w:val="00A73687"/>
    <w:rsid w:val="00A7564D"/>
    <w:rsid w:val="00A84C9C"/>
    <w:rsid w:val="00A87308"/>
    <w:rsid w:val="00A87C83"/>
    <w:rsid w:val="00A902DE"/>
    <w:rsid w:val="00A90F34"/>
    <w:rsid w:val="00A918D6"/>
    <w:rsid w:val="00A93A47"/>
    <w:rsid w:val="00A94791"/>
    <w:rsid w:val="00A97DF1"/>
    <w:rsid w:val="00AA0AFC"/>
    <w:rsid w:val="00AA23E9"/>
    <w:rsid w:val="00AB18E7"/>
    <w:rsid w:val="00AB2939"/>
    <w:rsid w:val="00AB47FA"/>
    <w:rsid w:val="00AB7E58"/>
    <w:rsid w:val="00AC16D1"/>
    <w:rsid w:val="00AC492F"/>
    <w:rsid w:val="00AC4DB4"/>
    <w:rsid w:val="00AC66E6"/>
    <w:rsid w:val="00AC6C3D"/>
    <w:rsid w:val="00AE1B29"/>
    <w:rsid w:val="00AE1E47"/>
    <w:rsid w:val="00AE284B"/>
    <w:rsid w:val="00AE32C0"/>
    <w:rsid w:val="00AE3349"/>
    <w:rsid w:val="00AE6527"/>
    <w:rsid w:val="00AE6C25"/>
    <w:rsid w:val="00AF1BCA"/>
    <w:rsid w:val="00AF1D87"/>
    <w:rsid w:val="00AF243A"/>
    <w:rsid w:val="00AF2DD9"/>
    <w:rsid w:val="00AF4027"/>
    <w:rsid w:val="00AF4285"/>
    <w:rsid w:val="00AF5555"/>
    <w:rsid w:val="00AF6A03"/>
    <w:rsid w:val="00AF6ACE"/>
    <w:rsid w:val="00B012E6"/>
    <w:rsid w:val="00B0636A"/>
    <w:rsid w:val="00B06828"/>
    <w:rsid w:val="00B07259"/>
    <w:rsid w:val="00B078B1"/>
    <w:rsid w:val="00B1066E"/>
    <w:rsid w:val="00B10F53"/>
    <w:rsid w:val="00B14E5A"/>
    <w:rsid w:val="00B150EC"/>
    <w:rsid w:val="00B16393"/>
    <w:rsid w:val="00B172AA"/>
    <w:rsid w:val="00B17486"/>
    <w:rsid w:val="00B2136A"/>
    <w:rsid w:val="00B216FA"/>
    <w:rsid w:val="00B2485D"/>
    <w:rsid w:val="00B37D70"/>
    <w:rsid w:val="00B40F54"/>
    <w:rsid w:val="00B428E2"/>
    <w:rsid w:val="00B44CA0"/>
    <w:rsid w:val="00B44E6B"/>
    <w:rsid w:val="00B455D6"/>
    <w:rsid w:val="00B5267C"/>
    <w:rsid w:val="00B5429A"/>
    <w:rsid w:val="00B54A6C"/>
    <w:rsid w:val="00B609BA"/>
    <w:rsid w:val="00B62205"/>
    <w:rsid w:val="00B6581F"/>
    <w:rsid w:val="00B65C1E"/>
    <w:rsid w:val="00B72C25"/>
    <w:rsid w:val="00B73F9A"/>
    <w:rsid w:val="00B746C4"/>
    <w:rsid w:val="00B821A9"/>
    <w:rsid w:val="00B84607"/>
    <w:rsid w:val="00B86FB0"/>
    <w:rsid w:val="00B90A9F"/>
    <w:rsid w:val="00B91375"/>
    <w:rsid w:val="00B9338E"/>
    <w:rsid w:val="00B955E8"/>
    <w:rsid w:val="00BA45A4"/>
    <w:rsid w:val="00BA58A0"/>
    <w:rsid w:val="00BB36AF"/>
    <w:rsid w:val="00BB3952"/>
    <w:rsid w:val="00BB3D0F"/>
    <w:rsid w:val="00BB47A5"/>
    <w:rsid w:val="00BC04BE"/>
    <w:rsid w:val="00BC2035"/>
    <w:rsid w:val="00BC29E4"/>
    <w:rsid w:val="00BC76CF"/>
    <w:rsid w:val="00BD216A"/>
    <w:rsid w:val="00BD59AC"/>
    <w:rsid w:val="00BD682B"/>
    <w:rsid w:val="00BE0985"/>
    <w:rsid w:val="00BE0F25"/>
    <w:rsid w:val="00BE2919"/>
    <w:rsid w:val="00BE5609"/>
    <w:rsid w:val="00BE5EEE"/>
    <w:rsid w:val="00BF142C"/>
    <w:rsid w:val="00BF34CB"/>
    <w:rsid w:val="00BF58D5"/>
    <w:rsid w:val="00BF5F28"/>
    <w:rsid w:val="00BF6AF7"/>
    <w:rsid w:val="00C01C2D"/>
    <w:rsid w:val="00C028A1"/>
    <w:rsid w:val="00C05DF8"/>
    <w:rsid w:val="00C064B1"/>
    <w:rsid w:val="00C07769"/>
    <w:rsid w:val="00C124ED"/>
    <w:rsid w:val="00C13590"/>
    <w:rsid w:val="00C15528"/>
    <w:rsid w:val="00C15F99"/>
    <w:rsid w:val="00C22CA1"/>
    <w:rsid w:val="00C246A4"/>
    <w:rsid w:val="00C30E00"/>
    <w:rsid w:val="00C40B4F"/>
    <w:rsid w:val="00C4175C"/>
    <w:rsid w:val="00C51F79"/>
    <w:rsid w:val="00C5245C"/>
    <w:rsid w:val="00C561C0"/>
    <w:rsid w:val="00C56DC9"/>
    <w:rsid w:val="00C64359"/>
    <w:rsid w:val="00C66381"/>
    <w:rsid w:val="00C6730C"/>
    <w:rsid w:val="00C673B0"/>
    <w:rsid w:val="00C71765"/>
    <w:rsid w:val="00C7221A"/>
    <w:rsid w:val="00C73A89"/>
    <w:rsid w:val="00C74AF4"/>
    <w:rsid w:val="00C83C9D"/>
    <w:rsid w:val="00C83E65"/>
    <w:rsid w:val="00C85232"/>
    <w:rsid w:val="00C86110"/>
    <w:rsid w:val="00C86858"/>
    <w:rsid w:val="00C87D33"/>
    <w:rsid w:val="00C90213"/>
    <w:rsid w:val="00C92EDF"/>
    <w:rsid w:val="00C94A85"/>
    <w:rsid w:val="00C9535C"/>
    <w:rsid w:val="00CB4B70"/>
    <w:rsid w:val="00CB5671"/>
    <w:rsid w:val="00CB5F34"/>
    <w:rsid w:val="00CC5560"/>
    <w:rsid w:val="00CC6A33"/>
    <w:rsid w:val="00CD4F12"/>
    <w:rsid w:val="00CD6795"/>
    <w:rsid w:val="00CD6ED5"/>
    <w:rsid w:val="00CD7207"/>
    <w:rsid w:val="00CD760C"/>
    <w:rsid w:val="00CE51AD"/>
    <w:rsid w:val="00CE6D1D"/>
    <w:rsid w:val="00CE6DEE"/>
    <w:rsid w:val="00CF0D4E"/>
    <w:rsid w:val="00CF3189"/>
    <w:rsid w:val="00CF3894"/>
    <w:rsid w:val="00D05B6F"/>
    <w:rsid w:val="00D12A4E"/>
    <w:rsid w:val="00D139B4"/>
    <w:rsid w:val="00D141C6"/>
    <w:rsid w:val="00D142FB"/>
    <w:rsid w:val="00D174E6"/>
    <w:rsid w:val="00D206C9"/>
    <w:rsid w:val="00D21844"/>
    <w:rsid w:val="00D243FC"/>
    <w:rsid w:val="00D2513B"/>
    <w:rsid w:val="00D25859"/>
    <w:rsid w:val="00D26C9B"/>
    <w:rsid w:val="00D27E4A"/>
    <w:rsid w:val="00D310F4"/>
    <w:rsid w:val="00D31E48"/>
    <w:rsid w:val="00D338AC"/>
    <w:rsid w:val="00D41FAB"/>
    <w:rsid w:val="00D4299B"/>
    <w:rsid w:val="00D42F43"/>
    <w:rsid w:val="00D46D2D"/>
    <w:rsid w:val="00D50051"/>
    <w:rsid w:val="00D514BA"/>
    <w:rsid w:val="00D538A7"/>
    <w:rsid w:val="00D54283"/>
    <w:rsid w:val="00D54B11"/>
    <w:rsid w:val="00D550F0"/>
    <w:rsid w:val="00D55576"/>
    <w:rsid w:val="00D60E56"/>
    <w:rsid w:val="00D62A31"/>
    <w:rsid w:val="00D67119"/>
    <w:rsid w:val="00D710D5"/>
    <w:rsid w:val="00D71B79"/>
    <w:rsid w:val="00D733BB"/>
    <w:rsid w:val="00D7378A"/>
    <w:rsid w:val="00D73E69"/>
    <w:rsid w:val="00D74EAA"/>
    <w:rsid w:val="00D753D0"/>
    <w:rsid w:val="00D77464"/>
    <w:rsid w:val="00D82D14"/>
    <w:rsid w:val="00D84898"/>
    <w:rsid w:val="00D859E5"/>
    <w:rsid w:val="00D876D1"/>
    <w:rsid w:val="00D90F7B"/>
    <w:rsid w:val="00D930CA"/>
    <w:rsid w:val="00DA06B3"/>
    <w:rsid w:val="00DA2BCD"/>
    <w:rsid w:val="00DA5FBE"/>
    <w:rsid w:val="00DA6FA6"/>
    <w:rsid w:val="00DA7642"/>
    <w:rsid w:val="00DA79EF"/>
    <w:rsid w:val="00DB10BA"/>
    <w:rsid w:val="00DB1999"/>
    <w:rsid w:val="00DB23ED"/>
    <w:rsid w:val="00DB673A"/>
    <w:rsid w:val="00DC014F"/>
    <w:rsid w:val="00DC1895"/>
    <w:rsid w:val="00DC3504"/>
    <w:rsid w:val="00DC7E7E"/>
    <w:rsid w:val="00DD1A65"/>
    <w:rsid w:val="00DD2F17"/>
    <w:rsid w:val="00DE3CDD"/>
    <w:rsid w:val="00DE6C94"/>
    <w:rsid w:val="00DF0754"/>
    <w:rsid w:val="00DF10CD"/>
    <w:rsid w:val="00DF36EF"/>
    <w:rsid w:val="00DF384A"/>
    <w:rsid w:val="00DF5B80"/>
    <w:rsid w:val="00DF6EB8"/>
    <w:rsid w:val="00E00A69"/>
    <w:rsid w:val="00E10069"/>
    <w:rsid w:val="00E111D2"/>
    <w:rsid w:val="00E121D3"/>
    <w:rsid w:val="00E121FA"/>
    <w:rsid w:val="00E13789"/>
    <w:rsid w:val="00E16778"/>
    <w:rsid w:val="00E176EB"/>
    <w:rsid w:val="00E22A94"/>
    <w:rsid w:val="00E22B72"/>
    <w:rsid w:val="00E23B4D"/>
    <w:rsid w:val="00E33318"/>
    <w:rsid w:val="00E35193"/>
    <w:rsid w:val="00E3694A"/>
    <w:rsid w:val="00E37941"/>
    <w:rsid w:val="00E37C94"/>
    <w:rsid w:val="00E40FBB"/>
    <w:rsid w:val="00E44080"/>
    <w:rsid w:val="00E46AC5"/>
    <w:rsid w:val="00E50759"/>
    <w:rsid w:val="00E538CC"/>
    <w:rsid w:val="00E61508"/>
    <w:rsid w:val="00E67A21"/>
    <w:rsid w:val="00E72149"/>
    <w:rsid w:val="00E7472A"/>
    <w:rsid w:val="00E74A0E"/>
    <w:rsid w:val="00E7535F"/>
    <w:rsid w:val="00E75505"/>
    <w:rsid w:val="00E80651"/>
    <w:rsid w:val="00E8253D"/>
    <w:rsid w:val="00E843FE"/>
    <w:rsid w:val="00E85F82"/>
    <w:rsid w:val="00E863DA"/>
    <w:rsid w:val="00E86BDF"/>
    <w:rsid w:val="00E93F36"/>
    <w:rsid w:val="00E950FE"/>
    <w:rsid w:val="00E95EFE"/>
    <w:rsid w:val="00E97630"/>
    <w:rsid w:val="00E97919"/>
    <w:rsid w:val="00EA26C3"/>
    <w:rsid w:val="00EA3B1A"/>
    <w:rsid w:val="00EA4773"/>
    <w:rsid w:val="00EA4D68"/>
    <w:rsid w:val="00EA5C22"/>
    <w:rsid w:val="00EB2AA9"/>
    <w:rsid w:val="00EB3DD1"/>
    <w:rsid w:val="00EB4A36"/>
    <w:rsid w:val="00EB61CC"/>
    <w:rsid w:val="00EB6E73"/>
    <w:rsid w:val="00EC1AF2"/>
    <w:rsid w:val="00EC76A7"/>
    <w:rsid w:val="00ED034B"/>
    <w:rsid w:val="00ED129C"/>
    <w:rsid w:val="00ED30F8"/>
    <w:rsid w:val="00ED488C"/>
    <w:rsid w:val="00ED53C5"/>
    <w:rsid w:val="00ED647E"/>
    <w:rsid w:val="00ED7582"/>
    <w:rsid w:val="00ED779F"/>
    <w:rsid w:val="00EE1BE9"/>
    <w:rsid w:val="00EE26BE"/>
    <w:rsid w:val="00EE2E13"/>
    <w:rsid w:val="00EE51B4"/>
    <w:rsid w:val="00EE6EE5"/>
    <w:rsid w:val="00EF0083"/>
    <w:rsid w:val="00EF2EB0"/>
    <w:rsid w:val="00EF3792"/>
    <w:rsid w:val="00EF4BA1"/>
    <w:rsid w:val="00EF582B"/>
    <w:rsid w:val="00F009DE"/>
    <w:rsid w:val="00F02D18"/>
    <w:rsid w:val="00F062EA"/>
    <w:rsid w:val="00F121DD"/>
    <w:rsid w:val="00F1342A"/>
    <w:rsid w:val="00F265D0"/>
    <w:rsid w:val="00F31397"/>
    <w:rsid w:val="00F32EBC"/>
    <w:rsid w:val="00F338AF"/>
    <w:rsid w:val="00F3405F"/>
    <w:rsid w:val="00F34F7B"/>
    <w:rsid w:val="00F40058"/>
    <w:rsid w:val="00F427EB"/>
    <w:rsid w:val="00F4428F"/>
    <w:rsid w:val="00F445D3"/>
    <w:rsid w:val="00F45090"/>
    <w:rsid w:val="00F510BC"/>
    <w:rsid w:val="00F5550B"/>
    <w:rsid w:val="00F5592D"/>
    <w:rsid w:val="00F56BA2"/>
    <w:rsid w:val="00F6020D"/>
    <w:rsid w:val="00F6336F"/>
    <w:rsid w:val="00F63FC7"/>
    <w:rsid w:val="00F6789F"/>
    <w:rsid w:val="00F72741"/>
    <w:rsid w:val="00F7553C"/>
    <w:rsid w:val="00F756EB"/>
    <w:rsid w:val="00F76AD6"/>
    <w:rsid w:val="00F8022E"/>
    <w:rsid w:val="00F812FA"/>
    <w:rsid w:val="00F8146E"/>
    <w:rsid w:val="00F84914"/>
    <w:rsid w:val="00F84930"/>
    <w:rsid w:val="00F91216"/>
    <w:rsid w:val="00F913D3"/>
    <w:rsid w:val="00F91420"/>
    <w:rsid w:val="00F91B3D"/>
    <w:rsid w:val="00F9549C"/>
    <w:rsid w:val="00F95BE9"/>
    <w:rsid w:val="00FA05C4"/>
    <w:rsid w:val="00FA37EC"/>
    <w:rsid w:val="00FA4FA4"/>
    <w:rsid w:val="00FA5629"/>
    <w:rsid w:val="00FA6606"/>
    <w:rsid w:val="00FB246F"/>
    <w:rsid w:val="00FB42C5"/>
    <w:rsid w:val="00FC5681"/>
    <w:rsid w:val="00FC56FE"/>
    <w:rsid w:val="00FD2DAD"/>
    <w:rsid w:val="00FD4C99"/>
    <w:rsid w:val="00FD556F"/>
    <w:rsid w:val="00FE03EF"/>
    <w:rsid w:val="00FE1856"/>
    <w:rsid w:val="00FE4AB3"/>
    <w:rsid w:val="00FE63B5"/>
    <w:rsid w:val="00FF310F"/>
    <w:rsid w:val="00FF34D5"/>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254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E200F"/>
    <w:rPr>
      <w:sz w:val="24"/>
      <w:szCs w:val="24"/>
    </w:rPr>
  </w:style>
  <w:style w:type="paragraph" w:styleId="Heading1">
    <w:name w:val="heading 1"/>
    <w:basedOn w:val="Normal"/>
    <w:next w:val="Normal"/>
    <w:link w:val="Heading1Char"/>
    <w:uiPriority w:val="99"/>
    <w:qFormat/>
    <w:rsid w:val="005E200F"/>
    <w:pPr>
      <w:spacing w:before="240" w:after="180"/>
      <w:jc w:val="center"/>
      <w:outlineLvl w:val="0"/>
    </w:pPr>
    <w:rPr>
      <w:b/>
      <w:caps/>
    </w:rPr>
  </w:style>
  <w:style w:type="paragraph" w:styleId="Heading2">
    <w:name w:val="heading 2"/>
    <w:aliases w:val="l2"/>
    <w:basedOn w:val="Normal"/>
    <w:next w:val="Normal"/>
    <w:link w:val="Heading2Char"/>
    <w:uiPriority w:val="99"/>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uiPriority w:val="99"/>
    <w:qFormat/>
    <w:rsid w:val="00FA05C4"/>
    <w:pPr>
      <w:keepNext/>
      <w:spacing w:before="240" w:after="180"/>
      <w:ind w:left="1354" w:hanging="648"/>
      <w:outlineLvl w:val="2"/>
    </w:pPr>
    <w:rPr>
      <w:u w:val="single"/>
    </w:rPr>
  </w:style>
  <w:style w:type="paragraph" w:styleId="Heading4">
    <w:name w:val="heading 4"/>
    <w:aliases w:val="l4"/>
    <w:basedOn w:val="Normal"/>
    <w:next w:val="bodytextChar"/>
    <w:link w:val="Heading4Char"/>
    <w:uiPriority w:val="99"/>
    <w:qFormat/>
    <w:rsid w:val="005E200F"/>
    <w:pPr>
      <w:keepNext/>
      <w:spacing w:before="240" w:after="120"/>
      <w:ind w:left="720" w:hanging="720"/>
      <w:outlineLvl w:val="3"/>
    </w:pPr>
    <w:rPr>
      <w:i/>
    </w:rPr>
  </w:style>
  <w:style w:type="paragraph" w:styleId="Heading5">
    <w:name w:val="heading 5"/>
    <w:basedOn w:val="Normal"/>
    <w:next w:val="Normal"/>
    <w:link w:val="Heading5Char"/>
    <w:uiPriority w:val="99"/>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link w:val="Heading6Char"/>
    <w:uiPriority w:val="99"/>
    <w:qFormat/>
    <w:rsid w:val="005E200F"/>
    <w:pPr>
      <w:keepNext/>
      <w:outlineLvl w:val="5"/>
    </w:pPr>
    <w:rPr>
      <w:rFonts w:ascii="Arial" w:hAnsi="Arial" w:cs="Arial"/>
      <w:b/>
      <w:bCs/>
      <w:sz w:val="22"/>
      <w:szCs w:val="22"/>
    </w:rPr>
  </w:style>
  <w:style w:type="paragraph" w:styleId="Heading7">
    <w:name w:val="heading 7"/>
    <w:basedOn w:val="Normal"/>
    <w:next w:val="Normal"/>
    <w:link w:val="Heading7Char"/>
    <w:uiPriority w:val="99"/>
    <w:qFormat/>
    <w:rsid w:val="005E200F"/>
    <w:pPr>
      <w:keepNext/>
      <w:spacing w:after="120"/>
      <w:ind w:left="720" w:hanging="720"/>
      <w:outlineLvl w:val="6"/>
    </w:pPr>
  </w:style>
  <w:style w:type="paragraph" w:styleId="Heading8">
    <w:name w:val="heading 8"/>
    <w:basedOn w:val="Normal"/>
    <w:next w:val="Normal"/>
    <w:link w:val="Heading8Char"/>
    <w:uiPriority w:val="99"/>
    <w:qFormat/>
    <w:rsid w:val="005E200F"/>
    <w:pPr>
      <w:keepNext/>
      <w:outlineLvl w:val="7"/>
    </w:pPr>
    <w:rPr>
      <w:rFonts w:ascii="Arial" w:hAnsi="Arial" w:cs="Arial"/>
      <w:b/>
      <w:bCs/>
      <w:sz w:val="20"/>
    </w:rPr>
  </w:style>
  <w:style w:type="paragraph" w:styleId="Heading9">
    <w:name w:val="heading 9"/>
    <w:basedOn w:val="Normal"/>
    <w:next w:val="Normal"/>
    <w:link w:val="Heading9Char"/>
    <w:uiPriority w:val="99"/>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00F"/>
    <w:rPr>
      <w:rFonts w:cs="Times New Roman"/>
      <w:b/>
      <w:caps/>
      <w:sz w:val="24"/>
      <w:szCs w:val="24"/>
      <w:lang w:val="en-US" w:eastAsia="en-US" w:bidi="ar-SA"/>
    </w:rPr>
  </w:style>
  <w:style w:type="character" w:customStyle="1" w:styleId="Heading2Char">
    <w:name w:val="Heading 2 Char"/>
    <w:aliases w:val="l2 Char"/>
    <w:basedOn w:val="DefaultParagraphFont"/>
    <w:link w:val="Heading2"/>
    <w:uiPriority w:val="99"/>
    <w:locked/>
    <w:rsid w:val="00FA05C4"/>
    <w:rPr>
      <w:rFonts w:cs="Times New Roman"/>
      <w:b/>
      <w:sz w:val="24"/>
      <w:szCs w:val="24"/>
      <w:lang w:val="en-US" w:eastAsia="en-US" w:bidi="ar-SA"/>
    </w:rPr>
  </w:style>
  <w:style w:type="character" w:customStyle="1" w:styleId="Heading3Char">
    <w:name w:val="Heading 3 Char"/>
    <w:aliases w:val="l3 Char"/>
    <w:basedOn w:val="DefaultParagraphFont"/>
    <w:link w:val="Heading3"/>
    <w:uiPriority w:val="99"/>
    <w:locked/>
    <w:rsid w:val="00FA05C4"/>
    <w:rPr>
      <w:rFonts w:cs="Times New Roman"/>
      <w:sz w:val="24"/>
      <w:szCs w:val="24"/>
      <w:u w:val="single"/>
      <w:lang w:val="en-US" w:eastAsia="en-US" w:bidi="ar-SA"/>
    </w:rPr>
  </w:style>
  <w:style w:type="character" w:customStyle="1" w:styleId="Heading4Char">
    <w:name w:val="Heading 4 Char"/>
    <w:aliases w:val="l4 Char"/>
    <w:basedOn w:val="DefaultParagraphFont"/>
    <w:link w:val="Heading4"/>
    <w:uiPriority w:val="99"/>
    <w:semiHidden/>
    <w:locked/>
    <w:rsid w:val="00440CA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40CA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40CA9"/>
    <w:rPr>
      <w:rFonts w:ascii="Calibri" w:hAnsi="Calibri" w:cs="Times New Roman"/>
      <w:b/>
      <w:bCs/>
    </w:rPr>
  </w:style>
  <w:style w:type="character" w:customStyle="1" w:styleId="Heading7Char">
    <w:name w:val="Heading 7 Char"/>
    <w:basedOn w:val="DefaultParagraphFont"/>
    <w:link w:val="Heading7"/>
    <w:uiPriority w:val="99"/>
    <w:semiHidden/>
    <w:locked/>
    <w:rsid w:val="00440CA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40CA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40CA9"/>
    <w:rPr>
      <w:rFonts w:ascii="Cambria" w:hAnsi="Cambria" w:cs="Times New Roman"/>
    </w:rPr>
  </w:style>
  <w:style w:type="paragraph" w:styleId="Header">
    <w:name w:val="header"/>
    <w:basedOn w:val="Normal"/>
    <w:link w:val="HeaderChar"/>
    <w:uiPriority w:val="99"/>
    <w:rsid w:val="005E200F"/>
    <w:pPr>
      <w:tabs>
        <w:tab w:val="center" w:pos="4320"/>
        <w:tab w:val="right" w:pos="8640"/>
      </w:tabs>
    </w:pPr>
  </w:style>
  <w:style w:type="character" w:customStyle="1" w:styleId="HeaderChar">
    <w:name w:val="Header Char"/>
    <w:basedOn w:val="DefaultParagraphFont"/>
    <w:link w:val="Header"/>
    <w:uiPriority w:val="99"/>
    <w:semiHidden/>
    <w:locked/>
    <w:rsid w:val="00440CA9"/>
    <w:rPr>
      <w:rFonts w:cs="Times New Roman"/>
      <w:sz w:val="24"/>
      <w:szCs w:val="24"/>
    </w:rPr>
  </w:style>
  <w:style w:type="paragraph" w:styleId="BodyText">
    <w:name w:val="Body Text"/>
    <w:basedOn w:val="Normal"/>
    <w:link w:val="BodyTextChar0"/>
    <w:uiPriority w:val="99"/>
    <w:rsid w:val="008E5BBE"/>
    <w:pPr>
      <w:spacing w:after="240"/>
      <w:ind w:firstLine="720"/>
    </w:pPr>
    <w:rPr>
      <w:szCs w:val="20"/>
    </w:rPr>
  </w:style>
  <w:style w:type="character" w:customStyle="1" w:styleId="BodyTextChar0">
    <w:name w:val="Body Text Char"/>
    <w:basedOn w:val="DefaultParagraphFont"/>
    <w:link w:val="BodyText"/>
    <w:uiPriority w:val="99"/>
    <w:semiHidden/>
    <w:locked/>
    <w:rsid w:val="00440CA9"/>
    <w:rPr>
      <w:rFonts w:cs="Times New Roman"/>
      <w:sz w:val="24"/>
      <w:szCs w:val="24"/>
    </w:rPr>
  </w:style>
  <w:style w:type="paragraph" w:customStyle="1" w:styleId="TableTitle">
    <w:name w:val="Table Title"/>
    <w:basedOn w:val="Normal"/>
    <w:uiPriority w:val="99"/>
    <w:rsid w:val="005E200F"/>
    <w:pPr>
      <w:keepNext/>
      <w:keepLines/>
      <w:spacing w:before="240" w:after="240"/>
      <w:jc w:val="center"/>
    </w:pPr>
    <w:rPr>
      <w:b/>
    </w:rPr>
  </w:style>
  <w:style w:type="table" w:styleId="TableGrid">
    <w:name w:val="Table Grid"/>
    <w:basedOn w:val="TableNormal"/>
    <w:uiPriority w:val="99"/>
    <w:rsid w:val="005E200F"/>
    <w:rPr>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uiPriority w:val="99"/>
    <w:rsid w:val="008E5BBE"/>
    <w:pPr>
      <w:widowControl w:val="0"/>
      <w:numPr>
        <w:numId w:val="1"/>
      </w:numPr>
      <w:tabs>
        <w:tab w:val="left" w:pos="-1440"/>
        <w:tab w:val="left" w:pos="1080"/>
      </w:tabs>
      <w:spacing w:after="240"/>
      <w:ind w:left="1080"/>
    </w:pPr>
    <w:rPr>
      <w:szCs w:val="20"/>
    </w:rPr>
  </w:style>
  <w:style w:type="paragraph" w:customStyle="1" w:styleId="ParagraphNotIndented">
    <w:name w:val="Paragraph Not Indented"/>
    <w:basedOn w:val="Normal"/>
    <w:uiPriority w:val="99"/>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locked/>
    <w:rsid w:val="008E5BBE"/>
    <w:rPr>
      <w:rFonts w:cs="Times New Roman"/>
      <w:sz w:val="24"/>
      <w:lang w:val="en-US" w:eastAsia="en-US" w:bidi="ar-SA"/>
    </w:rPr>
  </w:style>
  <w:style w:type="paragraph" w:styleId="BalloonText">
    <w:name w:val="Balloon Text"/>
    <w:basedOn w:val="Normal"/>
    <w:link w:val="BalloonTextChar"/>
    <w:uiPriority w:val="99"/>
    <w:rsid w:val="005E200F"/>
    <w:rPr>
      <w:rFonts w:ascii="Arial" w:hAnsi="Arial" w:cs="Tahoma"/>
      <w:sz w:val="20"/>
      <w:szCs w:val="16"/>
    </w:rPr>
  </w:style>
  <w:style w:type="character" w:customStyle="1" w:styleId="BalloonTextChar">
    <w:name w:val="Balloon Text Char"/>
    <w:basedOn w:val="DefaultParagraphFont"/>
    <w:link w:val="BalloonText"/>
    <w:uiPriority w:val="99"/>
    <w:semiHidden/>
    <w:locked/>
    <w:rsid w:val="00440CA9"/>
    <w:rPr>
      <w:rFonts w:cs="Times New Roman"/>
      <w:sz w:val="2"/>
    </w:rPr>
  </w:style>
  <w:style w:type="character" w:customStyle="1" w:styleId="bodytextCharChar3">
    <w:name w:val="body text Char Char3"/>
    <w:aliases w:val="bt Char Char2,body tx Char Char2,indent Char Char2,flush Char Char2,memo body text Char Char2"/>
    <w:basedOn w:val="DefaultParagraphFont"/>
    <w:uiPriority w:val="99"/>
    <w:rsid w:val="008E5BBE"/>
    <w:rPr>
      <w:rFonts w:cs="Times New Roman"/>
      <w:sz w:val="24"/>
      <w:lang w:val="en-US" w:eastAsia="en-US" w:bidi="ar-SA"/>
    </w:rPr>
  </w:style>
  <w:style w:type="paragraph" w:styleId="EndnoteText">
    <w:name w:val="endnote text"/>
    <w:basedOn w:val="Normal"/>
    <w:link w:val="EndnoteTextChar"/>
    <w:uiPriority w:val="99"/>
    <w:semiHidden/>
    <w:rsid w:val="008E5BBE"/>
    <w:rPr>
      <w:sz w:val="20"/>
      <w:szCs w:val="20"/>
    </w:rPr>
  </w:style>
  <w:style w:type="character" w:customStyle="1" w:styleId="EndnoteTextChar">
    <w:name w:val="Endnote Text Char"/>
    <w:basedOn w:val="DefaultParagraphFont"/>
    <w:link w:val="EndnoteText"/>
    <w:uiPriority w:val="99"/>
    <w:semiHidden/>
    <w:locked/>
    <w:rsid w:val="00440CA9"/>
    <w:rPr>
      <w:rFonts w:cs="Times New Roman"/>
      <w:sz w:val="20"/>
      <w:szCs w:val="20"/>
    </w:rPr>
  </w:style>
  <w:style w:type="character" w:styleId="EndnoteReference">
    <w:name w:val="endnote reference"/>
    <w:basedOn w:val="DefaultParagraphFont"/>
    <w:uiPriority w:val="99"/>
    <w:semiHidden/>
    <w:rsid w:val="008E5BBE"/>
    <w:rPr>
      <w:rFonts w:cs="Times New Roman"/>
      <w:vertAlign w:val="superscript"/>
    </w:rPr>
  </w:style>
  <w:style w:type="paragraph" w:styleId="Footer">
    <w:name w:val="footer"/>
    <w:basedOn w:val="Normal"/>
    <w:link w:val="FooterChar"/>
    <w:uiPriority w:val="99"/>
    <w:rsid w:val="005E200F"/>
    <w:pPr>
      <w:tabs>
        <w:tab w:val="center" w:pos="4320"/>
        <w:tab w:val="right" w:pos="8640"/>
      </w:tabs>
    </w:pPr>
  </w:style>
  <w:style w:type="character" w:customStyle="1" w:styleId="FooterChar">
    <w:name w:val="Footer Char"/>
    <w:basedOn w:val="DefaultParagraphFont"/>
    <w:link w:val="Footer"/>
    <w:uiPriority w:val="99"/>
    <w:locked/>
    <w:rsid w:val="009B48E6"/>
    <w:rPr>
      <w:rFonts w:cs="Times New Roman"/>
      <w:sz w:val="24"/>
      <w:szCs w:val="24"/>
    </w:rPr>
  </w:style>
  <w:style w:type="character" w:styleId="PageNumber">
    <w:name w:val="page number"/>
    <w:basedOn w:val="DefaultParagraphFont"/>
    <w:uiPriority w:val="99"/>
    <w:rsid w:val="005E200F"/>
    <w:rPr>
      <w:rFonts w:cs="Times New Roman"/>
    </w:rPr>
  </w:style>
  <w:style w:type="paragraph" w:styleId="TOC1">
    <w:name w:val="toc 1"/>
    <w:basedOn w:val="Normal"/>
    <w:next w:val="Normal"/>
    <w:uiPriority w:val="99"/>
    <w:rsid w:val="005E200F"/>
    <w:pPr>
      <w:tabs>
        <w:tab w:val="right" w:leader="dot" w:pos="9360"/>
      </w:tabs>
      <w:spacing w:before="240"/>
      <w:ind w:left="540" w:right="720" w:hanging="540"/>
    </w:pPr>
    <w:rPr>
      <w:noProof/>
    </w:rPr>
  </w:style>
  <w:style w:type="paragraph" w:styleId="TOC2">
    <w:name w:val="toc 2"/>
    <w:basedOn w:val="Normal"/>
    <w:next w:val="Normal"/>
    <w:uiPriority w:val="9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5E200F"/>
    <w:pPr>
      <w:spacing w:after="240"/>
      <w:ind w:left="274" w:hanging="274"/>
    </w:pPr>
    <w:rPr>
      <w:sz w:val="20"/>
    </w:rPr>
  </w:style>
  <w:style w:type="character" w:customStyle="1" w:styleId="FootnoteTextChar">
    <w:name w:val="Footnote Text Char"/>
    <w:basedOn w:val="DefaultParagraphFont"/>
    <w:link w:val="FootnoteText"/>
    <w:uiPriority w:val="99"/>
    <w:locked/>
    <w:rsid w:val="00D54283"/>
    <w:rPr>
      <w:rFonts w:cs="Times New Roman"/>
      <w:sz w:val="24"/>
      <w:szCs w:val="24"/>
    </w:rPr>
  </w:style>
  <w:style w:type="character" w:styleId="FootnoteReference">
    <w:name w:val="footnote reference"/>
    <w:basedOn w:val="DefaultParagraphFont"/>
    <w:uiPriority w:val="99"/>
    <w:rsid w:val="005E200F"/>
    <w:rPr>
      <w:rFonts w:cs="Times New Roman"/>
      <w:position w:val="6"/>
      <w:sz w:val="18"/>
    </w:rPr>
  </w:style>
  <w:style w:type="character" w:styleId="CommentReference">
    <w:name w:val="annotation reference"/>
    <w:basedOn w:val="DefaultParagraphFont"/>
    <w:uiPriority w:val="99"/>
    <w:semiHidden/>
    <w:rsid w:val="008E5BBE"/>
    <w:rPr>
      <w:rFonts w:cs="Times New Roman"/>
      <w:sz w:val="16"/>
      <w:szCs w:val="16"/>
    </w:rPr>
  </w:style>
  <w:style w:type="paragraph" w:customStyle="1" w:styleId="bullet">
    <w:name w:val="bullet"/>
    <w:uiPriority w:val="99"/>
    <w:rsid w:val="008E5BBE"/>
    <w:pPr>
      <w:numPr>
        <w:numId w:val="3"/>
      </w:numPr>
      <w:spacing w:after="360"/>
    </w:pPr>
    <w:rPr>
      <w:rFonts w:ascii="Arial" w:hAnsi="Arial"/>
      <w:sz w:val="24"/>
      <w:szCs w:val="24"/>
    </w:rPr>
  </w:style>
  <w:style w:type="paragraph" w:customStyle="1" w:styleId="Indentedinstructions">
    <w:name w:val="Indented instructions"/>
    <w:uiPriority w:val="99"/>
    <w:rsid w:val="008E5BBE"/>
    <w:pPr>
      <w:spacing w:before="240" w:after="240"/>
      <w:ind w:left="1440" w:right="1440"/>
    </w:pPr>
    <w:rPr>
      <w:rFonts w:ascii="Arial Bold" w:hAnsi="Arial Bold"/>
      <w:b/>
      <w:i/>
      <w:sz w:val="24"/>
      <w:szCs w:val="24"/>
    </w:rPr>
  </w:style>
  <w:style w:type="paragraph" w:customStyle="1" w:styleId="Quexsubparagraph">
    <w:name w:val="Quex sub paragraph"/>
    <w:uiPriority w:val="99"/>
    <w:rsid w:val="008E5BBE"/>
    <w:pPr>
      <w:spacing w:after="120"/>
      <w:ind w:left="576"/>
    </w:pPr>
    <w:rPr>
      <w:rFonts w:ascii="Arial" w:hAnsi="Arial"/>
      <w:b/>
      <w:sz w:val="26"/>
      <w:szCs w:val="24"/>
    </w:rPr>
  </w:style>
  <w:style w:type="paragraph" w:styleId="BodyTextIndent3">
    <w:name w:val="Body Text Indent 3"/>
    <w:basedOn w:val="Normal"/>
    <w:link w:val="BodyTextIndent3Char"/>
    <w:uiPriority w:val="99"/>
    <w:rsid w:val="008E5BBE"/>
    <w:pPr>
      <w:widowControl w:val="0"/>
      <w:tabs>
        <w:tab w:val="left" w:pos="540"/>
      </w:tabs>
      <w:spacing w:after="120" w:line="240" w:lineRule="atLeast"/>
      <w:ind w:left="547" w:hanging="547"/>
    </w:pPr>
    <w:rPr>
      <w:rFonts w:ascii="Arial" w:hAnsi="Arial"/>
      <w:b/>
      <w:szCs w:val="20"/>
    </w:rPr>
  </w:style>
  <w:style w:type="character" w:customStyle="1" w:styleId="BodyTextIndent3Char">
    <w:name w:val="Body Text Indent 3 Char"/>
    <w:basedOn w:val="DefaultParagraphFont"/>
    <w:link w:val="BodyTextIndent3"/>
    <w:uiPriority w:val="99"/>
    <w:semiHidden/>
    <w:locked/>
    <w:rsid w:val="00440CA9"/>
    <w:rPr>
      <w:rFonts w:cs="Times New Roman"/>
      <w:sz w:val="16"/>
      <w:szCs w:val="16"/>
    </w:rPr>
  </w:style>
  <w:style w:type="paragraph" w:customStyle="1" w:styleId="Answer">
    <w:name w:val="Answer"/>
    <w:basedOn w:val="Normal"/>
    <w:uiPriority w:val="99"/>
    <w:rsid w:val="008E5BBE"/>
    <w:pPr>
      <w:tabs>
        <w:tab w:val="left" w:pos="1627"/>
        <w:tab w:val="left" w:pos="2160"/>
      </w:tabs>
      <w:ind w:left="1296" w:hanging="288"/>
    </w:pPr>
    <w:rPr>
      <w:rFonts w:ascii="Arial" w:hAnsi="Arial"/>
      <w:sz w:val="26"/>
    </w:rPr>
  </w:style>
  <w:style w:type="paragraph" w:customStyle="1" w:styleId="QuexText">
    <w:name w:val="Quex Text"/>
    <w:basedOn w:val="Normal"/>
    <w:uiPriority w:val="99"/>
    <w:rsid w:val="008E5BBE"/>
    <w:pPr>
      <w:numPr>
        <w:numId w:val="2"/>
      </w:numPr>
      <w:spacing w:after="120"/>
    </w:pPr>
    <w:rPr>
      <w:rFonts w:ascii="Arial" w:hAnsi="Arial"/>
      <w:b/>
      <w:sz w:val="26"/>
    </w:rPr>
  </w:style>
  <w:style w:type="paragraph" w:customStyle="1" w:styleId="pagetop">
    <w:name w:val="page top"/>
    <w:basedOn w:val="Normal"/>
    <w:uiPriority w:val="99"/>
    <w:rsid w:val="008E5BBE"/>
    <w:pPr>
      <w:spacing w:before="240" w:after="240"/>
    </w:pPr>
    <w:rPr>
      <w:rFonts w:ascii="Arial" w:hAnsi="Arial"/>
      <w:sz w:val="26"/>
    </w:rPr>
  </w:style>
  <w:style w:type="paragraph" w:customStyle="1" w:styleId="QuexTextNoNum">
    <w:name w:val="Quex Text NoNum"/>
    <w:basedOn w:val="Normal"/>
    <w:uiPriority w:val="99"/>
    <w:rsid w:val="008E5BBE"/>
    <w:pPr>
      <w:spacing w:after="360"/>
    </w:pPr>
    <w:rPr>
      <w:rFonts w:ascii="Arial" w:hAnsi="Arial"/>
      <w:b/>
      <w:sz w:val="26"/>
    </w:rPr>
  </w:style>
  <w:style w:type="paragraph" w:customStyle="1" w:styleId="Q1-FirstLevelQuestion">
    <w:name w:val="Q1-First Level Question"/>
    <w:uiPriority w:val="99"/>
    <w:rsid w:val="008E5BBE"/>
    <w:pPr>
      <w:tabs>
        <w:tab w:val="left" w:pos="446"/>
      </w:tabs>
      <w:ind w:left="446" w:hanging="446"/>
    </w:pPr>
    <w:rPr>
      <w:rFonts w:ascii="Arial" w:hAnsi="Arial"/>
    </w:rPr>
  </w:style>
  <w:style w:type="paragraph" w:customStyle="1" w:styleId="Question">
    <w:name w:val="Question"/>
    <w:basedOn w:val="Normal"/>
    <w:uiPriority w:val="99"/>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character" w:customStyle="1" w:styleId="CommentTextChar">
    <w:name w:val="Comment Text Char"/>
    <w:basedOn w:val="DefaultParagraphFont"/>
    <w:link w:val="CommentText"/>
    <w:uiPriority w:val="99"/>
    <w:semiHidden/>
    <w:locked/>
    <w:rsid w:val="00440CA9"/>
    <w:rPr>
      <w:rFonts w:cs="Times New Roman"/>
      <w:sz w:val="20"/>
      <w:szCs w:val="20"/>
    </w:rPr>
  </w:style>
  <w:style w:type="paragraph" w:customStyle="1" w:styleId="CompanyName">
    <w:name w:val="Company Name"/>
    <w:basedOn w:val="Normal"/>
    <w:uiPriority w:val="99"/>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link w:val="CommentSubjectChar"/>
    <w:uiPriority w:val="99"/>
    <w:semiHidden/>
    <w:rsid w:val="00367878"/>
    <w:rPr>
      <w:b/>
      <w:bCs/>
    </w:rPr>
  </w:style>
  <w:style w:type="character" w:customStyle="1" w:styleId="CommentSubjectChar">
    <w:name w:val="Comment Subject Char"/>
    <w:basedOn w:val="CommentTextChar"/>
    <w:link w:val="CommentSubject"/>
    <w:uiPriority w:val="99"/>
    <w:semiHidden/>
    <w:locked/>
    <w:rsid w:val="00440CA9"/>
    <w:rPr>
      <w:rFonts w:cs="Times New Roman"/>
      <w:b/>
      <w:bCs/>
      <w:sz w:val="20"/>
      <w:szCs w:val="20"/>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F6AF7"/>
    <w:rPr>
      <w:rFonts w:ascii="Courier New" w:hAnsi="Courier New" w:cs="Courier New"/>
    </w:rPr>
  </w:style>
  <w:style w:type="character" w:styleId="Hyperlink">
    <w:name w:val="Hyperlink"/>
    <w:basedOn w:val="DefaultParagraphFont"/>
    <w:uiPriority w:val="99"/>
    <w:semiHidden/>
    <w:rsid w:val="005E200F"/>
    <w:rPr>
      <w:rFonts w:cs="Times New Roman"/>
      <w:color w:val="0000FF"/>
      <w:u w:val="single"/>
    </w:rPr>
  </w:style>
  <w:style w:type="character" w:styleId="Strong">
    <w:name w:val="Strong"/>
    <w:basedOn w:val="DefaultParagraphFont"/>
    <w:uiPriority w:val="99"/>
    <w:qFormat/>
    <w:rsid w:val="003902D3"/>
    <w:rPr>
      <w:rFonts w:cs="Times New Roman"/>
      <w:b/>
      <w:bCs/>
    </w:rPr>
  </w:style>
  <w:style w:type="paragraph" w:customStyle="1" w:styleId="SourceTable">
    <w:name w:val="Source Table"/>
    <w:basedOn w:val="Normal"/>
    <w:uiPriority w:val="99"/>
    <w:rsid w:val="005E200F"/>
    <w:pPr>
      <w:keepLines/>
      <w:spacing w:before="240" w:after="240"/>
    </w:pPr>
  </w:style>
  <w:style w:type="paragraph" w:customStyle="1" w:styleId="ExhibitTitle">
    <w:name w:val="Exhibit Title"/>
    <w:link w:val="ExhibitTitleChar"/>
    <w:uiPriority w:val="99"/>
    <w:rsid w:val="00F265D0"/>
    <w:pPr>
      <w:keepNext/>
      <w:keepLines/>
      <w:ind w:left="1440" w:hanging="1440"/>
    </w:pPr>
    <w:rPr>
      <w:b/>
      <w:sz w:val="24"/>
      <w:szCs w:val="20"/>
    </w:rPr>
  </w:style>
  <w:style w:type="character" w:customStyle="1" w:styleId="ExhibitTitleChar">
    <w:name w:val="Exhibit Title Char"/>
    <w:basedOn w:val="DefaultParagraphFont"/>
    <w:link w:val="ExhibitTitle"/>
    <w:uiPriority w:val="99"/>
    <w:locked/>
    <w:rsid w:val="00F265D0"/>
    <w:rPr>
      <w:rFonts w:cs="Times New Roman"/>
      <w:b/>
      <w:sz w:val="24"/>
      <w:lang w:val="en-US" w:eastAsia="en-US" w:bidi="ar-SA"/>
    </w:rPr>
  </w:style>
  <w:style w:type="paragraph" w:styleId="TOC5">
    <w:name w:val="toc 5"/>
    <w:basedOn w:val="Normal"/>
    <w:next w:val="Normal"/>
    <w:uiPriority w:val="99"/>
    <w:rsid w:val="005E200F"/>
    <w:pPr>
      <w:tabs>
        <w:tab w:val="right" w:leader="dot" w:pos="9360"/>
      </w:tabs>
      <w:ind w:left="540" w:right="720" w:hanging="540"/>
    </w:pPr>
  </w:style>
  <w:style w:type="paragraph" w:styleId="TOC4">
    <w:name w:val="toc 4"/>
    <w:basedOn w:val="Normal"/>
    <w:next w:val="Normal"/>
    <w:uiPriority w:val="99"/>
    <w:rsid w:val="005E200F"/>
    <w:pPr>
      <w:tabs>
        <w:tab w:val="right" w:leader="dot" w:pos="9360"/>
      </w:tabs>
      <w:spacing w:before="60"/>
      <w:ind w:left="1080" w:right="630"/>
    </w:pPr>
  </w:style>
  <w:style w:type="paragraph" w:styleId="TOC3">
    <w:name w:val="toc 3"/>
    <w:basedOn w:val="Normal"/>
    <w:next w:val="Normal"/>
    <w:uiPriority w:val="9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uiPriority w:val="99"/>
    <w:semiHidden/>
    <w:rsid w:val="005E200F"/>
    <w:pPr>
      <w:ind w:left="360"/>
    </w:pPr>
  </w:style>
  <w:style w:type="paragraph" w:customStyle="1" w:styleId="equation">
    <w:name w:val="equation"/>
    <w:basedOn w:val="Normal"/>
    <w:uiPriority w:val="99"/>
    <w:rsid w:val="005E200F"/>
    <w:pPr>
      <w:tabs>
        <w:tab w:val="center" w:pos="4680"/>
        <w:tab w:val="right" w:pos="9360"/>
      </w:tabs>
      <w:spacing w:line="400" w:lineRule="atLeast"/>
    </w:pPr>
    <w:rPr>
      <w:rFonts w:eastAsia="MS Mincho"/>
    </w:rPr>
  </w:style>
  <w:style w:type="paragraph" w:customStyle="1" w:styleId="Figurebox">
    <w:name w:val="Figure box"/>
    <w:basedOn w:val="Normal"/>
    <w:uiPriority w:val="99"/>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uiPriority w:val="99"/>
    <w:rsid w:val="005E200F"/>
    <w:pPr>
      <w:spacing w:before="240" w:after="240"/>
      <w:jc w:val="center"/>
    </w:pPr>
    <w:rPr>
      <w:b/>
      <w:caps/>
    </w:rPr>
  </w:style>
  <w:style w:type="paragraph" w:customStyle="1" w:styleId="bullets">
    <w:name w:val="bullets"/>
    <w:basedOn w:val="Normal"/>
    <w:uiPriority w:val="99"/>
    <w:rsid w:val="005E200F"/>
    <w:pPr>
      <w:numPr>
        <w:numId w:val="4"/>
      </w:numPr>
      <w:spacing w:after="240"/>
    </w:pPr>
  </w:style>
  <w:style w:type="paragraph" w:customStyle="1" w:styleId="bullets-2ndlevel">
    <w:name w:val="bullets-2nd level"/>
    <w:basedOn w:val="bullets"/>
    <w:uiPriority w:val="99"/>
    <w:rsid w:val="005E200F"/>
    <w:pPr>
      <w:numPr>
        <w:ilvl w:val="1"/>
        <w:numId w:val="7"/>
      </w:numPr>
    </w:pPr>
  </w:style>
  <w:style w:type="paragraph" w:customStyle="1" w:styleId="biblio">
    <w:name w:val="biblio"/>
    <w:basedOn w:val="Normal"/>
    <w:uiPriority w:val="99"/>
    <w:rsid w:val="005E200F"/>
    <w:pPr>
      <w:keepLines/>
      <w:spacing w:after="240"/>
    </w:pPr>
  </w:style>
  <w:style w:type="paragraph" w:customStyle="1" w:styleId="NumberBullets">
    <w:name w:val="Number Bullets"/>
    <w:basedOn w:val="Normal"/>
    <w:uiPriority w:val="99"/>
    <w:semiHidden/>
    <w:rsid w:val="005E200F"/>
    <w:pPr>
      <w:tabs>
        <w:tab w:val="left" w:pos="720"/>
      </w:tabs>
      <w:ind w:left="720" w:hanging="360"/>
    </w:pPr>
  </w:style>
  <w:style w:type="paragraph" w:customStyle="1" w:styleId="TitlePageTitle">
    <w:name w:val="TitlePageTitle"/>
    <w:basedOn w:val="Normal"/>
    <w:uiPriority w:val="99"/>
    <w:rsid w:val="005E200F"/>
    <w:pPr>
      <w:jc w:val="center"/>
    </w:pPr>
    <w:rPr>
      <w:caps/>
    </w:rPr>
  </w:style>
  <w:style w:type="paragraph" w:customStyle="1" w:styleId="FigureTitle">
    <w:name w:val="Figure Title"/>
    <w:basedOn w:val="TableTitle"/>
    <w:uiPriority w:val="99"/>
    <w:rsid w:val="005E200F"/>
    <w:pPr>
      <w:spacing w:after="0"/>
    </w:pPr>
  </w:style>
  <w:style w:type="paragraph" w:customStyle="1" w:styleId="SourceFigure">
    <w:name w:val="Source Figure"/>
    <w:basedOn w:val="SourceTable"/>
    <w:uiPriority w:val="99"/>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uiPriority w:val="99"/>
    <w:rsid w:val="005E200F"/>
  </w:style>
  <w:style w:type="paragraph" w:styleId="Caption">
    <w:name w:val="caption"/>
    <w:basedOn w:val="Normal"/>
    <w:next w:val="Normal"/>
    <w:uiPriority w:val="99"/>
    <w:qFormat/>
    <w:rsid w:val="005E200F"/>
    <w:pPr>
      <w:spacing w:before="80"/>
    </w:pPr>
    <w:rPr>
      <w:rFonts w:ascii="Arial" w:hAnsi="Arial" w:cs="Arial"/>
      <w:b/>
      <w:bCs/>
      <w:sz w:val="22"/>
      <w:szCs w:val="22"/>
    </w:rPr>
  </w:style>
  <w:style w:type="paragraph" w:styleId="Title">
    <w:name w:val="Title"/>
    <w:basedOn w:val="Normal"/>
    <w:link w:val="TitleChar"/>
    <w:uiPriority w:val="99"/>
    <w:qFormat/>
    <w:rsid w:val="005E200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40CA9"/>
    <w:rPr>
      <w:rFonts w:ascii="Cambria" w:hAnsi="Cambria" w:cs="Times New Roman"/>
      <w:b/>
      <w:bCs/>
      <w:kern w:val="28"/>
      <w:sz w:val="32"/>
      <w:szCs w:val="32"/>
    </w:rPr>
  </w:style>
  <w:style w:type="paragraph" w:customStyle="1" w:styleId="bullets-3rdlevel">
    <w:name w:val="bullets-3rd level"/>
    <w:basedOn w:val="bullets"/>
    <w:uiPriority w:val="99"/>
    <w:rsid w:val="005E200F"/>
    <w:pPr>
      <w:numPr>
        <w:numId w:val="5"/>
      </w:numPr>
      <w:ind w:left="1800"/>
    </w:pPr>
  </w:style>
  <w:style w:type="paragraph" w:customStyle="1" w:styleId="bullets-4thlevel">
    <w:name w:val="bullets-4th level"/>
    <w:basedOn w:val="Normal"/>
    <w:uiPriority w:val="99"/>
    <w:rsid w:val="005E200F"/>
    <w:pPr>
      <w:numPr>
        <w:ilvl w:val="1"/>
        <w:numId w:val="6"/>
      </w:numPr>
      <w:spacing w:after="240"/>
      <w:ind w:left="2160"/>
    </w:pPr>
  </w:style>
  <w:style w:type="paragraph" w:customStyle="1" w:styleId="TableTitleContinued">
    <w:name w:val="Table Title Continued"/>
    <w:basedOn w:val="TableTitle"/>
    <w:uiPriority w:val="99"/>
    <w:rsid w:val="005E200F"/>
    <w:pPr>
      <w:spacing w:before="0"/>
    </w:pPr>
  </w:style>
  <w:style w:type="paragraph" w:customStyle="1" w:styleId="bullets-blank">
    <w:name w:val="bullets-blank"/>
    <w:basedOn w:val="Normal"/>
    <w:uiPriority w:val="99"/>
    <w:rsid w:val="005E200F"/>
    <w:pPr>
      <w:spacing w:after="240"/>
      <w:ind w:left="1080" w:hanging="360"/>
    </w:pPr>
  </w:style>
  <w:style w:type="paragraph" w:customStyle="1" w:styleId="Cov-Date">
    <w:name w:val="Cov-Date"/>
    <w:basedOn w:val="Normal"/>
    <w:uiPriority w:val="99"/>
    <w:rsid w:val="005E200F"/>
    <w:pPr>
      <w:jc w:val="right"/>
    </w:pPr>
    <w:rPr>
      <w:rFonts w:ascii="Arial" w:hAnsi="Arial" w:cs="Arial"/>
      <w:b/>
      <w:sz w:val="28"/>
    </w:rPr>
  </w:style>
  <w:style w:type="paragraph" w:customStyle="1" w:styleId="Cov-Title">
    <w:name w:val="Cov-Title"/>
    <w:basedOn w:val="Normal"/>
    <w:uiPriority w:val="99"/>
    <w:rsid w:val="005E200F"/>
    <w:pPr>
      <w:jc w:val="right"/>
    </w:pPr>
    <w:rPr>
      <w:rFonts w:ascii="Arial" w:hAnsi="Arial"/>
      <w:b/>
      <w:sz w:val="48"/>
    </w:rPr>
  </w:style>
  <w:style w:type="paragraph" w:customStyle="1" w:styleId="Cov-Subtitle">
    <w:name w:val="Cov-Subtitle"/>
    <w:basedOn w:val="Normal"/>
    <w:uiPriority w:val="99"/>
    <w:rsid w:val="005E200F"/>
    <w:pPr>
      <w:jc w:val="right"/>
    </w:pPr>
    <w:rPr>
      <w:rFonts w:ascii="Arial" w:hAnsi="Arial"/>
      <w:b/>
      <w:sz w:val="36"/>
    </w:rPr>
  </w:style>
  <w:style w:type="paragraph" w:customStyle="1" w:styleId="Cov-Author">
    <w:name w:val="Cov-Author"/>
    <w:basedOn w:val="Normal"/>
    <w:uiPriority w:val="99"/>
    <w:rsid w:val="005E200F"/>
    <w:pPr>
      <w:jc w:val="right"/>
    </w:pPr>
    <w:rPr>
      <w:rFonts w:ascii="Arial" w:hAnsi="Arial"/>
      <w:b/>
    </w:rPr>
  </w:style>
  <w:style w:type="paragraph" w:customStyle="1" w:styleId="Cov-Address">
    <w:name w:val="Cov-Address"/>
    <w:basedOn w:val="Normal"/>
    <w:uiPriority w:val="99"/>
    <w:rsid w:val="005E200F"/>
    <w:pPr>
      <w:jc w:val="right"/>
    </w:pPr>
    <w:rPr>
      <w:rFonts w:ascii="Arial" w:hAnsi="Arial"/>
    </w:rPr>
  </w:style>
  <w:style w:type="paragraph" w:customStyle="1" w:styleId="TitlePageCentered">
    <w:name w:val="TitlePageCentered"/>
    <w:basedOn w:val="Normal"/>
    <w:uiPriority w:val="99"/>
    <w:rsid w:val="005E200F"/>
    <w:pPr>
      <w:jc w:val="center"/>
    </w:pPr>
  </w:style>
  <w:style w:type="paragraph" w:customStyle="1" w:styleId="AppHeading2">
    <w:name w:val="App Heading 2"/>
    <w:basedOn w:val="Heading2"/>
    <w:uiPriority w:val="99"/>
    <w:rsid w:val="005E200F"/>
    <w:pPr>
      <w:outlineLvl w:val="9"/>
    </w:pPr>
  </w:style>
  <w:style w:type="paragraph" w:customStyle="1" w:styleId="AppHeading3">
    <w:name w:val="App Heading 3"/>
    <w:basedOn w:val="Heading3"/>
    <w:uiPriority w:val="99"/>
    <w:rsid w:val="005E200F"/>
    <w:pPr>
      <w:outlineLvl w:val="9"/>
    </w:pPr>
  </w:style>
  <w:style w:type="paragraph" w:customStyle="1" w:styleId="AppHeading1">
    <w:name w:val="App Heading 1"/>
    <w:basedOn w:val="Heading1"/>
    <w:uiPriority w:val="99"/>
    <w:rsid w:val="005E200F"/>
  </w:style>
  <w:style w:type="paragraph" w:styleId="NoSpacing">
    <w:name w:val="No Spacing"/>
    <w:uiPriority w:val="99"/>
    <w:qFormat/>
    <w:rsid w:val="00286ABA"/>
    <w:rPr>
      <w:rFonts w:ascii="Calibri" w:hAnsi="Calibri"/>
    </w:rPr>
  </w:style>
  <w:style w:type="paragraph" w:styleId="ListParagraph">
    <w:name w:val="List Paragraph"/>
    <w:basedOn w:val="Normal"/>
    <w:qFormat/>
    <w:rsid w:val="00FA6606"/>
    <w:pPr>
      <w:widowControl w:val="0"/>
      <w:autoSpaceDE w:val="0"/>
      <w:autoSpaceDN w:val="0"/>
      <w:adjustRightInd w:val="0"/>
      <w:ind w:left="720"/>
      <w:contextualSpacing/>
    </w:pPr>
    <w:rPr>
      <w:sz w:val="20"/>
    </w:rPr>
  </w:style>
  <w:style w:type="paragraph" w:styleId="NormalWeb">
    <w:name w:val="Normal (Web)"/>
    <w:basedOn w:val="Normal"/>
    <w:uiPriority w:val="99"/>
    <w:locked/>
    <w:rsid w:val="00AA23E9"/>
    <w:pPr>
      <w:spacing w:before="100" w:beforeAutospacing="1" w:after="100" w:afterAutospacing="1"/>
    </w:pPr>
  </w:style>
  <w:style w:type="paragraph" w:styleId="Revision">
    <w:name w:val="Revision"/>
    <w:hidden/>
    <w:uiPriority w:val="99"/>
    <w:semiHidden/>
    <w:rsid w:val="00EA5C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E200F"/>
    <w:rPr>
      <w:sz w:val="24"/>
      <w:szCs w:val="24"/>
    </w:rPr>
  </w:style>
  <w:style w:type="paragraph" w:styleId="Heading1">
    <w:name w:val="heading 1"/>
    <w:basedOn w:val="Normal"/>
    <w:next w:val="Normal"/>
    <w:link w:val="Heading1Char"/>
    <w:uiPriority w:val="99"/>
    <w:qFormat/>
    <w:rsid w:val="005E200F"/>
    <w:pPr>
      <w:spacing w:before="240" w:after="180"/>
      <w:jc w:val="center"/>
      <w:outlineLvl w:val="0"/>
    </w:pPr>
    <w:rPr>
      <w:b/>
      <w:caps/>
    </w:rPr>
  </w:style>
  <w:style w:type="paragraph" w:styleId="Heading2">
    <w:name w:val="heading 2"/>
    <w:aliases w:val="l2"/>
    <w:basedOn w:val="Normal"/>
    <w:next w:val="Normal"/>
    <w:link w:val="Heading2Char"/>
    <w:uiPriority w:val="99"/>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uiPriority w:val="99"/>
    <w:qFormat/>
    <w:rsid w:val="00FA05C4"/>
    <w:pPr>
      <w:keepNext/>
      <w:spacing w:before="240" w:after="180"/>
      <w:ind w:left="1354" w:hanging="648"/>
      <w:outlineLvl w:val="2"/>
    </w:pPr>
    <w:rPr>
      <w:u w:val="single"/>
    </w:rPr>
  </w:style>
  <w:style w:type="paragraph" w:styleId="Heading4">
    <w:name w:val="heading 4"/>
    <w:aliases w:val="l4"/>
    <w:basedOn w:val="Normal"/>
    <w:next w:val="bodytextChar"/>
    <w:link w:val="Heading4Char"/>
    <w:uiPriority w:val="99"/>
    <w:qFormat/>
    <w:rsid w:val="005E200F"/>
    <w:pPr>
      <w:keepNext/>
      <w:spacing w:before="240" w:after="120"/>
      <w:ind w:left="720" w:hanging="720"/>
      <w:outlineLvl w:val="3"/>
    </w:pPr>
    <w:rPr>
      <w:i/>
    </w:rPr>
  </w:style>
  <w:style w:type="paragraph" w:styleId="Heading5">
    <w:name w:val="heading 5"/>
    <w:basedOn w:val="Normal"/>
    <w:next w:val="Normal"/>
    <w:link w:val="Heading5Char"/>
    <w:uiPriority w:val="99"/>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link w:val="Heading6Char"/>
    <w:uiPriority w:val="99"/>
    <w:qFormat/>
    <w:rsid w:val="005E200F"/>
    <w:pPr>
      <w:keepNext/>
      <w:outlineLvl w:val="5"/>
    </w:pPr>
    <w:rPr>
      <w:rFonts w:ascii="Arial" w:hAnsi="Arial" w:cs="Arial"/>
      <w:b/>
      <w:bCs/>
      <w:sz w:val="22"/>
      <w:szCs w:val="22"/>
    </w:rPr>
  </w:style>
  <w:style w:type="paragraph" w:styleId="Heading7">
    <w:name w:val="heading 7"/>
    <w:basedOn w:val="Normal"/>
    <w:next w:val="Normal"/>
    <w:link w:val="Heading7Char"/>
    <w:uiPriority w:val="99"/>
    <w:qFormat/>
    <w:rsid w:val="005E200F"/>
    <w:pPr>
      <w:keepNext/>
      <w:spacing w:after="120"/>
      <w:ind w:left="720" w:hanging="720"/>
      <w:outlineLvl w:val="6"/>
    </w:pPr>
  </w:style>
  <w:style w:type="paragraph" w:styleId="Heading8">
    <w:name w:val="heading 8"/>
    <w:basedOn w:val="Normal"/>
    <w:next w:val="Normal"/>
    <w:link w:val="Heading8Char"/>
    <w:uiPriority w:val="99"/>
    <w:qFormat/>
    <w:rsid w:val="005E200F"/>
    <w:pPr>
      <w:keepNext/>
      <w:outlineLvl w:val="7"/>
    </w:pPr>
    <w:rPr>
      <w:rFonts w:ascii="Arial" w:hAnsi="Arial" w:cs="Arial"/>
      <w:b/>
      <w:bCs/>
      <w:sz w:val="20"/>
    </w:rPr>
  </w:style>
  <w:style w:type="paragraph" w:styleId="Heading9">
    <w:name w:val="heading 9"/>
    <w:basedOn w:val="Normal"/>
    <w:next w:val="Normal"/>
    <w:link w:val="Heading9Char"/>
    <w:uiPriority w:val="99"/>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00F"/>
    <w:rPr>
      <w:rFonts w:cs="Times New Roman"/>
      <w:b/>
      <w:caps/>
      <w:sz w:val="24"/>
      <w:szCs w:val="24"/>
      <w:lang w:val="en-US" w:eastAsia="en-US" w:bidi="ar-SA"/>
    </w:rPr>
  </w:style>
  <w:style w:type="character" w:customStyle="1" w:styleId="Heading2Char">
    <w:name w:val="Heading 2 Char"/>
    <w:aliases w:val="l2 Char"/>
    <w:basedOn w:val="DefaultParagraphFont"/>
    <w:link w:val="Heading2"/>
    <w:uiPriority w:val="99"/>
    <w:locked/>
    <w:rsid w:val="00FA05C4"/>
    <w:rPr>
      <w:rFonts w:cs="Times New Roman"/>
      <w:b/>
      <w:sz w:val="24"/>
      <w:szCs w:val="24"/>
      <w:lang w:val="en-US" w:eastAsia="en-US" w:bidi="ar-SA"/>
    </w:rPr>
  </w:style>
  <w:style w:type="character" w:customStyle="1" w:styleId="Heading3Char">
    <w:name w:val="Heading 3 Char"/>
    <w:aliases w:val="l3 Char"/>
    <w:basedOn w:val="DefaultParagraphFont"/>
    <w:link w:val="Heading3"/>
    <w:uiPriority w:val="99"/>
    <w:locked/>
    <w:rsid w:val="00FA05C4"/>
    <w:rPr>
      <w:rFonts w:cs="Times New Roman"/>
      <w:sz w:val="24"/>
      <w:szCs w:val="24"/>
      <w:u w:val="single"/>
      <w:lang w:val="en-US" w:eastAsia="en-US" w:bidi="ar-SA"/>
    </w:rPr>
  </w:style>
  <w:style w:type="character" w:customStyle="1" w:styleId="Heading4Char">
    <w:name w:val="Heading 4 Char"/>
    <w:aliases w:val="l4 Char"/>
    <w:basedOn w:val="DefaultParagraphFont"/>
    <w:link w:val="Heading4"/>
    <w:uiPriority w:val="99"/>
    <w:semiHidden/>
    <w:locked/>
    <w:rsid w:val="00440CA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40CA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40CA9"/>
    <w:rPr>
      <w:rFonts w:ascii="Calibri" w:hAnsi="Calibri" w:cs="Times New Roman"/>
      <w:b/>
      <w:bCs/>
    </w:rPr>
  </w:style>
  <w:style w:type="character" w:customStyle="1" w:styleId="Heading7Char">
    <w:name w:val="Heading 7 Char"/>
    <w:basedOn w:val="DefaultParagraphFont"/>
    <w:link w:val="Heading7"/>
    <w:uiPriority w:val="99"/>
    <w:semiHidden/>
    <w:locked/>
    <w:rsid w:val="00440CA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40CA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40CA9"/>
    <w:rPr>
      <w:rFonts w:ascii="Cambria" w:hAnsi="Cambria" w:cs="Times New Roman"/>
    </w:rPr>
  </w:style>
  <w:style w:type="paragraph" w:styleId="Header">
    <w:name w:val="header"/>
    <w:basedOn w:val="Normal"/>
    <w:link w:val="HeaderChar"/>
    <w:uiPriority w:val="99"/>
    <w:rsid w:val="005E200F"/>
    <w:pPr>
      <w:tabs>
        <w:tab w:val="center" w:pos="4320"/>
        <w:tab w:val="right" w:pos="8640"/>
      </w:tabs>
    </w:pPr>
  </w:style>
  <w:style w:type="character" w:customStyle="1" w:styleId="HeaderChar">
    <w:name w:val="Header Char"/>
    <w:basedOn w:val="DefaultParagraphFont"/>
    <w:link w:val="Header"/>
    <w:uiPriority w:val="99"/>
    <w:semiHidden/>
    <w:locked/>
    <w:rsid w:val="00440CA9"/>
    <w:rPr>
      <w:rFonts w:cs="Times New Roman"/>
      <w:sz w:val="24"/>
      <w:szCs w:val="24"/>
    </w:rPr>
  </w:style>
  <w:style w:type="paragraph" w:styleId="BodyText">
    <w:name w:val="Body Text"/>
    <w:basedOn w:val="Normal"/>
    <w:link w:val="BodyTextChar0"/>
    <w:uiPriority w:val="99"/>
    <w:rsid w:val="008E5BBE"/>
    <w:pPr>
      <w:spacing w:after="240"/>
      <w:ind w:firstLine="720"/>
    </w:pPr>
    <w:rPr>
      <w:szCs w:val="20"/>
    </w:rPr>
  </w:style>
  <w:style w:type="character" w:customStyle="1" w:styleId="BodyTextChar0">
    <w:name w:val="Body Text Char"/>
    <w:basedOn w:val="DefaultParagraphFont"/>
    <w:link w:val="BodyText"/>
    <w:uiPriority w:val="99"/>
    <w:semiHidden/>
    <w:locked/>
    <w:rsid w:val="00440CA9"/>
    <w:rPr>
      <w:rFonts w:cs="Times New Roman"/>
      <w:sz w:val="24"/>
      <w:szCs w:val="24"/>
    </w:rPr>
  </w:style>
  <w:style w:type="paragraph" w:customStyle="1" w:styleId="TableTitle">
    <w:name w:val="Table Title"/>
    <w:basedOn w:val="Normal"/>
    <w:uiPriority w:val="99"/>
    <w:rsid w:val="005E200F"/>
    <w:pPr>
      <w:keepNext/>
      <w:keepLines/>
      <w:spacing w:before="240" w:after="240"/>
      <w:jc w:val="center"/>
    </w:pPr>
    <w:rPr>
      <w:b/>
    </w:rPr>
  </w:style>
  <w:style w:type="table" w:styleId="TableGrid">
    <w:name w:val="Table Grid"/>
    <w:basedOn w:val="TableNormal"/>
    <w:uiPriority w:val="99"/>
    <w:rsid w:val="005E200F"/>
    <w:rPr>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uiPriority w:val="99"/>
    <w:rsid w:val="008E5BBE"/>
    <w:pPr>
      <w:widowControl w:val="0"/>
      <w:numPr>
        <w:numId w:val="1"/>
      </w:numPr>
      <w:tabs>
        <w:tab w:val="left" w:pos="-1440"/>
        <w:tab w:val="left" w:pos="1080"/>
      </w:tabs>
      <w:spacing w:after="240"/>
      <w:ind w:left="1080"/>
    </w:pPr>
    <w:rPr>
      <w:szCs w:val="20"/>
    </w:rPr>
  </w:style>
  <w:style w:type="paragraph" w:customStyle="1" w:styleId="ParagraphNotIndented">
    <w:name w:val="Paragraph Not Indented"/>
    <w:basedOn w:val="Normal"/>
    <w:uiPriority w:val="99"/>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locked/>
    <w:rsid w:val="008E5BBE"/>
    <w:rPr>
      <w:rFonts w:cs="Times New Roman"/>
      <w:sz w:val="24"/>
      <w:lang w:val="en-US" w:eastAsia="en-US" w:bidi="ar-SA"/>
    </w:rPr>
  </w:style>
  <w:style w:type="paragraph" w:styleId="BalloonText">
    <w:name w:val="Balloon Text"/>
    <w:basedOn w:val="Normal"/>
    <w:link w:val="BalloonTextChar"/>
    <w:uiPriority w:val="99"/>
    <w:rsid w:val="005E200F"/>
    <w:rPr>
      <w:rFonts w:ascii="Arial" w:hAnsi="Arial" w:cs="Tahoma"/>
      <w:sz w:val="20"/>
      <w:szCs w:val="16"/>
    </w:rPr>
  </w:style>
  <w:style w:type="character" w:customStyle="1" w:styleId="BalloonTextChar">
    <w:name w:val="Balloon Text Char"/>
    <w:basedOn w:val="DefaultParagraphFont"/>
    <w:link w:val="BalloonText"/>
    <w:uiPriority w:val="99"/>
    <w:semiHidden/>
    <w:locked/>
    <w:rsid w:val="00440CA9"/>
    <w:rPr>
      <w:rFonts w:cs="Times New Roman"/>
      <w:sz w:val="2"/>
    </w:rPr>
  </w:style>
  <w:style w:type="character" w:customStyle="1" w:styleId="bodytextCharChar3">
    <w:name w:val="body text Char Char3"/>
    <w:aliases w:val="bt Char Char2,body tx Char Char2,indent Char Char2,flush Char Char2,memo body text Char Char2"/>
    <w:basedOn w:val="DefaultParagraphFont"/>
    <w:uiPriority w:val="99"/>
    <w:rsid w:val="008E5BBE"/>
    <w:rPr>
      <w:rFonts w:cs="Times New Roman"/>
      <w:sz w:val="24"/>
      <w:lang w:val="en-US" w:eastAsia="en-US" w:bidi="ar-SA"/>
    </w:rPr>
  </w:style>
  <w:style w:type="paragraph" w:styleId="EndnoteText">
    <w:name w:val="endnote text"/>
    <w:basedOn w:val="Normal"/>
    <w:link w:val="EndnoteTextChar"/>
    <w:uiPriority w:val="99"/>
    <w:semiHidden/>
    <w:rsid w:val="008E5BBE"/>
    <w:rPr>
      <w:sz w:val="20"/>
      <w:szCs w:val="20"/>
    </w:rPr>
  </w:style>
  <w:style w:type="character" w:customStyle="1" w:styleId="EndnoteTextChar">
    <w:name w:val="Endnote Text Char"/>
    <w:basedOn w:val="DefaultParagraphFont"/>
    <w:link w:val="EndnoteText"/>
    <w:uiPriority w:val="99"/>
    <w:semiHidden/>
    <w:locked/>
    <w:rsid w:val="00440CA9"/>
    <w:rPr>
      <w:rFonts w:cs="Times New Roman"/>
      <w:sz w:val="20"/>
      <w:szCs w:val="20"/>
    </w:rPr>
  </w:style>
  <w:style w:type="character" w:styleId="EndnoteReference">
    <w:name w:val="endnote reference"/>
    <w:basedOn w:val="DefaultParagraphFont"/>
    <w:uiPriority w:val="99"/>
    <w:semiHidden/>
    <w:rsid w:val="008E5BBE"/>
    <w:rPr>
      <w:rFonts w:cs="Times New Roman"/>
      <w:vertAlign w:val="superscript"/>
    </w:rPr>
  </w:style>
  <w:style w:type="paragraph" w:styleId="Footer">
    <w:name w:val="footer"/>
    <w:basedOn w:val="Normal"/>
    <w:link w:val="FooterChar"/>
    <w:uiPriority w:val="99"/>
    <w:rsid w:val="005E200F"/>
    <w:pPr>
      <w:tabs>
        <w:tab w:val="center" w:pos="4320"/>
        <w:tab w:val="right" w:pos="8640"/>
      </w:tabs>
    </w:pPr>
  </w:style>
  <w:style w:type="character" w:customStyle="1" w:styleId="FooterChar">
    <w:name w:val="Footer Char"/>
    <w:basedOn w:val="DefaultParagraphFont"/>
    <w:link w:val="Footer"/>
    <w:uiPriority w:val="99"/>
    <w:locked/>
    <w:rsid w:val="009B48E6"/>
    <w:rPr>
      <w:rFonts w:cs="Times New Roman"/>
      <w:sz w:val="24"/>
      <w:szCs w:val="24"/>
    </w:rPr>
  </w:style>
  <w:style w:type="character" w:styleId="PageNumber">
    <w:name w:val="page number"/>
    <w:basedOn w:val="DefaultParagraphFont"/>
    <w:uiPriority w:val="99"/>
    <w:rsid w:val="005E200F"/>
    <w:rPr>
      <w:rFonts w:cs="Times New Roman"/>
    </w:rPr>
  </w:style>
  <w:style w:type="paragraph" w:styleId="TOC1">
    <w:name w:val="toc 1"/>
    <w:basedOn w:val="Normal"/>
    <w:next w:val="Normal"/>
    <w:uiPriority w:val="99"/>
    <w:rsid w:val="005E200F"/>
    <w:pPr>
      <w:tabs>
        <w:tab w:val="right" w:leader="dot" w:pos="9360"/>
      </w:tabs>
      <w:spacing w:before="240"/>
      <w:ind w:left="540" w:right="720" w:hanging="540"/>
    </w:pPr>
    <w:rPr>
      <w:noProof/>
    </w:rPr>
  </w:style>
  <w:style w:type="paragraph" w:styleId="TOC2">
    <w:name w:val="toc 2"/>
    <w:basedOn w:val="Normal"/>
    <w:next w:val="Normal"/>
    <w:uiPriority w:val="9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5E200F"/>
    <w:pPr>
      <w:spacing w:after="240"/>
      <w:ind w:left="274" w:hanging="274"/>
    </w:pPr>
    <w:rPr>
      <w:sz w:val="20"/>
    </w:rPr>
  </w:style>
  <w:style w:type="character" w:customStyle="1" w:styleId="FootnoteTextChar">
    <w:name w:val="Footnote Text Char"/>
    <w:basedOn w:val="DefaultParagraphFont"/>
    <w:link w:val="FootnoteText"/>
    <w:uiPriority w:val="99"/>
    <w:locked/>
    <w:rsid w:val="00D54283"/>
    <w:rPr>
      <w:rFonts w:cs="Times New Roman"/>
      <w:sz w:val="24"/>
      <w:szCs w:val="24"/>
    </w:rPr>
  </w:style>
  <w:style w:type="character" w:styleId="FootnoteReference">
    <w:name w:val="footnote reference"/>
    <w:basedOn w:val="DefaultParagraphFont"/>
    <w:uiPriority w:val="99"/>
    <w:rsid w:val="005E200F"/>
    <w:rPr>
      <w:rFonts w:cs="Times New Roman"/>
      <w:position w:val="6"/>
      <w:sz w:val="18"/>
    </w:rPr>
  </w:style>
  <w:style w:type="character" w:styleId="CommentReference">
    <w:name w:val="annotation reference"/>
    <w:basedOn w:val="DefaultParagraphFont"/>
    <w:uiPriority w:val="99"/>
    <w:semiHidden/>
    <w:rsid w:val="008E5BBE"/>
    <w:rPr>
      <w:rFonts w:cs="Times New Roman"/>
      <w:sz w:val="16"/>
      <w:szCs w:val="16"/>
    </w:rPr>
  </w:style>
  <w:style w:type="paragraph" w:customStyle="1" w:styleId="bullet">
    <w:name w:val="bullet"/>
    <w:uiPriority w:val="99"/>
    <w:rsid w:val="008E5BBE"/>
    <w:pPr>
      <w:numPr>
        <w:numId w:val="3"/>
      </w:numPr>
      <w:spacing w:after="360"/>
    </w:pPr>
    <w:rPr>
      <w:rFonts w:ascii="Arial" w:hAnsi="Arial"/>
      <w:sz w:val="24"/>
      <w:szCs w:val="24"/>
    </w:rPr>
  </w:style>
  <w:style w:type="paragraph" w:customStyle="1" w:styleId="Indentedinstructions">
    <w:name w:val="Indented instructions"/>
    <w:uiPriority w:val="99"/>
    <w:rsid w:val="008E5BBE"/>
    <w:pPr>
      <w:spacing w:before="240" w:after="240"/>
      <w:ind w:left="1440" w:right="1440"/>
    </w:pPr>
    <w:rPr>
      <w:rFonts w:ascii="Arial Bold" w:hAnsi="Arial Bold"/>
      <w:b/>
      <w:i/>
      <w:sz w:val="24"/>
      <w:szCs w:val="24"/>
    </w:rPr>
  </w:style>
  <w:style w:type="paragraph" w:customStyle="1" w:styleId="Quexsubparagraph">
    <w:name w:val="Quex sub paragraph"/>
    <w:uiPriority w:val="99"/>
    <w:rsid w:val="008E5BBE"/>
    <w:pPr>
      <w:spacing w:after="120"/>
      <w:ind w:left="576"/>
    </w:pPr>
    <w:rPr>
      <w:rFonts w:ascii="Arial" w:hAnsi="Arial"/>
      <w:b/>
      <w:sz w:val="26"/>
      <w:szCs w:val="24"/>
    </w:rPr>
  </w:style>
  <w:style w:type="paragraph" w:styleId="BodyTextIndent3">
    <w:name w:val="Body Text Indent 3"/>
    <w:basedOn w:val="Normal"/>
    <w:link w:val="BodyTextIndent3Char"/>
    <w:uiPriority w:val="99"/>
    <w:rsid w:val="008E5BBE"/>
    <w:pPr>
      <w:widowControl w:val="0"/>
      <w:tabs>
        <w:tab w:val="left" w:pos="540"/>
      </w:tabs>
      <w:spacing w:after="120" w:line="240" w:lineRule="atLeast"/>
      <w:ind w:left="547" w:hanging="547"/>
    </w:pPr>
    <w:rPr>
      <w:rFonts w:ascii="Arial" w:hAnsi="Arial"/>
      <w:b/>
      <w:szCs w:val="20"/>
    </w:rPr>
  </w:style>
  <w:style w:type="character" w:customStyle="1" w:styleId="BodyTextIndent3Char">
    <w:name w:val="Body Text Indent 3 Char"/>
    <w:basedOn w:val="DefaultParagraphFont"/>
    <w:link w:val="BodyTextIndent3"/>
    <w:uiPriority w:val="99"/>
    <w:semiHidden/>
    <w:locked/>
    <w:rsid w:val="00440CA9"/>
    <w:rPr>
      <w:rFonts w:cs="Times New Roman"/>
      <w:sz w:val="16"/>
      <w:szCs w:val="16"/>
    </w:rPr>
  </w:style>
  <w:style w:type="paragraph" w:customStyle="1" w:styleId="Answer">
    <w:name w:val="Answer"/>
    <w:basedOn w:val="Normal"/>
    <w:uiPriority w:val="99"/>
    <w:rsid w:val="008E5BBE"/>
    <w:pPr>
      <w:tabs>
        <w:tab w:val="left" w:pos="1627"/>
        <w:tab w:val="left" w:pos="2160"/>
      </w:tabs>
      <w:ind w:left="1296" w:hanging="288"/>
    </w:pPr>
    <w:rPr>
      <w:rFonts w:ascii="Arial" w:hAnsi="Arial"/>
      <w:sz w:val="26"/>
    </w:rPr>
  </w:style>
  <w:style w:type="paragraph" w:customStyle="1" w:styleId="QuexText">
    <w:name w:val="Quex Text"/>
    <w:basedOn w:val="Normal"/>
    <w:uiPriority w:val="99"/>
    <w:rsid w:val="008E5BBE"/>
    <w:pPr>
      <w:numPr>
        <w:numId w:val="2"/>
      </w:numPr>
      <w:spacing w:after="120"/>
    </w:pPr>
    <w:rPr>
      <w:rFonts w:ascii="Arial" w:hAnsi="Arial"/>
      <w:b/>
      <w:sz w:val="26"/>
    </w:rPr>
  </w:style>
  <w:style w:type="paragraph" w:customStyle="1" w:styleId="pagetop">
    <w:name w:val="page top"/>
    <w:basedOn w:val="Normal"/>
    <w:uiPriority w:val="99"/>
    <w:rsid w:val="008E5BBE"/>
    <w:pPr>
      <w:spacing w:before="240" w:after="240"/>
    </w:pPr>
    <w:rPr>
      <w:rFonts w:ascii="Arial" w:hAnsi="Arial"/>
      <w:sz w:val="26"/>
    </w:rPr>
  </w:style>
  <w:style w:type="paragraph" w:customStyle="1" w:styleId="QuexTextNoNum">
    <w:name w:val="Quex Text NoNum"/>
    <w:basedOn w:val="Normal"/>
    <w:uiPriority w:val="99"/>
    <w:rsid w:val="008E5BBE"/>
    <w:pPr>
      <w:spacing w:after="360"/>
    </w:pPr>
    <w:rPr>
      <w:rFonts w:ascii="Arial" w:hAnsi="Arial"/>
      <w:b/>
      <w:sz w:val="26"/>
    </w:rPr>
  </w:style>
  <w:style w:type="paragraph" w:customStyle="1" w:styleId="Q1-FirstLevelQuestion">
    <w:name w:val="Q1-First Level Question"/>
    <w:uiPriority w:val="99"/>
    <w:rsid w:val="008E5BBE"/>
    <w:pPr>
      <w:tabs>
        <w:tab w:val="left" w:pos="446"/>
      </w:tabs>
      <w:ind w:left="446" w:hanging="446"/>
    </w:pPr>
    <w:rPr>
      <w:rFonts w:ascii="Arial" w:hAnsi="Arial"/>
    </w:rPr>
  </w:style>
  <w:style w:type="paragraph" w:customStyle="1" w:styleId="Question">
    <w:name w:val="Question"/>
    <w:basedOn w:val="Normal"/>
    <w:uiPriority w:val="99"/>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character" w:customStyle="1" w:styleId="CommentTextChar">
    <w:name w:val="Comment Text Char"/>
    <w:basedOn w:val="DefaultParagraphFont"/>
    <w:link w:val="CommentText"/>
    <w:uiPriority w:val="99"/>
    <w:semiHidden/>
    <w:locked/>
    <w:rsid w:val="00440CA9"/>
    <w:rPr>
      <w:rFonts w:cs="Times New Roman"/>
      <w:sz w:val="20"/>
      <w:szCs w:val="20"/>
    </w:rPr>
  </w:style>
  <w:style w:type="paragraph" w:customStyle="1" w:styleId="CompanyName">
    <w:name w:val="Company Name"/>
    <w:basedOn w:val="Normal"/>
    <w:uiPriority w:val="99"/>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link w:val="CommentSubjectChar"/>
    <w:uiPriority w:val="99"/>
    <w:semiHidden/>
    <w:rsid w:val="00367878"/>
    <w:rPr>
      <w:b/>
      <w:bCs/>
    </w:rPr>
  </w:style>
  <w:style w:type="character" w:customStyle="1" w:styleId="CommentSubjectChar">
    <w:name w:val="Comment Subject Char"/>
    <w:basedOn w:val="CommentTextChar"/>
    <w:link w:val="CommentSubject"/>
    <w:uiPriority w:val="99"/>
    <w:semiHidden/>
    <w:locked/>
    <w:rsid w:val="00440CA9"/>
    <w:rPr>
      <w:rFonts w:cs="Times New Roman"/>
      <w:b/>
      <w:bCs/>
      <w:sz w:val="20"/>
      <w:szCs w:val="20"/>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F6AF7"/>
    <w:rPr>
      <w:rFonts w:ascii="Courier New" w:hAnsi="Courier New" w:cs="Courier New"/>
    </w:rPr>
  </w:style>
  <w:style w:type="character" w:styleId="Hyperlink">
    <w:name w:val="Hyperlink"/>
    <w:basedOn w:val="DefaultParagraphFont"/>
    <w:uiPriority w:val="99"/>
    <w:semiHidden/>
    <w:rsid w:val="005E200F"/>
    <w:rPr>
      <w:rFonts w:cs="Times New Roman"/>
      <w:color w:val="0000FF"/>
      <w:u w:val="single"/>
    </w:rPr>
  </w:style>
  <w:style w:type="character" w:styleId="Strong">
    <w:name w:val="Strong"/>
    <w:basedOn w:val="DefaultParagraphFont"/>
    <w:uiPriority w:val="99"/>
    <w:qFormat/>
    <w:rsid w:val="003902D3"/>
    <w:rPr>
      <w:rFonts w:cs="Times New Roman"/>
      <w:b/>
      <w:bCs/>
    </w:rPr>
  </w:style>
  <w:style w:type="paragraph" w:customStyle="1" w:styleId="SourceTable">
    <w:name w:val="Source Table"/>
    <w:basedOn w:val="Normal"/>
    <w:uiPriority w:val="99"/>
    <w:rsid w:val="005E200F"/>
    <w:pPr>
      <w:keepLines/>
      <w:spacing w:before="240" w:after="240"/>
    </w:pPr>
  </w:style>
  <w:style w:type="paragraph" w:customStyle="1" w:styleId="ExhibitTitle">
    <w:name w:val="Exhibit Title"/>
    <w:link w:val="ExhibitTitleChar"/>
    <w:uiPriority w:val="99"/>
    <w:rsid w:val="00F265D0"/>
    <w:pPr>
      <w:keepNext/>
      <w:keepLines/>
      <w:ind w:left="1440" w:hanging="1440"/>
    </w:pPr>
    <w:rPr>
      <w:b/>
      <w:sz w:val="24"/>
      <w:szCs w:val="20"/>
    </w:rPr>
  </w:style>
  <w:style w:type="character" w:customStyle="1" w:styleId="ExhibitTitleChar">
    <w:name w:val="Exhibit Title Char"/>
    <w:basedOn w:val="DefaultParagraphFont"/>
    <w:link w:val="ExhibitTitle"/>
    <w:uiPriority w:val="99"/>
    <w:locked/>
    <w:rsid w:val="00F265D0"/>
    <w:rPr>
      <w:rFonts w:cs="Times New Roman"/>
      <w:b/>
      <w:sz w:val="24"/>
      <w:lang w:val="en-US" w:eastAsia="en-US" w:bidi="ar-SA"/>
    </w:rPr>
  </w:style>
  <w:style w:type="paragraph" w:styleId="TOC5">
    <w:name w:val="toc 5"/>
    <w:basedOn w:val="Normal"/>
    <w:next w:val="Normal"/>
    <w:uiPriority w:val="99"/>
    <w:rsid w:val="005E200F"/>
    <w:pPr>
      <w:tabs>
        <w:tab w:val="right" w:leader="dot" w:pos="9360"/>
      </w:tabs>
      <w:ind w:left="540" w:right="720" w:hanging="540"/>
    </w:pPr>
  </w:style>
  <w:style w:type="paragraph" w:styleId="TOC4">
    <w:name w:val="toc 4"/>
    <w:basedOn w:val="Normal"/>
    <w:next w:val="Normal"/>
    <w:uiPriority w:val="99"/>
    <w:rsid w:val="005E200F"/>
    <w:pPr>
      <w:tabs>
        <w:tab w:val="right" w:leader="dot" w:pos="9360"/>
      </w:tabs>
      <w:spacing w:before="60"/>
      <w:ind w:left="1080" w:right="630"/>
    </w:pPr>
  </w:style>
  <w:style w:type="paragraph" w:styleId="TOC3">
    <w:name w:val="toc 3"/>
    <w:basedOn w:val="Normal"/>
    <w:next w:val="Normal"/>
    <w:uiPriority w:val="9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uiPriority w:val="99"/>
    <w:semiHidden/>
    <w:rsid w:val="005E200F"/>
    <w:pPr>
      <w:ind w:left="360"/>
    </w:pPr>
  </w:style>
  <w:style w:type="paragraph" w:customStyle="1" w:styleId="equation">
    <w:name w:val="equation"/>
    <w:basedOn w:val="Normal"/>
    <w:uiPriority w:val="99"/>
    <w:rsid w:val="005E200F"/>
    <w:pPr>
      <w:tabs>
        <w:tab w:val="center" w:pos="4680"/>
        <w:tab w:val="right" w:pos="9360"/>
      </w:tabs>
      <w:spacing w:line="400" w:lineRule="atLeast"/>
    </w:pPr>
    <w:rPr>
      <w:rFonts w:eastAsia="MS Mincho"/>
    </w:rPr>
  </w:style>
  <w:style w:type="paragraph" w:customStyle="1" w:styleId="Figurebox">
    <w:name w:val="Figure box"/>
    <w:basedOn w:val="Normal"/>
    <w:uiPriority w:val="99"/>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uiPriority w:val="99"/>
    <w:rsid w:val="005E200F"/>
    <w:pPr>
      <w:spacing w:before="240" w:after="240"/>
      <w:jc w:val="center"/>
    </w:pPr>
    <w:rPr>
      <w:b/>
      <w:caps/>
    </w:rPr>
  </w:style>
  <w:style w:type="paragraph" w:customStyle="1" w:styleId="bullets">
    <w:name w:val="bullets"/>
    <w:basedOn w:val="Normal"/>
    <w:uiPriority w:val="99"/>
    <w:rsid w:val="005E200F"/>
    <w:pPr>
      <w:numPr>
        <w:numId w:val="4"/>
      </w:numPr>
      <w:spacing w:after="240"/>
    </w:pPr>
  </w:style>
  <w:style w:type="paragraph" w:customStyle="1" w:styleId="bullets-2ndlevel">
    <w:name w:val="bullets-2nd level"/>
    <w:basedOn w:val="bullets"/>
    <w:uiPriority w:val="99"/>
    <w:rsid w:val="005E200F"/>
    <w:pPr>
      <w:numPr>
        <w:ilvl w:val="1"/>
        <w:numId w:val="7"/>
      </w:numPr>
    </w:pPr>
  </w:style>
  <w:style w:type="paragraph" w:customStyle="1" w:styleId="biblio">
    <w:name w:val="biblio"/>
    <w:basedOn w:val="Normal"/>
    <w:uiPriority w:val="99"/>
    <w:rsid w:val="005E200F"/>
    <w:pPr>
      <w:keepLines/>
      <w:spacing w:after="240"/>
    </w:pPr>
  </w:style>
  <w:style w:type="paragraph" w:customStyle="1" w:styleId="NumberBullets">
    <w:name w:val="Number Bullets"/>
    <w:basedOn w:val="Normal"/>
    <w:uiPriority w:val="99"/>
    <w:semiHidden/>
    <w:rsid w:val="005E200F"/>
    <w:pPr>
      <w:tabs>
        <w:tab w:val="left" w:pos="720"/>
      </w:tabs>
      <w:ind w:left="720" w:hanging="360"/>
    </w:pPr>
  </w:style>
  <w:style w:type="paragraph" w:customStyle="1" w:styleId="TitlePageTitle">
    <w:name w:val="TitlePageTitle"/>
    <w:basedOn w:val="Normal"/>
    <w:uiPriority w:val="99"/>
    <w:rsid w:val="005E200F"/>
    <w:pPr>
      <w:jc w:val="center"/>
    </w:pPr>
    <w:rPr>
      <w:caps/>
    </w:rPr>
  </w:style>
  <w:style w:type="paragraph" w:customStyle="1" w:styleId="FigureTitle">
    <w:name w:val="Figure Title"/>
    <w:basedOn w:val="TableTitle"/>
    <w:uiPriority w:val="99"/>
    <w:rsid w:val="005E200F"/>
    <w:pPr>
      <w:spacing w:after="0"/>
    </w:pPr>
  </w:style>
  <w:style w:type="paragraph" w:customStyle="1" w:styleId="SourceFigure">
    <w:name w:val="Source Figure"/>
    <w:basedOn w:val="SourceTable"/>
    <w:uiPriority w:val="99"/>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uiPriority w:val="99"/>
    <w:rsid w:val="005E200F"/>
  </w:style>
  <w:style w:type="paragraph" w:styleId="Caption">
    <w:name w:val="caption"/>
    <w:basedOn w:val="Normal"/>
    <w:next w:val="Normal"/>
    <w:uiPriority w:val="99"/>
    <w:qFormat/>
    <w:rsid w:val="005E200F"/>
    <w:pPr>
      <w:spacing w:before="80"/>
    </w:pPr>
    <w:rPr>
      <w:rFonts w:ascii="Arial" w:hAnsi="Arial" w:cs="Arial"/>
      <w:b/>
      <w:bCs/>
      <w:sz w:val="22"/>
      <w:szCs w:val="22"/>
    </w:rPr>
  </w:style>
  <w:style w:type="paragraph" w:styleId="Title">
    <w:name w:val="Title"/>
    <w:basedOn w:val="Normal"/>
    <w:link w:val="TitleChar"/>
    <w:uiPriority w:val="99"/>
    <w:qFormat/>
    <w:rsid w:val="005E200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40CA9"/>
    <w:rPr>
      <w:rFonts w:ascii="Cambria" w:hAnsi="Cambria" w:cs="Times New Roman"/>
      <w:b/>
      <w:bCs/>
      <w:kern w:val="28"/>
      <w:sz w:val="32"/>
      <w:szCs w:val="32"/>
    </w:rPr>
  </w:style>
  <w:style w:type="paragraph" w:customStyle="1" w:styleId="bullets-3rdlevel">
    <w:name w:val="bullets-3rd level"/>
    <w:basedOn w:val="bullets"/>
    <w:uiPriority w:val="99"/>
    <w:rsid w:val="005E200F"/>
    <w:pPr>
      <w:numPr>
        <w:numId w:val="5"/>
      </w:numPr>
      <w:ind w:left="1800"/>
    </w:pPr>
  </w:style>
  <w:style w:type="paragraph" w:customStyle="1" w:styleId="bullets-4thlevel">
    <w:name w:val="bullets-4th level"/>
    <w:basedOn w:val="Normal"/>
    <w:uiPriority w:val="99"/>
    <w:rsid w:val="005E200F"/>
    <w:pPr>
      <w:numPr>
        <w:ilvl w:val="1"/>
        <w:numId w:val="6"/>
      </w:numPr>
      <w:spacing w:after="240"/>
      <w:ind w:left="2160"/>
    </w:pPr>
  </w:style>
  <w:style w:type="paragraph" w:customStyle="1" w:styleId="TableTitleContinued">
    <w:name w:val="Table Title Continued"/>
    <w:basedOn w:val="TableTitle"/>
    <w:uiPriority w:val="99"/>
    <w:rsid w:val="005E200F"/>
    <w:pPr>
      <w:spacing w:before="0"/>
    </w:pPr>
  </w:style>
  <w:style w:type="paragraph" w:customStyle="1" w:styleId="bullets-blank">
    <w:name w:val="bullets-blank"/>
    <w:basedOn w:val="Normal"/>
    <w:uiPriority w:val="99"/>
    <w:rsid w:val="005E200F"/>
    <w:pPr>
      <w:spacing w:after="240"/>
      <w:ind w:left="1080" w:hanging="360"/>
    </w:pPr>
  </w:style>
  <w:style w:type="paragraph" w:customStyle="1" w:styleId="Cov-Date">
    <w:name w:val="Cov-Date"/>
    <w:basedOn w:val="Normal"/>
    <w:uiPriority w:val="99"/>
    <w:rsid w:val="005E200F"/>
    <w:pPr>
      <w:jc w:val="right"/>
    </w:pPr>
    <w:rPr>
      <w:rFonts w:ascii="Arial" w:hAnsi="Arial" w:cs="Arial"/>
      <w:b/>
      <w:sz w:val="28"/>
    </w:rPr>
  </w:style>
  <w:style w:type="paragraph" w:customStyle="1" w:styleId="Cov-Title">
    <w:name w:val="Cov-Title"/>
    <w:basedOn w:val="Normal"/>
    <w:uiPriority w:val="99"/>
    <w:rsid w:val="005E200F"/>
    <w:pPr>
      <w:jc w:val="right"/>
    </w:pPr>
    <w:rPr>
      <w:rFonts w:ascii="Arial" w:hAnsi="Arial"/>
      <w:b/>
      <w:sz w:val="48"/>
    </w:rPr>
  </w:style>
  <w:style w:type="paragraph" w:customStyle="1" w:styleId="Cov-Subtitle">
    <w:name w:val="Cov-Subtitle"/>
    <w:basedOn w:val="Normal"/>
    <w:uiPriority w:val="99"/>
    <w:rsid w:val="005E200F"/>
    <w:pPr>
      <w:jc w:val="right"/>
    </w:pPr>
    <w:rPr>
      <w:rFonts w:ascii="Arial" w:hAnsi="Arial"/>
      <w:b/>
      <w:sz w:val="36"/>
    </w:rPr>
  </w:style>
  <w:style w:type="paragraph" w:customStyle="1" w:styleId="Cov-Author">
    <w:name w:val="Cov-Author"/>
    <w:basedOn w:val="Normal"/>
    <w:uiPriority w:val="99"/>
    <w:rsid w:val="005E200F"/>
    <w:pPr>
      <w:jc w:val="right"/>
    </w:pPr>
    <w:rPr>
      <w:rFonts w:ascii="Arial" w:hAnsi="Arial"/>
      <w:b/>
    </w:rPr>
  </w:style>
  <w:style w:type="paragraph" w:customStyle="1" w:styleId="Cov-Address">
    <w:name w:val="Cov-Address"/>
    <w:basedOn w:val="Normal"/>
    <w:uiPriority w:val="99"/>
    <w:rsid w:val="005E200F"/>
    <w:pPr>
      <w:jc w:val="right"/>
    </w:pPr>
    <w:rPr>
      <w:rFonts w:ascii="Arial" w:hAnsi="Arial"/>
    </w:rPr>
  </w:style>
  <w:style w:type="paragraph" w:customStyle="1" w:styleId="TitlePageCentered">
    <w:name w:val="TitlePageCentered"/>
    <w:basedOn w:val="Normal"/>
    <w:uiPriority w:val="99"/>
    <w:rsid w:val="005E200F"/>
    <w:pPr>
      <w:jc w:val="center"/>
    </w:pPr>
  </w:style>
  <w:style w:type="paragraph" w:customStyle="1" w:styleId="AppHeading2">
    <w:name w:val="App Heading 2"/>
    <w:basedOn w:val="Heading2"/>
    <w:uiPriority w:val="99"/>
    <w:rsid w:val="005E200F"/>
    <w:pPr>
      <w:outlineLvl w:val="9"/>
    </w:pPr>
  </w:style>
  <w:style w:type="paragraph" w:customStyle="1" w:styleId="AppHeading3">
    <w:name w:val="App Heading 3"/>
    <w:basedOn w:val="Heading3"/>
    <w:uiPriority w:val="99"/>
    <w:rsid w:val="005E200F"/>
    <w:pPr>
      <w:outlineLvl w:val="9"/>
    </w:pPr>
  </w:style>
  <w:style w:type="paragraph" w:customStyle="1" w:styleId="AppHeading1">
    <w:name w:val="App Heading 1"/>
    <w:basedOn w:val="Heading1"/>
    <w:uiPriority w:val="99"/>
    <w:rsid w:val="005E200F"/>
  </w:style>
  <w:style w:type="paragraph" w:styleId="NoSpacing">
    <w:name w:val="No Spacing"/>
    <w:uiPriority w:val="99"/>
    <w:qFormat/>
    <w:rsid w:val="00286ABA"/>
    <w:rPr>
      <w:rFonts w:ascii="Calibri" w:hAnsi="Calibri"/>
    </w:rPr>
  </w:style>
  <w:style w:type="paragraph" w:styleId="ListParagraph">
    <w:name w:val="List Paragraph"/>
    <w:basedOn w:val="Normal"/>
    <w:qFormat/>
    <w:rsid w:val="00FA6606"/>
    <w:pPr>
      <w:widowControl w:val="0"/>
      <w:autoSpaceDE w:val="0"/>
      <w:autoSpaceDN w:val="0"/>
      <w:adjustRightInd w:val="0"/>
      <w:ind w:left="720"/>
      <w:contextualSpacing/>
    </w:pPr>
    <w:rPr>
      <w:sz w:val="20"/>
    </w:rPr>
  </w:style>
  <w:style w:type="paragraph" w:styleId="NormalWeb">
    <w:name w:val="Normal (Web)"/>
    <w:basedOn w:val="Normal"/>
    <w:uiPriority w:val="99"/>
    <w:locked/>
    <w:rsid w:val="00AA23E9"/>
    <w:pPr>
      <w:spacing w:before="100" w:beforeAutospacing="1" w:after="100" w:afterAutospacing="1"/>
    </w:pPr>
  </w:style>
  <w:style w:type="paragraph" w:styleId="Revision">
    <w:name w:val="Revision"/>
    <w:hidden/>
    <w:uiPriority w:val="99"/>
    <w:semiHidden/>
    <w:rsid w:val="00EA5C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530972">
      <w:bodyDiv w:val="1"/>
      <w:marLeft w:val="0"/>
      <w:marRight w:val="0"/>
      <w:marTop w:val="0"/>
      <w:marBottom w:val="0"/>
      <w:divBdr>
        <w:top w:val="none" w:sz="0" w:space="0" w:color="auto"/>
        <w:left w:val="none" w:sz="0" w:space="0" w:color="auto"/>
        <w:bottom w:val="none" w:sz="0" w:space="0" w:color="auto"/>
        <w:right w:val="none" w:sz="0" w:space="0" w:color="auto"/>
      </w:divBdr>
    </w:div>
    <w:div w:id="1084766498">
      <w:marLeft w:val="0"/>
      <w:marRight w:val="0"/>
      <w:marTop w:val="0"/>
      <w:marBottom w:val="0"/>
      <w:divBdr>
        <w:top w:val="none" w:sz="0" w:space="0" w:color="auto"/>
        <w:left w:val="none" w:sz="0" w:space="0" w:color="auto"/>
        <w:bottom w:val="none" w:sz="0" w:space="0" w:color="auto"/>
        <w:right w:val="none" w:sz="0" w:space="0" w:color="auto"/>
      </w:divBdr>
    </w:div>
    <w:div w:id="1084766499">
      <w:marLeft w:val="0"/>
      <w:marRight w:val="0"/>
      <w:marTop w:val="0"/>
      <w:marBottom w:val="0"/>
      <w:divBdr>
        <w:top w:val="none" w:sz="0" w:space="0" w:color="auto"/>
        <w:left w:val="none" w:sz="0" w:space="0" w:color="auto"/>
        <w:bottom w:val="none" w:sz="0" w:space="0" w:color="auto"/>
        <w:right w:val="none" w:sz="0" w:space="0" w:color="auto"/>
      </w:divBdr>
    </w:div>
    <w:div w:id="1084766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1.salary.com/Quality-Assurance-Coordinator-Healthcare-salary.html" TargetMode="External"/><Relationship Id="rId1" Type="http://schemas.openxmlformats.org/officeDocument/2006/relationships/hyperlink" Target="http://www.bls.gov/ooh/Management/Medical-and-health-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E241-5159-450D-8895-DAFF3AA5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2014-06-10T19:35:00Z</dcterms:created>
  <dcterms:modified xsi:type="dcterms:W3CDTF">2014-06-16T16:10:00Z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213303183</vt:i4>
  </property>
  <property fmtid="{D5CDD505-2E9C-101B-9397-08002B2CF9AE}" pid="3" name="_NewReviewCycle">
    <vt:lpwstr/>
  </property>
  <property fmtid="{D5CDD505-2E9C-101B-9397-08002B2CF9AE}" pid="4" name="_ReviewingToolsShownOnce">
    <vt:lpwstr/>
  </property>
</Properties>
</file>