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2F9" w:rsidRDefault="007172F9" w:rsidP="007172F9">
      <w:pPr>
        <w:spacing w:line="276" w:lineRule="auto"/>
        <w:jc w:val="center"/>
      </w:pPr>
      <w:bookmarkStart w:id="0" w:name="_Toc347060140"/>
      <w:bookmarkStart w:id="1" w:name="_Toc347062207"/>
    </w:p>
    <w:p w:rsidR="007172F9" w:rsidRDefault="007172F9" w:rsidP="007172F9">
      <w:pPr>
        <w:spacing w:line="276" w:lineRule="auto"/>
        <w:jc w:val="center"/>
      </w:pPr>
    </w:p>
    <w:p w:rsidR="007172F9" w:rsidRDefault="007172F9" w:rsidP="007172F9">
      <w:pPr>
        <w:spacing w:line="276" w:lineRule="auto"/>
        <w:jc w:val="center"/>
      </w:pPr>
    </w:p>
    <w:p w:rsidR="007172F9" w:rsidRDefault="007172F9" w:rsidP="007172F9">
      <w:pPr>
        <w:spacing w:line="276" w:lineRule="auto"/>
        <w:jc w:val="center"/>
      </w:pPr>
    </w:p>
    <w:p w:rsidR="007172F9" w:rsidRDefault="007172F9" w:rsidP="007172F9">
      <w:pPr>
        <w:spacing w:line="276" w:lineRule="auto"/>
        <w:jc w:val="center"/>
        <w:rPr>
          <w:b/>
        </w:rPr>
      </w:pPr>
    </w:p>
    <w:p w:rsidR="007172F9" w:rsidRDefault="007172F9" w:rsidP="007172F9">
      <w:pPr>
        <w:spacing w:line="276" w:lineRule="auto"/>
        <w:jc w:val="center"/>
        <w:rPr>
          <w:b/>
        </w:rPr>
      </w:pPr>
    </w:p>
    <w:p w:rsidR="007172F9" w:rsidRPr="007172F9" w:rsidRDefault="007172F9" w:rsidP="007172F9">
      <w:pPr>
        <w:spacing w:line="276" w:lineRule="auto"/>
        <w:jc w:val="center"/>
        <w:rPr>
          <w:b/>
        </w:rPr>
      </w:pPr>
      <w:r w:rsidRPr="007172F9">
        <w:rPr>
          <w:b/>
        </w:rPr>
        <w:t>Attachment D</w:t>
      </w:r>
    </w:p>
    <w:p w:rsidR="007172F9" w:rsidRPr="007172F9" w:rsidRDefault="007172F9" w:rsidP="007172F9">
      <w:pPr>
        <w:spacing w:line="276" w:lineRule="auto"/>
        <w:jc w:val="center"/>
      </w:pPr>
    </w:p>
    <w:p w:rsidR="007172F9" w:rsidRDefault="007172F9" w:rsidP="007172F9">
      <w:pPr>
        <w:spacing w:line="276" w:lineRule="auto"/>
        <w:jc w:val="center"/>
      </w:pPr>
      <w:r w:rsidRPr="007172F9">
        <w:t xml:space="preserve">Web-based Survey </w:t>
      </w:r>
    </w:p>
    <w:p w:rsidR="007172F9" w:rsidRDefault="007172F9" w:rsidP="007172F9">
      <w:pPr>
        <w:spacing w:line="276" w:lineRule="auto"/>
        <w:jc w:val="center"/>
      </w:pPr>
      <w:proofErr w:type="gramStart"/>
      <w:r w:rsidRPr="007172F9">
        <w:t>of</w:t>
      </w:r>
      <w:proofErr w:type="gramEnd"/>
      <w:r w:rsidRPr="007172F9">
        <w:t xml:space="preserve"> </w:t>
      </w:r>
    </w:p>
    <w:p w:rsidR="007172F9" w:rsidRPr="007172F9" w:rsidRDefault="007172F9" w:rsidP="007172F9">
      <w:pPr>
        <w:spacing w:line="276" w:lineRule="auto"/>
        <w:jc w:val="center"/>
      </w:pPr>
      <w:r w:rsidRPr="007172F9">
        <w:t>County Respondents (CW and TANF)</w:t>
      </w:r>
    </w:p>
    <w:p w:rsidR="007172F9" w:rsidRDefault="007172F9">
      <w:pPr>
        <w:spacing w:line="276" w:lineRule="auto"/>
        <w:rPr>
          <w:b/>
        </w:rPr>
      </w:pPr>
      <w:r>
        <w:rPr>
          <w:b/>
        </w:rPr>
        <w:br w:type="page"/>
      </w:r>
    </w:p>
    <w:p w:rsidR="00EA3351" w:rsidRPr="00AF50BF" w:rsidRDefault="00EA3351" w:rsidP="00EA3351">
      <w:pPr>
        <w:jc w:val="right"/>
        <w:rPr>
          <w:b/>
        </w:rPr>
      </w:pPr>
      <w:r w:rsidRPr="00AF50BF">
        <w:rPr>
          <w:b/>
        </w:rPr>
        <w:lastRenderedPageBreak/>
        <w:t>Form Approved</w:t>
      </w:r>
    </w:p>
    <w:p w:rsidR="00EA3351" w:rsidRDefault="00EA3351" w:rsidP="00EA3351">
      <w:pPr>
        <w:jc w:val="right"/>
      </w:pPr>
      <w:r>
        <w:t>OMB No. 0920-XXXX</w:t>
      </w:r>
    </w:p>
    <w:p w:rsidR="00EA3351" w:rsidRDefault="00EA3351" w:rsidP="00EA3351">
      <w:pPr>
        <w:jc w:val="right"/>
      </w:pPr>
      <w:r>
        <w:t xml:space="preserve">Exp. Date: </w:t>
      </w:r>
    </w:p>
    <w:p w:rsidR="00EA3351" w:rsidRDefault="00EA3351" w:rsidP="00D3387D">
      <w:pPr>
        <w:pStyle w:val="Heading1"/>
        <w:numPr>
          <w:ilvl w:val="0"/>
          <w:numId w:val="0"/>
        </w:numPr>
        <w:spacing w:before="0" w:after="0"/>
        <w:jc w:val="center"/>
        <w:rPr>
          <w:rFonts w:ascii="Arial" w:hAnsi="Arial"/>
          <w:sz w:val="22"/>
          <w:szCs w:val="22"/>
          <w:lang w:val="en-US"/>
        </w:rPr>
      </w:pPr>
      <w:r>
        <w:rPr>
          <w:rFonts w:ascii="Arial" w:hAnsi="Arial"/>
          <w:noProof/>
          <w:sz w:val="22"/>
          <w:szCs w:val="22"/>
          <w:lang w:val="en-US"/>
        </w:rPr>
        <mc:AlternateContent>
          <mc:Choice Requires="wps">
            <w:drawing>
              <wp:anchor distT="0" distB="0" distL="114300" distR="114300" simplePos="0" relativeHeight="251660288" behindDoc="0" locked="0" layoutInCell="1" allowOverlap="1" wp14:anchorId="39BECA33" wp14:editId="675FCD68">
                <wp:simplePos x="0" y="0"/>
                <wp:positionH relativeFrom="column">
                  <wp:posOffset>209550</wp:posOffset>
                </wp:positionH>
                <wp:positionV relativeFrom="paragraph">
                  <wp:posOffset>127635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EA3351" w:rsidRPr="0099669C" w:rsidRDefault="00EA3351"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EA3351" w:rsidRPr="0099669C" w:rsidRDefault="00EA3351" w:rsidP="00E748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5pt;margin-top:10.05pt;width:450.1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">
                <v:textbox>
                  <w:txbxContent>
                    <w:p w:rsidR="00EA3351" w:rsidRPr="0099669C" w:rsidRDefault="00EA3351" w:rsidP="00E748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15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EA3351" w:rsidRPr="0099669C" w:rsidRDefault="00EA3351" w:rsidP="00E748D9"/>
                  </w:txbxContent>
                </v:textbox>
              </v:shape>
            </w:pict>
          </mc:Fallback>
        </mc:AlternateContent>
      </w: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EA3351" w:rsidRDefault="00EA3351" w:rsidP="00D3387D">
      <w:pPr>
        <w:pStyle w:val="Heading1"/>
        <w:numPr>
          <w:ilvl w:val="0"/>
          <w:numId w:val="0"/>
        </w:numPr>
        <w:spacing w:before="0" w:after="0"/>
        <w:jc w:val="center"/>
        <w:rPr>
          <w:rFonts w:ascii="Arial" w:hAnsi="Arial"/>
          <w:sz w:val="22"/>
          <w:szCs w:val="22"/>
          <w:lang w:val="en-US"/>
        </w:rPr>
      </w:pPr>
    </w:p>
    <w:p w:rsidR="00D3387D" w:rsidRPr="00D3387D" w:rsidRDefault="00AD433C" w:rsidP="00D3387D">
      <w:pPr>
        <w:pStyle w:val="Heading1"/>
        <w:numPr>
          <w:ilvl w:val="0"/>
          <w:numId w:val="0"/>
        </w:numPr>
        <w:spacing w:before="0" w:after="0"/>
        <w:jc w:val="center"/>
        <w:rPr>
          <w:rFonts w:ascii="Arial" w:hAnsi="Arial"/>
          <w:sz w:val="22"/>
          <w:szCs w:val="22"/>
          <w:lang w:val="en-US"/>
        </w:rPr>
      </w:pPr>
      <w:r>
        <w:rPr>
          <w:rFonts w:ascii="Arial" w:hAnsi="Arial"/>
          <w:sz w:val="22"/>
          <w:szCs w:val="22"/>
          <w:lang w:val="en-US"/>
        </w:rPr>
        <w:t xml:space="preserve">Web-based </w:t>
      </w:r>
      <w:r w:rsidR="009D3746" w:rsidRPr="00D3387D">
        <w:rPr>
          <w:rFonts w:ascii="Arial" w:hAnsi="Arial"/>
          <w:sz w:val="22"/>
          <w:szCs w:val="22"/>
          <w:lang w:val="en-US"/>
        </w:rPr>
        <w:t xml:space="preserve">Survey of County </w:t>
      </w:r>
      <w:r w:rsidR="0086077B">
        <w:rPr>
          <w:rFonts w:ascii="Arial" w:hAnsi="Arial"/>
          <w:sz w:val="22"/>
          <w:szCs w:val="22"/>
          <w:lang w:val="en-US"/>
        </w:rPr>
        <w:t>Responden</w:t>
      </w:r>
      <w:r>
        <w:rPr>
          <w:rFonts w:ascii="Arial" w:hAnsi="Arial"/>
          <w:sz w:val="22"/>
          <w:szCs w:val="22"/>
          <w:lang w:val="en-US"/>
        </w:rPr>
        <w:t>t</w:t>
      </w:r>
      <w:r w:rsidR="0086077B">
        <w:rPr>
          <w:rFonts w:ascii="Arial" w:hAnsi="Arial"/>
          <w:sz w:val="22"/>
          <w:szCs w:val="22"/>
          <w:lang w:val="en-US"/>
        </w:rPr>
        <w:t xml:space="preserve">s (CW and </w:t>
      </w:r>
      <w:r w:rsidR="009D3746" w:rsidRPr="00D3387D">
        <w:rPr>
          <w:rFonts w:ascii="Arial" w:hAnsi="Arial"/>
          <w:sz w:val="22"/>
          <w:szCs w:val="22"/>
          <w:lang w:val="en-US"/>
        </w:rPr>
        <w:t>TANF</w:t>
      </w:r>
      <w:r w:rsidR="0086077B">
        <w:rPr>
          <w:rFonts w:ascii="Arial" w:hAnsi="Arial"/>
          <w:sz w:val="22"/>
          <w:szCs w:val="22"/>
          <w:lang w:val="en-US"/>
        </w:rPr>
        <w:t>)</w:t>
      </w:r>
    </w:p>
    <w:p w:rsidR="009D3746" w:rsidRPr="004C0CBE" w:rsidRDefault="009D3746" w:rsidP="00D3387D">
      <w:pPr>
        <w:pStyle w:val="Heading1"/>
        <w:numPr>
          <w:ilvl w:val="0"/>
          <w:numId w:val="0"/>
        </w:numPr>
        <w:spacing w:before="0" w:after="0"/>
        <w:jc w:val="center"/>
        <w:rPr>
          <w:rFonts w:ascii="Arial" w:hAnsi="Arial"/>
          <w:lang w:val="en-US"/>
        </w:rPr>
      </w:pPr>
    </w:p>
    <w:bookmarkEnd w:id="0"/>
    <w:bookmarkEnd w:id="1"/>
    <w:p w:rsidR="00A25303" w:rsidRPr="004C0CBE" w:rsidRDefault="00A25303" w:rsidP="00A25303">
      <w:pPr>
        <w:shd w:val="clear" w:color="auto" w:fill="BFBFBF" w:themeFill="background1" w:themeFillShade="BF"/>
        <w:rPr>
          <w:rFonts w:ascii="Arial" w:hAnsi="Arial" w:cs="Arial"/>
          <w:b/>
          <w:sz w:val="22"/>
          <w:szCs w:val="22"/>
        </w:rPr>
      </w:pPr>
      <w:r w:rsidRPr="004C0CBE">
        <w:rPr>
          <w:rFonts w:ascii="Arial" w:hAnsi="Arial" w:cs="Arial"/>
          <w:b/>
          <w:sz w:val="22"/>
          <w:szCs w:val="22"/>
        </w:rPr>
        <w:t>Informed Consent</w:t>
      </w:r>
      <w:r w:rsidR="009F2087" w:rsidRPr="004C0CBE">
        <w:rPr>
          <w:rFonts w:ascii="Arial" w:hAnsi="Arial" w:cs="Arial"/>
          <w:b/>
          <w:sz w:val="22"/>
          <w:szCs w:val="22"/>
        </w:rPr>
        <w:t xml:space="preserve"> </w:t>
      </w:r>
    </w:p>
    <w:p w:rsidR="00A25303" w:rsidRPr="004C0CBE" w:rsidRDefault="00A25303" w:rsidP="00A25303">
      <w:pPr>
        <w:rPr>
          <w:rFonts w:ascii="Arial" w:hAnsi="Arial" w:cs="Arial"/>
          <w:sz w:val="22"/>
          <w:szCs w:val="22"/>
        </w:rPr>
      </w:pPr>
    </w:p>
    <w:p w:rsidR="009F2087" w:rsidRPr="004C0CBE" w:rsidRDefault="003976C1" w:rsidP="009F2087">
      <w:pPr>
        <w:rPr>
          <w:rFonts w:ascii="Arial" w:hAnsi="Arial" w:cs="Arial"/>
          <w:sz w:val="22"/>
          <w:szCs w:val="22"/>
        </w:rPr>
      </w:pPr>
      <w:r w:rsidRPr="002E01AF">
        <w:rPr>
          <w:rFonts w:ascii="Arial" w:hAnsi="Arial" w:cs="Arial"/>
          <w:sz w:val="22"/>
          <w:szCs w:val="22"/>
        </w:rPr>
        <w:t xml:space="preserve">ICF International </w:t>
      </w:r>
      <w:r w:rsidR="002E01AF">
        <w:rPr>
          <w:rFonts w:ascii="Arial" w:hAnsi="Arial" w:cs="Arial"/>
          <w:sz w:val="22"/>
          <w:szCs w:val="22"/>
        </w:rPr>
        <w:t>is working with</w:t>
      </w:r>
      <w:r w:rsidR="00D3387D">
        <w:rPr>
          <w:rFonts w:ascii="Arial" w:hAnsi="Arial" w:cs="Arial"/>
          <w:sz w:val="22"/>
          <w:szCs w:val="22"/>
        </w:rPr>
        <w:t xml:space="preserve"> </w:t>
      </w:r>
      <w:r w:rsidR="009F2087" w:rsidRPr="004C0CBE">
        <w:rPr>
          <w:rFonts w:ascii="Arial" w:hAnsi="Arial" w:cs="Arial"/>
          <w:sz w:val="22"/>
          <w:szCs w:val="22"/>
        </w:rPr>
        <w:t xml:space="preserve">the Centers for Disease Control and Prevention (CDC) on a study to understand how </w:t>
      </w:r>
      <w:r w:rsidR="00DB3BE4">
        <w:rPr>
          <w:rFonts w:ascii="Arial" w:hAnsi="Arial" w:cs="Arial"/>
          <w:sz w:val="22"/>
          <w:szCs w:val="22"/>
        </w:rPr>
        <w:t>Temporary Assistance to Needy Families (</w:t>
      </w:r>
      <w:r w:rsidR="00DB3BE4" w:rsidRPr="004C0CBE">
        <w:rPr>
          <w:rFonts w:ascii="Arial" w:hAnsi="Arial" w:cs="Arial"/>
          <w:sz w:val="22"/>
          <w:szCs w:val="22"/>
        </w:rPr>
        <w:t>TANF</w:t>
      </w:r>
      <w:r w:rsidR="00DB3BE4">
        <w:rPr>
          <w:rFonts w:ascii="Arial" w:hAnsi="Arial" w:cs="Arial"/>
          <w:sz w:val="22"/>
          <w:szCs w:val="22"/>
        </w:rPr>
        <w:t>)/Colorado Works</w:t>
      </w:r>
      <w:r w:rsidR="009F2087" w:rsidRPr="004C0CBE">
        <w:rPr>
          <w:rFonts w:ascii="Arial" w:hAnsi="Arial" w:cs="Arial"/>
          <w:sz w:val="22"/>
          <w:szCs w:val="22"/>
        </w:rPr>
        <w:t xml:space="preserve"> and </w:t>
      </w:r>
      <w:r w:rsidR="00DB3025">
        <w:rPr>
          <w:rFonts w:ascii="Arial" w:hAnsi="Arial" w:cs="Arial"/>
          <w:sz w:val="22"/>
          <w:szCs w:val="22"/>
        </w:rPr>
        <w:t>c</w:t>
      </w:r>
      <w:r w:rsidR="009F2087" w:rsidRPr="004C0CBE">
        <w:rPr>
          <w:rFonts w:ascii="Arial" w:hAnsi="Arial" w:cs="Arial"/>
          <w:sz w:val="22"/>
          <w:szCs w:val="22"/>
        </w:rPr>
        <w:t xml:space="preserve">hild </w:t>
      </w:r>
      <w:r w:rsidR="00DB3025">
        <w:rPr>
          <w:rFonts w:ascii="Arial" w:hAnsi="Arial" w:cs="Arial"/>
          <w:sz w:val="22"/>
          <w:szCs w:val="22"/>
        </w:rPr>
        <w:t>w</w:t>
      </w:r>
      <w:r w:rsidR="009F2087" w:rsidRPr="004C0CBE">
        <w:rPr>
          <w:rFonts w:ascii="Arial" w:hAnsi="Arial" w:cs="Arial"/>
          <w:sz w:val="22"/>
          <w:szCs w:val="22"/>
        </w:rPr>
        <w:t>elfare work together to assist families</w:t>
      </w:r>
      <w:r w:rsidR="00ED6D44">
        <w:rPr>
          <w:rFonts w:ascii="Arial" w:hAnsi="Arial" w:cs="Arial"/>
          <w:sz w:val="22"/>
          <w:szCs w:val="22"/>
        </w:rPr>
        <w:t xml:space="preserve"> </w:t>
      </w:r>
      <w:r w:rsidR="00ED6D44" w:rsidRPr="004C0CBE">
        <w:rPr>
          <w:rFonts w:ascii="Arial" w:hAnsi="Arial" w:cs="Arial"/>
          <w:sz w:val="22"/>
          <w:szCs w:val="22"/>
        </w:rPr>
        <w:t xml:space="preserve">and how their policies </w:t>
      </w:r>
      <w:r w:rsidR="00ED6D44">
        <w:rPr>
          <w:rFonts w:ascii="Arial" w:hAnsi="Arial" w:cs="Arial"/>
          <w:sz w:val="22"/>
          <w:szCs w:val="22"/>
        </w:rPr>
        <w:t xml:space="preserve">and practices may </w:t>
      </w:r>
      <w:r w:rsidR="00ED6D44" w:rsidRPr="004C0CBE">
        <w:rPr>
          <w:rFonts w:ascii="Arial" w:hAnsi="Arial" w:cs="Arial"/>
          <w:sz w:val="22"/>
          <w:szCs w:val="22"/>
        </w:rPr>
        <w:t xml:space="preserve">affect rates of child maltreatment. </w:t>
      </w:r>
      <w:r w:rsidR="009F2087" w:rsidRPr="004C0CBE">
        <w:rPr>
          <w:rFonts w:ascii="Arial" w:hAnsi="Arial" w:cs="Arial"/>
          <w:sz w:val="22"/>
          <w:szCs w:val="22"/>
        </w:rPr>
        <w:t>The findings from this project may be used to inform other agencies throughout the country.</w:t>
      </w:r>
    </w:p>
    <w:p w:rsidR="009F2087" w:rsidRPr="004C0CBE" w:rsidRDefault="009F2087" w:rsidP="00A25303">
      <w:pPr>
        <w:rPr>
          <w:rFonts w:ascii="Arial" w:hAnsi="Arial" w:cs="Arial"/>
          <w:sz w:val="22"/>
          <w:szCs w:val="22"/>
        </w:rPr>
      </w:pPr>
    </w:p>
    <w:p w:rsidR="00D3387D" w:rsidRPr="00D3387D" w:rsidRDefault="00D3387D" w:rsidP="00D3387D">
      <w:pPr>
        <w:pStyle w:val="ListParagraph"/>
        <w:numPr>
          <w:ilvl w:val="0"/>
          <w:numId w:val="19"/>
        </w:numPr>
        <w:autoSpaceDE w:val="0"/>
        <w:autoSpaceDN w:val="0"/>
        <w:adjustRightInd w:val="0"/>
        <w:spacing w:line="276" w:lineRule="auto"/>
        <w:rPr>
          <w:rFonts w:ascii="Arial" w:hAnsi="Arial" w:cs="Arial"/>
          <w:color w:val="000000"/>
          <w:sz w:val="22"/>
          <w:szCs w:val="22"/>
        </w:rPr>
      </w:pPr>
      <w:r w:rsidRPr="00D3387D">
        <w:rPr>
          <w:rFonts w:ascii="Arial" w:hAnsi="Arial" w:cs="Arial"/>
          <w:color w:val="000000"/>
          <w:sz w:val="22"/>
          <w:szCs w:val="22"/>
        </w:rPr>
        <w:t xml:space="preserve">Your participation in this survey is voluntary. Whether or not you take part in this survey will not affect your job or your relationship with your colleagues. Your supervisor will not be made aware of your participation in this survey and they will not have access to the information in the survey. </w:t>
      </w:r>
    </w:p>
    <w:p w:rsidR="00D3387D" w:rsidRPr="00D3387D" w:rsidRDefault="00D3387D" w:rsidP="00D3387D">
      <w:pPr>
        <w:pStyle w:val="ListParagraph"/>
        <w:numPr>
          <w:ilvl w:val="0"/>
          <w:numId w:val="19"/>
        </w:numPr>
        <w:autoSpaceDE w:val="0"/>
        <w:autoSpaceDN w:val="0"/>
        <w:adjustRightInd w:val="0"/>
        <w:spacing w:line="276" w:lineRule="auto"/>
        <w:rPr>
          <w:rFonts w:ascii="Arial" w:hAnsi="Arial" w:cs="Arial"/>
          <w:color w:val="000000"/>
          <w:sz w:val="22"/>
          <w:szCs w:val="22"/>
        </w:rPr>
      </w:pPr>
      <w:r w:rsidRPr="00D3387D">
        <w:rPr>
          <w:rFonts w:ascii="Arial" w:hAnsi="Arial" w:cs="Arial"/>
          <w:color w:val="000000"/>
          <w:sz w:val="22"/>
          <w:szCs w:val="22"/>
        </w:rPr>
        <w:t xml:space="preserve">All of the information that we collect from you </w:t>
      </w:r>
      <w:r w:rsidR="00DB6430">
        <w:rPr>
          <w:rFonts w:ascii="Arial" w:hAnsi="Arial" w:cs="Arial"/>
          <w:color w:val="000000"/>
          <w:sz w:val="22"/>
          <w:szCs w:val="22"/>
        </w:rPr>
        <w:t>will be secure</w:t>
      </w:r>
      <w:r w:rsidRPr="00D3387D">
        <w:rPr>
          <w:rFonts w:ascii="Arial" w:hAnsi="Arial" w:cs="Arial"/>
          <w:color w:val="000000"/>
          <w:sz w:val="22"/>
          <w:szCs w:val="22"/>
        </w:rPr>
        <w:t xml:space="preserve"> </w:t>
      </w:r>
      <w:bookmarkStart w:id="2" w:name="_GoBack"/>
      <w:bookmarkEnd w:id="2"/>
      <w:r w:rsidRPr="00D3387D">
        <w:rPr>
          <w:rFonts w:ascii="Arial" w:hAnsi="Arial" w:cs="Arial"/>
          <w:color w:val="000000"/>
          <w:sz w:val="22"/>
          <w:szCs w:val="22"/>
        </w:rPr>
        <w:t>and the only people that will have access to this information are the researchers who are conducting this project.</w:t>
      </w:r>
    </w:p>
    <w:p w:rsidR="00D3387D" w:rsidRPr="00D3387D" w:rsidRDefault="00D3387D" w:rsidP="00D3387D">
      <w:pPr>
        <w:pStyle w:val="ListParagraph"/>
        <w:numPr>
          <w:ilvl w:val="0"/>
          <w:numId w:val="19"/>
        </w:numPr>
        <w:autoSpaceDE w:val="0"/>
        <w:autoSpaceDN w:val="0"/>
        <w:adjustRightInd w:val="0"/>
        <w:spacing w:line="276" w:lineRule="auto"/>
        <w:rPr>
          <w:rFonts w:ascii="Arial" w:hAnsi="Arial" w:cs="Arial"/>
          <w:color w:val="000000"/>
          <w:sz w:val="22"/>
          <w:szCs w:val="22"/>
        </w:rPr>
      </w:pPr>
      <w:r w:rsidRPr="00D3387D">
        <w:rPr>
          <w:rFonts w:ascii="Arial" w:hAnsi="Arial" w:cs="Arial"/>
          <w:color w:val="000000"/>
          <w:sz w:val="22"/>
          <w:szCs w:val="22"/>
        </w:rPr>
        <w:t xml:space="preserve">The survey should take about 10-15 minutes to complete. </w:t>
      </w:r>
    </w:p>
    <w:p w:rsidR="00D3387D" w:rsidRPr="00D3387D" w:rsidRDefault="00D3387D" w:rsidP="00D3387D">
      <w:pPr>
        <w:pStyle w:val="ListParagraph"/>
        <w:numPr>
          <w:ilvl w:val="0"/>
          <w:numId w:val="19"/>
        </w:numPr>
        <w:autoSpaceDE w:val="0"/>
        <w:autoSpaceDN w:val="0"/>
        <w:adjustRightInd w:val="0"/>
        <w:spacing w:line="276" w:lineRule="auto"/>
        <w:rPr>
          <w:rFonts w:ascii="Arial" w:hAnsi="Arial" w:cs="Arial"/>
          <w:color w:val="000000"/>
          <w:sz w:val="22"/>
          <w:szCs w:val="22"/>
        </w:rPr>
      </w:pPr>
      <w:r w:rsidRPr="00D3387D">
        <w:rPr>
          <w:rFonts w:ascii="Arial" w:hAnsi="Arial" w:cs="Arial"/>
          <w:color w:val="000000"/>
          <w:sz w:val="22"/>
          <w:szCs w:val="22"/>
        </w:rPr>
        <w:t xml:space="preserve">If you have questions about this survey or project, you may contact the project director, Cathy Lesesne, at (404) 321-3211, or at Catherine.Lesesne@icfi.com.   </w:t>
      </w:r>
    </w:p>
    <w:p w:rsidR="00D3387D" w:rsidRPr="00D3387D" w:rsidRDefault="00D3387D" w:rsidP="00D3387D">
      <w:pPr>
        <w:autoSpaceDE w:val="0"/>
        <w:autoSpaceDN w:val="0"/>
        <w:adjustRightInd w:val="0"/>
        <w:spacing w:line="276" w:lineRule="auto"/>
        <w:rPr>
          <w:rFonts w:ascii="Arial" w:hAnsi="Arial" w:cs="Arial"/>
          <w:color w:val="000000"/>
          <w:sz w:val="22"/>
          <w:szCs w:val="22"/>
        </w:rPr>
      </w:pPr>
    </w:p>
    <w:p w:rsidR="00D3387D" w:rsidRPr="00D3387D" w:rsidRDefault="00D3387D" w:rsidP="00D3387D">
      <w:pPr>
        <w:autoSpaceDE w:val="0"/>
        <w:autoSpaceDN w:val="0"/>
        <w:adjustRightInd w:val="0"/>
        <w:spacing w:line="276" w:lineRule="auto"/>
        <w:rPr>
          <w:rFonts w:ascii="Arial" w:hAnsi="Arial" w:cs="Arial"/>
          <w:color w:val="000000"/>
          <w:sz w:val="22"/>
          <w:szCs w:val="22"/>
        </w:rPr>
      </w:pPr>
      <w:r w:rsidRPr="00D3387D">
        <w:rPr>
          <w:rFonts w:ascii="Arial" w:hAnsi="Arial" w:cs="Arial"/>
          <w:color w:val="000000"/>
          <w:sz w:val="22"/>
          <w:szCs w:val="22"/>
        </w:rPr>
        <w:t xml:space="preserve">By advancing to the next screen, you are agreeing to complete this survey. </w:t>
      </w:r>
    </w:p>
    <w:p w:rsidR="009F2087" w:rsidRPr="004C0CBE" w:rsidRDefault="009F2087" w:rsidP="009F2087">
      <w:pPr>
        <w:autoSpaceDE w:val="0"/>
        <w:autoSpaceDN w:val="0"/>
        <w:adjustRightInd w:val="0"/>
        <w:spacing w:line="276" w:lineRule="auto"/>
        <w:rPr>
          <w:rFonts w:ascii="Arial" w:hAnsi="Arial" w:cs="Arial"/>
          <w:sz w:val="22"/>
          <w:szCs w:val="22"/>
        </w:rPr>
      </w:pPr>
    </w:p>
    <w:p w:rsidR="009F2087" w:rsidRPr="004C0CBE" w:rsidRDefault="000E766C" w:rsidP="009F2087">
      <w:pPr>
        <w:shd w:val="clear" w:color="auto" w:fill="BFBFBF" w:themeFill="background1" w:themeFillShade="BF"/>
        <w:rPr>
          <w:rFonts w:ascii="Arial" w:hAnsi="Arial" w:cs="Arial"/>
          <w:b/>
          <w:sz w:val="22"/>
          <w:szCs w:val="22"/>
        </w:rPr>
      </w:pPr>
      <w:r>
        <w:rPr>
          <w:rFonts w:ascii="Arial" w:hAnsi="Arial" w:cs="Arial"/>
          <w:b/>
          <w:sz w:val="22"/>
          <w:szCs w:val="22"/>
        </w:rPr>
        <w:t>Respondent Information</w:t>
      </w:r>
    </w:p>
    <w:p w:rsidR="00A25303" w:rsidRPr="004C0CBE" w:rsidRDefault="00A25303" w:rsidP="009D3746">
      <w:pPr>
        <w:spacing w:line="480" w:lineRule="auto"/>
        <w:rPr>
          <w:rFonts w:ascii="Arial" w:hAnsi="Arial" w:cs="Arial"/>
          <w:sz w:val="22"/>
          <w:szCs w:val="22"/>
        </w:rPr>
      </w:pPr>
    </w:p>
    <w:p w:rsidR="009D3746" w:rsidRPr="009401C7" w:rsidRDefault="009D3746" w:rsidP="009401C7">
      <w:pPr>
        <w:spacing w:line="480" w:lineRule="auto"/>
        <w:rPr>
          <w:rFonts w:ascii="Arial" w:hAnsi="Arial" w:cs="Arial"/>
          <w:sz w:val="22"/>
          <w:szCs w:val="22"/>
          <w:u w:val="single"/>
        </w:rPr>
      </w:pPr>
      <w:r w:rsidRPr="009401C7">
        <w:rPr>
          <w:rFonts w:ascii="Arial" w:hAnsi="Arial" w:cs="Arial"/>
          <w:sz w:val="22"/>
          <w:szCs w:val="22"/>
        </w:rPr>
        <w:t>Department or agency name:</w:t>
      </w:r>
      <w:r w:rsidR="00CF6492">
        <w:rPr>
          <w:rFonts w:ascii="Arial" w:hAnsi="Arial" w:cs="Arial"/>
          <w:sz w:val="22"/>
          <w:szCs w:val="22"/>
        </w:rPr>
        <w:t xml:space="preserve"> </w:t>
      </w:r>
      <w:r w:rsidR="00ED6D44">
        <w:rPr>
          <w:rFonts w:ascii="Arial" w:hAnsi="Arial" w:cs="Arial"/>
          <w:sz w:val="22"/>
          <w:szCs w:val="22"/>
        </w:rPr>
        <w:t>____________________________________________________</w:t>
      </w:r>
    </w:p>
    <w:p w:rsidR="009D3746" w:rsidRPr="009401C7" w:rsidRDefault="009D3746" w:rsidP="009401C7">
      <w:pPr>
        <w:spacing w:line="480" w:lineRule="auto"/>
        <w:rPr>
          <w:rFonts w:ascii="Arial" w:hAnsi="Arial" w:cs="Arial"/>
          <w:sz w:val="22"/>
          <w:szCs w:val="22"/>
        </w:rPr>
      </w:pPr>
      <w:r w:rsidRPr="009401C7">
        <w:rPr>
          <w:rFonts w:ascii="Arial" w:hAnsi="Arial" w:cs="Arial"/>
          <w:sz w:val="22"/>
          <w:szCs w:val="22"/>
        </w:rPr>
        <w:t xml:space="preserve">County: </w:t>
      </w:r>
      <w:r w:rsidR="00CF6492">
        <w:rPr>
          <w:rFonts w:ascii="Arial" w:hAnsi="Arial" w:cs="Arial"/>
          <w:sz w:val="22"/>
          <w:szCs w:val="22"/>
        </w:rPr>
        <w:t>[drop</w:t>
      </w:r>
      <w:r w:rsidR="00DB3BE4">
        <w:rPr>
          <w:rFonts w:ascii="Arial" w:hAnsi="Arial" w:cs="Arial"/>
          <w:sz w:val="22"/>
          <w:szCs w:val="22"/>
        </w:rPr>
        <w:t>-</w:t>
      </w:r>
      <w:r w:rsidR="00CF6492">
        <w:rPr>
          <w:rFonts w:ascii="Arial" w:hAnsi="Arial" w:cs="Arial"/>
          <w:sz w:val="22"/>
          <w:szCs w:val="22"/>
        </w:rPr>
        <w:t xml:space="preserve">down menu] </w:t>
      </w:r>
    </w:p>
    <w:p w:rsidR="009D3746" w:rsidRPr="009401C7" w:rsidRDefault="00CF6492" w:rsidP="009401C7">
      <w:pPr>
        <w:spacing w:line="480" w:lineRule="auto"/>
        <w:rPr>
          <w:rFonts w:ascii="Arial" w:hAnsi="Arial" w:cs="Arial"/>
          <w:sz w:val="22"/>
          <w:szCs w:val="22"/>
          <w:u w:val="single"/>
        </w:rPr>
      </w:pPr>
      <w:r>
        <w:rPr>
          <w:rFonts w:ascii="Arial" w:hAnsi="Arial" w:cs="Arial"/>
          <w:sz w:val="22"/>
          <w:szCs w:val="22"/>
        </w:rPr>
        <w:t xml:space="preserve">Job title: </w:t>
      </w:r>
      <w:r w:rsidR="00ED6D44">
        <w:rPr>
          <w:rFonts w:ascii="Arial" w:hAnsi="Arial" w:cs="Arial"/>
          <w:sz w:val="22"/>
          <w:szCs w:val="22"/>
        </w:rPr>
        <w:t>____________________________________________________________________</w:t>
      </w:r>
      <w:r>
        <w:rPr>
          <w:rFonts w:ascii="Arial" w:hAnsi="Arial" w:cs="Arial"/>
          <w:sz w:val="22"/>
          <w:szCs w:val="22"/>
        </w:rPr>
        <w:t xml:space="preserve"> </w:t>
      </w:r>
    </w:p>
    <w:p w:rsidR="009D3746" w:rsidRPr="009401C7" w:rsidRDefault="00F70B57" w:rsidP="009401C7">
      <w:pPr>
        <w:spacing w:line="480" w:lineRule="auto"/>
        <w:rPr>
          <w:rFonts w:ascii="Arial" w:hAnsi="Arial" w:cs="Arial"/>
          <w:sz w:val="22"/>
          <w:szCs w:val="22"/>
        </w:rPr>
      </w:pPr>
      <w:r>
        <w:rPr>
          <w:rFonts w:ascii="Arial" w:hAnsi="Arial" w:cs="Arial"/>
          <w:sz w:val="22"/>
          <w:szCs w:val="22"/>
        </w:rPr>
        <w:lastRenderedPageBreak/>
        <w:t xml:space="preserve">In what year </w:t>
      </w:r>
      <w:r w:rsidR="009D3746" w:rsidRPr="009401C7">
        <w:rPr>
          <w:rFonts w:ascii="Arial" w:hAnsi="Arial" w:cs="Arial"/>
          <w:sz w:val="22"/>
          <w:szCs w:val="22"/>
        </w:rPr>
        <w:t>did you begin working at the Department of Human/Social Services (</w:t>
      </w:r>
      <w:r>
        <w:rPr>
          <w:rFonts w:ascii="Arial" w:hAnsi="Arial" w:cs="Arial"/>
          <w:sz w:val="22"/>
          <w:szCs w:val="22"/>
        </w:rPr>
        <w:t>e.g., “1998”</w:t>
      </w:r>
      <w:r w:rsidR="009D3746" w:rsidRPr="009401C7">
        <w:rPr>
          <w:rFonts w:ascii="Arial" w:hAnsi="Arial" w:cs="Arial"/>
          <w:sz w:val="22"/>
          <w:szCs w:val="22"/>
        </w:rPr>
        <w:t xml:space="preserve">)? </w:t>
      </w:r>
      <w:r w:rsidR="00ED6D44">
        <w:rPr>
          <w:rFonts w:ascii="Arial" w:hAnsi="Arial" w:cs="Arial"/>
          <w:sz w:val="22"/>
          <w:szCs w:val="22"/>
        </w:rPr>
        <w:t>_____</w:t>
      </w:r>
      <w:r w:rsidR="00CF6492">
        <w:rPr>
          <w:rFonts w:ascii="Arial" w:hAnsi="Arial" w:cs="Arial"/>
          <w:sz w:val="22"/>
          <w:szCs w:val="22"/>
        </w:rPr>
        <w:t>]</w:t>
      </w:r>
    </w:p>
    <w:p w:rsidR="000E766C" w:rsidRPr="004C0CBE" w:rsidRDefault="000E766C" w:rsidP="000E766C">
      <w:pPr>
        <w:shd w:val="clear" w:color="auto" w:fill="BFBFBF" w:themeFill="background1" w:themeFillShade="BF"/>
        <w:rPr>
          <w:rFonts w:ascii="Arial" w:hAnsi="Arial" w:cs="Arial"/>
          <w:b/>
          <w:sz w:val="22"/>
          <w:szCs w:val="22"/>
        </w:rPr>
      </w:pPr>
      <w:r>
        <w:rPr>
          <w:rFonts w:ascii="Arial" w:hAnsi="Arial" w:cs="Arial"/>
          <w:b/>
          <w:sz w:val="22"/>
          <w:szCs w:val="22"/>
        </w:rPr>
        <w:t>Survey Introduction</w:t>
      </w:r>
    </w:p>
    <w:p w:rsidR="000E766C" w:rsidRDefault="000E766C" w:rsidP="009D3746">
      <w:pPr>
        <w:spacing w:before="120" w:after="120" w:line="276" w:lineRule="auto"/>
        <w:rPr>
          <w:rFonts w:ascii="Arial" w:hAnsi="Arial" w:cs="Arial"/>
          <w:sz w:val="22"/>
          <w:szCs w:val="22"/>
        </w:rPr>
      </w:pPr>
    </w:p>
    <w:p w:rsidR="009D3746" w:rsidRDefault="009D3746" w:rsidP="009D3746">
      <w:pPr>
        <w:spacing w:before="120" w:after="120" w:line="276" w:lineRule="auto"/>
        <w:rPr>
          <w:rFonts w:ascii="Arial" w:hAnsi="Arial" w:cs="Arial"/>
          <w:sz w:val="22"/>
          <w:szCs w:val="22"/>
        </w:rPr>
      </w:pPr>
      <w:r w:rsidRPr="004C0CBE">
        <w:rPr>
          <w:rFonts w:ascii="Arial" w:hAnsi="Arial" w:cs="Arial"/>
          <w:sz w:val="22"/>
          <w:szCs w:val="22"/>
        </w:rPr>
        <w:t>In this survey, we will be asking questions about</w:t>
      </w:r>
      <w:r w:rsidR="002207C8">
        <w:rPr>
          <w:rFonts w:ascii="Arial" w:hAnsi="Arial" w:cs="Arial"/>
          <w:sz w:val="22"/>
          <w:szCs w:val="22"/>
        </w:rPr>
        <w:t xml:space="preserve"> service</w:t>
      </w:r>
      <w:r w:rsidRPr="004C0CBE">
        <w:rPr>
          <w:rFonts w:ascii="Arial" w:hAnsi="Arial" w:cs="Arial"/>
          <w:sz w:val="22"/>
          <w:szCs w:val="22"/>
        </w:rPr>
        <w:t xml:space="preserve"> integration.  We define</w:t>
      </w:r>
      <w:r w:rsidR="002207C8">
        <w:rPr>
          <w:rFonts w:ascii="Arial" w:hAnsi="Arial" w:cs="Arial"/>
          <w:sz w:val="22"/>
          <w:szCs w:val="22"/>
        </w:rPr>
        <w:t xml:space="preserve"> service</w:t>
      </w:r>
      <w:r w:rsidRPr="004C0CBE">
        <w:rPr>
          <w:rFonts w:ascii="Arial" w:hAnsi="Arial" w:cs="Arial"/>
          <w:sz w:val="22"/>
          <w:szCs w:val="22"/>
        </w:rPr>
        <w:t xml:space="preserve"> integration as the coordination of </w:t>
      </w:r>
      <w:r w:rsidR="00DB3BE4">
        <w:rPr>
          <w:rFonts w:ascii="Arial" w:hAnsi="Arial" w:cs="Arial"/>
          <w:sz w:val="22"/>
          <w:szCs w:val="22"/>
        </w:rPr>
        <w:t>TANF/</w:t>
      </w:r>
      <w:r w:rsidRPr="004C0CBE">
        <w:rPr>
          <w:rFonts w:ascii="Arial" w:hAnsi="Arial" w:cs="Arial"/>
          <w:sz w:val="22"/>
          <w:szCs w:val="22"/>
        </w:rPr>
        <w:t xml:space="preserve">Colorado Works and </w:t>
      </w:r>
      <w:r w:rsidR="00DB3025">
        <w:rPr>
          <w:rFonts w:ascii="Arial" w:hAnsi="Arial" w:cs="Arial"/>
          <w:sz w:val="22"/>
          <w:szCs w:val="22"/>
        </w:rPr>
        <w:t>c</w:t>
      </w:r>
      <w:r w:rsidRPr="004C0CBE">
        <w:rPr>
          <w:rFonts w:ascii="Arial" w:hAnsi="Arial" w:cs="Arial"/>
          <w:sz w:val="22"/>
          <w:szCs w:val="22"/>
        </w:rPr>
        <w:t xml:space="preserve">hild </w:t>
      </w:r>
      <w:r w:rsidR="00DB3025">
        <w:rPr>
          <w:rFonts w:ascii="Arial" w:hAnsi="Arial" w:cs="Arial"/>
          <w:sz w:val="22"/>
          <w:szCs w:val="22"/>
        </w:rPr>
        <w:t>w</w:t>
      </w:r>
      <w:r w:rsidRPr="004C0CBE">
        <w:rPr>
          <w:rFonts w:ascii="Arial" w:hAnsi="Arial" w:cs="Arial"/>
          <w:sz w:val="22"/>
          <w:szCs w:val="22"/>
        </w:rPr>
        <w:t xml:space="preserve">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sidR="00DB3BE4">
        <w:rPr>
          <w:rFonts w:ascii="Arial" w:hAnsi="Arial" w:cs="Arial"/>
          <w:sz w:val="22"/>
          <w:szCs w:val="22"/>
        </w:rPr>
        <w:t>TANF/Colorado Works</w:t>
      </w:r>
      <w:r w:rsidR="00DB3025">
        <w:rPr>
          <w:rFonts w:ascii="Arial" w:hAnsi="Arial" w:cs="Arial"/>
          <w:sz w:val="22"/>
          <w:szCs w:val="22"/>
        </w:rPr>
        <w:t xml:space="preserve"> (“</w:t>
      </w:r>
      <w:r w:rsidRPr="004C0CBE">
        <w:rPr>
          <w:rFonts w:ascii="Arial" w:hAnsi="Arial" w:cs="Arial"/>
          <w:sz w:val="22"/>
          <w:szCs w:val="22"/>
        </w:rPr>
        <w:t>welfare</w:t>
      </w:r>
      <w:r w:rsidR="00DB3025">
        <w:rPr>
          <w:rFonts w:ascii="Arial" w:hAnsi="Arial" w:cs="Arial"/>
          <w:sz w:val="22"/>
          <w:szCs w:val="22"/>
        </w:rPr>
        <w:t>”)</w:t>
      </w:r>
      <w:r w:rsidRPr="004C0CBE">
        <w:rPr>
          <w:rFonts w:ascii="Arial" w:hAnsi="Arial" w:cs="Arial"/>
          <w:sz w:val="22"/>
          <w:szCs w:val="22"/>
        </w:rPr>
        <w:t xml:space="preserve"> and child welfare agencies</w:t>
      </w:r>
      <w:r w:rsidR="00DB3025">
        <w:rPr>
          <w:rFonts w:ascii="Arial" w:hAnsi="Arial" w:cs="Arial"/>
          <w:sz w:val="22"/>
          <w:szCs w:val="22"/>
        </w:rPr>
        <w:t xml:space="preserve"> or divisions</w:t>
      </w:r>
      <w:r w:rsidRPr="004C0CBE">
        <w:rPr>
          <w:rFonts w:ascii="Arial" w:hAnsi="Arial" w:cs="Arial"/>
          <w:sz w:val="22"/>
          <w:szCs w:val="22"/>
        </w:rPr>
        <w:t xml:space="preserve">. </w:t>
      </w:r>
    </w:p>
    <w:p w:rsidR="00F4110F" w:rsidRDefault="00F4110F" w:rsidP="009D3746">
      <w:pPr>
        <w:spacing w:before="120" w:after="120" w:line="276" w:lineRule="auto"/>
        <w:rPr>
          <w:rFonts w:ascii="Arial" w:hAnsi="Arial" w:cs="Arial"/>
          <w:sz w:val="22"/>
          <w:szCs w:val="22"/>
        </w:rPr>
      </w:pPr>
    </w:p>
    <w:p w:rsidR="000E766C" w:rsidRPr="004C0CBE" w:rsidRDefault="000E766C" w:rsidP="000E766C">
      <w:pPr>
        <w:shd w:val="clear" w:color="auto" w:fill="BFBFBF" w:themeFill="background1" w:themeFillShade="BF"/>
        <w:rPr>
          <w:rFonts w:ascii="Arial" w:hAnsi="Arial" w:cs="Arial"/>
          <w:b/>
          <w:sz w:val="22"/>
          <w:szCs w:val="22"/>
        </w:rPr>
      </w:pPr>
      <w:r>
        <w:rPr>
          <w:rFonts w:ascii="Arial" w:hAnsi="Arial" w:cs="Arial"/>
          <w:b/>
          <w:sz w:val="22"/>
          <w:szCs w:val="22"/>
        </w:rPr>
        <w:t>Section I</w:t>
      </w:r>
    </w:p>
    <w:p w:rsidR="009D3746" w:rsidRPr="004C0CBE" w:rsidRDefault="009D3746" w:rsidP="009D3746">
      <w:pPr>
        <w:spacing w:after="120"/>
        <w:rPr>
          <w:rFonts w:ascii="Arial" w:hAnsi="Arial" w:cs="Arial"/>
          <w:b/>
          <w:i/>
          <w:sz w:val="22"/>
          <w:szCs w:val="22"/>
        </w:rPr>
      </w:pPr>
    </w:p>
    <w:p w:rsidR="009D3746" w:rsidRPr="00715EB2" w:rsidRDefault="009D3746" w:rsidP="009D3746">
      <w:pPr>
        <w:spacing w:after="120"/>
        <w:rPr>
          <w:rFonts w:ascii="Arial" w:hAnsi="Arial" w:cs="Arial"/>
          <w:sz w:val="22"/>
          <w:szCs w:val="22"/>
        </w:rPr>
      </w:pPr>
      <w:r w:rsidRPr="00715EB2">
        <w:rPr>
          <w:rFonts w:ascii="Arial" w:hAnsi="Arial" w:cs="Arial"/>
          <w:sz w:val="22"/>
          <w:szCs w:val="22"/>
        </w:rPr>
        <w:t xml:space="preserve">This section asks several questions about the overall relationship between </w:t>
      </w:r>
      <w:r w:rsidR="007507D3">
        <w:rPr>
          <w:rFonts w:ascii="Arial" w:hAnsi="Arial" w:cs="Arial"/>
          <w:sz w:val="22"/>
          <w:szCs w:val="22"/>
        </w:rPr>
        <w:t>TANF/</w:t>
      </w:r>
      <w:r w:rsidRPr="00715EB2">
        <w:rPr>
          <w:rFonts w:ascii="Arial" w:hAnsi="Arial" w:cs="Arial"/>
          <w:sz w:val="22"/>
          <w:szCs w:val="22"/>
        </w:rPr>
        <w:t xml:space="preserve">Colorado Works and Child Welfare in your organization. </w:t>
      </w:r>
    </w:p>
    <w:p w:rsidR="009D3746" w:rsidRPr="00715EB2" w:rsidRDefault="009D3746" w:rsidP="009D3746">
      <w:pPr>
        <w:spacing w:after="120"/>
        <w:rPr>
          <w:rFonts w:ascii="Arial" w:hAnsi="Arial" w:cs="Arial"/>
          <w:sz w:val="22"/>
          <w:szCs w:val="22"/>
        </w:rPr>
      </w:pPr>
    </w:p>
    <w:p w:rsidR="009D3746" w:rsidRPr="004C0CBE" w:rsidRDefault="009D3746" w:rsidP="009D3746">
      <w:pPr>
        <w:spacing w:after="240"/>
        <w:ind w:left="432" w:hanging="432"/>
        <w:rPr>
          <w:rFonts w:ascii="Arial" w:hAnsi="Arial" w:cs="Arial"/>
          <w:sz w:val="22"/>
          <w:szCs w:val="22"/>
        </w:rPr>
      </w:pPr>
      <w:r w:rsidRPr="004C0CBE">
        <w:rPr>
          <w:rFonts w:ascii="Arial" w:hAnsi="Arial" w:cs="Arial"/>
          <w:sz w:val="22"/>
          <w:szCs w:val="22"/>
        </w:rPr>
        <w:t xml:space="preserve">1.  In your county, which of the following best describes the physical location relationship of your Child Welfare and </w:t>
      </w:r>
      <w:r w:rsidR="00DB3BE4">
        <w:rPr>
          <w:rFonts w:ascii="Arial" w:hAnsi="Arial" w:cs="Arial"/>
          <w:sz w:val="22"/>
          <w:szCs w:val="22"/>
        </w:rPr>
        <w:t>TANF/</w:t>
      </w:r>
      <w:r w:rsidRPr="004C0CBE">
        <w:rPr>
          <w:rFonts w:ascii="Arial" w:hAnsi="Arial" w:cs="Arial"/>
          <w:sz w:val="22"/>
          <w:szCs w:val="22"/>
        </w:rPr>
        <w:t>Colorado Works programs? (Check all that apply.)</w:t>
      </w:r>
    </w:p>
    <w:p w:rsidR="009D3746" w:rsidRPr="004C0CBE" w:rsidRDefault="009D3746" w:rsidP="008A67E2">
      <w:pPr>
        <w:numPr>
          <w:ilvl w:val="0"/>
          <w:numId w:val="3"/>
        </w:numPr>
        <w:tabs>
          <w:tab w:val="clear" w:pos="1080"/>
          <w:tab w:val="num" w:pos="-2118"/>
        </w:tabs>
        <w:spacing w:after="240"/>
        <w:rPr>
          <w:rFonts w:ascii="Arial" w:hAnsi="Arial" w:cs="Arial"/>
          <w:sz w:val="22"/>
          <w:szCs w:val="22"/>
        </w:rPr>
      </w:pPr>
      <w:r w:rsidRPr="004C0CBE">
        <w:rPr>
          <w:rFonts w:ascii="Arial" w:hAnsi="Arial" w:cs="Arial"/>
          <w:sz w:val="22"/>
          <w:szCs w:val="22"/>
        </w:rPr>
        <w:t>They are located in the same building and share physical space.</w:t>
      </w:r>
    </w:p>
    <w:p w:rsidR="009D3746" w:rsidRPr="004C0CBE" w:rsidRDefault="009D3746" w:rsidP="008A67E2">
      <w:pPr>
        <w:numPr>
          <w:ilvl w:val="0"/>
          <w:numId w:val="3"/>
        </w:numPr>
        <w:tabs>
          <w:tab w:val="clear" w:pos="1080"/>
          <w:tab w:val="num" w:pos="-1585"/>
        </w:tabs>
        <w:spacing w:after="240"/>
        <w:rPr>
          <w:rFonts w:ascii="Arial" w:hAnsi="Arial" w:cs="Arial"/>
          <w:sz w:val="22"/>
          <w:szCs w:val="22"/>
        </w:rPr>
      </w:pPr>
      <w:r w:rsidRPr="004C0CBE">
        <w:rPr>
          <w:rFonts w:ascii="Arial" w:hAnsi="Arial" w:cs="Arial"/>
          <w:sz w:val="22"/>
          <w:szCs w:val="22"/>
        </w:rPr>
        <w:t xml:space="preserve">They are located in the same building but do not share physical space (such </w:t>
      </w:r>
      <w:r w:rsidR="007507D3">
        <w:rPr>
          <w:rFonts w:ascii="Arial" w:hAnsi="Arial" w:cs="Arial"/>
          <w:sz w:val="22"/>
          <w:szCs w:val="22"/>
        </w:rPr>
        <w:t xml:space="preserve">as </w:t>
      </w:r>
      <w:r w:rsidRPr="004C0CBE">
        <w:rPr>
          <w:rFonts w:ascii="Arial" w:hAnsi="Arial" w:cs="Arial"/>
          <w:sz w:val="22"/>
          <w:szCs w:val="22"/>
        </w:rPr>
        <w:t>located on different floors or separate areas of the building).</w:t>
      </w:r>
    </w:p>
    <w:p w:rsidR="009D3746" w:rsidRPr="004C0CBE" w:rsidRDefault="009D3746" w:rsidP="008A67E2">
      <w:pPr>
        <w:numPr>
          <w:ilvl w:val="0"/>
          <w:numId w:val="3"/>
        </w:numPr>
        <w:tabs>
          <w:tab w:val="clear" w:pos="1080"/>
          <w:tab w:val="num" w:pos="-1585"/>
        </w:tabs>
        <w:spacing w:after="240"/>
        <w:rPr>
          <w:rFonts w:ascii="Arial" w:hAnsi="Arial" w:cs="Arial"/>
          <w:sz w:val="22"/>
          <w:szCs w:val="22"/>
        </w:rPr>
      </w:pPr>
      <w:r w:rsidRPr="004C0CBE">
        <w:rPr>
          <w:rFonts w:ascii="Arial" w:hAnsi="Arial" w:cs="Arial"/>
          <w:sz w:val="22"/>
          <w:szCs w:val="22"/>
        </w:rPr>
        <w:t>They are located in different buildings.</w:t>
      </w:r>
    </w:p>
    <w:p w:rsidR="009D3746" w:rsidRPr="004C0CBE" w:rsidRDefault="009D3746" w:rsidP="008A67E2">
      <w:pPr>
        <w:numPr>
          <w:ilvl w:val="0"/>
          <w:numId w:val="3"/>
        </w:numPr>
        <w:tabs>
          <w:tab w:val="clear" w:pos="1080"/>
          <w:tab w:val="num" w:pos="-1585"/>
        </w:tabs>
        <w:spacing w:after="240"/>
        <w:rPr>
          <w:rFonts w:ascii="Arial" w:hAnsi="Arial" w:cs="Arial"/>
          <w:sz w:val="22"/>
          <w:szCs w:val="22"/>
        </w:rPr>
      </w:pPr>
      <w:r w:rsidRPr="004C0CBE">
        <w:rPr>
          <w:rFonts w:ascii="Arial" w:hAnsi="Arial" w:cs="Arial"/>
          <w:sz w:val="22"/>
          <w:szCs w:val="22"/>
        </w:rPr>
        <w:t>Our County Department of Human Services has satellite offices in other locations in the county.</w:t>
      </w:r>
    </w:p>
    <w:p w:rsidR="009D3746" w:rsidRPr="004C0CBE" w:rsidRDefault="009D3746" w:rsidP="008A67E2">
      <w:pPr>
        <w:numPr>
          <w:ilvl w:val="0"/>
          <w:numId w:val="3"/>
        </w:numPr>
        <w:tabs>
          <w:tab w:val="clear" w:pos="1080"/>
          <w:tab w:val="num" w:pos="-1585"/>
        </w:tabs>
        <w:spacing w:after="240"/>
        <w:rPr>
          <w:rFonts w:ascii="Arial" w:hAnsi="Arial" w:cs="Arial"/>
          <w:sz w:val="22"/>
          <w:szCs w:val="22"/>
        </w:rPr>
      </w:pPr>
      <w:r w:rsidRPr="004C0CBE">
        <w:rPr>
          <w:rFonts w:ascii="Arial" w:hAnsi="Arial" w:cs="Arial"/>
          <w:sz w:val="22"/>
          <w:szCs w:val="22"/>
        </w:rPr>
        <w:t>Other (please describe):</w:t>
      </w:r>
      <w:r w:rsidR="007507D3">
        <w:rPr>
          <w:rFonts w:ascii="Arial" w:hAnsi="Arial" w:cs="Arial"/>
          <w:sz w:val="22"/>
          <w:szCs w:val="22"/>
        </w:rPr>
        <w:t xml:space="preserve"> </w:t>
      </w:r>
      <w:r w:rsidR="008834EA">
        <w:rPr>
          <w:rFonts w:ascii="Arial" w:hAnsi="Arial" w:cs="Arial"/>
          <w:sz w:val="22"/>
          <w:szCs w:val="22"/>
        </w:rPr>
        <w:t>_______________________________________________</w:t>
      </w:r>
    </w:p>
    <w:p w:rsidR="009D3746" w:rsidRPr="004C0CBE" w:rsidRDefault="00062372" w:rsidP="008834EA">
      <w:pPr>
        <w:numPr>
          <w:ilvl w:val="0"/>
          <w:numId w:val="12"/>
        </w:numPr>
        <w:tabs>
          <w:tab w:val="clear" w:pos="360"/>
          <w:tab w:val="num" w:pos="-2305"/>
        </w:tabs>
        <w:spacing w:after="120"/>
        <w:rPr>
          <w:rFonts w:ascii="Arial" w:hAnsi="Arial" w:cs="Arial"/>
          <w:sz w:val="22"/>
          <w:szCs w:val="22"/>
        </w:rPr>
      </w:pPr>
      <w:r>
        <w:rPr>
          <w:rFonts w:ascii="Arial" w:hAnsi="Arial" w:cs="Arial"/>
          <w:sz w:val="22"/>
          <w:szCs w:val="22"/>
        </w:rPr>
        <w:t xml:space="preserve">Has your </w:t>
      </w:r>
      <w:r w:rsidR="009D3746" w:rsidRPr="004C0CBE">
        <w:rPr>
          <w:rFonts w:ascii="Arial" w:hAnsi="Arial" w:cs="Arial"/>
          <w:sz w:val="22"/>
          <w:szCs w:val="22"/>
        </w:rPr>
        <w:t xml:space="preserve">county </w:t>
      </w:r>
      <w:r>
        <w:rPr>
          <w:rFonts w:ascii="Arial" w:hAnsi="Arial" w:cs="Arial"/>
          <w:sz w:val="22"/>
          <w:szCs w:val="22"/>
        </w:rPr>
        <w:t xml:space="preserve">worked </w:t>
      </w:r>
      <w:r w:rsidR="009D3746" w:rsidRPr="004C0CBE">
        <w:rPr>
          <w:rFonts w:ascii="Arial" w:hAnsi="Arial" w:cs="Arial"/>
          <w:sz w:val="22"/>
          <w:szCs w:val="22"/>
        </w:rPr>
        <w:t xml:space="preserve">to develop or implement a plan </w:t>
      </w:r>
      <w:r w:rsidR="007507D3">
        <w:rPr>
          <w:rFonts w:ascii="Arial" w:hAnsi="Arial" w:cs="Arial"/>
          <w:sz w:val="22"/>
          <w:szCs w:val="22"/>
        </w:rPr>
        <w:t xml:space="preserve">to </w:t>
      </w:r>
      <w:r w:rsidR="009D3746" w:rsidRPr="004C0CBE">
        <w:rPr>
          <w:rFonts w:ascii="Arial" w:hAnsi="Arial" w:cs="Arial"/>
          <w:sz w:val="22"/>
          <w:szCs w:val="22"/>
        </w:rPr>
        <w:t>integrat</w:t>
      </w:r>
      <w:r w:rsidR="007507D3">
        <w:rPr>
          <w:rFonts w:ascii="Arial" w:hAnsi="Arial" w:cs="Arial"/>
          <w:sz w:val="22"/>
          <w:szCs w:val="22"/>
        </w:rPr>
        <w:t>e</w:t>
      </w:r>
      <w:r w:rsidR="009D3746" w:rsidRPr="004C0CBE">
        <w:rPr>
          <w:rFonts w:ascii="Arial" w:hAnsi="Arial" w:cs="Arial"/>
          <w:sz w:val="22"/>
          <w:szCs w:val="22"/>
        </w:rPr>
        <w:t xml:space="preserve"> </w:t>
      </w:r>
      <w:r w:rsidR="007507D3">
        <w:rPr>
          <w:rFonts w:ascii="Arial" w:hAnsi="Arial" w:cs="Arial"/>
          <w:sz w:val="22"/>
          <w:szCs w:val="22"/>
        </w:rPr>
        <w:t>TANF/</w:t>
      </w:r>
      <w:r w:rsidR="009D3746" w:rsidRPr="004C0CBE">
        <w:rPr>
          <w:rFonts w:ascii="Arial" w:hAnsi="Arial" w:cs="Arial"/>
          <w:sz w:val="22"/>
          <w:szCs w:val="22"/>
        </w:rPr>
        <w:t xml:space="preserve">Colorado Works and </w:t>
      </w:r>
      <w:r w:rsidR="00DB3BE4">
        <w:rPr>
          <w:rFonts w:ascii="Arial" w:hAnsi="Arial" w:cs="Arial"/>
          <w:sz w:val="22"/>
          <w:szCs w:val="22"/>
        </w:rPr>
        <w:t>C</w:t>
      </w:r>
      <w:r w:rsidR="009D3746" w:rsidRPr="004C0CBE">
        <w:rPr>
          <w:rFonts w:ascii="Arial" w:hAnsi="Arial" w:cs="Arial"/>
          <w:sz w:val="22"/>
          <w:szCs w:val="22"/>
        </w:rPr>
        <w:t xml:space="preserve">hild </w:t>
      </w:r>
      <w:r w:rsidR="00DB3BE4">
        <w:rPr>
          <w:rFonts w:ascii="Arial" w:hAnsi="Arial" w:cs="Arial"/>
          <w:sz w:val="22"/>
          <w:szCs w:val="22"/>
        </w:rPr>
        <w:t>W</w:t>
      </w:r>
      <w:r w:rsidR="009D3746" w:rsidRPr="004C0CBE">
        <w:rPr>
          <w:rFonts w:ascii="Arial" w:hAnsi="Arial" w:cs="Arial"/>
          <w:sz w:val="22"/>
          <w:szCs w:val="22"/>
        </w:rPr>
        <w:t>elfare activities?</w:t>
      </w:r>
    </w:p>
    <w:p w:rsidR="00EE0351" w:rsidRPr="004C0CBE" w:rsidRDefault="00EE0351" w:rsidP="00EE0351">
      <w:pPr>
        <w:numPr>
          <w:ilvl w:val="0"/>
          <w:numId w:val="9"/>
        </w:numPr>
        <w:tabs>
          <w:tab w:val="clear" w:pos="1080"/>
          <w:tab w:val="num" w:pos="-887"/>
        </w:tabs>
        <w:spacing w:after="120"/>
        <w:rPr>
          <w:rFonts w:ascii="Arial" w:hAnsi="Arial" w:cs="Arial"/>
          <w:sz w:val="22"/>
          <w:szCs w:val="22"/>
        </w:rPr>
      </w:pPr>
      <w:r w:rsidRPr="004C0CBE">
        <w:rPr>
          <w:rFonts w:ascii="Arial" w:hAnsi="Arial" w:cs="Arial"/>
          <w:sz w:val="22"/>
          <w:szCs w:val="22"/>
        </w:rPr>
        <w:t>No</w:t>
      </w:r>
      <w:r w:rsidRPr="004C0CBE">
        <w:rPr>
          <w:rFonts w:ascii="Arial" w:hAnsi="Arial" w:cs="Arial"/>
          <w:sz w:val="22"/>
          <w:szCs w:val="22"/>
        </w:rPr>
        <w:tab/>
      </w:r>
      <w:r w:rsidRPr="004C0CBE">
        <w:rPr>
          <w:rFonts w:ascii="Arial" w:hAnsi="Arial" w:cs="Arial"/>
          <w:b/>
          <w:i/>
          <w:sz w:val="22"/>
          <w:szCs w:val="22"/>
        </w:rPr>
        <w:t xml:space="preserve">(If no, skip to </w:t>
      </w:r>
      <w:r w:rsidR="007B39AE">
        <w:rPr>
          <w:rFonts w:ascii="Arial" w:hAnsi="Arial" w:cs="Arial"/>
          <w:b/>
          <w:i/>
          <w:sz w:val="22"/>
          <w:szCs w:val="22"/>
        </w:rPr>
        <w:t>3</w:t>
      </w:r>
      <w:r w:rsidR="001302DD">
        <w:rPr>
          <w:rFonts w:ascii="Arial" w:hAnsi="Arial" w:cs="Arial"/>
          <w:b/>
          <w:i/>
          <w:sz w:val="22"/>
          <w:szCs w:val="22"/>
        </w:rPr>
        <w:t>.</w:t>
      </w:r>
      <w:r w:rsidRPr="004C0CBE">
        <w:rPr>
          <w:rFonts w:ascii="Arial" w:hAnsi="Arial" w:cs="Arial"/>
          <w:b/>
          <w:i/>
          <w:sz w:val="22"/>
          <w:szCs w:val="22"/>
        </w:rPr>
        <w:t>)</w:t>
      </w:r>
      <w:r w:rsidRPr="004C0CBE">
        <w:rPr>
          <w:rFonts w:ascii="Arial" w:hAnsi="Arial" w:cs="Arial"/>
          <w:sz w:val="22"/>
          <w:szCs w:val="22"/>
        </w:rPr>
        <w:tab/>
      </w:r>
    </w:p>
    <w:p w:rsidR="007B39AE" w:rsidRPr="004C0CBE" w:rsidRDefault="007B39AE" w:rsidP="007B39AE">
      <w:pPr>
        <w:numPr>
          <w:ilvl w:val="0"/>
          <w:numId w:val="9"/>
        </w:numPr>
        <w:tabs>
          <w:tab w:val="clear" w:pos="1080"/>
          <w:tab w:val="num" w:pos="712"/>
        </w:tabs>
        <w:spacing w:after="240"/>
        <w:rPr>
          <w:rFonts w:ascii="Arial" w:hAnsi="Arial" w:cs="Arial"/>
          <w:sz w:val="22"/>
          <w:szCs w:val="22"/>
        </w:rPr>
      </w:pPr>
      <w:r w:rsidRPr="004C0CBE">
        <w:rPr>
          <w:rFonts w:ascii="Arial" w:hAnsi="Arial" w:cs="Arial"/>
          <w:sz w:val="22"/>
          <w:szCs w:val="22"/>
        </w:rPr>
        <w:t xml:space="preserve">Don’t know </w:t>
      </w:r>
    </w:p>
    <w:p w:rsidR="00062372" w:rsidRDefault="00062372" w:rsidP="008834EA">
      <w:pPr>
        <w:numPr>
          <w:ilvl w:val="0"/>
          <w:numId w:val="9"/>
        </w:numPr>
        <w:tabs>
          <w:tab w:val="clear" w:pos="1080"/>
          <w:tab w:val="num" w:pos="-1420"/>
        </w:tabs>
        <w:spacing w:after="120"/>
        <w:rPr>
          <w:rFonts w:ascii="Arial" w:hAnsi="Arial" w:cs="Arial"/>
          <w:sz w:val="22"/>
          <w:szCs w:val="22"/>
        </w:rPr>
      </w:pPr>
      <w:r>
        <w:rPr>
          <w:rFonts w:ascii="Arial" w:hAnsi="Arial" w:cs="Arial"/>
          <w:sz w:val="22"/>
          <w:szCs w:val="22"/>
        </w:rPr>
        <w:t xml:space="preserve">Yes </w:t>
      </w:r>
    </w:p>
    <w:p w:rsidR="00636112" w:rsidRDefault="009D3746" w:rsidP="008834EA">
      <w:pPr>
        <w:tabs>
          <w:tab w:val="left" w:pos="540"/>
        </w:tabs>
        <w:spacing w:after="120"/>
        <w:ind w:left="720"/>
        <w:rPr>
          <w:rFonts w:ascii="Arial" w:hAnsi="Arial" w:cs="Arial"/>
          <w:sz w:val="22"/>
          <w:szCs w:val="22"/>
        </w:rPr>
      </w:pPr>
      <w:proofErr w:type="gramStart"/>
      <w:r w:rsidRPr="004C0CBE">
        <w:rPr>
          <w:rFonts w:ascii="Arial" w:hAnsi="Arial" w:cs="Arial"/>
          <w:sz w:val="22"/>
          <w:szCs w:val="22"/>
        </w:rPr>
        <w:t>2.a</w:t>
      </w:r>
      <w:proofErr w:type="gramEnd"/>
      <w:r w:rsidRPr="004C0CBE">
        <w:rPr>
          <w:rFonts w:ascii="Arial" w:hAnsi="Arial" w:cs="Arial"/>
          <w:sz w:val="22"/>
          <w:szCs w:val="22"/>
        </w:rPr>
        <w:t xml:space="preserve">. </w:t>
      </w:r>
      <w:r w:rsidRPr="004C0CBE">
        <w:rPr>
          <w:rFonts w:ascii="Arial" w:hAnsi="Arial" w:cs="Arial"/>
          <w:b/>
          <w:i/>
          <w:sz w:val="22"/>
          <w:szCs w:val="22"/>
        </w:rPr>
        <w:t>(If yes)</w:t>
      </w:r>
      <w:r w:rsidRPr="004C0CBE">
        <w:rPr>
          <w:rFonts w:ascii="Arial" w:hAnsi="Arial" w:cs="Arial"/>
          <w:sz w:val="22"/>
          <w:szCs w:val="22"/>
        </w:rPr>
        <w:t xml:space="preserve"> </w:t>
      </w:r>
      <w:r w:rsidR="00062372">
        <w:rPr>
          <w:rFonts w:ascii="Arial" w:hAnsi="Arial" w:cs="Arial"/>
          <w:sz w:val="22"/>
          <w:szCs w:val="22"/>
        </w:rPr>
        <w:t>In wh</w:t>
      </w:r>
      <w:r w:rsidR="00ED0363">
        <w:rPr>
          <w:rFonts w:ascii="Arial" w:hAnsi="Arial" w:cs="Arial"/>
          <w:sz w:val="22"/>
          <w:szCs w:val="22"/>
        </w:rPr>
        <w:t>at</w:t>
      </w:r>
      <w:r w:rsidR="00062372">
        <w:rPr>
          <w:rFonts w:ascii="Arial" w:hAnsi="Arial" w:cs="Arial"/>
          <w:sz w:val="22"/>
          <w:szCs w:val="22"/>
        </w:rPr>
        <w:t xml:space="preserve"> year did this work begin (to the best of your knowledge)? Please select </w:t>
      </w:r>
      <w:r w:rsidR="00636112">
        <w:rPr>
          <w:rFonts w:ascii="Arial" w:hAnsi="Arial" w:cs="Arial"/>
          <w:sz w:val="22"/>
          <w:szCs w:val="22"/>
        </w:rPr>
        <w:t>the y</w:t>
      </w:r>
      <w:r w:rsidR="007B39AE">
        <w:rPr>
          <w:rFonts w:ascii="Arial" w:hAnsi="Arial" w:cs="Arial"/>
          <w:sz w:val="22"/>
          <w:szCs w:val="22"/>
        </w:rPr>
        <w:t>ear</w:t>
      </w:r>
      <w:r w:rsidR="00366D39">
        <w:rPr>
          <w:rFonts w:ascii="Arial" w:hAnsi="Arial" w:cs="Arial"/>
          <w:sz w:val="22"/>
          <w:szCs w:val="22"/>
        </w:rPr>
        <w:t>.</w:t>
      </w:r>
      <w:r w:rsidR="00ED0363">
        <w:rPr>
          <w:rFonts w:ascii="Arial" w:hAnsi="Arial" w:cs="Arial"/>
          <w:sz w:val="22"/>
          <w:szCs w:val="22"/>
        </w:rPr>
        <w:t xml:space="preserve"> </w:t>
      </w:r>
      <w:r w:rsidR="00833873">
        <w:rPr>
          <w:rFonts w:ascii="Arial" w:hAnsi="Arial" w:cs="Arial"/>
          <w:sz w:val="22"/>
          <w:szCs w:val="22"/>
        </w:rPr>
        <w:t>[</w:t>
      </w:r>
      <w:proofErr w:type="gramStart"/>
      <w:r w:rsidR="00833873">
        <w:rPr>
          <w:rFonts w:ascii="Arial" w:hAnsi="Arial" w:cs="Arial"/>
          <w:sz w:val="22"/>
          <w:szCs w:val="22"/>
        </w:rPr>
        <w:t>drop</w:t>
      </w:r>
      <w:r w:rsidR="001302DD">
        <w:rPr>
          <w:rFonts w:ascii="Arial" w:hAnsi="Arial" w:cs="Arial"/>
          <w:sz w:val="22"/>
          <w:szCs w:val="22"/>
        </w:rPr>
        <w:t>-</w:t>
      </w:r>
      <w:r w:rsidR="00833873">
        <w:rPr>
          <w:rFonts w:ascii="Arial" w:hAnsi="Arial" w:cs="Arial"/>
          <w:sz w:val="22"/>
          <w:szCs w:val="22"/>
        </w:rPr>
        <w:t>down</w:t>
      </w:r>
      <w:proofErr w:type="gramEnd"/>
      <w:r w:rsidR="00833873">
        <w:rPr>
          <w:rFonts w:ascii="Arial" w:hAnsi="Arial" w:cs="Arial"/>
          <w:sz w:val="22"/>
          <w:szCs w:val="22"/>
        </w:rPr>
        <w:t xml:space="preserve"> </w:t>
      </w:r>
      <w:r w:rsidR="001302DD">
        <w:rPr>
          <w:rFonts w:ascii="Arial" w:hAnsi="Arial" w:cs="Arial"/>
          <w:sz w:val="22"/>
          <w:szCs w:val="22"/>
        </w:rPr>
        <w:t>menu</w:t>
      </w:r>
      <w:r w:rsidR="007B39AE">
        <w:rPr>
          <w:rFonts w:ascii="Arial" w:hAnsi="Arial" w:cs="Arial"/>
          <w:sz w:val="22"/>
          <w:szCs w:val="22"/>
        </w:rPr>
        <w:t>]</w:t>
      </w:r>
      <w:r w:rsidR="00062372">
        <w:rPr>
          <w:rFonts w:ascii="Arial" w:hAnsi="Arial" w:cs="Arial"/>
          <w:sz w:val="22"/>
          <w:szCs w:val="22"/>
        </w:rPr>
        <w:t xml:space="preserve"> </w:t>
      </w:r>
    </w:p>
    <w:p w:rsidR="00636112" w:rsidRDefault="00636112" w:rsidP="008834EA">
      <w:pPr>
        <w:tabs>
          <w:tab w:val="left" w:pos="540"/>
        </w:tabs>
        <w:spacing w:after="120"/>
        <w:ind w:left="720"/>
        <w:rPr>
          <w:rFonts w:ascii="Arial" w:hAnsi="Arial" w:cs="Arial"/>
          <w:sz w:val="22"/>
          <w:szCs w:val="22"/>
        </w:rPr>
      </w:pPr>
      <w:r>
        <w:rPr>
          <w:rFonts w:ascii="Arial" w:hAnsi="Arial" w:cs="Arial"/>
          <w:sz w:val="22"/>
          <w:szCs w:val="22"/>
        </w:rPr>
        <w:t>2b</w:t>
      </w:r>
      <w:proofErr w:type="gramStart"/>
      <w:r>
        <w:rPr>
          <w:rFonts w:ascii="Arial" w:hAnsi="Arial" w:cs="Arial"/>
          <w:sz w:val="22"/>
          <w:szCs w:val="22"/>
        </w:rPr>
        <w:t xml:space="preserve">.  </w:t>
      </w:r>
      <w:r w:rsidRPr="001302DD">
        <w:rPr>
          <w:rFonts w:ascii="Arial" w:hAnsi="Arial" w:cs="Arial"/>
          <w:b/>
          <w:i/>
          <w:sz w:val="22"/>
          <w:szCs w:val="22"/>
        </w:rPr>
        <w:t>(</w:t>
      </w:r>
      <w:proofErr w:type="gramEnd"/>
      <w:r w:rsidRPr="001302DD">
        <w:rPr>
          <w:rFonts w:ascii="Arial" w:hAnsi="Arial" w:cs="Arial"/>
          <w:b/>
          <w:i/>
          <w:sz w:val="22"/>
          <w:szCs w:val="22"/>
        </w:rPr>
        <w:t xml:space="preserve">If yes) </w:t>
      </w:r>
      <w:r>
        <w:rPr>
          <w:rFonts w:ascii="Arial" w:hAnsi="Arial" w:cs="Arial"/>
          <w:sz w:val="22"/>
          <w:szCs w:val="22"/>
        </w:rPr>
        <w:t>In wh</w:t>
      </w:r>
      <w:r w:rsidR="00ED0363">
        <w:rPr>
          <w:rFonts w:ascii="Arial" w:hAnsi="Arial" w:cs="Arial"/>
          <w:sz w:val="22"/>
          <w:szCs w:val="22"/>
        </w:rPr>
        <w:t>at</w:t>
      </w:r>
      <w:r>
        <w:rPr>
          <w:rFonts w:ascii="Arial" w:hAnsi="Arial" w:cs="Arial"/>
          <w:sz w:val="22"/>
          <w:szCs w:val="22"/>
        </w:rPr>
        <w:t xml:space="preserve"> year did this work end (to the best of your knowledge)? Please select the year</w:t>
      </w:r>
      <w:r w:rsidR="00833873">
        <w:rPr>
          <w:rFonts w:ascii="Arial" w:hAnsi="Arial" w:cs="Arial"/>
          <w:sz w:val="22"/>
          <w:szCs w:val="22"/>
        </w:rPr>
        <w:t>. [</w:t>
      </w:r>
      <w:proofErr w:type="gramStart"/>
      <w:r w:rsidR="00833873">
        <w:rPr>
          <w:rFonts w:ascii="Arial" w:hAnsi="Arial" w:cs="Arial"/>
          <w:sz w:val="22"/>
          <w:szCs w:val="22"/>
        </w:rPr>
        <w:t>drop</w:t>
      </w:r>
      <w:r w:rsidR="001302DD">
        <w:rPr>
          <w:rFonts w:ascii="Arial" w:hAnsi="Arial" w:cs="Arial"/>
          <w:sz w:val="22"/>
          <w:szCs w:val="22"/>
        </w:rPr>
        <w:t>-</w:t>
      </w:r>
      <w:r w:rsidR="00833873">
        <w:rPr>
          <w:rFonts w:ascii="Arial" w:hAnsi="Arial" w:cs="Arial"/>
          <w:sz w:val="22"/>
          <w:szCs w:val="22"/>
        </w:rPr>
        <w:t>down</w:t>
      </w:r>
      <w:proofErr w:type="gramEnd"/>
      <w:r w:rsidR="00833873">
        <w:rPr>
          <w:rFonts w:ascii="Arial" w:hAnsi="Arial" w:cs="Arial"/>
          <w:sz w:val="22"/>
          <w:szCs w:val="22"/>
        </w:rPr>
        <w:t xml:space="preserve"> </w:t>
      </w:r>
      <w:r w:rsidR="001302DD">
        <w:rPr>
          <w:rFonts w:ascii="Arial" w:hAnsi="Arial" w:cs="Arial"/>
          <w:sz w:val="22"/>
          <w:szCs w:val="22"/>
        </w:rPr>
        <w:t>menu</w:t>
      </w:r>
      <w:r w:rsidR="00833873">
        <w:rPr>
          <w:rFonts w:ascii="Arial" w:hAnsi="Arial" w:cs="Arial"/>
          <w:sz w:val="22"/>
          <w:szCs w:val="22"/>
        </w:rPr>
        <w:t>]</w:t>
      </w:r>
    </w:p>
    <w:p w:rsidR="009D3746" w:rsidRPr="004C0CBE" w:rsidRDefault="00062372" w:rsidP="00833873">
      <w:pPr>
        <w:spacing w:after="120"/>
        <w:rPr>
          <w:rFonts w:ascii="Arial" w:hAnsi="Arial" w:cs="Arial"/>
          <w:sz w:val="22"/>
          <w:szCs w:val="22"/>
        </w:rPr>
      </w:pPr>
      <w:r>
        <w:rPr>
          <w:rFonts w:ascii="Arial" w:hAnsi="Arial" w:cs="Arial"/>
          <w:sz w:val="22"/>
          <w:szCs w:val="22"/>
        </w:rPr>
        <w:lastRenderedPageBreak/>
        <w:t xml:space="preserve">3. </w:t>
      </w:r>
      <w:r w:rsidR="009D3746" w:rsidRPr="004C0CBE">
        <w:rPr>
          <w:rFonts w:ascii="Arial" w:hAnsi="Arial" w:cs="Arial"/>
          <w:sz w:val="22"/>
          <w:szCs w:val="22"/>
        </w:rPr>
        <w:t>Given the reality that your county has many priorities, how do you rank the integration of Colorado Works and Child Welfare activities?</w:t>
      </w:r>
    </w:p>
    <w:p w:rsidR="009D3746" w:rsidRPr="004C0CBE" w:rsidRDefault="009D3746" w:rsidP="009D3746">
      <w:pPr>
        <w:numPr>
          <w:ilvl w:val="1"/>
          <w:numId w:val="11"/>
        </w:numPr>
        <w:tabs>
          <w:tab w:val="left" w:pos="540"/>
        </w:tabs>
        <w:spacing w:after="80"/>
        <w:rPr>
          <w:rFonts w:ascii="Arial" w:hAnsi="Arial" w:cs="Arial"/>
          <w:sz w:val="22"/>
          <w:szCs w:val="22"/>
        </w:rPr>
      </w:pPr>
      <w:r w:rsidRPr="004C0CBE">
        <w:rPr>
          <w:rFonts w:ascii="Arial" w:hAnsi="Arial" w:cs="Arial"/>
          <w:sz w:val="22"/>
          <w:szCs w:val="22"/>
        </w:rPr>
        <w:t>Not a priority</w:t>
      </w:r>
    </w:p>
    <w:p w:rsidR="009D3746" w:rsidRPr="004C0CBE" w:rsidRDefault="009D3746" w:rsidP="009D3746">
      <w:pPr>
        <w:numPr>
          <w:ilvl w:val="1"/>
          <w:numId w:val="11"/>
        </w:numPr>
        <w:tabs>
          <w:tab w:val="left" w:pos="540"/>
        </w:tabs>
        <w:spacing w:after="80"/>
        <w:rPr>
          <w:rFonts w:ascii="Arial" w:hAnsi="Arial" w:cs="Arial"/>
          <w:sz w:val="22"/>
          <w:szCs w:val="22"/>
        </w:rPr>
      </w:pPr>
      <w:r w:rsidRPr="004C0CBE">
        <w:rPr>
          <w:rFonts w:ascii="Arial" w:hAnsi="Arial" w:cs="Arial"/>
          <w:sz w:val="22"/>
          <w:szCs w:val="22"/>
        </w:rPr>
        <w:t>Low priority</w:t>
      </w:r>
    </w:p>
    <w:p w:rsidR="009D3746" w:rsidRPr="004C0CBE" w:rsidRDefault="009D3746" w:rsidP="009D3746">
      <w:pPr>
        <w:numPr>
          <w:ilvl w:val="1"/>
          <w:numId w:val="11"/>
        </w:numPr>
        <w:tabs>
          <w:tab w:val="left" w:pos="540"/>
        </w:tabs>
        <w:spacing w:after="80"/>
        <w:rPr>
          <w:rFonts w:ascii="Arial" w:hAnsi="Arial" w:cs="Arial"/>
          <w:sz w:val="22"/>
          <w:szCs w:val="22"/>
        </w:rPr>
      </w:pPr>
      <w:r w:rsidRPr="004C0CBE">
        <w:rPr>
          <w:rFonts w:ascii="Arial" w:hAnsi="Arial" w:cs="Arial"/>
          <w:sz w:val="22"/>
          <w:szCs w:val="22"/>
        </w:rPr>
        <w:t>Medium priority</w:t>
      </w:r>
    </w:p>
    <w:p w:rsidR="009D3746" w:rsidRPr="004C0CBE" w:rsidRDefault="009D3746" w:rsidP="009D3746">
      <w:pPr>
        <w:numPr>
          <w:ilvl w:val="1"/>
          <w:numId w:val="11"/>
        </w:numPr>
        <w:tabs>
          <w:tab w:val="left" w:pos="540"/>
        </w:tabs>
        <w:spacing w:after="80"/>
        <w:rPr>
          <w:rFonts w:ascii="Arial" w:hAnsi="Arial" w:cs="Arial"/>
          <w:sz w:val="22"/>
          <w:szCs w:val="22"/>
        </w:rPr>
      </w:pPr>
      <w:r w:rsidRPr="004C0CBE">
        <w:rPr>
          <w:rFonts w:ascii="Arial" w:hAnsi="Arial" w:cs="Arial"/>
          <w:sz w:val="22"/>
          <w:szCs w:val="22"/>
        </w:rPr>
        <w:t>High priority</w:t>
      </w:r>
    </w:p>
    <w:p w:rsidR="009D3746" w:rsidRPr="004C0CBE" w:rsidRDefault="009D3746" w:rsidP="00684A4D">
      <w:pPr>
        <w:numPr>
          <w:ilvl w:val="0"/>
          <w:numId w:val="22"/>
        </w:numPr>
        <w:spacing w:after="120"/>
        <w:rPr>
          <w:rFonts w:ascii="Arial" w:hAnsi="Arial" w:cs="Arial"/>
          <w:sz w:val="22"/>
          <w:szCs w:val="22"/>
        </w:rPr>
      </w:pPr>
      <w:r w:rsidRPr="004C0CBE">
        <w:rPr>
          <w:rFonts w:ascii="Arial" w:hAnsi="Arial" w:cs="Arial"/>
          <w:sz w:val="22"/>
          <w:szCs w:val="22"/>
        </w:rPr>
        <w:t xml:space="preserve">Is there a formal committee or other structure that oversees the integration of the planning and service activities between </w:t>
      </w:r>
      <w:r w:rsidR="00311169">
        <w:rPr>
          <w:rFonts w:ascii="Arial" w:hAnsi="Arial" w:cs="Arial"/>
          <w:sz w:val="22"/>
          <w:szCs w:val="22"/>
        </w:rPr>
        <w:t>TANF/</w:t>
      </w:r>
      <w:r w:rsidRPr="004C0CBE">
        <w:rPr>
          <w:rFonts w:ascii="Arial" w:hAnsi="Arial" w:cs="Arial"/>
          <w:sz w:val="22"/>
          <w:szCs w:val="22"/>
        </w:rPr>
        <w:t>Colorado Works and Child Welfare?</w:t>
      </w:r>
    </w:p>
    <w:p w:rsidR="00DB3BE4" w:rsidRDefault="00DB3BE4" w:rsidP="00DB3BE4">
      <w:pPr>
        <w:numPr>
          <w:ilvl w:val="0"/>
          <w:numId w:val="4"/>
        </w:numPr>
        <w:spacing w:after="240"/>
        <w:rPr>
          <w:rFonts w:ascii="Arial" w:hAnsi="Arial" w:cs="Arial"/>
          <w:sz w:val="22"/>
          <w:szCs w:val="22"/>
        </w:rPr>
      </w:pPr>
      <w:r w:rsidRPr="004C0CBE">
        <w:rPr>
          <w:rFonts w:ascii="Arial" w:hAnsi="Arial" w:cs="Arial"/>
          <w:sz w:val="22"/>
          <w:szCs w:val="22"/>
        </w:rPr>
        <w:t>No</w:t>
      </w:r>
    </w:p>
    <w:p w:rsidR="009D75A6" w:rsidRDefault="009D75A6" w:rsidP="00DB3BE4">
      <w:pPr>
        <w:numPr>
          <w:ilvl w:val="0"/>
          <w:numId w:val="4"/>
        </w:numPr>
        <w:spacing w:after="240"/>
        <w:rPr>
          <w:rFonts w:ascii="Arial" w:hAnsi="Arial" w:cs="Arial"/>
          <w:sz w:val="22"/>
          <w:szCs w:val="22"/>
        </w:rPr>
      </w:pPr>
      <w:r>
        <w:rPr>
          <w:rFonts w:ascii="Arial" w:hAnsi="Arial" w:cs="Arial"/>
          <w:sz w:val="22"/>
          <w:szCs w:val="22"/>
        </w:rPr>
        <w:t xml:space="preserve">Don’t know </w:t>
      </w:r>
    </w:p>
    <w:p w:rsidR="00DB3BE4" w:rsidRDefault="00684A4D" w:rsidP="00684A4D">
      <w:pPr>
        <w:spacing w:after="240"/>
        <w:ind w:left="720"/>
        <w:rPr>
          <w:rFonts w:ascii="Arial" w:hAnsi="Arial" w:cs="Arial"/>
          <w:sz w:val="22"/>
          <w:szCs w:val="22"/>
        </w:rPr>
      </w:pPr>
      <w:proofErr w:type="gramStart"/>
      <w:r>
        <w:rPr>
          <w:rFonts w:ascii="Arial" w:hAnsi="Arial" w:cs="Arial"/>
          <w:sz w:val="22"/>
          <w:szCs w:val="22"/>
        </w:rPr>
        <w:t>4</w:t>
      </w:r>
      <w:r w:rsidR="00DB3BE4" w:rsidRPr="004C0CBE">
        <w:rPr>
          <w:rFonts w:ascii="Arial" w:hAnsi="Arial" w:cs="Arial"/>
          <w:sz w:val="22"/>
          <w:szCs w:val="22"/>
        </w:rPr>
        <w:t>.a</w:t>
      </w:r>
      <w:proofErr w:type="gramEnd"/>
      <w:r w:rsidR="00DB3BE4" w:rsidRPr="004C0CBE">
        <w:rPr>
          <w:rFonts w:ascii="Arial" w:hAnsi="Arial" w:cs="Arial"/>
          <w:sz w:val="22"/>
          <w:szCs w:val="22"/>
        </w:rPr>
        <w:t xml:space="preserve">. </w:t>
      </w:r>
      <w:r w:rsidR="00DB3BE4" w:rsidRPr="004C0CBE">
        <w:rPr>
          <w:rFonts w:ascii="Arial" w:hAnsi="Arial" w:cs="Arial"/>
          <w:b/>
          <w:i/>
          <w:sz w:val="22"/>
          <w:szCs w:val="22"/>
        </w:rPr>
        <w:t>(If no)</w:t>
      </w:r>
      <w:r w:rsidR="00DB3BE4" w:rsidRPr="004C0CBE">
        <w:rPr>
          <w:rFonts w:ascii="Arial" w:hAnsi="Arial" w:cs="Arial"/>
          <w:sz w:val="22"/>
          <w:szCs w:val="22"/>
        </w:rPr>
        <w:t xml:space="preserve"> Is such a committee being considered?</w:t>
      </w:r>
    </w:p>
    <w:p w:rsidR="00DB3BE4" w:rsidRDefault="00DB3BE4" w:rsidP="00684A4D">
      <w:pPr>
        <w:numPr>
          <w:ilvl w:val="2"/>
          <w:numId w:val="4"/>
        </w:numPr>
        <w:spacing w:after="240"/>
        <w:rPr>
          <w:rFonts w:ascii="Arial" w:hAnsi="Arial" w:cs="Arial"/>
          <w:sz w:val="22"/>
          <w:szCs w:val="22"/>
        </w:rPr>
      </w:pPr>
      <w:r>
        <w:rPr>
          <w:rFonts w:ascii="Arial" w:hAnsi="Arial" w:cs="Arial"/>
          <w:sz w:val="22"/>
          <w:szCs w:val="22"/>
        </w:rPr>
        <w:t>No</w:t>
      </w:r>
    </w:p>
    <w:p w:rsidR="00DB3BE4" w:rsidRDefault="00DB3BE4" w:rsidP="00684A4D">
      <w:pPr>
        <w:numPr>
          <w:ilvl w:val="2"/>
          <w:numId w:val="4"/>
        </w:numPr>
        <w:spacing w:after="240"/>
        <w:rPr>
          <w:rFonts w:ascii="Arial" w:hAnsi="Arial" w:cs="Arial"/>
          <w:sz w:val="22"/>
          <w:szCs w:val="22"/>
        </w:rPr>
      </w:pPr>
      <w:r>
        <w:rPr>
          <w:rFonts w:ascii="Arial" w:hAnsi="Arial" w:cs="Arial"/>
          <w:sz w:val="22"/>
          <w:szCs w:val="22"/>
        </w:rPr>
        <w:t xml:space="preserve">Don’t know </w:t>
      </w:r>
    </w:p>
    <w:p w:rsidR="00DB3BE4" w:rsidRPr="004C0CBE" w:rsidRDefault="00DB3BE4" w:rsidP="00684A4D">
      <w:pPr>
        <w:numPr>
          <w:ilvl w:val="2"/>
          <w:numId w:val="4"/>
        </w:numPr>
        <w:spacing w:after="240"/>
        <w:rPr>
          <w:rFonts w:ascii="Arial" w:hAnsi="Arial" w:cs="Arial"/>
          <w:sz w:val="22"/>
          <w:szCs w:val="22"/>
        </w:rPr>
      </w:pPr>
      <w:r>
        <w:rPr>
          <w:rFonts w:ascii="Arial" w:hAnsi="Arial" w:cs="Arial"/>
          <w:sz w:val="22"/>
          <w:szCs w:val="22"/>
        </w:rPr>
        <w:t>Yes</w:t>
      </w:r>
    </w:p>
    <w:p w:rsidR="0081072F" w:rsidRPr="004C0CBE" w:rsidRDefault="0081072F" w:rsidP="00684A4D">
      <w:pPr>
        <w:numPr>
          <w:ilvl w:val="1"/>
          <w:numId w:val="4"/>
        </w:numPr>
        <w:spacing w:after="240"/>
        <w:rPr>
          <w:rFonts w:ascii="Arial" w:hAnsi="Arial" w:cs="Arial"/>
          <w:sz w:val="22"/>
          <w:szCs w:val="22"/>
        </w:rPr>
      </w:pPr>
      <w:r>
        <w:rPr>
          <w:rFonts w:ascii="Arial" w:hAnsi="Arial" w:cs="Arial"/>
          <w:sz w:val="22"/>
          <w:szCs w:val="22"/>
        </w:rPr>
        <w:t>Yes</w:t>
      </w:r>
    </w:p>
    <w:p w:rsidR="00A82F15" w:rsidRDefault="00684A4D" w:rsidP="00684A4D">
      <w:pPr>
        <w:spacing w:after="120"/>
        <w:ind w:left="720"/>
        <w:rPr>
          <w:rFonts w:ascii="Arial" w:hAnsi="Arial" w:cs="Arial"/>
          <w:sz w:val="22"/>
          <w:szCs w:val="22"/>
        </w:rPr>
      </w:pPr>
      <w:r>
        <w:rPr>
          <w:rFonts w:ascii="Arial" w:hAnsi="Arial" w:cs="Arial"/>
          <w:sz w:val="22"/>
          <w:szCs w:val="22"/>
        </w:rPr>
        <w:t>4b</w:t>
      </w:r>
      <w:proofErr w:type="gramStart"/>
      <w:r>
        <w:rPr>
          <w:rFonts w:ascii="Arial" w:hAnsi="Arial" w:cs="Arial"/>
          <w:sz w:val="22"/>
          <w:szCs w:val="22"/>
        </w:rPr>
        <w:t xml:space="preserve">.  </w:t>
      </w:r>
      <w:r w:rsidR="00A82F15" w:rsidRPr="004C0CBE">
        <w:rPr>
          <w:rFonts w:ascii="Arial" w:hAnsi="Arial" w:cs="Arial"/>
          <w:b/>
          <w:i/>
          <w:sz w:val="22"/>
          <w:szCs w:val="22"/>
        </w:rPr>
        <w:t>(</w:t>
      </w:r>
      <w:proofErr w:type="gramEnd"/>
      <w:r w:rsidR="00A82F15" w:rsidRPr="004C0CBE">
        <w:rPr>
          <w:rFonts w:ascii="Arial" w:hAnsi="Arial" w:cs="Arial"/>
          <w:b/>
          <w:i/>
          <w:sz w:val="22"/>
          <w:szCs w:val="22"/>
        </w:rPr>
        <w:t>If yes)</w:t>
      </w:r>
      <w:r w:rsidR="00A82F15" w:rsidRPr="004C0CBE">
        <w:rPr>
          <w:rFonts w:ascii="Arial" w:hAnsi="Arial" w:cs="Arial"/>
          <w:sz w:val="22"/>
          <w:szCs w:val="22"/>
        </w:rPr>
        <w:t xml:space="preserve"> </w:t>
      </w:r>
      <w:r w:rsidR="00A82F15">
        <w:rPr>
          <w:rFonts w:ascii="Arial" w:hAnsi="Arial" w:cs="Arial"/>
          <w:sz w:val="22"/>
          <w:szCs w:val="22"/>
        </w:rPr>
        <w:t>In wh</w:t>
      </w:r>
      <w:r w:rsidR="00ED0363">
        <w:rPr>
          <w:rFonts w:ascii="Arial" w:hAnsi="Arial" w:cs="Arial"/>
          <w:sz w:val="22"/>
          <w:szCs w:val="22"/>
        </w:rPr>
        <w:t>at</w:t>
      </w:r>
      <w:r w:rsidR="00A82F15">
        <w:rPr>
          <w:rFonts w:ascii="Arial" w:hAnsi="Arial" w:cs="Arial"/>
          <w:sz w:val="22"/>
          <w:szCs w:val="22"/>
        </w:rPr>
        <w:t xml:space="preserve"> year did this committee or structure begin (to the best of your knowledge)? Please select the year. </w:t>
      </w:r>
      <w:r>
        <w:rPr>
          <w:rFonts w:ascii="Arial" w:hAnsi="Arial" w:cs="Arial"/>
          <w:sz w:val="22"/>
          <w:szCs w:val="22"/>
        </w:rPr>
        <w:t>[</w:t>
      </w:r>
      <w:proofErr w:type="gramStart"/>
      <w:r>
        <w:rPr>
          <w:rFonts w:ascii="Arial" w:hAnsi="Arial" w:cs="Arial"/>
          <w:sz w:val="22"/>
          <w:szCs w:val="22"/>
        </w:rPr>
        <w:t>drop-down</w:t>
      </w:r>
      <w:proofErr w:type="gramEnd"/>
      <w:r>
        <w:rPr>
          <w:rFonts w:ascii="Arial" w:hAnsi="Arial" w:cs="Arial"/>
          <w:sz w:val="22"/>
          <w:szCs w:val="22"/>
        </w:rPr>
        <w:t xml:space="preserve"> menu]</w:t>
      </w:r>
      <w:r w:rsidR="00A82F15">
        <w:rPr>
          <w:rFonts w:ascii="Arial" w:hAnsi="Arial" w:cs="Arial"/>
          <w:sz w:val="22"/>
          <w:szCs w:val="22"/>
        </w:rPr>
        <w:t xml:space="preserve"> </w:t>
      </w:r>
    </w:p>
    <w:p w:rsidR="00A82F15" w:rsidRDefault="00684A4D" w:rsidP="008A67E2">
      <w:pPr>
        <w:spacing w:after="120"/>
        <w:ind w:left="720"/>
        <w:rPr>
          <w:rFonts w:ascii="Arial" w:hAnsi="Arial" w:cs="Arial"/>
          <w:sz w:val="22"/>
          <w:szCs w:val="22"/>
        </w:rPr>
      </w:pPr>
      <w:r w:rsidRPr="00684A4D">
        <w:rPr>
          <w:rFonts w:ascii="Arial" w:hAnsi="Arial" w:cs="Arial"/>
          <w:sz w:val="22"/>
          <w:szCs w:val="22"/>
        </w:rPr>
        <w:t>4c</w:t>
      </w:r>
      <w:proofErr w:type="gramStart"/>
      <w:r w:rsidRPr="00684A4D">
        <w:rPr>
          <w:rFonts w:ascii="Arial" w:hAnsi="Arial" w:cs="Arial"/>
          <w:sz w:val="22"/>
          <w:szCs w:val="22"/>
        </w:rPr>
        <w:t>.</w:t>
      </w:r>
      <w:r>
        <w:rPr>
          <w:rFonts w:ascii="Arial" w:hAnsi="Arial" w:cs="Arial"/>
          <w:b/>
          <w:i/>
          <w:sz w:val="22"/>
          <w:szCs w:val="22"/>
        </w:rPr>
        <w:t xml:space="preserve">  </w:t>
      </w:r>
      <w:r w:rsidR="00A82F15" w:rsidRPr="008A67E2">
        <w:rPr>
          <w:rFonts w:ascii="Arial" w:hAnsi="Arial" w:cs="Arial"/>
          <w:b/>
          <w:i/>
          <w:sz w:val="22"/>
          <w:szCs w:val="22"/>
        </w:rPr>
        <w:t>(</w:t>
      </w:r>
      <w:proofErr w:type="gramEnd"/>
      <w:r w:rsidR="00A82F15" w:rsidRPr="008A67E2">
        <w:rPr>
          <w:rFonts w:ascii="Arial" w:hAnsi="Arial" w:cs="Arial"/>
          <w:b/>
          <w:i/>
          <w:sz w:val="22"/>
          <w:szCs w:val="22"/>
        </w:rPr>
        <w:t>If yes)</w:t>
      </w:r>
      <w:r w:rsidR="00A82F15">
        <w:rPr>
          <w:rFonts w:ascii="Arial" w:hAnsi="Arial" w:cs="Arial"/>
          <w:sz w:val="22"/>
          <w:szCs w:val="22"/>
        </w:rPr>
        <w:t xml:space="preserve"> In wh</w:t>
      </w:r>
      <w:r w:rsidR="00ED0363">
        <w:rPr>
          <w:rFonts w:ascii="Arial" w:hAnsi="Arial" w:cs="Arial"/>
          <w:sz w:val="22"/>
          <w:szCs w:val="22"/>
        </w:rPr>
        <w:t>at</w:t>
      </w:r>
      <w:r w:rsidR="00A82F15">
        <w:rPr>
          <w:rFonts w:ascii="Arial" w:hAnsi="Arial" w:cs="Arial"/>
          <w:sz w:val="22"/>
          <w:szCs w:val="22"/>
        </w:rPr>
        <w:t xml:space="preserve"> year did this </w:t>
      </w:r>
      <w:r w:rsidR="00CF51F7">
        <w:rPr>
          <w:rFonts w:ascii="Arial" w:hAnsi="Arial" w:cs="Arial"/>
          <w:sz w:val="22"/>
          <w:szCs w:val="22"/>
        </w:rPr>
        <w:t xml:space="preserve">committee or structure </w:t>
      </w:r>
      <w:r w:rsidR="00A82F15">
        <w:rPr>
          <w:rFonts w:ascii="Arial" w:hAnsi="Arial" w:cs="Arial"/>
          <w:sz w:val="22"/>
          <w:szCs w:val="22"/>
        </w:rPr>
        <w:t>end (to the best of your knowledge)? Please select the year</w:t>
      </w:r>
      <w:r>
        <w:rPr>
          <w:rFonts w:ascii="Arial" w:hAnsi="Arial" w:cs="Arial"/>
          <w:sz w:val="22"/>
          <w:szCs w:val="22"/>
        </w:rPr>
        <w:t>. [</w:t>
      </w:r>
      <w:proofErr w:type="gramStart"/>
      <w:r>
        <w:rPr>
          <w:rFonts w:ascii="Arial" w:hAnsi="Arial" w:cs="Arial"/>
          <w:sz w:val="22"/>
          <w:szCs w:val="22"/>
        </w:rPr>
        <w:t>drop-down</w:t>
      </w:r>
      <w:proofErr w:type="gramEnd"/>
      <w:r>
        <w:rPr>
          <w:rFonts w:ascii="Arial" w:hAnsi="Arial" w:cs="Arial"/>
          <w:sz w:val="22"/>
          <w:szCs w:val="22"/>
        </w:rPr>
        <w:t xml:space="preserve"> menu]</w:t>
      </w:r>
    </w:p>
    <w:p w:rsidR="00A82F15" w:rsidRPr="004C0CBE" w:rsidRDefault="00A82F15" w:rsidP="00684A4D">
      <w:pPr>
        <w:tabs>
          <w:tab w:val="left" w:pos="540"/>
        </w:tabs>
        <w:spacing w:after="240"/>
        <w:rPr>
          <w:rFonts w:ascii="Arial" w:hAnsi="Arial" w:cs="Arial"/>
          <w:sz w:val="22"/>
          <w:szCs w:val="22"/>
        </w:rPr>
      </w:pPr>
    </w:p>
    <w:p w:rsidR="009D3746" w:rsidRPr="004C0CBE" w:rsidRDefault="009D3746" w:rsidP="00684A4D">
      <w:pPr>
        <w:numPr>
          <w:ilvl w:val="0"/>
          <w:numId w:val="22"/>
        </w:numPr>
        <w:spacing w:after="120"/>
        <w:rPr>
          <w:rFonts w:ascii="Arial" w:hAnsi="Arial" w:cs="Arial"/>
          <w:sz w:val="22"/>
          <w:szCs w:val="22"/>
        </w:rPr>
      </w:pPr>
      <w:r w:rsidRPr="004C0CBE">
        <w:rPr>
          <w:rFonts w:ascii="Arial" w:hAnsi="Arial" w:cs="Arial"/>
          <w:sz w:val="22"/>
          <w:szCs w:val="22"/>
        </w:rPr>
        <w:t xml:space="preserve">Have there been any discussions at the management level, or </w:t>
      </w:r>
      <w:r w:rsidR="0096449A">
        <w:rPr>
          <w:rFonts w:ascii="Arial" w:hAnsi="Arial" w:cs="Arial"/>
          <w:sz w:val="22"/>
          <w:szCs w:val="22"/>
        </w:rPr>
        <w:t xml:space="preserve">elsewhere </w:t>
      </w:r>
      <w:r w:rsidRPr="004C0CBE">
        <w:rPr>
          <w:rFonts w:ascii="Arial" w:hAnsi="Arial" w:cs="Arial"/>
          <w:sz w:val="22"/>
          <w:szCs w:val="22"/>
        </w:rPr>
        <w:t xml:space="preserve">within your agency, to increase coordinated case planning for </w:t>
      </w:r>
      <w:r w:rsidR="00BF60E2">
        <w:rPr>
          <w:rFonts w:ascii="Arial" w:hAnsi="Arial" w:cs="Arial"/>
          <w:sz w:val="22"/>
          <w:szCs w:val="22"/>
        </w:rPr>
        <w:t>TANF/</w:t>
      </w:r>
      <w:r w:rsidRPr="004C0CBE">
        <w:rPr>
          <w:rFonts w:ascii="Arial" w:hAnsi="Arial" w:cs="Arial"/>
          <w:sz w:val="22"/>
          <w:szCs w:val="22"/>
        </w:rPr>
        <w:t>Colorado Works and Child Welfare clients?</w:t>
      </w:r>
    </w:p>
    <w:p w:rsidR="00ED0363" w:rsidRPr="004C0CBE" w:rsidRDefault="00ED0363" w:rsidP="00ED0363">
      <w:pPr>
        <w:numPr>
          <w:ilvl w:val="0"/>
          <w:numId w:val="2"/>
        </w:numPr>
        <w:tabs>
          <w:tab w:val="clear" w:pos="1800"/>
          <w:tab w:val="left" w:pos="540"/>
          <w:tab w:val="num" w:pos="1080"/>
        </w:tabs>
        <w:spacing w:after="120"/>
        <w:ind w:left="1080"/>
        <w:rPr>
          <w:rFonts w:ascii="Arial" w:hAnsi="Arial" w:cs="Arial"/>
          <w:sz w:val="22"/>
          <w:szCs w:val="22"/>
        </w:rPr>
      </w:pPr>
      <w:r w:rsidRPr="004C0CBE">
        <w:rPr>
          <w:rFonts w:ascii="Arial" w:hAnsi="Arial" w:cs="Arial"/>
          <w:sz w:val="22"/>
          <w:szCs w:val="22"/>
        </w:rPr>
        <w:t xml:space="preserve">No </w:t>
      </w:r>
    </w:p>
    <w:p w:rsidR="00533168" w:rsidRPr="004C0CBE" w:rsidRDefault="00533168" w:rsidP="00533168">
      <w:pPr>
        <w:numPr>
          <w:ilvl w:val="0"/>
          <w:numId w:val="2"/>
        </w:numPr>
        <w:tabs>
          <w:tab w:val="clear" w:pos="1800"/>
          <w:tab w:val="left" w:pos="540"/>
          <w:tab w:val="num" w:pos="1080"/>
        </w:tabs>
        <w:spacing w:after="240"/>
        <w:ind w:left="1080"/>
        <w:rPr>
          <w:rFonts w:ascii="Arial" w:hAnsi="Arial" w:cs="Arial"/>
          <w:b/>
          <w:i/>
          <w:sz w:val="22"/>
          <w:szCs w:val="22"/>
        </w:rPr>
      </w:pPr>
      <w:r w:rsidRPr="004C0CBE">
        <w:rPr>
          <w:rFonts w:ascii="Arial" w:hAnsi="Arial" w:cs="Arial"/>
          <w:sz w:val="22"/>
          <w:szCs w:val="22"/>
        </w:rPr>
        <w:t xml:space="preserve">Yes   </w:t>
      </w:r>
    </w:p>
    <w:p w:rsidR="009D3746" w:rsidRPr="004C0CBE" w:rsidRDefault="00ED0363" w:rsidP="009D3746">
      <w:pPr>
        <w:tabs>
          <w:tab w:val="left" w:pos="540"/>
        </w:tabs>
        <w:spacing w:after="120"/>
        <w:ind w:left="360"/>
        <w:rPr>
          <w:rFonts w:ascii="Arial" w:hAnsi="Arial" w:cs="Arial"/>
          <w:sz w:val="22"/>
          <w:szCs w:val="22"/>
        </w:rPr>
      </w:pPr>
      <w:r w:rsidRPr="00E42032">
        <w:rPr>
          <w:rFonts w:ascii="Arial" w:hAnsi="Arial" w:cs="Arial"/>
          <w:b/>
          <w:i/>
          <w:sz w:val="22"/>
          <w:szCs w:val="22"/>
        </w:rPr>
        <w:tab/>
      </w:r>
      <w:r>
        <w:rPr>
          <w:rFonts w:ascii="Arial" w:hAnsi="Arial" w:cs="Arial"/>
          <w:b/>
          <w:i/>
          <w:sz w:val="22"/>
          <w:szCs w:val="22"/>
        </w:rPr>
        <w:tab/>
      </w:r>
      <w:proofErr w:type="gramStart"/>
      <w:r w:rsidRPr="00E42032">
        <w:rPr>
          <w:rFonts w:ascii="Arial" w:hAnsi="Arial" w:cs="Arial"/>
          <w:b/>
          <w:i/>
          <w:sz w:val="22"/>
          <w:szCs w:val="22"/>
        </w:rPr>
        <w:t>(If yes)</w:t>
      </w:r>
      <w:r>
        <w:rPr>
          <w:rFonts w:ascii="Arial" w:hAnsi="Arial" w:cs="Arial"/>
          <w:sz w:val="22"/>
          <w:szCs w:val="22"/>
        </w:rPr>
        <w:t xml:space="preserve"> 5</w:t>
      </w:r>
      <w:r w:rsidR="009D3746" w:rsidRPr="004C0CBE">
        <w:rPr>
          <w:rFonts w:ascii="Arial" w:hAnsi="Arial" w:cs="Arial"/>
          <w:sz w:val="22"/>
          <w:szCs w:val="22"/>
        </w:rPr>
        <w:t>a.</w:t>
      </w:r>
      <w:proofErr w:type="gramEnd"/>
      <w:r w:rsidR="009D3746" w:rsidRPr="004C0CBE">
        <w:rPr>
          <w:rFonts w:ascii="Arial" w:hAnsi="Arial" w:cs="Arial"/>
          <w:sz w:val="22"/>
          <w:szCs w:val="22"/>
        </w:rPr>
        <w:t xml:space="preserve"> Has there been…</w:t>
      </w:r>
    </w:p>
    <w:p w:rsidR="009D3746" w:rsidRPr="004C0CBE" w:rsidRDefault="009D3746" w:rsidP="009D3746">
      <w:pPr>
        <w:numPr>
          <w:ilvl w:val="0"/>
          <w:numId w:val="5"/>
        </w:numPr>
        <w:tabs>
          <w:tab w:val="left" w:pos="540"/>
        </w:tabs>
        <w:spacing w:after="120"/>
        <w:rPr>
          <w:rFonts w:ascii="Arial" w:hAnsi="Arial" w:cs="Arial"/>
          <w:sz w:val="22"/>
          <w:szCs w:val="22"/>
        </w:rPr>
      </w:pPr>
      <w:r w:rsidRPr="004C0CBE">
        <w:rPr>
          <w:rFonts w:ascii="Arial" w:hAnsi="Arial" w:cs="Arial"/>
          <w:sz w:val="22"/>
          <w:szCs w:val="22"/>
        </w:rPr>
        <w:t>Considerable discussion?</w:t>
      </w:r>
    </w:p>
    <w:p w:rsidR="009D3746" w:rsidRPr="004C0CBE" w:rsidRDefault="009D3746" w:rsidP="009D3746">
      <w:pPr>
        <w:numPr>
          <w:ilvl w:val="0"/>
          <w:numId w:val="5"/>
        </w:numPr>
        <w:tabs>
          <w:tab w:val="left" w:pos="540"/>
        </w:tabs>
        <w:spacing w:after="240"/>
        <w:rPr>
          <w:rFonts w:ascii="Arial" w:hAnsi="Arial" w:cs="Arial"/>
          <w:b/>
          <w:i/>
          <w:sz w:val="22"/>
          <w:szCs w:val="22"/>
        </w:rPr>
      </w:pPr>
      <w:r w:rsidRPr="004C0CBE">
        <w:rPr>
          <w:rFonts w:ascii="Arial" w:hAnsi="Arial" w:cs="Arial"/>
          <w:sz w:val="22"/>
          <w:szCs w:val="22"/>
        </w:rPr>
        <w:t>Limited discussion?</w:t>
      </w:r>
    </w:p>
    <w:p w:rsidR="009D3746" w:rsidRPr="004C0CBE" w:rsidRDefault="00E42032" w:rsidP="00E42032">
      <w:pPr>
        <w:tabs>
          <w:tab w:val="left" w:pos="360"/>
        </w:tabs>
        <w:spacing w:after="120"/>
        <w:rPr>
          <w:rFonts w:ascii="Arial" w:hAnsi="Arial" w:cs="Arial"/>
          <w:sz w:val="22"/>
          <w:szCs w:val="22"/>
        </w:rPr>
      </w:pPr>
      <w:r>
        <w:rPr>
          <w:rFonts w:ascii="Arial" w:hAnsi="Arial" w:cs="Arial"/>
          <w:sz w:val="22"/>
          <w:szCs w:val="22"/>
        </w:rPr>
        <w:t>6</w:t>
      </w:r>
      <w:r w:rsidR="00CF51F7">
        <w:rPr>
          <w:rFonts w:ascii="Arial" w:hAnsi="Arial" w:cs="Arial"/>
          <w:sz w:val="22"/>
          <w:szCs w:val="22"/>
        </w:rPr>
        <w:t xml:space="preserve">.  </w:t>
      </w:r>
      <w:r w:rsidR="009D3746" w:rsidRPr="004C0CBE">
        <w:rPr>
          <w:rFonts w:ascii="Arial" w:hAnsi="Arial" w:cs="Arial"/>
          <w:sz w:val="22"/>
          <w:szCs w:val="22"/>
        </w:rPr>
        <w:t xml:space="preserve">Has coordinated case planning (between Child Welfare and </w:t>
      </w:r>
      <w:r w:rsidR="00684A4D">
        <w:rPr>
          <w:rFonts w:ascii="Arial" w:hAnsi="Arial" w:cs="Arial"/>
          <w:sz w:val="22"/>
          <w:szCs w:val="22"/>
        </w:rPr>
        <w:t>TANF/</w:t>
      </w:r>
      <w:r w:rsidR="009D3746" w:rsidRPr="004C0CBE">
        <w:rPr>
          <w:rFonts w:ascii="Arial" w:hAnsi="Arial" w:cs="Arial"/>
          <w:sz w:val="22"/>
          <w:szCs w:val="22"/>
        </w:rPr>
        <w:t>Colorado Works) been implemented?</w:t>
      </w:r>
    </w:p>
    <w:p w:rsidR="00E42032" w:rsidRPr="00715EB2" w:rsidRDefault="00E42032" w:rsidP="00E42032">
      <w:pPr>
        <w:numPr>
          <w:ilvl w:val="1"/>
          <w:numId w:val="6"/>
        </w:numPr>
        <w:tabs>
          <w:tab w:val="left" w:pos="540"/>
        </w:tabs>
        <w:spacing w:after="120"/>
        <w:rPr>
          <w:rFonts w:ascii="Arial" w:hAnsi="Arial" w:cs="Arial"/>
          <w:sz w:val="22"/>
          <w:szCs w:val="22"/>
        </w:rPr>
      </w:pPr>
      <w:r w:rsidRPr="00715EB2">
        <w:rPr>
          <w:rFonts w:ascii="Arial" w:hAnsi="Arial" w:cs="Arial"/>
          <w:sz w:val="22"/>
          <w:szCs w:val="22"/>
        </w:rPr>
        <w:t>No</w:t>
      </w:r>
    </w:p>
    <w:p w:rsidR="00715EB2" w:rsidRDefault="00533168" w:rsidP="00715EB2">
      <w:pPr>
        <w:numPr>
          <w:ilvl w:val="1"/>
          <w:numId w:val="6"/>
        </w:numPr>
        <w:tabs>
          <w:tab w:val="left" w:pos="540"/>
        </w:tabs>
        <w:spacing w:after="120"/>
        <w:rPr>
          <w:rFonts w:ascii="Arial" w:hAnsi="Arial" w:cs="Arial"/>
          <w:sz w:val="22"/>
          <w:szCs w:val="22"/>
        </w:rPr>
      </w:pPr>
      <w:r w:rsidRPr="004C0CBE">
        <w:rPr>
          <w:rFonts w:ascii="Arial" w:hAnsi="Arial" w:cs="Arial"/>
          <w:sz w:val="22"/>
          <w:szCs w:val="22"/>
        </w:rPr>
        <w:t>Yes</w:t>
      </w:r>
    </w:p>
    <w:p w:rsidR="00CF51F7" w:rsidRDefault="00E42032" w:rsidP="00E42032">
      <w:pPr>
        <w:spacing w:after="120"/>
        <w:ind w:left="1080"/>
        <w:rPr>
          <w:rFonts w:ascii="Arial" w:hAnsi="Arial" w:cs="Arial"/>
          <w:sz w:val="22"/>
          <w:szCs w:val="22"/>
        </w:rPr>
      </w:pPr>
      <w:r w:rsidRPr="00E42032">
        <w:rPr>
          <w:rFonts w:ascii="Arial" w:hAnsi="Arial" w:cs="Arial"/>
          <w:sz w:val="22"/>
          <w:szCs w:val="22"/>
        </w:rPr>
        <w:t>6a.</w:t>
      </w:r>
      <w:r>
        <w:rPr>
          <w:rFonts w:ascii="Arial" w:hAnsi="Arial" w:cs="Arial"/>
          <w:b/>
          <w:i/>
          <w:sz w:val="22"/>
          <w:szCs w:val="22"/>
        </w:rPr>
        <w:t xml:space="preserve"> </w:t>
      </w:r>
      <w:r w:rsidR="00CF51F7" w:rsidRPr="004C0CBE">
        <w:rPr>
          <w:rFonts w:ascii="Arial" w:hAnsi="Arial" w:cs="Arial"/>
          <w:b/>
          <w:i/>
          <w:sz w:val="22"/>
          <w:szCs w:val="22"/>
        </w:rPr>
        <w:t>(If yes)</w:t>
      </w:r>
      <w:r w:rsidR="00CF51F7" w:rsidRPr="004C0CBE">
        <w:rPr>
          <w:rFonts w:ascii="Arial" w:hAnsi="Arial" w:cs="Arial"/>
          <w:sz w:val="22"/>
          <w:szCs w:val="22"/>
        </w:rPr>
        <w:t xml:space="preserve"> </w:t>
      </w:r>
      <w:proofErr w:type="gramStart"/>
      <w:r w:rsidR="00CF51F7">
        <w:rPr>
          <w:rFonts w:ascii="Arial" w:hAnsi="Arial" w:cs="Arial"/>
          <w:sz w:val="22"/>
          <w:szCs w:val="22"/>
        </w:rPr>
        <w:t>In</w:t>
      </w:r>
      <w:proofErr w:type="gramEnd"/>
      <w:r w:rsidR="00CF51F7">
        <w:rPr>
          <w:rFonts w:ascii="Arial" w:hAnsi="Arial" w:cs="Arial"/>
          <w:sz w:val="22"/>
          <w:szCs w:val="22"/>
        </w:rPr>
        <w:t xml:space="preserve"> wh</w:t>
      </w:r>
      <w:r>
        <w:rPr>
          <w:rFonts w:ascii="Arial" w:hAnsi="Arial" w:cs="Arial"/>
          <w:sz w:val="22"/>
          <w:szCs w:val="22"/>
        </w:rPr>
        <w:t>at</w:t>
      </w:r>
      <w:r w:rsidR="00CF51F7">
        <w:rPr>
          <w:rFonts w:ascii="Arial" w:hAnsi="Arial" w:cs="Arial"/>
          <w:sz w:val="22"/>
          <w:szCs w:val="22"/>
        </w:rPr>
        <w:t xml:space="preserve"> year did coordinated case planning begin (to the best of your knowledge)? Please select the year.</w:t>
      </w:r>
      <w:r>
        <w:rPr>
          <w:rFonts w:ascii="Arial" w:hAnsi="Arial" w:cs="Arial"/>
          <w:sz w:val="22"/>
          <w:szCs w:val="22"/>
        </w:rPr>
        <w:t xml:space="preserve"> [</w:t>
      </w:r>
      <w:proofErr w:type="gramStart"/>
      <w:r>
        <w:rPr>
          <w:rFonts w:ascii="Arial" w:hAnsi="Arial" w:cs="Arial"/>
          <w:sz w:val="22"/>
          <w:szCs w:val="22"/>
        </w:rPr>
        <w:t>drop-down</w:t>
      </w:r>
      <w:proofErr w:type="gramEnd"/>
      <w:r>
        <w:rPr>
          <w:rFonts w:ascii="Arial" w:hAnsi="Arial" w:cs="Arial"/>
          <w:sz w:val="22"/>
          <w:szCs w:val="22"/>
        </w:rPr>
        <w:t xml:space="preserve"> menu]</w:t>
      </w:r>
      <w:r w:rsidR="00CF51F7">
        <w:rPr>
          <w:rFonts w:ascii="Arial" w:hAnsi="Arial" w:cs="Arial"/>
          <w:sz w:val="22"/>
          <w:szCs w:val="22"/>
        </w:rPr>
        <w:t xml:space="preserve">  </w:t>
      </w:r>
    </w:p>
    <w:p w:rsidR="00CF51F7" w:rsidRDefault="00CF51F7" w:rsidP="00CF51F7">
      <w:pPr>
        <w:spacing w:after="120"/>
        <w:rPr>
          <w:rFonts w:ascii="Arial" w:hAnsi="Arial" w:cs="Arial"/>
          <w:b/>
          <w:i/>
          <w:sz w:val="22"/>
          <w:szCs w:val="22"/>
        </w:rPr>
      </w:pPr>
    </w:p>
    <w:p w:rsidR="00CF51F7" w:rsidRDefault="00E42032" w:rsidP="00E42032">
      <w:pPr>
        <w:spacing w:after="120"/>
        <w:ind w:left="1080"/>
        <w:rPr>
          <w:rFonts w:ascii="Arial" w:hAnsi="Arial" w:cs="Arial"/>
          <w:sz w:val="22"/>
          <w:szCs w:val="22"/>
        </w:rPr>
      </w:pPr>
      <w:r w:rsidRPr="00E42032">
        <w:rPr>
          <w:rFonts w:ascii="Arial" w:hAnsi="Arial" w:cs="Arial"/>
          <w:sz w:val="22"/>
          <w:szCs w:val="22"/>
        </w:rPr>
        <w:t>6b.</w:t>
      </w:r>
      <w:r>
        <w:rPr>
          <w:rFonts w:ascii="Arial" w:hAnsi="Arial" w:cs="Arial"/>
          <w:b/>
          <w:i/>
          <w:sz w:val="22"/>
          <w:szCs w:val="22"/>
        </w:rPr>
        <w:t xml:space="preserve"> </w:t>
      </w:r>
      <w:r w:rsidR="00CF51F7" w:rsidRPr="00402702">
        <w:rPr>
          <w:rFonts w:ascii="Arial" w:hAnsi="Arial" w:cs="Arial"/>
          <w:b/>
          <w:i/>
          <w:sz w:val="22"/>
          <w:szCs w:val="22"/>
        </w:rPr>
        <w:t>(If yes)</w:t>
      </w:r>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what</w:t>
      </w:r>
      <w:r w:rsidR="00CF51F7">
        <w:rPr>
          <w:rFonts w:ascii="Arial" w:hAnsi="Arial" w:cs="Arial"/>
          <w:sz w:val="22"/>
          <w:szCs w:val="22"/>
        </w:rPr>
        <w:t xml:space="preserve"> year did coordinated case planning end (to the best of your knowledge)? Please select the year.</w:t>
      </w:r>
      <w:r>
        <w:rPr>
          <w:rFonts w:ascii="Arial" w:hAnsi="Arial" w:cs="Arial"/>
          <w:sz w:val="22"/>
          <w:szCs w:val="22"/>
        </w:rPr>
        <w:t xml:space="preserve"> [</w:t>
      </w:r>
      <w:proofErr w:type="gramStart"/>
      <w:r>
        <w:rPr>
          <w:rFonts w:ascii="Arial" w:hAnsi="Arial" w:cs="Arial"/>
          <w:sz w:val="22"/>
          <w:szCs w:val="22"/>
        </w:rPr>
        <w:t>drop-down</w:t>
      </w:r>
      <w:proofErr w:type="gramEnd"/>
      <w:r>
        <w:rPr>
          <w:rFonts w:ascii="Arial" w:hAnsi="Arial" w:cs="Arial"/>
          <w:sz w:val="22"/>
          <w:szCs w:val="22"/>
        </w:rPr>
        <w:t xml:space="preserve"> menu]</w:t>
      </w:r>
    </w:p>
    <w:p w:rsidR="009D3746" w:rsidRPr="004C0CBE" w:rsidRDefault="009D3746" w:rsidP="009D3746">
      <w:pPr>
        <w:tabs>
          <w:tab w:val="left" w:pos="540"/>
        </w:tabs>
        <w:spacing w:after="80"/>
        <w:ind w:left="1821" w:hanging="547"/>
        <w:rPr>
          <w:rFonts w:ascii="Arial" w:hAnsi="Arial" w:cs="Arial"/>
          <w:sz w:val="22"/>
          <w:szCs w:val="22"/>
        </w:rPr>
      </w:pPr>
    </w:p>
    <w:p w:rsidR="009D3746" w:rsidRPr="004C0CBE" w:rsidRDefault="00E42032" w:rsidP="009D3746">
      <w:pPr>
        <w:spacing w:after="120"/>
        <w:ind w:left="360" w:hanging="360"/>
        <w:rPr>
          <w:rFonts w:ascii="Arial" w:hAnsi="Arial" w:cs="Arial"/>
          <w:sz w:val="22"/>
          <w:szCs w:val="22"/>
        </w:rPr>
      </w:pPr>
      <w:r>
        <w:rPr>
          <w:rFonts w:ascii="Arial" w:hAnsi="Arial" w:cs="Arial"/>
          <w:sz w:val="22"/>
          <w:szCs w:val="22"/>
        </w:rPr>
        <w:t>7</w:t>
      </w:r>
      <w:r w:rsidR="009D3746" w:rsidRPr="004C0CBE">
        <w:rPr>
          <w:rFonts w:ascii="Arial" w:hAnsi="Arial" w:cs="Arial"/>
          <w:sz w:val="22"/>
          <w:szCs w:val="22"/>
        </w:rPr>
        <w:t xml:space="preserve">.  Does your county have any protocols that require Child Welfare workers to determine if their clients are </w:t>
      </w:r>
      <w:r w:rsidR="009D3746" w:rsidRPr="00C97B67">
        <w:rPr>
          <w:rFonts w:ascii="Arial" w:hAnsi="Arial" w:cs="Arial"/>
          <w:sz w:val="22"/>
          <w:szCs w:val="22"/>
        </w:rPr>
        <w:t>concurrently in</w:t>
      </w:r>
      <w:r w:rsidR="009D3746" w:rsidRPr="004C0CBE">
        <w:rPr>
          <w:rFonts w:ascii="Arial" w:hAnsi="Arial" w:cs="Arial"/>
          <w:sz w:val="22"/>
          <w:szCs w:val="22"/>
        </w:rPr>
        <w:t xml:space="preserve"> the </w:t>
      </w:r>
      <w:r>
        <w:rPr>
          <w:rFonts w:ascii="Arial" w:hAnsi="Arial" w:cs="Arial"/>
          <w:sz w:val="22"/>
          <w:szCs w:val="22"/>
        </w:rPr>
        <w:t>TANF/</w:t>
      </w:r>
      <w:r w:rsidR="009D3746" w:rsidRPr="004C0CBE">
        <w:rPr>
          <w:rFonts w:ascii="Arial" w:hAnsi="Arial" w:cs="Arial"/>
          <w:sz w:val="22"/>
          <w:szCs w:val="22"/>
        </w:rPr>
        <w:t>Colorado Works system?</w:t>
      </w:r>
    </w:p>
    <w:p w:rsidR="00533168" w:rsidRPr="004C0CBE" w:rsidRDefault="00533168" w:rsidP="00533168">
      <w:pPr>
        <w:numPr>
          <w:ilvl w:val="0"/>
          <w:numId w:val="7"/>
        </w:numPr>
        <w:tabs>
          <w:tab w:val="left" w:pos="540"/>
        </w:tabs>
        <w:spacing w:after="240"/>
        <w:rPr>
          <w:rFonts w:ascii="Arial" w:hAnsi="Arial" w:cs="Arial"/>
          <w:sz w:val="22"/>
          <w:szCs w:val="22"/>
        </w:rPr>
      </w:pPr>
      <w:r w:rsidRPr="004C0CBE">
        <w:rPr>
          <w:rFonts w:ascii="Arial" w:hAnsi="Arial" w:cs="Arial"/>
          <w:sz w:val="22"/>
          <w:szCs w:val="22"/>
        </w:rPr>
        <w:t>Yes</w:t>
      </w:r>
    </w:p>
    <w:p w:rsidR="009D3746" w:rsidRPr="004C0CBE" w:rsidRDefault="009D3746" w:rsidP="009D3746">
      <w:pPr>
        <w:numPr>
          <w:ilvl w:val="0"/>
          <w:numId w:val="7"/>
        </w:numPr>
        <w:tabs>
          <w:tab w:val="left" w:pos="540"/>
        </w:tabs>
        <w:spacing w:after="120"/>
        <w:rPr>
          <w:rFonts w:ascii="Arial" w:hAnsi="Arial" w:cs="Arial"/>
          <w:sz w:val="22"/>
          <w:szCs w:val="22"/>
        </w:rPr>
      </w:pPr>
      <w:r w:rsidRPr="004C0CBE">
        <w:rPr>
          <w:rFonts w:ascii="Arial" w:hAnsi="Arial" w:cs="Arial"/>
          <w:sz w:val="22"/>
          <w:szCs w:val="22"/>
        </w:rPr>
        <w:t xml:space="preserve">No </w:t>
      </w:r>
    </w:p>
    <w:p w:rsidR="009D3746" w:rsidRPr="004C0CBE" w:rsidRDefault="00E42032" w:rsidP="009D3746">
      <w:pPr>
        <w:spacing w:after="120"/>
        <w:ind w:left="360" w:hanging="360"/>
        <w:rPr>
          <w:rFonts w:ascii="Arial" w:hAnsi="Arial" w:cs="Arial"/>
          <w:sz w:val="22"/>
          <w:szCs w:val="22"/>
        </w:rPr>
      </w:pPr>
      <w:r>
        <w:rPr>
          <w:rFonts w:ascii="Arial" w:hAnsi="Arial" w:cs="Arial"/>
          <w:sz w:val="22"/>
          <w:szCs w:val="22"/>
        </w:rPr>
        <w:t>8</w:t>
      </w:r>
      <w:r w:rsidR="009D3746" w:rsidRPr="004C0CBE">
        <w:rPr>
          <w:rFonts w:ascii="Arial" w:hAnsi="Arial" w:cs="Arial"/>
          <w:sz w:val="22"/>
          <w:szCs w:val="22"/>
        </w:rPr>
        <w:t xml:space="preserve">.  Does your county have any protocols in place that direct Child Welfare workers to determine if a client has a possible need for </w:t>
      </w:r>
      <w:r>
        <w:rPr>
          <w:rFonts w:ascii="Arial" w:hAnsi="Arial" w:cs="Arial"/>
          <w:sz w:val="22"/>
          <w:szCs w:val="22"/>
        </w:rPr>
        <w:t>TANF/</w:t>
      </w:r>
      <w:r w:rsidR="009D3746" w:rsidRPr="004C0CBE">
        <w:rPr>
          <w:rFonts w:ascii="Arial" w:hAnsi="Arial" w:cs="Arial"/>
          <w:sz w:val="22"/>
          <w:szCs w:val="22"/>
        </w:rPr>
        <w:t>Colorado Works cash assistance and/or employment services?</w:t>
      </w:r>
    </w:p>
    <w:p w:rsidR="00533168" w:rsidRPr="004C0CBE" w:rsidRDefault="00533168" w:rsidP="00533168">
      <w:pPr>
        <w:numPr>
          <w:ilvl w:val="0"/>
          <w:numId w:val="14"/>
        </w:numPr>
        <w:spacing w:after="120"/>
        <w:rPr>
          <w:rFonts w:ascii="Arial" w:hAnsi="Arial" w:cs="Arial"/>
          <w:sz w:val="22"/>
          <w:szCs w:val="22"/>
        </w:rPr>
      </w:pPr>
      <w:r w:rsidRPr="004C0CBE">
        <w:rPr>
          <w:rFonts w:ascii="Arial" w:hAnsi="Arial" w:cs="Arial"/>
          <w:sz w:val="22"/>
          <w:szCs w:val="22"/>
        </w:rPr>
        <w:t>Yes</w:t>
      </w:r>
    </w:p>
    <w:p w:rsidR="009D3746" w:rsidRPr="004C0CBE" w:rsidRDefault="009D3746" w:rsidP="009D3746">
      <w:pPr>
        <w:numPr>
          <w:ilvl w:val="0"/>
          <w:numId w:val="14"/>
        </w:numPr>
        <w:spacing w:after="120"/>
        <w:rPr>
          <w:rFonts w:ascii="Arial" w:hAnsi="Arial" w:cs="Arial"/>
          <w:sz w:val="22"/>
          <w:szCs w:val="22"/>
        </w:rPr>
      </w:pPr>
      <w:r w:rsidRPr="004C0CBE">
        <w:rPr>
          <w:rFonts w:ascii="Arial" w:hAnsi="Arial" w:cs="Arial"/>
          <w:sz w:val="22"/>
          <w:szCs w:val="22"/>
        </w:rPr>
        <w:t>No</w:t>
      </w:r>
    </w:p>
    <w:p w:rsidR="009D3746" w:rsidRPr="004C0CBE" w:rsidRDefault="009D3746" w:rsidP="009D3746">
      <w:pPr>
        <w:rPr>
          <w:rFonts w:ascii="Arial" w:hAnsi="Arial" w:cs="Arial"/>
          <w:sz w:val="22"/>
          <w:szCs w:val="22"/>
        </w:rPr>
      </w:pPr>
    </w:p>
    <w:p w:rsidR="0087273E" w:rsidRDefault="00E42032" w:rsidP="009B12BC">
      <w:pPr>
        <w:tabs>
          <w:tab w:val="left" w:pos="360"/>
        </w:tabs>
        <w:spacing w:after="120"/>
        <w:ind w:left="360" w:hanging="360"/>
        <w:rPr>
          <w:rFonts w:ascii="Arial" w:hAnsi="Arial" w:cs="Arial"/>
          <w:sz w:val="22"/>
          <w:szCs w:val="22"/>
        </w:rPr>
      </w:pPr>
      <w:r>
        <w:rPr>
          <w:rFonts w:ascii="Arial" w:hAnsi="Arial" w:cs="Arial"/>
          <w:sz w:val="22"/>
          <w:szCs w:val="22"/>
        </w:rPr>
        <w:t>9</w:t>
      </w:r>
      <w:r w:rsidR="009D3746" w:rsidRPr="004C0CBE">
        <w:rPr>
          <w:rFonts w:ascii="Arial" w:hAnsi="Arial" w:cs="Arial"/>
          <w:sz w:val="22"/>
          <w:szCs w:val="22"/>
        </w:rPr>
        <w:t xml:space="preserve">.  </w:t>
      </w:r>
      <w:r w:rsidR="0087273E" w:rsidRPr="0087273E">
        <w:rPr>
          <w:rFonts w:ascii="Arial" w:hAnsi="Arial" w:cs="Arial"/>
          <w:sz w:val="22"/>
          <w:szCs w:val="22"/>
        </w:rPr>
        <w:t>Now, we will be asking a series of questions about the time period from 1995-20</w:t>
      </w:r>
      <w:r w:rsidR="00AD433C">
        <w:rPr>
          <w:rFonts w:ascii="Arial" w:hAnsi="Arial" w:cs="Arial"/>
          <w:sz w:val="22"/>
          <w:szCs w:val="22"/>
        </w:rPr>
        <w:t>14.</w:t>
      </w:r>
    </w:p>
    <w:p w:rsidR="009B12BC" w:rsidRPr="004C0CBE" w:rsidRDefault="009D3746" w:rsidP="009B12BC">
      <w:pPr>
        <w:tabs>
          <w:tab w:val="left" w:pos="360"/>
        </w:tabs>
        <w:spacing w:after="120"/>
        <w:ind w:left="360" w:hanging="360"/>
        <w:rPr>
          <w:rFonts w:ascii="Arial" w:hAnsi="Arial" w:cs="Arial"/>
          <w:sz w:val="22"/>
          <w:szCs w:val="22"/>
        </w:rPr>
      </w:pPr>
      <w:r w:rsidRPr="004C0CBE">
        <w:rPr>
          <w:rFonts w:ascii="Arial" w:hAnsi="Arial" w:cs="Arial"/>
          <w:sz w:val="22"/>
          <w:szCs w:val="22"/>
        </w:rPr>
        <w:t xml:space="preserve">On a scale of zero to four (0 = not integrated at all, 4 = highly integrated), how integrated do you consider your county’s </w:t>
      </w:r>
      <w:r w:rsidR="00684A4D">
        <w:rPr>
          <w:rFonts w:ascii="Arial" w:hAnsi="Arial" w:cs="Arial"/>
          <w:sz w:val="22"/>
          <w:szCs w:val="22"/>
        </w:rPr>
        <w:t>TANF/</w:t>
      </w:r>
      <w:r w:rsidRPr="00C97B67">
        <w:rPr>
          <w:rFonts w:ascii="Arial" w:hAnsi="Arial" w:cs="Arial"/>
          <w:sz w:val="22"/>
          <w:szCs w:val="22"/>
        </w:rPr>
        <w:t>Colorado Works and Child Welfare</w:t>
      </w:r>
      <w:r w:rsidRPr="004C0CBE">
        <w:rPr>
          <w:rFonts w:ascii="Arial" w:hAnsi="Arial" w:cs="Arial"/>
          <w:sz w:val="22"/>
          <w:szCs w:val="22"/>
        </w:rPr>
        <w:t xml:space="preserve"> services during the following time period</w:t>
      </w:r>
      <w:r w:rsidR="009B12BC">
        <w:rPr>
          <w:rFonts w:ascii="Arial" w:hAnsi="Arial" w:cs="Arial"/>
          <w:sz w:val="22"/>
          <w:szCs w:val="22"/>
        </w:rPr>
        <w:t xml:space="preserve"> (20</w:t>
      </w:r>
      <w:r w:rsidR="00BB1E38">
        <w:rPr>
          <w:rFonts w:ascii="Arial" w:hAnsi="Arial" w:cs="Arial"/>
          <w:sz w:val="22"/>
          <w:szCs w:val="22"/>
        </w:rPr>
        <w:t>10</w:t>
      </w:r>
      <w:r w:rsidR="009B12BC">
        <w:rPr>
          <w:rFonts w:ascii="Arial" w:hAnsi="Arial" w:cs="Arial"/>
          <w:sz w:val="22"/>
          <w:szCs w:val="22"/>
        </w:rPr>
        <w:t>-201</w:t>
      </w:r>
      <w:r w:rsidR="00CF51F7">
        <w:rPr>
          <w:rFonts w:ascii="Arial" w:hAnsi="Arial" w:cs="Arial"/>
          <w:sz w:val="22"/>
          <w:szCs w:val="22"/>
        </w:rPr>
        <w:t>4</w:t>
      </w:r>
      <w:r w:rsidR="009B12BC">
        <w:rPr>
          <w:rFonts w:ascii="Arial" w:hAnsi="Arial" w:cs="Arial"/>
          <w:sz w:val="22"/>
          <w:szCs w:val="22"/>
        </w:rPr>
        <w:t>)</w:t>
      </w:r>
      <w:r w:rsidRPr="004C0CBE">
        <w:rPr>
          <w:rFonts w:ascii="Arial" w:hAnsi="Arial" w:cs="Arial"/>
          <w:sz w:val="22"/>
          <w:szCs w:val="22"/>
        </w:rPr>
        <w:t xml:space="preserve">?  </w:t>
      </w:r>
    </w:p>
    <w:p w:rsidR="001302DD" w:rsidRDefault="001302DD" w:rsidP="009D3746">
      <w:pPr>
        <w:spacing w:before="120" w:after="120" w:line="276" w:lineRule="auto"/>
        <w:rPr>
          <w:rFonts w:ascii="Arial" w:hAnsi="Arial" w:cs="Arial"/>
          <w:sz w:val="22"/>
          <w:szCs w:val="22"/>
        </w:rPr>
      </w:pPr>
    </w:p>
    <w:p w:rsidR="009D3746" w:rsidRPr="00D60723" w:rsidRDefault="009D3746" w:rsidP="009D3746">
      <w:pPr>
        <w:spacing w:before="120" w:after="120" w:line="276" w:lineRule="auto"/>
        <w:rPr>
          <w:rFonts w:ascii="Arial" w:hAnsi="Arial" w:cs="Arial"/>
          <w:sz w:val="22"/>
          <w:szCs w:val="22"/>
        </w:rPr>
      </w:pPr>
      <w:r w:rsidRPr="00D60723">
        <w:rPr>
          <w:rFonts w:ascii="Arial" w:hAnsi="Arial" w:cs="Arial"/>
          <w:sz w:val="22"/>
          <w:szCs w:val="22"/>
        </w:rPr>
        <w:t xml:space="preserve">As a reminder, we define integration as the coordination of </w:t>
      </w:r>
      <w:r w:rsidR="00BB1E38">
        <w:rPr>
          <w:rFonts w:ascii="Arial" w:hAnsi="Arial" w:cs="Arial"/>
          <w:sz w:val="22"/>
          <w:szCs w:val="22"/>
        </w:rPr>
        <w:t>TANF/</w:t>
      </w:r>
      <w:r w:rsidRPr="00D60723">
        <w:rPr>
          <w:rFonts w:ascii="Arial" w:hAnsi="Arial" w:cs="Arial"/>
          <w:sz w:val="22"/>
          <w:szCs w:val="22"/>
        </w:rPr>
        <w:t xml:space="preserve">Colorado Works and Child Welfare policies and processes that link services across service boundaries for newly identified clients, dual-system clients, or clients with multiple co-occurring needs. Integration can be used to describe a range of activities, such as several agencies providing a service at one location and the creation of shared planning and budgeting.  We use the term integration here to describe the activities taking place between </w:t>
      </w:r>
      <w:r w:rsidR="00BB1E38">
        <w:rPr>
          <w:rFonts w:ascii="Arial" w:hAnsi="Arial" w:cs="Arial"/>
          <w:sz w:val="22"/>
          <w:szCs w:val="22"/>
        </w:rPr>
        <w:t>TANF/Colorado Works (“</w:t>
      </w:r>
      <w:r w:rsidRPr="00D60723">
        <w:rPr>
          <w:rFonts w:ascii="Arial" w:hAnsi="Arial" w:cs="Arial"/>
          <w:sz w:val="22"/>
          <w:szCs w:val="22"/>
        </w:rPr>
        <w:t>welfare</w:t>
      </w:r>
      <w:r w:rsidR="00BB1E38">
        <w:rPr>
          <w:rFonts w:ascii="Arial" w:hAnsi="Arial" w:cs="Arial"/>
          <w:sz w:val="22"/>
          <w:szCs w:val="22"/>
        </w:rPr>
        <w:t>”)</w:t>
      </w:r>
      <w:r w:rsidRPr="00D60723">
        <w:rPr>
          <w:rFonts w:ascii="Arial" w:hAnsi="Arial" w:cs="Arial"/>
          <w:sz w:val="22"/>
          <w:szCs w:val="22"/>
        </w:rPr>
        <w:t xml:space="preserve"> and child welfare agencies</w:t>
      </w:r>
      <w:r w:rsidR="00BB1E38">
        <w:rPr>
          <w:rFonts w:ascii="Arial" w:hAnsi="Arial" w:cs="Arial"/>
          <w:sz w:val="22"/>
          <w:szCs w:val="22"/>
        </w:rPr>
        <w:t xml:space="preserve"> or divisions</w:t>
      </w:r>
      <w:r w:rsidRPr="00D60723">
        <w:rPr>
          <w:rFonts w:ascii="Arial" w:hAnsi="Arial" w:cs="Arial"/>
          <w:sz w:val="22"/>
          <w:szCs w:val="22"/>
        </w:rPr>
        <w:t xml:space="preserve">. </w:t>
      </w:r>
    </w:p>
    <w:p w:rsidR="009D3746" w:rsidRPr="00D60723" w:rsidRDefault="009D3746" w:rsidP="009D3746">
      <w:pPr>
        <w:tabs>
          <w:tab w:val="left" w:pos="540"/>
        </w:tabs>
        <w:spacing w:after="120"/>
        <w:rPr>
          <w:rFonts w:ascii="Arial" w:hAnsi="Arial" w:cs="Arial"/>
          <w:sz w:val="22"/>
          <w:szCs w:val="22"/>
        </w:rPr>
      </w:pPr>
    </w:p>
    <w:p w:rsidR="009D3746" w:rsidRPr="00D60723" w:rsidRDefault="009D3746" w:rsidP="009D3746">
      <w:pPr>
        <w:tabs>
          <w:tab w:val="left" w:pos="540"/>
        </w:tabs>
        <w:spacing w:after="120"/>
        <w:rPr>
          <w:rFonts w:ascii="Arial" w:hAnsi="Arial" w:cs="Arial"/>
          <w:sz w:val="22"/>
          <w:szCs w:val="22"/>
        </w:rPr>
      </w:pPr>
      <w:r w:rsidRPr="00D60723">
        <w:rPr>
          <w:rFonts w:ascii="Arial" w:hAnsi="Arial" w:cs="Arial"/>
          <w:sz w:val="22"/>
          <w:szCs w:val="22"/>
        </w:rPr>
        <w:t xml:space="preserve">Select one number for each year below.  You may indicate “Don’t know” if you were not working with your county’s </w:t>
      </w:r>
      <w:r w:rsidR="00BB1E38">
        <w:rPr>
          <w:rFonts w:ascii="Arial" w:hAnsi="Arial" w:cs="Arial"/>
          <w:sz w:val="22"/>
          <w:szCs w:val="22"/>
        </w:rPr>
        <w:t>TANF</w:t>
      </w:r>
      <w:r w:rsidR="00690B40">
        <w:rPr>
          <w:rFonts w:ascii="Arial" w:hAnsi="Arial" w:cs="Arial"/>
          <w:sz w:val="22"/>
          <w:szCs w:val="22"/>
        </w:rPr>
        <w:t>/</w:t>
      </w:r>
      <w:r w:rsidRPr="00D60723">
        <w:rPr>
          <w:rFonts w:ascii="Arial" w:hAnsi="Arial" w:cs="Arial"/>
          <w:sz w:val="22"/>
          <w:szCs w:val="22"/>
        </w:rPr>
        <w:t xml:space="preserve">Colorado Works or Child Welfare </w:t>
      </w:r>
      <w:r w:rsidR="00BB1E38">
        <w:rPr>
          <w:rFonts w:ascii="Arial" w:hAnsi="Arial" w:cs="Arial"/>
          <w:sz w:val="22"/>
          <w:szCs w:val="22"/>
        </w:rPr>
        <w:t>agencies/</w:t>
      </w:r>
      <w:r w:rsidRPr="00D60723">
        <w:rPr>
          <w:rFonts w:ascii="Arial" w:hAnsi="Arial" w:cs="Arial"/>
          <w:sz w:val="22"/>
          <w:szCs w:val="22"/>
        </w:rPr>
        <w:t xml:space="preserve">divisions at the time, or if you do not know.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53"/>
        <w:gridCol w:w="1445"/>
        <w:gridCol w:w="1445"/>
        <w:gridCol w:w="1449"/>
        <w:gridCol w:w="1445"/>
        <w:gridCol w:w="1445"/>
        <w:gridCol w:w="1094"/>
      </w:tblGrid>
      <w:tr w:rsidR="009D3746" w:rsidRPr="004C0CBE" w:rsidTr="00C55CF0">
        <w:tc>
          <w:tcPr>
            <w:tcW w:w="1253" w:type="dxa"/>
            <w:tcBorders>
              <w:top w:val="single" w:sz="4" w:space="0" w:color="auto"/>
              <w:bottom w:val="single" w:sz="4" w:space="0" w:color="auto"/>
            </w:tcBorders>
          </w:tcPr>
          <w:p w:rsidR="009D3746" w:rsidRPr="004C0CBE" w:rsidRDefault="009D3746" w:rsidP="00C55CF0">
            <w:pPr>
              <w:spacing w:after="120"/>
              <w:rPr>
                <w:rFonts w:ascii="Arial" w:hAnsi="Arial" w:cs="Arial"/>
                <w:sz w:val="20"/>
                <w:szCs w:val="20"/>
              </w:rPr>
            </w:pPr>
          </w:p>
        </w:tc>
        <w:tc>
          <w:tcPr>
            <w:tcW w:w="1445" w:type="dxa"/>
            <w:tcBorders>
              <w:top w:val="single" w:sz="4" w:space="0" w:color="auto"/>
              <w:bottom w:val="single" w:sz="4" w:space="0" w:color="auto"/>
            </w:tcBorders>
          </w:tcPr>
          <w:p w:rsidR="009D3746" w:rsidRPr="004C0CBE" w:rsidRDefault="00203C21" w:rsidP="00C55CF0">
            <w:pPr>
              <w:spacing w:after="120"/>
              <w:jc w:val="center"/>
              <w:rPr>
                <w:rFonts w:ascii="Arial" w:hAnsi="Arial" w:cs="Arial"/>
                <w:b/>
                <w:sz w:val="20"/>
                <w:szCs w:val="20"/>
              </w:rPr>
            </w:pPr>
            <w:r>
              <w:rPr>
                <w:rFonts w:ascii="Arial" w:hAnsi="Arial" w:cs="Arial"/>
                <w:b/>
                <w:sz w:val="20"/>
                <w:szCs w:val="20"/>
              </w:rPr>
              <w:t>0-</w:t>
            </w:r>
            <w:r w:rsidR="009D3746" w:rsidRPr="004C0CBE">
              <w:rPr>
                <w:rFonts w:ascii="Arial" w:hAnsi="Arial" w:cs="Arial"/>
                <w:b/>
                <w:sz w:val="20"/>
                <w:szCs w:val="20"/>
              </w:rPr>
              <w:t>Not integrated at all</w:t>
            </w:r>
          </w:p>
        </w:tc>
        <w:tc>
          <w:tcPr>
            <w:tcW w:w="4339" w:type="dxa"/>
            <w:gridSpan w:val="3"/>
            <w:tcBorders>
              <w:top w:val="single" w:sz="4" w:space="0" w:color="auto"/>
              <w:bottom w:val="single" w:sz="4" w:space="0" w:color="auto"/>
            </w:tcBorders>
          </w:tcPr>
          <w:p w:rsidR="00203C21" w:rsidRDefault="009D3746" w:rsidP="00203C21">
            <w:pPr>
              <w:spacing w:after="120"/>
              <w:rPr>
                <w:rFonts w:ascii="Arial" w:hAnsi="Arial" w:cs="Arial"/>
                <w:b/>
                <w:sz w:val="20"/>
                <w:szCs w:val="20"/>
              </w:rPr>
            </w:pPr>
            <w:r w:rsidRPr="004C0CBE">
              <w:rPr>
                <w:rFonts w:ascii="Arial" w:hAnsi="Arial" w:cs="Arial"/>
                <w:b/>
                <w:noProof/>
                <w:sz w:val="20"/>
                <w:szCs w:val="20"/>
                <w:lang w:val="en-US"/>
              </w:rPr>
              <mc:AlternateContent>
                <mc:Choice Requires="wps">
                  <w:drawing>
                    <wp:anchor distT="4294967294" distB="4294967294" distL="114300" distR="114300" simplePos="0" relativeHeight="251659264" behindDoc="0" locked="0" layoutInCell="1" allowOverlap="1" wp14:anchorId="652272ED" wp14:editId="759FDD70">
                      <wp:simplePos x="0" y="0"/>
                      <wp:positionH relativeFrom="column">
                        <wp:posOffset>144145</wp:posOffset>
                      </wp:positionH>
                      <wp:positionV relativeFrom="paragraph">
                        <wp:posOffset>408305</wp:posOffset>
                      </wp:positionV>
                      <wp:extent cx="2390775" cy="0"/>
                      <wp:effectExtent l="38100" t="76200" r="28575" b="95250"/>
                      <wp:wrapNone/>
                      <wp:docPr id="26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1.35pt;margin-top:32.15pt;width:188.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">
                      <v:stroke startarrow="block" endarrow="block"/>
                    </v:shape>
                  </w:pict>
                </mc:Fallback>
              </mc:AlternateContent>
            </w:r>
            <w:r w:rsidR="00203C21">
              <w:rPr>
                <w:rFonts w:ascii="Arial" w:hAnsi="Arial" w:cs="Arial"/>
                <w:b/>
                <w:sz w:val="20"/>
                <w:szCs w:val="20"/>
              </w:rPr>
              <w:t xml:space="preserve">          1 </w:t>
            </w:r>
            <w:r w:rsidRPr="004C0CBE">
              <w:rPr>
                <w:rFonts w:ascii="Arial" w:hAnsi="Arial" w:cs="Arial"/>
                <w:b/>
                <w:sz w:val="20"/>
                <w:szCs w:val="20"/>
              </w:rPr>
              <w:t xml:space="preserve"> </w:t>
            </w:r>
            <w:r w:rsidR="00203C21">
              <w:rPr>
                <w:rFonts w:ascii="Arial" w:hAnsi="Arial" w:cs="Arial"/>
                <w:b/>
                <w:sz w:val="20"/>
                <w:szCs w:val="20"/>
              </w:rPr>
              <w:t xml:space="preserve">            2-</w:t>
            </w:r>
            <w:r w:rsidR="00F4004B">
              <w:rPr>
                <w:rFonts w:ascii="Arial" w:hAnsi="Arial" w:cs="Arial"/>
                <w:b/>
                <w:sz w:val="20"/>
                <w:szCs w:val="20"/>
              </w:rPr>
              <w:t>Somewhat</w:t>
            </w:r>
            <w:r w:rsidR="00203C21">
              <w:rPr>
                <w:rFonts w:ascii="Arial" w:hAnsi="Arial" w:cs="Arial"/>
                <w:b/>
                <w:sz w:val="20"/>
                <w:szCs w:val="20"/>
              </w:rPr>
              <w:t xml:space="preserve">               3</w:t>
            </w:r>
          </w:p>
          <w:p w:rsidR="009D3746" w:rsidRPr="004C0CBE" w:rsidRDefault="00F4004B" w:rsidP="00203C21">
            <w:pPr>
              <w:spacing w:after="120"/>
              <w:rPr>
                <w:rFonts w:ascii="Arial" w:hAnsi="Arial" w:cs="Arial"/>
                <w:b/>
                <w:sz w:val="20"/>
                <w:szCs w:val="20"/>
              </w:rPr>
            </w:pPr>
            <w:r>
              <w:rPr>
                <w:rFonts w:ascii="Arial" w:hAnsi="Arial" w:cs="Arial"/>
                <w:b/>
                <w:sz w:val="20"/>
                <w:szCs w:val="20"/>
              </w:rPr>
              <w:t xml:space="preserve"> </w:t>
            </w:r>
            <w:r w:rsidR="00203C21">
              <w:rPr>
                <w:rFonts w:ascii="Arial" w:hAnsi="Arial" w:cs="Arial"/>
                <w:b/>
                <w:sz w:val="20"/>
                <w:szCs w:val="20"/>
              </w:rPr>
              <w:t xml:space="preserve">                          </w:t>
            </w:r>
            <w:r>
              <w:rPr>
                <w:rFonts w:ascii="Arial" w:hAnsi="Arial" w:cs="Arial"/>
                <w:b/>
                <w:sz w:val="20"/>
                <w:szCs w:val="20"/>
              </w:rPr>
              <w:t>integrated</w:t>
            </w:r>
            <w:r w:rsidR="00203C21">
              <w:rPr>
                <w:rFonts w:ascii="Arial" w:hAnsi="Arial" w:cs="Arial"/>
                <w:b/>
                <w:sz w:val="20"/>
                <w:szCs w:val="20"/>
              </w:rPr>
              <w:t xml:space="preserve"> </w:t>
            </w:r>
          </w:p>
        </w:tc>
        <w:tc>
          <w:tcPr>
            <w:tcW w:w="1445" w:type="dxa"/>
            <w:tcBorders>
              <w:top w:val="single" w:sz="4" w:space="0" w:color="auto"/>
              <w:bottom w:val="single" w:sz="4" w:space="0" w:color="auto"/>
            </w:tcBorders>
          </w:tcPr>
          <w:p w:rsidR="009D3746" w:rsidRPr="004C0CBE" w:rsidRDefault="00203C21" w:rsidP="00203C21">
            <w:pPr>
              <w:spacing w:after="120"/>
              <w:rPr>
                <w:rFonts w:ascii="Arial" w:hAnsi="Arial" w:cs="Arial"/>
                <w:b/>
                <w:sz w:val="20"/>
                <w:szCs w:val="20"/>
              </w:rPr>
            </w:pPr>
            <w:r>
              <w:rPr>
                <w:rFonts w:ascii="Arial" w:hAnsi="Arial" w:cs="Arial"/>
                <w:b/>
                <w:sz w:val="20"/>
                <w:szCs w:val="20"/>
              </w:rPr>
              <w:t xml:space="preserve">4- </w:t>
            </w:r>
            <w:r w:rsidR="009D3746" w:rsidRPr="004C0CBE">
              <w:rPr>
                <w:rFonts w:ascii="Arial" w:hAnsi="Arial" w:cs="Arial"/>
                <w:b/>
                <w:sz w:val="20"/>
                <w:szCs w:val="20"/>
              </w:rPr>
              <w:t>Highly integrated</w:t>
            </w:r>
          </w:p>
        </w:tc>
        <w:tc>
          <w:tcPr>
            <w:tcW w:w="1094" w:type="dxa"/>
            <w:tcBorders>
              <w:top w:val="single" w:sz="4" w:space="0" w:color="auto"/>
              <w:bottom w:val="single" w:sz="4" w:space="0" w:color="auto"/>
            </w:tcBorders>
          </w:tcPr>
          <w:p w:rsidR="009D3746" w:rsidRPr="004C0CBE" w:rsidRDefault="009D3746" w:rsidP="00C55CF0">
            <w:pPr>
              <w:spacing w:after="120"/>
              <w:jc w:val="center"/>
              <w:rPr>
                <w:rFonts w:ascii="Arial" w:hAnsi="Arial" w:cs="Arial"/>
                <w:b/>
                <w:sz w:val="20"/>
                <w:szCs w:val="20"/>
              </w:rPr>
            </w:pPr>
            <w:r w:rsidRPr="004C0CBE">
              <w:rPr>
                <w:rFonts w:ascii="Arial" w:hAnsi="Arial" w:cs="Arial"/>
                <w:b/>
                <w:sz w:val="20"/>
                <w:szCs w:val="20"/>
              </w:rPr>
              <w:t>Don’t Know</w:t>
            </w:r>
          </w:p>
        </w:tc>
      </w:tr>
      <w:tr w:rsidR="00BB1E38" w:rsidRPr="004C0CBE" w:rsidTr="00C55CF0">
        <w:tc>
          <w:tcPr>
            <w:tcW w:w="1253" w:type="dxa"/>
            <w:tcBorders>
              <w:top w:val="single" w:sz="4" w:space="0" w:color="auto"/>
            </w:tcBorders>
            <w:vAlign w:val="center"/>
          </w:tcPr>
          <w:p w:rsidR="00BB1E38" w:rsidRDefault="00BB1E38" w:rsidP="00C55CF0">
            <w:pPr>
              <w:spacing w:after="120"/>
              <w:jc w:val="center"/>
              <w:rPr>
                <w:rFonts w:ascii="Arial" w:hAnsi="Arial" w:cs="Arial"/>
                <w:sz w:val="20"/>
                <w:szCs w:val="20"/>
              </w:rPr>
            </w:pPr>
            <w:r>
              <w:rPr>
                <w:rFonts w:ascii="Arial" w:hAnsi="Arial" w:cs="Arial"/>
                <w:sz w:val="20"/>
                <w:szCs w:val="20"/>
              </w:rPr>
              <w:t xml:space="preserve">2014 </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tcBorders>
              <w:top w:val="single" w:sz="4" w:space="0" w:color="auto"/>
            </w:tcBorders>
            <w:vAlign w:val="center"/>
          </w:tcPr>
          <w:p w:rsidR="00BB1E38" w:rsidRPr="004C0CBE" w:rsidRDefault="00BB1E38" w:rsidP="00C55CF0">
            <w:pPr>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tcBorders>
              <w:top w:val="single" w:sz="4" w:space="0" w:color="auto"/>
            </w:tcBorders>
            <w:vAlign w:val="center"/>
          </w:tcPr>
          <w:p w:rsidR="00BB1E38" w:rsidRPr="004C0CBE" w:rsidRDefault="00BB1E38" w:rsidP="00C55CF0">
            <w:pPr>
              <w:spacing w:after="120"/>
              <w:jc w:val="center"/>
              <w:rPr>
                <w:rFonts w:ascii="Arial" w:hAnsi="Arial" w:cs="Arial"/>
                <w:sz w:val="20"/>
                <w:szCs w:val="20"/>
              </w:rPr>
            </w:pPr>
            <w:r>
              <w:rPr>
                <w:rFonts w:ascii="Arial" w:hAnsi="Arial" w:cs="Arial"/>
                <w:sz w:val="20"/>
                <w:szCs w:val="20"/>
              </w:rPr>
              <w:t>2013</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tcBorders>
              <w:top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tcBorders>
              <w:top w:val="single" w:sz="4" w:space="0" w:color="auto"/>
            </w:tcBorders>
            <w:vAlign w:val="center"/>
          </w:tcPr>
          <w:p w:rsidR="00BB1E38" w:rsidRPr="004C0CBE" w:rsidRDefault="00BB1E38" w:rsidP="00C55CF0">
            <w:pPr>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spacing w:after="120"/>
              <w:jc w:val="center"/>
              <w:rPr>
                <w:rFonts w:ascii="Arial" w:hAnsi="Arial" w:cs="Arial"/>
                <w:sz w:val="20"/>
                <w:szCs w:val="20"/>
              </w:rPr>
            </w:pPr>
            <w:r>
              <w:rPr>
                <w:rFonts w:ascii="Arial" w:hAnsi="Arial" w:cs="Arial"/>
                <w:sz w:val="20"/>
                <w:szCs w:val="20"/>
              </w:rPr>
              <w:t>2012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spacing w:after="120"/>
              <w:jc w:val="center"/>
              <w:rPr>
                <w:rFonts w:ascii="Arial" w:hAnsi="Arial" w:cs="Arial"/>
                <w:sz w:val="20"/>
                <w:szCs w:val="20"/>
              </w:rPr>
            </w:pPr>
            <w:r w:rsidRPr="004C0CBE">
              <w:rPr>
                <w:rFonts w:ascii="Arial" w:hAnsi="Arial" w:cs="Arial"/>
                <w:sz w:val="20"/>
                <w:szCs w:val="20"/>
              </w:rPr>
              <w:t>2011</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2010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2009</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lastRenderedPageBreak/>
              <w:t>2008</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2007</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2006</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2005</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2004</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2001</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2000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1999</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1998</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1997</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1996</w:t>
            </w:r>
          </w:p>
        </w:tc>
        <w:tc>
          <w:tcPr>
            <w:tcW w:w="1445"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tcBorders>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r w:rsidR="00BB1E38" w:rsidRPr="004C0CBE" w:rsidTr="00C55CF0">
        <w:tc>
          <w:tcPr>
            <w:tcW w:w="1253"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1995</w:t>
            </w:r>
          </w:p>
        </w:tc>
        <w:tc>
          <w:tcPr>
            <w:tcW w:w="1445"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0</w:t>
            </w:r>
          </w:p>
        </w:tc>
        <w:tc>
          <w:tcPr>
            <w:tcW w:w="1445"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1</w:t>
            </w:r>
          </w:p>
        </w:tc>
        <w:tc>
          <w:tcPr>
            <w:tcW w:w="1449"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2</w:t>
            </w:r>
          </w:p>
        </w:tc>
        <w:tc>
          <w:tcPr>
            <w:tcW w:w="1445"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3</w:t>
            </w:r>
          </w:p>
        </w:tc>
        <w:tc>
          <w:tcPr>
            <w:tcW w:w="1445"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4</w:t>
            </w:r>
          </w:p>
        </w:tc>
        <w:tc>
          <w:tcPr>
            <w:tcW w:w="1094" w:type="dxa"/>
            <w:tcBorders>
              <w:top w:val="single" w:sz="4" w:space="0" w:color="auto"/>
              <w:bottom w:val="single" w:sz="4" w:space="0" w:color="auto"/>
            </w:tcBorders>
            <w:vAlign w:val="center"/>
          </w:tcPr>
          <w:p w:rsidR="00BB1E38" w:rsidRPr="004C0CBE" w:rsidRDefault="00BB1E38" w:rsidP="00C55CF0">
            <w:pPr>
              <w:autoSpaceDE w:val="0"/>
              <w:autoSpaceDN w:val="0"/>
              <w:spacing w:after="120"/>
              <w:jc w:val="center"/>
              <w:rPr>
                <w:rFonts w:ascii="Arial" w:hAnsi="Arial" w:cs="Arial"/>
                <w:sz w:val="20"/>
                <w:szCs w:val="20"/>
              </w:rPr>
            </w:pPr>
            <w:r w:rsidRPr="004C0CBE">
              <w:rPr>
                <w:rFonts w:ascii="Arial" w:hAnsi="Arial" w:cs="Arial"/>
                <w:sz w:val="20"/>
                <w:szCs w:val="20"/>
              </w:rPr>
              <w:t>9</w:t>
            </w:r>
          </w:p>
        </w:tc>
      </w:tr>
    </w:tbl>
    <w:p w:rsidR="00BB1E38" w:rsidRPr="004C0CBE" w:rsidRDefault="00BB1E38" w:rsidP="009D3746">
      <w:pPr>
        <w:spacing w:after="120"/>
        <w:rPr>
          <w:rFonts w:ascii="Arial" w:hAnsi="Arial" w:cs="Arial"/>
          <w:sz w:val="22"/>
          <w:szCs w:val="22"/>
        </w:rPr>
      </w:pPr>
    </w:p>
    <w:p w:rsidR="009D3746" w:rsidRPr="004C0CBE" w:rsidRDefault="00E42032" w:rsidP="009D3746">
      <w:pPr>
        <w:spacing w:after="120"/>
        <w:rPr>
          <w:rFonts w:ascii="Arial" w:hAnsi="Arial" w:cs="Arial"/>
          <w:sz w:val="22"/>
          <w:szCs w:val="22"/>
        </w:rPr>
      </w:pPr>
      <w:r>
        <w:rPr>
          <w:rFonts w:ascii="Arial" w:hAnsi="Arial" w:cs="Arial"/>
          <w:sz w:val="22"/>
          <w:szCs w:val="22"/>
        </w:rPr>
        <w:t>10</w:t>
      </w:r>
      <w:r w:rsidR="009D3746" w:rsidRPr="004C0CBE">
        <w:rPr>
          <w:rFonts w:ascii="Arial" w:hAnsi="Arial" w:cs="Arial"/>
          <w:sz w:val="22"/>
          <w:szCs w:val="22"/>
        </w:rPr>
        <w:t>. To what extent does the leadership in your county’s agency support integration between Colorado Works and Child Welfare?</w:t>
      </w:r>
    </w:p>
    <w:p w:rsidR="009D3746" w:rsidRPr="004C0CBE" w:rsidRDefault="009D3746" w:rsidP="009D3746">
      <w:pPr>
        <w:numPr>
          <w:ilvl w:val="0"/>
          <w:numId w:val="3"/>
        </w:numPr>
        <w:spacing w:after="240"/>
        <w:rPr>
          <w:rFonts w:ascii="Arial" w:hAnsi="Arial" w:cs="Arial"/>
          <w:sz w:val="22"/>
          <w:szCs w:val="22"/>
        </w:rPr>
      </w:pPr>
      <w:r w:rsidRPr="004C0CBE">
        <w:rPr>
          <w:rFonts w:ascii="Arial" w:hAnsi="Arial" w:cs="Arial"/>
          <w:sz w:val="22"/>
          <w:szCs w:val="22"/>
        </w:rPr>
        <w:t xml:space="preserve">Leadership does not show support for integration between </w:t>
      </w:r>
      <w:r w:rsidR="008A1D32">
        <w:rPr>
          <w:rFonts w:ascii="Arial" w:hAnsi="Arial" w:cs="Arial"/>
          <w:sz w:val="22"/>
          <w:szCs w:val="22"/>
        </w:rPr>
        <w:t>TANF/</w:t>
      </w:r>
      <w:r w:rsidRPr="004C0CBE">
        <w:rPr>
          <w:rFonts w:ascii="Arial" w:hAnsi="Arial" w:cs="Arial"/>
          <w:sz w:val="22"/>
          <w:szCs w:val="22"/>
        </w:rPr>
        <w:t>Colorado Works and Child Welfare.</w:t>
      </w:r>
    </w:p>
    <w:p w:rsidR="009D3746" w:rsidRPr="004C0CBE" w:rsidRDefault="009D3746" w:rsidP="009D3746">
      <w:pPr>
        <w:numPr>
          <w:ilvl w:val="0"/>
          <w:numId w:val="3"/>
        </w:numPr>
        <w:spacing w:after="240"/>
        <w:rPr>
          <w:rFonts w:ascii="Arial" w:hAnsi="Arial" w:cs="Arial"/>
          <w:sz w:val="22"/>
          <w:szCs w:val="22"/>
        </w:rPr>
      </w:pPr>
      <w:r w:rsidRPr="004C0CBE">
        <w:rPr>
          <w:rFonts w:ascii="Arial" w:hAnsi="Arial" w:cs="Arial"/>
          <w:sz w:val="22"/>
          <w:szCs w:val="22"/>
        </w:rPr>
        <w:t>Leadership shows some support for integration between TANF</w:t>
      </w:r>
      <w:r w:rsidR="008A1D32">
        <w:rPr>
          <w:rFonts w:ascii="Arial" w:hAnsi="Arial" w:cs="Arial"/>
          <w:sz w:val="22"/>
          <w:szCs w:val="22"/>
        </w:rPr>
        <w:t>/Colorado Works</w:t>
      </w:r>
      <w:r w:rsidRPr="004C0CBE">
        <w:rPr>
          <w:rFonts w:ascii="Arial" w:hAnsi="Arial" w:cs="Arial"/>
          <w:sz w:val="22"/>
          <w:szCs w:val="22"/>
        </w:rPr>
        <w:t xml:space="preserve"> and </w:t>
      </w:r>
      <w:r w:rsidR="008A1D32">
        <w:rPr>
          <w:rFonts w:ascii="Arial" w:hAnsi="Arial" w:cs="Arial"/>
          <w:sz w:val="22"/>
          <w:szCs w:val="22"/>
        </w:rPr>
        <w:t>C</w:t>
      </w:r>
      <w:r w:rsidRPr="004C0CBE">
        <w:rPr>
          <w:rFonts w:ascii="Arial" w:hAnsi="Arial" w:cs="Arial"/>
          <w:sz w:val="22"/>
          <w:szCs w:val="22"/>
        </w:rPr>
        <w:t xml:space="preserve">hild </w:t>
      </w:r>
      <w:r w:rsidR="008A1D32">
        <w:rPr>
          <w:rFonts w:ascii="Arial" w:hAnsi="Arial" w:cs="Arial"/>
          <w:sz w:val="22"/>
          <w:szCs w:val="22"/>
        </w:rPr>
        <w:t>W</w:t>
      </w:r>
      <w:r w:rsidRPr="004C0CBE">
        <w:rPr>
          <w:rFonts w:ascii="Arial" w:hAnsi="Arial" w:cs="Arial"/>
          <w:sz w:val="22"/>
          <w:szCs w:val="22"/>
        </w:rPr>
        <w:t>elfare and other agencies.</w:t>
      </w:r>
    </w:p>
    <w:p w:rsidR="009D3746" w:rsidRDefault="009D3746" w:rsidP="009D3746">
      <w:pPr>
        <w:numPr>
          <w:ilvl w:val="0"/>
          <w:numId w:val="3"/>
        </w:numPr>
        <w:spacing w:after="240"/>
        <w:rPr>
          <w:rFonts w:ascii="Arial" w:hAnsi="Arial" w:cs="Arial"/>
          <w:sz w:val="22"/>
          <w:szCs w:val="22"/>
        </w:rPr>
      </w:pPr>
      <w:r w:rsidRPr="004C0CBE">
        <w:rPr>
          <w:rFonts w:ascii="Arial" w:hAnsi="Arial" w:cs="Arial"/>
          <w:sz w:val="22"/>
          <w:szCs w:val="22"/>
        </w:rPr>
        <w:t xml:space="preserve">Leadership shows high degree of commitment and investment in </w:t>
      </w:r>
      <w:r w:rsidR="008A1D32">
        <w:rPr>
          <w:rFonts w:ascii="Arial" w:hAnsi="Arial" w:cs="Arial"/>
          <w:sz w:val="22"/>
          <w:szCs w:val="22"/>
        </w:rPr>
        <w:t>TANF/</w:t>
      </w:r>
      <w:r w:rsidRPr="004C0CBE">
        <w:rPr>
          <w:rFonts w:ascii="Arial" w:hAnsi="Arial" w:cs="Arial"/>
          <w:sz w:val="22"/>
          <w:szCs w:val="22"/>
        </w:rPr>
        <w:t>Colorado Works and Child Welfare integration.</w:t>
      </w:r>
    </w:p>
    <w:p w:rsidR="00D237BB" w:rsidRPr="00C97B67" w:rsidRDefault="00D237BB" w:rsidP="00C97B67">
      <w:pPr>
        <w:shd w:val="clear" w:color="auto" w:fill="BFBFBF" w:themeFill="background1" w:themeFillShade="BF"/>
        <w:jc w:val="both"/>
        <w:rPr>
          <w:rFonts w:ascii="Arial" w:hAnsi="Arial" w:cs="Arial"/>
          <w:b/>
          <w:sz w:val="22"/>
          <w:szCs w:val="22"/>
        </w:rPr>
      </w:pPr>
      <w:r>
        <w:rPr>
          <w:rFonts w:ascii="Arial" w:hAnsi="Arial" w:cs="Arial"/>
          <w:b/>
          <w:sz w:val="22"/>
          <w:szCs w:val="22"/>
        </w:rPr>
        <w:t xml:space="preserve">Section II </w:t>
      </w:r>
    </w:p>
    <w:p w:rsidR="00C97B67" w:rsidRDefault="00C97B67" w:rsidP="009D3746">
      <w:pPr>
        <w:rPr>
          <w:rFonts w:ascii="Arial" w:hAnsi="Arial" w:cs="Arial"/>
          <w:sz w:val="22"/>
          <w:szCs w:val="22"/>
        </w:rPr>
      </w:pPr>
    </w:p>
    <w:p w:rsidR="009D3746" w:rsidRPr="00C97B67" w:rsidRDefault="009D3746" w:rsidP="009D3746">
      <w:pPr>
        <w:rPr>
          <w:rFonts w:ascii="Arial" w:hAnsi="Arial" w:cs="Arial"/>
          <w:sz w:val="22"/>
          <w:szCs w:val="22"/>
        </w:rPr>
      </w:pPr>
      <w:r w:rsidRPr="00C97B67">
        <w:rPr>
          <w:rFonts w:ascii="Arial" w:hAnsi="Arial" w:cs="Arial"/>
          <w:sz w:val="22"/>
          <w:szCs w:val="22"/>
        </w:rPr>
        <w:t xml:space="preserve">The next set of questions looks at areas that could present barriers to collaboration or services integration between Child Welfare and Colorado Works. Whether or not you view collaboration and integration between these systems as desirable or useful, your assessment of barriers to integration efforts is extremely helpful. </w:t>
      </w:r>
    </w:p>
    <w:p w:rsidR="009D3746" w:rsidRPr="004C0CBE" w:rsidRDefault="009D3746" w:rsidP="009D3746">
      <w:pPr>
        <w:rPr>
          <w:rFonts w:ascii="Arial" w:hAnsi="Arial" w:cs="Arial"/>
          <w:b/>
          <w:sz w:val="22"/>
          <w:szCs w:val="22"/>
        </w:rPr>
      </w:pPr>
    </w:p>
    <w:p w:rsidR="009D3746" w:rsidRDefault="009D3746" w:rsidP="00C97B67">
      <w:pPr>
        <w:rPr>
          <w:rFonts w:ascii="Arial" w:hAnsi="Arial" w:cs="Arial"/>
          <w:sz w:val="22"/>
          <w:szCs w:val="22"/>
        </w:rPr>
      </w:pPr>
      <w:r w:rsidRPr="004C0CBE">
        <w:rPr>
          <w:rFonts w:ascii="Arial" w:hAnsi="Arial" w:cs="Arial"/>
          <w:sz w:val="22"/>
          <w:szCs w:val="22"/>
        </w:rPr>
        <w:t>On a scale of zero to four (0 = no</w:t>
      </w:r>
      <w:r w:rsidR="00C97B67">
        <w:rPr>
          <w:rFonts w:ascii="Arial" w:hAnsi="Arial" w:cs="Arial"/>
          <w:sz w:val="22"/>
          <w:szCs w:val="22"/>
        </w:rPr>
        <w:t>t a</w:t>
      </w:r>
      <w:r w:rsidRPr="004C0CBE">
        <w:rPr>
          <w:rFonts w:ascii="Arial" w:hAnsi="Arial" w:cs="Arial"/>
          <w:sz w:val="22"/>
          <w:szCs w:val="22"/>
        </w:rPr>
        <w:t xml:space="preserve"> barrier, 4 = substantial barrier), what is your perception of how much each of the following items serve as a barrier to collaboration between and integration of </w:t>
      </w:r>
      <w:r w:rsidR="00BB1E38">
        <w:rPr>
          <w:rFonts w:ascii="Arial" w:hAnsi="Arial" w:cs="Arial"/>
          <w:sz w:val="22"/>
          <w:szCs w:val="22"/>
        </w:rPr>
        <w:t>TANF</w:t>
      </w:r>
      <w:r w:rsidR="008A67E2">
        <w:rPr>
          <w:rFonts w:ascii="Arial" w:hAnsi="Arial" w:cs="Arial"/>
          <w:sz w:val="22"/>
          <w:szCs w:val="22"/>
        </w:rPr>
        <w:t>/</w:t>
      </w:r>
      <w:r w:rsidRPr="004C0CBE">
        <w:rPr>
          <w:rFonts w:ascii="Arial" w:hAnsi="Arial" w:cs="Arial"/>
          <w:sz w:val="22"/>
          <w:szCs w:val="22"/>
        </w:rPr>
        <w:t xml:space="preserve">Colorado Works and Child Welfare services in your county? </w:t>
      </w:r>
      <w:r w:rsidR="00C97B67">
        <w:rPr>
          <w:rFonts w:ascii="Arial" w:hAnsi="Arial" w:cs="Arial"/>
          <w:sz w:val="22"/>
          <w:szCs w:val="22"/>
        </w:rPr>
        <w:t xml:space="preserve"> </w:t>
      </w:r>
      <w:r w:rsidRPr="00C97B67">
        <w:rPr>
          <w:rFonts w:ascii="Arial" w:hAnsi="Arial" w:cs="Arial"/>
          <w:sz w:val="22"/>
          <w:szCs w:val="22"/>
        </w:rPr>
        <w:t>Select one number for each item.</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599"/>
        <w:gridCol w:w="2758"/>
        <w:gridCol w:w="2699"/>
        <w:gridCol w:w="357"/>
        <w:gridCol w:w="699"/>
        <w:gridCol w:w="1170"/>
        <w:gridCol w:w="1294"/>
      </w:tblGrid>
      <w:tr w:rsidR="009D3746" w:rsidRPr="004C0CBE" w:rsidTr="00203C21">
        <w:trPr>
          <w:tblHeader/>
        </w:trPr>
        <w:tc>
          <w:tcPr>
            <w:tcW w:w="3357" w:type="dxa"/>
            <w:gridSpan w:val="2"/>
            <w:tcBorders>
              <w:top w:val="single" w:sz="4" w:space="0" w:color="auto"/>
              <w:bottom w:val="single" w:sz="4" w:space="0" w:color="auto"/>
              <w:right w:val="nil"/>
            </w:tcBorders>
          </w:tcPr>
          <w:p w:rsidR="009D3746" w:rsidRPr="004C0CBE" w:rsidRDefault="009D3746" w:rsidP="00C55CF0">
            <w:pPr>
              <w:tabs>
                <w:tab w:val="left" w:pos="540"/>
              </w:tabs>
              <w:rPr>
                <w:rFonts w:ascii="Arial" w:hAnsi="Arial" w:cs="Arial"/>
                <w:sz w:val="20"/>
                <w:szCs w:val="18"/>
              </w:rPr>
            </w:pPr>
          </w:p>
        </w:tc>
        <w:tc>
          <w:tcPr>
            <w:tcW w:w="2699" w:type="dxa"/>
            <w:tcBorders>
              <w:top w:val="single" w:sz="4" w:space="0" w:color="auto"/>
              <w:left w:val="nil"/>
              <w:bottom w:val="single" w:sz="4" w:space="0" w:color="auto"/>
              <w:right w:val="nil"/>
            </w:tcBorders>
          </w:tcPr>
          <w:p w:rsidR="009D3746" w:rsidRPr="004C0CBE" w:rsidRDefault="009D3746" w:rsidP="00C55CF0">
            <w:pPr>
              <w:tabs>
                <w:tab w:val="left" w:pos="540"/>
              </w:tabs>
              <w:rPr>
                <w:rFonts w:ascii="Arial" w:hAnsi="Arial" w:cs="Arial"/>
                <w:sz w:val="20"/>
                <w:szCs w:val="18"/>
              </w:rPr>
            </w:pPr>
          </w:p>
        </w:tc>
        <w:tc>
          <w:tcPr>
            <w:tcW w:w="1056" w:type="dxa"/>
            <w:gridSpan w:val="2"/>
            <w:tcBorders>
              <w:top w:val="single" w:sz="4" w:space="0" w:color="auto"/>
              <w:left w:val="nil"/>
              <w:bottom w:val="single" w:sz="4" w:space="0" w:color="auto"/>
              <w:right w:val="nil"/>
            </w:tcBorders>
          </w:tcPr>
          <w:p w:rsidR="009D3746" w:rsidRPr="004C0CBE" w:rsidRDefault="00203C21" w:rsidP="00C55CF0">
            <w:pPr>
              <w:tabs>
                <w:tab w:val="left" w:pos="540"/>
              </w:tabs>
              <w:jc w:val="center"/>
              <w:rPr>
                <w:rFonts w:ascii="Arial" w:hAnsi="Arial" w:cs="Arial"/>
                <w:b/>
                <w:sz w:val="20"/>
                <w:szCs w:val="16"/>
              </w:rPr>
            </w:pPr>
            <w:r>
              <w:rPr>
                <w:rFonts w:ascii="Arial" w:hAnsi="Arial" w:cs="Arial"/>
                <w:b/>
                <w:sz w:val="20"/>
                <w:szCs w:val="16"/>
              </w:rPr>
              <w:t xml:space="preserve">0- </w:t>
            </w:r>
            <w:r w:rsidR="009D3746" w:rsidRPr="004C0CBE">
              <w:rPr>
                <w:rFonts w:ascii="Arial" w:hAnsi="Arial" w:cs="Arial"/>
                <w:b/>
                <w:sz w:val="20"/>
                <w:szCs w:val="16"/>
              </w:rPr>
              <w:t>No</w:t>
            </w:r>
            <w:r w:rsidR="00FB5167">
              <w:rPr>
                <w:rFonts w:ascii="Arial" w:hAnsi="Arial" w:cs="Arial"/>
                <w:b/>
                <w:sz w:val="20"/>
                <w:szCs w:val="16"/>
              </w:rPr>
              <w:t>t a</w:t>
            </w:r>
            <w:r>
              <w:rPr>
                <w:rFonts w:ascii="Arial" w:hAnsi="Arial" w:cs="Arial"/>
                <w:b/>
                <w:sz w:val="20"/>
                <w:szCs w:val="16"/>
              </w:rPr>
              <w:t xml:space="preserve"> </w:t>
            </w:r>
            <w:r w:rsidR="009D3746" w:rsidRPr="004C0CBE">
              <w:rPr>
                <w:rFonts w:ascii="Arial" w:hAnsi="Arial" w:cs="Arial"/>
                <w:b/>
                <w:sz w:val="20"/>
                <w:szCs w:val="16"/>
              </w:rPr>
              <w:t>Barrier</w:t>
            </w:r>
          </w:p>
        </w:tc>
        <w:tc>
          <w:tcPr>
            <w:tcW w:w="1170" w:type="dxa"/>
            <w:tcBorders>
              <w:top w:val="single" w:sz="4" w:space="0" w:color="auto"/>
              <w:left w:val="nil"/>
              <w:bottom w:val="single" w:sz="4" w:space="0" w:color="auto"/>
            </w:tcBorders>
          </w:tcPr>
          <w:p w:rsidR="009D3746" w:rsidRPr="004C0CBE" w:rsidRDefault="00203C21" w:rsidP="00203C21">
            <w:pPr>
              <w:tabs>
                <w:tab w:val="left" w:pos="540"/>
              </w:tabs>
              <w:rPr>
                <w:rFonts w:ascii="Arial" w:hAnsi="Arial" w:cs="Arial"/>
                <w:sz w:val="20"/>
                <w:szCs w:val="28"/>
              </w:rPr>
            </w:pPr>
            <w:r>
              <w:rPr>
                <w:rFonts w:ascii="Arial" w:hAnsi="Arial" w:cs="Arial"/>
                <w:b/>
                <w:sz w:val="20"/>
                <w:szCs w:val="28"/>
              </w:rPr>
              <w:t>1    2-    moderate barrier</w:t>
            </w:r>
            <w:r w:rsidR="009D3746" w:rsidRPr="004C0CBE">
              <w:rPr>
                <w:rFonts w:ascii="Arial" w:hAnsi="Arial" w:cs="Arial"/>
                <w:b/>
                <w:sz w:val="20"/>
                <w:szCs w:val="28"/>
              </w:rPr>
              <w:t xml:space="preserve">  </w:t>
            </w:r>
          </w:p>
        </w:tc>
        <w:tc>
          <w:tcPr>
            <w:tcW w:w="1294" w:type="dxa"/>
            <w:tcBorders>
              <w:top w:val="single" w:sz="4" w:space="0" w:color="auto"/>
              <w:bottom w:val="single" w:sz="4" w:space="0" w:color="auto"/>
            </w:tcBorders>
          </w:tcPr>
          <w:p w:rsidR="009D3746" w:rsidRPr="004C0CBE" w:rsidRDefault="00203C21" w:rsidP="00203C21">
            <w:pPr>
              <w:tabs>
                <w:tab w:val="left" w:pos="540"/>
              </w:tabs>
              <w:rPr>
                <w:rFonts w:ascii="Arial" w:hAnsi="Arial" w:cs="Arial"/>
                <w:b/>
                <w:sz w:val="20"/>
                <w:szCs w:val="16"/>
              </w:rPr>
            </w:pPr>
            <w:r>
              <w:rPr>
                <w:rFonts w:ascii="Arial" w:hAnsi="Arial" w:cs="Arial"/>
                <w:b/>
                <w:sz w:val="20"/>
                <w:szCs w:val="16"/>
              </w:rPr>
              <w:t xml:space="preserve">3  4- </w:t>
            </w:r>
            <w:r w:rsidR="009D3746" w:rsidRPr="004C0CBE">
              <w:rPr>
                <w:rFonts w:ascii="Arial" w:hAnsi="Arial" w:cs="Arial"/>
                <w:b/>
                <w:sz w:val="20"/>
                <w:szCs w:val="16"/>
              </w:rPr>
              <w:t>Substantial</w:t>
            </w:r>
          </w:p>
          <w:p w:rsidR="009D3746" w:rsidRPr="004C0CBE" w:rsidRDefault="009D3746" w:rsidP="00203C21">
            <w:pPr>
              <w:tabs>
                <w:tab w:val="left" w:pos="540"/>
              </w:tabs>
              <w:rPr>
                <w:rFonts w:ascii="Arial" w:hAnsi="Arial" w:cs="Arial"/>
                <w:b/>
                <w:sz w:val="20"/>
                <w:szCs w:val="16"/>
              </w:rPr>
            </w:pPr>
            <w:r w:rsidRPr="004C0CBE">
              <w:rPr>
                <w:rFonts w:ascii="Arial" w:hAnsi="Arial" w:cs="Arial"/>
                <w:b/>
                <w:sz w:val="20"/>
                <w:szCs w:val="16"/>
              </w:rPr>
              <w:t>Barrier</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Extent of agency consensus on appropriate integration model</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A common assessment tool</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A common client information system</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Ability to share client information between programs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High staff workloads (difficult to add additional tasks)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Difficulty in hiring new staff (lack of availability)</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Human resources classification limitations and/or union constraints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Middle manager or supervisor commitment to integration</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 xml:space="preserve">Line staff commitment to integration </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Extent of line staff understanding of need for services integration</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Challenges with blending Colorado Works and Child Welfare funding</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3C434E" w:rsidP="003C434E">
            <w:pPr>
              <w:tabs>
                <w:tab w:val="left" w:pos="540"/>
              </w:tabs>
              <w:autoSpaceDE w:val="0"/>
              <w:autoSpaceDN w:val="0"/>
              <w:spacing w:after="120"/>
              <w:rPr>
                <w:rFonts w:ascii="Arial" w:hAnsi="Arial" w:cs="Arial"/>
                <w:sz w:val="20"/>
                <w:szCs w:val="18"/>
              </w:rPr>
            </w:pPr>
            <w:r>
              <w:rPr>
                <w:rFonts w:ascii="Arial" w:hAnsi="Arial" w:cs="Arial"/>
                <w:sz w:val="20"/>
                <w:szCs w:val="18"/>
              </w:rPr>
              <w:t xml:space="preserve">Lack of </w:t>
            </w:r>
            <w:r w:rsidR="009D3746" w:rsidRPr="004C0CBE">
              <w:rPr>
                <w:rFonts w:ascii="Arial" w:hAnsi="Arial" w:cs="Arial"/>
                <w:sz w:val="20"/>
                <w:szCs w:val="18"/>
              </w:rPr>
              <w:t>funding</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Colorado Works client’s fear of potential Child Welfare involvement</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Integration not a high priority for executive staff</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Competing/conflicting goals for the two programs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Competing/conflicting client timelines for the two programs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Colorado Works restrictions on serving families while the child is out of the home</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Extent of flexibility in the Colorado TANF Plan</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Extent of flexibility in Colorado Child Welfare laws / regulations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9D3746" w:rsidP="00C55CF0">
            <w:pPr>
              <w:tabs>
                <w:tab w:val="left" w:pos="540"/>
              </w:tabs>
              <w:autoSpaceDE w:val="0"/>
              <w:autoSpaceDN w:val="0"/>
              <w:spacing w:after="120"/>
              <w:rPr>
                <w:rFonts w:ascii="Arial" w:hAnsi="Arial" w:cs="Arial"/>
                <w:sz w:val="20"/>
                <w:szCs w:val="18"/>
              </w:rPr>
            </w:pPr>
            <w:r w:rsidRPr="004C0CBE">
              <w:rPr>
                <w:rFonts w:ascii="Arial" w:hAnsi="Arial" w:cs="Arial"/>
                <w:sz w:val="20"/>
                <w:szCs w:val="18"/>
              </w:rPr>
              <w:t>Public perception or spotlight on social services agencies</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BB1E38" w:rsidRPr="004C0CBE" w:rsidTr="00C55CF0">
        <w:tc>
          <w:tcPr>
            <w:tcW w:w="599" w:type="dxa"/>
            <w:tcBorders>
              <w:top w:val="single" w:sz="4" w:space="0" w:color="auto"/>
              <w:bottom w:val="single" w:sz="4" w:space="0" w:color="auto"/>
              <w:right w:val="nil"/>
            </w:tcBorders>
          </w:tcPr>
          <w:p w:rsidR="00BB1E38" w:rsidRPr="004C0CBE" w:rsidRDefault="00BB1E38"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BB1E38" w:rsidRPr="004C0CBE" w:rsidRDefault="00BB1E38" w:rsidP="00C55CF0">
            <w:pPr>
              <w:tabs>
                <w:tab w:val="left" w:pos="540"/>
              </w:tabs>
              <w:autoSpaceDE w:val="0"/>
              <w:autoSpaceDN w:val="0"/>
              <w:spacing w:after="120"/>
              <w:rPr>
                <w:rFonts w:ascii="Arial" w:hAnsi="Arial" w:cs="Arial"/>
                <w:sz w:val="20"/>
                <w:szCs w:val="18"/>
              </w:rPr>
            </w:pPr>
            <w:r>
              <w:rPr>
                <w:rFonts w:ascii="Arial" w:hAnsi="Arial" w:cs="Arial"/>
                <w:sz w:val="20"/>
                <w:szCs w:val="18"/>
              </w:rPr>
              <w:t>Lack of adequate training</w:t>
            </w:r>
          </w:p>
        </w:tc>
        <w:tc>
          <w:tcPr>
            <w:tcW w:w="3163" w:type="dxa"/>
            <w:gridSpan w:val="3"/>
            <w:tcBorders>
              <w:top w:val="single" w:sz="4" w:space="0" w:color="auto"/>
              <w:left w:val="nil"/>
              <w:bottom w:val="single" w:sz="4" w:space="0" w:color="auto"/>
            </w:tcBorders>
          </w:tcPr>
          <w:p w:rsidR="00BB1E38" w:rsidRPr="004C0CBE" w:rsidRDefault="00BB1E38"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r w:rsidR="009D3746" w:rsidRPr="004C0CBE" w:rsidTr="00C55CF0">
        <w:tc>
          <w:tcPr>
            <w:tcW w:w="599" w:type="dxa"/>
            <w:tcBorders>
              <w:top w:val="single" w:sz="4" w:space="0" w:color="auto"/>
              <w:bottom w:val="single" w:sz="4" w:space="0" w:color="auto"/>
              <w:right w:val="nil"/>
            </w:tcBorders>
          </w:tcPr>
          <w:p w:rsidR="009D3746" w:rsidRPr="004C0CBE" w:rsidRDefault="009D3746" w:rsidP="009D3746">
            <w:pPr>
              <w:numPr>
                <w:ilvl w:val="0"/>
                <w:numId w:val="8"/>
              </w:numPr>
              <w:tabs>
                <w:tab w:val="left" w:pos="540"/>
              </w:tabs>
              <w:spacing w:after="120"/>
              <w:jc w:val="center"/>
              <w:rPr>
                <w:rFonts w:ascii="Arial" w:hAnsi="Arial" w:cs="Arial"/>
                <w:sz w:val="20"/>
                <w:szCs w:val="18"/>
              </w:rPr>
            </w:pPr>
          </w:p>
        </w:tc>
        <w:tc>
          <w:tcPr>
            <w:tcW w:w="5814" w:type="dxa"/>
            <w:gridSpan w:val="3"/>
            <w:tcBorders>
              <w:top w:val="single" w:sz="4" w:space="0" w:color="auto"/>
              <w:left w:val="nil"/>
              <w:bottom w:val="single" w:sz="4" w:space="0" w:color="auto"/>
              <w:right w:val="nil"/>
            </w:tcBorders>
          </w:tcPr>
          <w:p w:rsidR="009D3746" w:rsidRPr="004C0CBE" w:rsidRDefault="00203C21" w:rsidP="00203C21">
            <w:pPr>
              <w:tabs>
                <w:tab w:val="left" w:pos="540"/>
              </w:tabs>
              <w:autoSpaceDE w:val="0"/>
              <w:autoSpaceDN w:val="0"/>
              <w:spacing w:after="120"/>
              <w:rPr>
                <w:rFonts w:ascii="Arial" w:hAnsi="Arial" w:cs="Arial"/>
                <w:sz w:val="20"/>
                <w:szCs w:val="18"/>
              </w:rPr>
            </w:pPr>
            <w:r>
              <w:rPr>
                <w:rFonts w:ascii="Arial" w:hAnsi="Arial" w:cs="Arial"/>
                <w:sz w:val="20"/>
                <w:szCs w:val="18"/>
              </w:rPr>
              <w:t>Other: (please specify below</w:t>
            </w:r>
            <w:r w:rsidR="009D3746" w:rsidRPr="004C0CBE">
              <w:rPr>
                <w:rFonts w:ascii="Arial" w:hAnsi="Arial" w:cs="Arial"/>
                <w:sz w:val="20"/>
                <w:szCs w:val="18"/>
              </w:rPr>
              <w:t>)</w:t>
            </w:r>
            <w:r w:rsidR="00DE6EF2">
              <w:rPr>
                <w:rFonts w:ascii="Arial" w:hAnsi="Arial" w:cs="Arial"/>
                <w:sz w:val="20"/>
                <w:szCs w:val="18"/>
              </w:rPr>
              <w:t xml:space="preserve"> </w:t>
            </w:r>
          </w:p>
        </w:tc>
        <w:tc>
          <w:tcPr>
            <w:tcW w:w="3163" w:type="dxa"/>
            <w:gridSpan w:val="3"/>
            <w:tcBorders>
              <w:top w:val="single" w:sz="4" w:space="0" w:color="auto"/>
              <w:left w:val="nil"/>
              <w:bottom w:val="single" w:sz="4" w:space="0" w:color="auto"/>
            </w:tcBorders>
          </w:tcPr>
          <w:p w:rsidR="009D3746" w:rsidRPr="004C0CBE" w:rsidRDefault="009D3746" w:rsidP="00C55CF0">
            <w:pPr>
              <w:tabs>
                <w:tab w:val="left" w:pos="540"/>
              </w:tabs>
              <w:autoSpaceDE w:val="0"/>
              <w:autoSpaceDN w:val="0"/>
              <w:spacing w:after="120"/>
              <w:rPr>
                <w:rFonts w:ascii="Arial" w:hAnsi="Arial" w:cs="Arial"/>
                <w:sz w:val="20"/>
                <w:szCs w:val="20"/>
              </w:rPr>
            </w:pPr>
            <w:r w:rsidRPr="004C0CBE">
              <w:rPr>
                <w:rFonts w:ascii="Arial" w:hAnsi="Arial" w:cs="Arial"/>
                <w:sz w:val="20"/>
                <w:szCs w:val="20"/>
              </w:rPr>
              <w:t>0       1       2       3       4</w:t>
            </w:r>
          </w:p>
        </w:tc>
      </w:tr>
    </w:tbl>
    <w:p w:rsidR="00F476FD" w:rsidRDefault="00F476FD" w:rsidP="009D3746">
      <w:pPr>
        <w:rPr>
          <w:rFonts w:ascii="Arial" w:hAnsi="Arial" w:cs="Arial"/>
          <w:sz w:val="20"/>
          <w:szCs w:val="20"/>
        </w:rPr>
      </w:pPr>
    </w:p>
    <w:p w:rsidR="00203C21" w:rsidRPr="004C0CBE" w:rsidRDefault="00203C21" w:rsidP="009D3746">
      <w:pPr>
        <w:rPr>
          <w:rFonts w:ascii="Arial" w:hAnsi="Arial" w:cs="Arial"/>
          <w:sz w:val="20"/>
          <w:szCs w:val="20"/>
        </w:rPr>
      </w:pPr>
      <w:r>
        <w:rPr>
          <w:rFonts w:ascii="Arial" w:hAnsi="Arial" w:cs="Arial"/>
          <w:sz w:val="20"/>
          <w:szCs w:val="20"/>
        </w:rPr>
        <w:t xml:space="preserve">If “Other, please specify response here. </w:t>
      </w:r>
      <w:r w:rsidR="00BB1E38" w:rsidRPr="00BB1E38">
        <w:rPr>
          <w:rFonts w:ascii="Arial" w:hAnsi="Arial" w:cs="Arial"/>
          <w:sz w:val="20"/>
          <w:szCs w:val="20"/>
        </w:rPr>
        <w:t>_________________________</w:t>
      </w:r>
    </w:p>
    <w:p w:rsidR="00BB1E38" w:rsidRDefault="00BB1E38" w:rsidP="009D3746">
      <w:pPr>
        <w:rPr>
          <w:rFonts w:ascii="Arial" w:hAnsi="Arial" w:cs="Arial"/>
          <w:sz w:val="22"/>
          <w:szCs w:val="22"/>
        </w:rPr>
      </w:pPr>
    </w:p>
    <w:p w:rsidR="009D3746" w:rsidRDefault="0025768F" w:rsidP="009D3746">
      <w:pPr>
        <w:rPr>
          <w:rFonts w:ascii="Arial" w:hAnsi="Arial" w:cs="Arial"/>
          <w:sz w:val="22"/>
          <w:szCs w:val="22"/>
        </w:rPr>
      </w:pPr>
      <w:r w:rsidRPr="00DE6EF2">
        <w:rPr>
          <w:rFonts w:ascii="Arial" w:hAnsi="Arial" w:cs="Arial"/>
          <w:sz w:val="22"/>
          <w:szCs w:val="22"/>
        </w:rPr>
        <w:t>Please provide any additional c</w:t>
      </w:r>
      <w:r w:rsidR="009D3746" w:rsidRPr="00DE6EF2">
        <w:rPr>
          <w:rFonts w:ascii="Arial" w:hAnsi="Arial" w:cs="Arial"/>
          <w:sz w:val="22"/>
          <w:szCs w:val="22"/>
        </w:rPr>
        <w:t>omments</w:t>
      </w:r>
      <w:r w:rsidRPr="00DE6EF2">
        <w:rPr>
          <w:rFonts w:ascii="Arial" w:hAnsi="Arial" w:cs="Arial"/>
          <w:sz w:val="22"/>
          <w:szCs w:val="22"/>
        </w:rPr>
        <w:t xml:space="preserve"> you want us to know about the level or nature of integration between Child Welfare and TANF services. </w:t>
      </w:r>
      <w:r w:rsidR="009D3746" w:rsidRPr="00DE6EF2">
        <w:rPr>
          <w:rFonts w:ascii="Arial" w:hAnsi="Arial" w:cs="Arial"/>
          <w:sz w:val="22"/>
          <w:szCs w:val="22"/>
        </w:rPr>
        <w:t xml:space="preserve"> </w:t>
      </w:r>
      <w:r w:rsidR="00ED6215">
        <w:rPr>
          <w:rFonts w:ascii="Arial" w:hAnsi="Arial" w:cs="Arial"/>
          <w:sz w:val="22"/>
          <w:szCs w:val="22"/>
        </w:rPr>
        <w:t>_______________</w:t>
      </w:r>
    </w:p>
    <w:p w:rsidR="00203C21" w:rsidRPr="00DE6EF2" w:rsidRDefault="00203C21" w:rsidP="009D3746">
      <w:pPr>
        <w:rPr>
          <w:rFonts w:ascii="Arial" w:hAnsi="Arial" w:cs="Arial"/>
          <w:b/>
          <w:i/>
          <w:sz w:val="22"/>
          <w:szCs w:val="22"/>
        </w:rPr>
      </w:pPr>
    </w:p>
    <w:p w:rsidR="00AB7551" w:rsidRPr="00DE6EF2" w:rsidRDefault="009D3746">
      <w:pPr>
        <w:rPr>
          <w:rFonts w:ascii="Arial" w:hAnsi="Arial" w:cs="Arial"/>
          <w:sz w:val="22"/>
          <w:szCs w:val="22"/>
          <w:lang w:val="en-US"/>
        </w:rPr>
      </w:pPr>
      <w:r w:rsidRPr="00DE6EF2">
        <w:rPr>
          <w:rFonts w:ascii="Arial" w:hAnsi="Arial" w:cs="Arial"/>
          <w:sz w:val="22"/>
        </w:rPr>
        <w:t xml:space="preserve">Thank you very much for taking the time to fill out this survey! </w:t>
      </w:r>
      <w:r w:rsidR="0025768F" w:rsidRPr="00DE6EF2">
        <w:rPr>
          <w:rFonts w:ascii="Arial" w:hAnsi="Arial" w:cs="Arial"/>
          <w:sz w:val="22"/>
        </w:rPr>
        <w:t xml:space="preserve">If you have any questions about this survey or the study, please feel free to contact </w:t>
      </w:r>
      <w:r w:rsidR="0025768F" w:rsidRPr="00DE6EF2">
        <w:rPr>
          <w:rFonts w:ascii="Arial" w:hAnsi="Arial" w:cs="Arial"/>
          <w:color w:val="000000"/>
          <w:sz w:val="22"/>
          <w:szCs w:val="22"/>
        </w:rPr>
        <w:t xml:space="preserve">Cathy Lesesne at (404) 321-3211 or </w:t>
      </w:r>
      <w:hyperlink r:id="rId6" w:history="1">
        <w:r w:rsidR="0025768F" w:rsidRPr="00DE6EF2">
          <w:rPr>
            <w:rStyle w:val="Hyperlink"/>
            <w:rFonts w:ascii="Arial" w:hAnsi="Arial" w:cs="Arial"/>
            <w:sz w:val="22"/>
            <w:szCs w:val="22"/>
          </w:rPr>
          <w:t>Catherine.Lesesne@icfi.com</w:t>
        </w:r>
      </w:hyperlink>
      <w:r w:rsidR="0025768F" w:rsidRPr="00DE6EF2">
        <w:rPr>
          <w:rStyle w:val="Hyperlink"/>
          <w:rFonts w:ascii="Arial" w:hAnsi="Arial" w:cs="Arial"/>
          <w:sz w:val="22"/>
          <w:szCs w:val="22"/>
        </w:rPr>
        <w:t xml:space="preserve">. </w:t>
      </w:r>
      <w:r w:rsidR="0025768F" w:rsidRPr="00DE6EF2">
        <w:rPr>
          <w:rFonts w:ascii="Arial" w:hAnsi="Arial" w:cs="Arial"/>
          <w:color w:val="000000"/>
          <w:sz w:val="22"/>
          <w:szCs w:val="22"/>
        </w:rPr>
        <w:t xml:space="preserve">  </w:t>
      </w:r>
      <w:r w:rsidR="0025768F" w:rsidRPr="00DE6EF2">
        <w:rPr>
          <w:rFonts w:ascii="Arial" w:hAnsi="Arial" w:cs="Arial"/>
          <w:sz w:val="22"/>
          <w:szCs w:val="22"/>
        </w:rPr>
        <w:t xml:space="preserve"> </w:t>
      </w:r>
    </w:p>
    <w:sectPr w:rsidR="00AB7551" w:rsidRPr="00DE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FC1"/>
    <w:multiLevelType w:val="hybridMultilevel"/>
    <w:tmpl w:val="EC32E430"/>
    <w:lvl w:ilvl="0" w:tplc="278C9840">
      <w:start w:val="1"/>
      <w:numFmt w:val="bullet"/>
      <w:lvlText w:val=""/>
      <w:lvlJc w:val="left"/>
      <w:pPr>
        <w:tabs>
          <w:tab w:val="num" w:pos="1872"/>
        </w:tabs>
        <w:ind w:left="2160" w:hanging="720"/>
      </w:pPr>
      <w:rPr>
        <w:rFonts w:ascii="Wingdings" w:hAnsi="Wingdings" w:hint="default"/>
      </w:rPr>
    </w:lvl>
    <w:lvl w:ilvl="1" w:tplc="15666B3E">
      <w:start w:val="1"/>
      <w:numFmt w:val="bullet"/>
      <w:lvlText w:val=""/>
      <w:lvlJc w:val="left"/>
      <w:pPr>
        <w:tabs>
          <w:tab w:val="num" w:pos="1080"/>
        </w:tabs>
        <w:ind w:left="1440" w:hanging="360"/>
      </w:pPr>
      <w:rPr>
        <w:rFonts w:ascii="Wingdings" w:hAnsi="Wingdings"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2">
    <w:nsid w:val="0BF86961"/>
    <w:multiLevelType w:val="hybridMultilevel"/>
    <w:tmpl w:val="8D5A472A"/>
    <w:lvl w:ilvl="0" w:tplc="3F309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D1F31"/>
    <w:multiLevelType w:val="hybridMultilevel"/>
    <w:tmpl w:val="B28AD06A"/>
    <w:lvl w:ilvl="0" w:tplc="9302262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8A0801"/>
    <w:multiLevelType w:val="hybridMultilevel"/>
    <w:tmpl w:val="E26AA6B2"/>
    <w:lvl w:ilvl="0" w:tplc="231C4B46">
      <w:start w:val="1"/>
      <w:numFmt w:val="decimal"/>
      <w:lvlText w:val="%1."/>
      <w:lvlJc w:val="center"/>
      <w:pPr>
        <w:tabs>
          <w:tab w:val="num" w:pos="0"/>
        </w:tabs>
        <w:ind w:left="0" w:firstLine="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216263B6"/>
    <w:multiLevelType w:val="hybridMultilevel"/>
    <w:tmpl w:val="691CAE32"/>
    <w:lvl w:ilvl="0" w:tplc="AE4ADCA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B57CD"/>
    <w:multiLevelType w:val="hybridMultilevel"/>
    <w:tmpl w:val="8102871E"/>
    <w:lvl w:ilvl="0" w:tplc="2B0A8120">
      <w:start w:val="1"/>
      <w:numFmt w:val="bullet"/>
      <w:lvlText w:val=""/>
      <w:lvlJc w:val="left"/>
      <w:pPr>
        <w:tabs>
          <w:tab w:val="num" w:pos="1080"/>
        </w:tabs>
        <w:ind w:left="1080" w:hanging="360"/>
      </w:pPr>
      <w:rPr>
        <w:rFonts w:ascii="Wingdings" w:hAnsi="Wingdings" w:hint="default"/>
      </w:rPr>
    </w:lvl>
    <w:lvl w:ilvl="1" w:tplc="0A222956">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84B72"/>
    <w:multiLevelType w:val="hybridMultilevel"/>
    <w:tmpl w:val="2FBA3A78"/>
    <w:lvl w:ilvl="0" w:tplc="720A831C">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B2024F"/>
    <w:multiLevelType w:val="hybridMultilevel"/>
    <w:tmpl w:val="71DC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763D6"/>
    <w:multiLevelType w:val="hybridMultilevel"/>
    <w:tmpl w:val="912E31AE"/>
    <w:lvl w:ilvl="0" w:tplc="B928CE4C">
      <w:start w:val="1"/>
      <w:numFmt w:val="bullet"/>
      <w:lvlText w:val=""/>
      <w:lvlJc w:val="left"/>
      <w:pPr>
        <w:tabs>
          <w:tab w:val="num" w:pos="720"/>
        </w:tabs>
        <w:ind w:left="1080" w:hanging="360"/>
      </w:pPr>
      <w:rPr>
        <w:rFonts w:ascii="Wingdings" w:hAnsi="Wingdings" w:hint="default"/>
      </w:rPr>
    </w:lvl>
    <w:lvl w:ilvl="1" w:tplc="04090003" w:tentative="1">
      <w:start w:val="1"/>
      <w:numFmt w:val="bullet"/>
      <w:lvlText w:val="o"/>
      <w:lvlJc w:val="left"/>
      <w:pPr>
        <w:tabs>
          <w:tab w:val="num" w:pos="1618"/>
        </w:tabs>
        <w:ind w:left="1618" w:hanging="360"/>
      </w:pPr>
      <w:rPr>
        <w:rFonts w:ascii="Courier New" w:hAnsi="Courier New" w:cs="Courier New" w:hint="default"/>
      </w:rPr>
    </w:lvl>
    <w:lvl w:ilvl="2" w:tplc="04090005" w:tentative="1">
      <w:start w:val="1"/>
      <w:numFmt w:val="bullet"/>
      <w:lvlText w:val=""/>
      <w:lvlJc w:val="left"/>
      <w:pPr>
        <w:tabs>
          <w:tab w:val="num" w:pos="2338"/>
        </w:tabs>
        <w:ind w:left="2338" w:hanging="360"/>
      </w:pPr>
      <w:rPr>
        <w:rFonts w:ascii="Wingdings" w:hAnsi="Wingdings" w:hint="default"/>
      </w:rPr>
    </w:lvl>
    <w:lvl w:ilvl="3" w:tplc="04090001" w:tentative="1">
      <w:start w:val="1"/>
      <w:numFmt w:val="bullet"/>
      <w:lvlText w:val=""/>
      <w:lvlJc w:val="left"/>
      <w:pPr>
        <w:tabs>
          <w:tab w:val="num" w:pos="3058"/>
        </w:tabs>
        <w:ind w:left="3058" w:hanging="360"/>
      </w:pPr>
      <w:rPr>
        <w:rFonts w:ascii="Symbol" w:hAnsi="Symbol" w:hint="default"/>
      </w:rPr>
    </w:lvl>
    <w:lvl w:ilvl="4" w:tplc="04090003" w:tentative="1">
      <w:start w:val="1"/>
      <w:numFmt w:val="bullet"/>
      <w:lvlText w:val="o"/>
      <w:lvlJc w:val="left"/>
      <w:pPr>
        <w:tabs>
          <w:tab w:val="num" w:pos="3778"/>
        </w:tabs>
        <w:ind w:left="3778" w:hanging="360"/>
      </w:pPr>
      <w:rPr>
        <w:rFonts w:ascii="Courier New" w:hAnsi="Courier New" w:cs="Courier New" w:hint="default"/>
      </w:rPr>
    </w:lvl>
    <w:lvl w:ilvl="5" w:tplc="04090005" w:tentative="1">
      <w:start w:val="1"/>
      <w:numFmt w:val="bullet"/>
      <w:lvlText w:val=""/>
      <w:lvlJc w:val="left"/>
      <w:pPr>
        <w:tabs>
          <w:tab w:val="num" w:pos="4498"/>
        </w:tabs>
        <w:ind w:left="4498" w:hanging="360"/>
      </w:pPr>
      <w:rPr>
        <w:rFonts w:ascii="Wingdings" w:hAnsi="Wingdings" w:hint="default"/>
      </w:rPr>
    </w:lvl>
    <w:lvl w:ilvl="6" w:tplc="04090001" w:tentative="1">
      <w:start w:val="1"/>
      <w:numFmt w:val="bullet"/>
      <w:lvlText w:val=""/>
      <w:lvlJc w:val="left"/>
      <w:pPr>
        <w:tabs>
          <w:tab w:val="num" w:pos="5218"/>
        </w:tabs>
        <w:ind w:left="5218" w:hanging="360"/>
      </w:pPr>
      <w:rPr>
        <w:rFonts w:ascii="Symbol" w:hAnsi="Symbol" w:hint="default"/>
      </w:rPr>
    </w:lvl>
    <w:lvl w:ilvl="7" w:tplc="04090003" w:tentative="1">
      <w:start w:val="1"/>
      <w:numFmt w:val="bullet"/>
      <w:lvlText w:val="o"/>
      <w:lvlJc w:val="left"/>
      <w:pPr>
        <w:tabs>
          <w:tab w:val="num" w:pos="5938"/>
        </w:tabs>
        <w:ind w:left="5938" w:hanging="360"/>
      </w:pPr>
      <w:rPr>
        <w:rFonts w:ascii="Courier New" w:hAnsi="Courier New" w:cs="Courier New" w:hint="default"/>
      </w:rPr>
    </w:lvl>
    <w:lvl w:ilvl="8" w:tplc="04090005" w:tentative="1">
      <w:start w:val="1"/>
      <w:numFmt w:val="bullet"/>
      <w:lvlText w:val=""/>
      <w:lvlJc w:val="left"/>
      <w:pPr>
        <w:tabs>
          <w:tab w:val="num" w:pos="6658"/>
        </w:tabs>
        <w:ind w:left="6658" w:hanging="360"/>
      </w:pPr>
      <w:rPr>
        <w:rFonts w:ascii="Wingdings" w:hAnsi="Wingdings" w:hint="default"/>
      </w:rPr>
    </w:lvl>
  </w:abstractNum>
  <w:abstractNum w:abstractNumId="11">
    <w:nsid w:val="45E768E3"/>
    <w:multiLevelType w:val="hybridMultilevel"/>
    <w:tmpl w:val="53DC718C"/>
    <w:lvl w:ilvl="0" w:tplc="AE4ADCA6">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76F20F8"/>
    <w:multiLevelType w:val="hybridMultilevel"/>
    <w:tmpl w:val="1AF2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862DAC"/>
    <w:multiLevelType w:val="hybridMultilevel"/>
    <w:tmpl w:val="D8EA3F90"/>
    <w:lvl w:ilvl="0" w:tplc="CE24C46A">
      <w:start w:val="1"/>
      <w:numFmt w:val="bullet"/>
      <w:lvlText w:val=""/>
      <w:lvlJc w:val="left"/>
      <w:pPr>
        <w:tabs>
          <w:tab w:val="num" w:pos="72"/>
        </w:tabs>
        <w:ind w:left="360" w:hanging="360"/>
      </w:pPr>
      <w:rPr>
        <w:rFonts w:ascii="Wingdings" w:hAnsi="Wingdings" w:hint="default"/>
      </w:rPr>
    </w:lvl>
    <w:lvl w:ilvl="1" w:tplc="44586922">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F765DD"/>
    <w:multiLevelType w:val="hybridMultilevel"/>
    <w:tmpl w:val="41C20FE8"/>
    <w:lvl w:ilvl="0" w:tplc="917CD2BA">
      <w:start w:val="1"/>
      <w:numFmt w:val="bullet"/>
      <w:lvlText w:val=""/>
      <w:lvlJc w:val="left"/>
      <w:pPr>
        <w:tabs>
          <w:tab w:val="num" w:pos="1440"/>
        </w:tabs>
        <w:ind w:left="180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85FA6172">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5BC314AB"/>
    <w:multiLevelType w:val="hybridMultilevel"/>
    <w:tmpl w:val="374602D4"/>
    <w:lvl w:ilvl="0" w:tplc="2B0A8120">
      <w:start w:val="1"/>
      <w:numFmt w:val="bullet"/>
      <w:lvlText w:val=""/>
      <w:lvlJc w:val="left"/>
      <w:pPr>
        <w:tabs>
          <w:tab w:val="num" w:pos="1080"/>
        </w:tabs>
        <w:ind w:left="1080" w:hanging="360"/>
      </w:pPr>
      <w:rPr>
        <w:rFonts w:ascii="Wingdings" w:hAnsi="Wingdings" w:hint="default"/>
      </w:rPr>
    </w:lvl>
    <w:lvl w:ilvl="1" w:tplc="2534C1DA">
      <w:start w:val="1"/>
      <w:numFmt w:val="bullet"/>
      <w:lvlText w:val=""/>
      <w:lvlJc w:val="left"/>
      <w:pPr>
        <w:tabs>
          <w:tab w:val="num" w:pos="720"/>
        </w:tabs>
        <w:ind w:left="720" w:hanging="360"/>
      </w:pPr>
      <w:rPr>
        <w:rFonts w:ascii="Wingdings" w:hAnsi="Wingding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67FE453B"/>
    <w:multiLevelType w:val="hybridMultilevel"/>
    <w:tmpl w:val="3CF84102"/>
    <w:lvl w:ilvl="0" w:tplc="0DA612C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DA22A7"/>
    <w:multiLevelType w:val="hybridMultilevel"/>
    <w:tmpl w:val="2912F1D0"/>
    <w:lvl w:ilvl="0" w:tplc="E7009874">
      <w:start w:val="1"/>
      <w:numFmt w:val="bullet"/>
      <w:lvlText w:val=""/>
      <w:lvlJc w:val="left"/>
      <w:pPr>
        <w:tabs>
          <w:tab w:val="num" w:pos="1080"/>
        </w:tabs>
        <w:ind w:left="1080" w:hanging="360"/>
      </w:pPr>
      <w:rPr>
        <w:rFonts w:ascii="Wingdings" w:hAnsi="Wingdings" w:hint="default"/>
      </w:rPr>
    </w:lvl>
    <w:lvl w:ilvl="1" w:tplc="E7009874">
      <w:start w:val="1"/>
      <w:numFmt w:val="bullet"/>
      <w:lvlText w:val=""/>
      <w:lvlJc w:val="left"/>
      <w:pPr>
        <w:tabs>
          <w:tab w:val="num" w:pos="1080"/>
        </w:tabs>
        <w:ind w:left="1080" w:hanging="360"/>
      </w:pPr>
      <w:rPr>
        <w:rFonts w:ascii="Wingdings" w:hAnsi="Wingdings" w:hint="default"/>
      </w:rPr>
    </w:lvl>
    <w:lvl w:ilvl="2" w:tplc="E7009874">
      <w:start w:val="1"/>
      <w:numFmt w:val="bullet"/>
      <w:lvlText w:val=""/>
      <w:lvlJc w:val="left"/>
      <w:pPr>
        <w:tabs>
          <w:tab w:val="num" w:pos="1800"/>
        </w:tabs>
        <w:ind w:left="1800" w:hanging="18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024A1B"/>
    <w:multiLevelType w:val="hybridMultilevel"/>
    <w:tmpl w:val="5DB08A42"/>
    <w:lvl w:ilvl="0" w:tplc="E7009874">
      <w:start w:val="1"/>
      <w:numFmt w:val="bullet"/>
      <w:lvlText w:val=""/>
      <w:lvlJc w:val="left"/>
      <w:pPr>
        <w:tabs>
          <w:tab w:val="num" w:pos="1800"/>
        </w:tabs>
        <w:ind w:left="1800" w:hanging="360"/>
      </w:pPr>
      <w:rPr>
        <w:rFonts w:ascii="Wingdings" w:hAnsi="Wingdings" w:hint="default"/>
      </w:rPr>
    </w:lvl>
    <w:lvl w:ilvl="1" w:tplc="8556AAEE">
      <w:start w:val="1"/>
      <w:numFmt w:val="bullet"/>
      <w:lvlText w:val=""/>
      <w:lvlJc w:val="left"/>
      <w:pPr>
        <w:tabs>
          <w:tab w:val="num" w:pos="1872"/>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3583ED8"/>
    <w:multiLevelType w:val="hybridMultilevel"/>
    <w:tmpl w:val="63B823D4"/>
    <w:lvl w:ilvl="0" w:tplc="E5F20A1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EA28A0"/>
    <w:multiLevelType w:val="hybridMultilevel"/>
    <w:tmpl w:val="569E4970"/>
    <w:lvl w:ilvl="0" w:tplc="D5EC7B9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9E7649A"/>
    <w:multiLevelType w:val="hybridMultilevel"/>
    <w:tmpl w:val="85020C3E"/>
    <w:lvl w:ilvl="0" w:tplc="73227F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20"/>
  </w:num>
  <w:num w:numId="4">
    <w:abstractNumId w:val="17"/>
  </w:num>
  <w:num w:numId="5">
    <w:abstractNumId w:val="14"/>
  </w:num>
  <w:num w:numId="6">
    <w:abstractNumId w:val="0"/>
  </w:num>
  <w:num w:numId="7">
    <w:abstractNumId w:val="6"/>
  </w:num>
  <w:num w:numId="8">
    <w:abstractNumId w:val="4"/>
  </w:num>
  <w:num w:numId="9">
    <w:abstractNumId w:val="19"/>
  </w:num>
  <w:num w:numId="10">
    <w:abstractNumId w:val="3"/>
  </w:num>
  <w:num w:numId="11">
    <w:abstractNumId w:val="13"/>
  </w:num>
  <w:num w:numId="12">
    <w:abstractNumId w:val="8"/>
  </w:num>
  <w:num w:numId="13">
    <w:abstractNumId w:val="10"/>
  </w:num>
  <w:num w:numId="14">
    <w:abstractNumId w:val="15"/>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5"/>
  </w:num>
  <w:num w:numId="19">
    <w:abstractNumId w:val="11"/>
  </w:num>
  <w:num w:numId="20">
    <w:abstractNumId w:val="2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46"/>
    <w:rsid w:val="00062372"/>
    <w:rsid w:val="000E766C"/>
    <w:rsid w:val="001302DD"/>
    <w:rsid w:val="0016277E"/>
    <w:rsid w:val="0017175C"/>
    <w:rsid w:val="001A7FD8"/>
    <w:rsid w:val="001C72AF"/>
    <w:rsid w:val="00203C21"/>
    <w:rsid w:val="002207C8"/>
    <w:rsid w:val="0025768F"/>
    <w:rsid w:val="00285132"/>
    <w:rsid w:val="002A3BC3"/>
    <w:rsid w:val="002E01AF"/>
    <w:rsid w:val="00311169"/>
    <w:rsid w:val="003225D1"/>
    <w:rsid w:val="00360230"/>
    <w:rsid w:val="00366D39"/>
    <w:rsid w:val="003976C1"/>
    <w:rsid w:val="003C434E"/>
    <w:rsid w:val="004C0CBE"/>
    <w:rsid w:val="004C5B11"/>
    <w:rsid w:val="004C6171"/>
    <w:rsid w:val="004E04D9"/>
    <w:rsid w:val="004F1842"/>
    <w:rsid w:val="00507873"/>
    <w:rsid w:val="00533168"/>
    <w:rsid w:val="00636112"/>
    <w:rsid w:val="006767E1"/>
    <w:rsid w:val="00684A4D"/>
    <w:rsid w:val="00690B40"/>
    <w:rsid w:val="00715EB2"/>
    <w:rsid w:val="007172F9"/>
    <w:rsid w:val="0073088A"/>
    <w:rsid w:val="007507D3"/>
    <w:rsid w:val="007A2F4F"/>
    <w:rsid w:val="007B39AE"/>
    <w:rsid w:val="0081072F"/>
    <w:rsid w:val="00833873"/>
    <w:rsid w:val="00837234"/>
    <w:rsid w:val="00842680"/>
    <w:rsid w:val="0086077B"/>
    <w:rsid w:val="0087273E"/>
    <w:rsid w:val="008834EA"/>
    <w:rsid w:val="008A1D32"/>
    <w:rsid w:val="008A67E2"/>
    <w:rsid w:val="00915A5E"/>
    <w:rsid w:val="009401C7"/>
    <w:rsid w:val="0096449A"/>
    <w:rsid w:val="009B12BC"/>
    <w:rsid w:val="009D3746"/>
    <w:rsid w:val="009D75A6"/>
    <w:rsid w:val="009E12C2"/>
    <w:rsid w:val="009F2087"/>
    <w:rsid w:val="00A25303"/>
    <w:rsid w:val="00A5100D"/>
    <w:rsid w:val="00A82F15"/>
    <w:rsid w:val="00AD433C"/>
    <w:rsid w:val="00BB1E38"/>
    <w:rsid w:val="00BD11A6"/>
    <w:rsid w:val="00BF60E2"/>
    <w:rsid w:val="00C04510"/>
    <w:rsid w:val="00C41D3E"/>
    <w:rsid w:val="00C574CF"/>
    <w:rsid w:val="00C97B67"/>
    <w:rsid w:val="00CA1273"/>
    <w:rsid w:val="00CE4267"/>
    <w:rsid w:val="00CF51F7"/>
    <w:rsid w:val="00CF5824"/>
    <w:rsid w:val="00CF6492"/>
    <w:rsid w:val="00D237BB"/>
    <w:rsid w:val="00D3387D"/>
    <w:rsid w:val="00D33889"/>
    <w:rsid w:val="00D60723"/>
    <w:rsid w:val="00DB3025"/>
    <w:rsid w:val="00DB3BE4"/>
    <w:rsid w:val="00DB5922"/>
    <w:rsid w:val="00DB6430"/>
    <w:rsid w:val="00DC21AF"/>
    <w:rsid w:val="00DE60BF"/>
    <w:rsid w:val="00DE6EF2"/>
    <w:rsid w:val="00E42032"/>
    <w:rsid w:val="00EA3351"/>
    <w:rsid w:val="00ED0363"/>
    <w:rsid w:val="00ED6215"/>
    <w:rsid w:val="00ED6D44"/>
    <w:rsid w:val="00EE0351"/>
    <w:rsid w:val="00EF11DC"/>
    <w:rsid w:val="00F4004B"/>
    <w:rsid w:val="00F4110F"/>
    <w:rsid w:val="00F476FD"/>
    <w:rsid w:val="00F70B57"/>
    <w:rsid w:val="00FB5167"/>
    <w:rsid w:val="00FF3220"/>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46"/>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9D3746"/>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9D3746"/>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9D3746"/>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9D3746"/>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D3746"/>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9D3746"/>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9D3746"/>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9D3746"/>
    <w:rPr>
      <w:rFonts w:ascii="Arial" w:eastAsia="Times New Roman" w:hAnsi="Arial" w:cs="Tahoma"/>
      <w:b/>
      <w:bCs/>
      <w:i/>
      <w:kern w:val="32"/>
      <w:lang w:eastAsia="de-DE"/>
    </w:rPr>
  </w:style>
  <w:style w:type="table" w:styleId="TableGrid">
    <w:name w:val="Table Grid"/>
    <w:basedOn w:val="TableNormal"/>
    <w:uiPriority w:val="59"/>
    <w:rsid w:val="009D3746"/>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HText">
    <w:name w:val="OH Text"/>
    <w:basedOn w:val="Normal"/>
    <w:qFormat/>
    <w:rsid w:val="00A25303"/>
    <w:pPr>
      <w:spacing w:after="120"/>
      <w:jc w:val="both"/>
    </w:pPr>
    <w:rPr>
      <w:rFonts w:ascii="Garamond" w:hAnsi="Garamond"/>
      <w:lang w:val="en-US"/>
    </w:rPr>
  </w:style>
  <w:style w:type="character" w:styleId="Hyperlink">
    <w:name w:val="Hyperlink"/>
    <w:basedOn w:val="DefaultParagraphFont"/>
    <w:uiPriority w:val="99"/>
    <w:unhideWhenUsed/>
    <w:rsid w:val="00A25303"/>
    <w:rPr>
      <w:color w:val="0000FF" w:themeColor="hyperlink"/>
      <w:u w:val="single"/>
    </w:rPr>
  </w:style>
  <w:style w:type="paragraph" w:styleId="BalloonText">
    <w:name w:val="Balloon Text"/>
    <w:basedOn w:val="Normal"/>
    <w:link w:val="BalloonTextChar"/>
    <w:uiPriority w:val="99"/>
    <w:semiHidden/>
    <w:unhideWhenUsed/>
    <w:rsid w:val="00A5100D"/>
    <w:rPr>
      <w:rFonts w:ascii="Tahoma" w:hAnsi="Tahoma" w:cs="Tahoma"/>
      <w:sz w:val="16"/>
      <w:szCs w:val="16"/>
    </w:rPr>
  </w:style>
  <w:style w:type="character" w:customStyle="1" w:styleId="BalloonTextChar">
    <w:name w:val="Balloon Text Char"/>
    <w:basedOn w:val="DefaultParagraphFont"/>
    <w:link w:val="BalloonText"/>
    <w:uiPriority w:val="99"/>
    <w:semiHidden/>
    <w:rsid w:val="00A5100D"/>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6767E1"/>
    <w:rPr>
      <w:sz w:val="16"/>
      <w:szCs w:val="16"/>
    </w:rPr>
  </w:style>
  <w:style w:type="paragraph" w:styleId="CommentText">
    <w:name w:val="annotation text"/>
    <w:basedOn w:val="Normal"/>
    <w:link w:val="CommentTextChar"/>
    <w:uiPriority w:val="99"/>
    <w:semiHidden/>
    <w:unhideWhenUsed/>
    <w:rsid w:val="006767E1"/>
    <w:rPr>
      <w:sz w:val="20"/>
      <w:szCs w:val="20"/>
    </w:rPr>
  </w:style>
  <w:style w:type="character" w:customStyle="1" w:styleId="CommentTextChar">
    <w:name w:val="Comment Text Char"/>
    <w:basedOn w:val="DefaultParagraphFont"/>
    <w:link w:val="CommentText"/>
    <w:uiPriority w:val="99"/>
    <w:semiHidden/>
    <w:rsid w:val="006767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67E1"/>
    <w:rPr>
      <w:b/>
      <w:bCs/>
    </w:rPr>
  </w:style>
  <w:style w:type="character" w:customStyle="1" w:styleId="CommentSubjectChar">
    <w:name w:val="Comment Subject Char"/>
    <w:basedOn w:val="CommentTextChar"/>
    <w:link w:val="CommentSubject"/>
    <w:uiPriority w:val="99"/>
    <w:semiHidden/>
    <w:rsid w:val="006767E1"/>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D237BB"/>
    <w:pPr>
      <w:ind w:left="720"/>
      <w:contextualSpacing/>
    </w:pPr>
  </w:style>
  <w:style w:type="paragraph" w:styleId="FootnoteText">
    <w:name w:val="footnote text"/>
    <w:basedOn w:val="Normal"/>
    <w:link w:val="FootnoteTextChar"/>
    <w:uiPriority w:val="99"/>
    <w:rsid w:val="00EA3351"/>
    <w:rPr>
      <w:rFonts w:ascii="Times" w:eastAsia="Times" w:hAnsi="Times"/>
      <w:szCs w:val="20"/>
      <w:lang w:val="en-US"/>
    </w:rPr>
  </w:style>
  <w:style w:type="character" w:customStyle="1" w:styleId="FootnoteTextChar">
    <w:name w:val="Footnote Text Char"/>
    <w:basedOn w:val="DefaultParagraphFont"/>
    <w:link w:val="FootnoteText"/>
    <w:uiPriority w:val="99"/>
    <w:rsid w:val="00EA3351"/>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746"/>
    <w:pPr>
      <w:spacing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9D3746"/>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9D3746"/>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9D3746"/>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9D3746"/>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D3746"/>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9D3746"/>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9D3746"/>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9D3746"/>
    <w:rPr>
      <w:rFonts w:ascii="Arial" w:eastAsia="Times New Roman" w:hAnsi="Arial" w:cs="Tahoma"/>
      <w:b/>
      <w:bCs/>
      <w:i/>
      <w:kern w:val="32"/>
      <w:lang w:eastAsia="de-DE"/>
    </w:rPr>
  </w:style>
  <w:style w:type="table" w:styleId="TableGrid">
    <w:name w:val="Table Grid"/>
    <w:basedOn w:val="TableNormal"/>
    <w:uiPriority w:val="59"/>
    <w:rsid w:val="009D3746"/>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HText">
    <w:name w:val="OH Text"/>
    <w:basedOn w:val="Normal"/>
    <w:qFormat/>
    <w:rsid w:val="00A25303"/>
    <w:pPr>
      <w:spacing w:after="120"/>
      <w:jc w:val="both"/>
    </w:pPr>
    <w:rPr>
      <w:rFonts w:ascii="Garamond" w:hAnsi="Garamond"/>
      <w:lang w:val="en-US"/>
    </w:rPr>
  </w:style>
  <w:style w:type="character" w:styleId="Hyperlink">
    <w:name w:val="Hyperlink"/>
    <w:basedOn w:val="DefaultParagraphFont"/>
    <w:uiPriority w:val="99"/>
    <w:unhideWhenUsed/>
    <w:rsid w:val="00A25303"/>
    <w:rPr>
      <w:color w:val="0000FF" w:themeColor="hyperlink"/>
      <w:u w:val="single"/>
    </w:rPr>
  </w:style>
  <w:style w:type="paragraph" w:styleId="BalloonText">
    <w:name w:val="Balloon Text"/>
    <w:basedOn w:val="Normal"/>
    <w:link w:val="BalloonTextChar"/>
    <w:uiPriority w:val="99"/>
    <w:semiHidden/>
    <w:unhideWhenUsed/>
    <w:rsid w:val="00A5100D"/>
    <w:rPr>
      <w:rFonts w:ascii="Tahoma" w:hAnsi="Tahoma" w:cs="Tahoma"/>
      <w:sz w:val="16"/>
      <w:szCs w:val="16"/>
    </w:rPr>
  </w:style>
  <w:style w:type="character" w:customStyle="1" w:styleId="BalloonTextChar">
    <w:name w:val="Balloon Text Char"/>
    <w:basedOn w:val="DefaultParagraphFont"/>
    <w:link w:val="BalloonText"/>
    <w:uiPriority w:val="99"/>
    <w:semiHidden/>
    <w:rsid w:val="00A5100D"/>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6767E1"/>
    <w:rPr>
      <w:sz w:val="16"/>
      <w:szCs w:val="16"/>
    </w:rPr>
  </w:style>
  <w:style w:type="paragraph" w:styleId="CommentText">
    <w:name w:val="annotation text"/>
    <w:basedOn w:val="Normal"/>
    <w:link w:val="CommentTextChar"/>
    <w:uiPriority w:val="99"/>
    <w:semiHidden/>
    <w:unhideWhenUsed/>
    <w:rsid w:val="006767E1"/>
    <w:rPr>
      <w:sz w:val="20"/>
      <w:szCs w:val="20"/>
    </w:rPr>
  </w:style>
  <w:style w:type="character" w:customStyle="1" w:styleId="CommentTextChar">
    <w:name w:val="Comment Text Char"/>
    <w:basedOn w:val="DefaultParagraphFont"/>
    <w:link w:val="CommentText"/>
    <w:uiPriority w:val="99"/>
    <w:semiHidden/>
    <w:rsid w:val="006767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67E1"/>
    <w:rPr>
      <w:b/>
      <w:bCs/>
    </w:rPr>
  </w:style>
  <w:style w:type="character" w:customStyle="1" w:styleId="CommentSubjectChar">
    <w:name w:val="Comment Subject Char"/>
    <w:basedOn w:val="CommentTextChar"/>
    <w:link w:val="CommentSubject"/>
    <w:uiPriority w:val="99"/>
    <w:semiHidden/>
    <w:rsid w:val="006767E1"/>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D237BB"/>
    <w:pPr>
      <w:ind w:left="720"/>
      <w:contextualSpacing/>
    </w:pPr>
  </w:style>
  <w:style w:type="paragraph" w:styleId="FootnoteText">
    <w:name w:val="footnote text"/>
    <w:basedOn w:val="Normal"/>
    <w:link w:val="FootnoteTextChar"/>
    <w:uiPriority w:val="99"/>
    <w:rsid w:val="00EA3351"/>
    <w:rPr>
      <w:rFonts w:ascii="Times" w:eastAsia="Times" w:hAnsi="Times"/>
      <w:szCs w:val="20"/>
      <w:lang w:val="en-US"/>
    </w:rPr>
  </w:style>
  <w:style w:type="character" w:customStyle="1" w:styleId="FootnoteTextChar">
    <w:name w:val="Footnote Text Char"/>
    <w:basedOn w:val="DefaultParagraphFont"/>
    <w:link w:val="FootnoteText"/>
    <w:uiPriority w:val="99"/>
    <w:rsid w:val="00EA3351"/>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1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Lesesne@icf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1559</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Cheung</dc:creator>
  <cp:lastModifiedBy>CDC User</cp:lastModifiedBy>
  <cp:revision>3</cp:revision>
  <dcterms:created xsi:type="dcterms:W3CDTF">2014-03-03T19:03:00Z</dcterms:created>
  <dcterms:modified xsi:type="dcterms:W3CDTF">2014-03-10T19:13:00Z</dcterms:modified>
</cp:coreProperties>
</file>