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C57" w:rsidRPr="00DE2CFF" w:rsidRDefault="005377EB" w:rsidP="005377E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Respondents for</w:t>
      </w:r>
      <w:r w:rsidR="00954093" w:rsidRPr="00DE2CFF">
        <w:rPr>
          <w:b/>
          <w:sz w:val="28"/>
          <w:szCs w:val="28"/>
        </w:rPr>
        <w:t xml:space="preserve"> Burden Estimates in Completing </w:t>
      </w:r>
      <w:r>
        <w:rPr>
          <w:b/>
          <w:sz w:val="28"/>
          <w:szCs w:val="28"/>
        </w:rPr>
        <w:br/>
      </w:r>
      <w:r w:rsidR="00954093" w:rsidRPr="00DE2CFF">
        <w:rPr>
          <w:b/>
          <w:sz w:val="28"/>
          <w:szCs w:val="28"/>
        </w:rPr>
        <w:t>the D</w:t>
      </w:r>
      <w:r w:rsidR="00DE2CFF">
        <w:rPr>
          <w:b/>
          <w:sz w:val="28"/>
          <w:szCs w:val="28"/>
        </w:rPr>
        <w:t xml:space="preserve">ental </w:t>
      </w:r>
      <w:r w:rsidR="00954093" w:rsidRPr="00DE2CFF">
        <w:rPr>
          <w:b/>
          <w:sz w:val="28"/>
          <w:szCs w:val="28"/>
        </w:rPr>
        <w:t>S</w:t>
      </w:r>
      <w:r w:rsidR="00DE2CFF">
        <w:rPr>
          <w:b/>
          <w:sz w:val="28"/>
          <w:szCs w:val="28"/>
        </w:rPr>
        <w:t xml:space="preserve">ervices Report </w:t>
      </w:r>
      <w:r w:rsidR="00954093" w:rsidRPr="00DE2CFF">
        <w:rPr>
          <w:b/>
          <w:sz w:val="28"/>
          <w:szCs w:val="28"/>
        </w:rPr>
        <w:t>Form</w:t>
      </w:r>
    </w:p>
    <w:p w:rsidR="00954093" w:rsidRDefault="00954093">
      <w:pPr>
        <w:rPr>
          <w:b/>
        </w:rPr>
      </w:pPr>
    </w:p>
    <w:p w:rsidR="00954093" w:rsidRDefault="00954093" w:rsidP="00C31BE0">
      <w:pPr>
        <w:spacing w:line="240" w:lineRule="exact"/>
        <w:ind w:left="144" w:right="144"/>
        <w:rPr>
          <w:color w:val="000000"/>
        </w:rPr>
      </w:pPr>
      <w:proofErr w:type="spellStart"/>
      <w:r>
        <w:rPr>
          <w:b/>
          <w:bCs/>
          <w:color w:val="000000"/>
        </w:rPr>
        <w:t>Leeanna</w:t>
      </w:r>
      <w:proofErr w:type="spellEnd"/>
      <w:r>
        <w:rPr>
          <w:b/>
          <w:bCs/>
          <w:color w:val="000000"/>
        </w:rPr>
        <w:t xml:space="preserve"> Bartlett</w:t>
      </w:r>
      <w:r w:rsidR="00C31BE0">
        <w:rPr>
          <w:b/>
          <w:bCs/>
          <w:color w:val="000000"/>
        </w:rPr>
        <w:t xml:space="preserve"> </w:t>
      </w:r>
      <w:r w:rsidR="00C31BE0" w:rsidRPr="00C31BE0">
        <w:rPr>
          <w:bCs/>
          <w:color w:val="000000"/>
        </w:rPr>
        <w:t>(DRP)</w:t>
      </w:r>
    </w:p>
    <w:p w:rsidR="00954093" w:rsidRDefault="00954093" w:rsidP="00C31BE0">
      <w:pPr>
        <w:spacing w:line="240" w:lineRule="exact"/>
        <w:ind w:left="144" w:right="144"/>
        <w:rPr>
          <w:color w:val="000000"/>
        </w:rPr>
      </w:pPr>
      <w:r>
        <w:rPr>
          <w:color w:val="000000"/>
        </w:rPr>
        <w:t>Baylor College of Dentistry, TX A&amp;M University Health Sciences Center</w:t>
      </w:r>
    </w:p>
    <w:p w:rsidR="0010009C" w:rsidRDefault="0010009C" w:rsidP="00C31BE0">
      <w:pPr>
        <w:spacing w:line="240" w:lineRule="exact"/>
        <w:ind w:left="144" w:right="144"/>
        <w:rPr>
          <w:color w:val="000000"/>
        </w:rPr>
      </w:pPr>
      <w:r>
        <w:rPr>
          <w:color w:val="000000"/>
        </w:rPr>
        <w:t>Tel: (</w:t>
      </w:r>
      <w:r w:rsidR="00954093">
        <w:rPr>
          <w:color w:val="000000"/>
        </w:rPr>
        <w:t>214</w:t>
      </w:r>
      <w:r>
        <w:rPr>
          <w:color w:val="000000"/>
        </w:rPr>
        <w:t xml:space="preserve">) </w:t>
      </w:r>
      <w:r w:rsidR="00954093">
        <w:rPr>
          <w:color w:val="000000"/>
        </w:rPr>
        <w:t xml:space="preserve">828-8452 </w:t>
      </w:r>
    </w:p>
    <w:p w:rsidR="00954093" w:rsidRDefault="0010009C" w:rsidP="00C31BE0">
      <w:pPr>
        <w:spacing w:line="240" w:lineRule="exact"/>
        <w:ind w:left="144" w:right="144"/>
        <w:rPr>
          <w:color w:val="000000"/>
        </w:rPr>
      </w:pPr>
      <w:r>
        <w:rPr>
          <w:color w:val="000000"/>
        </w:rPr>
        <w:t xml:space="preserve">Email: </w:t>
      </w:r>
      <w:hyperlink r:id="rId4" w:history="1">
        <w:r w:rsidR="00954093">
          <w:rPr>
            <w:rStyle w:val="Hyperlink"/>
          </w:rPr>
          <w:t>lbartlett@bcd.tamhsc.edu</w:t>
        </w:r>
      </w:hyperlink>
    </w:p>
    <w:p w:rsidR="00B32B68" w:rsidRPr="00B32B68" w:rsidRDefault="00B32B68" w:rsidP="00C31BE0">
      <w:pPr>
        <w:spacing w:line="240" w:lineRule="exact"/>
        <w:ind w:left="144" w:right="144"/>
        <w:rPr>
          <w:b/>
          <w:i/>
          <w:color w:val="000000"/>
        </w:rPr>
      </w:pPr>
      <w:r w:rsidRPr="00B32B68">
        <w:rPr>
          <w:b/>
          <w:i/>
          <w:color w:val="000000"/>
        </w:rPr>
        <w:t xml:space="preserve">Burden </w:t>
      </w:r>
      <w:proofErr w:type="spellStart"/>
      <w:proofErr w:type="gramStart"/>
      <w:r w:rsidRPr="00B32B68">
        <w:rPr>
          <w:b/>
          <w:i/>
          <w:color w:val="000000"/>
        </w:rPr>
        <w:t>Est</w:t>
      </w:r>
      <w:proofErr w:type="spellEnd"/>
      <w:proofErr w:type="gramEnd"/>
      <w:r w:rsidRPr="00B32B68">
        <w:rPr>
          <w:b/>
          <w:i/>
          <w:color w:val="000000"/>
        </w:rPr>
        <w:t xml:space="preserve">: </w:t>
      </w:r>
      <w:r w:rsidR="00D972B9">
        <w:rPr>
          <w:b/>
          <w:i/>
          <w:color w:val="000000"/>
        </w:rPr>
        <w:t>48</w:t>
      </w:r>
      <w:r w:rsidRPr="00B32B68">
        <w:rPr>
          <w:b/>
          <w:i/>
          <w:color w:val="000000"/>
        </w:rPr>
        <w:t xml:space="preserve"> hours</w:t>
      </w:r>
      <w:r w:rsidR="0010009C">
        <w:rPr>
          <w:b/>
          <w:i/>
          <w:color w:val="000000"/>
        </w:rPr>
        <w:t>. It takes us awhile to pull all the data together.</w:t>
      </w:r>
      <w:r w:rsidR="008F7A96">
        <w:rPr>
          <w:b/>
          <w:i/>
          <w:color w:val="000000"/>
        </w:rPr>
        <w:t xml:space="preserve"> Anticipate no changes in burden due to new and deleted data items.</w:t>
      </w:r>
    </w:p>
    <w:p w:rsidR="00954093" w:rsidRDefault="00954093" w:rsidP="00C31BE0">
      <w:pPr>
        <w:spacing w:line="240" w:lineRule="exact"/>
        <w:rPr>
          <w:b/>
        </w:rPr>
      </w:pPr>
    </w:p>
    <w:p w:rsidR="00954093" w:rsidRDefault="00954093" w:rsidP="00C31BE0">
      <w:pPr>
        <w:spacing w:line="240" w:lineRule="exact"/>
        <w:ind w:left="144" w:right="144"/>
        <w:rPr>
          <w:color w:val="000000"/>
        </w:rPr>
      </w:pPr>
      <w:r>
        <w:rPr>
          <w:b/>
          <w:bCs/>
          <w:color w:val="000000"/>
        </w:rPr>
        <w:t xml:space="preserve">Dr. Paulo </w:t>
      </w:r>
      <w:proofErr w:type="spellStart"/>
      <w:r>
        <w:rPr>
          <w:b/>
          <w:bCs/>
          <w:color w:val="000000"/>
        </w:rPr>
        <w:t>Camargo</w:t>
      </w:r>
      <w:proofErr w:type="spellEnd"/>
      <w:r w:rsidR="00C31BE0">
        <w:rPr>
          <w:b/>
          <w:bCs/>
          <w:color w:val="000000"/>
        </w:rPr>
        <w:t xml:space="preserve"> </w:t>
      </w:r>
      <w:r w:rsidR="00C31BE0" w:rsidRPr="00C31BE0">
        <w:rPr>
          <w:bCs/>
          <w:color w:val="000000"/>
        </w:rPr>
        <w:t>(DRP)</w:t>
      </w:r>
    </w:p>
    <w:p w:rsidR="00954093" w:rsidRDefault="00954093" w:rsidP="00C31BE0">
      <w:pPr>
        <w:spacing w:line="240" w:lineRule="exact"/>
        <w:ind w:left="144" w:right="144"/>
        <w:rPr>
          <w:color w:val="000000"/>
        </w:rPr>
      </w:pPr>
      <w:r>
        <w:rPr>
          <w:color w:val="000000"/>
        </w:rPr>
        <w:t>UCLA School of Dentistry</w:t>
      </w:r>
    </w:p>
    <w:p w:rsidR="00954093" w:rsidRDefault="0010009C" w:rsidP="00C31BE0">
      <w:pPr>
        <w:spacing w:line="240" w:lineRule="exact"/>
        <w:ind w:left="144" w:right="144"/>
        <w:rPr>
          <w:color w:val="000000"/>
        </w:rPr>
      </w:pPr>
      <w:r>
        <w:rPr>
          <w:color w:val="000000"/>
        </w:rPr>
        <w:t>Tel: (</w:t>
      </w:r>
      <w:r w:rsidR="00954093">
        <w:rPr>
          <w:color w:val="000000"/>
        </w:rPr>
        <w:t>310</w:t>
      </w:r>
      <w:r>
        <w:rPr>
          <w:color w:val="000000"/>
        </w:rPr>
        <w:t>) 825-0928</w:t>
      </w:r>
    </w:p>
    <w:p w:rsidR="00954093" w:rsidRDefault="0010009C" w:rsidP="00C31BE0">
      <w:pPr>
        <w:spacing w:line="240" w:lineRule="exact"/>
        <w:ind w:left="144" w:right="144"/>
        <w:rPr>
          <w:color w:val="000000"/>
        </w:rPr>
      </w:pPr>
      <w:r>
        <w:t xml:space="preserve">Email: </w:t>
      </w:r>
      <w:hyperlink r:id="rId5" w:tgtFrame="_blank" w:history="1">
        <w:r w:rsidR="00954093">
          <w:rPr>
            <w:rStyle w:val="Hyperlink"/>
          </w:rPr>
          <w:t>pcamargo@dentistry.ucla.edu</w:t>
        </w:r>
      </w:hyperlink>
    </w:p>
    <w:p w:rsidR="00B32B68" w:rsidRPr="00B32B68" w:rsidRDefault="00B32B68" w:rsidP="00B32B68">
      <w:pPr>
        <w:spacing w:line="240" w:lineRule="exact"/>
        <w:ind w:left="144" w:right="144"/>
        <w:rPr>
          <w:b/>
          <w:i/>
          <w:color w:val="000000"/>
        </w:rPr>
      </w:pPr>
      <w:r w:rsidRPr="00B32B68">
        <w:rPr>
          <w:b/>
          <w:i/>
          <w:color w:val="000000"/>
        </w:rPr>
        <w:t xml:space="preserve">Burden </w:t>
      </w:r>
      <w:proofErr w:type="spellStart"/>
      <w:proofErr w:type="gramStart"/>
      <w:r w:rsidRPr="00B32B68">
        <w:rPr>
          <w:b/>
          <w:i/>
          <w:color w:val="000000"/>
        </w:rPr>
        <w:t>Est</w:t>
      </w:r>
      <w:proofErr w:type="spellEnd"/>
      <w:proofErr w:type="gramEnd"/>
      <w:r w:rsidRPr="00B32B68">
        <w:rPr>
          <w:b/>
          <w:i/>
          <w:color w:val="000000"/>
        </w:rPr>
        <w:t>: 42 hours</w:t>
      </w:r>
      <w:r w:rsidR="0010009C">
        <w:rPr>
          <w:b/>
          <w:i/>
          <w:color w:val="000000"/>
        </w:rPr>
        <w:t>. It usually takes us 40 hours and the additional 2 hours is due to the changes in the form.</w:t>
      </w:r>
    </w:p>
    <w:p w:rsidR="00954093" w:rsidRDefault="00954093" w:rsidP="00C31BE0">
      <w:pPr>
        <w:spacing w:line="240" w:lineRule="exact"/>
        <w:ind w:left="144" w:right="144"/>
        <w:rPr>
          <w:color w:val="000000"/>
        </w:rPr>
      </w:pPr>
    </w:p>
    <w:p w:rsidR="00954093" w:rsidRDefault="00954093" w:rsidP="00C31BE0">
      <w:pPr>
        <w:spacing w:line="240" w:lineRule="exact"/>
        <w:ind w:left="144" w:right="144"/>
        <w:rPr>
          <w:color w:val="000000"/>
        </w:rPr>
      </w:pPr>
      <w:r>
        <w:rPr>
          <w:b/>
          <w:bCs/>
          <w:color w:val="000000"/>
        </w:rPr>
        <w:t xml:space="preserve">Eli </w:t>
      </w:r>
      <w:proofErr w:type="spellStart"/>
      <w:r>
        <w:rPr>
          <w:b/>
          <w:bCs/>
          <w:color w:val="000000"/>
        </w:rPr>
        <w:t>Eliav</w:t>
      </w:r>
      <w:proofErr w:type="spellEnd"/>
      <w:r w:rsidR="00C31BE0">
        <w:rPr>
          <w:b/>
          <w:bCs/>
          <w:color w:val="000000"/>
        </w:rPr>
        <w:t xml:space="preserve"> </w:t>
      </w:r>
      <w:r w:rsidR="00C31BE0" w:rsidRPr="00C31BE0">
        <w:rPr>
          <w:b/>
          <w:bCs/>
        </w:rPr>
        <w:t>(</w:t>
      </w:r>
      <w:r w:rsidR="00C31BE0" w:rsidRPr="00C31BE0">
        <w:t>CBDPP)</w:t>
      </w:r>
    </w:p>
    <w:p w:rsidR="00954093" w:rsidRDefault="00954093" w:rsidP="00C31BE0">
      <w:pPr>
        <w:spacing w:line="240" w:lineRule="exact"/>
        <w:ind w:left="144" w:right="144"/>
        <w:rPr>
          <w:color w:val="000000"/>
        </w:rPr>
      </w:pPr>
      <w:r>
        <w:rPr>
          <w:color w:val="000000"/>
        </w:rPr>
        <w:t>UMDNJ-New Jersey Dental School</w:t>
      </w:r>
    </w:p>
    <w:p w:rsidR="00954093" w:rsidRDefault="0010009C" w:rsidP="00C31BE0">
      <w:pPr>
        <w:spacing w:line="240" w:lineRule="exact"/>
        <w:ind w:left="144" w:right="144"/>
        <w:rPr>
          <w:color w:val="000000"/>
        </w:rPr>
      </w:pPr>
      <w:r>
        <w:rPr>
          <w:color w:val="000000"/>
        </w:rPr>
        <w:t>Tel: (</w:t>
      </w:r>
      <w:r w:rsidR="00954093">
        <w:rPr>
          <w:color w:val="000000"/>
        </w:rPr>
        <w:t>973</w:t>
      </w:r>
      <w:r>
        <w:rPr>
          <w:color w:val="000000"/>
        </w:rPr>
        <w:t>) 972-7210</w:t>
      </w:r>
    </w:p>
    <w:p w:rsidR="00954093" w:rsidRDefault="0010009C" w:rsidP="00C31BE0">
      <w:pPr>
        <w:spacing w:line="240" w:lineRule="exact"/>
        <w:ind w:left="144" w:right="144"/>
        <w:rPr>
          <w:color w:val="000000"/>
        </w:rPr>
      </w:pPr>
      <w:r>
        <w:t xml:space="preserve">Email: </w:t>
      </w:r>
      <w:hyperlink r:id="rId6" w:tgtFrame="_blank" w:history="1">
        <w:r w:rsidR="00954093">
          <w:rPr>
            <w:rStyle w:val="Hyperlink"/>
          </w:rPr>
          <w:t>eliavel@umdnj.edu</w:t>
        </w:r>
      </w:hyperlink>
      <w:r>
        <w:rPr>
          <w:color w:val="000000"/>
        </w:rPr>
        <w:t xml:space="preserve"> </w:t>
      </w:r>
    </w:p>
    <w:p w:rsidR="008F7A96" w:rsidRPr="00B32B68" w:rsidRDefault="00B32B68" w:rsidP="008F7A96">
      <w:pPr>
        <w:spacing w:line="240" w:lineRule="exact"/>
        <w:ind w:left="144" w:right="144"/>
        <w:rPr>
          <w:b/>
          <w:i/>
          <w:color w:val="000000"/>
        </w:rPr>
      </w:pPr>
      <w:r w:rsidRPr="0010009C">
        <w:rPr>
          <w:b/>
          <w:i/>
          <w:color w:val="000000"/>
        </w:rPr>
        <w:t xml:space="preserve">Burden </w:t>
      </w:r>
      <w:proofErr w:type="spellStart"/>
      <w:proofErr w:type="gramStart"/>
      <w:r w:rsidRPr="0010009C">
        <w:rPr>
          <w:b/>
          <w:i/>
          <w:color w:val="000000"/>
        </w:rPr>
        <w:t>Est</w:t>
      </w:r>
      <w:proofErr w:type="spellEnd"/>
      <w:proofErr w:type="gramEnd"/>
      <w:r w:rsidRPr="0010009C">
        <w:rPr>
          <w:b/>
          <w:i/>
          <w:color w:val="000000"/>
        </w:rPr>
        <w:t>: 1.5 hours</w:t>
      </w:r>
      <w:r w:rsidRPr="0010009C">
        <w:rPr>
          <w:b/>
          <w:i/>
          <w:color w:val="000000"/>
        </w:rPr>
        <w:br/>
        <w:t xml:space="preserve">Comments: </w:t>
      </w:r>
      <w:r w:rsidR="0010009C" w:rsidRPr="0010009C">
        <w:rPr>
          <w:b/>
          <w:i/>
          <w:color w:val="000000"/>
        </w:rPr>
        <w:t>We</w:t>
      </w:r>
      <w:r w:rsidRPr="0010009C">
        <w:rPr>
          <w:b/>
          <w:i/>
          <w:color w:val="000000"/>
        </w:rPr>
        <w:t xml:space="preserve"> have systems in place so that reporting is </w:t>
      </w:r>
      <w:r w:rsidR="000F46E4">
        <w:rPr>
          <w:b/>
          <w:i/>
          <w:color w:val="000000"/>
        </w:rPr>
        <w:t>quick and easy for us.</w:t>
      </w:r>
      <w:r w:rsidR="008F7A96" w:rsidRPr="008F7A96">
        <w:rPr>
          <w:b/>
          <w:i/>
          <w:color w:val="000000"/>
        </w:rPr>
        <w:t xml:space="preserve"> </w:t>
      </w:r>
      <w:r w:rsidR="008F7A96">
        <w:rPr>
          <w:b/>
          <w:i/>
          <w:color w:val="000000"/>
        </w:rPr>
        <w:t>Anticipate no changes in burden due to new and deleted data items.</w:t>
      </w:r>
    </w:p>
    <w:p w:rsidR="00281CA8" w:rsidRDefault="00281CA8" w:rsidP="00281CA8">
      <w:pPr>
        <w:ind w:left="154" w:right="154"/>
        <w:rPr>
          <w:b/>
          <w:color w:val="000000"/>
        </w:rPr>
      </w:pPr>
    </w:p>
    <w:p w:rsidR="00281CA8" w:rsidRDefault="00780B50" w:rsidP="00281CA8">
      <w:pPr>
        <w:ind w:left="154" w:right="154"/>
        <w:rPr>
          <w:color w:val="000000"/>
        </w:rPr>
      </w:pPr>
      <w:r>
        <w:rPr>
          <w:b/>
          <w:color w:val="000000"/>
        </w:rPr>
        <w:fldChar w:fldCharType="begin"/>
      </w:r>
      <w:r w:rsidR="00281CA8">
        <w:rPr>
          <w:b/>
          <w:color w:val="000000"/>
        </w:rPr>
        <w:instrText xml:space="preserve"> NEXT </w:instrText>
      </w:r>
      <w:r>
        <w:rPr>
          <w:b/>
          <w:color w:val="000000"/>
        </w:rPr>
        <w:fldChar w:fldCharType="end"/>
      </w:r>
      <w:r>
        <w:rPr>
          <w:b/>
          <w:color w:val="000000"/>
        </w:rPr>
        <w:fldChar w:fldCharType="begin"/>
      </w:r>
      <w:r w:rsidR="00281CA8">
        <w:rPr>
          <w:b/>
          <w:color w:val="000000"/>
        </w:rPr>
        <w:instrText xml:space="preserve"> MERGEFIELD Q04Name </w:instrText>
      </w:r>
      <w:r>
        <w:rPr>
          <w:b/>
          <w:color w:val="000000"/>
        </w:rPr>
        <w:fldChar w:fldCharType="separate"/>
      </w:r>
      <w:r w:rsidR="00281CA8">
        <w:rPr>
          <w:b/>
          <w:bCs/>
          <w:color w:val="000000"/>
        </w:rPr>
        <w:t>Theresa G. Mayfield, D.M.D.</w:t>
      </w:r>
      <w:r>
        <w:rPr>
          <w:b/>
          <w:color w:val="000000"/>
        </w:rPr>
        <w:fldChar w:fldCharType="end"/>
      </w:r>
      <w:r w:rsidR="00281CA8">
        <w:rPr>
          <w:b/>
          <w:color w:val="000000"/>
        </w:rPr>
        <w:t xml:space="preserve"> </w:t>
      </w:r>
      <w:r w:rsidR="00281CA8" w:rsidRPr="00C31BE0">
        <w:rPr>
          <w:b/>
          <w:bCs/>
        </w:rPr>
        <w:t>(</w:t>
      </w:r>
      <w:r w:rsidR="00281CA8" w:rsidRPr="00C31BE0">
        <w:t>CBDPP)</w:t>
      </w:r>
    </w:p>
    <w:p w:rsidR="00281CA8" w:rsidRDefault="00780B50" w:rsidP="00281CA8">
      <w:pPr>
        <w:ind w:left="154" w:right="154"/>
        <w:rPr>
          <w:color w:val="000000"/>
        </w:rPr>
      </w:pPr>
      <w:r>
        <w:rPr>
          <w:color w:val="000000"/>
        </w:rPr>
        <w:fldChar w:fldCharType="begin"/>
      </w:r>
      <w:r w:rsidR="00281CA8">
        <w:rPr>
          <w:color w:val="000000"/>
        </w:rPr>
        <w:instrText xml:space="preserve"> MERGEFIELD Q01Org </w:instrText>
      </w:r>
      <w:r>
        <w:rPr>
          <w:color w:val="000000"/>
        </w:rPr>
        <w:fldChar w:fldCharType="separate"/>
      </w:r>
      <w:r w:rsidR="00281CA8">
        <w:rPr>
          <w:color w:val="000000"/>
        </w:rPr>
        <w:t xml:space="preserve">University of Louisville School of Dentistry </w:t>
      </w:r>
    </w:p>
    <w:p w:rsidR="00281CA8" w:rsidRDefault="00281CA8" w:rsidP="00281CA8">
      <w:pPr>
        <w:ind w:left="154" w:right="154"/>
        <w:rPr>
          <w:color w:val="000000"/>
        </w:rPr>
      </w:pPr>
      <w:r>
        <w:rPr>
          <w:color w:val="000000"/>
        </w:rPr>
        <w:t>Community-Based Dental Partnership Program</w:t>
      </w:r>
      <w:r w:rsidR="00780B50">
        <w:rPr>
          <w:color w:val="000000"/>
        </w:rPr>
        <w:fldChar w:fldCharType="end"/>
      </w:r>
    </w:p>
    <w:p w:rsidR="00281CA8" w:rsidRDefault="0010009C" w:rsidP="00281CA8">
      <w:pPr>
        <w:ind w:left="154" w:right="154"/>
        <w:rPr>
          <w:color w:val="000000"/>
        </w:rPr>
      </w:pPr>
      <w:r>
        <w:rPr>
          <w:color w:val="000000"/>
        </w:rPr>
        <w:t>Tel: (</w:t>
      </w:r>
      <w:r w:rsidR="00780B50">
        <w:rPr>
          <w:color w:val="000000"/>
        </w:rPr>
        <w:fldChar w:fldCharType="begin"/>
      </w:r>
      <w:r w:rsidR="00281CA8">
        <w:rPr>
          <w:color w:val="000000"/>
        </w:rPr>
        <w:instrText xml:space="preserve"> MERGEFIELD Q04Tel </w:instrText>
      </w:r>
      <w:r w:rsidR="00780B50">
        <w:rPr>
          <w:color w:val="000000"/>
        </w:rPr>
        <w:fldChar w:fldCharType="separate"/>
      </w:r>
      <w:r w:rsidR="00281CA8">
        <w:rPr>
          <w:color w:val="000000"/>
        </w:rPr>
        <w:t>502</w:t>
      </w:r>
      <w:r>
        <w:rPr>
          <w:color w:val="000000"/>
        </w:rPr>
        <w:t xml:space="preserve">) </w:t>
      </w:r>
      <w:r w:rsidR="00281CA8">
        <w:rPr>
          <w:color w:val="000000"/>
        </w:rPr>
        <w:t>852</w:t>
      </w:r>
      <w:r>
        <w:rPr>
          <w:color w:val="000000"/>
        </w:rPr>
        <w:t>-</w:t>
      </w:r>
      <w:r w:rsidR="00281CA8">
        <w:rPr>
          <w:color w:val="000000"/>
        </w:rPr>
        <w:t>5128</w:t>
      </w:r>
      <w:r w:rsidR="00780B50">
        <w:rPr>
          <w:noProof/>
          <w:color w:val="000000"/>
        </w:rPr>
        <w:fldChar w:fldCharType="end"/>
      </w:r>
    </w:p>
    <w:p w:rsidR="00281CA8" w:rsidRDefault="0010009C" w:rsidP="00281CA8">
      <w:pPr>
        <w:ind w:left="154" w:right="154"/>
        <w:rPr>
          <w:color w:val="000000"/>
        </w:rPr>
      </w:pPr>
      <w:r>
        <w:rPr>
          <w:rFonts w:cs="Times New Roman"/>
          <w:color w:val="000000"/>
        </w:rPr>
        <w:t xml:space="preserve">Email: </w:t>
      </w:r>
      <w:r w:rsidR="00780B50">
        <w:rPr>
          <w:rFonts w:asciiTheme="minorHAnsi" w:hAnsiTheme="minorHAnsi"/>
          <w:color w:val="000000"/>
        </w:rPr>
        <w:fldChar w:fldCharType="begin"/>
      </w:r>
      <w:r w:rsidR="00281CA8">
        <w:rPr>
          <w:rFonts w:asciiTheme="minorHAnsi" w:hAnsiTheme="minorHAnsi"/>
          <w:color w:val="000000"/>
        </w:rPr>
        <w:instrText xml:space="preserve"> MERGEFIELD Q04Email </w:instrText>
      </w:r>
      <w:r w:rsidR="00780B50">
        <w:rPr>
          <w:rFonts w:asciiTheme="minorHAnsi" w:hAnsiTheme="minorHAnsi"/>
          <w:color w:val="000000"/>
        </w:rPr>
        <w:fldChar w:fldCharType="separate"/>
      </w:r>
      <w:r w:rsidR="00281CA8">
        <w:rPr>
          <w:color w:val="000000"/>
        </w:rPr>
        <w:t>theresa.mayfield@louisville.edu</w:t>
      </w:r>
      <w:r w:rsidR="00780B50">
        <w:rPr>
          <w:rFonts w:asciiTheme="minorHAnsi" w:hAnsiTheme="minorHAnsi"/>
          <w:noProof/>
          <w:color w:val="000000"/>
        </w:rPr>
        <w:fldChar w:fldCharType="end"/>
      </w:r>
    </w:p>
    <w:p w:rsidR="00B32B68" w:rsidRPr="00B32B68" w:rsidRDefault="00B32B68" w:rsidP="00B32B68">
      <w:pPr>
        <w:spacing w:line="240" w:lineRule="exact"/>
        <w:ind w:left="144" w:right="144"/>
        <w:rPr>
          <w:b/>
          <w:i/>
          <w:color w:val="000000"/>
        </w:rPr>
      </w:pPr>
      <w:r w:rsidRPr="00B32B68">
        <w:rPr>
          <w:b/>
          <w:i/>
          <w:color w:val="000000"/>
        </w:rPr>
        <w:lastRenderedPageBreak/>
        <w:t xml:space="preserve">Burden </w:t>
      </w:r>
      <w:proofErr w:type="spellStart"/>
      <w:proofErr w:type="gramStart"/>
      <w:r w:rsidRPr="00B32B68">
        <w:rPr>
          <w:b/>
          <w:i/>
          <w:color w:val="000000"/>
        </w:rPr>
        <w:t>Est</w:t>
      </w:r>
      <w:proofErr w:type="spellEnd"/>
      <w:proofErr w:type="gramEnd"/>
      <w:r w:rsidRPr="00B32B68">
        <w:rPr>
          <w:b/>
          <w:i/>
          <w:color w:val="000000"/>
        </w:rPr>
        <w:t>: 80 hours</w:t>
      </w:r>
    </w:p>
    <w:p w:rsidR="00B32B68" w:rsidRPr="0010009C" w:rsidRDefault="00B32B68" w:rsidP="00281CA8">
      <w:pPr>
        <w:ind w:left="154" w:right="154"/>
        <w:rPr>
          <w:rFonts w:cs="Times New Roman"/>
          <w:b/>
          <w:i/>
          <w:color w:val="000000"/>
          <w:szCs w:val="24"/>
        </w:rPr>
      </w:pPr>
      <w:r w:rsidRPr="0010009C">
        <w:rPr>
          <w:rFonts w:eastAsia="Times New Roman" w:cs="Times New Roman"/>
          <w:b/>
          <w:i/>
          <w:color w:val="000000"/>
          <w:szCs w:val="24"/>
        </w:rPr>
        <w:t xml:space="preserve">Comments: </w:t>
      </w:r>
      <w:r w:rsidR="0010009C" w:rsidRPr="0010009C">
        <w:rPr>
          <w:rFonts w:eastAsia="Times New Roman" w:cs="Times New Roman"/>
          <w:b/>
          <w:i/>
          <w:color w:val="000000"/>
          <w:szCs w:val="24"/>
        </w:rPr>
        <w:t>We do not c</w:t>
      </w:r>
      <w:r w:rsidRPr="0010009C">
        <w:rPr>
          <w:rFonts w:eastAsia="Times New Roman" w:cs="Times New Roman"/>
          <w:b/>
          <w:i/>
          <w:color w:val="000000"/>
          <w:szCs w:val="24"/>
        </w:rPr>
        <w:t>ollect any of the data necessary to fill out the DSR (</w:t>
      </w:r>
      <w:proofErr w:type="spellStart"/>
      <w:r w:rsidRPr="0010009C">
        <w:rPr>
          <w:rFonts w:eastAsia="Times New Roman" w:cs="Times New Roman"/>
          <w:b/>
          <w:i/>
          <w:color w:val="000000"/>
          <w:szCs w:val="24"/>
        </w:rPr>
        <w:t>eg</w:t>
      </w:r>
      <w:proofErr w:type="spellEnd"/>
      <w:r w:rsidRPr="0010009C">
        <w:rPr>
          <w:rFonts w:eastAsia="Times New Roman" w:cs="Times New Roman"/>
          <w:b/>
          <w:i/>
          <w:color w:val="000000"/>
          <w:szCs w:val="24"/>
        </w:rPr>
        <w:t xml:space="preserve">. cd4 count to determine HIV status, ethnicity, etc.) so </w:t>
      </w:r>
      <w:r w:rsidR="0010009C" w:rsidRPr="0010009C">
        <w:rPr>
          <w:rFonts w:eastAsia="Times New Roman" w:cs="Times New Roman"/>
          <w:b/>
          <w:i/>
          <w:color w:val="000000"/>
          <w:szCs w:val="24"/>
        </w:rPr>
        <w:t>we</w:t>
      </w:r>
      <w:r w:rsidRPr="0010009C">
        <w:rPr>
          <w:rFonts w:eastAsia="Times New Roman" w:cs="Times New Roman"/>
          <w:b/>
          <w:i/>
          <w:color w:val="000000"/>
          <w:szCs w:val="24"/>
        </w:rPr>
        <w:t xml:space="preserve"> have to reach out to multiple other service providers to gather that information for the report</w:t>
      </w:r>
      <w:r w:rsidRPr="00243715">
        <w:rPr>
          <w:rFonts w:eastAsia="Times New Roman" w:cs="Times New Roman"/>
          <w:b/>
          <w:i/>
          <w:color w:val="000000"/>
          <w:szCs w:val="24"/>
        </w:rPr>
        <w:t xml:space="preserve">. </w:t>
      </w:r>
      <w:r w:rsidR="00243715" w:rsidRPr="00243715">
        <w:rPr>
          <w:rFonts w:eastAsia="Times New Roman" w:cs="Times New Roman"/>
          <w:b/>
          <w:i/>
          <w:color w:val="000000"/>
          <w:szCs w:val="24"/>
        </w:rPr>
        <w:t>Addition of the new ethnicity/race/sex would increase the burden, and that the narrative question deletions would not have an impact on the time because they are easy to fill out.</w:t>
      </w:r>
    </w:p>
    <w:p w:rsidR="00281CA8" w:rsidRDefault="00281CA8" w:rsidP="00C31BE0">
      <w:pPr>
        <w:spacing w:line="240" w:lineRule="exact"/>
        <w:ind w:left="144" w:right="144"/>
        <w:rPr>
          <w:color w:val="000000"/>
        </w:rPr>
      </w:pPr>
    </w:p>
    <w:p w:rsidR="00B32B68" w:rsidRDefault="00780B50" w:rsidP="00B32B68">
      <w:pPr>
        <w:ind w:left="154" w:right="154"/>
        <w:rPr>
          <w:color w:val="000000"/>
        </w:rPr>
      </w:pPr>
      <w:r>
        <w:rPr>
          <w:b/>
          <w:color w:val="000000"/>
        </w:rPr>
        <w:fldChar w:fldCharType="begin"/>
      </w:r>
      <w:r w:rsidR="00B32B68">
        <w:rPr>
          <w:b/>
          <w:color w:val="000000"/>
        </w:rPr>
        <w:instrText xml:space="preserve"> MERGEFIELD Q04Name </w:instrText>
      </w:r>
      <w:r>
        <w:rPr>
          <w:b/>
          <w:color w:val="000000"/>
        </w:rPr>
        <w:fldChar w:fldCharType="separate"/>
      </w:r>
      <w:r w:rsidR="00B32B68">
        <w:rPr>
          <w:b/>
          <w:bCs/>
          <w:color w:val="000000"/>
        </w:rPr>
        <w:t>Dr. Larry Salzmann</w:t>
      </w:r>
      <w:r>
        <w:rPr>
          <w:b/>
          <w:color w:val="000000"/>
        </w:rPr>
        <w:fldChar w:fldCharType="end"/>
      </w:r>
      <w:r w:rsidR="00B32B68">
        <w:rPr>
          <w:b/>
          <w:color w:val="000000"/>
        </w:rPr>
        <w:t xml:space="preserve"> </w:t>
      </w:r>
      <w:r w:rsidR="00B32B68" w:rsidRPr="00C31BE0">
        <w:rPr>
          <w:b/>
          <w:bCs/>
        </w:rPr>
        <w:t>(</w:t>
      </w:r>
      <w:r w:rsidR="00B32B68" w:rsidRPr="00C31BE0">
        <w:t>CBDPP)</w:t>
      </w:r>
    </w:p>
    <w:p w:rsidR="00B32B68" w:rsidRDefault="00780B50" w:rsidP="00B32B68">
      <w:pPr>
        <w:ind w:left="154" w:right="154"/>
        <w:rPr>
          <w:color w:val="000000"/>
        </w:rPr>
      </w:pPr>
      <w:r>
        <w:rPr>
          <w:color w:val="000000"/>
        </w:rPr>
        <w:fldChar w:fldCharType="begin"/>
      </w:r>
      <w:r w:rsidR="00B32B68">
        <w:rPr>
          <w:color w:val="000000"/>
        </w:rPr>
        <w:instrText xml:space="preserve"> MERGEFIELD Q01Org </w:instrText>
      </w:r>
      <w:r>
        <w:rPr>
          <w:color w:val="000000"/>
        </w:rPr>
        <w:fldChar w:fldCharType="separate"/>
      </w:r>
      <w:r w:rsidR="00B32B68">
        <w:rPr>
          <w:color w:val="000000"/>
        </w:rPr>
        <w:t>The Board of Trustees of the University of Illinois</w:t>
      </w:r>
      <w:r>
        <w:rPr>
          <w:noProof/>
          <w:color w:val="000000"/>
        </w:rPr>
        <w:fldChar w:fldCharType="end"/>
      </w:r>
    </w:p>
    <w:p w:rsidR="00B32B68" w:rsidRDefault="0010009C" w:rsidP="00B32B68">
      <w:pPr>
        <w:ind w:left="154" w:right="154"/>
        <w:rPr>
          <w:color w:val="000000"/>
        </w:rPr>
      </w:pPr>
      <w:r>
        <w:rPr>
          <w:color w:val="000000"/>
        </w:rPr>
        <w:t>Tel: (</w:t>
      </w:r>
      <w:r w:rsidR="00780B50">
        <w:rPr>
          <w:color w:val="000000"/>
        </w:rPr>
        <w:fldChar w:fldCharType="begin"/>
      </w:r>
      <w:r w:rsidR="00B32B68">
        <w:rPr>
          <w:color w:val="000000"/>
        </w:rPr>
        <w:instrText xml:space="preserve"> MERGEFIELD Q04Tel </w:instrText>
      </w:r>
      <w:r w:rsidR="00780B50">
        <w:rPr>
          <w:color w:val="000000"/>
        </w:rPr>
        <w:fldChar w:fldCharType="separate"/>
      </w:r>
      <w:r w:rsidR="00B32B68">
        <w:rPr>
          <w:color w:val="000000"/>
        </w:rPr>
        <w:t>312</w:t>
      </w:r>
      <w:r>
        <w:rPr>
          <w:color w:val="000000"/>
        </w:rPr>
        <w:t xml:space="preserve">) </w:t>
      </w:r>
      <w:r w:rsidR="00B32B68">
        <w:rPr>
          <w:color w:val="000000"/>
        </w:rPr>
        <w:t>996</w:t>
      </w:r>
      <w:r>
        <w:rPr>
          <w:color w:val="000000"/>
        </w:rPr>
        <w:t>-</w:t>
      </w:r>
      <w:r w:rsidR="00B32B68">
        <w:rPr>
          <w:color w:val="000000"/>
        </w:rPr>
        <w:t>6661</w:t>
      </w:r>
      <w:r w:rsidR="00780B50">
        <w:rPr>
          <w:noProof/>
          <w:color w:val="000000"/>
        </w:rPr>
        <w:fldChar w:fldCharType="end"/>
      </w:r>
    </w:p>
    <w:p w:rsidR="00B32B68" w:rsidRDefault="0010009C" w:rsidP="00B32B68">
      <w:pPr>
        <w:ind w:left="154" w:right="154"/>
        <w:rPr>
          <w:color w:val="000000"/>
        </w:rPr>
      </w:pPr>
      <w:r>
        <w:t xml:space="preserve">Email: </w:t>
      </w:r>
      <w:hyperlink r:id="rId7" w:history="1">
        <w:r w:rsidR="00B32B68">
          <w:rPr>
            <w:rStyle w:val="Hyperlink"/>
          </w:rPr>
          <w:t>lbs@uic.edu</w:t>
        </w:r>
      </w:hyperlink>
      <w:r>
        <w:rPr>
          <w:color w:val="000000"/>
        </w:rPr>
        <w:t xml:space="preserve"> </w:t>
      </w:r>
    </w:p>
    <w:p w:rsidR="008F7A96" w:rsidRPr="00B32B68" w:rsidRDefault="00B32B68" w:rsidP="008F7A96">
      <w:pPr>
        <w:spacing w:line="240" w:lineRule="exact"/>
        <w:ind w:left="144" w:right="144"/>
        <w:rPr>
          <w:b/>
          <w:i/>
          <w:color w:val="000000"/>
        </w:rPr>
      </w:pPr>
      <w:r w:rsidRPr="00B32B68">
        <w:rPr>
          <w:b/>
          <w:i/>
          <w:color w:val="000000"/>
        </w:rPr>
        <w:t xml:space="preserve">Burden </w:t>
      </w:r>
      <w:proofErr w:type="spellStart"/>
      <w:proofErr w:type="gramStart"/>
      <w:r w:rsidRPr="00B32B68">
        <w:rPr>
          <w:b/>
          <w:i/>
          <w:color w:val="000000"/>
        </w:rPr>
        <w:t>Est</w:t>
      </w:r>
      <w:proofErr w:type="spellEnd"/>
      <w:proofErr w:type="gramEnd"/>
      <w:r w:rsidRPr="00B32B68">
        <w:rPr>
          <w:b/>
          <w:i/>
          <w:color w:val="000000"/>
        </w:rPr>
        <w:t>: 10 hours</w:t>
      </w:r>
      <w:r w:rsidR="008F7A96">
        <w:rPr>
          <w:b/>
          <w:i/>
          <w:color w:val="000000"/>
        </w:rPr>
        <w:t>. Anticipate no changes in burden due to new and deleted data items.</w:t>
      </w:r>
    </w:p>
    <w:p w:rsidR="00B32B68" w:rsidRDefault="00B32B68" w:rsidP="00243715">
      <w:pPr>
        <w:ind w:right="154"/>
        <w:rPr>
          <w:color w:val="000000"/>
        </w:rPr>
      </w:pPr>
    </w:p>
    <w:p w:rsidR="00B32B68" w:rsidRPr="00893CED" w:rsidRDefault="00B32B68" w:rsidP="00C31BE0">
      <w:pPr>
        <w:spacing w:line="240" w:lineRule="exact"/>
        <w:ind w:left="144" w:right="144"/>
        <w:rPr>
          <w:color w:val="000000"/>
        </w:rPr>
      </w:pPr>
    </w:p>
    <w:sectPr w:rsidR="00B32B68" w:rsidRPr="00893CED" w:rsidSect="005F3C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54093"/>
    <w:rsid w:val="00007284"/>
    <w:rsid w:val="000E4BA5"/>
    <w:rsid w:val="000F46E4"/>
    <w:rsid w:val="0010009C"/>
    <w:rsid w:val="00243715"/>
    <w:rsid w:val="00281CA8"/>
    <w:rsid w:val="0043109E"/>
    <w:rsid w:val="004520FC"/>
    <w:rsid w:val="00517985"/>
    <w:rsid w:val="00526DE7"/>
    <w:rsid w:val="00534828"/>
    <w:rsid w:val="005377EB"/>
    <w:rsid w:val="005F3C57"/>
    <w:rsid w:val="0074126E"/>
    <w:rsid w:val="00780B50"/>
    <w:rsid w:val="007F7EBE"/>
    <w:rsid w:val="00804E6E"/>
    <w:rsid w:val="00827D9B"/>
    <w:rsid w:val="00893CED"/>
    <w:rsid w:val="008C6EFE"/>
    <w:rsid w:val="008E402B"/>
    <w:rsid w:val="008F7A96"/>
    <w:rsid w:val="0093051E"/>
    <w:rsid w:val="00954093"/>
    <w:rsid w:val="009E49BF"/>
    <w:rsid w:val="009F2A2D"/>
    <w:rsid w:val="00A22DF1"/>
    <w:rsid w:val="00AA26F3"/>
    <w:rsid w:val="00AC0F7C"/>
    <w:rsid w:val="00B32B68"/>
    <w:rsid w:val="00B34FEB"/>
    <w:rsid w:val="00B424DF"/>
    <w:rsid w:val="00B45DF5"/>
    <w:rsid w:val="00B8369B"/>
    <w:rsid w:val="00BE13A6"/>
    <w:rsid w:val="00C31BE0"/>
    <w:rsid w:val="00CC2CDF"/>
    <w:rsid w:val="00D05126"/>
    <w:rsid w:val="00D312C6"/>
    <w:rsid w:val="00D471A3"/>
    <w:rsid w:val="00D90643"/>
    <w:rsid w:val="00D922FA"/>
    <w:rsid w:val="00D972B9"/>
    <w:rsid w:val="00DC39B0"/>
    <w:rsid w:val="00DE2C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3C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5409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35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9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lbs@uic.ed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liavel@umdnj.edu" TargetMode="External"/><Relationship Id="rId5" Type="http://schemas.openxmlformats.org/officeDocument/2006/relationships/hyperlink" Target="mailto:pcamargo@dentistry.ucla.edu" TargetMode="External"/><Relationship Id="rId4" Type="http://schemas.openxmlformats.org/officeDocument/2006/relationships/hyperlink" Target="mailto:lbartlett@bcd.tamhsc.ed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ifua</dc:creator>
  <cp:lastModifiedBy>ifua</cp:lastModifiedBy>
  <cp:revision>11</cp:revision>
  <dcterms:created xsi:type="dcterms:W3CDTF">2014-02-03T19:23:00Z</dcterms:created>
  <dcterms:modified xsi:type="dcterms:W3CDTF">2014-02-24T21:17:00Z</dcterms:modified>
</cp:coreProperties>
</file>