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52E" w:rsidRDefault="00AE252E" w:rsidP="00AE252E">
      <w:pPr>
        <w:shd w:val="clear" w:color="auto" w:fill="FFFFFF"/>
        <w:spacing w:before="100" w:beforeAutospacing="1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Helvetica" w:hAnsi="Helvetica"/>
          <w:noProof/>
        </w:rPr>
        <w:drawing>
          <wp:inline distT="0" distB="0" distL="0" distR="0" wp14:anchorId="7DBBDD1D" wp14:editId="65B0D0E0">
            <wp:extent cx="3810000" cy="518160"/>
            <wp:effectExtent l="0" t="0" r="0" b="0"/>
            <wp:docPr id="1" name="Picture 2" descr="ACS data use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S data users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52E" w:rsidRDefault="00AE252E" w:rsidP="00AE252E">
      <w:pPr>
        <w:shd w:val="clear" w:color="auto" w:fill="FFFFFF"/>
        <w:spacing w:before="100" w:beforeAutospacing="1"/>
        <w:rPr>
          <w:rFonts w:ascii="Arial" w:hAnsi="Arial" w:cs="Arial"/>
          <w:sz w:val="22"/>
          <w:szCs w:val="22"/>
        </w:rPr>
      </w:pPr>
    </w:p>
    <w:p w:rsidR="00AE252E" w:rsidRDefault="00AE252E" w:rsidP="00AE252E">
      <w:pPr>
        <w:shd w:val="clear" w:color="auto" w:fill="FFFFFF"/>
        <w:spacing w:before="100" w:before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To: Members of the American Community Survey Data Users Group Online Community</w:t>
      </w:r>
    </w:p>
    <w:p w:rsidR="00AE252E" w:rsidRPr="00AE252E" w:rsidRDefault="00AE252E" w:rsidP="00AE252E">
      <w:pPr>
        <w:shd w:val="clear" w:color="auto" w:fill="FFFFFF"/>
        <w:spacing w:before="100" w:beforeAutospacing="1"/>
        <w:rPr>
          <w:rFonts w:ascii="Arial" w:hAnsi="Arial" w:cs="Arial"/>
          <w:sz w:val="22"/>
          <w:szCs w:val="22"/>
        </w:rPr>
      </w:pPr>
      <w:r w:rsidRPr="00AE252E">
        <w:rPr>
          <w:rFonts w:ascii="Arial" w:hAnsi="Arial" w:cs="Arial"/>
          <w:sz w:val="22"/>
          <w:szCs w:val="22"/>
        </w:rPr>
        <w:t>The Population Reference Bureau (PRB) and Sabre Sys</w:t>
      </w:r>
      <w:r>
        <w:rPr>
          <w:rFonts w:ascii="Arial" w:hAnsi="Arial" w:cs="Arial"/>
          <w:sz w:val="22"/>
          <w:szCs w:val="22"/>
        </w:rPr>
        <w:t>t</w:t>
      </w:r>
      <w:r w:rsidRPr="00AE252E">
        <w:rPr>
          <w:rFonts w:ascii="Arial" w:hAnsi="Arial" w:cs="Arial"/>
          <w:sz w:val="22"/>
          <w:szCs w:val="22"/>
        </w:rPr>
        <w:t>ems created a brief survey to collect input from ACS Data Users Group members regarding key ACS issues and data user needs. Results from this survey will be presented in a Plenary Session on May 13 at the upcoming 2015 ACS Data Users Conference. This survey provides a unique opportunity for Data Users Group members to share collective feedback about ACS data issues and user needs with Census Bureau</w:t>
      </w:r>
      <w:r>
        <w:rPr>
          <w:rFonts w:ascii="Arial" w:hAnsi="Arial" w:cs="Arial"/>
          <w:sz w:val="22"/>
          <w:szCs w:val="22"/>
        </w:rPr>
        <w:t xml:space="preserve"> staff</w:t>
      </w:r>
      <w:r w:rsidRPr="00AE252E">
        <w:rPr>
          <w:rFonts w:ascii="Arial" w:hAnsi="Arial" w:cs="Arial"/>
          <w:sz w:val="22"/>
          <w:szCs w:val="22"/>
        </w:rPr>
        <w:t xml:space="preserve"> and other conference attendees.</w:t>
      </w:r>
    </w:p>
    <w:p w:rsidR="00AE252E" w:rsidRPr="00AE252E" w:rsidRDefault="00AE252E" w:rsidP="00AE252E">
      <w:pPr>
        <w:rPr>
          <w:rFonts w:ascii="Arial" w:hAnsi="Arial" w:cs="Arial"/>
          <w:color w:val="222222"/>
          <w:sz w:val="22"/>
          <w:szCs w:val="22"/>
        </w:rPr>
      </w:pPr>
    </w:p>
    <w:p w:rsidR="00FB3218" w:rsidRDefault="00AE252E" w:rsidP="00AE252E">
      <w:pPr>
        <w:rPr>
          <w:rFonts w:ascii="Arial" w:hAnsi="Arial" w:cs="Arial"/>
          <w:color w:val="222222"/>
          <w:sz w:val="22"/>
          <w:szCs w:val="22"/>
        </w:rPr>
      </w:pPr>
      <w:r w:rsidRPr="00AE252E">
        <w:rPr>
          <w:rFonts w:ascii="Arial" w:hAnsi="Arial" w:cs="Arial"/>
          <w:color w:val="222222"/>
          <w:sz w:val="22"/>
          <w:szCs w:val="22"/>
        </w:rPr>
        <w:t xml:space="preserve">The link to the survey is: </w:t>
      </w:r>
      <w:hyperlink r:id="rId7" w:history="1">
        <w:r w:rsidRPr="00AE252E">
          <w:rPr>
            <w:rStyle w:val="Hyperlink"/>
            <w:rFonts w:ascii="Arial" w:hAnsi="Arial" w:cs="Arial"/>
            <w:sz w:val="22"/>
            <w:szCs w:val="22"/>
          </w:rPr>
          <w:t>https://www.surveymonkey.com/s/ACSonlinemembersurvey2015</w:t>
        </w:r>
      </w:hyperlink>
      <w:r w:rsidRPr="00AE252E">
        <w:rPr>
          <w:rFonts w:ascii="Arial" w:hAnsi="Arial" w:cs="Arial"/>
          <w:sz w:val="22"/>
          <w:szCs w:val="22"/>
        </w:rPr>
        <w:t xml:space="preserve">. </w:t>
      </w:r>
      <w:r w:rsidRPr="00AE252E">
        <w:rPr>
          <w:rFonts w:ascii="Arial" w:hAnsi="Arial" w:cs="Arial"/>
          <w:color w:val="222222"/>
          <w:sz w:val="22"/>
          <w:szCs w:val="22"/>
        </w:rPr>
        <w:t xml:space="preserve">The survey takes about 15 minutes to complete. Individual responses </w:t>
      </w:r>
      <w:r w:rsidR="003A1450">
        <w:rPr>
          <w:rFonts w:ascii="Arial" w:hAnsi="Arial" w:cs="Arial"/>
          <w:color w:val="222222"/>
          <w:sz w:val="22"/>
          <w:szCs w:val="22"/>
        </w:rPr>
        <w:t xml:space="preserve">are </w:t>
      </w:r>
      <w:r w:rsidR="00FB3218">
        <w:rPr>
          <w:rFonts w:ascii="Arial" w:hAnsi="Arial" w:cs="Arial"/>
          <w:color w:val="222222"/>
          <w:sz w:val="22"/>
          <w:szCs w:val="22"/>
        </w:rPr>
        <w:t>anonymous</w:t>
      </w:r>
      <w:r w:rsidRPr="00AE252E">
        <w:rPr>
          <w:rFonts w:ascii="Arial" w:hAnsi="Arial" w:cs="Arial"/>
          <w:color w:val="222222"/>
          <w:sz w:val="22"/>
          <w:szCs w:val="22"/>
        </w:rPr>
        <w:t>; only the aggregate data will be reported</w:t>
      </w:r>
      <w:r w:rsidR="00ED7DF0">
        <w:rPr>
          <w:rFonts w:ascii="Arial" w:hAnsi="Arial" w:cs="Arial"/>
          <w:color w:val="222222"/>
          <w:sz w:val="22"/>
          <w:szCs w:val="22"/>
        </w:rPr>
        <w:t xml:space="preserve"> and no individual person will be identified</w:t>
      </w:r>
      <w:r w:rsidRPr="00AE252E">
        <w:rPr>
          <w:rFonts w:ascii="Arial" w:hAnsi="Arial" w:cs="Arial"/>
          <w:color w:val="222222"/>
          <w:sz w:val="22"/>
          <w:szCs w:val="22"/>
        </w:rPr>
        <w:t>. Please respond by </w:t>
      </w:r>
      <w:r w:rsidRPr="00AE252E">
        <w:rPr>
          <w:rFonts w:ascii="Arial" w:hAnsi="Arial" w:cs="Arial"/>
          <w:b/>
          <w:bCs/>
          <w:color w:val="222222"/>
          <w:sz w:val="22"/>
          <w:szCs w:val="22"/>
        </w:rPr>
        <w:t xml:space="preserve">April </w:t>
      </w:r>
      <w:r w:rsidR="00FB3218">
        <w:rPr>
          <w:rFonts w:ascii="Arial" w:hAnsi="Arial" w:cs="Arial"/>
          <w:b/>
          <w:bCs/>
          <w:color w:val="222222"/>
          <w:sz w:val="22"/>
          <w:szCs w:val="22"/>
        </w:rPr>
        <w:t>20</w:t>
      </w:r>
      <w:r w:rsidRPr="00AE252E">
        <w:rPr>
          <w:rFonts w:ascii="Arial" w:hAnsi="Arial" w:cs="Arial"/>
          <w:b/>
          <w:bCs/>
          <w:color w:val="222222"/>
          <w:sz w:val="22"/>
          <w:szCs w:val="22"/>
        </w:rPr>
        <w:t>, 2015</w:t>
      </w:r>
      <w:r w:rsidRPr="00AE252E">
        <w:rPr>
          <w:rFonts w:ascii="Arial" w:hAnsi="Arial" w:cs="Arial"/>
          <w:color w:val="222222"/>
          <w:sz w:val="22"/>
          <w:szCs w:val="22"/>
        </w:rPr>
        <w:t>.</w:t>
      </w:r>
      <w:r w:rsidR="00FB3218">
        <w:rPr>
          <w:rFonts w:ascii="Arial" w:hAnsi="Arial" w:cs="Arial"/>
          <w:color w:val="222222"/>
          <w:sz w:val="22"/>
          <w:szCs w:val="22"/>
        </w:rPr>
        <w:t xml:space="preserve"> </w:t>
      </w:r>
      <w:r w:rsidR="00FB3218" w:rsidRPr="00FB3218">
        <w:rPr>
          <w:rFonts w:ascii="Arial" w:hAnsi="Arial" w:cs="Arial"/>
          <w:color w:val="222222"/>
          <w:sz w:val="22"/>
          <w:szCs w:val="22"/>
        </w:rPr>
        <w:t xml:space="preserve">Your responses are voluntary. This survey is being administered by </w:t>
      </w:r>
      <w:r w:rsidR="00FB3218">
        <w:rPr>
          <w:rFonts w:ascii="Arial" w:hAnsi="Arial" w:cs="Arial"/>
          <w:color w:val="222222"/>
          <w:sz w:val="22"/>
          <w:szCs w:val="22"/>
        </w:rPr>
        <w:t xml:space="preserve">the Population Reference Bureau </w:t>
      </w:r>
      <w:r w:rsidR="00FB3218" w:rsidRPr="00FB3218">
        <w:rPr>
          <w:rFonts w:ascii="Arial" w:hAnsi="Arial" w:cs="Arial"/>
          <w:color w:val="222222"/>
          <w:sz w:val="22"/>
          <w:szCs w:val="22"/>
        </w:rPr>
        <w:t xml:space="preserve">through </w:t>
      </w:r>
      <w:proofErr w:type="spellStart"/>
      <w:r w:rsidR="00FB3218" w:rsidRPr="00FB3218">
        <w:rPr>
          <w:rFonts w:ascii="Arial" w:hAnsi="Arial" w:cs="Arial"/>
          <w:color w:val="222222"/>
          <w:sz w:val="22"/>
          <w:szCs w:val="22"/>
        </w:rPr>
        <w:t>SurveyMonkey</w:t>
      </w:r>
      <w:proofErr w:type="spellEnd"/>
      <w:r w:rsidR="00FB3218" w:rsidRPr="00FB3218">
        <w:rPr>
          <w:rFonts w:ascii="Arial" w:hAnsi="Arial" w:cs="Arial"/>
          <w:color w:val="222222"/>
          <w:sz w:val="22"/>
          <w:szCs w:val="22"/>
        </w:rPr>
        <w:t xml:space="preserve"> and resides in a server outside of the Census domain. The Census Bureau cannot guarantee the protection of survey responses and advises against the inclusion of sensitive personal information in any response.</w:t>
      </w:r>
      <w:r w:rsidRPr="00AE252E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FB3218" w:rsidRDefault="00FB3218" w:rsidP="00AE252E">
      <w:pPr>
        <w:rPr>
          <w:rFonts w:ascii="Arial" w:hAnsi="Arial" w:cs="Arial"/>
          <w:color w:val="222222"/>
          <w:sz w:val="22"/>
          <w:szCs w:val="22"/>
        </w:rPr>
      </w:pPr>
    </w:p>
    <w:p w:rsidR="00AE252E" w:rsidRPr="00AE252E" w:rsidRDefault="00AE252E" w:rsidP="00AE252E">
      <w:pPr>
        <w:rPr>
          <w:rFonts w:ascii="Arial" w:hAnsi="Arial" w:cs="Arial"/>
          <w:color w:val="222222"/>
          <w:sz w:val="22"/>
          <w:szCs w:val="22"/>
        </w:rPr>
      </w:pPr>
      <w:r w:rsidRPr="00AE252E">
        <w:rPr>
          <w:rFonts w:ascii="Arial" w:hAnsi="Arial" w:cs="Arial"/>
          <w:color w:val="222222"/>
          <w:sz w:val="22"/>
          <w:szCs w:val="22"/>
        </w:rPr>
        <w:t>If you have any questions about the survey, please contact Mark Mather, Associate Vice President of U.S. Programs at PRB at </w:t>
      </w:r>
      <w:hyperlink r:id="rId8" w:tgtFrame="_blank" w:history="1">
        <w:r w:rsidRPr="00AE252E">
          <w:rPr>
            <w:rStyle w:val="Hyperlink"/>
            <w:rFonts w:ascii="Arial" w:hAnsi="Arial" w:cs="Arial"/>
            <w:color w:val="1155CC"/>
            <w:sz w:val="22"/>
            <w:szCs w:val="22"/>
          </w:rPr>
          <w:t>mmather@prb.org</w:t>
        </w:r>
      </w:hyperlink>
      <w:r w:rsidRPr="00AE252E">
        <w:rPr>
          <w:rFonts w:ascii="Arial" w:hAnsi="Arial" w:cs="Arial"/>
          <w:color w:val="222222"/>
          <w:sz w:val="22"/>
          <w:szCs w:val="22"/>
        </w:rPr>
        <w:t> or </w:t>
      </w:r>
      <w:hyperlink r:id="rId9" w:tgtFrame="_blank" w:history="1">
        <w:r w:rsidRPr="00AE252E">
          <w:rPr>
            <w:rStyle w:val="Hyperlink"/>
            <w:rFonts w:ascii="Arial" w:hAnsi="Arial" w:cs="Arial"/>
            <w:color w:val="1155CC"/>
            <w:sz w:val="22"/>
            <w:szCs w:val="22"/>
          </w:rPr>
          <w:t>202-939-5433</w:t>
        </w:r>
      </w:hyperlink>
      <w:r w:rsidRPr="00AE252E">
        <w:rPr>
          <w:rFonts w:ascii="Arial" w:hAnsi="Arial" w:cs="Arial"/>
          <w:color w:val="222222"/>
          <w:sz w:val="22"/>
          <w:szCs w:val="22"/>
        </w:rPr>
        <w:t>.</w:t>
      </w:r>
    </w:p>
    <w:p w:rsidR="00AE252E" w:rsidRPr="00AE252E" w:rsidRDefault="00AE252E" w:rsidP="00AE252E">
      <w:pPr>
        <w:shd w:val="clear" w:color="auto" w:fill="FFFFFF"/>
        <w:spacing w:before="100" w:beforeAutospacing="1"/>
        <w:rPr>
          <w:rFonts w:ascii="Arial" w:hAnsi="Arial" w:cs="Arial"/>
          <w:color w:val="222222"/>
          <w:sz w:val="22"/>
          <w:szCs w:val="22"/>
        </w:rPr>
      </w:pPr>
      <w:r w:rsidRPr="00AE252E">
        <w:rPr>
          <w:rFonts w:ascii="Arial" w:hAnsi="Arial" w:cs="Arial"/>
          <w:color w:val="222222"/>
          <w:sz w:val="22"/>
          <w:szCs w:val="22"/>
        </w:rPr>
        <w:t>Thank you for your time!</w:t>
      </w:r>
    </w:p>
    <w:p w:rsidR="0085571F" w:rsidRDefault="0085571F"/>
    <w:sectPr w:rsidR="00855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52E"/>
    <w:rsid w:val="003A1450"/>
    <w:rsid w:val="0085571F"/>
    <w:rsid w:val="00AE252E"/>
    <w:rsid w:val="00D20E23"/>
    <w:rsid w:val="00E26534"/>
    <w:rsid w:val="00ED7DF0"/>
    <w:rsid w:val="00FB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2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25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2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25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ther@prb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rveymonkey.com/s/ACSonlinemembersurvey201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gif@01D04D01.AECFE2B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202-939-5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Jacobsen</dc:creator>
  <cp:lastModifiedBy>Jeannette D Greene-Bess</cp:lastModifiedBy>
  <cp:revision>2</cp:revision>
  <dcterms:created xsi:type="dcterms:W3CDTF">2015-04-07T13:52:00Z</dcterms:created>
  <dcterms:modified xsi:type="dcterms:W3CDTF">2015-04-07T13:52:00Z</dcterms:modified>
</cp:coreProperties>
</file>