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Pr="009239AA" w:rsidRDefault="00E93830"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C491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t>Survey Monkey after NSF’s First Virtual NSF Day: Monday to Thursday, Feb. 20 to 24, 2016</w:t>
      </w:r>
    </w:p>
    <w:p w:rsidR="005E714A" w:rsidRDefault="005E714A"/>
    <w:p w:rsidR="001B0AAA" w:rsidRDefault="00F15956">
      <w:r>
        <w:rPr>
          <w:b/>
        </w:rPr>
        <w:t>PURPOSE</w:t>
      </w:r>
      <w:r w:rsidRPr="009239AA">
        <w:rPr>
          <w:b/>
        </w:rPr>
        <w:t>:</w:t>
      </w:r>
      <w:r w:rsidR="00C14CC4" w:rsidRPr="009239AA">
        <w:rPr>
          <w:b/>
        </w:rPr>
        <w:t xml:space="preserve">  </w:t>
      </w:r>
    </w:p>
    <w:p w:rsidR="00C8488C" w:rsidRDefault="00E93830">
      <w:r>
        <w:t>To acquire and analyze</w:t>
      </w:r>
      <w:r w:rsidR="00395454">
        <w:t xml:space="preserve"> feedback after a pilot online program called virtual NSF Day t</w:t>
      </w:r>
      <w:r>
        <w:t xml:space="preserve">hat sought to teach researchers how to identify and successfully apply for NSF grants.  Conducting Virtual NSF Days is an effort to supplement </w:t>
      </w:r>
      <w:r w:rsidR="00395454">
        <w:t xml:space="preserve">in-person NSF Day </w:t>
      </w:r>
      <w:r>
        <w:t>workshops with a version of the experience online.</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Pr="00642D49" w:rsidRDefault="00F15956"/>
    <w:p w:rsidR="00642D49" w:rsidRPr="00642D49" w:rsidRDefault="00642D49" w:rsidP="00642D49">
      <w:r w:rsidRPr="00642D49">
        <w:t>We are surveying the population of individuals (predominately early career faculty and researchers at Florida State University) who participated in one, two, three or four sessions that comprised NSF’s first online Virtual NSF Day held on Monday, Feb. 22 through Thursday, February 25.</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93830">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w:t>
      </w:r>
      <w:r w:rsidR="00395454">
        <w:rPr>
          <w:bCs/>
          <w:sz w:val="24"/>
          <w:u w:val="single"/>
        </w:rPr>
        <w:t>________________</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w:t>
      </w:r>
      <w:proofErr w:type="gramStart"/>
      <w:r w:rsidRPr="00C14CC4">
        <w:t>agencies</w:t>
      </w:r>
      <w:proofErr w:type="gramEnd"/>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B76CD7" w:rsidRPr="00B76CD7">
        <w:rPr>
          <w:u w:val="single"/>
        </w:rPr>
        <w:t>Suzanne</w:t>
      </w:r>
      <w:proofErr w:type="spellEnd"/>
      <w:r w:rsidR="00B76CD7" w:rsidRPr="00B76CD7">
        <w:rPr>
          <w:u w:val="single"/>
        </w:rPr>
        <w:t xml:space="preserve"> H. Plimpton, NSF Reports Clearance Officer</w:t>
      </w:r>
      <w:r>
        <w:t>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E93830">
        <w:t xml:space="preserve">[ </w:t>
      </w:r>
      <w:r w:rsidR="009239AA">
        <w:t>] Yes  [</w:t>
      </w:r>
      <w:r w:rsidR="00E93830">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rsidR="004027C1">
        <w:t xml:space="preserve"> </w:t>
      </w:r>
      <w:r w:rsidR="009239AA">
        <w:t xml:space="preserve">is the information that will be collected included in records that are subject to the </w:t>
      </w:r>
      <w:r w:rsidR="00E93830">
        <w:t xml:space="preserve">Privacy Act of 1974?   [ </w:t>
      </w:r>
      <w:r w:rsidR="009239AA">
        <w:t>] Yes [  ] No</w:t>
      </w:r>
      <w:r w:rsidR="00C86E91">
        <w:t xml:space="preserve">  </w:t>
      </w:r>
      <w:r w:rsidR="00E93830">
        <w:t>NA</w:t>
      </w:r>
      <w:r w:rsidR="00C86E91">
        <w:t xml:space="preserve"> </w:t>
      </w:r>
    </w:p>
    <w:p w:rsidR="00C86E91" w:rsidRDefault="00C86E91" w:rsidP="00C86E91">
      <w:pPr>
        <w:pStyle w:val="ListParagraph"/>
        <w:numPr>
          <w:ilvl w:val="0"/>
          <w:numId w:val="18"/>
        </w:numPr>
      </w:pPr>
      <w:r>
        <w:t>If Applicable, has a System or Records Notice been published?  [  ] Yes  [</w:t>
      </w:r>
      <w:r w:rsidR="00E93830">
        <w:t>x</w:t>
      </w:r>
      <w:r>
        <w:t>] No</w:t>
      </w:r>
      <w:r w:rsidR="00E93830">
        <w:t xml:space="preserve"> NA</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E93830">
        <w:t>x</w:t>
      </w:r>
      <w:r>
        <w:t xml:space="preserve">] No  </w:t>
      </w:r>
    </w:p>
    <w:p w:rsidR="004D6E14" w:rsidRDefault="004D6E14">
      <w:pPr>
        <w:rPr>
          <w:b/>
        </w:rPr>
      </w:pPr>
      <w:bookmarkStart w:id="0" w:name="_GoBack"/>
    </w:p>
    <w:bookmarkEnd w:id="0"/>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E93830" w:rsidP="00843796">
            <w:r>
              <w:t>Individuals (private sector)</w:t>
            </w:r>
          </w:p>
        </w:tc>
        <w:tc>
          <w:tcPr>
            <w:tcW w:w="1530" w:type="dxa"/>
          </w:tcPr>
          <w:p w:rsidR="006832D9" w:rsidRDefault="006B3106" w:rsidP="00843796">
            <w:r>
              <w:t>200</w:t>
            </w:r>
          </w:p>
        </w:tc>
        <w:tc>
          <w:tcPr>
            <w:tcW w:w="1710" w:type="dxa"/>
          </w:tcPr>
          <w:p w:rsidR="006832D9" w:rsidRDefault="00E93830" w:rsidP="00E93830">
            <w:r>
              <w:t>15</w:t>
            </w:r>
          </w:p>
        </w:tc>
        <w:tc>
          <w:tcPr>
            <w:tcW w:w="1003" w:type="dxa"/>
          </w:tcPr>
          <w:p w:rsidR="006832D9" w:rsidRDefault="006B3106" w:rsidP="00843796">
            <w:r>
              <w:t>50</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B3106" w:rsidP="00843796">
            <w:pPr>
              <w:rPr>
                <w:b/>
              </w:rPr>
            </w:pPr>
            <w:r>
              <w:rPr>
                <w:b/>
              </w:rPr>
              <w:t>200</w:t>
            </w:r>
          </w:p>
        </w:tc>
        <w:tc>
          <w:tcPr>
            <w:tcW w:w="1710" w:type="dxa"/>
          </w:tcPr>
          <w:p w:rsidR="006832D9" w:rsidRDefault="006832D9" w:rsidP="00843796"/>
        </w:tc>
        <w:tc>
          <w:tcPr>
            <w:tcW w:w="1003" w:type="dxa"/>
          </w:tcPr>
          <w:p w:rsidR="006832D9" w:rsidRPr="00F6240A" w:rsidRDefault="006B3106" w:rsidP="00843796">
            <w:pPr>
              <w:rPr>
                <w:b/>
              </w:rPr>
            </w:pPr>
            <w:r>
              <w:rPr>
                <w:b/>
              </w:rPr>
              <w:t>50</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E93830">
        <w:t>staff time for survey construction and response analysis</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r w:rsidR="00E93830">
        <w:rPr>
          <w:b/>
          <w:bCs/>
          <w:u w:val="single"/>
        </w:rPr>
        <w:t xml:space="preserve"> NA</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E93830">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E93830" w:rsidP="00A403BB">
      <w:r>
        <w:t>We have a list of those who registered for the Virtual NSF Day and lists of those who actually signed in or attended a public viewing site at Florida State University for each session by name and email address.</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E93830"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E93830">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E93830" w:rsidRDefault="00E93830">
      <w:pPr>
        <w:rPr>
          <w:b/>
          <w:bCs/>
          <w:sz w:val="28"/>
        </w:rPr>
      </w:pPr>
      <w:r>
        <w:rPr>
          <w:sz w:val="28"/>
        </w:rPr>
        <w:br w:type="page"/>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E93830"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34C98"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F24CFC" w:rsidP="00E93830">
      <w:r w:rsidRPr="00F24CFC">
        <w:rPr>
          <w:b/>
        </w:rPr>
        <w:t>Please make sure that all instruments, instructions, and scripts are submitted with the request.</w:t>
      </w:r>
    </w:p>
    <w:sectPr w:rsidR="005E714A"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B3106">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0D4" w:rsidRDefault="008F50D4">
      <w:r>
        <w:separator/>
      </w:r>
    </w:p>
  </w:footnote>
  <w:footnote w:type="continuationSeparator" w:id="0">
    <w:p w:rsidR="008F50D4" w:rsidRDefault="008F5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23102"/>
    <w:rsid w:val="00237B48"/>
    <w:rsid w:val="0024521E"/>
    <w:rsid w:val="00263C3D"/>
    <w:rsid w:val="00274D0B"/>
    <w:rsid w:val="002B3C95"/>
    <w:rsid w:val="002D0B92"/>
    <w:rsid w:val="00395454"/>
    <w:rsid w:val="003D5BBE"/>
    <w:rsid w:val="003E3C61"/>
    <w:rsid w:val="003F1C5B"/>
    <w:rsid w:val="004027C1"/>
    <w:rsid w:val="00434E33"/>
    <w:rsid w:val="00441434"/>
    <w:rsid w:val="0045264C"/>
    <w:rsid w:val="004876EC"/>
    <w:rsid w:val="004D6E14"/>
    <w:rsid w:val="005009B0"/>
    <w:rsid w:val="005A1006"/>
    <w:rsid w:val="005E714A"/>
    <w:rsid w:val="006140A0"/>
    <w:rsid w:val="00636621"/>
    <w:rsid w:val="00642B49"/>
    <w:rsid w:val="00642D49"/>
    <w:rsid w:val="006832D9"/>
    <w:rsid w:val="0069403B"/>
    <w:rsid w:val="006B3106"/>
    <w:rsid w:val="006D6F04"/>
    <w:rsid w:val="006F3DDE"/>
    <w:rsid w:val="00704678"/>
    <w:rsid w:val="007425E7"/>
    <w:rsid w:val="00802607"/>
    <w:rsid w:val="008101A5"/>
    <w:rsid w:val="00822664"/>
    <w:rsid w:val="00843796"/>
    <w:rsid w:val="00895229"/>
    <w:rsid w:val="008F0203"/>
    <w:rsid w:val="008F50D4"/>
    <w:rsid w:val="0090783F"/>
    <w:rsid w:val="009239AA"/>
    <w:rsid w:val="00935ADA"/>
    <w:rsid w:val="00946B6C"/>
    <w:rsid w:val="00955A71"/>
    <w:rsid w:val="0096108F"/>
    <w:rsid w:val="009C13B9"/>
    <w:rsid w:val="009D01A2"/>
    <w:rsid w:val="009F5923"/>
    <w:rsid w:val="00A403BB"/>
    <w:rsid w:val="00A674DF"/>
    <w:rsid w:val="00A83AA6"/>
    <w:rsid w:val="00AE1809"/>
    <w:rsid w:val="00B0703E"/>
    <w:rsid w:val="00B7676E"/>
    <w:rsid w:val="00B7687E"/>
    <w:rsid w:val="00B76CD7"/>
    <w:rsid w:val="00B80D76"/>
    <w:rsid w:val="00BA2105"/>
    <w:rsid w:val="00BA7E06"/>
    <w:rsid w:val="00BB43B5"/>
    <w:rsid w:val="00BB6219"/>
    <w:rsid w:val="00BD290F"/>
    <w:rsid w:val="00BD47B1"/>
    <w:rsid w:val="00C14CC4"/>
    <w:rsid w:val="00C33C52"/>
    <w:rsid w:val="00C40D8B"/>
    <w:rsid w:val="00C8407A"/>
    <w:rsid w:val="00C8488C"/>
    <w:rsid w:val="00C86E91"/>
    <w:rsid w:val="00CA2650"/>
    <w:rsid w:val="00CB03DC"/>
    <w:rsid w:val="00CB1078"/>
    <w:rsid w:val="00CC6FAF"/>
    <w:rsid w:val="00D24698"/>
    <w:rsid w:val="00D6383F"/>
    <w:rsid w:val="00DB59D0"/>
    <w:rsid w:val="00DC33D3"/>
    <w:rsid w:val="00DE4C70"/>
    <w:rsid w:val="00E26329"/>
    <w:rsid w:val="00E40B50"/>
    <w:rsid w:val="00E50293"/>
    <w:rsid w:val="00E65FFC"/>
    <w:rsid w:val="00E80951"/>
    <w:rsid w:val="00E86CC6"/>
    <w:rsid w:val="00E93830"/>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F3B91ABC-3FCF-4433-A30E-1552AAD32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18788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1018</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Plimpton, Suzanne H.</cp:lastModifiedBy>
  <cp:revision>3</cp:revision>
  <cp:lastPrinted>2016-03-15T15:33:00Z</cp:lastPrinted>
  <dcterms:created xsi:type="dcterms:W3CDTF">2016-03-15T18:56:00Z</dcterms:created>
  <dcterms:modified xsi:type="dcterms:W3CDTF">2016-03-25T12:28:00Z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