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2DB" w:rsidRDefault="005022DB" w:rsidP="005022DB">
      <w:pPr>
        <w:rPr>
          <w:u w:val="single"/>
        </w:rPr>
      </w:pPr>
      <w:r>
        <w:rPr>
          <w:u w:val="single"/>
        </w:rPr>
        <w:t>ICR 2484.01</w:t>
      </w:r>
    </w:p>
    <w:p w:rsidR="005022DB" w:rsidRDefault="005022DB" w:rsidP="005022DB"/>
    <w:p w:rsidR="005022DB" w:rsidRDefault="005022DB" w:rsidP="005022DB">
      <w:r>
        <w:t xml:space="preserve">Changes are proposed for question 13 of the survey. The Principal Investigator believes that these changes to question 13 would not change the 30 minute time estimate needed to take the survey, but would </w:t>
      </w:r>
      <w:r w:rsidR="00A83E40">
        <w:t xml:space="preserve">instead </w:t>
      </w:r>
      <w:r>
        <w:t xml:space="preserve">result in a question easier to answer, and also </w:t>
      </w:r>
      <w:r w:rsidR="00B004F4">
        <w:t xml:space="preserve">more </w:t>
      </w:r>
      <w:r>
        <w:t xml:space="preserve">logically align question 13 with </w:t>
      </w:r>
      <w:r w:rsidR="00B004F4">
        <w:t>the rest of</w:t>
      </w:r>
      <w:r>
        <w:t xml:space="preserve"> the survey</w:t>
      </w:r>
      <w:r w:rsidR="00A83E40">
        <w:t xml:space="preserve">. </w:t>
      </w:r>
      <w:r>
        <w:t>The Principal Investigator believes these changes to fall under the category of insignificant changes</w:t>
      </w:r>
      <w:r w:rsidR="00CE770F">
        <w:t xml:space="preserve"> from the perspective of public burden</w:t>
      </w:r>
      <w:r>
        <w:t>.</w:t>
      </w:r>
      <w:r w:rsidR="00A83E40">
        <w:t xml:space="preserve"> </w:t>
      </w:r>
    </w:p>
    <w:p w:rsidR="005022DB" w:rsidRDefault="005022DB" w:rsidP="005022DB"/>
    <w:p w:rsidR="005022DB" w:rsidRDefault="005022DB" w:rsidP="005022DB">
      <w:pPr>
        <w:rPr>
          <w:u w:val="single"/>
        </w:rPr>
      </w:pPr>
      <w:r>
        <w:rPr>
          <w:u w:val="single"/>
        </w:rPr>
        <w:t>Previous Question 13:</w:t>
      </w:r>
    </w:p>
    <w:p w:rsidR="00A83E40" w:rsidRDefault="00A83E40" w:rsidP="005022DB">
      <w:pPr>
        <w:rPr>
          <w:u w:val="single"/>
        </w:rPr>
      </w:pPr>
    </w:p>
    <w:p w:rsidR="005022DB" w:rsidRDefault="005022DB" w:rsidP="005022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color w:val="000000"/>
        </w:rPr>
      </w:pPr>
      <w:r>
        <w:rPr>
          <w:rFonts w:ascii="Arial" w:hAnsi="Arial" w:cs="Arial"/>
          <w:b/>
          <w:bCs/>
          <w:color w:val="000000"/>
        </w:rPr>
        <w:t xml:space="preserve">Question 13: </w:t>
      </w:r>
    </w:p>
    <w:p w:rsidR="005022DB" w:rsidRDefault="005022DB" w:rsidP="005022DB">
      <w:pPr>
        <w:pStyle w:val="ListParagraph"/>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contextualSpacing/>
        <w:rPr>
          <w:rFonts w:ascii="Arial" w:hAnsi="Arial" w:cs="Arial"/>
          <w:bCs/>
          <w:color w:val="000000"/>
        </w:rPr>
      </w:pPr>
      <w:r>
        <w:rPr>
          <w:rFonts w:ascii="Arial" w:hAnsi="Arial" w:cs="Arial"/>
          <w:bCs/>
          <w:color w:val="000000"/>
        </w:rPr>
        <w:t>In the last 12 months, what is the estimated total number of separate river-related recreational trips members of your household have taken?  For example, a trip that combined picknicking and birdwatching activities would count as a single trip.</w:t>
      </w:r>
    </w:p>
    <w:p w:rsidR="005022DB" w:rsidRDefault="005022DB" w:rsidP="005022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Cs/>
          <w:color w:val="000000"/>
        </w:rPr>
      </w:pPr>
      <w:r>
        <w:rPr>
          <w:rFonts w:ascii="Arial" w:hAnsi="Arial" w:cs="Arial"/>
          <w:bCs/>
          <w:color w:val="000000"/>
        </w:rPr>
        <w:tab/>
        <w:t xml:space="preserve">_____________ total trips in the last 12 months. </w:t>
      </w:r>
    </w:p>
    <w:p w:rsidR="005022DB" w:rsidRDefault="005022DB" w:rsidP="005022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Cs/>
          <w:color w:val="000000"/>
        </w:rPr>
      </w:pPr>
      <w:r>
        <w:rPr>
          <w:rFonts w:ascii="Arial" w:hAnsi="Arial" w:cs="Arial"/>
          <w:bCs/>
          <w:color w:val="000000"/>
        </w:rPr>
        <w:tab/>
      </w:r>
    </w:p>
    <w:p w:rsidR="005022DB" w:rsidRDefault="005022DB" w:rsidP="005022DB">
      <w:pPr>
        <w:pStyle w:val="ListParagraph"/>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contextualSpacing/>
        <w:rPr>
          <w:rFonts w:ascii="Arial" w:hAnsi="Arial" w:cs="Arial"/>
          <w:bCs/>
          <w:color w:val="000000"/>
        </w:rPr>
      </w:pPr>
      <w:r>
        <w:rPr>
          <w:rFonts w:ascii="Arial" w:hAnsi="Arial" w:cs="Arial"/>
          <w:bCs/>
          <w:color w:val="000000"/>
        </w:rPr>
        <w:t>How many of those trips were within a 2 hour drive of your home?</w:t>
      </w:r>
    </w:p>
    <w:p w:rsidR="005022DB" w:rsidRDefault="005022DB" w:rsidP="005022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Cs/>
          <w:color w:val="000000"/>
        </w:rPr>
      </w:pPr>
      <w:r>
        <w:rPr>
          <w:rFonts w:ascii="Arial" w:hAnsi="Arial" w:cs="Arial"/>
          <w:bCs/>
          <w:color w:val="000000"/>
        </w:rPr>
        <w:t xml:space="preserve">            _____________ trips in the last 12 months.</w:t>
      </w:r>
    </w:p>
    <w:p w:rsidR="005022DB" w:rsidRDefault="005022DB" w:rsidP="005022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Cs/>
          <w:color w:val="000000"/>
        </w:rPr>
      </w:pPr>
    </w:p>
    <w:p w:rsidR="005022DB" w:rsidRDefault="005022DB" w:rsidP="005022DB">
      <w:pPr>
        <w:pStyle w:val="ListParagraph"/>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contextualSpacing/>
        <w:rPr>
          <w:rFonts w:ascii="Arial" w:hAnsi="Arial" w:cs="Arial"/>
          <w:bCs/>
          <w:color w:val="000000"/>
        </w:rPr>
      </w:pPr>
      <w:r>
        <w:rPr>
          <w:rFonts w:ascii="Arial" w:hAnsi="Arial" w:cs="Arial"/>
          <w:bCs/>
          <w:color w:val="000000"/>
        </w:rPr>
        <w:t>How many of those trips were within your city or community?</w:t>
      </w:r>
    </w:p>
    <w:p w:rsidR="005022DB" w:rsidRDefault="005022DB" w:rsidP="005022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Cs/>
          <w:color w:val="000000"/>
        </w:rPr>
      </w:pPr>
      <w:r>
        <w:rPr>
          <w:rFonts w:ascii="Arial" w:hAnsi="Arial" w:cs="Arial"/>
          <w:bCs/>
          <w:color w:val="000000"/>
        </w:rPr>
        <w:t xml:space="preserve">            _____________ trips in the last 12 months.</w:t>
      </w:r>
    </w:p>
    <w:p w:rsidR="005022DB" w:rsidRDefault="005022DB" w:rsidP="005022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Cs/>
          <w:color w:val="000000"/>
        </w:rPr>
      </w:pPr>
    </w:p>
    <w:p w:rsidR="005022DB" w:rsidRDefault="005022DB" w:rsidP="005022DB">
      <w:pPr>
        <w:pStyle w:val="ListParagraph"/>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contextualSpacing/>
        <w:rPr>
          <w:rFonts w:ascii="Arial" w:hAnsi="Arial" w:cs="Arial"/>
          <w:bCs/>
          <w:color w:val="000000"/>
        </w:rPr>
      </w:pPr>
      <w:r>
        <w:rPr>
          <w:rFonts w:ascii="Arial" w:hAnsi="Arial" w:cs="Arial"/>
          <w:bCs/>
          <w:color w:val="000000"/>
        </w:rPr>
        <w:t xml:space="preserve">How many of those trips involved any portion of the </w:t>
      </w:r>
      <w:r>
        <w:rPr>
          <w:rFonts w:ascii="Arial" w:hAnsi="Arial" w:cs="Arial"/>
          <w:bCs/>
          <w:color w:val="000000"/>
          <w:u w:val="single"/>
        </w:rPr>
        <w:t>Santa Cruz River</w:t>
      </w:r>
      <w:r>
        <w:rPr>
          <w:rFonts w:ascii="Arial" w:hAnsi="Arial" w:cs="Arial"/>
          <w:bCs/>
          <w:color w:val="000000"/>
        </w:rPr>
        <w:t>?</w:t>
      </w:r>
    </w:p>
    <w:p w:rsidR="005022DB" w:rsidRDefault="005022DB" w:rsidP="005022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Cs/>
          <w:color w:val="000000"/>
        </w:rPr>
      </w:pPr>
      <w:r>
        <w:rPr>
          <w:rFonts w:ascii="Arial" w:hAnsi="Arial" w:cs="Arial"/>
          <w:bCs/>
          <w:color w:val="000000"/>
        </w:rPr>
        <w:tab/>
        <w:t>_____________ trips in the last 12 months.</w:t>
      </w:r>
    </w:p>
    <w:p w:rsidR="005022DB" w:rsidRDefault="005022DB" w:rsidP="005022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Cs/>
          <w:color w:val="000000"/>
        </w:rPr>
      </w:pPr>
    </w:p>
    <w:p w:rsidR="005022DB" w:rsidRDefault="005022DB" w:rsidP="005022DB">
      <w:pPr>
        <w:pStyle w:val="ListParagraph"/>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contextualSpacing/>
        <w:rPr>
          <w:rFonts w:ascii="Arial" w:hAnsi="Arial" w:cs="Arial"/>
          <w:bCs/>
          <w:color w:val="000000"/>
        </w:rPr>
      </w:pPr>
      <w:r>
        <w:rPr>
          <w:rFonts w:ascii="Arial" w:hAnsi="Arial" w:cs="Arial"/>
          <w:bCs/>
          <w:color w:val="000000"/>
        </w:rPr>
        <w:t xml:space="preserve">If there were any trips to the </w:t>
      </w:r>
      <w:r>
        <w:rPr>
          <w:rFonts w:ascii="Arial" w:hAnsi="Arial" w:cs="Arial"/>
          <w:bCs/>
          <w:color w:val="000000"/>
          <w:u w:val="single"/>
        </w:rPr>
        <w:t>Santa Cruz River</w:t>
      </w:r>
      <w:r>
        <w:rPr>
          <w:rFonts w:ascii="Arial" w:hAnsi="Arial" w:cs="Arial"/>
          <w:bCs/>
          <w:color w:val="000000"/>
        </w:rPr>
        <w:t>, what was the main recreational activity?  If this doesn’t apply, just leave this blank.</w:t>
      </w:r>
    </w:p>
    <w:p w:rsidR="005022DB" w:rsidRDefault="005022DB" w:rsidP="005022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Cs/>
          <w:color w:val="000000"/>
        </w:rPr>
      </w:pPr>
      <w:r>
        <w:rPr>
          <w:rFonts w:ascii="Arial" w:hAnsi="Arial" w:cs="Arial"/>
          <w:bCs/>
          <w:color w:val="000000"/>
        </w:rPr>
        <w:tab/>
        <w:t>_______________________________________ was the main activity.</w:t>
      </w:r>
    </w:p>
    <w:p w:rsidR="005022DB" w:rsidRDefault="005022DB" w:rsidP="005022DB"/>
    <w:p w:rsidR="00A83E40" w:rsidRDefault="00A83E40" w:rsidP="005022DB">
      <w:pPr>
        <w:rPr>
          <w:u w:val="single"/>
        </w:rPr>
      </w:pPr>
    </w:p>
    <w:p w:rsidR="005022DB" w:rsidRDefault="005022DB" w:rsidP="005022DB">
      <w:pPr>
        <w:rPr>
          <w:u w:val="single"/>
        </w:rPr>
      </w:pPr>
      <w:r>
        <w:rPr>
          <w:u w:val="single"/>
        </w:rPr>
        <w:t>Proposed Question 13:</w:t>
      </w:r>
    </w:p>
    <w:p w:rsidR="00A83E40" w:rsidRDefault="00A83E40" w:rsidP="005022DB">
      <w:pPr>
        <w:rPr>
          <w:u w:val="single"/>
        </w:rPr>
      </w:pPr>
    </w:p>
    <w:p w:rsidR="005022DB" w:rsidRDefault="005022DB" w:rsidP="005022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color w:val="000000"/>
        </w:rPr>
      </w:pPr>
      <w:r>
        <w:rPr>
          <w:rFonts w:ascii="Arial" w:hAnsi="Arial" w:cs="Arial"/>
          <w:b/>
          <w:bCs/>
          <w:color w:val="000000"/>
        </w:rPr>
        <w:t xml:space="preserve">Question 13: </w:t>
      </w:r>
    </w:p>
    <w:p w:rsidR="005022DB" w:rsidRDefault="005022DB" w:rsidP="005022DB">
      <w:pPr>
        <w:pStyle w:val="ListParagraph"/>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contextualSpacing/>
        <w:rPr>
          <w:rFonts w:ascii="Arial" w:hAnsi="Arial" w:cs="Arial"/>
          <w:bCs/>
          <w:color w:val="000000"/>
        </w:rPr>
      </w:pPr>
      <w:r>
        <w:rPr>
          <w:rFonts w:ascii="Arial" w:hAnsi="Arial" w:cs="Arial"/>
          <w:bCs/>
          <w:color w:val="000000"/>
        </w:rPr>
        <w:t>In the last 12 months, what is the estimated total number of separate river-related recreational trips members of your household have taken?  For example, a trip that combined picknicking and birdwatching activities would count as a single trip.</w:t>
      </w:r>
    </w:p>
    <w:p w:rsidR="005022DB" w:rsidRDefault="005022DB" w:rsidP="005022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Cs/>
          <w:color w:val="000000"/>
        </w:rPr>
      </w:pPr>
      <w:r>
        <w:rPr>
          <w:rFonts w:ascii="Arial" w:hAnsi="Arial" w:cs="Arial"/>
          <w:bCs/>
          <w:color w:val="000000"/>
        </w:rPr>
        <w:tab/>
        <w:t>_____________ total trips in the last 12 months.</w:t>
      </w:r>
    </w:p>
    <w:p w:rsidR="005022DB" w:rsidRDefault="005022DB" w:rsidP="005022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Cs/>
          <w:color w:val="000000"/>
        </w:rPr>
      </w:pPr>
    </w:p>
    <w:p w:rsidR="005022DB" w:rsidRDefault="005022DB" w:rsidP="005022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Cs/>
          <w:i/>
          <w:color w:val="000000"/>
        </w:rPr>
      </w:pPr>
      <w:r>
        <w:rPr>
          <w:rFonts w:ascii="Arial" w:hAnsi="Arial" w:cs="Arial"/>
          <w:bCs/>
          <w:i/>
          <w:color w:val="000000"/>
        </w:rPr>
        <w:lastRenderedPageBreak/>
        <w:t>(if you answered zero, go on to question 14)</w:t>
      </w:r>
    </w:p>
    <w:p w:rsidR="005022DB" w:rsidRDefault="005022DB" w:rsidP="005022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Cs/>
          <w:color w:val="000000"/>
        </w:rPr>
      </w:pPr>
      <w:r>
        <w:rPr>
          <w:rFonts w:ascii="Arial" w:hAnsi="Arial" w:cs="Arial"/>
          <w:bCs/>
          <w:color w:val="000000"/>
        </w:rPr>
        <w:tab/>
      </w:r>
    </w:p>
    <w:p w:rsidR="005022DB" w:rsidRDefault="005022DB" w:rsidP="005022DB">
      <w:pPr>
        <w:pStyle w:val="ListParagraph"/>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contextualSpacing/>
        <w:rPr>
          <w:rFonts w:ascii="Arial" w:hAnsi="Arial" w:cs="Arial"/>
          <w:bCs/>
          <w:color w:val="000000"/>
        </w:rPr>
      </w:pPr>
      <w:r>
        <w:rPr>
          <w:rFonts w:ascii="Arial" w:hAnsi="Arial" w:cs="Arial"/>
          <w:bCs/>
          <w:color w:val="000000"/>
        </w:rPr>
        <w:t>How many of those trips were within a 2 hour drive of your home?</w:t>
      </w:r>
    </w:p>
    <w:p w:rsidR="005022DB" w:rsidRDefault="005022DB" w:rsidP="005022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Cs/>
          <w:color w:val="000000"/>
        </w:rPr>
      </w:pPr>
      <w:r>
        <w:rPr>
          <w:rFonts w:ascii="Arial" w:hAnsi="Arial" w:cs="Arial"/>
          <w:bCs/>
          <w:color w:val="000000"/>
        </w:rPr>
        <w:t xml:space="preserve">            _____________ trips in the last 12 months.</w:t>
      </w:r>
    </w:p>
    <w:p w:rsidR="005022DB" w:rsidRDefault="005022DB" w:rsidP="005022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Cs/>
          <w:color w:val="000000"/>
        </w:rPr>
      </w:pPr>
    </w:p>
    <w:p w:rsidR="005022DB" w:rsidRDefault="005022DB" w:rsidP="005022DB">
      <w:pPr>
        <w:pStyle w:val="ListParagraph"/>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contextualSpacing/>
        <w:rPr>
          <w:rFonts w:ascii="Arial" w:hAnsi="Arial" w:cs="Arial"/>
          <w:bCs/>
          <w:color w:val="000000"/>
        </w:rPr>
      </w:pPr>
      <w:r>
        <w:rPr>
          <w:rFonts w:ascii="Arial" w:hAnsi="Arial" w:cs="Arial"/>
          <w:bCs/>
          <w:color w:val="000000"/>
        </w:rPr>
        <w:t>How many of those trips were within your city or community?</w:t>
      </w:r>
    </w:p>
    <w:p w:rsidR="005022DB" w:rsidRDefault="005022DB" w:rsidP="005022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Cs/>
          <w:color w:val="000000"/>
        </w:rPr>
      </w:pPr>
      <w:r>
        <w:rPr>
          <w:rFonts w:ascii="Arial" w:hAnsi="Arial" w:cs="Arial"/>
          <w:bCs/>
          <w:color w:val="000000"/>
        </w:rPr>
        <w:t xml:space="preserve">            _____________ trips in the last 12 months.</w:t>
      </w:r>
    </w:p>
    <w:p w:rsidR="005022DB" w:rsidRDefault="005022DB" w:rsidP="005022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Cs/>
          <w:color w:val="000000"/>
        </w:rPr>
      </w:pPr>
    </w:p>
    <w:p w:rsidR="005022DB" w:rsidRDefault="005022DB" w:rsidP="005022DB">
      <w:pPr>
        <w:pStyle w:val="ListParagraph"/>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contextualSpacing/>
        <w:rPr>
          <w:rFonts w:ascii="Arial" w:hAnsi="Arial" w:cs="Arial"/>
          <w:bCs/>
          <w:color w:val="000000"/>
        </w:rPr>
      </w:pPr>
      <w:r>
        <w:rPr>
          <w:rFonts w:ascii="Arial" w:hAnsi="Arial" w:cs="Arial"/>
          <w:bCs/>
          <w:color w:val="000000"/>
        </w:rPr>
        <w:t xml:space="preserve">How many of those trips involved any portion of the </w:t>
      </w:r>
      <w:r>
        <w:rPr>
          <w:rFonts w:ascii="Arial" w:hAnsi="Arial" w:cs="Arial"/>
          <w:bCs/>
          <w:color w:val="000000"/>
          <w:u w:val="single"/>
        </w:rPr>
        <w:t>Santa Cruz River</w:t>
      </w:r>
      <w:r>
        <w:rPr>
          <w:rFonts w:ascii="Arial" w:hAnsi="Arial" w:cs="Arial"/>
          <w:bCs/>
          <w:color w:val="000000"/>
        </w:rPr>
        <w:t>?</w:t>
      </w:r>
    </w:p>
    <w:p w:rsidR="005022DB" w:rsidRDefault="005022DB" w:rsidP="005022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Cs/>
          <w:color w:val="000000"/>
        </w:rPr>
      </w:pPr>
      <w:r>
        <w:rPr>
          <w:rFonts w:ascii="Arial" w:hAnsi="Arial" w:cs="Arial"/>
          <w:bCs/>
          <w:color w:val="000000"/>
        </w:rPr>
        <w:tab/>
        <w:t>_____________ trips in the last 12 months.</w:t>
      </w:r>
    </w:p>
    <w:p w:rsidR="005022DB" w:rsidRDefault="005022DB" w:rsidP="005022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Cs/>
          <w:i/>
          <w:color w:val="000000"/>
        </w:rPr>
      </w:pPr>
    </w:p>
    <w:p w:rsidR="005022DB" w:rsidRDefault="005022DB" w:rsidP="005022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Cs/>
          <w:i/>
          <w:color w:val="000000"/>
        </w:rPr>
      </w:pPr>
      <w:r>
        <w:rPr>
          <w:rFonts w:ascii="Arial" w:hAnsi="Arial" w:cs="Arial"/>
          <w:bCs/>
          <w:i/>
          <w:color w:val="000000"/>
        </w:rPr>
        <w:t>(if you answered zero, go on to question 14)</w:t>
      </w:r>
    </w:p>
    <w:p w:rsidR="005022DB" w:rsidRDefault="005022DB" w:rsidP="005022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Cs/>
          <w:color w:val="000000"/>
        </w:rPr>
      </w:pPr>
    </w:p>
    <w:p w:rsidR="005022DB" w:rsidRDefault="005022DB" w:rsidP="005022DB">
      <w:pPr>
        <w:pStyle w:val="ListParagraph"/>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contextualSpacing/>
        <w:rPr>
          <w:rFonts w:ascii="Arial" w:hAnsi="Arial" w:cs="Arial"/>
          <w:bCs/>
          <w:color w:val="000000"/>
        </w:rPr>
      </w:pPr>
      <w:r>
        <w:rPr>
          <w:rFonts w:ascii="Arial" w:hAnsi="Arial" w:cs="Arial"/>
          <w:bCs/>
          <w:color w:val="000000"/>
        </w:rPr>
        <w:t xml:space="preserve">Which </w:t>
      </w:r>
      <w:r w:rsidR="00A83E40">
        <w:rPr>
          <w:rFonts w:ascii="Arial" w:hAnsi="Arial" w:cs="Arial"/>
          <w:bCs/>
          <w:color w:val="000000"/>
        </w:rPr>
        <w:t>portion</w:t>
      </w:r>
      <w:r>
        <w:rPr>
          <w:rFonts w:ascii="Arial" w:hAnsi="Arial" w:cs="Arial"/>
          <w:bCs/>
          <w:color w:val="000000"/>
        </w:rPr>
        <w:t xml:space="preserve"> of the </w:t>
      </w:r>
      <w:r>
        <w:rPr>
          <w:rFonts w:ascii="Arial" w:hAnsi="Arial" w:cs="Arial"/>
          <w:bCs/>
          <w:color w:val="000000"/>
          <w:u w:val="single"/>
        </w:rPr>
        <w:t>Santa Cruz River</w:t>
      </w:r>
      <w:r>
        <w:rPr>
          <w:rFonts w:ascii="Arial" w:hAnsi="Arial" w:cs="Arial"/>
          <w:bCs/>
          <w:color w:val="000000"/>
        </w:rPr>
        <w:t xml:space="preserve"> was the primary destination?</w:t>
      </w:r>
    </w:p>
    <w:p w:rsidR="00B004F4" w:rsidRDefault="00A83E40" w:rsidP="005022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rPr>
      </w:pPr>
      <w:r>
        <w:rPr>
          <w:rFonts w:ascii="Arial" w:hAnsi="Arial" w:cs="Arial"/>
          <w:color w:val="000000"/>
        </w:rPr>
        <w:tab/>
      </w:r>
      <w:r w:rsidR="005022DB">
        <w:rPr>
          <w:rFonts w:ascii="Arial" w:hAnsi="Arial" w:cs="Arial"/>
          <w:color w:val="000000"/>
        </w:rPr>
        <w:t>O</w:t>
      </w:r>
      <w:r w:rsidR="00B004F4">
        <w:rPr>
          <w:rFonts w:ascii="Arial" w:hAnsi="Arial" w:cs="Arial"/>
          <w:color w:val="000000"/>
        </w:rPr>
        <w:t xml:space="preserve">  A normally dry part of the river in the Tucson area</w:t>
      </w:r>
    </w:p>
    <w:p w:rsidR="00B004F4" w:rsidRDefault="00A83E40" w:rsidP="00B004F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rPr>
      </w:pPr>
      <w:r>
        <w:rPr>
          <w:rFonts w:ascii="Arial" w:hAnsi="Arial" w:cs="Arial"/>
          <w:color w:val="000000"/>
        </w:rPr>
        <w:tab/>
      </w:r>
      <w:r w:rsidR="00CE770F">
        <w:rPr>
          <w:rFonts w:ascii="Arial" w:hAnsi="Arial" w:cs="Arial"/>
          <w:color w:val="000000"/>
        </w:rPr>
        <w:t>O  The North wet river area</w:t>
      </w:r>
    </w:p>
    <w:p w:rsidR="00B004F4" w:rsidRDefault="00A83E40" w:rsidP="00B004F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rPr>
      </w:pPr>
      <w:r>
        <w:rPr>
          <w:rFonts w:ascii="Arial" w:hAnsi="Arial" w:cs="Arial"/>
          <w:color w:val="000000"/>
        </w:rPr>
        <w:tab/>
      </w:r>
      <w:r w:rsidR="00CE770F">
        <w:rPr>
          <w:rFonts w:ascii="Arial" w:hAnsi="Arial" w:cs="Arial"/>
          <w:color w:val="000000"/>
        </w:rPr>
        <w:t>O  The South wet river area</w:t>
      </w:r>
    </w:p>
    <w:p w:rsidR="00B004F4" w:rsidRDefault="00A83E40" w:rsidP="00B004F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rPr>
      </w:pPr>
      <w:r>
        <w:rPr>
          <w:rFonts w:ascii="Arial" w:hAnsi="Arial" w:cs="Arial"/>
          <w:color w:val="000000"/>
        </w:rPr>
        <w:tab/>
      </w:r>
      <w:r w:rsidR="00B004F4">
        <w:rPr>
          <w:rFonts w:ascii="Arial" w:hAnsi="Arial" w:cs="Arial"/>
          <w:color w:val="000000"/>
        </w:rPr>
        <w:t xml:space="preserve">O  </w:t>
      </w:r>
      <w:r>
        <w:rPr>
          <w:rFonts w:ascii="Arial" w:hAnsi="Arial" w:cs="Arial"/>
          <w:color w:val="000000"/>
        </w:rPr>
        <w:t>Other______________________</w:t>
      </w:r>
    </w:p>
    <w:p w:rsidR="005022DB" w:rsidRDefault="005022DB" w:rsidP="005022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Cs/>
          <w:color w:val="000000"/>
        </w:rPr>
      </w:pPr>
    </w:p>
    <w:p w:rsidR="005022DB" w:rsidRDefault="005022DB" w:rsidP="005022DB">
      <w:pPr>
        <w:pStyle w:val="ListParagraph"/>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contextualSpacing/>
        <w:rPr>
          <w:rFonts w:ascii="Arial" w:hAnsi="Arial" w:cs="Arial"/>
          <w:bCs/>
          <w:color w:val="000000"/>
        </w:rPr>
      </w:pPr>
      <w:r>
        <w:rPr>
          <w:rFonts w:ascii="Arial" w:hAnsi="Arial" w:cs="Arial"/>
          <w:bCs/>
          <w:color w:val="000000"/>
        </w:rPr>
        <w:t>What was the main recreational activity</w:t>
      </w:r>
      <w:r w:rsidR="00A83E40">
        <w:rPr>
          <w:rFonts w:ascii="Arial" w:hAnsi="Arial" w:cs="Arial"/>
          <w:bCs/>
          <w:color w:val="000000"/>
        </w:rPr>
        <w:t xml:space="preserve"> at the </w:t>
      </w:r>
      <w:r w:rsidR="00A83E40">
        <w:rPr>
          <w:rFonts w:ascii="Arial" w:hAnsi="Arial" w:cs="Arial"/>
          <w:bCs/>
          <w:color w:val="000000"/>
          <w:u w:val="single"/>
        </w:rPr>
        <w:t>Santa Cruz River</w:t>
      </w:r>
      <w:r>
        <w:rPr>
          <w:rFonts w:ascii="Arial" w:hAnsi="Arial" w:cs="Arial"/>
          <w:bCs/>
          <w:color w:val="000000"/>
        </w:rPr>
        <w:t>?</w:t>
      </w:r>
    </w:p>
    <w:p w:rsidR="005022DB" w:rsidRDefault="005022DB" w:rsidP="005022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Cs/>
          <w:color w:val="000000"/>
        </w:rPr>
      </w:pPr>
      <w:r>
        <w:rPr>
          <w:rFonts w:ascii="Arial" w:hAnsi="Arial" w:cs="Arial"/>
          <w:bCs/>
          <w:color w:val="000000"/>
        </w:rPr>
        <w:tab/>
        <w:t>_______________________________________ was the main activity.</w:t>
      </w:r>
    </w:p>
    <w:p w:rsidR="005022DB" w:rsidRDefault="005022DB" w:rsidP="005022DB"/>
    <w:p w:rsidR="005022DB" w:rsidRDefault="005022DB" w:rsidP="005022DB">
      <w:pPr>
        <w:rPr>
          <w:u w:val="single"/>
        </w:rPr>
      </w:pPr>
      <w:r>
        <w:rPr>
          <w:u w:val="single"/>
        </w:rPr>
        <w:t>Summary of Change:</w:t>
      </w:r>
    </w:p>
    <w:p w:rsidR="005022DB" w:rsidRPr="00CE770F" w:rsidRDefault="005022DB" w:rsidP="00CE770F">
      <w:pPr>
        <w:widowControl w:val="0"/>
        <w:tabs>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t xml:space="preserve">Question 13 is currently broken in to 5 sub-parts. The first proposed change is to write “If you answered zero, go on to question 14” after part 1. The next change is write “If you answered zero, go on to question 14” after part 4. The next change is to insert a new part 5. The current part 5 would </w:t>
      </w:r>
      <w:r w:rsidRPr="00CE770F">
        <w:t xml:space="preserve">become part 6. The new part 5 would read: “Which </w:t>
      </w:r>
      <w:r w:rsidR="00CE770F" w:rsidRPr="00CE770F">
        <w:t>portion</w:t>
      </w:r>
      <w:r w:rsidRPr="00CE770F">
        <w:t xml:space="preserve"> of the </w:t>
      </w:r>
      <w:r w:rsidRPr="00CE770F">
        <w:rPr>
          <w:u w:val="single"/>
        </w:rPr>
        <w:t>Santa Cruz River</w:t>
      </w:r>
      <w:r w:rsidRPr="00CE770F">
        <w:t xml:space="preserve"> was the primary destination?  </w:t>
      </w:r>
      <w:r w:rsidR="00CE770F" w:rsidRPr="00CE770F">
        <w:rPr>
          <w:color w:val="000000"/>
        </w:rPr>
        <w:t>O  A normally dry part of the river in the Tucson area</w:t>
      </w:r>
      <w:r w:rsidR="00CE770F">
        <w:rPr>
          <w:color w:val="000000"/>
        </w:rPr>
        <w:t xml:space="preserve">, </w:t>
      </w:r>
      <w:r w:rsidR="00527578">
        <w:rPr>
          <w:color w:val="000000"/>
        </w:rPr>
        <w:t xml:space="preserve">O  The </w:t>
      </w:r>
      <w:r w:rsidR="00CE770F" w:rsidRPr="00CE770F">
        <w:rPr>
          <w:color w:val="000000"/>
        </w:rPr>
        <w:t>North wet river area</w:t>
      </w:r>
      <w:r w:rsidR="00CE770F">
        <w:rPr>
          <w:color w:val="000000"/>
        </w:rPr>
        <w:t xml:space="preserve">, </w:t>
      </w:r>
      <w:r w:rsidR="00CE770F" w:rsidRPr="00CE770F">
        <w:rPr>
          <w:color w:val="000000"/>
        </w:rPr>
        <w:t>O  The South wet river area</w:t>
      </w:r>
      <w:r w:rsidR="00CE770F">
        <w:rPr>
          <w:color w:val="000000"/>
        </w:rPr>
        <w:t xml:space="preserve">, </w:t>
      </w:r>
      <w:r w:rsidR="00CE770F" w:rsidRPr="00CE770F">
        <w:rPr>
          <w:color w:val="000000"/>
        </w:rPr>
        <w:t>O  Other______________________</w:t>
      </w:r>
      <w:r w:rsidRPr="00CE770F">
        <w:t>. The last part of the text of what is now part 6 is deleted since it is no longer necessary to say “If this doesn’t apply, just leave this blank”. Respondents</w:t>
      </w:r>
      <w:r>
        <w:t xml:space="preserve"> have already been directly to go on to question 14 if th</w:t>
      </w:r>
      <w:r w:rsidR="00B004F4">
        <w:t xml:space="preserve">is part of </w:t>
      </w:r>
      <w:r>
        <w:t xml:space="preserve">question </w:t>
      </w:r>
      <w:r w:rsidR="00B004F4">
        <w:t xml:space="preserve">13 </w:t>
      </w:r>
      <w:r>
        <w:t>doesn’t apply</w:t>
      </w:r>
      <w:r w:rsidR="00B004F4">
        <w:t xml:space="preserve"> to them</w:t>
      </w:r>
      <w:r>
        <w:t>.</w:t>
      </w:r>
    </w:p>
    <w:p w:rsidR="005022DB" w:rsidRDefault="005022DB" w:rsidP="005022DB"/>
    <w:p w:rsidR="005022DB" w:rsidRDefault="005022DB" w:rsidP="005022DB">
      <w:pPr>
        <w:rPr>
          <w:u w:val="single"/>
        </w:rPr>
      </w:pPr>
      <w:r>
        <w:rPr>
          <w:u w:val="single"/>
        </w:rPr>
        <w:t>Justification:</w:t>
      </w:r>
    </w:p>
    <w:p w:rsidR="00B004F4" w:rsidRDefault="005022DB">
      <w:r>
        <w:t xml:space="preserve">The changes direct the respondent more clearly if a </w:t>
      </w:r>
      <w:r w:rsidR="00CE770F">
        <w:t xml:space="preserve">response to a </w:t>
      </w:r>
      <w:r>
        <w:t>given pa</w:t>
      </w:r>
      <w:r w:rsidR="00CE770F">
        <w:t xml:space="preserve">rt of the question </w:t>
      </w:r>
      <w:r>
        <w:t>is zero. This may</w:t>
      </w:r>
      <w:r w:rsidR="00B004F4">
        <w:t xml:space="preserve"> actually</w:t>
      </w:r>
      <w:r>
        <w:t xml:space="preserve"> save time for many respondents. The changes also allow the respondent to indicate which area of the Santa Cruz River was vi</w:t>
      </w:r>
      <w:r w:rsidR="00B004F4">
        <w:t xml:space="preserve">sited. The Santa Cruz River is markedly variable in different </w:t>
      </w:r>
      <w:r w:rsidR="00CE770F">
        <w:t>areas</w:t>
      </w:r>
      <w:r>
        <w:t xml:space="preserve">. </w:t>
      </w:r>
      <w:r w:rsidR="00CE770F">
        <w:t>The survey background describes different areas of the Santa Cruz River and the choice experiment differentiates North and South.</w:t>
      </w:r>
      <w:r>
        <w:t xml:space="preserve"> However the recreational questions do not allow a respondent to make a geographic distinction in their usage.</w:t>
      </w:r>
      <w:r w:rsidR="00A83E40">
        <w:t xml:space="preserve"> The increased detail in the responses to question 13</w:t>
      </w:r>
      <w:r w:rsidR="00CE770F">
        <w:t xml:space="preserve"> will offer increased recreational behavior information as well as more insight into </w:t>
      </w:r>
      <w:r w:rsidR="00A83E40">
        <w:t>respond</w:t>
      </w:r>
      <w:r w:rsidR="00CE770F">
        <w:t>ent choices made in the choice experiment.</w:t>
      </w:r>
    </w:p>
    <w:sectPr w:rsidR="00B004F4" w:rsidSect="008B1C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101A1"/>
    <w:multiLevelType w:val="hybridMultilevel"/>
    <w:tmpl w:val="65F0091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022DB"/>
    <w:rsid w:val="005022DB"/>
    <w:rsid w:val="00527578"/>
    <w:rsid w:val="008B1CE5"/>
    <w:rsid w:val="00A83E40"/>
    <w:rsid w:val="00B004F4"/>
    <w:rsid w:val="00BE7459"/>
    <w:rsid w:val="00CE770F"/>
    <w:rsid w:val="00D937CB"/>
    <w:rsid w:val="00DD02CD"/>
    <w:rsid w:val="00FA66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2D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2DB"/>
    <w:pPr>
      <w:ind w:left="720"/>
    </w:pPr>
  </w:style>
  <w:style w:type="character" w:customStyle="1" w:styleId="BodyText31">
    <w:name w:val="Body Text 31"/>
    <w:rsid w:val="005022DB"/>
    <w:rPr>
      <w:b/>
      <w:bCs/>
      <w:sz w:val="24"/>
      <w:szCs w:val="24"/>
    </w:rPr>
  </w:style>
</w:styles>
</file>

<file path=word/webSettings.xml><?xml version="1.0" encoding="utf-8"?>
<w:webSettings xmlns:r="http://schemas.openxmlformats.org/officeDocument/2006/relationships" xmlns:w="http://schemas.openxmlformats.org/wordprocessingml/2006/main">
  <w:divs>
    <w:div w:id="22356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4075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Matthew</dc:creator>
  <cp:lastModifiedBy>U.S. EPA User or Contractor</cp:lastModifiedBy>
  <cp:revision>2</cp:revision>
  <dcterms:created xsi:type="dcterms:W3CDTF">2014-02-20T20:20:00Z</dcterms:created>
  <dcterms:modified xsi:type="dcterms:W3CDTF">2014-02-20T20:20:00Z</dcterms:modified>
</cp:coreProperties>
</file>