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09" w:rsidRDefault="000F6709" w:rsidP="00D44770">
      <w:pPr>
        <w:rPr>
          <w:rFonts w:asciiTheme="minorHAnsi" w:hAnsiTheme="minorHAnsi"/>
          <w:b/>
        </w:rPr>
      </w:pPr>
    </w:p>
    <w:p w:rsidR="00D44770" w:rsidRPr="00A658C6" w:rsidRDefault="0007777B" w:rsidP="00D44770">
      <w:pPr>
        <w:rPr>
          <w:rFonts w:asciiTheme="minorHAnsi" w:hAnsiTheme="minorHAnsi"/>
          <w:b/>
        </w:rPr>
      </w:pPr>
      <w:r w:rsidRPr="00A658C6">
        <w:rPr>
          <w:rFonts w:asciiTheme="minorHAnsi" w:hAnsiTheme="minorHAnsi"/>
          <w:b/>
        </w:rPr>
        <w:t>Interview</w:t>
      </w:r>
      <w:r w:rsidR="00D44770" w:rsidRPr="00A658C6">
        <w:rPr>
          <w:rFonts w:asciiTheme="minorHAnsi" w:hAnsiTheme="minorHAnsi"/>
          <w:b/>
        </w:rPr>
        <w:t xml:space="preserve"> </w:t>
      </w:r>
      <w:r w:rsidR="00E80D45">
        <w:rPr>
          <w:rFonts w:asciiTheme="minorHAnsi" w:hAnsiTheme="minorHAnsi"/>
          <w:b/>
        </w:rPr>
        <w:t>Notification</w:t>
      </w:r>
      <w:r w:rsidR="00D44770" w:rsidRPr="00A658C6">
        <w:rPr>
          <w:rFonts w:asciiTheme="minorHAnsi" w:hAnsiTheme="minorHAnsi"/>
          <w:b/>
        </w:rPr>
        <w:t xml:space="preserve"> Email</w:t>
      </w:r>
    </w:p>
    <w:p w:rsidR="00D44770" w:rsidRPr="00A658C6" w:rsidRDefault="00D44770" w:rsidP="00D44770">
      <w:pPr>
        <w:rPr>
          <w:rFonts w:asciiTheme="minorHAnsi" w:hAnsiTheme="minorHAnsi"/>
          <w:b/>
        </w:rPr>
      </w:pPr>
    </w:p>
    <w:p w:rsidR="00D44770" w:rsidRPr="00A658C6" w:rsidRDefault="00D44770" w:rsidP="00D44770">
      <w:pPr>
        <w:rPr>
          <w:rFonts w:asciiTheme="minorHAnsi" w:hAnsiTheme="minorHAnsi"/>
        </w:rPr>
      </w:pPr>
    </w:p>
    <w:p w:rsidR="00D44770" w:rsidRPr="00A658C6" w:rsidRDefault="009E7087" w:rsidP="00D44770">
      <w:pPr>
        <w:rPr>
          <w:rFonts w:asciiTheme="minorHAnsi" w:hAnsiTheme="minorHAnsi"/>
        </w:rPr>
      </w:pPr>
      <w:r w:rsidRPr="00A658C6">
        <w:rPr>
          <w:rFonts w:asciiTheme="minorHAnsi" w:hAnsiTheme="minorHAnsi"/>
        </w:rPr>
        <w:t>Greetings</w:t>
      </w:r>
      <w:r w:rsidR="000F6709">
        <w:rPr>
          <w:rFonts w:asciiTheme="minorHAnsi" w:hAnsiTheme="minorHAnsi"/>
        </w:rPr>
        <w:t>,</w:t>
      </w:r>
    </w:p>
    <w:p w:rsidR="008555C7" w:rsidRPr="00A658C6" w:rsidRDefault="008555C7" w:rsidP="00D44770">
      <w:pPr>
        <w:rPr>
          <w:rFonts w:asciiTheme="minorHAnsi" w:hAnsiTheme="minorHAnsi"/>
        </w:rPr>
      </w:pPr>
    </w:p>
    <w:p w:rsidR="00A658C6" w:rsidRPr="00A658C6" w:rsidRDefault="0007777B" w:rsidP="00A658C6">
      <w:pPr>
        <w:rPr>
          <w:rFonts w:asciiTheme="minorHAnsi" w:hAnsiTheme="minorHAnsi"/>
        </w:rPr>
      </w:pPr>
      <w:r w:rsidRPr="00A658C6">
        <w:rPr>
          <w:rFonts w:asciiTheme="minorHAnsi" w:hAnsiTheme="minorHAnsi"/>
        </w:rPr>
        <w:t>Thank you for completing the assessment</w:t>
      </w:r>
      <w:r w:rsidR="00315E41" w:rsidRPr="00A658C6">
        <w:rPr>
          <w:rFonts w:asciiTheme="minorHAnsi" w:hAnsiTheme="minorHAnsi"/>
        </w:rPr>
        <w:t>,</w:t>
      </w:r>
      <w:r w:rsidRPr="00A658C6">
        <w:rPr>
          <w:rFonts w:asciiTheme="minorHAnsi" w:hAnsiTheme="minorHAnsi"/>
        </w:rPr>
        <w:t xml:space="preserve"> </w:t>
      </w:r>
      <w:r w:rsidR="00E80D45" w:rsidRPr="00A32C5D">
        <w:rPr>
          <w:rFonts w:asciiTheme="minorHAnsi" w:hAnsiTheme="minorHAnsi"/>
          <w:i/>
        </w:rPr>
        <w:t>CDC Prevention Status Reports: User Satisfaction and Impact</w:t>
      </w:r>
      <w:r w:rsidR="00301B4B" w:rsidRPr="00A658C6">
        <w:rPr>
          <w:rFonts w:asciiTheme="minorHAnsi" w:hAnsiTheme="minorHAnsi"/>
          <w:i/>
        </w:rPr>
        <w:t xml:space="preserve">. </w:t>
      </w:r>
      <w:r w:rsidRPr="00A658C6">
        <w:rPr>
          <w:rFonts w:asciiTheme="minorHAnsi" w:hAnsiTheme="minorHAnsi"/>
        </w:rPr>
        <w:t xml:space="preserve">Your input will provide valuable information </w:t>
      </w:r>
      <w:r w:rsidR="00A658C6" w:rsidRPr="00A658C6">
        <w:rPr>
          <w:rFonts w:asciiTheme="minorHAnsi" w:hAnsiTheme="minorHAnsi"/>
        </w:rPr>
        <w:t>to</w:t>
      </w:r>
      <w:r w:rsidRPr="00A658C6">
        <w:rPr>
          <w:rFonts w:asciiTheme="minorHAnsi" w:hAnsiTheme="minorHAnsi"/>
        </w:rPr>
        <w:t xml:space="preserve"> </w:t>
      </w:r>
      <w:r w:rsidR="00A658C6" w:rsidRPr="00A658C6">
        <w:rPr>
          <w:rFonts w:asciiTheme="minorHAnsi" w:hAnsiTheme="minorHAnsi"/>
        </w:rPr>
        <w:t>help CDC deliver more effective support for your efforts to advance evidence-based public health policy and practice.</w:t>
      </w:r>
    </w:p>
    <w:p w:rsidR="0007777B" w:rsidRPr="00A658C6" w:rsidRDefault="0007777B" w:rsidP="0007777B">
      <w:pPr>
        <w:rPr>
          <w:rFonts w:asciiTheme="minorHAnsi" w:hAnsiTheme="minorHAnsi"/>
        </w:rPr>
      </w:pPr>
    </w:p>
    <w:p w:rsidR="00E80D45" w:rsidRDefault="0007777B" w:rsidP="00E80D45">
      <w:r w:rsidRPr="00E80D45">
        <w:rPr>
          <w:rFonts w:asciiTheme="minorHAnsi" w:hAnsiTheme="minorHAnsi"/>
        </w:rPr>
        <w:t xml:space="preserve">As the next step of this assessment process, we are reaching out to a </w:t>
      </w:r>
      <w:r w:rsidR="00A658C6" w:rsidRPr="00E80D45">
        <w:rPr>
          <w:rFonts w:asciiTheme="minorHAnsi" w:hAnsiTheme="minorHAnsi"/>
        </w:rPr>
        <w:t xml:space="preserve">randomly selected </w:t>
      </w:r>
      <w:r w:rsidRPr="00E80D45">
        <w:rPr>
          <w:rFonts w:asciiTheme="minorHAnsi" w:hAnsiTheme="minorHAnsi"/>
        </w:rPr>
        <w:t xml:space="preserve">sample of </w:t>
      </w:r>
      <w:r w:rsidR="00A658C6" w:rsidRPr="00E80D45">
        <w:rPr>
          <w:rFonts w:asciiTheme="minorHAnsi" w:hAnsiTheme="minorHAnsi"/>
        </w:rPr>
        <w:t>participants</w:t>
      </w:r>
      <w:r w:rsidRPr="00E80D45">
        <w:rPr>
          <w:rFonts w:asciiTheme="minorHAnsi" w:hAnsiTheme="minorHAnsi"/>
        </w:rPr>
        <w:t xml:space="preserve"> to discuss their </w:t>
      </w:r>
      <w:r w:rsidR="00A12A7F" w:rsidRPr="00E80D45">
        <w:rPr>
          <w:rFonts w:asciiTheme="minorHAnsi" w:hAnsiTheme="minorHAnsi"/>
        </w:rPr>
        <w:t>assessment</w:t>
      </w:r>
      <w:r w:rsidRPr="00E80D45">
        <w:rPr>
          <w:rFonts w:asciiTheme="minorHAnsi" w:hAnsiTheme="minorHAnsi"/>
        </w:rPr>
        <w:t xml:space="preserve"> responses in more detail.  The goal of these telephone conversations is</w:t>
      </w:r>
      <w:r w:rsidR="00A12A7F" w:rsidRPr="00E80D45">
        <w:rPr>
          <w:rFonts w:asciiTheme="minorHAnsi" w:hAnsiTheme="minorHAnsi"/>
        </w:rPr>
        <w:t xml:space="preserve"> to</w:t>
      </w:r>
      <w:r w:rsidRPr="00E80D45">
        <w:rPr>
          <w:rFonts w:asciiTheme="minorHAnsi" w:hAnsiTheme="minorHAnsi"/>
        </w:rPr>
        <w:t xml:space="preserve"> identify specific examples of</w:t>
      </w:r>
      <w:r w:rsidR="00A658C6" w:rsidRPr="00E80D45">
        <w:rPr>
          <w:rFonts w:asciiTheme="minorHAnsi" w:hAnsiTheme="minorHAnsi"/>
        </w:rPr>
        <w:t xml:space="preserve"> your experience with using the PSRs</w:t>
      </w:r>
      <w:r w:rsidR="00E80D45">
        <w:rPr>
          <w:rFonts w:asciiTheme="minorHAnsi" w:hAnsiTheme="minorHAnsi"/>
        </w:rPr>
        <w:t>. The results of this assessment will be used by CDC</w:t>
      </w:r>
      <w:r w:rsidR="00A658C6" w:rsidRPr="00E80D45">
        <w:rPr>
          <w:rFonts w:asciiTheme="minorHAnsi" w:hAnsiTheme="minorHAnsi"/>
        </w:rPr>
        <w:t xml:space="preserve"> to help </w:t>
      </w:r>
      <w:r w:rsidR="00E80D45">
        <w:t>determine the value of the 2013 PSRs and inform CDC’s future efforts related to PSRs.</w:t>
      </w:r>
    </w:p>
    <w:p w:rsidR="00261A51" w:rsidRPr="00A658C6" w:rsidRDefault="00261A51" w:rsidP="008555C7">
      <w:pPr>
        <w:rPr>
          <w:rFonts w:asciiTheme="minorHAnsi" w:hAnsiTheme="minorHAnsi"/>
        </w:rPr>
      </w:pPr>
    </w:p>
    <w:p w:rsidR="00A60712" w:rsidRPr="00A658C6" w:rsidRDefault="00261A51" w:rsidP="00D44770">
      <w:pPr>
        <w:rPr>
          <w:rFonts w:asciiTheme="minorHAnsi" w:hAnsiTheme="minorHAnsi"/>
        </w:rPr>
      </w:pPr>
      <w:r w:rsidRPr="00A658C6">
        <w:rPr>
          <w:rFonts w:asciiTheme="minorHAnsi" w:hAnsiTheme="minorHAnsi"/>
        </w:rPr>
        <w:t xml:space="preserve">We would </w:t>
      </w:r>
      <w:r w:rsidR="00A12A7F" w:rsidRPr="00A658C6">
        <w:rPr>
          <w:rFonts w:asciiTheme="minorHAnsi" w:hAnsiTheme="minorHAnsi"/>
        </w:rPr>
        <w:t xml:space="preserve">like </w:t>
      </w:r>
      <w:r w:rsidR="00DD79B0" w:rsidRPr="00A658C6">
        <w:rPr>
          <w:rFonts w:asciiTheme="minorHAnsi" w:hAnsiTheme="minorHAnsi"/>
        </w:rPr>
        <w:t xml:space="preserve">to set up a time in the next two weeks for a brief telephone conversation. </w:t>
      </w:r>
      <w:r w:rsidR="009E7087" w:rsidRPr="00A658C6">
        <w:rPr>
          <w:rFonts w:asciiTheme="minorHAnsi" w:hAnsiTheme="minorHAnsi"/>
          <w:bCs/>
        </w:rPr>
        <w:t xml:space="preserve">We estimate </w:t>
      </w:r>
      <w:r w:rsidR="00DD79B0" w:rsidRPr="00A658C6">
        <w:rPr>
          <w:rFonts w:asciiTheme="minorHAnsi" w:hAnsiTheme="minorHAnsi"/>
          <w:bCs/>
        </w:rPr>
        <w:t xml:space="preserve">the conversation will take </w:t>
      </w:r>
      <w:r w:rsidR="00646A2D" w:rsidRPr="00A658C6">
        <w:rPr>
          <w:rFonts w:asciiTheme="minorHAnsi" w:hAnsiTheme="minorHAnsi"/>
          <w:bCs/>
        </w:rPr>
        <w:t xml:space="preserve">approximately </w:t>
      </w:r>
      <w:r w:rsidR="00B1492D">
        <w:rPr>
          <w:rFonts w:asciiTheme="minorHAnsi" w:hAnsiTheme="minorHAnsi"/>
          <w:bCs/>
        </w:rPr>
        <w:t>20</w:t>
      </w:r>
      <w:bookmarkStart w:id="0" w:name="_GoBack"/>
      <w:bookmarkEnd w:id="0"/>
      <w:r w:rsidR="00301B4B" w:rsidRPr="00A658C6">
        <w:rPr>
          <w:rFonts w:asciiTheme="minorHAnsi" w:hAnsiTheme="minorHAnsi"/>
          <w:bCs/>
        </w:rPr>
        <w:t xml:space="preserve"> minutes</w:t>
      </w:r>
      <w:r w:rsidR="00A60712" w:rsidRPr="00A658C6">
        <w:rPr>
          <w:rFonts w:asciiTheme="minorHAnsi" w:hAnsiTheme="minorHAnsi"/>
        </w:rPr>
        <w:t>.</w:t>
      </w:r>
      <w:r w:rsidR="00DD79B0" w:rsidRPr="00A658C6">
        <w:rPr>
          <w:rFonts w:asciiTheme="minorHAnsi" w:hAnsiTheme="minorHAnsi"/>
        </w:rPr>
        <w:t xml:space="preserve"> Can you provide three options of days and times in the next 10 business days [BY DATE] that are convenient for you for a brief conversation?</w:t>
      </w:r>
    </w:p>
    <w:p w:rsidR="00ED4E40" w:rsidRPr="00A658C6" w:rsidRDefault="00ED4E40" w:rsidP="00D44770">
      <w:pPr>
        <w:autoSpaceDE w:val="0"/>
        <w:autoSpaceDN w:val="0"/>
        <w:adjustRightInd w:val="0"/>
        <w:rPr>
          <w:rFonts w:asciiTheme="minorHAnsi" w:hAnsiTheme="minorHAnsi"/>
        </w:rPr>
      </w:pPr>
    </w:p>
    <w:p w:rsidR="00E80D45" w:rsidRPr="00F26061" w:rsidRDefault="00E80D45" w:rsidP="00E80D45">
      <w:pPr>
        <w:autoSpaceDE w:val="0"/>
        <w:autoSpaceDN w:val="0"/>
        <w:adjustRightInd w:val="0"/>
        <w:rPr>
          <w:rFonts w:asciiTheme="minorHAnsi" w:hAnsiTheme="minorHAnsi"/>
        </w:rPr>
      </w:pPr>
      <w:r w:rsidRPr="00F26061">
        <w:rPr>
          <w:rFonts w:asciiTheme="minorHAnsi" w:hAnsiTheme="minorHAnsi"/>
        </w:rPr>
        <w:t xml:space="preserve">If you have any questions about this specific web-based </w:t>
      </w:r>
      <w:r>
        <w:rPr>
          <w:rFonts w:asciiTheme="minorHAnsi" w:hAnsiTheme="minorHAnsi"/>
        </w:rPr>
        <w:t xml:space="preserve">assessment, please contact us at </w:t>
      </w:r>
      <w:hyperlink r:id="rId13" w:history="1">
        <w:r>
          <w:rPr>
            <w:rStyle w:val="Hyperlink"/>
          </w:rPr>
          <w:t>psreports@nnphi.org</w:t>
        </w:r>
      </w:hyperlink>
      <w:hyperlink r:id="rId14" w:history="1"/>
      <w:r w:rsidRPr="00F26061">
        <w:rPr>
          <w:rFonts w:asciiTheme="minorHAnsi" w:hAnsiTheme="minorHAnsi"/>
        </w:rPr>
        <w:t xml:space="preserve">. If you have any questions about the overall project, please contact </w:t>
      </w:r>
      <w:r>
        <w:rPr>
          <w:rFonts w:asciiTheme="minorHAnsi" w:hAnsiTheme="minorHAnsi"/>
        </w:rPr>
        <w:t>Garry Lowry</w:t>
      </w:r>
      <w:r w:rsidRPr="00F26061">
        <w:rPr>
          <w:rFonts w:asciiTheme="minorHAnsi" w:hAnsiTheme="minorHAnsi"/>
        </w:rPr>
        <w:t xml:space="preserve"> at </w:t>
      </w:r>
      <w:hyperlink r:id="rId15" w:history="1">
        <w:r w:rsidRPr="00C14DF5">
          <w:rPr>
            <w:rStyle w:val="Hyperlink"/>
            <w:rFonts w:asciiTheme="minorHAnsi" w:hAnsiTheme="minorHAnsi"/>
          </w:rPr>
          <w:t>gel2@cdc.gov</w:t>
        </w:r>
      </w:hyperlink>
      <w:r>
        <w:t>.</w:t>
      </w:r>
      <w:r w:rsidRPr="00F26061">
        <w:rPr>
          <w:rFonts w:asciiTheme="minorHAnsi" w:hAnsiTheme="minorHAnsi"/>
        </w:rPr>
        <w:t xml:space="preserve"> Thank you for your participation.</w:t>
      </w:r>
    </w:p>
    <w:p w:rsidR="00E80D45" w:rsidRPr="00F26061" w:rsidRDefault="00E80D45" w:rsidP="00E80D45">
      <w:pPr>
        <w:rPr>
          <w:rFonts w:asciiTheme="minorHAnsi" w:hAnsiTheme="minorHAnsi"/>
        </w:rPr>
      </w:pPr>
    </w:p>
    <w:p w:rsidR="00E80D45" w:rsidRPr="00F26061" w:rsidRDefault="00E80D45" w:rsidP="00E80D45">
      <w:pPr>
        <w:rPr>
          <w:rFonts w:asciiTheme="minorHAnsi" w:hAnsiTheme="minorHAnsi"/>
        </w:rPr>
      </w:pPr>
      <w:r w:rsidRPr="00F26061">
        <w:rPr>
          <w:rFonts w:asciiTheme="minorHAnsi" w:hAnsiTheme="minorHAnsi"/>
        </w:rPr>
        <w:t xml:space="preserve">Sincerely,  </w:t>
      </w:r>
    </w:p>
    <w:p w:rsidR="00E80D45" w:rsidRPr="00F26061" w:rsidRDefault="00E80D45" w:rsidP="00E80D45">
      <w:pPr>
        <w:rPr>
          <w:rFonts w:asciiTheme="minorHAnsi" w:hAnsiTheme="minorHAnsi"/>
        </w:rPr>
      </w:pPr>
    </w:p>
    <w:p w:rsidR="00E80D45" w:rsidRPr="00F26061" w:rsidRDefault="00E80D45" w:rsidP="00E80D45">
      <w:pPr>
        <w:rPr>
          <w:rFonts w:asciiTheme="minorHAnsi" w:hAnsiTheme="minorHAnsi"/>
        </w:rPr>
      </w:pPr>
      <w:r w:rsidRPr="00F26061">
        <w:rPr>
          <w:rFonts w:asciiTheme="minorHAnsi" w:hAnsiTheme="minorHAnsi"/>
        </w:rPr>
        <w:t>Prevention Status Report</w:t>
      </w:r>
      <w:r>
        <w:rPr>
          <w:rFonts w:asciiTheme="minorHAnsi" w:hAnsiTheme="minorHAnsi"/>
        </w:rPr>
        <w:t>s</w:t>
      </w:r>
      <w:r w:rsidRPr="00F26061">
        <w:rPr>
          <w:rFonts w:asciiTheme="minorHAnsi" w:hAnsiTheme="minorHAnsi"/>
        </w:rPr>
        <w:t xml:space="preserve"> Assessment Team</w:t>
      </w:r>
    </w:p>
    <w:p w:rsidR="00E80D45" w:rsidRPr="00F26061" w:rsidRDefault="00B1492D" w:rsidP="00E80D45">
      <w:pPr>
        <w:rPr>
          <w:rFonts w:asciiTheme="minorHAnsi" w:hAnsiTheme="minorHAnsi"/>
        </w:rPr>
      </w:pPr>
      <w:hyperlink r:id="rId16" w:history="1">
        <w:r w:rsidR="00E80D45">
          <w:rPr>
            <w:rStyle w:val="Hyperlink"/>
          </w:rPr>
          <w:t>psreports@nnphi.org</w:t>
        </w:r>
      </w:hyperlink>
    </w:p>
    <w:p w:rsidR="00100C1A" w:rsidRDefault="00100C1A">
      <w:pPr>
        <w:rPr>
          <w:rFonts w:asciiTheme="majorHAnsi" w:hAnsiTheme="majorHAnsi"/>
        </w:rPr>
      </w:pPr>
    </w:p>
    <w:p w:rsidR="00100C1A" w:rsidRPr="00261A51" w:rsidRDefault="00100C1A">
      <w:pPr>
        <w:rPr>
          <w:rFonts w:asciiTheme="majorHAnsi" w:hAnsiTheme="majorHAnsi"/>
        </w:rPr>
      </w:pPr>
    </w:p>
    <w:sectPr w:rsidR="00100C1A" w:rsidRPr="00261A51" w:rsidSect="00197811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09" w:rsidRDefault="000F6709" w:rsidP="000F6709">
      <w:r>
        <w:separator/>
      </w:r>
    </w:p>
  </w:endnote>
  <w:endnote w:type="continuationSeparator" w:id="0">
    <w:p w:rsidR="000F6709" w:rsidRDefault="000F6709" w:rsidP="000F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09" w:rsidRDefault="000F6709" w:rsidP="000F6709">
      <w:r>
        <w:separator/>
      </w:r>
    </w:p>
  </w:footnote>
  <w:footnote w:type="continuationSeparator" w:id="0">
    <w:p w:rsidR="000F6709" w:rsidRDefault="000F6709" w:rsidP="000F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09" w:rsidRDefault="000F6709">
    <w:pPr>
      <w:pStyle w:val="Header"/>
    </w:pPr>
    <w:r>
      <w:t>Attachment 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4D1"/>
    <w:multiLevelType w:val="hybridMultilevel"/>
    <w:tmpl w:val="7D48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70"/>
    <w:rsid w:val="00021044"/>
    <w:rsid w:val="000514EF"/>
    <w:rsid w:val="0006109B"/>
    <w:rsid w:val="0007777B"/>
    <w:rsid w:val="000946F0"/>
    <w:rsid w:val="000F6709"/>
    <w:rsid w:val="00100C1A"/>
    <w:rsid w:val="00114455"/>
    <w:rsid w:val="00197811"/>
    <w:rsid w:val="002244A6"/>
    <w:rsid w:val="00261A51"/>
    <w:rsid w:val="002A0F11"/>
    <w:rsid w:val="00301B4B"/>
    <w:rsid w:val="00315E41"/>
    <w:rsid w:val="003406EB"/>
    <w:rsid w:val="00377973"/>
    <w:rsid w:val="00411244"/>
    <w:rsid w:val="00425BE5"/>
    <w:rsid w:val="00440481"/>
    <w:rsid w:val="004D14D3"/>
    <w:rsid w:val="00507EC1"/>
    <w:rsid w:val="00521C33"/>
    <w:rsid w:val="00522F00"/>
    <w:rsid w:val="00526910"/>
    <w:rsid w:val="00646A2D"/>
    <w:rsid w:val="006528C0"/>
    <w:rsid w:val="006674D9"/>
    <w:rsid w:val="006C00BF"/>
    <w:rsid w:val="006C3BAB"/>
    <w:rsid w:val="006F5F66"/>
    <w:rsid w:val="00714CE2"/>
    <w:rsid w:val="007378A9"/>
    <w:rsid w:val="00794F59"/>
    <w:rsid w:val="007B3177"/>
    <w:rsid w:val="008211FF"/>
    <w:rsid w:val="0083683D"/>
    <w:rsid w:val="008555C7"/>
    <w:rsid w:val="008C632C"/>
    <w:rsid w:val="008E7683"/>
    <w:rsid w:val="00941FBD"/>
    <w:rsid w:val="00943879"/>
    <w:rsid w:val="0095539A"/>
    <w:rsid w:val="00970B57"/>
    <w:rsid w:val="009E056E"/>
    <w:rsid w:val="009E7087"/>
    <w:rsid w:val="00A12A7F"/>
    <w:rsid w:val="00A60712"/>
    <w:rsid w:val="00A658C6"/>
    <w:rsid w:val="00B1492D"/>
    <w:rsid w:val="00C13BBB"/>
    <w:rsid w:val="00C27253"/>
    <w:rsid w:val="00C4592D"/>
    <w:rsid w:val="00CF6ADA"/>
    <w:rsid w:val="00D44770"/>
    <w:rsid w:val="00DD37BB"/>
    <w:rsid w:val="00DD79B0"/>
    <w:rsid w:val="00DF0F07"/>
    <w:rsid w:val="00E239F1"/>
    <w:rsid w:val="00E67B24"/>
    <w:rsid w:val="00E80D45"/>
    <w:rsid w:val="00EA4F76"/>
    <w:rsid w:val="00ED4B7F"/>
    <w:rsid w:val="00ED4E40"/>
    <w:rsid w:val="00F57688"/>
    <w:rsid w:val="00F961F0"/>
    <w:rsid w:val="00FA7B1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7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70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7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70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sreports@nnphi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sreports@nnphi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l2@cdc.gov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mmunization@nnph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OSTLTSDOC-728-286</_dlc_DocId>
    <_dlc_DocIdUrl xmlns="b5c0ca00-073d-4463-9985-b654f14791fe">
      <Url>http://esp.cdc.gov/sites/ostlts/pip/osc/_layouts/DocIdRedir.aspx?ID=OSTLTSDOC-728-286</Url>
      <Description>OSTLTSDOC-728-286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5FED-F5FB-4835-9D18-4A736265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ECA1E-29D1-4454-AA6A-DA03E32855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8ECC76-DFCE-49DF-87D8-256A9309357C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684A0B60-C80F-43E3-8C22-0871C4B2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A6C1D0-9CAA-414D-B507-E386416F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4</cp:revision>
  <dcterms:created xsi:type="dcterms:W3CDTF">2014-09-11T20:32:00Z</dcterms:created>
  <dcterms:modified xsi:type="dcterms:W3CDTF">2014-12-10T20:03:00Z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54484544-aef6-4efa-9e52-1068353235a5</vt:lpwstr>
  </property>
  <property fmtid="{D5CDD505-2E9C-101B-9397-08002B2CF9AE}" pid="3" name="ContentTypeId">
    <vt:lpwstr>0x010100C1955211DD5CFA48818BEC09CBFD1221</vt:lpwstr>
  </property>
</Properties>
</file>