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CC" w:rsidRPr="00FE5DE4" w:rsidRDefault="006A1BE5" w:rsidP="00FB270A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Attachment </w:t>
      </w:r>
      <w:proofErr w:type="gramStart"/>
      <w:r w:rsidR="00274B28">
        <w:rPr>
          <w:rFonts w:asciiTheme="majorHAnsi" w:hAnsiTheme="majorHAnsi"/>
          <w:b/>
          <w:sz w:val="28"/>
          <w:szCs w:val="28"/>
        </w:rPr>
        <w:t>A</w:t>
      </w:r>
      <w:proofErr w:type="gramEnd"/>
      <w:r w:rsidR="00E35B7F">
        <w:rPr>
          <w:rFonts w:asciiTheme="majorHAnsi" w:hAnsiTheme="majorHAnsi"/>
          <w:b/>
          <w:sz w:val="28"/>
          <w:szCs w:val="28"/>
        </w:rPr>
        <w:t xml:space="preserve"> -</w:t>
      </w:r>
      <w:r w:rsidR="009F1CE4" w:rsidRPr="00E47655">
        <w:rPr>
          <w:rFonts w:asciiTheme="majorHAnsi" w:hAnsiTheme="majorHAnsi"/>
          <w:b/>
          <w:sz w:val="28"/>
          <w:szCs w:val="28"/>
        </w:rPr>
        <w:t xml:space="preserve"> </w:t>
      </w:r>
      <w:r w:rsidR="0034343D" w:rsidRPr="00E35B7F">
        <w:rPr>
          <w:rFonts w:asciiTheme="majorHAnsi" w:hAnsiTheme="majorHAnsi"/>
          <w:b/>
          <w:sz w:val="28"/>
          <w:szCs w:val="28"/>
        </w:rPr>
        <w:t>Listing of NPHII Awardees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88"/>
        <w:gridCol w:w="3150"/>
        <w:gridCol w:w="4770"/>
      </w:tblGrid>
      <w:tr w:rsidR="00822D2F" w:rsidRPr="00FB270A" w:rsidTr="00822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2D2F" w:rsidRPr="00FB270A" w:rsidRDefault="00822D2F" w:rsidP="002B60CC">
            <w:pPr>
              <w:jc w:val="center"/>
            </w:pPr>
          </w:p>
        </w:tc>
        <w:tc>
          <w:tcPr>
            <w:tcW w:w="3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2D2F" w:rsidRPr="00FB270A" w:rsidRDefault="00822D2F" w:rsidP="00822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270A">
              <w:t>NPHII STLT</w:t>
            </w:r>
          </w:p>
        </w:tc>
        <w:tc>
          <w:tcPr>
            <w:tcW w:w="47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2D2F" w:rsidRPr="00FB270A" w:rsidRDefault="00822D2F" w:rsidP="001C1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270A">
              <w:t>Grantee Class/Type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Alabama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Alaska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Arizona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Arkansas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5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California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Connecticut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DC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Delaware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Florida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Georgia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Hawaii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Idaho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Illinois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15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Indiana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Iowa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Kansas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18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Kentucky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19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Louisiana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Maine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Maryland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Massachusetts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Michigan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Minnesota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25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Mississippi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Missouri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Montana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28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Nebraska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29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Nevada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Hampshire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31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Jersey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Mexico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33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North Carolina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Ohio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Oklahoma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37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Oregon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Pennsylvania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39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Rhode Island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 Carolina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41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Tennessee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Texas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43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Utah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Vermont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lastRenderedPageBreak/>
              <w:t>45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Virginia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Washington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47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 Virginia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Wisconsin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49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Wyoming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414C">
              <w:t>State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Chicago, IL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51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Dallas County, TX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Houston, TX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53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Los Angeles County, CA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Maricopa County, AZ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 City, NY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Philadelphia, PA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57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Antonio, TX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Diego County, CA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9CE">
              <w:t>Local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59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Samoa</w:t>
            </w:r>
          </w:p>
        </w:tc>
        <w:tc>
          <w:tcPr>
            <w:tcW w:w="4770" w:type="dxa"/>
          </w:tcPr>
          <w:p w:rsidR="00822D2F" w:rsidRPr="00CB414C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Commonwealth of Northern Mariana Islands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61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Federated States of Micronesia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Guam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63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Puerto Rico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64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Republic of Palau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65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Republic of Marshall Islands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66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Pacific Island Health Officers Association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DF3">
              <w:t>Territory and Pacific Islands Health Departments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67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Alaska Native Tribal Health Consortium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Pr="000E2DF3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Indian/Alaska Native Tribes/Organizations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68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Cherokee Nation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69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Gila River Indian Community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70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Mille Lacs Band of </w:t>
            </w:r>
            <w:proofErr w:type="spellStart"/>
            <w:r>
              <w:t>Ojibwe</w:t>
            </w:r>
            <w:proofErr w:type="spellEnd"/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71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Montana-Wyoming Tribal Leaders Council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822D2F" w:rsidRDefault="00822D2F" w:rsidP="00FB270A">
            <w:r>
              <w:t>72</w:t>
            </w:r>
          </w:p>
        </w:tc>
        <w:tc>
          <w:tcPr>
            <w:tcW w:w="3150" w:type="dxa"/>
          </w:tcPr>
          <w:p w:rsidR="00822D2F" w:rsidRDefault="00822D2F" w:rsidP="00FB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Navajo Nation Tribal Government</w:t>
            </w:r>
          </w:p>
        </w:tc>
        <w:tc>
          <w:tcPr>
            <w:tcW w:w="4770" w:type="dxa"/>
          </w:tcPr>
          <w:p w:rsidR="00822D2F" w:rsidRDefault="00822D2F" w:rsidP="001C1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  <w:tr w:rsidR="00822D2F" w:rsidTr="00822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r>
              <w:t>73</w:t>
            </w:r>
          </w:p>
        </w:tc>
        <w:tc>
          <w:tcPr>
            <w:tcW w:w="315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FB27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Northwest Portland Area Indian Health Board</w:t>
            </w:r>
          </w:p>
        </w:tc>
        <w:tc>
          <w:tcPr>
            <w:tcW w:w="4770" w:type="dxa"/>
            <w:tcBorders>
              <w:left w:val="none" w:sz="0" w:space="0" w:color="auto"/>
              <w:right w:val="none" w:sz="0" w:space="0" w:color="auto"/>
            </w:tcBorders>
          </w:tcPr>
          <w:p w:rsidR="00822D2F" w:rsidRDefault="00822D2F" w:rsidP="001C1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4421">
              <w:t>American Indian/Alaska Native Tribes/Organizations</w:t>
            </w:r>
          </w:p>
        </w:tc>
      </w:tr>
    </w:tbl>
    <w:p w:rsidR="00AB6E98" w:rsidRDefault="00AB6E98" w:rsidP="002B60CC">
      <w:pPr>
        <w:jc w:val="center"/>
      </w:pPr>
    </w:p>
    <w:sectPr w:rsidR="00AB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E4"/>
    <w:rsid w:val="000701F1"/>
    <w:rsid w:val="001C1159"/>
    <w:rsid w:val="001D3767"/>
    <w:rsid w:val="00270744"/>
    <w:rsid w:val="00274B28"/>
    <w:rsid w:val="002B60CC"/>
    <w:rsid w:val="002B7F06"/>
    <w:rsid w:val="0034343D"/>
    <w:rsid w:val="003B1D49"/>
    <w:rsid w:val="00431671"/>
    <w:rsid w:val="006A1BE5"/>
    <w:rsid w:val="00822D2F"/>
    <w:rsid w:val="009F1CE4"/>
    <w:rsid w:val="00AB6E98"/>
    <w:rsid w:val="00BA2CD0"/>
    <w:rsid w:val="00C04EDF"/>
    <w:rsid w:val="00E35B7F"/>
    <w:rsid w:val="00E47655"/>
    <w:rsid w:val="00E83CBE"/>
    <w:rsid w:val="00FB270A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C11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C11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</_dlc_DocId>
    <_dlc_DocIdUrl xmlns="b5c0ca00-073d-4463-9985-b654f14791fe">
      <Url>http://esp.cdc.gov/sites/ostlts/pip/osc/_layouts/DocIdRedir.aspx?ID=OSTLTSDOC-728-24</Url>
      <Description>OSTLTSDOC-728-24</Description>
    </_dlc_DocIdUrl>
  </documentManagement>
</p:properties>
</file>

<file path=customXml/itemProps1.xml><?xml version="1.0" encoding="utf-8"?>
<ds:datastoreItem xmlns:ds="http://schemas.openxmlformats.org/officeDocument/2006/customXml" ds:itemID="{261D152C-11EC-4C80-B8B9-84C12E7005CB}"/>
</file>

<file path=customXml/itemProps2.xml><?xml version="1.0" encoding="utf-8"?>
<ds:datastoreItem xmlns:ds="http://schemas.openxmlformats.org/officeDocument/2006/customXml" ds:itemID="{AF68B611-12B9-471C-A0AD-4DE9F4B50AA1}"/>
</file>

<file path=customXml/itemProps3.xml><?xml version="1.0" encoding="utf-8"?>
<ds:datastoreItem xmlns:ds="http://schemas.openxmlformats.org/officeDocument/2006/customXml" ds:itemID="{C7C6A0C4-8F67-4DA4-8DE2-040315C98172}"/>
</file>

<file path=customXml/itemProps4.xml><?xml version="1.0" encoding="utf-8"?>
<ds:datastoreItem xmlns:ds="http://schemas.openxmlformats.org/officeDocument/2006/customXml" ds:itemID="{D460577C-1336-4A83-AE96-57E4A2F2F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2014-06-17T17:33:00Z</dcterms:created>
  <dcterms:modified xsi:type="dcterms:W3CDTF">2014-06-17T17:33:00Z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7459d37e-21bd-4266-9180-47c6fb4850bd</vt:lpwstr>
  </property>
  <property fmtid="{D5CDD505-2E9C-101B-9397-08002B2CF9AE}" pid="4" name="_AdHocReviewCycleID">
    <vt:i4>131424153</vt:i4>
  </property>
  <property fmtid="{D5CDD505-2E9C-101B-9397-08002B2CF9AE}" pid="5" name="_NewReviewCycle">
    <vt:lpwstr/>
  </property>
  <property fmtid="{D5CDD505-2E9C-101B-9397-08002B2CF9AE}" pid="6" name="_EmailSubject">
    <vt:lpwstr>Response to 0920-0879 / 14AJL - NPHII OMB comment</vt:lpwstr>
  </property>
  <property fmtid="{D5CDD505-2E9C-101B-9397-08002B2CF9AE}" pid="7" name="_AuthorEmail">
    <vt:lpwstr>Cortney_Higgins@omb.eop.gov</vt:lpwstr>
  </property>
  <property fmtid="{D5CDD505-2E9C-101B-9397-08002B2CF9AE}" pid="8" name="_AuthorEmailDisplayName">
    <vt:lpwstr>Higgins, Cortney</vt:lpwstr>
  </property>
</Properties>
</file>