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76C" w:rsidRDefault="00C62D47" w:rsidP="00C62D47">
      <w:pPr>
        <w:jc w:val="center"/>
      </w:pPr>
      <w:bookmarkStart w:id="0" w:name="_GoBack"/>
      <w:bookmarkEnd w:id="0"/>
      <w:r>
        <w:t>State List</w:t>
      </w:r>
    </w:p>
    <w:p w:rsidR="00C62D47" w:rsidRDefault="00C62D47" w:rsidP="00C62D47">
      <w:r w:rsidRPr="00C62D47">
        <w:t>This list is comprised of the states that have environmental health staff at state, local, and tribal environmental health and agricultural departments who are government employees and who conduct outreach to private well owners</w:t>
      </w:r>
      <w:r>
        <w:t xml:space="preserve"> that have been identified as participants in the current effort</w:t>
      </w:r>
      <w:r w:rsidR="008A55A3">
        <w:t xml:space="preserve"> from marketing efforts for The Private Well Class, a well owner education program at the University of Illinois</w:t>
      </w:r>
      <w:r>
        <w:t>.</w:t>
      </w:r>
    </w:p>
    <w:tbl>
      <w:tblPr>
        <w:tblW w:w="3840" w:type="dxa"/>
        <w:tblInd w:w="93" w:type="dxa"/>
        <w:tblLook w:val="04A0" w:firstRow="1" w:lastRow="0" w:firstColumn="1" w:lastColumn="0" w:noHBand="0" w:noVBand="1"/>
      </w:tblPr>
      <w:tblGrid>
        <w:gridCol w:w="1073"/>
        <w:gridCol w:w="960"/>
        <w:gridCol w:w="1827"/>
        <w:gridCol w:w="222"/>
      </w:tblGrid>
      <w:tr w:rsidR="00C62D47" w:rsidRPr="00C62D47" w:rsidTr="00C62D47">
        <w:trPr>
          <w:trHeight w:val="300"/>
        </w:trPr>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Arkansas</w:t>
            </w:r>
          </w:p>
        </w:tc>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1920" w:type="dxa"/>
            <w:gridSpan w:val="2"/>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Mississippi</w:t>
            </w:r>
          </w:p>
        </w:tc>
      </w:tr>
      <w:tr w:rsidR="00C62D47" w:rsidRPr="00C62D47" w:rsidTr="00C62D47">
        <w:trPr>
          <w:trHeight w:val="300"/>
        </w:trPr>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Colorado</w:t>
            </w:r>
          </w:p>
        </w:tc>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1827"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Nevada</w:t>
            </w:r>
          </w:p>
        </w:tc>
        <w:tc>
          <w:tcPr>
            <w:tcW w:w="93"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r>
      <w:tr w:rsidR="00C62D47" w:rsidRPr="00C62D47" w:rsidTr="00C62D47">
        <w:trPr>
          <w:trHeight w:val="300"/>
        </w:trPr>
        <w:tc>
          <w:tcPr>
            <w:tcW w:w="1920" w:type="dxa"/>
            <w:gridSpan w:val="2"/>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Connecticut</w:t>
            </w:r>
          </w:p>
        </w:tc>
        <w:tc>
          <w:tcPr>
            <w:tcW w:w="1920" w:type="dxa"/>
            <w:gridSpan w:val="2"/>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New Hampshire</w:t>
            </w:r>
          </w:p>
        </w:tc>
      </w:tr>
      <w:tr w:rsidR="00C62D47" w:rsidRPr="00C62D47" w:rsidTr="00C62D47">
        <w:trPr>
          <w:trHeight w:val="300"/>
        </w:trPr>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Idaho</w:t>
            </w:r>
          </w:p>
        </w:tc>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1920" w:type="dxa"/>
            <w:gridSpan w:val="2"/>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New Jersey</w:t>
            </w:r>
          </w:p>
        </w:tc>
      </w:tr>
      <w:tr w:rsidR="00C62D47" w:rsidRPr="00C62D47" w:rsidTr="00C62D47">
        <w:trPr>
          <w:trHeight w:val="300"/>
        </w:trPr>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Illinois</w:t>
            </w:r>
          </w:p>
        </w:tc>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1920" w:type="dxa"/>
            <w:gridSpan w:val="2"/>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North Carolina</w:t>
            </w:r>
          </w:p>
        </w:tc>
      </w:tr>
      <w:tr w:rsidR="00C62D47" w:rsidRPr="00C62D47" w:rsidTr="00C62D47">
        <w:trPr>
          <w:trHeight w:val="300"/>
        </w:trPr>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Indiana</w:t>
            </w:r>
          </w:p>
        </w:tc>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1920" w:type="dxa"/>
            <w:gridSpan w:val="2"/>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Oklahoma</w:t>
            </w:r>
          </w:p>
        </w:tc>
      </w:tr>
      <w:tr w:rsidR="00C62D47" w:rsidRPr="00C62D47" w:rsidTr="00C62D47">
        <w:trPr>
          <w:trHeight w:val="300"/>
        </w:trPr>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Iowa</w:t>
            </w:r>
          </w:p>
        </w:tc>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1827"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Oregon</w:t>
            </w:r>
          </w:p>
        </w:tc>
        <w:tc>
          <w:tcPr>
            <w:tcW w:w="93"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r>
      <w:tr w:rsidR="00C62D47" w:rsidRPr="00C62D47" w:rsidTr="00C62D47">
        <w:trPr>
          <w:trHeight w:val="300"/>
        </w:trPr>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Iowa</w:t>
            </w:r>
          </w:p>
        </w:tc>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1920" w:type="dxa"/>
            <w:gridSpan w:val="2"/>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Pennsylvania</w:t>
            </w:r>
          </w:p>
        </w:tc>
      </w:tr>
      <w:tr w:rsidR="00C62D47" w:rsidRPr="00C62D47" w:rsidTr="00C62D47">
        <w:trPr>
          <w:trHeight w:val="300"/>
        </w:trPr>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Kansas</w:t>
            </w:r>
          </w:p>
        </w:tc>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1920" w:type="dxa"/>
            <w:gridSpan w:val="2"/>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Rhode Island</w:t>
            </w:r>
          </w:p>
        </w:tc>
      </w:tr>
      <w:tr w:rsidR="00C62D47" w:rsidRPr="00C62D47" w:rsidTr="00C62D47">
        <w:trPr>
          <w:trHeight w:val="300"/>
        </w:trPr>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Kentucky</w:t>
            </w:r>
          </w:p>
        </w:tc>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1827"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Texas</w:t>
            </w:r>
          </w:p>
        </w:tc>
        <w:tc>
          <w:tcPr>
            <w:tcW w:w="93"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r>
      <w:tr w:rsidR="00C62D47" w:rsidRPr="00C62D47" w:rsidTr="00C62D47">
        <w:trPr>
          <w:trHeight w:val="300"/>
        </w:trPr>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Maine</w:t>
            </w:r>
          </w:p>
        </w:tc>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1827"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Utah</w:t>
            </w:r>
          </w:p>
        </w:tc>
        <w:tc>
          <w:tcPr>
            <w:tcW w:w="93"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r>
      <w:tr w:rsidR="00C62D47" w:rsidRPr="00C62D47" w:rsidTr="00C62D47">
        <w:trPr>
          <w:trHeight w:val="300"/>
        </w:trPr>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Maryland</w:t>
            </w:r>
          </w:p>
        </w:tc>
        <w:tc>
          <w:tcPr>
            <w:tcW w:w="960"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1827"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Virginia</w:t>
            </w:r>
          </w:p>
        </w:tc>
        <w:tc>
          <w:tcPr>
            <w:tcW w:w="93"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r>
      <w:tr w:rsidR="00C62D47" w:rsidRPr="00C62D47" w:rsidTr="00C62D47">
        <w:trPr>
          <w:trHeight w:val="300"/>
        </w:trPr>
        <w:tc>
          <w:tcPr>
            <w:tcW w:w="1920" w:type="dxa"/>
            <w:gridSpan w:val="2"/>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Massachusetts</w:t>
            </w:r>
          </w:p>
        </w:tc>
        <w:tc>
          <w:tcPr>
            <w:tcW w:w="1920" w:type="dxa"/>
            <w:gridSpan w:val="2"/>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Washington</w:t>
            </w:r>
          </w:p>
        </w:tc>
      </w:tr>
      <w:tr w:rsidR="00C62D47" w:rsidRPr="00C62D47" w:rsidTr="00C62D47">
        <w:trPr>
          <w:trHeight w:val="300"/>
        </w:trPr>
        <w:tc>
          <w:tcPr>
            <w:tcW w:w="1920" w:type="dxa"/>
            <w:gridSpan w:val="2"/>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r w:rsidRPr="00C62D47">
              <w:rPr>
                <w:rFonts w:ascii="Calibri" w:eastAsia="Times New Roman" w:hAnsi="Calibri" w:cs="Times New Roman"/>
                <w:color w:val="000000"/>
              </w:rPr>
              <w:t>Minnesota</w:t>
            </w:r>
          </w:p>
        </w:tc>
        <w:tc>
          <w:tcPr>
            <w:tcW w:w="1827"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c>
          <w:tcPr>
            <w:tcW w:w="93" w:type="dxa"/>
            <w:tcBorders>
              <w:top w:val="nil"/>
              <w:left w:val="nil"/>
              <w:bottom w:val="nil"/>
              <w:right w:val="nil"/>
            </w:tcBorders>
            <w:shd w:val="clear" w:color="auto" w:fill="auto"/>
            <w:noWrap/>
            <w:vAlign w:val="bottom"/>
            <w:hideMark/>
          </w:tcPr>
          <w:p w:rsidR="00C62D47" w:rsidRPr="00C62D47" w:rsidRDefault="00C62D47" w:rsidP="00C62D47">
            <w:pPr>
              <w:spacing w:after="0" w:line="240" w:lineRule="auto"/>
              <w:rPr>
                <w:rFonts w:ascii="Calibri" w:eastAsia="Times New Roman" w:hAnsi="Calibri" w:cs="Times New Roman"/>
                <w:color w:val="000000"/>
              </w:rPr>
            </w:pPr>
          </w:p>
        </w:tc>
      </w:tr>
    </w:tbl>
    <w:p w:rsidR="00C62D47" w:rsidRPr="00C62D47" w:rsidRDefault="00C62D47" w:rsidP="00C62D47"/>
    <w:sectPr w:rsidR="00C62D47" w:rsidRPr="00C62D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01A" w:rsidRDefault="00E7301A" w:rsidP="0074308D">
      <w:pPr>
        <w:spacing w:after="0" w:line="240" w:lineRule="auto"/>
      </w:pPr>
      <w:r>
        <w:separator/>
      </w:r>
    </w:p>
  </w:endnote>
  <w:endnote w:type="continuationSeparator" w:id="0">
    <w:p w:rsidR="00E7301A" w:rsidRDefault="00E7301A" w:rsidP="0074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01A" w:rsidRDefault="00E7301A" w:rsidP="0074308D">
      <w:pPr>
        <w:spacing w:after="0" w:line="240" w:lineRule="auto"/>
      </w:pPr>
      <w:r>
        <w:separator/>
      </w:r>
    </w:p>
  </w:footnote>
  <w:footnote w:type="continuationSeparator" w:id="0">
    <w:p w:rsidR="00E7301A" w:rsidRDefault="00E7301A" w:rsidP="00743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08D" w:rsidRDefault="0074308D">
    <w:pPr>
      <w:pStyle w:val="Header"/>
    </w:pPr>
    <w:r>
      <w:t>ATTACHMENT C: State List</w:t>
    </w:r>
  </w:p>
  <w:p w:rsidR="0074308D" w:rsidRDefault="007430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D47"/>
    <w:rsid w:val="0074308D"/>
    <w:rsid w:val="008A55A3"/>
    <w:rsid w:val="00C62D47"/>
    <w:rsid w:val="00E7301A"/>
    <w:rsid w:val="00FC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8D"/>
  </w:style>
  <w:style w:type="paragraph" w:styleId="Footer">
    <w:name w:val="footer"/>
    <w:basedOn w:val="Normal"/>
    <w:link w:val="FooterChar"/>
    <w:uiPriority w:val="99"/>
    <w:unhideWhenUsed/>
    <w:rsid w:val="00743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8D"/>
  </w:style>
  <w:style w:type="paragraph" w:styleId="BalloonText">
    <w:name w:val="Balloon Text"/>
    <w:basedOn w:val="Normal"/>
    <w:link w:val="BalloonTextChar"/>
    <w:uiPriority w:val="99"/>
    <w:semiHidden/>
    <w:unhideWhenUsed/>
    <w:rsid w:val="00743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8D"/>
  </w:style>
  <w:style w:type="paragraph" w:styleId="Footer">
    <w:name w:val="footer"/>
    <w:basedOn w:val="Normal"/>
    <w:link w:val="FooterChar"/>
    <w:uiPriority w:val="99"/>
    <w:unhideWhenUsed/>
    <w:rsid w:val="00743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8D"/>
  </w:style>
  <w:style w:type="paragraph" w:styleId="BalloonText">
    <w:name w:val="Balloon Text"/>
    <w:basedOn w:val="Normal"/>
    <w:link w:val="BalloonTextChar"/>
    <w:uiPriority w:val="99"/>
    <w:semiHidden/>
    <w:unhideWhenUsed/>
    <w:rsid w:val="007430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0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1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Wilson</dc:creator>
  <cp:lastModifiedBy>CDC User</cp:lastModifiedBy>
  <cp:revision>2</cp:revision>
  <dcterms:created xsi:type="dcterms:W3CDTF">2014-05-12T21:04:00Z</dcterms:created>
  <dcterms:modified xsi:type="dcterms:W3CDTF">2014-05-12T21:04:00Z</dcterms:modified>
</cp:coreProperties>
</file>