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BD" w:rsidRPr="004167E7" w:rsidRDefault="004167E7">
      <w:pPr>
        <w:rPr>
          <w:b/>
        </w:rPr>
      </w:pPr>
      <w:bookmarkStart w:id="0" w:name="_GoBack"/>
      <w:r w:rsidRPr="004167E7">
        <w:rPr>
          <w:b/>
        </w:rPr>
        <w:t>Appendix A: Pop-up Box</w:t>
      </w:r>
    </w:p>
    <w:bookmarkEnd w:id="0"/>
    <w:p w:rsidR="002850BD" w:rsidRDefault="002850BD">
      <w:r>
        <w:rPr>
          <w:noProof/>
        </w:rPr>
        <w:drawing>
          <wp:inline distT="0" distB="0" distL="0" distR="0" wp14:anchorId="0D3A00F8" wp14:editId="1713C1AA">
            <wp:extent cx="4695238" cy="2952381"/>
            <wp:effectExtent l="19050" t="19050" r="10160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5238" cy="295238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850BD" w:rsidRDefault="002850BD"/>
    <w:p w:rsidR="002850BD" w:rsidRDefault="002850BD"/>
    <w:p w:rsidR="002850BD" w:rsidRDefault="002850BD">
      <w:r>
        <w:t>English Translation:</w:t>
      </w:r>
    </w:p>
    <w:p w:rsidR="002850BD" w:rsidRDefault="002850BD" w:rsidP="002850BD">
      <w:pPr>
        <w:rPr>
          <w:b/>
          <w:bCs/>
          <w:color w:val="1F497D"/>
        </w:rPr>
      </w:pPr>
      <w:r>
        <w:rPr>
          <w:b/>
          <w:bCs/>
          <w:color w:val="1F497D"/>
        </w:rPr>
        <w:t>Will you help us improve CDC.gov and take this 5 minute survey?</w:t>
      </w:r>
    </w:p>
    <w:p w:rsidR="002850BD" w:rsidRPr="002850BD" w:rsidRDefault="002850BD" w:rsidP="002850BD">
      <w:pPr>
        <w:ind w:left="720" w:firstLine="720"/>
        <w:rPr>
          <w:b/>
          <w:bCs/>
          <w:color w:val="1F497D"/>
        </w:rPr>
      </w:pPr>
      <w:r>
        <w:rPr>
          <w:b/>
          <w:bCs/>
          <w:color w:val="1F497D"/>
        </w:rPr>
        <w:t>Yes         No</w:t>
      </w:r>
    </w:p>
    <w:p w:rsidR="002850BD" w:rsidRDefault="002850BD" w:rsidP="002850BD">
      <w:pPr>
        <w:rPr>
          <w:i/>
          <w:iCs/>
          <w:color w:val="1F497D"/>
        </w:rPr>
      </w:pPr>
      <w:r>
        <w:rPr>
          <w:i/>
          <w:iCs/>
          <w:color w:val="1F497D"/>
        </w:rPr>
        <w:t>(Note: This survey may not work on android or blackberry devices)</w:t>
      </w:r>
    </w:p>
    <w:p w:rsidR="002850BD" w:rsidRDefault="002850BD"/>
    <w:sectPr w:rsidR="002850BD" w:rsidSect="008F7B2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896" w:rsidRDefault="001A3896" w:rsidP="002850BD">
      <w:pPr>
        <w:spacing w:after="0" w:line="240" w:lineRule="auto"/>
      </w:pPr>
      <w:r>
        <w:separator/>
      </w:r>
    </w:p>
  </w:endnote>
  <w:endnote w:type="continuationSeparator" w:id="0">
    <w:p w:rsidR="001A3896" w:rsidRDefault="001A3896" w:rsidP="0028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896" w:rsidRDefault="001A3896" w:rsidP="002850BD">
      <w:pPr>
        <w:spacing w:after="0" w:line="240" w:lineRule="auto"/>
      </w:pPr>
      <w:r>
        <w:separator/>
      </w:r>
    </w:p>
  </w:footnote>
  <w:footnote w:type="continuationSeparator" w:id="0">
    <w:p w:rsidR="001A3896" w:rsidRDefault="001A3896" w:rsidP="00285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BD"/>
    <w:rsid w:val="001A3896"/>
    <w:rsid w:val="002850BD"/>
    <w:rsid w:val="004167E7"/>
    <w:rsid w:val="008F7B24"/>
    <w:rsid w:val="00D21AD7"/>
    <w:rsid w:val="00E9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5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0BD"/>
  </w:style>
  <w:style w:type="paragraph" w:styleId="Footer">
    <w:name w:val="footer"/>
    <w:basedOn w:val="Normal"/>
    <w:link w:val="FooterChar"/>
    <w:uiPriority w:val="99"/>
    <w:unhideWhenUsed/>
    <w:rsid w:val="00285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5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0BD"/>
  </w:style>
  <w:style w:type="paragraph" w:styleId="Footer">
    <w:name w:val="footer"/>
    <w:basedOn w:val="Normal"/>
    <w:link w:val="FooterChar"/>
    <w:uiPriority w:val="99"/>
    <w:unhideWhenUsed/>
    <w:rsid w:val="00285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2014-06-09T19:09:00Z</dcterms:created>
  <dcterms:modified xsi:type="dcterms:W3CDTF">2014-06-09T19:26:00Z</dcterms:modified>
</cp:coreProperties>
</file>