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63" w:rsidRDefault="00432163" w:rsidP="00432163">
      <w:pPr>
        <w:pStyle w:val="M-block"/>
        <w:spacing w:after="0"/>
        <w:jc w:val="center"/>
        <w:rPr>
          <w:b/>
        </w:rPr>
      </w:pPr>
    </w:p>
    <w:p w:rsidR="00432163" w:rsidRPr="00580B51" w:rsidRDefault="003F5183" w:rsidP="00432163">
      <w:pPr>
        <w:pStyle w:val="M-block"/>
        <w:spacing w:after="0"/>
        <w:jc w:val="center"/>
        <w:rPr>
          <w:rFonts w:ascii="Arial" w:hAnsi="Arial" w:cs="Arial"/>
          <w:bCs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Coalition Survey</w:t>
      </w:r>
      <w:r w:rsidR="00560B07" w:rsidRPr="00580B51">
        <w:rPr>
          <w:rFonts w:ascii="Arial" w:hAnsi="Arial" w:cs="Arial"/>
          <w:sz w:val="40"/>
          <w:szCs w:val="40"/>
        </w:rPr>
        <w:t xml:space="preserve"> </w:t>
      </w:r>
      <w:r w:rsidR="00816766">
        <w:rPr>
          <w:rFonts w:ascii="Arial" w:hAnsi="Arial" w:cs="Arial"/>
          <w:sz w:val="40"/>
          <w:szCs w:val="40"/>
        </w:rPr>
        <w:t>Advance Email</w:t>
      </w:r>
      <w:r w:rsidR="00560B07" w:rsidRPr="00580B51">
        <w:rPr>
          <w:rFonts w:ascii="Arial" w:hAnsi="Arial" w:cs="Arial"/>
          <w:bCs/>
          <w:sz w:val="40"/>
          <w:szCs w:val="40"/>
        </w:rPr>
        <w:t xml:space="preserve"> </w:t>
      </w:r>
    </w:p>
    <w:p w:rsidR="00432163" w:rsidRPr="00F72943" w:rsidRDefault="00432163" w:rsidP="00432163">
      <w:pPr>
        <w:pStyle w:val="M-block"/>
        <w:spacing w:after="0"/>
        <w:jc w:val="center"/>
        <w:rPr>
          <w:b/>
          <w:sz w:val="20"/>
        </w:rPr>
      </w:pPr>
    </w:p>
    <w:p w:rsidR="00560B07" w:rsidRPr="003E0E69" w:rsidRDefault="00560B07" w:rsidP="00432163">
      <w:pPr>
        <w:pStyle w:val="M-block"/>
        <w:spacing w:after="0"/>
        <w:jc w:val="center"/>
        <w:rPr>
          <w:rFonts w:ascii="Arial" w:hAnsi="Arial" w:cs="Arial"/>
          <w:b/>
        </w:rPr>
      </w:pPr>
      <w:r w:rsidRPr="003E0E69">
        <w:rPr>
          <w:rFonts w:ascii="Arial" w:hAnsi="Arial" w:cs="Arial"/>
          <w:b/>
        </w:rPr>
        <w:t>Evaluation of CDC’s CCC 1017 Program</w:t>
      </w:r>
    </w:p>
    <w:p w:rsidR="00432163" w:rsidRDefault="00432163" w:rsidP="00432163">
      <w:pPr>
        <w:pStyle w:val="M-block"/>
        <w:spacing w:after="0"/>
        <w:jc w:val="center"/>
        <w:rPr>
          <w:b/>
        </w:rPr>
      </w:pPr>
    </w:p>
    <w:p w:rsidR="00432163" w:rsidRDefault="00432163" w:rsidP="00432163">
      <w:pPr>
        <w:pStyle w:val="M-block"/>
        <w:spacing w:after="0"/>
        <w:jc w:val="center"/>
        <w:rPr>
          <w:b/>
        </w:rPr>
      </w:pPr>
    </w:p>
    <w:p w:rsidR="00165796" w:rsidRDefault="00560B07" w:rsidP="00560B07">
      <w:pPr>
        <w:rPr>
          <w:lang w:val="en-US"/>
        </w:rPr>
      </w:pPr>
      <w:r w:rsidRPr="00F72943">
        <w:rPr>
          <w:b/>
          <w:bCs/>
          <w:u w:val="single"/>
          <w:lang w:val="en-US"/>
        </w:rPr>
        <w:t xml:space="preserve">Name of </w:t>
      </w:r>
      <w:r w:rsidR="00165796">
        <w:rPr>
          <w:b/>
          <w:bCs/>
          <w:u w:val="single"/>
          <w:lang w:val="en-US"/>
        </w:rPr>
        <w:t>1017</w:t>
      </w:r>
      <w:r w:rsidRPr="00F72943">
        <w:rPr>
          <w:b/>
          <w:bCs/>
          <w:u w:val="single"/>
          <w:lang w:val="en-US"/>
        </w:rPr>
        <w:t xml:space="preserve"> program</w:t>
      </w:r>
      <w:r w:rsidRPr="00F72943">
        <w:rPr>
          <w:b/>
          <w:bCs/>
          <w:lang w:val="en-US"/>
        </w:rPr>
        <w:t xml:space="preserve"> </w:t>
      </w:r>
      <w:r w:rsidRPr="00F72943">
        <w:rPr>
          <w:bCs/>
          <w:lang w:val="en-US"/>
        </w:rPr>
        <w:t xml:space="preserve">is one of 13 </w:t>
      </w:r>
      <w:r w:rsidRPr="00F72943">
        <w:rPr>
          <w:lang w:val="en-US"/>
        </w:rPr>
        <w:t>CDC-funded comprehensive cancer control (CCC) programs that w</w:t>
      </w:r>
      <w:r w:rsidR="00B9626C">
        <w:rPr>
          <w:lang w:val="en-US"/>
        </w:rPr>
        <w:t>ere</w:t>
      </w:r>
      <w:r w:rsidRPr="00F72943">
        <w:rPr>
          <w:lang w:val="en-US"/>
        </w:rPr>
        <w:t xml:space="preserve"> awarded additional resources to increase </w:t>
      </w:r>
      <w:r w:rsidR="00604F01">
        <w:rPr>
          <w:lang w:val="en-US"/>
        </w:rPr>
        <w:t xml:space="preserve">our </w:t>
      </w:r>
      <w:r w:rsidRPr="00F72943">
        <w:rPr>
          <w:lang w:val="en-US"/>
        </w:rPr>
        <w:t xml:space="preserve">focus on Policy, System, and Environmental (PSE) change strategies. The additional resources </w:t>
      </w:r>
      <w:r w:rsidR="00B9626C">
        <w:rPr>
          <w:lang w:val="en-US"/>
        </w:rPr>
        <w:t>our program</w:t>
      </w:r>
      <w:r w:rsidR="00165796">
        <w:rPr>
          <w:lang w:val="en-US"/>
        </w:rPr>
        <w:t xml:space="preserve"> </w:t>
      </w:r>
      <w:r w:rsidRPr="00F72943">
        <w:rPr>
          <w:lang w:val="en-US"/>
        </w:rPr>
        <w:t>received include</w:t>
      </w:r>
      <w:r w:rsidR="00B9626C">
        <w:rPr>
          <w:lang w:val="en-US"/>
        </w:rPr>
        <w:t>d</w:t>
      </w:r>
      <w:r w:rsidRPr="00F72943">
        <w:rPr>
          <w:lang w:val="en-US"/>
        </w:rPr>
        <w:t xml:space="preserve"> staff, ongoing technical assistance and training, and a menu of </w:t>
      </w:r>
      <w:r w:rsidR="00271C14">
        <w:rPr>
          <w:lang w:val="en-US"/>
        </w:rPr>
        <w:t>PSE</w:t>
      </w:r>
      <w:r w:rsidRPr="00F72943">
        <w:rPr>
          <w:lang w:val="en-US"/>
        </w:rPr>
        <w:t xml:space="preserve"> strategies </w:t>
      </w:r>
      <w:r w:rsidR="00165796">
        <w:rPr>
          <w:lang w:val="en-US"/>
        </w:rPr>
        <w:t xml:space="preserve">we used to </w:t>
      </w:r>
      <w:r w:rsidRPr="00F72943">
        <w:rPr>
          <w:lang w:val="en-US"/>
        </w:rPr>
        <w:t xml:space="preserve">select </w:t>
      </w:r>
      <w:r w:rsidR="00165796">
        <w:rPr>
          <w:lang w:val="en-US"/>
        </w:rPr>
        <w:t xml:space="preserve">objectives </w:t>
      </w:r>
      <w:r w:rsidRPr="00F72943">
        <w:rPr>
          <w:lang w:val="en-US"/>
        </w:rPr>
        <w:t xml:space="preserve">that best fit </w:t>
      </w:r>
      <w:r w:rsidR="00165796">
        <w:rPr>
          <w:lang w:val="en-US"/>
        </w:rPr>
        <w:t xml:space="preserve">our </w:t>
      </w:r>
      <w:r w:rsidRPr="00F72943">
        <w:rPr>
          <w:lang w:val="en-US"/>
        </w:rPr>
        <w:t>local context and priorities.</w:t>
      </w:r>
      <w:r w:rsidR="00F72943">
        <w:rPr>
          <w:lang w:val="en-US"/>
        </w:rPr>
        <w:t xml:space="preserve"> </w:t>
      </w:r>
      <w:r w:rsidR="00165796">
        <w:rPr>
          <w:lang w:val="en-US"/>
        </w:rPr>
        <w:t xml:space="preserve"> As a member of the &lt;Name of PSE Workgroup&gt;, you are integral to these</w:t>
      </w:r>
      <w:r w:rsidRPr="00F72943">
        <w:rPr>
          <w:lang w:val="en-US"/>
        </w:rPr>
        <w:t xml:space="preserve"> </w:t>
      </w:r>
      <w:r w:rsidR="00165796">
        <w:rPr>
          <w:lang w:val="en-US"/>
        </w:rPr>
        <w:t xml:space="preserve">strategies. </w:t>
      </w:r>
    </w:p>
    <w:p w:rsidR="00165796" w:rsidRDefault="00165796" w:rsidP="00560B07">
      <w:pPr>
        <w:rPr>
          <w:lang w:val="en-US"/>
        </w:rPr>
      </w:pPr>
    </w:p>
    <w:p w:rsidR="0001415D" w:rsidRDefault="00B9626C" w:rsidP="00604F01">
      <w:pPr>
        <w:rPr>
          <w:bCs/>
        </w:rPr>
      </w:pPr>
      <w:r>
        <w:rPr>
          <w:lang w:val="en-US"/>
        </w:rPr>
        <w:t>One</w:t>
      </w:r>
      <w:r w:rsidR="00165796">
        <w:rPr>
          <w:lang w:val="en-US"/>
        </w:rPr>
        <w:t xml:space="preserve"> of our responsibilities </w:t>
      </w:r>
      <w:r>
        <w:rPr>
          <w:lang w:val="en-US"/>
        </w:rPr>
        <w:t>as a recipient of these resources</w:t>
      </w:r>
      <w:r w:rsidR="00165796">
        <w:rPr>
          <w:lang w:val="en-US"/>
        </w:rPr>
        <w:t xml:space="preserve"> </w:t>
      </w:r>
      <w:r w:rsidR="00604F01">
        <w:rPr>
          <w:lang w:val="en-US"/>
        </w:rPr>
        <w:t>is</w:t>
      </w:r>
      <w:r w:rsidR="00165796">
        <w:rPr>
          <w:lang w:val="en-US"/>
        </w:rPr>
        <w:t xml:space="preserve"> to participate in a national evaluation.</w:t>
      </w:r>
      <w:r w:rsidR="00604F01">
        <w:rPr>
          <w:lang w:val="en-US"/>
        </w:rPr>
        <w:t xml:space="preserve"> </w:t>
      </w:r>
      <w:r w:rsidR="00560B07" w:rsidRPr="00F72943">
        <w:t xml:space="preserve">CDC has asked Battelle, </w:t>
      </w:r>
      <w:r w:rsidR="00560B07" w:rsidRPr="00F72943">
        <w:rPr>
          <w:bCs/>
        </w:rPr>
        <w:t>a non-profit research firm with a dedication to furthering public health, to conduct</w:t>
      </w:r>
      <w:r w:rsidR="00560B07" w:rsidRPr="00F72943">
        <w:t xml:space="preserve"> an evaluation of the 1017 program. </w:t>
      </w:r>
      <w:r w:rsidR="00560B07" w:rsidRPr="00F72943">
        <w:rPr>
          <w:bCs/>
        </w:rPr>
        <w:t>A</w:t>
      </w:r>
      <w:r w:rsidR="00165796">
        <w:rPr>
          <w:bCs/>
        </w:rPr>
        <w:t xml:space="preserve">s part of the evaluation, Battelle will be conducting a 20-minute online survey with the members of all </w:t>
      </w:r>
      <w:r>
        <w:rPr>
          <w:bCs/>
        </w:rPr>
        <w:t xml:space="preserve">13 </w:t>
      </w:r>
      <w:r w:rsidR="00165796">
        <w:rPr>
          <w:bCs/>
        </w:rPr>
        <w:t>PSE Workgroups to ask about their experiences with the program. Participation is voluntary, and your answers will not be linked to you personally.</w:t>
      </w:r>
      <w:r w:rsidR="00560B07" w:rsidRPr="00F72943">
        <w:rPr>
          <w:bCs/>
        </w:rPr>
        <w:t xml:space="preserve"> </w:t>
      </w:r>
    </w:p>
    <w:p w:rsidR="003F5183" w:rsidRPr="0001415D" w:rsidRDefault="003F5183" w:rsidP="003F5183">
      <w:pPr>
        <w:pStyle w:val="BHNormal"/>
        <w:rPr>
          <w:szCs w:val="24"/>
        </w:rPr>
      </w:pPr>
    </w:p>
    <w:p w:rsidR="003F5183" w:rsidRPr="0001415D" w:rsidRDefault="00604F01" w:rsidP="003F5183">
      <w:pPr>
        <w:pStyle w:val="BHNormal"/>
        <w:rPr>
          <w:szCs w:val="24"/>
        </w:rPr>
      </w:pPr>
      <w:r>
        <w:rPr>
          <w:szCs w:val="24"/>
        </w:rPr>
        <w:t xml:space="preserve">You can expect to receive an email with further instructions about this survey from Battelle in the near future. </w:t>
      </w:r>
      <w:r w:rsidR="003F5183" w:rsidRPr="0001415D">
        <w:rPr>
          <w:szCs w:val="24"/>
        </w:rPr>
        <w:t>We hope you will help us with this important study. Thank you in advance for your time and cooperation.</w:t>
      </w:r>
    </w:p>
    <w:p w:rsidR="00F72943" w:rsidRPr="0001415D" w:rsidRDefault="00F72943" w:rsidP="00F72943">
      <w:pPr>
        <w:pStyle w:val="BHNormal"/>
        <w:rPr>
          <w:szCs w:val="24"/>
        </w:rPr>
      </w:pPr>
    </w:p>
    <w:p w:rsidR="00F72943" w:rsidRPr="0001415D" w:rsidRDefault="00F72943" w:rsidP="00F72943">
      <w:pPr>
        <w:pStyle w:val="BHNormal"/>
        <w:rPr>
          <w:szCs w:val="24"/>
        </w:rPr>
      </w:pPr>
      <w:r w:rsidRPr="0001415D">
        <w:rPr>
          <w:szCs w:val="24"/>
        </w:rPr>
        <w:t>Sincerely,</w:t>
      </w:r>
    </w:p>
    <w:p w:rsidR="00816766" w:rsidRDefault="00F72943" w:rsidP="00F72943">
      <w:pPr>
        <w:pStyle w:val="BHNormal"/>
        <w:rPr>
          <w:szCs w:val="24"/>
        </w:rPr>
      </w:pPr>
      <w:r w:rsidRPr="0001415D">
        <w:rPr>
          <w:szCs w:val="24"/>
        </w:rPr>
        <w:t>&lt;</w:t>
      </w:r>
      <w:proofErr w:type="gramStart"/>
      <w:r w:rsidRPr="0001415D">
        <w:rPr>
          <w:szCs w:val="24"/>
        </w:rPr>
        <w:t>name</w:t>
      </w:r>
      <w:proofErr w:type="gramEnd"/>
      <w:r w:rsidRPr="0001415D">
        <w:rPr>
          <w:szCs w:val="24"/>
        </w:rPr>
        <w:t xml:space="preserve"> and signature of </w:t>
      </w:r>
      <w:r w:rsidR="00EC2A98">
        <w:rPr>
          <w:szCs w:val="24"/>
        </w:rPr>
        <w:t>1017 Program Coordinator</w:t>
      </w:r>
      <w:r w:rsidRPr="0001415D">
        <w:rPr>
          <w:szCs w:val="24"/>
        </w:rPr>
        <w:t>&gt;</w:t>
      </w:r>
      <w:r w:rsidR="00816766">
        <w:rPr>
          <w:szCs w:val="24"/>
        </w:rPr>
        <w:br/>
      </w:r>
    </w:p>
    <w:p w:rsidR="00210C4A" w:rsidRPr="00951943" w:rsidRDefault="00713986" w:rsidP="00713986">
      <w:pPr>
        <w:spacing w:after="200" w:line="276" w:lineRule="auto"/>
        <w:rPr>
          <w:iCs/>
        </w:rPr>
      </w:pPr>
      <w:bookmarkStart w:id="0" w:name="_GoBack"/>
      <w:bookmarkEnd w:id="0"/>
      <w:r w:rsidRPr="00951943">
        <w:rPr>
          <w:iCs/>
        </w:rPr>
        <w:t xml:space="preserve"> </w:t>
      </w:r>
    </w:p>
    <w:p w:rsidR="00210C4A" w:rsidRPr="00FA1E84" w:rsidRDefault="00210C4A" w:rsidP="00816766">
      <w:pPr>
        <w:pStyle w:val="M-block"/>
        <w:spacing w:after="0"/>
        <w:jc w:val="center"/>
      </w:pPr>
    </w:p>
    <w:sectPr w:rsidR="00210C4A" w:rsidRPr="00FA1E84" w:rsidSect="004167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0D" w:rsidRDefault="0041650D" w:rsidP="00432163">
      <w:r>
        <w:separator/>
      </w:r>
    </w:p>
  </w:endnote>
  <w:endnote w:type="continuationSeparator" w:id="0">
    <w:p w:rsidR="0041650D" w:rsidRDefault="0041650D" w:rsidP="0043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96" w:rsidRDefault="001657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0D" w:rsidRDefault="0041650D" w:rsidP="00432163">
      <w:r>
        <w:separator/>
      </w:r>
    </w:p>
  </w:footnote>
  <w:footnote w:type="continuationSeparator" w:id="0">
    <w:p w:rsidR="0041650D" w:rsidRDefault="0041650D" w:rsidP="00432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96" w:rsidRPr="00432163" w:rsidRDefault="00165796" w:rsidP="00432163">
    <w:pPr>
      <w:pStyle w:val="NoSpacing"/>
      <w:pBdr>
        <w:bottom w:val="single" w:sz="4" w:space="1" w:color="auto"/>
      </w:pBdr>
      <w:tabs>
        <w:tab w:val="right" w:pos="9360"/>
      </w:tabs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07"/>
    <w:rsid w:val="0001415D"/>
    <w:rsid w:val="000A7654"/>
    <w:rsid w:val="001466FB"/>
    <w:rsid w:val="00165796"/>
    <w:rsid w:val="001D7ED2"/>
    <w:rsid w:val="00210C4A"/>
    <w:rsid w:val="00222923"/>
    <w:rsid w:val="00271C14"/>
    <w:rsid w:val="002F0EDA"/>
    <w:rsid w:val="003C3299"/>
    <w:rsid w:val="003D2376"/>
    <w:rsid w:val="003E0E69"/>
    <w:rsid w:val="003F5183"/>
    <w:rsid w:val="0040771E"/>
    <w:rsid w:val="0041650D"/>
    <w:rsid w:val="00416701"/>
    <w:rsid w:val="00432163"/>
    <w:rsid w:val="004B3714"/>
    <w:rsid w:val="00537009"/>
    <w:rsid w:val="00560B07"/>
    <w:rsid w:val="00580B51"/>
    <w:rsid w:val="00604F01"/>
    <w:rsid w:val="006D1C62"/>
    <w:rsid w:val="00713986"/>
    <w:rsid w:val="007E7A02"/>
    <w:rsid w:val="00816766"/>
    <w:rsid w:val="008323C5"/>
    <w:rsid w:val="00915B25"/>
    <w:rsid w:val="00924D5D"/>
    <w:rsid w:val="00A04D42"/>
    <w:rsid w:val="00AA6EC2"/>
    <w:rsid w:val="00AD1C37"/>
    <w:rsid w:val="00B57D32"/>
    <w:rsid w:val="00B9626C"/>
    <w:rsid w:val="00BD0D0B"/>
    <w:rsid w:val="00BD32C1"/>
    <w:rsid w:val="00C153B7"/>
    <w:rsid w:val="00D82E89"/>
    <w:rsid w:val="00EC2A98"/>
    <w:rsid w:val="00EF5A3C"/>
    <w:rsid w:val="00F72943"/>
    <w:rsid w:val="00FA1E84"/>
    <w:rsid w:val="00F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block">
    <w:name w:val="M-block"/>
    <w:basedOn w:val="Normal"/>
    <w:rsid w:val="00560B07"/>
    <w:pPr>
      <w:spacing w:after="120"/>
    </w:pPr>
    <w:rPr>
      <w:snapToGrid w:val="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432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3216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2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163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432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163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63"/>
    <w:rPr>
      <w:rFonts w:ascii="Tahoma" w:eastAsia="Times New Roman" w:hAnsi="Tahoma" w:cs="Tahoma"/>
      <w:sz w:val="16"/>
      <w:szCs w:val="16"/>
      <w:lang w:val="es-MX"/>
    </w:rPr>
  </w:style>
  <w:style w:type="paragraph" w:styleId="NoSpacing">
    <w:name w:val="No Spacing"/>
    <w:basedOn w:val="Normal"/>
    <w:link w:val="NoSpacingChar"/>
    <w:uiPriority w:val="1"/>
    <w:qFormat/>
    <w:rsid w:val="00432163"/>
    <w:rPr>
      <w:rFonts w:asciiTheme="majorHAnsi" w:eastAsiaTheme="majorEastAsia" w:hAnsiTheme="majorHAnsi" w:cstheme="maj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32163"/>
    <w:rPr>
      <w:rFonts w:asciiTheme="majorHAnsi" w:eastAsiaTheme="majorEastAsia" w:hAnsiTheme="majorHAnsi" w:cstheme="majorBidi"/>
    </w:rPr>
  </w:style>
  <w:style w:type="paragraph" w:customStyle="1" w:styleId="BHNormal">
    <w:name w:val="BHNormal"/>
    <w:qFormat/>
    <w:rsid w:val="003F518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BHLevel1">
    <w:name w:val="BHLevel1"/>
    <w:basedOn w:val="BHNormal"/>
    <w:next w:val="BHNormal"/>
    <w:link w:val="BHLevel1Char"/>
    <w:qFormat/>
    <w:rsid w:val="003F5183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character" w:customStyle="1" w:styleId="BHLevel1Char">
    <w:name w:val="BHLevel1 Char"/>
    <w:basedOn w:val="DefaultParagraphFont"/>
    <w:link w:val="BHLevel1"/>
    <w:rsid w:val="003F5183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character" w:styleId="Hyperlink">
    <w:name w:val="Hyperlink"/>
    <w:basedOn w:val="DefaultParagraphFont"/>
    <w:uiPriority w:val="99"/>
    <w:rsid w:val="008167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block">
    <w:name w:val="M-block"/>
    <w:basedOn w:val="Normal"/>
    <w:rsid w:val="00560B07"/>
    <w:pPr>
      <w:spacing w:after="120"/>
    </w:pPr>
    <w:rPr>
      <w:snapToGrid w:val="0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432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3216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321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163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4321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163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163"/>
    <w:rPr>
      <w:rFonts w:ascii="Tahoma" w:eastAsia="Times New Roman" w:hAnsi="Tahoma" w:cs="Tahoma"/>
      <w:sz w:val="16"/>
      <w:szCs w:val="16"/>
      <w:lang w:val="es-MX"/>
    </w:rPr>
  </w:style>
  <w:style w:type="paragraph" w:styleId="NoSpacing">
    <w:name w:val="No Spacing"/>
    <w:basedOn w:val="Normal"/>
    <w:link w:val="NoSpacingChar"/>
    <w:uiPriority w:val="1"/>
    <w:qFormat/>
    <w:rsid w:val="00432163"/>
    <w:rPr>
      <w:rFonts w:asciiTheme="majorHAnsi" w:eastAsiaTheme="majorEastAsia" w:hAnsiTheme="majorHAnsi" w:cstheme="majorBidi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32163"/>
    <w:rPr>
      <w:rFonts w:asciiTheme="majorHAnsi" w:eastAsiaTheme="majorEastAsia" w:hAnsiTheme="majorHAnsi" w:cstheme="majorBidi"/>
    </w:rPr>
  </w:style>
  <w:style w:type="paragraph" w:customStyle="1" w:styleId="BHNormal">
    <w:name w:val="BHNormal"/>
    <w:qFormat/>
    <w:rsid w:val="003F518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BHLevel1">
    <w:name w:val="BHLevel1"/>
    <w:basedOn w:val="BHNormal"/>
    <w:next w:val="BHNormal"/>
    <w:link w:val="BHLevel1Char"/>
    <w:qFormat/>
    <w:rsid w:val="003F5183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character" w:customStyle="1" w:styleId="BHLevel1Char">
    <w:name w:val="BHLevel1 Char"/>
    <w:basedOn w:val="DefaultParagraphFont"/>
    <w:link w:val="BHLevel1"/>
    <w:rsid w:val="003F5183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character" w:styleId="Hyperlink">
    <w:name w:val="Hyperlink"/>
    <w:basedOn w:val="DefaultParagraphFont"/>
    <w:uiPriority w:val="99"/>
    <w:rsid w:val="008167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Battelle</dc:creator>
  <cp:lastModifiedBy>CDC User</cp:lastModifiedBy>
  <cp:revision>4</cp:revision>
  <dcterms:created xsi:type="dcterms:W3CDTF">2013-10-29T21:09:00Z</dcterms:created>
  <dcterms:modified xsi:type="dcterms:W3CDTF">2013-11-01T21:09:00Z</dcterms:modified>
</cp:coreProperties>
</file>