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B9" w:rsidRPr="00122CB9" w:rsidRDefault="00673C74" w:rsidP="00122C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B9">
        <w:rPr>
          <w:rFonts w:ascii="Times New Roman" w:hAnsi="Times New Roman" w:cs="Times New Roman"/>
          <w:b/>
          <w:sz w:val="24"/>
          <w:szCs w:val="24"/>
        </w:rPr>
        <w:t>Request for Approval under the</w:t>
      </w:r>
      <w:r w:rsidR="00122CB9" w:rsidRPr="00122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CB9">
        <w:rPr>
          <w:rFonts w:ascii="Times New Roman" w:hAnsi="Times New Roman" w:cs="Times New Roman"/>
          <w:b/>
          <w:sz w:val="24"/>
          <w:szCs w:val="24"/>
        </w:rPr>
        <w:t>“Generic Clearance</w:t>
      </w:r>
    </w:p>
    <w:p w:rsidR="00122CB9" w:rsidRPr="00122CB9" w:rsidRDefault="00122CB9" w:rsidP="00122C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2CB9">
        <w:rPr>
          <w:rFonts w:ascii="Times New Roman" w:hAnsi="Times New Roman" w:cs="Times New Roman"/>
          <w:b/>
          <w:sz w:val="24"/>
          <w:szCs w:val="24"/>
        </w:rPr>
        <w:t>f</w:t>
      </w:r>
      <w:r w:rsidR="00673C74" w:rsidRPr="00122CB9">
        <w:rPr>
          <w:rFonts w:ascii="Times New Roman" w:hAnsi="Times New Roman" w:cs="Times New Roman"/>
          <w:b/>
          <w:sz w:val="24"/>
          <w:szCs w:val="24"/>
        </w:rPr>
        <w:t>or</w:t>
      </w:r>
      <w:proofErr w:type="gramEnd"/>
      <w:r w:rsidRPr="00122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C74" w:rsidRPr="00122CB9">
        <w:rPr>
          <w:rFonts w:ascii="Times New Roman" w:hAnsi="Times New Roman" w:cs="Times New Roman"/>
          <w:b/>
          <w:sz w:val="24"/>
          <w:szCs w:val="24"/>
        </w:rPr>
        <w:t>the</w:t>
      </w:r>
      <w:r w:rsidRPr="00122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C74" w:rsidRPr="00122CB9">
        <w:rPr>
          <w:rFonts w:ascii="Times New Roman" w:hAnsi="Times New Roman" w:cs="Times New Roman"/>
          <w:b/>
          <w:sz w:val="24"/>
          <w:szCs w:val="24"/>
        </w:rPr>
        <w:t>Collection of Routine Customer Feedback"</w:t>
      </w:r>
    </w:p>
    <w:p w:rsidR="00673C74" w:rsidRPr="00122CB9" w:rsidRDefault="00673C74" w:rsidP="00122C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B9">
        <w:rPr>
          <w:rFonts w:ascii="Times New Roman" w:hAnsi="Times New Roman" w:cs="Times New Roman"/>
          <w:b/>
          <w:sz w:val="24"/>
          <w:szCs w:val="24"/>
        </w:rPr>
        <w:t>(OMB Control</w:t>
      </w:r>
      <w:r w:rsidR="00122CB9" w:rsidRPr="00122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CB9">
        <w:rPr>
          <w:rFonts w:ascii="Times New Roman" w:hAnsi="Times New Roman" w:cs="Times New Roman"/>
          <w:b/>
          <w:sz w:val="24"/>
          <w:szCs w:val="24"/>
        </w:rPr>
        <w:t>Number 0690-0030)</w:t>
      </w:r>
    </w:p>
    <w:p w:rsidR="00122CB9" w:rsidRPr="00673C74" w:rsidRDefault="00122CB9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549F" w:rsidRDefault="00673C74" w:rsidP="001B54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7B68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673C74">
        <w:rPr>
          <w:rFonts w:ascii="Times New Roman" w:hAnsi="Times New Roman" w:cs="Times New Roman"/>
          <w:sz w:val="24"/>
          <w:szCs w:val="24"/>
        </w:rPr>
        <w:t xml:space="preserve"> </w:t>
      </w:r>
      <w:r w:rsidR="001B549F">
        <w:rPr>
          <w:rFonts w:ascii="Times New Roman" w:hAnsi="Times New Roman" w:cs="Times New Roman"/>
          <w:sz w:val="24"/>
          <w:szCs w:val="24"/>
        </w:rPr>
        <w:t xml:space="preserve"> </w:t>
      </w:r>
      <w:r w:rsidR="00BC58D4">
        <w:rPr>
          <w:rFonts w:ascii="Times New Roman" w:hAnsi="Times New Roman" w:cs="Times New Roman"/>
          <w:sz w:val="24"/>
          <w:szCs w:val="24"/>
        </w:rPr>
        <w:t>Survey</w:t>
      </w:r>
      <w:r w:rsidRPr="00673C74">
        <w:rPr>
          <w:rFonts w:ascii="Times New Roman" w:hAnsi="Times New Roman" w:cs="Times New Roman"/>
          <w:sz w:val="24"/>
          <w:szCs w:val="24"/>
        </w:rPr>
        <w:t xml:space="preserve">ing the </w:t>
      </w:r>
      <w:r w:rsidR="00BC58D4">
        <w:rPr>
          <w:rFonts w:ascii="Times New Roman" w:hAnsi="Times New Roman" w:cs="Times New Roman"/>
          <w:sz w:val="24"/>
          <w:szCs w:val="24"/>
        </w:rPr>
        <w:t>Impact on Customers of 15 CFR 400.43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Pr="00CC7B68" w:rsidRDefault="00673C74" w:rsidP="00673C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7B68">
        <w:rPr>
          <w:rFonts w:ascii="Times New Roman" w:hAnsi="Times New Roman" w:cs="Times New Roman"/>
          <w:b/>
          <w:sz w:val="24"/>
          <w:szCs w:val="24"/>
        </w:rPr>
        <w:t>PURPOSE:</w:t>
      </w:r>
    </w:p>
    <w:p w:rsidR="00CC7B68" w:rsidRPr="00673C74" w:rsidRDefault="00CC7B68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C4366B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the </w:t>
      </w:r>
      <w:r w:rsidR="001B549F">
        <w:rPr>
          <w:rFonts w:ascii="Times New Roman" w:hAnsi="Times New Roman" w:cs="Times New Roman"/>
          <w:sz w:val="24"/>
          <w:szCs w:val="24"/>
        </w:rPr>
        <w:t xml:space="preserve">Foreign-Trade Zones </w:t>
      </w:r>
      <w:r>
        <w:rPr>
          <w:rFonts w:ascii="Times New Roman" w:hAnsi="Times New Roman" w:cs="Times New Roman"/>
          <w:sz w:val="24"/>
          <w:szCs w:val="24"/>
        </w:rPr>
        <w:t xml:space="preserve">(FTZ) Act of 1934, the FTZ </w:t>
      </w:r>
      <w:r w:rsidR="001B549F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(chaired by the Commerce Department) licenses “grantee” organizations that sponsor FTZ sites in the regions they serve.  The</w:t>
      </w:r>
      <w:r w:rsidR="00DD19E7">
        <w:rPr>
          <w:rFonts w:ascii="Times New Roman" w:hAnsi="Times New Roman" w:cs="Times New Roman"/>
          <w:sz w:val="24"/>
          <w:szCs w:val="24"/>
        </w:rPr>
        <w:t xml:space="preserve"> </w:t>
      </w:r>
      <w:r w:rsidR="0074595E">
        <w:rPr>
          <w:rFonts w:ascii="Times New Roman" w:hAnsi="Times New Roman" w:cs="Times New Roman"/>
          <w:sz w:val="24"/>
          <w:szCs w:val="24"/>
        </w:rPr>
        <w:t>Commerce Department’s FY 2016 appropriation</w:t>
      </w:r>
      <w:r w:rsidR="001B54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passed </w:t>
      </w:r>
      <w:r w:rsidR="0074595E">
        <w:rPr>
          <w:rFonts w:ascii="Times New Roman" w:hAnsi="Times New Roman" w:cs="Times New Roman"/>
          <w:sz w:val="24"/>
          <w:szCs w:val="24"/>
        </w:rPr>
        <w:t xml:space="preserve">by Congress </w:t>
      </w:r>
      <w:r>
        <w:rPr>
          <w:rFonts w:ascii="Times New Roman" w:hAnsi="Times New Roman" w:cs="Times New Roman"/>
          <w:sz w:val="24"/>
          <w:szCs w:val="24"/>
        </w:rPr>
        <w:t xml:space="preserve">in December 2015 mandates </w:t>
      </w:r>
      <w:r w:rsidR="0074595E">
        <w:rPr>
          <w:rFonts w:ascii="Times New Roman" w:hAnsi="Times New Roman" w:cs="Times New Roman"/>
          <w:sz w:val="24"/>
          <w:szCs w:val="24"/>
        </w:rPr>
        <w:t xml:space="preserve">a </w:t>
      </w:r>
      <w:r w:rsidR="003335F2">
        <w:rPr>
          <w:rFonts w:ascii="Times New Roman" w:hAnsi="Times New Roman" w:cs="Times New Roman"/>
          <w:sz w:val="24"/>
          <w:szCs w:val="24"/>
        </w:rPr>
        <w:t xml:space="preserve">report to Congress that must include </w:t>
      </w:r>
      <w:r w:rsidR="001B549F">
        <w:rPr>
          <w:rFonts w:ascii="Times New Roman" w:hAnsi="Times New Roman" w:cs="Times New Roman"/>
          <w:sz w:val="24"/>
          <w:szCs w:val="24"/>
        </w:rPr>
        <w:t>“</w:t>
      </w:r>
      <w:r w:rsidR="003335F2" w:rsidRPr="003335F2">
        <w:rPr>
          <w:rFonts w:ascii="Times New Roman" w:hAnsi="Times New Roman" w:cs="Times New Roman"/>
          <w:sz w:val="24"/>
          <w:szCs w:val="24"/>
        </w:rPr>
        <w:t>a survey of all current and past business models utilized by FTZ grantees for zone management and administration activities</w:t>
      </w:r>
      <w:r w:rsidR="003335F2">
        <w:rPr>
          <w:rFonts w:ascii="Times New Roman" w:hAnsi="Times New Roman" w:cs="Times New Roman"/>
          <w:sz w:val="24"/>
          <w:szCs w:val="24"/>
        </w:rPr>
        <w:t>” and “</w:t>
      </w:r>
      <w:r w:rsidR="003335F2" w:rsidRPr="003335F2">
        <w:rPr>
          <w:rFonts w:ascii="Times New Roman" w:hAnsi="Times New Roman" w:cs="Times New Roman"/>
          <w:sz w:val="24"/>
          <w:szCs w:val="24"/>
        </w:rPr>
        <w:t>specific impacts 15 CFR 400.43 has or may have on these various business models</w:t>
      </w:r>
      <w:r w:rsidR="003335F2">
        <w:rPr>
          <w:rFonts w:ascii="Times New Roman" w:hAnsi="Times New Roman" w:cs="Times New Roman"/>
          <w:sz w:val="24"/>
          <w:szCs w:val="24"/>
        </w:rPr>
        <w:t>.”</w:t>
      </w:r>
      <w:r w:rsidR="0074595E">
        <w:rPr>
          <w:rFonts w:ascii="Times New Roman" w:hAnsi="Times New Roman" w:cs="Times New Roman"/>
          <w:sz w:val="24"/>
          <w:szCs w:val="24"/>
        </w:rPr>
        <w:t xml:space="preserve">  Our survey would fulfill that requirement.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Pr="00CC7B68" w:rsidRDefault="00673C74" w:rsidP="00673C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7B68">
        <w:rPr>
          <w:rFonts w:ascii="Times New Roman" w:hAnsi="Times New Roman" w:cs="Times New Roman"/>
          <w:b/>
          <w:sz w:val="24"/>
          <w:szCs w:val="24"/>
        </w:rPr>
        <w:t>DESCRIPTION OF RESPONDENTS: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19E7" w:rsidRDefault="00DD19E7" w:rsidP="00DD19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42D">
        <w:rPr>
          <w:rFonts w:ascii="Times New Roman" w:hAnsi="Times New Roman" w:cs="Times New Roman"/>
          <w:sz w:val="24"/>
          <w:szCs w:val="24"/>
        </w:rPr>
        <w:t xml:space="preserve">The </w:t>
      </w:r>
      <w:r w:rsidR="0075742D" w:rsidRPr="0075742D">
        <w:rPr>
          <w:rFonts w:ascii="Times New Roman" w:hAnsi="Times New Roman" w:cs="Times New Roman"/>
          <w:sz w:val="24"/>
          <w:szCs w:val="24"/>
        </w:rPr>
        <w:t>2</w:t>
      </w:r>
      <w:r w:rsidR="00E527CE">
        <w:rPr>
          <w:rFonts w:ascii="Times New Roman" w:hAnsi="Times New Roman" w:cs="Times New Roman"/>
          <w:sz w:val="24"/>
          <w:szCs w:val="24"/>
        </w:rPr>
        <w:t>5</w:t>
      </w:r>
      <w:r w:rsidR="007162C7">
        <w:rPr>
          <w:rFonts w:ascii="Times New Roman" w:hAnsi="Times New Roman" w:cs="Times New Roman"/>
          <w:sz w:val="24"/>
          <w:szCs w:val="24"/>
        </w:rPr>
        <w:t>7</w:t>
      </w:r>
      <w:r w:rsidRPr="0075742D">
        <w:rPr>
          <w:rFonts w:ascii="Times New Roman" w:hAnsi="Times New Roman" w:cs="Times New Roman"/>
          <w:sz w:val="24"/>
          <w:szCs w:val="24"/>
        </w:rPr>
        <w:t xml:space="preserve"> FTZ</w:t>
      </w:r>
      <w:r>
        <w:rPr>
          <w:rFonts w:ascii="Times New Roman" w:hAnsi="Times New Roman" w:cs="Times New Roman"/>
          <w:sz w:val="24"/>
          <w:szCs w:val="24"/>
        </w:rPr>
        <w:t xml:space="preserve"> grantees (as of 12/31/15) are </w:t>
      </w:r>
      <w:r w:rsidR="0088276E">
        <w:rPr>
          <w:rFonts w:ascii="Times New Roman" w:hAnsi="Times New Roman" w:cs="Times New Roman"/>
          <w:sz w:val="24"/>
          <w:szCs w:val="24"/>
        </w:rPr>
        <w:t xml:space="preserve">essentially comprised of </w:t>
      </w:r>
      <w:r w:rsidR="005F5B63">
        <w:rPr>
          <w:rFonts w:ascii="Times New Roman" w:hAnsi="Times New Roman" w:cs="Times New Roman"/>
          <w:sz w:val="24"/>
          <w:szCs w:val="24"/>
        </w:rPr>
        <w:t>state/</w:t>
      </w:r>
      <w:r>
        <w:rPr>
          <w:rFonts w:ascii="Times New Roman" w:hAnsi="Times New Roman" w:cs="Times New Roman"/>
          <w:sz w:val="24"/>
          <w:szCs w:val="24"/>
        </w:rPr>
        <w:t xml:space="preserve">local governmental </w:t>
      </w:r>
      <w:r w:rsidR="0085037C">
        <w:rPr>
          <w:rFonts w:ascii="Times New Roman" w:hAnsi="Times New Roman" w:cs="Times New Roman"/>
          <w:sz w:val="24"/>
          <w:szCs w:val="24"/>
        </w:rPr>
        <w:t xml:space="preserve">entities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85037C">
        <w:rPr>
          <w:rFonts w:ascii="Times New Roman" w:hAnsi="Times New Roman" w:cs="Times New Roman"/>
          <w:sz w:val="24"/>
          <w:szCs w:val="24"/>
        </w:rPr>
        <w:t xml:space="preserve">private </w:t>
      </w:r>
      <w:r>
        <w:rPr>
          <w:rFonts w:ascii="Times New Roman" w:hAnsi="Times New Roman" w:cs="Times New Roman"/>
          <w:sz w:val="24"/>
          <w:szCs w:val="24"/>
        </w:rPr>
        <w:t>non-profit organizations involve</w:t>
      </w:r>
      <w:r w:rsidR="005F5B6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in economic development or sponsoring facilities</w:t>
      </w:r>
      <w:r w:rsidR="0085037C">
        <w:rPr>
          <w:rFonts w:ascii="Times New Roman" w:hAnsi="Times New Roman" w:cs="Times New Roman"/>
          <w:sz w:val="24"/>
          <w:szCs w:val="24"/>
        </w:rPr>
        <w:t xml:space="preserve"> used for the transport of merchandise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7B68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Pr="00673C74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7B68" w:rsidRPr="00673C74" w:rsidRDefault="00673C74" w:rsidP="00CC7B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[</w:t>
      </w:r>
      <w:r w:rsidR="00CC7B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C74">
        <w:rPr>
          <w:rFonts w:ascii="Times New Roman" w:hAnsi="Times New Roman" w:cs="Times New Roman"/>
          <w:sz w:val="24"/>
          <w:szCs w:val="24"/>
        </w:rPr>
        <w:t>]Customer</w:t>
      </w:r>
      <w:proofErr w:type="gramEnd"/>
      <w:r w:rsidRPr="00673C74">
        <w:rPr>
          <w:rFonts w:ascii="Times New Roman" w:hAnsi="Times New Roman" w:cs="Times New Roman"/>
          <w:sz w:val="24"/>
          <w:szCs w:val="24"/>
        </w:rPr>
        <w:t xml:space="preserve"> Comment Card/Complaint Form</w:t>
      </w:r>
      <w:r w:rsidR="00CC7B68">
        <w:rPr>
          <w:rFonts w:ascii="Times New Roman" w:hAnsi="Times New Roman" w:cs="Times New Roman"/>
          <w:sz w:val="24"/>
          <w:szCs w:val="24"/>
        </w:rPr>
        <w:tab/>
      </w:r>
      <w:r w:rsidR="00CC7B68" w:rsidRPr="00673C74">
        <w:rPr>
          <w:rFonts w:ascii="Times New Roman" w:hAnsi="Times New Roman" w:cs="Times New Roman"/>
          <w:sz w:val="24"/>
          <w:szCs w:val="24"/>
        </w:rPr>
        <w:t>[</w:t>
      </w:r>
      <w:r w:rsidR="00CC7B68">
        <w:rPr>
          <w:rFonts w:ascii="Times New Roman" w:hAnsi="Times New Roman" w:cs="Times New Roman"/>
          <w:sz w:val="24"/>
          <w:szCs w:val="24"/>
        </w:rPr>
        <w:t xml:space="preserve"> </w:t>
      </w:r>
      <w:r w:rsidR="00CC7B68" w:rsidRPr="00673C74">
        <w:rPr>
          <w:rFonts w:ascii="Times New Roman" w:hAnsi="Times New Roman" w:cs="Times New Roman"/>
          <w:sz w:val="24"/>
          <w:szCs w:val="24"/>
        </w:rPr>
        <w:t>]Customer Satisfaction Survey</w:t>
      </w:r>
    </w:p>
    <w:p w:rsidR="00673C74" w:rsidRP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[</w:t>
      </w:r>
      <w:r w:rsidR="00CC7B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C74">
        <w:rPr>
          <w:rFonts w:ascii="Times New Roman" w:hAnsi="Times New Roman" w:cs="Times New Roman"/>
          <w:sz w:val="24"/>
          <w:szCs w:val="24"/>
        </w:rPr>
        <w:t>]Usability</w:t>
      </w:r>
      <w:proofErr w:type="gramEnd"/>
      <w:r w:rsidRPr="00673C74">
        <w:rPr>
          <w:rFonts w:ascii="Times New Roman" w:hAnsi="Times New Roman" w:cs="Times New Roman"/>
          <w:sz w:val="24"/>
          <w:szCs w:val="24"/>
        </w:rPr>
        <w:t xml:space="preserve"> Testing (e.g., Website or Software</w:t>
      </w:r>
      <w:r w:rsidR="00CC7B68">
        <w:rPr>
          <w:rFonts w:ascii="Times New Roman" w:hAnsi="Times New Roman" w:cs="Times New Roman"/>
          <w:sz w:val="24"/>
          <w:szCs w:val="24"/>
        </w:rPr>
        <w:tab/>
      </w:r>
      <w:r w:rsidR="00CC7B68" w:rsidRPr="00673C74">
        <w:rPr>
          <w:rFonts w:ascii="Times New Roman" w:hAnsi="Times New Roman" w:cs="Times New Roman"/>
          <w:sz w:val="24"/>
          <w:szCs w:val="24"/>
        </w:rPr>
        <w:t>[ ] Small Discussion Group</w:t>
      </w:r>
    </w:p>
    <w:p w:rsidR="005C7075" w:rsidRPr="00673C74" w:rsidRDefault="00673C74" w:rsidP="005C7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[ ] Focus Group</w:t>
      </w:r>
      <w:r w:rsidR="00CC7B68">
        <w:rPr>
          <w:rFonts w:ascii="Times New Roman" w:hAnsi="Times New Roman" w:cs="Times New Roman"/>
          <w:sz w:val="24"/>
          <w:szCs w:val="24"/>
        </w:rPr>
        <w:tab/>
      </w:r>
      <w:r w:rsidR="00CC7B68">
        <w:rPr>
          <w:rFonts w:ascii="Times New Roman" w:hAnsi="Times New Roman" w:cs="Times New Roman"/>
          <w:sz w:val="24"/>
          <w:szCs w:val="24"/>
        </w:rPr>
        <w:tab/>
      </w:r>
      <w:r w:rsidR="00CC7B68">
        <w:rPr>
          <w:rFonts w:ascii="Times New Roman" w:hAnsi="Times New Roman" w:cs="Times New Roman"/>
          <w:sz w:val="24"/>
          <w:szCs w:val="24"/>
        </w:rPr>
        <w:tab/>
      </w:r>
      <w:r w:rsidR="00CC7B68">
        <w:rPr>
          <w:rFonts w:ascii="Times New Roman" w:hAnsi="Times New Roman" w:cs="Times New Roman"/>
          <w:sz w:val="24"/>
          <w:szCs w:val="24"/>
        </w:rPr>
        <w:tab/>
      </w:r>
      <w:r w:rsidR="00CC7B68">
        <w:rPr>
          <w:rFonts w:ascii="Times New Roman" w:hAnsi="Times New Roman" w:cs="Times New Roman"/>
          <w:sz w:val="24"/>
          <w:szCs w:val="24"/>
        </w:rPr>
        <w:tab/>
      </w:r>
      <w:r w:rsidR="005C7075" w:rsidRPr="00673C74">
        <w:rPr>
          <w:rFonts w:ascii="Times New Roman" w:hAnsi="Times New Roman" w:cs="Times New Roman"/>
          <w:sz w:val="24"/>
          <w:szCs w:val="24"/>
        </w:rPr>
        <w:t xml:space="preserve">[X] Other: </w:t>
      </w:r>
      <w:r w:rsidR="005F5B63">
        <w:rPr>
          <w:rFonts w:ascii="Times New Roman" w:hAnsi="Times New Roman" w:cs="Times New Roman"/>
          <w:sz w:val="24"/>
          <w:szCs w:val="24"/>
        </w:rPr>
        <w:t>Survey</w:t>
      </w:r>
      <w:r w:rsidR="00DD19E7">
        <w:rPr>
          <w:rFonts w:ascii="Times New Roman" w:hAnsi="Times New Roman" w:cs="Times New Roman"/>
          <w:sz w:val="24"/>
          <w:szCs w:val="24"/>
        </w:rPr>
        <w:t xml:space="preserve"> </w:t>
      </w:r>
      <w:r w:rsidR="00CC7B68">
        <w:rPr>
          <w:rFonts w:ascii="Times New Roman" w:hAnsi="Times New Roman" w:cs="Times New Roman"/>
          <w:sz w:val="24"/>
          <w:szCs w:val="24"/>
        </w:rPr>
        <w:t xml:space="preserve">Impact on </w:t>
      </w:r>
      <w:r w:rsidR="005C7075" w:rsidRPr="00673C74">
        <w:rPr>
          <w:rFonts w:ascii="Times New Roman" w:hAnsi="Times New Roman" w:cs="Times New Roman"/>
          <w:sz w:val="24"/>
          <w:szCs w:val="24"/>
        </w:rPr>
        <w:t>Customer</w:t>
      </w:r>
      <w:r w:rsidR="00CC7B68">
        <w:rPr>
          <w:rFonts w:ascii="Times New Roman" w:hAnsi="Times New Roman" w:cs="Times New Roman"/>
          <w:sz w:val="24"/>
          <w:szCs w:val="24"/>
        </w:rPr>
        <w:t>s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Pr="00CC7B68" w:rsidRDefault="00673C74" w:rsidP="00673C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7B68">
        <w:rPr>
          <w:rFonts w:ascii="Times New Roman" w:hAnsi="Times New Roman" w:cs="Times New Roman"/>
          <w:b/>
          <w:sz w:val="24"/>
          <w:szCs w:val="24"/>
        </w:rPr>
        <w:t>CERTIFICATION: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I certify the following to be true: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P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1. The collection is voluntary.</w:t>
      </w:r>
    </w:p>
    <w:p w:rsidR="00673C74" w:rsidRP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2. The collection is low-burden for respondents and low-cost for the Federal Government.</w:t>
      </w:r>
    </w:p>
    <w:p w:rsidR="00673C74" w:rsidRP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3. The collection is non-controversial and does not raise issues of concern to other federal</w:t>
      </w:r>
      <w:r w:rsidR="0085037C">
        <w:rPr>
          <w:rFonts w:ascii="Times New Roman" w:hAnsi="Times New Roman" w:cs="Times New Roman"/>
          <w:sz w:val="24"/>
          <w:szCs w:val="24"/>
        </w:rPr>
        <w:t xml:space="preserve"> </w:t>
      </w:r>
      <w:r w:rsidRPr="00673C74">
        <w:rPr>
          <w:rFonts w:ascii="Times New Roman" w:hAnsi="Times New Roman" w:cs="Times New Roman"/>
          <w:sz w:val="24"/>
          <w:szCs w:val="24"/>
        </w:rPr>
        <w:t>agenc</w:t>
      </w:r>
      <w:r w:rsidR="0085037C">
        <w:rPr>
          <w:rFonts w:ascii="Times New Roman" w:hAnsi="Times New Roman" w:cs="Times New Roman"/>
          <w:sz w:val="24"/>
          <w:szCs w:val="24"/>
        </w:rPr>
        <w:t>ie</w:t>
      </w:r>
      <w:r w:rsidRPr="00673C74">
        <w:rPr>
          <w:rFonts w:ascii="Times New Roman" w:hAnsi="Times New Roman" w:cs="Times New Roman"/>
          <w:sz w:val="24"/>
          <w:szCs w:val="24"/>
        </w:rPr>
        <w:t>s.</w:t>
      </w:r>
    </w:p>
    <w:p w:rsidR="00673C74" w:rsidRP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4. The results are not intended to be disseminated to the public.</w:t>
      </w:r>
    </w:p>
    <w:p w:rsidR="00673C74" w:rsidRP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5. Information gathered will not be used for the purpose of substantially informing influential</w:t>
      </w:r>
      <w:r w:rsidR="0085037C">
        <w:rPr>
          <w:rFonts w:ascii="Times New Roman" w:hAnsi="Times New Roman" w:cs="Times New Roman"/>
          <w:sz w:val="24"/>
          <w:szCs w:val="24"/>
        </w:rPr>
        <w:t xml:space="preserve"> </w:t>
      </w:r>
      <w:r w:rsidRPr="00673C74">
        <w:rPr>
          <w:rFonts w:ascii="Times New Roman" w:hAnsi="Times New Roman" w:cs="Times New Roman"/>
          <w:sz w:val="24"/>
          <w:szCs w:val="24"/>
        </w:rPr>
        <w:t>policy decisions.</w:t>
      </w:r>
    </w:p>
    <w:p w:rsidR="009346F5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6. The collection is targeted to the solicitation of opinions from respondents who have</w:t>
      </w:r>
      <w:r w:rsidR="0085037C">
        <w:rPr>
          <w:rFonts w:ascii="Times New Roman" w:hAnsi="Times New Roman" w:cs="Times New Roman"/>
          <w:sz w:val="24"/>
          <w:szCs w:val="24"/>
        </w:rPr>
        <w:t xml:space="preserve"> </w:t>
      </w:r>
      <w:r w:rsidRPr="00673C74">
        <w:rPr>
          <w:rFonts w:ascii="Times New Roman" w:hAnsi="Times New Roman" w:cs="Times New Roman"/>
          <w:sz w:val="24"/>
          <w:szCs w:val="24"/>
        </w:rPr>
        <w:t>experience with the program or may have experience with the program in the future.</w:t>
      </w: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19E7" w:rsidRDefault="00DD1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lastRenderedPageBreak/>
        <w:t>To assist review, please provide answers to the following question: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Personally Identifiable Information: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1. Is personally identifiable information (PII) collected? [ ] Yes [X] No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P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2. If Yes, will any information that is collected be included in records that are subject to the</w:t>
      </w: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73C74">
        <w:rPr>
          <w:rFonts w:ascii="Times New Roman" w:hAnsi="Times New Roman" w:cs="Times New Roman"/>
          <w:sz w:val="24"/>
          <w:szCs w:val="24"/>
        </w:rPr>
        <w:t>Privacy Act of 1974?</w:t>
      </w:r>
      <w:proofErr w:type="gramEnd"/>
      <w:r w:rsidRPr="00673C74">
        <w:rPr>
          <w:rFonts w:ascii="Times New Roman" w:hAnsi="Times New Roman" w:cs="Times New Roman"/>
          <w:sz w:val="24"/>
          <w:szCs w:val="24"/>
        </w:rPr>
        <w:t xml:space="preserve"> [ ] Yes [ ] No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P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 xml:space="preserve">3. If </w:t>
      </w:r>
      <w:proofErr w:type="gramStart"/>
      <w:r w:rsidRPr="00673C74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673C74">
        <w:rPr>
          <w:rFonts w:ascii="Times New Roman" w:hAnsi="Times New Roman" w:cs="Times New Roman"/>
          <w:sz w:val="24"/>
          <w:szCs w:val="24"/>
        </w:rPr>
        <w:t>, has an up-to-date System of Records Notice (SORN) been published? [ ] Yes [ ] No</w:t>
      </w: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Gifts or Payments: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Is an incentive (e.g., money or reimbursement of expenses, token of appreciation) provided to</w:t>
      </w:r>
      <w:r w:rsidR="0085037C">
        <w:rPr>
          <w:rFonts w:ascii="Times New Roman" w:hAnsi="Times New Roman" w:cs="Times New Roman"/>
          <w:sz w:val="24"/>
          <w:szCs w:val="24"/>
        </w:rPr>
        <w:t xml:space="preserve"> </w:t>
      </w:r>
      <w:r w:rsidRPr="00673C74">
        <w:rPr>
          <w:rFonts w:ascii="Times New Roman" w:hAnsi="Times New Roman" w:cs="Times New Roman"/>
          <w:sz w:val="24"/>
          <w:szCs w:val="24"/>
        </w:rPr>
        <w:t>participants? [ ] Yes [X] No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Pr="004513D0" w:rsidRDefault="00673C74" w:rsidP="00673C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13D0">
        <w:rPr>
          <w:rFonts w:ascii="Times New Roman" w:hAnsi="Times New Roman" w:cs="Times New Roman"/>
          <w:b/>
          <w:sz w:val="24"/>
          <w:szCs w:val="24"/>
        </w:rPr>
        <w:t>BURDEN HOURS</w:t>
      </w:r>
    </w:p>
    <w:p w:rsidR="005C7075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1530"/>
        <w:gridCol w:w="1710"/>
        <w:gridCol w:w="1368"/>
      </w:tblGrid>
      <w:tr w:rsidR="004513D0" w:rsidTr="004513D0">
        <w:tc>
          <w:tcPr>
            <w:tcW w:w="4968" w:type="dxa"/>
          </w:tcPr>
          <w:p w:rsidR="00067693" w:rsidRPr="004513D0" w:rsidRDefault="004513D0" w:rsidP="0002096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D0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530" w:type="dxa"/>
          </w:tcPr>
          <w:p w:rsidR="004513D0" w:rsidRPr="004513D0" w:rsidRDefault="004513D0" w:rsidP="00673C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D0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710" w:type="dxa"/>
          </w:tcPr>
          <w:p w:rsidR="004513D0" w:rsidRPr="004513D0" w:rsidRDefault="004513D0" w:rsidP="004513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D0">
              <w:rPr>
                <w:rFonts w:ascii="Times New Roman" w:hAnsi="Times New Roman" w:cs="Times New Roman"/>
                <w:b/>
                <w:sz w:val="24"/>
                <w:szCs w:val="24"/>
              </w:rPr>
              <w:t>Participation Time</w:t>
            </w:r>
          </w:p>
        </w:tc>
        <w:tc>
          <w:tcPr>
            <w:tcW w:w="1368" w:type="dxa"/>
          </w:tcPr>
          <w:p w:rsidR="004513D0" w:rsidRPr="004513D0" w:rsidRDefault="004513D0" w:rsidP="004513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D0">
              <w:rPr>
                <w:rFonts w:ascii="Times New Roman" w:hAnsi="Times New Roman" w:cs="Times New Roman"/>
                <w:b/>
                <w:sz w:val="24"/>
                <w:szCs w:val="24"/>
              </w:rPr>
              <w:t>Burden</w:t>
            </w:r>
          </w:p>
          <w:p w:rsidR="004513D0" w:rsidRPr="004513D0" w:rsidRDefault="004513D0" w:rsidP="00673C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3D0" w:rsidRPr="00911A6C" w:rsidTr="004513D0">
        <w:tc>
          <w:tcPr>
            <w:tcW w:w="4968" w:type="dxa"/>
          </w:tcPr>
          <w:p w:rsidR="004513D0" w:rsidRPr="00911A6C" w:rsidRDefault="0085037C" w:rsidP="004513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1A6C">
              <w:rPr>
                <w:rFonts w:ascii="Times New Roman" w:hAnsi="Times New Roman" w:cs="Times New Roman"/>
                <w:sz w:val="24"/>
                <w:szCs w:val="24"/>
              </w:rPr>
              <w:t>State, local, or tribal governments</w:t>
            </w:r>
          </w:p>
        </w:tc>
        <w:tc>
          <w:tcPr>
            <w:tcW w:w="1530" w:type="dxa"/>
          </w:tcPr>
          <w:p w:rsidR="004513D0" w:rsidRPr="00911A6C" w:rsidRDefault="007162C7" w:rsidP="00E527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710" w:type="dxa"/>
          </w:tcPr>
          <w:p w:rsidR="004513D0" w:rsidRPr="00911A6C" w:rsidRDefault="00D6298A" w:rsidP="00D629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1A6C">
              <w:rPr>
                <w:rFonts w:ascii="Times New Roman" w:hAnsi="Times New Roman" w:cs="Times New Roman"/>
                <w:sz w:val="24"/>
                <w:szCs w:val="24"/>
              </w:rPr>
              <w:t>60 minutes</w:t>
            </w:r>
          </w:p>
        </w:tc>
        <w:tc>
          <w:tcPr>
            <w:tcW w:w="1368" w:type="dxa"/>
          </w:tcPr>
          <w:p w:rsidR="004513D0" w:rsidRPr="00911A6C" w:rsidRDefault="007162C7" w:rsidP="001A15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1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4513D0" w:rsidRPr="00911A6C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4513D0" w:rsidRPr="00911A6C" w:rsidTr="004513D0">
        <w:tc>
          <w:tcPr>
            <w:tcW w:w="4968" w:type="dxa"/>
          </w:tcPr>
          <w:p w:rsidR="004513D0" w:rsidRPr="00911A6C" w:rsidRDefault="0085037C" w:rsidP="00B525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1A6C">
              <w:rPr>
                <w:rFonts w:ascii="Times New Roman" w:hAnsi="Times New Roman" w:cs="Times New Roman"/>
                <w:sz w:val="24"/>
                <w:szCs w:val="24"/>
              </w:rPr>
              <w:t xml:space="preserve">Private sector </w:t>
            </w:r>
            <w:r w:rsidR="00E527CE" w:rsidRPr="00911A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1A6C">
              <w:rPr>
                <w:rFonts w:ascii="Times New Roman" w:hAnsi="Times New Roman" w:cs="Times New Roman"/>
                <w:sz w:val="24"/>
                <w:szCs w:val="24"/>
              </w:rPr>
              <w:t>generally non-profit</w:t>
            </w:r>
            <w:r w:rsidR="00E527CE" w:rsidRPr="0091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5B3">
              <w:rPr>
                <w:rFonts w:ascii="Times New Roman" w:hAnsi="Times New Roman" w:cs="Times New Roman"/>
                <w:sz w:val="24"/>
                <w:szCs w:val="24"/>
              </w:rPr>
              <w:t xml:space="preserve">entities engaged in </w:t>
            </w:r>
            <w:r w:rsidR="00E527CE" w:rsidRPr="00911A6C">
              <w:rPr>
                <w:rFonts w:ascii="Times New Roman" w:hAnsi="Times New Roman" w:cs="Times New Roman"/>
                <w:sz w:val="24"/>
                <w:szCs w:val="24"/>
              </w:rPr>
              <w:t>economic development)</w:t>
            </w:r>
          </w:p>
        </w:tc>
        <w:tc>
          <w:tcPr>
            <w:tcW w:w="1530" w:type="dxa"/>
          </w:tcPr>
          <w:p w:rsidR="004513D0" w:rsidRPr="00911A6C" w:rsidRDefault="007162C7" w:rsidP="00E527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0" w:type="dxa"/>
          </w:tcPr>
          <w:p w:rsidR="004513D0" w:rsidRPr="00911A6C" w:rsidRDefault="00067693" w:rsidP="00673C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1A6C">
              <w:rPr>
                <w:rFonts w:ascii="Times New Roman" w:hAnsi="Times New Roman" w:cs="Times New Roman"/>
                <w:sz w:val="24"/>
                <w:szCs w:val="24"/>
              </w:rPr>
              <w:t>60 minutes</w:t>
            </w:r>
          </w:p>
        </w:tc>
        <w:tc>
          <w:tcPr>
            <w:tcW w:w="1368" w:type="dxa"/>
          </w:tcPr>
          <w:p w:rsidR="004513D0" w:rsidRPr="00911A6C" w:rsidRDefault="007162C7" w:rsidP="00673C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67693" w:rsidRPr="00911A6C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4513D0" w:rsidRPr="00911A6C" w:rsidTr="004513D0">
        <w:tc>
          <w:tcPr>
            <w:tcW w:w="4968" w:type="dxa"/>
          </w:tcPr>
          <w:p w:rsidR="004513D0" w:rsidRPr="00911A6C" w:rsidRDefault="004513D0" w:rsidP="00673C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6C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530" w:type="dxa"/>
          </w:tcPr>
          <w:p w:rsidR="004513D0" w:rsidRPr="00911A6C" w:rsidRDefault="0075742D" w:rsidP="007162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27CE" w:rsidRPr="00911A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62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4513D0" w:rsidRPr="00911A6C" w:rsidRDefault="00D6298A" w:rsidP="00673C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1A6C">
              <w:rPr>
                <w:rFonts w:ascii="Times New Roman" w:hAnsi="Times New Roman" w:cs="Times New Roman"/>
                <w:sz w:val="24"/>
                <w:szCs w:val="24"/>
              </w:rPr>
              <w:t>60 minutes</w:t>
            </w:r>
          </w:p>
        </w:tc>
        <w:tc>
          <w:tcPr>
            <w:tcW w:w="1368" w:type="dxa"/>
          </w:tcPr>
          <w:p w:rsidR="004513D0" w:rsidRPr="00911A6C" w:rsidRDefault="0075742D" w:rsidP="007162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27CE" w:rsidRPr="00911A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62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513D0" w:rsidRPr="0091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hours</w:t>
            </w:r>
          </w:p>
        </w:tc>
      </w:tr>
    </w:tbl>
    <w:p w:rsidR="004513D0" w:rsidRPr="00911A6C" w:rsidRDefault="004513D0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7075" w:rsidRPr="00911A6C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7075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1A6C">
        <w:rPr>
          <w:rFonts w:ascii="Times New Roman" w:hAnsi="Times New Roman" w:cs="Times New Roman"/>
          <w:b/>
          <w:sz w:val="24"/>
          <w:szCs w:val="24"/>
        </w:rPr>
        <w:t>FEDERAL COST:</w:t>
      </w:r>
      <w:r w:rsidRPr="00911A6C">
        <w:rPr>
          <w:rFonts w:ascii="Times New Roman" w:hAnsi="Times New Roman" w:cs="Times New Roman"/>
          <w:sz w:val="24"/>
          <w:szCs w:val="24"/>
        </w:rPr>
        <w:t xml:space="preserve"> The estimated annual cost to the Federal government is $10,000</w:t>
      </w:r>
    </w:p>
    <w:p w:rsidR="00673C74" w:rsidRP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If you are conducting a focus group, survey, or plan to employ statistical methods, please</w:t>
      </w:r>
      <w:r w:rsidR="0085037C">
        <w:rPr>
          <w:rFonts w:ascii="Times New Roman" w:hAnsi="Times New Roman" w:cs="Times New Roman"/>
          <w:sz w:val="24"/>
          <w:szCs w:val="24"/>
        </w:rPr>
        <w:t xml:space="preserve"> </w:t>
      </w:r>
      <w:r w:rsidRPr="00673C74">
        <w:rPr>
          <w:rFonts w:ascii="Times New Roman" w:hAnsi="Times New Roman" w:cs="Times New Roman"/>
          <w:sz w:val="24"/>
          <w:szCs w:val="24"/>
        </w:rPr>
        <w:t>provide answers to the following questions: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The selection of your targeted respondents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1. Do you have a customer list or something similar that defines the universe of potential</w:t>
      </w:r>
      <w:r w:rsidR="004513D0">
        <w:rPr>
          <w:rFonts w:ascii="Times New Roman" w:hAnsi="Times New Roman" w:cs="Times New Roman"/>
          <w:sz w:val="24"/>
          <w:szCs w:val="24"/>
        </w:rPr>
        <w:t xml:space="preserve"> </w:t>
      </w:r>
      <w:r w:rsidRPr="00673C74">
        <w:rPr>
          <w:rFonts w:ascii="Times New Roman" w:hAnsi="Times New Roman" w:cs="Times New Roman"/>
          <w:sz w:val="24"/>
          <w:szCs w:val="24"/>
        </w:rPr>
        <w:t>respondents and do you have a sampling plan for selecting from this universe?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P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[X] Yes [</w:t>
      </w:r>
      <w:r w:rsidR="00850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C74">
        <w:rPr>
          <w:rFonts w:ascii="Times New Roman" w:hAnsi="Times New Roman" w:cs="Times New Roman"/>
          <w:sz w:val="24"/>
          <w:szCs w:val="24"/>
        </w:rPr>
        <w:t>]No</w:t>
      </w:r>
      <w:proofErr w:type="gramEnd"/>
    </w:p>
    <w:p w:rsidR="005C7075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C74" w:rsidRDefault="00673C74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3C74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 sampling plan)? If</w:t>
      </w:r>
      <w:r w:rsidR="004513D0">
        <w:rPr>
          <w:rFonts w:ascii="Times New Roman" w:hAnsi="Times New Roman" w:cs="Times New Roman"/>
          <w:sz w:val="24"/>
          <w:szCs w:val="24"/>
        </w:rPr>
        <w:t xml:space="preserve"> </w:t>
      </w:r>
      <w:r w:rsidRPr="00673C74">
        <w:rPr>
          <w:rFonts w:ascii="Times New Roman" w:hAnsi="Times New Roman" w:cs="Times New Roman"/>
          <w:sz w:val="24"/>
          <w:szCs w:val="24"/>
        </w:rPr>
        <w:t>the answer is no, please provide a description of how you plan to identify your potential group of</w:t>
      </w:r>
      <w:r w:rsidR="004513D0">
        <w:rPr>
          <w:rFonts w:ascii="Times New Roman" w:hAnsi="Times New Roman" w:cs="Times New Roman"/>
          <w:sz w:val="24"/>
          <w:szCs w:val="24"/>
        </w:rPr>
        <w:t xml:space="preserve"> </w:t>
      </w:r>
      <w:r w:rsidRPr="00673C74">
        <w:rPr>
          <w:rFonts w:ascii="Times New Roman" w:hAnsi="Times New Roman" w:cs="Times New Roman"/>
          <w:sz w:val="24"/>
          <w:szCs w:val="24"/>
        </w:rPr>
        <w:t>respondents and how you will select them?</w:t>
      </w:r>
    </w:p>
    <w:p w:rsidR="005C7075" w:rsidRPr="00673C74" w:rsidRDefault="005C7075" w:rsidP="00673C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7075" w:rsidRPr="00A305A5" w:rsidRDefault="00D6298A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Congress has instructed the FTZ Board to survey FTZ grantees.  </w:t>
      </w:r>
      <w:r w:rsidRPr="0075742D">
        <w:rPr>
          <w:rFonts w:ascii="Times New Roman" w:hAnsi="Times New Roman" w:cs="Times New Roman"/>
          <w:sz w:val="24"/>
          <w:szCs w:val="24"/>
        </w:rPr>
        <w:t xml:space="preserve">As of 12/31/15, there are </w:t>
      </w:r>
      <w:r w:rsidR="0075742D" w:rsidRPr="0075742D">
        <w:rPr>
          <w:rFonts w:ascii="Times New Roman" w:hAnsi="Times New Roman" w:cs="Times New Roman"/>
          <w:sz w:val="24"/>
          <w:szCs w:val="24"/>
        </w:rPr>
        <w:t>2</w:t>
      </w:r>
      <w:r w:rsidR="00CA2CA5">
        <w:rPr>
          <w:rFonts w:ascii="Times New Roman" w:hAnsi="Times New Roman" w:cs="Times New Roman"/>
          <w:sz w:val="24"/>
          <w:szCs w:val="24"/>
        </w:rPr>
        <w:t>5</w:t>
      </w:r>
      <w:r w:rsidR="007162C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grantees approved by the FTZ Board.  We will contact each of those grantees for the survey.</w:t>
      </w:r>
    </w:p>
    <w:p w:rsidR="004513D0" w:rsidRDefault="00451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05A5" w:rsidRDefault="00A305A5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05A5">
        <w:rPr>
          <w:rFonts w:ascii="Times New Roman" w:hAnsi="Times New Roman" w:cs="Times New Roman"/>
          <w:sz w:val="24"/>
          <w:szCs w:val="24"/>
        </w:rPr>
        <w:t>Administration of the Instrument</w:t>
      </w:r>
    </w:p>
    <w:p w:rsidR="005C7075" w:rsidRPr="00A305A5" w:rsidRDefault="005C7075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05A5" w:rsidRPr="00A305A5" w:rsidRDefault="00A305A5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05A5">
        <w:rPr>
          <w:rFonts w:ascii="Times New Roman" w:hAnsi="Times New Roman" w:cs="Times New Roman"/>
          <w:sz w:val="24"/>
          <w:szCs w:val="24"/>
        </w:rPr>
        <w:t>1. How will you collect the information? (Check all that apply)</w:t>
      </w:r>
    </w:p>
    <w:p w:rsidR="00A305A5" w:rsidRPr="00A305A5" w:rsidRDefault="00363CC5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</w:t>
      </w:r>
      <w:r w:rsidR="00A305A5" w:rsidRPr="00A305A5">
        <w:rPr>
          <w:rFonts w:ascii="Times New Roman" w:hAnsi="Times New Roman" w:cs="Times New Roman"/>
          <w:sz w:val="24"/>
          <w:szCs w:val="24"/>
        </w:rPr>
        <w:t>] Web-based or other forms of Social Media</w:t>
      </w:r>
    </w:p>
    <w:p w:rsidR="00A305A5" w:rsidRPr="00A305A5" w:rsidRDefault="00A305A5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05A5">
        <w:rPr>
          <w:rFonts w:ascii="Times New Roman" w:hAnsi="Times New Roman" w:cs="Times New Roman"/>
          <w:sz w:val="24"/>
          <w:szCs w:val="24"/>
        </w:rPr>
        <w:t>[</w:t>
      </w:r>
      <w:r w:rsidR="00363CC5">
        <w:rPr>
          <w:rFonts w:ascii="Times New Roman" w:hAnsi="Times New Roman" w:cs="Times New Roman"/>
          <w:sz w:val="24"/>
          <w:szCs w:val="24"/>
        </w:rPr>
        <w:t>X</w:t>
      </w:r>
      <w:r w:rsidRPr="00A305A5">
        <w:rPr>
          <w:rFonts w:ascii="Times New Roman" w:hAnsi="Times New Roman" w:cs="Times New Roman"/>
          <w:sz w:val="24"/>
          <w:szCs w:val="24"/>
        </w:rPr>
        <w:t>] Telephone</w:t>
      </w:r>
    </w:p>
    <w:p w:rsidR="00A305A5" w:rsidRPr="00A305A5" w:rsidRDefault="00A305A5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05A5">
        <w:rPr>
          <w:rFonts w:ascii="Times New Roman" w:hAnsi="Times New Roman" w:cs="Times New Roman"/>
          <w:sz w:val="24"/>
          <w:szCs w:val="24"/>
        </w:rPr>
        <w:t>[</w:t>
      </w:r>
      <w:r w:rsidR="00363CC5">
        <w:rPr>
          <w:rFonts w:ascii="Times New Roman" w:hAnsi="Times New Roman" w:cs="Times New Roman"/>
          <w:sz w:val="24"/>
          <w:szCs w:val="24"/>
        </w:rPr>
        <w:t xml:space="preserve"> </w:t>
      </w:r>
      <w:r w:rsidRPr="00A305A5">
        <w:rPr>
          <w:rFonts w:ascii="Times New Roman" w:hAnsi="Times New Roman" w:cs="Times New Roman"/>
          <w:sz w:val="24"/>
          <w:szCs w:val="24"/>
        </w:rPr>
        <w:t>] In-person</w:t>
      </w:r>
    </w:p>
    <w:p w:rsidR="00A305A5" w:rsidRPr="00A305A5" w:rsidRDefault="00A305A5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05A5">
        <w:rPr>
          <w:rFonts w:ascii="Times New Roman" w:hAnsi="Times New Roman" w:cs="Times New Roman"/>
          <w:sz w:val="24"/>
          <w:szCs w:val="24"/>
        </w:rPr>
        <w:t>[ ] Mail</w:t>
      </w:r>
    </w:p>
    <w:p w:rsidR="00A305A5" w:rsidRPr="00A305A5" w:rsidRDefault="00A305A5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05A5">
        <w:rPr>
          <w:rFonts w:ascii="Times New Roman" w:hAnsi="Times New Roman" w:cs="Times New Roman"/>
          <w:sz w:val="24"/>
          <w:szCs w:val="24"/>
        </w:rPr>
        <w:t>[</w:t>
      </w:r>
      <w:r w:rsidR="00363CC5">
        <w:rPr>
          <w:rFonts w:ascii="Times New Roman" w:hAnsi="Times New Roman" w:cs="Times New Roman"/>
          <w:sz w:val="24"/>
          <w:szCs w:val="24"/>
        </w:rPr>
        <w:t>X</w:t>
      </w:r>
      <w:r w:rsidRPr="00A305A5">
        <w:rPr>
          <w:rFonts w:ascii="Times New Roman" w:hAnsi="Times New Roman" w:cs="Times New Roman"/>
          <w:sz w:val="24"/>
          <w:szCs w:val="24"/>
        </w:rPr>
        <w:t>] Other</w:t>
      </w:r>
      <w:r w:rsidR="00363CC5">
        <w:rPr>
          <w:rFonts w:ascii="Times New Roman" w:hAnsi="Times New Roman" w:cs="Times New Roman"/>
          <w:sz w:val="24"/>
          <w:szCs w:val="24"/>
        </w:rPr>
        <w:t xml:space="preserve">:  </w:t>
      </w:r>
      <w:r w:rsidR="00363CC5" w:rsidRPr="00363CC5">
        <w:rPr>
          <w:rFonts w:ascii="Times New Roman" w:hAnsi="Times New Roman" w:cs="Times New Roman"/>
          <w:sz w:val="24"/>
          <w:szCs w:val="24"/>
          <w:u w:val="single"/>
        </w:rPr>
        <w:t>E-mail</w:t>
      </w:r>
    </w:p>
    <w:p w:rsidR="00A305A5" w:rsidRDefault="005C7075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305A5" w:rsidRPr="00A305A5">
        <w:rPr>
          <w:rFonts w:ascii="Times New Roman" w:hAnsi="Times New Roman" w:cs="Times New Roman"/>
          <w:sz w:val="24"/>
          <w:szCs w:val="24"/>
        </w:rPr>
        <w:t>2. Will interviewers or facilitators be used? [</w:t>
      </w:r>
      <w:proofErr w:type="gramStart"/>
      <w:r w:rsidR="00A305A5" w:rsidRPr="00A305A5">
        <w:rPr>
          <w:rFonts w:ascii="Times New Roman" w:hAnsi="Times New Roman" w:cs="Times New Roman"/>
          <w:sz w:val="24"/>
          <w:szCs w:val="24"/>
        </w:rPr>
        <w:t>X ]</w:t>
      </w:r>
      <w:proofErr w:type="gramEnd"/>
      <w:r w:rsidR="00A305A5" w:rsidRPr="00A305A5">
        <w:rPr>
          <w:rFonts w:ascii="Times New Roman" w:hAnsi="Times New Roman" w:cs="Times New Roman"/>
          <w:sz w:val="24"/>
          <w:szCs w:val="24"/>
        </w:rPr>
        <w:t xml:space="preserve"> Yes [ ] No</w:t>
      </w:r>
    </w:p>
    <w:p w:rsidR="0085037C" w:rsidRPr="00A305A5" w:rsidRDefault="0085037C" w:rsidP="00A30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5466" w:rsidRPr="00935466" w:rsidRDefault="00935466" w:rsidP="009354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5466">
        <w:rPr>
          <w:rFonts w:ascii="Times New Roman" w:hAnsi="Times New Roman" w:cs="Times New Roman"/>
          <w:sz w:val="24"/>
          <w:szCs w:val="24"/>
        </w:rPr>
        <w:t xml:space="preserve">1. Line of Business: </w:t>
      </w:r>
      <w:r w:rsidR="00BA068D">
        <w:rPr>
          <w:rFonts w:ascii="Times New Roman" w:hAnsi="Times New Roman" w:cs="Times New Roman"/>
          <w:sz w:val="24"/>
          <w:szCs w:val="24"/>
        </w:rPr>
        <w:t>International Affairs and Commerce</w:t>
      </w:r>
    </w:p>
    <w:p w:rsidR="00BA068D" w:rsidRDefault="00935466" w:rsidP="009354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54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35466">
        <w:rPr>
          <w:rFonts w:ascii="Times New Roman" w:hAnsi="Times New Roman" w:cs="Times New Roman"/>
          <w:sz w:val="24"/>
          <w:szCs w:val="24"/>
        </w:rPr>
        <w:t>Subfunction</w:t>
      </w:r>
      <w:proofErr w:type="spellEnd"/>
      <w:r w:rsidRPr="00935466">
        <w:rPr>
          <w:rFonts w:ascii="Times New Roman" w:hAnsi="Times New Roman" w:cs="Times New Roman"/>
          <w:sz w:val="24"/>
          <w:szCs w:val="24"/>
        </w:rPr>
        <w:t xml:space="preserve">: </w:t>
      </w:r>
      <w:r w:rsidR="00BA068D">
        <w:rPr>
          <w:rFonts w:ascii="Times New Roman" w:hAnsi="Times New Roman" w:cs="Times New Roman"/>
          <w:sz w:val="24"/>
          <w:szCs w:val="24"/>
        </w:rPr>
        <w:t>Global Trade</w:t>
      </w:r>
    </w:p>
    <w:p w:rsidR="00935466" w:rsidRPr="00935466" w:rsidRDefault="00935466" w:rsidP="009354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5466">
        <w:rPr>
          <w:rFonts w:ascii="Times New Roman" w:hAnsi="Times New Roman" w:cs="Times New Roman"/>
          <w:sz w:val="24"/>
          <w:szCs w:val="24"/>
        </w:rPr>
        <w:t>3. Privacy Act System of Records: Title: NA</w:t>
      </w:r>
    </w:p>
    <w:p w:rsidR="00935466" w:rsidRPr="00935466" w:rsidRDefault="00935466" w:rsidP="009354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5466">
        <w:rPr>
          <w:rFonts w:ascii="Times New Roman" w:hAnsi="Times New Roman" w:cs="Times New Roman"/>
          <w:sz w:val="24"/>
          <w:szCs w:val="24"/>
        </w:rPr>
        <w:t>4. Federal Registration citation information: NA</w:t>
      </w:r>
    </w:p>
    <w:p w:rsidR="005E3234" w:rsidRDefault="00935466" w:rsidP="009354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5466">
        <w:rPr>
          <w:rFonts w:ascii="Times New Roman" w:hAnsi="Times New Roman" w:cs="Times New Roman"/>
          <w:sz w:val="24"/>
          <w:szCs w:val="24"/>
        </w:rPr>
        <w:t xml:space="preserve">5. Number of respondents for small entities: </w:t>
      </w:r>
      <w:r w:rsidR="005E3234">
        <w:rPr>
          <w:rFonts w:ascii="Times New Roman" w:hAnsi="Times New Roman" w:cs="Times New Roman"/>
          <w:sz w:val="24"/>
          <w:szCs w:val="24"/>
        </w:rPr>
        <w:t>86</w:t>
      </w:r>
    </w:p>
    <w:p w:rsidR="00935466" w:rsidRDefault="00122CB9" w:rsidP="009354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2CB9">
        <w:rPr>
          <w:rFonts w:ascii="Times New Roman" w:hAnsi="Times New Roman" w:cs="Times New Roman"/>
          <w:sz w:val="24"/>
          <w:szCs w:val="24"/>
        </w:rPr>
        <w:t>6. Percentage of respondents reporting electronically: 100%</w:t>
      </w:r>
    </w:p>
    <w:p w:rsidR="00122CB9" w:rsidRDefault="00122CB9" w:rsidP="009354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5466" w:rsidRPr="00F72AFF" w:rsidRDefault="00935466" w:rsidP="009354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35466" w:rsidRPr="00F72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FF"/>
    <w:rsid w:val="0002096C"/>
    <w:rsid w:val="00067693"/>
    <w:rsid w:val="000F79DE"/>
    <w:rsid w:val="00122CB9"/>
    <w:rsid w:val="00191285"/>
    <w:rsid w:val="001A157D"/>
    <w:rsid w:val="001B549F"/>
    <w:rsid w:val="002761D2"/>
    <w:rsid w:val="002872A8"/>
    <w:rsid w:val="002E5A03"/>
    <w:rsid w:val="002F71BA"/>
    <w:rsid w:val="00316D0A"/>
    <w:rsid w:val="003335F2"/>
    <w:rsid w:val="00363CC5"/>
    <w:rsid w:val="004513D0"/>
    <w:rsid w:val="0055714C"/>
    <w:rsid w:val="00562305"/>
    <w:rsid w:val="005C7075"/>
    <w:rsid w:val="005D6D0B"/>
    <w:rsid w:val="005E3234"/>
    <w:rsid w:val="005F5B63"/>
    <w:rsid w:val="00673C74"/>
    <w:rsid w:val="007162C7"/>
    <w:rsid w:val="007440CD"/>
    <w:rsid w:val="0074595E"/>
    <w:rsid w:val="0075742D"/>
    <w:rsid w:val="00774C48"/>
    <w:rsid w:val="0085037C"/>
    <w:rsid w:val="0088276E"/>
    <w:rsid w:val="00911A6C"/>
    <w:rsid w:val="009346F5"/>
    <w:rsid w:val="00935466"/>
    <w:rsid w:val="009F56BD"/>
    <w:rsid w:val="00A305A5"/>
    <w:rsid w:val="00B525B3"/>
    <w:rsid w:val="00B750A2"/>
    <w:rsid w:val="00BA068D"/>
    <w:rsid w:val="00BC58D4"/>
    <w:rsid w:val="00C4366B"/>
    <w:rsid w:val="00CA2CA5"/>
    <w:rsid w:val="00CC7B68"/>
    <w:rsid w:val="00D6298A"/>
    <w:rsid w:val="00DD19E7"/>
    <w:rsid w:val="00E527CE"/>
    <w:rsid w:val="00F72AFF"/>
    <w:rsid w:val="00FB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AFF"/>
    <w:pPr>
      <w:spacing w:after="0" w:line="240" w:lineRule="auto"/>
    </w:pPr>
  </w:style>
  <w:style w:type="table" w:styleId="TableGrid">
    <w:name w:val="Table Grid"/>
    <w:basedOn w:val="TableNormal"/>
    <w:uiPriority w:val="59"/>
    <w:rsid w:val="0045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AFF"/>
    <w:pPr>
      <w:spacing w:after="0" w:line="240" w:lineRule="auto"/>
    </w:pPr>
  </w:style>
  <w:style w:type="table" w:styleId="TableGrid">
    <w:name w:val="Table Grid"/>
    <w:basedOn w:val="TableNormal"/>
    <w:uiPriority w:val="59"/>
    <w:rsid w:val="0045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McGilvray</dc:creator>
  <cp:lastModifiedBy> </cp:lastModifiedBy>
  <cp:revision>4</cp:revision>
  <cp:lastPrinted>2016-01-07T14:02:00Z</cp:lastPrinted>
  <dcterms:created xsi:type="dcterms:W3CDTF">2016-01-07T14:03:00Z</dcterms:created>
  <dcterms:modified xsi:type="dcterms:W3CDTF">2016-01-07T14:37:00Z</dcterms:modified>
</cp:coreProperties>
</file>