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D7" w:rsidRDefault="006D6BD7" w:rsidP="006D6BD7">
      <w:pPr>
        <w:autoSpaceDE w:val="0"/>
        <w:autoSpaceDN w:val="0"/>
        <w:adjustRightInd w:val="0"/>
        <w:spacing w:line="480" w:lineRule="auto"/>
        <w:jc w:val="right"/>
        <w:rPr>
          <w:rFonts w:asciiTheme="minorHAnsi" w:hAnsiTheme="minorHAnsi"/>
          <w:color w:val="000000"/>
          <w:szCs w:val="24"/>
        </w:rPr>
      </w:pPr>
      <w:r>
        <w:rPr>
          <w:rFonts w:asciiTheme="minorHAnsi" w:hAnsiTheme="minorHAnsi"/>
          <w:color w:val="000000"/>
          <w:szCs w:val="24"/>
        </w:rPr>
        <w:t>January 6, 2014</w:t>
      </w:r>
    </w:p>
    <w:p w:rsidR="006D6BD7" w:rsidRDefault="006D6BD7" w:rsidP="006D6BD7">
      <w:pPr>
        <w:autoSpaceDE w:val="0"/>
        <w:autoSpaceDN w:val="0"/>
        <w:adjustRightInd w:val="0"/>
        <w:spacing w:line="480" w:lineRule="auto"/>
        <w:rPr>
          <w:rFonts w:asciiTheme="minorHAnsi" w:hAnsiTheme="minorHAnsi"/>
          <w:color w:val="000000"/>
          <w:szCs w:val="24"/>
        </w:rPr>
      </w:pPr>
    </w:p>
    <w:p w:rsidR="006D6BD7" w:rsidRPr="006D6BD7" w:rsidRDefault="006D6BD7" w:rsidP="006D6BD7">
      <w:pPr>
        <w:autoSpaceDE w:val="0"/>
        <w:autoSpaceDN w:val="0"/>
        <w:adjustRightInd w:val="0"/>
        <w:spacing w:line="480" w:lineRule="auto"/>
        <w:rPr>
          <w:rFonts w:asciiTheme="minorHAnsi" w:hAnsiTheme="minorHAnsi"/>
          <w:color w:val="000000"/>
          <w:szCs w:val="24"/>
        </w:rPr>
      </w:pPr>
      <w:r w:rsidRPr="006D6BD7">
        <w:rPr>
          <w:rFonts w:asciiTheme="minorHAnsi" w:hAnsiTheme="minorHAnsi"/>
          <w:color w:val="000000"/>
          <w:szCs w:val="24"/>
        </w:rPr>
        <w:t>Dear Program Director,</w:t>
      </w:r>
    </w:p>
    <w:p w:rsidR="006D6BD7" w:rsidRPr="006D6BD7" w:rsidRDefault="006D6BD7" w:rsidP="006D6BD7">
      <w:pPr>
        <w:autoSpaceDE w:val="0"/>
        <w:autoSpaceDN w:val="0"/>
        <w:adjustRightInd w:val="0"/>
        <w:spacing w:line="480" w:lineRule="auto"/>
        <w:rPr>
          <w:rFonts w:asciiTheme="minorHAnsi" w:hAnsiTheme="minorHAnsi"/>
          <w:color w:val="000000"/>
          <w:szCs w:val="24"/>
        </w:rPr>
      </w:pPr>
      <w:r w:rsidRPr="006D6BD7">
        <w:rPr>
          <w:rFonts w:asciiTheme="minorHAnsi" w:hAnsiTheme="minorHAnsi"/>
          <w:color w:val="000000"/>
          <w:szCs w:val="24"/>
        </w:rPr>
        <w:tab/>
        <w:t xml:space="preserve">The U.S. Department of Health and Human Services (DHHS), the Administration for Children and Families (ACF), the Office of </w:t>
      </w:r>
      <w:r w:rsidR="00994078">
        <w:rPr>
          <w:rFonts w:asciiTheme="minorHAnsi" w:hAnsiTheme="minorHAnsi"/>
          <w:color w:val="000000"/>
          <w:szCs w:val="24"/>
        </w:rPr>
        <w:t xml:space="preserve">Planning, </w:t>
      </w:r>
      <w:r w:rsidRPr="006D6BD7">
        <w:rPr>
          <w:rFonts w:asciiTheme="minorHAnsi" w:hAnsiTheme="minorHAnsi"/>
          <w:color w:val="000000"/>
          <w:szCs w:val="24"/>
        </w:rPr>
        <w:t>Research and Evaluation</w:t>
      </w:r>
      <w:r w:rsidR="00994078">
        <w:rPr>
          <w:rFonts w:asciiTheme="minorHAnsi" w:hAnsiTheme="minorHAnsi"/>
          <w:color w:val="000000"/>
          <w:szCs w:val="24"/>
        </w:rPr>
        <w:t xml:space="preserve"> (OPRE)</w:t>
      </w:r>
      <w:r w:rsidRPr="006D6BD7">
        <w:rPr>
          <w:rFonts w:asciiTheme="minorHAnsi" w:hAnsiTheme="minorHAnsi"/>
          <w:color w:val="000000"/>
          <w:szCs w:val="24"/>
        </w:rPr>
        <w:t>, and the Office of Head Start</w:t>
      </w:r>
      <w:r w:rsidR="00994078">
        <w:rPr>
          <w:rFonts w:asciiTheme="minorHAnsi" w:hAnsiTheme="minorHAnsi"/>
          <w:color w:val="000000"/>
          <w:szCs w:val="24"/>
        </w:rPr>
        <w:t xml:space="preserve"> (OHS)</w:t>
      </w:r>
      <w:r w:rsidRPr="006D6BD7">
        <w:rPr>
          <w:rFonts w:asciiTheme="minorHAnsi" w:hAnsiTheme="minorHAnsi"/>
          <w:color w:val="000000"/>
          <w:szCs w:val="24"/>
        </w:rPr>
        <w:t xml:space="preserve"> plan to conduct a study looking at the relationship shared between parents and their children’s early education teachers and child care providers. The results of this study will help teachers, child care providers, and policymakers improve children’s care and education. </w:t>
      </w:r>
    </w:p>
    <w:p w:rsidR="002B2683" w:rsidRPr="006D6BD7" w:rsidRDefault="006D6BD7" w:rsidP="006D6BD7">
      <w:pPr>
        <w:autoSpaceDE w:val="0"/>
        <w:autoSpaceDN w:val="0"/>
        <w:adjustRightInd w:val="0"/>
        <w:spacing w:line="480" w:lineRule="auto"/>
        <w:rPr>
          <w:rFonts w:asciiTheme="minorHAnsi" w:hAnsiTheme="minorHAnsi"/>
          <w:szCs w:val="24"/>
        </w:rPr>
      </w:pPr>
      <w:r w:rsidRPr="006D6BD7">
        <w:rPr>
          <w:rFonts w:asciiTheme="minorHAnsi" w:hAnsiTheme="minorHAnsi"/>
          <w:color w:val="000000"/>
          <w:szCs w:val="24"/>
        </w:rPr>
        <w:tab/>
        <w:t xml:space="preserve">We are writing to let you know that you may be contacted in a few </w:t>
      </w:r>
      <w:r w:rsidR="002C0AC6">
        <w:rPr>
          <w:rFonts w:asciiTheme="minorHAnsi" w:hAnsiTheme="minorHAnsi"/>
          <w:color w:val="000000"/>
          <w:szCs w:val="24"/>
        </w:rPr>
        <w:t>week</w:t>
      </w:r>
      <w:r w:rsidRPr="006D6BD7">
        <w:rPr>
          <w:rFonts w:asciiTheme="minorHAnsi" w:hAnsiTheme="minorHAnsi"/>
          <w:color w:val="000000"/>
          <w:szCs w:val="24"/>
        </w:rPr>
        <w:t xml:space="preserve">s by Westat, the research firm that is collecting data for the project, to ask for your participation in the study. If you are contacted and agree to participate, we will give you $50 as a token of our appreciation for your help. To find out more about the study, visit the OPRE website at: </w:t>
      </w:r>
      <w:hyperlink r:id="rId8" w:history="1">
        <w:r w:rsidRPr="006D6BD7">
          <w:rPr>
            <w:rStyle w:val="Hyperlink"/>
            <w:rFonts w:asciiTheme="minorHAnsi" w:hAnsiTheme="minorHAnsi"/>
            <w:szCs w:val="24"/>
          </w:rPr>
          <w:t>http://www.acf.hhs.gov/programs/opre/research/project/development-of-a-measure-of-family-provider-relationship-quality-fprq-0</w:t>
        </w:r>
      </w:hyperlink>
      <w:r w:rsidRPr="006D6BD7">
        <w:rPr>
          <w:rFonts w:asciiTheme="minorHAnsi" w:hAnsiTheme="minorHAnsi"/>
          <w:szCs w:val="24"/>
        </w:rPr>
        <w:t>.</w:t>
      </w:r>
    </w:p>
    <w:p w:rsidR="002C0AC6" w:rsidRDefault="002C0AC6" w:rsidP="006D6BD7">
      <w:pPr>
        <w:autoSpaceDE w:val="0"/>
        <w:autoSpaceDN w:val="0"/>
        <w:adjustRightInd w:val="0"/>
        <w:spacing w:line="240" w:lineRule="auto"/>
        <w:rPr>
          <w:rFonts w:asciiTheme="minorHAnsi" w:hAnsiTheme="minorHAnsi" w:cs="Garamond"/>
          <w:szCs w:val="24"/>
        </w:rPr>
      </w:pPr>
    </w:p>
    <w:p w:rsidR="006D6BD7" w:rsidRDefault="006D6BD7" w:rsidP="006D6BD7">
      <w:pPr>
        <w:autoSpaceDE w:val="0"/>
        <w:autoSpaceDN w:val="0"/>
        <w:adjustRightInd w:val="0"/>
        <w:spacing w:line="240" w:lineRule="auto"/>
        <w:rPr>
          <w:rFonts w:asciiTheme="minorHAnsi" w:hAnsiTheme="minorHAnsi" w:cs="Garamond"/>
          <w:szCs w:val="24"/>
        </w:rPr>
      </w:pPr>
      <w:r w:rsidRPr="006D6BD7">
        <w:rPr>
          <w:rFonts w:asciiTheme="minorHAnsi" w:hAnsiTheme="minorHAnsi" w:cs="Garamond"/>
          <w:szCs w:val="24"/>
        </w:rPr>
        <w:t>Sincerely,</w:t>
      </w:r>
    </w:p>
    <w:p w:rsidR="006D6BD7" w:rsidRPr="006D6BD7" w:rsidRDefault="002C0AC6" w:rsidP="006D6BD7">
      <w:pPr>
        <w:autoSpaceDE w:val="0"/>
        <w:autoSpaceDN w:val="0"/>
        <w:adjustRightInd w:val="0"/>
        <w:spacing w:line="240" w:lineRule="auto"/>
        <w:rPr>
          <w:rFonts w:asciiTheme="minorHAnsi" w:hAnsiTheme="minorHAnsi" w:cs="Garamond"/>
          <w:szCs w:val="24"/>
        </w:rPr>
      </w:pPr>
      <w:r>
        <w:rPr>
          <w:rFonts w:asciiTheme="minorHAnsi" w:hAnsiTheme="minorHAnsi" w:cs="Garamond"/>
          <w:noProof/>
          <w:szCs w:val="24"/>
        </w:rPr>
        <w:drawing>
          <wp:inline distT="0" distB="0" distL="0" distR="0">
            <wp:extent cx="210312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3120" cy="594360"/>
                    </a:xfrm>
                    <a:prstGeom prst="rect">
                      <a:avLst/>
                    </a:prstGeom>
                    <a:noFill/>
                    <a:ln>
                      <a:noFill/>
                    </a:ln>
                  </pic:spPr>
                </pic:pic>
              </a:graphicData>
            </a:graphic>
          </wp:inline>
        </w:drawing>
      </w:r>
    </w:p>
    <w:p w:rsidR="006D6BD7" w:rsidRPr="006D6BD7" w:rsidRDefault="006D6BD7" w:rsidP="002C0AC6">
      <w:pPr>
        <w:autoSpaceDE w:val="0"/>
        <w:autoSpaceDN w:val="0"/>
        <w:adjustRightInd w:val="0"/>
        <w:spacing w:line="480" w:lineRule="auto"/>
        <w:rPr>
          <w:rFonts w:ascii="Times New Roman" w:hAnsi="Times New Roman"/>
        </w:rPr>
      </w:pPr>
      <w:r w:rsidRPr="006D6BD7">
        <w:rPr>
          <w:rFonts w:asciiTheme="minorHAnsi" w:hAnsiTheme="minorHAnsi" w:cs="Garamond"/>
          <w:szCs w:val="24"/>
        </w:rPr>
        <w:t xml:space="preserve">Christine </w:t>
      </w:r>
      <w:proofErr w:type="spellStart"/>
      <w:r w:rsidRPr="006D6BD7">
        <w:rPr>
          <w:rFonts w:asciiTheme="minorHAnsi" w:hAnsiTheme="minorHAnsi" w:cs="Garamond"/>
          <w:szCs w:val="24"/>
        </w:rPr>
        <w:t>Winquist</w:t>
      </w:r>
      <w:proofErr w:type="spellEnd"/>
      <w:r w:rsidRPr="006D6BD7">
        <w:rPr>
          <w:rFonts w:asciiTheme="minorHAnsi" w:hAnsiTheme="minorHAnsi" w:cs="Garamond"/>
          <w:szCs w:val="24"/>
        </w:rPr>
        <w:t xml:space="preserve"> Nord</w:t>
      </w:r>
    </w:p>
    <w:sectPr w:rsidR="006D6BD7" w:rsidRPr="006D6BD7" w:rsidSect="00853A2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code="1"/>
      <w:pgMar w:top="1440" w:right="1440" w:bottom="1440" w:left="180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92" w:rsidRDefault="00F90E92" w:rsidP="002B2683">
      <w:pPr>
        <w:spacing w:line="240" w:lineRule="auto"/>
      </w:pPr>
      <w:r>
        <w:separator/>
      </w:r>
    </w:p>
  </w:endnote>
  <w:endnote w:type="continuationSeparator" w:id="0">
    <w:p w:rsidR="00F90E92" w:rsidRDefault="00F90E92" w:rsidP="002B2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subsetted="1" w:fontKey="{12647380-DCBD-4190-BCED-D520763E85CF}"/>
    <w:embedBold r:id="rId2" w:subsetted="1" w:fontKey="{A5F6A1A7-C885-4194-83D1-5209275FDF0B}"/>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embedRegular r:id="rId3" w:fontKey="{12957EED-A5BA-4D24-8E99-17BF5647326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CB7" w:rsidRDefault="00E50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CB7" w:rsidRDefault="00E50C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CB7" w:rsidRDefault="00E50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92" w:rsidRDefault="00F90E92" w:rsidP="002B2683">
      <w:pPr>
        <w:spacing w:line="240" w:lineRule="auto"/>
      </w:pPr>
      <w:r>
        <w:separator/>
      </w:r>
    </w:p>
  </w:footnote>
  <w:footnote w:type="continuationSeparator" w:id="0">
    <w:p w:rsidR="00F90E92" w:rsidRDefault="00F90E92" w:rsidP="002B26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683" w:rsidRDefault="00E50CB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240;mso-position-horizontal:center;mso-position-horizontal-relative:margin;mso-position-vertical:center;mso-position-vertical-relative:margin" wrapcoords="-26 0 -26 21472 21600 21472 21600 0 -26 0">
          <v:imagedata r:id="rId1" o:title="Westat_Letter_Color"/>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683" w:rsidRDefault="002B2683">
    <w:pPr>
      <w:pStyle w:val="C2-CtrSglSp"/>
    </w:pPr>
    <w:r>
      <w:t>-</w:t>
    </w:r>
    <w:r w:rsidR="002C0AC6">
      <w:fldChar w:fldCharType="begin"/>
    </w:r>
    <w:r w:rsidR="002C0AC6">
      <w:instrText xml:space="preserve"> PAGE </w:instrText>
    </w:r>
    <w:r w:rsidR="002C0AC6">
      <w:fldChar w:fldCharType="separate"/>
    </w:r>
    <w:r w:rsidR="002C0AC6">
      <w:rPr>
        <w:noProof/>
      </w:rPr>
      <w:t>2</w:t>
    </w:r>
    <w:r w:rsidR="002C0AC6">
      <w:rPr>
        <w:noProof/>
      </w:rP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683" w:rsidRPr="00E50CB7" w:rsidRDefault="00E50CB7" w:rsidP="00E50CB7">
    <w:pPr>
      <w:pStyle w:val="Header"/>
      <w:jc w:val="center"/>
      <w:rPr>
        <w:b/>
        <w:sz w:val="24"/>
        <w:szCs w:val="24"/>
      </w:rPr>
    </w:pPr>
    <w:r w:rsidRPr="00E50CB7">
      <w:rPr>
        <w:b/>
        <w:sz w:val="24"/>
        <w:szCs w:val="24"/>
      </w:rPr>
      <w:t>Attachment K</w:t>
    </w:r>
  </w:p>
  <w:p w:rsidR="00E50CB7" w:rsidRPr="00E50CB7" w:rsidRDefault="00E50CB7" w:rsidP="00E50CB7">
    <w:pPr>
      <w:pStyle w:val="Header"/>
      <w:jc w:val="center"/>
      <w:rPr>
        <w:b/>
        <w:sz w:val="24"/>
        <w:szCs w:val="24"/>
      </w:rPr>
    </w:pPr>
    <w:proofErr w:type="spellStart"/>
    <w:r w:rsidRPr="00E50CB7">
      <w:rPr>
        <w:b/>
        <w:sz w:val="24"/>
        <w:szCs w:val="24"/>
      </w:rPr>
      <w:t>Prenotice</w:t>
    </w:r>
    <w:proofErr w:type="spellEnd"/>
    <w:r w:rsidRPr="00E50CB7">
      <w:rPr>
        <w:b/>
        <w:sz w:val="24"/>
        <w:szCs w:val="24"/>
      </w:rPr>
      <w:t xml:space="preserve"> Letter</w:t>
    </w:r>
  </w:p>
  <w:p w:rsidR="002B2683" w:rsidRDefault="002B2683">
    <w:pPr>
      <w:pStyle w:val="Header"/>
    </w:pPr>
  </w:p>
  <w:p w:rsidR="002B2683" w:rsidRDefault="002B2683">
    <w:pPr>
      <w:pStyle w:val="Header"/>
    </w:pPr>
  </w:p>
  <w:p w:rsidR="002B2683" w:rsidRDefault="00E50CB7">
    <w:pPr>
      <w:pStyle w:val="Header"/>
    </w:pPr>
    <w:bookmarkStart w:id="0" w:name="_GoBack"/>
    <w:r>
      <w:rPr>
        <w:noProof/>
      </w:rPr>
      <w:drawing>
        <wp:anchor distT="0" distB="0" distL="114300" distR="114300" simplePos="0" relativeHeight="251657216" behindDoc="0" locked="0" layoutInCell="1" allowOverlap="1" wp14:anchorId="230D6186" wp14:editId="53631471">
          <wp:simplePos x="0" y="0"/>
          <wp:positionH relativeFrom="page">
            <wp:posOffset>90170</wp:posOffset>
          </wp:positionH>
          <wp:positionV relativeFrom="page">
            <wp:posOffset>914400</wp:posOffset>
          </wp:positionV>
          <wp:extent cx="7606030" cy="1195705"/>
          <wp:effectExtent l="0" t="0" r="0" b="4445"/>
          <wp:wrapNone/>
          <wp:docPr id="24" name="Picture 24"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srcRect l="1176" t="5682" r="1176" b="5682"/>
                  <a:stretch>
                    <a:fillRect/>
                  </a:stretch>
                </pic:blipFill>
                <pic:spPr bwMode="auto">
                  <a:xfrm>
                    <a:off x="0" y="0"/>
                    <a:ext cx="7606030" cy="1195705"/>
                  </a:xfrm>
                  <a:prstGeom prst="rect">
                    <a:avLst/>
                  </a:prstGeom>
                  <a:noFill/>
                  <a:ln w="9525">
                    <a:noFill/>
                    <a:miter lim="800000"/>
                    <a:headEnd/>
                    <a:tailEnd/>
                  </a:ln>
                </pic:spPr>
              </pic:pic>
            </a:graphicData>
          </a:graphic>
          <wp14:sizeRelV relativeFrom="margin">
            <wp14:pctHeight>0</wp14:pctHeight>
          </wp14:sizeRelV>
        </wp:anchor>
      </w:drawing>
    </w:r>
    <w:bookmarkEnd w:id="0"/>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9E0284"/>
    <w:lvl w:ilvl="0">
      <w:start w:val="1"/>
      <w:numFmt w:val="decimal"/>
      <w:lvlText w:val="%1."/>
      <w:lvlJc w:val="left"/>
      <w:pPr>
        <w:tabs>
          <w:tab w:val="num" w:pos="1800"/>
        </w:tabs>
        <w:ind w:left="1800" w:hanging="360"/>
      </w:pPr>
    </w:lvl>
  </w:abstractNum>
  <w:abstractNum w:abstractNumId="1">
    <w:nsid w:val="FFFFFF7D"/>
    <w:multiLevelType w:val="singleLevel"/>
    <w:tmpl w:val="70CA781A"/>
    <w:lvl w:ilvl="0">
      <w:start w:val="1"/>
      <w:numFmt w:val="decimal"/>
      <w:lvlText w:val="%1."/>
      <w:lvlJc w:val="left"/>
      <w:pPr>
        <w:tabs>
          <w:tab w:val="num" w:pos="1440"/>
        </w:tabs>
        <w:ind w:left="1440" w:hanging="360"/>
      </w:pPr>
    </w:lvl>
  </w:abstractNum>
  <w:abstractNum w:abstractNumId="2">
    <w:nsid w:val="FFFFFF7E"/>
    <w:multiLevelType w:val="singleLevel"/>
    <w:tmpl w:val="AB741A82"/>
    <w:lvl w:ilvl="0">
      <w:start w:val="1"/>
      <w:numFmt w:val="decimal"/>
      <w:lvlText w:val="%1."/>
      <w:lvlJc w:val="left"/>
      <w:pPr>
        <w:tabs>
          <w:tab w:val="num" w:pos="1080"/>
        </w:tabs>
        <w:ind w:left="1080" w:hanging="360"/>
      </w:pPr>
    </w:lvl>
  </w:abstractNum>
  <w:abstractNum w:abstractNumId="3">
    <w:nsid w:val="FFFFFF7F"/>
    <w:multiLevelType w:val="singleLevel"/>
    <w:tmpl w:val="511E5EC8"/>
    <w:lvl w:ilvl="0">
      <w:start w:val="1"/>
      <w:numFmt w:val="decimal"/>
      <w:lvlText w:val="%1."/>
      <w:lvlJc w:val="left"/>
      <w:pPr>
        <w:tabs>
          <w:tab w:val="num" w:pos="720"/>
        </w:tabs>
        <w:ind w:left="720" w:hanging="360"/>
      </w:pPr>
    </w:lvl>
  </w:abstractNum>
  <w:abstractNum w:abstractNumId="4">
    <w:nsid w:val="FFFFFF80"/>
    <w:multiLevelType w:val="singleLevel"/>
    <w:tmpl w:val="D2883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7C7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D0A4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3E1F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1A8106"/>
    <w:lvl w:ilvl="0">
      <w:start w:val="1"/>
      <w:numFmt w:val="decimal"/>
      <w:lvlText w:val="%1."/>
      <w:lvlJc w:val="left"/>
      <w:pPr>
        <w:tabs>
          <w:tab w:val="num" w:pos="360"/>
        </w:tabs>
        <w:ind w:left="360" w:hanging="360"/>
      </w:pPr>
    </w:lvl>
  </w:abstractNum>
  <w:abstractNum w:abstractNumId="9">
    <w:nsid w:val="FFFFFF89"/>
    <w:multiLevelType w:val="singleLevel"/>
    <w:tmpl w:val="DBD62694"/>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BE9E64A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1A31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5"/>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intFractionalCharacterWidth/>
  <w:embedTrueTypeFonts/>
  <w:saveSubsetFonts/>
  <w:hideGrammaticalErrors/>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8"/>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92"/>
    <w:rsid w:val="0000338E"/>
    <w:rsid w:val="00125880"/>
    <w:rsid w:val="002B2683"/>
    <w:rsid w:val="002C0AC6"/>
    <w:rsid w:val="00456BFF"/>
    <w:rsid w:val="0053427E"/>
    <w:rsid w:val="006304DA"/>
    <w:rsid w:val="006D6BD7"/>
    <w:rsid w:val="007109A8"/>
    <w:rsid w:val="00853A21"/>
    <w:rsid w:val="00976E7F"/>
    <w:rsid w:val="00994078"/>
    <w:rsid w:val="009D2596"/>
    <w:rsid w:val="00B002BA"/>
    <w:rsid w:val="00D5649F"/>
    <w:rsid w:val="00DB4750"/>
    <w:rsid w:val="00DF34CC"/>
    <w:rsid w:val="00E46C45"/>
    <w:rsid w:val="00E50CB7"/>
    <w:rsid w:val="00F90E92"/>
    <w:rsid w:val="00FB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21"/>
    <w:pPr>
      <w:spacing w:line="240" w:lineRule="atLeast"/>
    </w:pPr>
    <w:rPr>
      <w:rFonts w:ascii="Garamond" w:hAnsi="Garamond"/>
      <w:sz w:val="24"/>
    </w:rPr>
  </w:style>
  <w:style w:type="paragraph" w:styleId="Heading1">
    <w:name w:val="heading 1"/>
    <w:aliases w:val="H1-Sec.Head"/>
    <w:basedOn w:val="Normal"/>
    <w:next w:val="L1-FlLSp12"/>
    <w:qFormat/>
    <w:rsid w:val="00853A2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53A21"/>
    <w:pPr>
      <w:outlineLvl w:val="1"/>
    </w:pPr>
    <w:rPr>
      <w:sz w:val="28"/>
    </w:rPr>
  </w:style>
  <w:style w:type="paragraph" w:styleId="Heading3">
    <w:name w:val="heading 3"/>
    <w:aliases w:val="H3-Sec. Head"/>
    <w:basedOn w:val="Heading1"/>
    <w:next w:val="L1-FlLSp12"/>
    <w:qFormat/>
    <w:rsid w:val="00853A21"/>
    <w:pPr>
      <w:outlineLvl w:val="2"/>
    </w:pPr>
    <w:rPr>
      <w:color w:val="auto"/>
      <w:sz w:val="24"/>
    </w:rPr>
  </w:style>
  <w:style w:type="paragraph" w:styleId="Heading4">
    <w:name w:val="heading 4"/>
    <w:aliases w:val="H4 Sec.Heading"/>
    <w:basedOn w:val="Heading1"/>
    <w:next w:val="L1-FlLSp12"/>
    <w:qFormat/>
    <w:rsid w:val="00853A21"/>
    <w:pPr>
      <w:outlineLvl w:val="3"/>
    </w:pPr>
    <w:rPr>
      <w:i/>
      <w:color w:val="auto"/>
      <w:sz w:val="24"/>
    </w:rPr>
  </w:style>
  <w:style w:type="paragraph" w:styleId="Heading5">
    <w:name w:val="heading 5"/>
    <w:basedOn w:val="Normal"/>
    <w:next w:val="Normal"/>
    <w:qFormat/>
    <w:rsid w:val="00853A21"/>
    <w:pPr>
      <w:keepLines/>
      <w:spacing w:before="360" w:line="360" w:lineRule="atLeast"/>
      <w:jc w:val="center"/>
      <w:outlineLvl w:val="4"/>
    </w:pPr>
  </w:style>
  <w:style w:type="paragraph" w:styleId="Heading6">
    <w:name w:val="heading 6"/>
    <w:basedOn w:val="Normal"/>
    <w:next w:val="Normal"/>
    <w:qFormat/>
    <w:rsid w:val="00853A21"/>
    <w:pPr>
      <w:keepNext/>
      <w:spacing w:before="240"/>
      <w:jc w:val="center"/>
      <w:outlineLvl w:val="5"/>
    </w:pPr>
    <w:rPr>
      <w:b/>
      <w:caps/>
    </w:rPr>
  </w:style>
  <w:style w:type="paragraph" w:styleId="Heading7">
    <w:name w:val="heading 7"/>
    <w:basedOn w:val="Normal"/>
    <w:next w:val="Normal"/>
    <w:qFormat/>
    <w:rsid w:val="00853A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853A21"/>
    <w:pPr>
      <w:tabs>
        <w:tab w:val="left" w:pos="576"/>
      </w:tabs>
      <w:spacing w:after="240"/>
      <w:ind w:left="576" w:hanging="576"/>
    </w:pPr>
  </w:style>
  <w:style w:type="paragraph" w:customStyle="1" w:styleId="N1-1stBullet">
    <w:name w:val="N1-1st Bullet"/>
    <w:basedOn w:val="Normal"/>
    <w:rsid w:val="00853A21"/>
    <w:pPr>
      <w:numPr>
        <w:numId w:val="9"/>
      </w:numPr>
      <w:spacing w:after="240"/>
    </w:pPr>
  </w:style>
  <w:style w:type="paragraph" w:customStyle="1" w:styleId="N2-2ndBullet">
    <w:name w:val="N2-2nd Bullet"/>
    <w:basedOn w:val="Normal"/>
    <w:rsid w:val="00853A21"/>
    <w:pPr>
      <w:numPr>
        <w:numId w:val="10"/>
      </w:numPr>
      <w:spacing w:after="240"/>
    </w:pPr>
  </w:style>
  <w:style w:type="paragraph" w:customStyle="1" w:styleId="N3-3rdBullet">
    <w:name w:val="N3-3rd Bullet"/>
    <w:basedOn w:val="Normal"/>
    <w:rsid w:val="00853A21"/>
    <w:pPr>
      <w:numPr>
        <w:numId w:val="11"/>
      </w:numPr>
      <w:spacing w:after="240"/>
    </w:pPr>
  </w:style>
  <w:style w:type="paragraph" w:customStyle="1" w:styleId="N4-4thBullet">
    <w:name w:val="N4-4th Bullet"/>
    <w:basedOn w:val="Normal"/>
    <w:rsid w:val="00853A21"/>
    <w:pPr>
      <w:numPr>
        <w:numId w:val="12"/>
      </w:numPr>
      <w:spacing w:after="240"/>
    </w:pPr>
  </w:style>
  <w:style w:type="paragraph" w:customStyle="1" w:styleId="N5-5thBullet">
    <w:name w:val="N5-5th Bullet"/>
    <w:basedOn w:val="Normal"/>
    <w:rsid w:val="00853A21"/>
    <w:pPr>
      <w:tabs>
        <w:tab w:val="left" w:pos="3456"/>
      </w:tabs>
      <w:spacing w:after="240"/>
      <w:ind w:left="3456" w:hanging="576"/>
    </w:pPr>
  </w:style>
  <w:style w:type="paragraph" w:customStyle="1" w:styleId="SL-FlLftSgl">
    <w:name w:val="SL-Fl Lft Sgl"/>
    <w:basedOn w:val="Normal"/>
    <w:rsid w:val="00853A21"/>
  </w:style>
  <w:style w:type="paragraph" w:customStyle="1" w:styleId="SP-SglSpPara">
    <w:name w:val="SP-Sgl Sp Para"/>
    <w:basedOn w:val="Normal"/>
    <w:rsid w:val="00853A21"/>
    <w:pPr>
      <w:tabs>
        <w:tab w:val="left" w:pos="576"/>
      </w:tabs>
      <w:ind w:firstLine="576"/>
    </w:pPr>
  </w:style>
  <w:style w:type="paragraph" w:customStyle="1" w:styleId="N8-QxQBlock">
    <w:name w:val="N8-QxQ Block"/>
    <w:basedOn w:val="Normal"/>
    <w:rsid w:val="00853A21"/>
    <w:pPr>
      <w:tabs>
        <w:tab w:val="left" w:pos="1152"/>
      </w:tabs>
      <w:spacing w:after="360" w:line="360" w:lineRule="atLeast"/>
      <w:ind w:left="1152" w:hanging="1152"/>
    </w:pPr>
  </w:style>
  <w:style w:type="paragraph" w:customStyle="1" w:styleId="N6-DateInd">
    <w:name w:val="N6-Date Ind."/>
    <w:basedOn w:val="Normal"/>
    <w:rsid w:val="00853A21"/>
    <w:pPr>
      <w:tabs>
        <w:tab w:val="left" w:pos="4910"/>
      </w:tabs>
      <w:ind w:left="4910"/>
    </w:pPr>
  </w:style>
  <w:style w:type="paragraph" w:customStyle="1" w:styleId="N7-3Block">
    <w:name w:val="N7-3&quot; Block"/>
    <w:basedOn w:val="Normal"/>
    <w:rsid w:val="00853A21"/>
    <w:pPr>
      <w:tabs>
        <w:tab w:val="left" w:pos="1152"/>
      </w:tabs>
      <w:ind w:left="1152" w:right="1152"/>
    </w:pPr>
  </w:style>
  <w:style w:type="paragraph" w:customStyle="1" w:styleId="TT-TableTitle">
    <w:name w:val="TT-Table Title"/>
    <w:basedOn w:val="Heading1"/>
    <w:rsid w:val="00853A2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853A21"/>
    <w:pPr>
      <w:tabs>
        <w:tab w:val="left" w:pos="2232"/>
      </w:tabs>
      <w:spacing w:line="240" w:lineRule="exact"/>
    </w:pPr>
    <w:rPr>
      <w:vanish/>
    </w:rPr>
  </w:style>
  <w:style w:type="paragraph" w:customStyle="1" w:styleId="C1-CtrBoldHd">
    <w:name w:val="C1-Ctr BoldHd"/>
    <w:rsid w:val="00853A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53A21"/>
    <w:pPr>
      <w:keepLines/>
      <w:jc w:val="center"/>
    </w:pPr>
  </w:style>
  <w:style w:type="paragraph" w:customStyle="1" w:styleId="C3-CtrSp12">
    <w:name w:val="C3-Ctr Sp&amp;1/2"/>
    <w:basedOn w:val="Normal"/>
    <w:rsid w:val="00853A21"/>
    <w:pPr>
      <w:keepLines/>
      <w:spacing w:line="360" w:lineRule="atLeast"/>
      <w:jc w:val="center"/>
    </w:pPr>
  </w:style>
  <w:style w:type="paragraph" w:customStyle="1" w:styleId="E1-Equation">
    <w:name w:val="E1-Equation"/>
    <w:basedOn w:val="Normal"/>
    <w:rsid w:val="00853A21"/>
    <w:pPr>
      <w:tabs>
        <w:tab w:val="center" w:pos="4680"/>
        <w:tab w:val="right" w:pos="9360"/>
      </w:tabs>
    </w:pPr>
  </w:style>
  <w:style w:type="paragraph" w:customStyle="1" w:styleId="E2-Equation">
    <w:name w:val="E2-Equation"/>
    <w:basedOn w:val="Normal"/>
    <w:rsid w:val="00853A21"/>
    <w:pPr>
      <w:tabs>
        <w:tab w:val="right" w:pos="1152"/>
        <w:tab w:val="center" w:pos="1440"/>
        <w:tab w:val="left" w:pos="1728"/>
      </w:tabs>
      <w:ind w:left="1728" w:hanging="1728"/>
    </w:pPr>
  </w:style>
  <w:style w:type="paragraph" w:styleId="EndnoteText">
    <w:name w:val="endnote text"/>
    <w:basedOn w:val="Normal"/>
    <w:semiHidden/>
    <w:rsid w:val="00853A21"/>
    <w:rPr>
      <w:rFonts w:ascii="Times New Roman" w:hAnsi="Times New Roman"/>
      <w:sz w:val="20"/>
    </w:rPr>
  </w:style>
  <w:style w:type="paragraph" w:styleId="EnvelopeAddress">
    <w:name w:val="envelope address"/>
    <w:basedOn w:val="SL-FlLftSgl"/>
    <w:rsid w:val="00853A21"/>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853A21"/>
    <w:rPr>
      <w:rFonts w:ascii="Times New Roman" w:hAnsi="Times New Roman"/>
      <w:sz w:val="20"/>
    </w:rPr>
  </w:style>
  <w:style w:type="paragraph" w:styleId="Footer">
    <w:name w:val="footer"/>
    <w:basedOn w:val="Normal"/>
    <w:rsid w:val="00853A21"/>
  </w:style>
  <w:style w:type="paragraph" w:styleId="FootnoteText">
    <w:name w:val="footnote text"/>
    <w:aliases w:val="F1"/>
    <w:semiHidden/>
    <w:rsid w:val="00853A21"/>
    <w:pPr>
      <w:tabs>
        <w:tab w:val="left" w:pos="120"/>
      </w:tabs>
      <w:spacing w:before="120" w:line="200" w:lineRule="atLeast"/>
      <w:ind w:left="115" w:hanging="115"/>
    </w:pPr>
    <w:rPr>
      <w:rFonts w:ascii="Garamond" w:hAnsi="Garamond"/>
      <w:sz w:val="16"/>
    </w:rPr>
  </w:style>
  <w:style w:type="paragraph" w:styleId="Header">
    <w:name w:val="header"/>
    <w:basedOn w:val="Normal"/>
    <w:rsid w:val="00853A21"/>
    <w:rPr>
      <w:sz w:val="16"/>
    </w:rPr>
  </w:style>
  <w:style w:type="paragraph" w:customStyle="1" w:styleId="L1-FlLSp12">
    <w:name w:val="L1-FlL Sp&amp;1/2"/>
    <w:basedOn w:val="Normal"/>
    <w:rsid w:val="00853A21"/>
    <w:pPr>
      <w:tabs>
        <w:tab w:val="left" w:pos="1152"/>
      </w:tabs>
      <w:spacing w:line="360" w:lineRule="atLeast"/>
    </w:pPr>
  </w:style>
  <w:style w:type="paragraph" w:customStyle="1" w:styleId="R1-ResPara">
    <w:name w:val="R1-Res. Para"/>
    <w:basedOn w:val="Normal"/>
    <w:rsid w:val="00853A21"/>
    <w:pPr>
      <w:ind w:left="288"/>
    </w:pPr>
  </w:style>
  <w:style w:type="paragraph" w:customStyle="1" w:styleId="P1-StandPara">
    <w:name w:val="P1-Stand Para"/>
    <w:basedOn w:val="Normal"/>
    <w:rsid w:val="00853A21"/>
    <w:pPr>
      <w:spacing w:line="360" w:lineRule="atLeast"/>
      <w:ind w:firstLine="1152"/>
    </w:pPr>
  </w:style>
  <w:style w:type="paragraph" w:customStyle="1" w:styleId="Q1-BestFinQ">
    <w:name w:val="Q1-Best/Fin Q"/>
    <w:basedOn w:val="Heading1"/>
    <w:rsid w:val="00853A21"/>
    <w:pPr>
      <w:spacing w:line="240" w:lineRule="atLeast"/>
    </w:pPr>
    <w:rPr>
      <w:rFonts w:cs="Times New Roman Bold"/>
      <w:color w:val="auto"/>
      <w:sz w:val="24"/>
    </w:rPr>
  </w:style>
  <w:style w:type="paragraph" w:customStyle="1" w:styleId="SH-SglSpHead">
    <w:name w:val="SH-Sgl Sp Head"/>
    <w:basedOn w:val="Heading1"/>
    <w:rsid w:val="00853A2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853A21"/>
    <w:pPr>
      <w:tabs>
        <w:tab w:val="left" w:pos="8640"/>
      </w:tabs>
    </w:pPr>
    <w:rPr>
      <w:rFonts w:ascii="Franklin Gothic Medium" w:hAnsi="Franklin Gothic Medium"/>
      <w:szCs w:val="24"/>
      <w:u w:val="words"/>
    </w:rPr>
  </w:style>
  <w:style w:type="paragraph" w:customStyle="1" w:styleId="R2-ResBullet">
    <w:name w:val="R2-Res Bullet"/>
    <w:basedOn w:val="Normal"/>
    <w:rsid w:val="00853A21"/>
    <w:pPr>
      <w:tabs>
        <w:tab w:val="left" w:pos="720"/>
      </w:tabs>
      <w:ind w:left="720" w:hanging="432"/>
    </w:pPr>
  </w:style>
  <w:style w:type="paragraph" w:styleId="TOC1">
    <w:name w:val="toc 1"/>
    <w:basedOn w:val="Normal"/>
    <w:semiHidden/>
    <w:rsid w:val="00853A21"/>
    <w:pPr>
      <w:tabs>
        <w:tab w:val="left" w:pos="1440"/>
        <w:tab w:val="right" w:leader="dot" w:pos="8208"/>
        <w:tab w:val="left" w:pos="8640"/>
      </w:tabs>
      <w:ind w:left="1440" w:right="1800" w:hanging="1152"/>
    </w:pPr>
  </w:style>
  <w:style w:type="paragraph" w:styleId="TOC2">
    <w:name w:val="toc 2"/>
    <w:basedOn w:val="Normal"/>
    <w:semiHidden/>
    <w:rsid w:val="00853A21"/>
    <w:pPr>
      <w:tabs>
        <w:tab w:val="left" w:pos="2160"/>
        <w:tab w:val="right" w:leader="dot" w:pos="8208"/>
        <w:tab w:val="left" w:pos="8640"/>
      </w:tabs>
      <w:ind w:left="2160" w:right="1800" w:hanging="720"/>
    </w:pPr>
    <w:rPr>
      <w:szCs w:val="22"/>
    </w:rPr>
  </w:style>
  <w:style w:type="paragraph" w:styleId="TOC3">
    <w:name w:val="toc 3"/>
    <w:basedOn w:val="Normal"/>
    <w:semiHidden/>
    <w:rsid w:val="00853A21"/>
    <w:pPr>
      <w:tabs>
        <w:tab w:val="left" w:pos="3024"/>
        <w:tab w:val="right" w:leader="dot" w:pos="8208"/>
        <w:tab w:val="left" w:pos="8640"/>
      </w:tabs>
      <w:ind w:left="3024" w:right="1800" w:hanging="864"/>
    </w:pPr>
  </w:style>
  <w:style w:type="paragraph" w:styleId="TOC4">
    <w:name w:val="toc 4"/>
    <w:basedOn w:val="Normal"/>
    <w:semiHidden/>
    <w:rsid w:val="00853A21"/>
    <w:pPr>
      <w:tabs>
        <w:tab w:val="left" w:pos="3888"/>
        <w:tab w:val="right" w:leader="dot" w:pos="8208"/>
        <w:tab w:val="left" w:pos="8640"/>
      </w:tabs>
      <w:ind w:left="3888" w:right="1800" w:hanging="864"/>
    </w:pPr>
  </w:style>
  <w:style w:type="paragraph" w:styleId="TOC5">
    <w:name w:val="toc 5"/>
    <w:basedOn w:val="Normal"/>
    <w:semiHidden/>
    <w:rsid w:val="00853A21"/>
    <w:pPr>
      <w:tabs>
        <w:tab w:val="left" w:pos="1440"/>
        <w:tab w:val="right" w:leader="dot" w:pos="8208"/>
        <w:tab w:val="left" w:pos="8640"/>
      </w:tabs>
      <w:ind w:left="1440" w:right="1800" w:hanging="1152"/>
    </w:pPr>
  </w:style>
  <w:style w:type="paragraph" w:customStyle="1" w:styleId="RF-Reference">
    <w:name w:val="RF-Reference"/>
    <w:basedOn w:val="Normal"/>
    <w:rsid w:val="00853A21"/>
    <w:pPr>
      <w:spacing w:line="240" w:lineRule="exact"/>
      <w:ind w:left="216" w:hanging="216"/>
    </w:pPr>
  </w:style>
  <w:style w:type="paragraph" w:customStyle="1" w:styleId="RH-SglSpHead">
    <w:name w:val="RH-Sgl Sp Head"/>
    <w:basedOn w:val="Heading1"/>
    <w:next w:val="RL-FlLftSgl"/>
    <w:rsid w:val="00853A21"/>
    <w:pPr>
      <w:pBdr>
        <w:bottom w:val="single" w:sz="24" w:space="1" w:color="AFBED9"/>
      </w:pBdr>
      <w:spacing w:after="480" w:line="360" w:lineRule="exact"/>
    </w:pPr>
    <w:rPr>
      <w:sz w:val="36"/>
      <w:u w:color="324162"/>
    </w:rPr>
  </w:style>
  <w:style w:type="paragraph" w:customStyle="1" w:styleId="RL-FlLftSgl">
    <w:name w:val="RL-Fl Lft Sgl"/>
    <w:basedOn w:val="Heading1"/>
    <w:rsid w:val="00853A21"/>
    <w:pPr>
      <w:spacing w:after="0" w:line="240" w:lineRule="atLeast"/>
      <w:ind w:left="0" w:firstLine="0"/>
    </w:pPr>
    <w:rPr>
      <w:sz w:val="24"/>
    </w:rPr>
  </w:style>
  <w:style w:type="paragraph" w:customStyle="1" w:styleId="SU-FlLftUndln">
    <w:name w:val="SU-Fl Lft Undln"/>
    <w:basedOn w:val="Normal"/>
    <w:rsid w:val="00853A21"/>
    <w:pPr>
      <w:keepNext/>
      <w:spacing w:line="240" w:lineRule="exact"/>
    </w:pPr>
    <w:rPr>
      <w:u w:val="single"/>
    </w:rPr>
  </w:style>
  <w:style w:type="paragraph" w:customStyle="1" w:styleId="Header-1">
    <w:name w:val="Header-1"/>
    <w:basedOn w:val="Heading1"/>
    <w:rsid w:val="00853A21"/>
    <w:pPr>
      <w:framePr w:hSpace="187" w:wrap="around" w:vAnchor="text" w:hAnchor="text" w:y="1"/>
      <w:spacing w:after="0" w:line="240" w:lineRule="atLeast"/>
      <w:suppressOverlap/>
      <w:jc w:val="right"/>
    </w:pPr>
    <w:rPr>
      <w:sz w:val="20"/>
    </w:rPr>
  </w:style>
  <w:style w:type="character" w:styleId="PageNumber">
    <w:name w:val="page number"/>
    <w:basedOn w:val="DefaultParagraphFont"/>
    <w:rsid w:val="00853A21"/>
  </w:style>
  <w:style w:type="paragraph" w:customStyle="1" w:styleId="R0-FLLftSglBoldItalic">
    <w:name w:val="R0-FL Lft Sgl Bold Italic"/>
    <w:basedOn w:val="Heading1"/>
    <w:rsid w:val="00853A2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53A2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53A21"/>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853A21"/>
    <w:pPr>
      <w:spacing w:after="0" w:line="240" w:lineRule="atLeast"/>
      <w:ind w:left="0" w:firstLine="0"/>
      <w:jc w:val="center"/>
    </w:pPr>
    <w:rPr>
      <w:color w:val="auto"/>
      <w:sz w:val="20"/>
    </w:rPr>
  </w:style>
  <w:style w:type="paragraph" w:styleId="TOC6">
    <w:name w:val="toc 6"/>
    <w:semiHidden/>
    <w:rsid w:val="00853A21"/>
    <w:pPr>
      <w:tabs>
        <w:tab w:val="right" w:leader="dot" w:pos="8208"/>
        <w:tab w:val="left" w:pos="8640"/>
      </w:tabs>
      <w:ind w:left="288" w:right="1800"/>
    </w:pPr>
    <w:rPr>
      <w:rFonts w:ascii="Garamond" w:hAnsi="Garamond"/>
      <w:sz w:val="24"/>
      <w:szCs w:val="22"/>
    </w:rPr>
  </w:style>
  <w:style w:type="paragraph" w:styleId="TOC7">
    <w:name w:val="toc 7"/>
    <w:semiHidden/>
    <w:rsid w:val="00853A21"/>
    <w:pPr>
      <w:tabs>
        <w:tab w:val="right" w:leader="dot" w:pos="8208"/>
        <w:tab w:val="left" w:pos="8640"/>
      </w:tabs>
      <w:ind w:left="1440" w:right="1800"/>
    </w:pPr>
    <w:rPr>
      <w:rFonts w:ascii="Garamond" w:hAnsi="Garamond"/>
      <w:sz w:val="24"/>
      <w:szCs w:val="22"/>
    </w:rPr>
  </w:style>
  <w:style w:type="paragraph" w:styleId="TOC8">
    <w:name w:val="toc 8"/>
    <w:semiHidden/>
    <w:rsid w:val="00853A21"/>
    <w:pPr>
      <w:tabs>
        <w:tab w:val="right" w:leader="dot" w:pos="8208"/>
        <w:tab w:val="left" w:pos="8640"/>
      </w:tabs>
      <w:ind w:left="2160" w:right="1800"/>
    </w:pPr>
    <w:rPr>
      <w:rFonts w:ascii="Garamond" w:hAnsi="Garamond"/>
      <w:sz w:val="24"/>
      <w:szCs w:val="22"/>
    </w:rPr>
  </w:style>
  <w:style w:type="paragraph" w:styleId="TOC9">
    <w:name w:val="toc 9"/>
    <w:semiHidden/>
    <w:rsid w:val="00853A21"/>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853A21"/>
    <w:rPr>
      <w:rFonts w:ascii="Franklin Gothic Medium" w:hAnsi="Franklin Gothic Medium"/>
      <w:sz w:val="20"/>
    </w:rPr>
  </w:style>
  <w:style w:type="paragraph" w:customStyle="1" w:styleId="TF-TblFN">
    <w:name w:val="TF-Tbl FN"/>
    <w:basedOn w:val="FootnoteText"/>
    <w:rsid w:val="00853A21"/>
    <w:rPr>
      <w:rFonts w:ascii="Franklin Gothic Medium" w:hAnsi="Franklin Gothic Medium"/>
    </w:rPr>
  </w:style>
  <w:style w:type="character" w:styleId="Hyperlink">
    <w:name w:val="Hyperlink"/>
    <w:basedOn w:val="DefaultParagraphFont"/>
    <w:uiPriority w:val="99"/>
    <w:semiHidden/>
    <w:unhideWhenUsed/>
    <w:rsid w:val="006D6BD7"/>
    <w:rPr>
      <w:color w:val="0000FF"/>
      <w:u w:val="single"/>
    </w:rPr>
  </w:style>
  <w:style w:type="character" w:styleId="FollowedHyperlink">
    <w:name w:val="FollowedHyperlink"/>
    <w:basedOn w:val="DefaultParagraphFont"/>
    <w:uiPriority w:val="99"/>
    <w:semiHidden/>
    <w:unhideWhenUsed/>
    <w:rsid w:val="006D6BD7"/>
    <w:rPr>
      <w:color w:val="800080" w:themeColor="followedHyperlink"/>
      <w:u w:val="single"/>
    </w:rPr>
  </w:style>
  <w:style w:type="paragraph" w:styleId="BalloonText">
    <w:name w:val="Balloon Text"/>
    <w:basedOn w:val="Normal"/>
    <w:link w:val="BalloonTextChar"/>
    <w:uiPriority w:val="99"/>
    <w:semiHidden/>
    <w:unhideWhenUsed/>
    <w:rsid w:val="002C0A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21"/>
    <w:pPr>
      <w:spacing w:line="240" w:lineRule="atLeast"/>
    </w:pPr>
    <w:rPr>
      <w:rFonts w:ascii="Garamond" w:hAnsi="Garamond"/>
      <w:sz w:val="24"/>
    </w:rPr>
  </w:style>
  <w:style w:type="paragraph" w:styleId="Heading1">
    <w:name w:val="heading 1"/>
    <w:aliases w:val="H1-Sec.Head"/>
    <w:basedOn w:val="Normal"/>
    <w:next w:val="L1-FlLSp12"/>
    <w:qFormat/>
    <w:rsid w:val="00853A2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53A21"/>
    <w:pPr>
      <w:outlineLvl w:val="1"/>
    </w:pPr>
    <w:rPr>
      <w:sz w:val="28"/>
    </w:rPr>
  </w:style>
  <w:style w:type="paragraph" w:styleId="Heading3">
    <w:name w:val="heading 3"/>
    <w:aliases w:val="H3-Sec. Head"/>
    <w:basedOn w:val="Heading1"/>
    <w:next w:val="L1-FlLSp12"/>
    <w:qFormat/>
    <w:rsid w:val="00853A21"/>
    <w:pPr>
      <w:outlineLvl w:val="2"/>
    </w:pPr>
    <w:rPr>
      <w:color w:val="auto"/>
      <w:sz w:val="24"/>
    </w:rPr>
  </w:style>
  <w:style w:type="paragraph" w:styleId="Heading4">
    <w:name w:val="heading 4"/>
    <w:aliases w:val="H4 Sec.Heading"/>
    <w:basedOn w:val="Heading1"/>
    <w:next w:val="L1-FlLSp12"/>
    <w:qFormat/>
    <w:rsid w:val="00853A21"/>
    <w:pPr>
      <w:outlineLvl w:val="3"/>
    </w:pPr>
    <w:rPr>
      <w:i/>
      <w:color w:val="auto"/>
      <w:sz w:val="24"/>
    </w:rPr>
  </w:style>
  <w:style w:type="paragraph" w:styleId="Heading5">
    <w:name w:val="heading 5"/>
    <w:basedOn w:val="Normal"/>
    <w:next w:val="Normal"/>
    <w:qFormat/>
    <w:rsid w:val="00853A21"/>
    <w:pPr>
      <w:keepLines/>
      <w:spacing w:before="360" w:line="360" w:lineRule="atLeast"/>
      <w:jc w:val="center"/>
      <w:outlineLvl w:val="4"/>
    </w:pPr>
  </w:style>
  <w:style w:type="paragraph" w:styleId="Heading6">
    <w:name w:val="heading 6"/>
    <w:basedOn w:val="Normal"/>
    <w:next w:val="Normal"/>
    <w:qFormat/>
    <w:rsid w:val="00853A21"/>
    <w:pPr>
      <w:keepNext/>
      <w:spacing w:before="240"/>
      <w:jc w:val="center"/>
      <w:outlineLvl w:val="5"/>
    </w:pPr>
    <w:rPr>
      <w:b/>
      <w:caps/>
    </w:rPr>
  </w:style>
  <w:style w:type="paragraph" w:styleId="Heading7">
    <w:name w:val="heading 7"/>
    <w:basedOn w:val="Normal"/>
    <w:next w:val="Normal"/>
    <w:qFormat/>
    <w:rsid w:val="00853A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853A21"/>
    <w:pPr>
      <w:tabs>
        <w:tab w:val="left" w:pos="576"/>
      </w:tabs>
      <w:spacing w:after="240"/>
      <w:ind w:left="576" w:hanging="576"/>
    </w:pPr>
  </w:style>
  <w:style w:type="paragraph" w:customStyle="1" w:styleId="N1-1stBullet">
    <w:name w:val="N1-1st Bullet"/>
    <w:basedOn w:val="Normal"/>
    <w:rsid w:val="00853A21"/>
    <w:pPr>
      <w:numPr>
        <w:numId w:val="9"/>
      </w:numPr>
      <w:spacing w:after="240"/>
    </w:pPr>
  </w:style>
  <w:style w:type="paragraph" w:customStyle="1" w:styleId="N2-2ndBullet">
    <w:name w:val="N2-2nd Bullet"/>
    <w:basedOn w:val="Normal"/>
    <w:rsid w:val="00853A21"/>
    <w:pPr>
      <w:numPr>
        <w:numId w:val="10"/>
      </w:numPr>
      <w:spacing w:after="240"/>
    </w:pPr>
  </w:style>
  <w:style w:type="paragraph" w:customStyle="1" w:styleId="N3-3rdBullet">
    <w:name w:val="N3-3rd Bullet"/>
    <w:basedOn w:val="Normal"/>
    <w:rsid w:val="00853A21"/>
    <w:pPr>
      <w:numPr>
        <w:numId w:val="11"/>
      </w:numPr>
      <w:spacing w:after="240"/>
    </w:pPr>
  </w:style>
  <w:style w:type="paragraph" w:customStyle="1" w:styleId="N4-4thBullet">
    <w:name w:val="N4-4th Bullet"/>
    <w:basedOn w:val="Normal"/>
    <w:rsid w:val="00853A21"/>
    <w:pPr>
      <w:numPr>
        <w:numId w:val="12"/>
      </w:numPr>
      <w:spacing w:after="240"/>
    </w:pPr>
  </w:style>
  <w:style w:type="paragraph" w:customStyle="1" w:styleId="N5-5thBullet">
    <w:name w:val="N5-5th Bullet"/>
    <w:basedOn w:val="Normal"/>
    <w:rsid w:val="00853A21"/>
    <w:pPr>
      <w:tabs>
        <w:tab w:val="left" w:pos="3456"/>
      </w:tabs>
      <w:spacing w:after="240"/>
      <w:ind w:left="3456" w:hanging="576"/>
    </w:pPr>
  </w:style>
  <w:style w:type="paragraph" w:customStyle="1" w:styleId="SL-FlLftSgl">
    <w:name w:val="SL-Fl Lft Sgl"/>
    <w:basedOn w:val="Normal"/>
    <w:rsid w:val="00853A21"/>
  </w:style>
  <w:style w:type="paragraph" w:customStyle="1" w:styleId="SP-SglSpPara">
    <w:name w:val="SP-Sgl Sp Para"/>
    <w:basedOn w:val="Normal"/>
    <w:rsid w:val="00853A21"/>
    <w:pPr>
      <w:tabs>
        <w:tab w:val="left" w:pos="576"/>
      </w:tabs>
      <w:ind w:firstLine="576"/>
    </w:pPr>
  </w:style>
  <w:style w:type="paragraph" w:customStyle="1" w:styleId="N8-QxQBlock">
    <w:name w:val="N8-QxQ Block"/>
    <w:basedOn w:val="Normal"/>
    <w:rsid w:val="00853A21"/>
    <w:pPr>
      <w:tabs>
        <w:tab w:val="left" w:pos="1152"/>
      </w:tabs>
      <w:spacing w:after="360" w:line="360" w:lineRule="atLeast"/>
      <w:ind w:left="1152" w:hanging="1152"/>
    </w:pPr>
  </w:style>
  <w:style w:type="paragraph" w:customStyle="1" w:styleId="N6-DateInd">
    <w:name w:val="N6-Date Ind."/>
    <w:basedOn w:val="Normal"/>
    <w:rsid w:val="00853A21"/>
    <w:pPr>
      <w:tabs>
        <w:tab w:val="left" w:pos="4910"/>
      </w:tabs>
      <w:ind w:left="4910"/>
    </w:pPr>
  </w:style>
  <w:style w:type="paragraph" w:customStyle="1" w:styleId="N7-3Block">
    <w:name w:val="N7-3&quot; Block"/>
    <w:basedOn w:val="Normal"/>
    <w:rsid w:val="00853A21"/>
    <w:pPr>
      <w:tabs>
        <w:tab w:val="left" w:pos="1152"/>
      </w:tabs>
      <w:ind w:left="1152" w:right="1152"/>
    </w:pPr>
  </w:style>
  <w:style w:type="paragraph" w:customStyle="1" w:styleId="TT-TableTitle">
    <w:name w:val="TT-Table Title"/>
    <w:basedOn w:val="Heading1"/>
    <w:rsid w:val="00853A2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853A21"/>
    <w:pPr>
      <w:tabs>
        <w:tab w:val="left" w:pos="2232"/>
      </w:tabs>
      <w:spacing w:line="240" w:lineRule="exact"/>
    </w:pPr>
    <w:rPr>
      <w:vanish/>
    </w:rPr>
  </w:style>
  <w:style w:type="paragraph" w:customStyle="1" w:styleId="C1-CtrBoldHd">
    <w:name w:val="C1-Ctr BoldHd"/>
    <w:rsid w:val="00853A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53A21"/>
    <w:pPr>
      <w:keepLines/>
      <w:jc w:val="center"/>
    </w:pPr>
  </w:style>
  <w:style w:type="paragraph" w:customStyle="1" w:styleId="C3-CtrSp12">
    <w:name w:val="C3-Ctr Sp&amp;1/2"/>
    <w:basedOn w:val="Normal"/>
    <w:rsid w:val="00853A21"/>
    <w:pPr>
      <w:keepLines/>
      <w:spacing w:line="360" w:lineRule="atLeast"/>
      <w:jc w:val="center"/>
    </w:pPr>
  </w:style>
  <w:style w:type="paragraph" w:customStyle="1" w:styleId="E1-Equation">
    <w:name w:val="E1-Equation"/>
    <w:basedOn w:val="Normal"/>
    <w:rsid w:val="00853A21"/>
    <w:pPr>
      <w:tabs>
        <w:tab w:val="center" w:pos="4680"/>
        <w:tab w:val="right" w:pos="9360"/>
      </w:tabs>
    </w:pPr>
  </w:style>
  <w:style w:type="paragraph" w:customStyle="1" w:styleId="E2-Equation">
    <w:name w:val="E2-Equation"/>
    <w:basedOn w:val="Normal"/>
    <w:rsid w:val="00853A21"/>
    <w:pPr>
      <w:tabs>
        <w:tab w:val="right" w:pos="1152"/>
        <w:tab w:val="center" w:pos="1440"/>
        <w:tab w:val="left" w:pos="1728"/>
      </w:tabs>
      <w:ind w:left="1728" w:hanging="1728"/>
    </w:pPr>
  </w:style>
  <w:style w:type="paragraph" w:styleId="EndnoteText">
    <w:name w:val="endnote text"/>
    <w:basedOn w:val="Normal"/>
    <w:semiHidden/>
    <w:rsid w:val="00853A21"/>
    <w:rPr>
      <w:rFonts w:ascii="Times New Roman" w:hAnsi="Times New Roman"/>
      <w:sz w:val="20"/>
    </w:rPr>
  </w:style>
  <w:style w:type="paragraph" w:styleId="EnvelopeAddress">
    <w:name w:val="envelope address"/>
    <w:basedOn w:val="SL-FlLftSgl"/>
    <w:rsid w:val="00853A21"/>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853A21"/>
    <w:rPr>
      <w:rFonts w:ascii="Times New Roman" w:hAnsi="Times New Roman"/>
      <w:sz w:val="20"/>
    </w:rPr>
  </w:style>
  <w:style w:type="paragraph" w:styleId="Footer">
    <w:name w:val="footer"/>
    <w:basedOn w:val="Normal"/>
    <w:rsid w:val="00853A21"/>
  </w:style>
  <w:style w:type="paragraph" w:styleId="FootnoteText">
    <w:name w:val="footnote text"/>
    <w:aliases w:val="F1"/>
    <w:semiHidden/>
    <w:rsid w:val="00853A21"/>
    <w:pPr>
      <w:tabs>
        <w:tab w:val="left" w:pos="120"/>
      </w:tabs>
      <w:spacing w:before="120" w:line="200" w:lineRule="atLeast"/>
      <w:ind w:left="115" w:hanging="115"/>
    </w:pPr>
    <w:rPr>
      <w:rFonts w:ascii="Garamond" w:hAnsi="Garamond"/>
      <w:sz w:val="16"/>
    </w:rPr>
  </w:style>
  <w:style w:type="paragraph" w:styleId="Header">
    <w:name w:val="header"/>
    <w:basedOn w:val="Normal"/>
    <w:rsid w:val="00853A21"/>
    <w:rPr>
      <w:sz w:val="16"/>
    </w:rPr>
  </w:style>
  <w:style w:type="paragraph" w:customStyle="1" w:styleId="L1-FlLSp12">
    <w:name w:val="L1-FlL Sp&amp;1/2"/>
    <w:basedOn w:val="Normal"/>
    <w:rsid w:val="00853A21"/>
    <w:pPr>
      <w:tabs>
        <w:tab w:val="left" w:pos="1152"/>
      </w:tabs>
      <w:spacing w:line="360" w:lineRule="atLeast"/>
    </w:pPr>
  </w:style>
  <w:style w:type="paragraph" w:customStyle="1" w:styleId="R1-ResPara">
    <w:name w:val="R1-Res. Para"/>
    <w:basedOn w:val="Normal"/>
    <w:rsid w:val="00853A21"/>
    <w:pPr>
      <w:ind w:left="288"/>
    </w:pPr>
  </w:style>
  <w:style w:type="paragraph" w:customStyle="1" w:styleId="P1-StandPara">
    <w:name w:val="P1-Stand Para"/>
    <w:basedOn w:val="Normal"/>
    <w:rsid w:val="00853A21"/>
    <w:pPr>
      <w:spacing w:line="360" w:lineRule="atLeast"/>
      <w:ind w:firstLine="1152"/>
    </w:pPr>
  </w:style>
  <w:style w:type="paragraph" w:customStyle="1" w:styleId="Q1-BestFinQ">
    <w:name w:val="Q1-Best/Fin Q"/>
    <w:basedOn w:val="Heading1"/>
    <w:rsid w:val="00853A21"/>
    <w:pPr>
      <w:spacing w:line="240" w:lineRule="atLeast"/>
    </w:pPr>
    <w:rPr>
      <w:rFonts w:cs="Times New Roman Bold"/>
      <w:color w:val="auto"/>
      <w:sz w:val="24"/>
    </w:rPr>
  </w:style>
  <w:style w:type="paragraph" w:customStyle="1" w:styleId="SH-SglSpHead">
    <w:name w:val="SH-Sgl Sp Head"/>
    <w:basedOn w:val="Heading1"/>
    <w:rsid w:val="00853A2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853A21"/>
    <w:pPr>
      <w:tabs>
        <w:tab w:val="left" w:pos="8640"/>
      </w:tabs>
    </w:pPr>
    <w:rPr>
      <w:rFonts w:ascii="Franklin Gothic Medium" w:hAnsi="Franklin Gothic Medium"/>
      <w:szCs w:val="24"/>
      <w:u w:val="words"/>
    </w:rPr>
  </w:style>
  <w:style w:type="paragraph" w:customStyle="1" w:styleId="R2-ResBullet">
    <w:name w:val="R2-Res Bullet"/>
    <w:basedOn w:val="Normal"/>
    <w:rsid w:val="00853A21"/>
    <w:pPr>
      <w:tabs>
        <w:tab w:val="left" w:pos="720"/>
      </w:tabs>
      <w:ind w:left="720" w:hanging="432"/>
    </w:pPr>
  </w:style>
  <w:style w:type="paragraph" w:styleId="TOC1">
    <w:name w:val="toc 1"/>
    <w:basedOn w:val="Normal"/>
    <w:semiHidden/>
    <w:rsid w:val="00853A21"/>
    <w:pPr>
      <w:tabs>
        <w:tab w:val="left" w:pos="1440"/>
        <w:tab w:val="right" w:leader="dot" w:pos="8208"/>
        <w:tab w:val="left" w:pos="8640"/>
      </w:tabs>
      <w:ind w:left="1440" w:right="1800" w:hanging="1152"/>
    </w:pPr>
  </w:style>
  <w:style w:type="paragraph" w:styleId="TOC2">
    <w:name w:val="toc 2"/>
    <w:basedOn w:val="Normal"/>
    <w:semiHidden/>
    <w:rsid w:val="00853A21"/>
    <w:pPr>
      <w:tabs>
        <w:tab w:val="left" w:pos="2160"/>
        <w:tab w:val="right" w:leader="dot" w:pos="8208"/>
        <w:tab w:val="left" w:pos="8640"/>
      </w:tabs>
      <w:ind w:left="2160" w:right="1800" w:hanging="720"/>
    </w:pPr>
    <w:rPr>
      <w:szCs w:val="22"/>
    </w:rPr>
  </w:style>
  <w:style w:type="paragraph" w:styleId="TOC3">
    <w:name w:val="toc 3"/>
    <w:basedOn w:val="Normal"/>
    <w:semiHidden/>
    <w:rsid w:val="00853A21"/>
    <w:pPr>
      <w:tabs>
        <w:tab w:val="left" w:pos="3024"/>
        <w:tab w:val="right" w:leader="dot" w:pos="8208"/>
        <w:tab w:val="left" w:pos="8640"/>
      </w:tabs>
      <w:ind w:left="3024" w:right="1800" w:hanging="864"/>
    </w:pPr>
  </w:style>
  <w:style w:type="paragraph" w:styleId="TOC4">
    <w:name w:val="toc 4"/>
    <w:basedOn w:val="Normal"/>
    <w:semiHidden/>
    <w:rsid w:val="00853A21"/>
    <w:pPr>
      <w:tabs>
        <w:tab w:val="left" w:pos="3888"/>
        <w:tab w:val="right" w:leader="dot" w:pos="8208"/>
        <w:tab w:val="left" w:pos="8640"/>
      </w:tabs>
      <w:ind w:left="3888" w:right="1800" w:hanging="864"/>
    </w:pPr>
  </w:style>
  <w:style w:type="paragraph" w:styleId="TOC5">
    <w:name w:val="toc 5"/>
    <w:basedOn w:val="Normal"/>
    <w:semiHidden/>
    <w:rsid w:val="00853A21"/>
    <w:pPr>
      <w:tabs>
        <w:tab w:val="left" w:pos="1440"/>
        <w:tab w:val="right" w:leader="dot" w:pos="8208"/>
        <w:tab w:val="left" w:pos="8640"/>
      </w:tabs>
      <w:ind w:left="1440" w:right="1800" w:hanging="1152"/>
    </w:pPr>
  </w:style>
  <w:style w:type="paragraph" w:customStyle="1" w:styleId="RF-Reference">
    <w:name w:val="RF-Reference"/>
    <w:basedOn w:val="Normal"/>
    <w:rsid w:val="00853A21"/>
    <w:pPr>
      <w:spacing w:line="240" w:lineRule="exact"/>
      <w:ind w:left="216" w:hanging="216"/>
    </w:pPr>
  </w:style>
  <w:style w:type="paragraph" w:customStyle="1" w:styleId="RH-SglSpHead">
    <w:name w:val="RH-Sgl Sp Head"/>
    <w:basedOn w:val="Heading1"/>
    <w:next w:val="RL-FlLftSgl"/>
    <w:rsid w:val="00853A21"/>
    <w:pPr>
      <w:pBdr>
        <w:bottom w:val="single" w:sz="24" w:space="1" w:color="AFBED9"/>
      </w:pBdr>
      <w:spacing w:after="480" w:line="360" w:lineRule="exact"/>
    </w:pPr>
    <w:rPr>
      <w:sz w:val="36"/>
      <w:u w:color="324162"/>
    </w:rPr>
  </w:style>
  <w:style w:type="paragraph" w:customStyle="1" w:styleId="RL-FlLftSgl">
    <w:name w:val="RL-Fl Lft Sgl"/>
    <w:basedOn w:val="Heading1"/>
    <w:rsid w:val="00853A21"/>
    <w:pPr>
      <w:spacing w:after="0" w:line="240" w:lineRule="atLeast"/>
      <w:ind w:left="0" w:firstLine="0"/>
    </w:pPr>
    <w:rPr>
      <w:sz w:val="24"/>
    </w:rPr>
  </w:style>
  <w:style w:type="paragraph" w:customStyle="1" w:styleId="SU-FlLftUndln">
    <w:name w:val="SU-Fl Lft Undln"/>
    <w:basedOn w:val="Normal"/>
    <w:rsid w:val="00853A21"/>
    <w:pPr>
      <w:keepNext/>
      <w:spacing w:line="240" w:lineRule="exact"/>
    </w:pPr>
    <w:rPr>
      <w:u w:val="single"/>
    </w:rPr>
  </w:style>
  <w:style w:type="paragraph" w:customStyle="1" w:styleId="Header-1">
    <w:name w:val="Header-1"/>
    <w:basedOn w:val="Heading1"/>
    <w:rsid w:val="00853A21"/>
    <w:pPr>
      <w:framePr w:hSpace="187" w:wrap="around" w:vAnchor="text" w:hAnchor="text" w:y="1"/>
      <w:spacing w:after="0" w:line="240" w:lineRule="atLeast"/>
      <w:suppressOverlap/>
      <w:jc w:val="right"/>
    </w:pPr>
    <w:rPr>
      <w:sz w:val="20"/>
    </w:rPr>
  </w:style>
  <w:style w:type="character" w:styleId="PageNumber">
    <w:name w:val="page number"/>
    <w:basedOn w:val="DefaultParagraphFont"/>
    <w:rsid w:val="00853A21"/>
  </w:style>
  <w:style w:type="paragraph" w:customStyle="1" w:styleId="R0-FLLftSglBoldItalic">
    <w:name w:val="R0-FL Lft Sgl Bold Italic"/>
    <w:basedOn w:val="Heading1"/>
    <w:rsid w:val="00853A2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53A2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53A21"/>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853A21"/>
    <w:pPr>
      <w:spacing w:after="0" w:line="240" w:lineRule="atLeast"/>
      <w:ind w:left="0" w:firstLine="0"/>
      <w:jc w:val="center"/>
    </w:pPr>
    <w:rPr>
      <w:color w:val="auto"/>
      <w:sz w:val="20"/>
    </w:rPr>
  </w:style>
  <w:style w:type="paragraph" w:styleId="TOC6">
    <w:name w:val="toc 6"/>
    <w:semiHidden/>
    <w:rsid w:val="00853A21"/>
    <w:pPr>
      <w:tabs>
        <w:tab w:val="right" w:leader="dot" w:pos="8208"/>
        <w:tab w:val="left" w:pos="8640"/>
      </w:tabs>
      <w:ind w:left="288" w:right="1800"/>
    </w:pPr>
    <w:rPr>
      <w:rFonts w:ascii="Garamond" w:hAnsi="Garamond"/>
      <w:sz w:val="24"/>
      <w:szCs w:val="22"/>
    </w:rPr>
  </w:style>
  <w:style w:type="paragraph" w:styleId="TOC7">
    <w:name w:val="toc 7"/>
    <w:semiHidden/>
    <w:rsid w:val="00853A21"/>
    <w:pPr>
      <w:tabs>
        <w:tab w:val="right" w:leader="dot" w:pos="8208"/>
        <w:tab w:val="left" w:pos="8640"/>
      </w:tabs>
      <w:ind w:left="1440" w:right="1800"/>
    </w:pPr>
    <w:rPr>
      <w:rFonts w:ascii="Garamond" w:hAnsi="Garamond"/>
      <w:sz w:val="24"/>
      <w:szCs w:val="22"/>
    </w:rPr>
  </w:style>
  <w:style w:type="paragraph" w:styleId="TOC8">
    <w:name w:val="toc 8"/>
    <w:semiHidden/>
    <w:rsid w:val="00853A21"/>
    <w:pPr>
      <w:tabs>
        <w:tab w:val="right" w:leader="dot" w:pos="8208"/>
        <w:tab w:val="left" w:pos="8640"/>
      </w:tabs>
      <w:ind w:left="2160" w:right="1800"/>
    </w:pPr>
    <w:rPr>
      <w:rFonts w:ascii="Garamond" w:hAnsi="Garamond"/>
      <w:sz w:val="24"/>
      <w:szCs w:val="22"/>
    </w:rPr>
  </w:style>
  <w:style w:type="paragraph" w:styleId="TOC9">
    <w:name w:val="toc 9"/>
    <w:semiHidden/>
    <w:rsid w:val="00853A21"/>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853A21"/>
    <w:rPr>
      <w:rFonts w:ascii="Franklin Gothic Medium" w:hAnsi="Franklin Gothic Medium"/>
      <w:sz w:val="20"/>
    </w:rPr>
  </w:style>
  <w:style w:type="paragraph" w:customStyle="1" w:styleId="TF-TblFN">
    <w:name w:val="TF-Tbl FN"/>
    <w:basedOn w:val="FootnoteText"/>
    <w:rsid w:val="00853A21"/>
    <w:rPr>
      <w:rFonts w:ascii="Franklin Gothic Medium" w:hAnsi="Franklin Gothic Medium"/>
    </w:rPr>
  </w:style>
  <w:style w:type="character" w:styleId="Hyperlink">
    <w:name w:val="Hyperlink"/>
    <w:basedOn w:val="DefaultParagraphFont"/>
    <w:uiPriority w:val="99"/>
    <w:semiHidden/>
    <w:unhideWhenUsed/>
    <w:rsid w:val="006D6BD7"/>
    <w:rPr>
      <w:color w:val="0000FF"/>
      <w:u w:val="single"/>
    </w:rPr>
  </w:style>
  <w:style w:type="character" w:styleId="FollowedHyperlink">
    <w:name w:val="FollowedHyperlink"/>
    <w:basedOn w:val="DefaultParagraphFont"/>
    <w:uiPriority w:val="99"/>
    <w:semiHidden/>
    <w:unhideWhenUsed/>
    <w:rsid w:val="006D6BD7"/>
    <w:rPr>
      <w:color w:val="800080" w:themeColor="followedHyperlink"/>
      <w:u w:val="single"/>
    </w:rPr>
  </w:style>
  <w:style w:type="paragraph" w:styleId="BalloonText">
    <w:name w:val="Balloon Text"/>
    <w:basedOn w:val="Normal"/>
    <w:link w:val="BalloonTextChar"/>
    <w:uiPriority w:val="99"/>
    <w:semiHidden/>
    <w:unhideWhenUsed/>
    <w:rsid w:val="002C0A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opre/research/project/development-of-a-measure-of-family-provider-relationship-quality-fprq-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estat.com\dfs\install\ww4\apps\templates\Letter_Col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Letter_Color.dotm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Atkinson</dc:creator>
  <cp:lastModifiedBy>Kwang Kim</cp:lastModifiedBy>
  <cp:revision>2</cp:revision>
  <cp:lastPrinted>2009-07-07T16:34:00Z</cp:lastPrinted>
  <dcterms:created xsi:type="dcterms:W3CDTF">2014-01-23T22:47:00Z</dcterms:created>
  <dcterms:modified xsi:type="dcterms:W3CDTF">2014-01-23T22:47:00Z</dcterms:modified>
</cp:coreProperties>
</file>