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6B5C7" w14:textId="77777777" w:rsidR="00783A91" w:rsidRPr="00783A91" w:rsidRDefault="00783A91" w:rsidP="00783A91">
      <w:pPr>
        <w:jc w:val="center"/>
        <w:rPr>
          <w:b/>
        </w:rPr>
      </w:pPr>
      <w:r w:rsidRPr="00783A91">
        <w:rPr>
          <w:b/>
        </w:rPr>
        <w:t>SUPPORTING STATEMENT</w:t>
      </w:r>
    </w:p>
    <w:p w14:paraId="436C672A" w14:textId="77777777" w:rsidR="00783A91" w:rsidRPr="00783A91" w:rsidRDefault="00783A91" w:rsidP="00783A91">
      <w:pPr>
        <w:jc w:val="center"/>
        <w:rPr>
          <w:b/>
        </w:rPr>
      </w:pPr>
      <w:r w:rsidRPr="00783A91">
        <w:rPr>
          <w:b/>
        </w:rPr>
        <w:t>ALASKA REGION AMENDMENT 80 PERMITS AND REPORTS</w:t>
      </w:r>
    </w:p>
    <w:p w14:paraId="197A02F5" w14:textId="77777777" w:rsidR="00783A91" w:rsidRDefault="00783A91" w:rsidP="00783A91">
      <w:pPr>
        <w:jc w:val="center"/>
        <w:rPr>
          <w:b/>
        </w:rPr>
      </w:pPr>
      <w:r w:rsidRPr="00783A91">
        <w:rPr>
          <w:b/>
        </w:rPr>
        <w:t>OMB CONTROL NO. 0648-</w:t>
      </w:r>
      <w:r w:rsidR="0065089B">
        <w:rPr>
          <w:b/>
        </w:rPr>
        <w:t>0565</w:t>
      </w:r>
    </w:p>
    <w:p w14:paraId="78D01D5C" w14:textId="77777777" w:rsidR="00AF78CD" w:rsidRDefault="00AF78CD" w:rsidP="00783A91">
      <w:pPr>
        <w:jc w:val="center"/>
        <w:rPr>
          <w:b/>
        </w:rPr>
      </w:pPr>
    </w:p>
    <w:p w14:paraId="630340A4" w14:textId="77777777" w:rsidR="00AF78CD" w:rsidRDefault="00AF78CD" w:rsidP="00783A91">
      <w:pPr>
        <w:jc w:val="center"/>
        <w:rPr>
          <w:b/>
        </w:rPr>
      </w:pPr>
    </w:p>
    <w:p w14:paraId="0ED3B4EA" w14:textId="77777777" w:rsidR="001C6782" w:rsidRDefault="00AF78CD" w:rsidP="00AF78CD">
      <w:r w:rsidRPr="00024B6C">
        <w:t xml:space="preserve">This action is a revision to an existing </w:t>
      </w:r>
      <w:r w:rsidR="00CD5955">
        <w:t>information collection</w:t>
      </w:r>
      <w:r w:rsidRPr="00024B6C">
        <w:t xml:space="preserve"> due to an associated rule, </w:t>
      </w:r>
    </w:p>
    <w:p w14:paraId="6AD0269C" w14:textId="2EEA50D8" w:rsidR="00AF78CD" w:rsidRPr="00024B6C" w:rsidRDefault="00A26EE4" w:rsidP="00AF78CD">
      <w:r>
        <w:t>R</w:t>
      </w:r>
      <w:bookmarkStart w:id="0" w:name="_GoBack"/>
      <w:bookmarkEnd w:id="0"/>
      <w:r w:rsidR="0046629B">
        <w:t>IN 0648-</w:t>
      </w:r>
      <w:r w:rsidR="00AF78CD" w:rsidRPr="00024B6C">
        <w:t>B</w:t>
      </w:r>
      <w:r w:rsidR="00B43BF1">
        <w:t>D23</w:t>
      </w:r>
      <w:r w:rsidR="00AF78CD" w:rsidRPr="00024B6C">
        <w:t xml:space="preserve">.  </w:t>
      </w:r>
    </w:p>
    <w:p w14:paraId="4E6611F4" w14:textId="77777777" w:rsidR="00783A91" w:rsidRDefault="00783A91" w:rsidP="00783A91"/>
    <w:p w14:paraId="3CCB8B0B" w14:textId="77777777" w:rsidR="00783A91" w:rsidRPr="00BC38CF" w:rsidRDefault="00BC38CF" w:rsidP="00783A91">
      <w:pPr>
        <w:rPr>
          <w:b/>
        </w:rPr>
      </w:pPr>
      <w:r w:rsidRPr="00BC38CF">
        <w:rPr>
          <w:b/>
        </w:rPr>
        <w:t>BACKGROUND</w:t>
      </w:r>
    </w:p>
    <w:p w14:paraId="67A1F0D2" w14:textId="77777777" w:rsidR="00783A91" w:rsidRPr="00BC38CF" w:rsidRDefault="00783A91" w:rsidP="00783A91">
      <w:pPr>
        <w:rPr>
          <w:b/>
        </w:rPr>
      </w:pPr>
    </w:p>
    <w:p w14:paraId="4AA0A199" w14:textId="77777777" w:rsidR="00B04751" w:rsidRPr="00EC65C7" w:rsidRDefault="00B04751" w:rsidP="00B04751">
      <w:pPr>
        <w:rPr>
          <w:rStyle w:val="Hyperlink"/>
          <w:bCs/>
        </w:rPr>
      </w:pPr>
      <w:r>
        <w:rPr>
          <w:bCs/>
        </w:rPr>
        <w:t xml:space="preserve">The </w:t>
      </w:r>
      <w:r w:rsidRPr="00274593">
        <w:rPr>
          <w:bCs/>
        </w:rPr>
        <w:t>Secretary of Commerce is responsible for the conservation and management of marine fishery resources within the Exclusive Economic Zone (EEZ) of the United States through National Oceanic and Atmospheric Administration/National Marine Fisheries Service (NOAA/NMFS).  NMFS Alaska Region manages the groundfish fisheries in the EEZ</w:t>
      </w:r>
      <w:r w:rsidR="00106AFC">
        <w:rPr>
          <w:bCs/>
        </w:rPr>
        <w:t xml:space="preserve"> off Alaska </w:t>
      </w:r>
      <w:r w:rsidRPr="00274593">
        <w:rPr>
          <w:bCs/>
        </w:rPr>
        <w:t xml:space="preserve"> </w:t>
      </w:r>
      <w:r w:rsidRPr="001641E8">
        <w:rPr>
          <w:bCs/>
        </w:rPr>
        <w:t>under the Fishery Management Plan</w:t>
      </w:r>
      <w:r w:rsidR="00CD5955">
        <w:rPr>
          <w:bCs/>
        </w:rPr>
        <w:t xml:space="preserve">  </w:t>
      </w:r>
      <w:r w:rsidR="00CD5955" w:rsidRPr="001641E8">
        <w:rPr>
          <w:bCs/>
        </w:rPr>
        <w:t>(FMP</w:t>
      </w:r>
      <w:r w:rsidR="00CD5955">
        <w:rPr>
          <w:bCs/>
        </w:rPr>
        <w:t>)</w:t>
      </w:r>
      <w:r w:rsidRPr="001641E8">
        <w:rPr>
          <w:bCs/>
        </w:rPr>
        <w:t xml:space="preserve"> for</w:t>
      </w:r>
      <w:r>
        <w:rPr>
          <w:bCs/>
        </w:rPr>
        <w:t xml:space="preserve"> </w:t>
      </w:r>
      <w:r w:rsidRPr="001641E8">
        <w:rPr>
          <w:bCs/>
        </w:rPr>
        <w:t>Groundfish of the Bering Sea and</w:t>
      </w:r>
      <w:r>
        <w:rPr>
          <w:bCs/>
        </w:rPr>
        <w:t xml:space="preserve"> </w:t>
      </w:r>
      <w:r w:rsidRPr="001641E8">
        <w:rPr>
          <w:bCs/>
        </w:rPr>
        <w:t xml:space="preserve">Aleutian Islands </w:t>
      </w:r>
      <w:r w:rsidR="00CD5955">
        <w:rPr>
          <w:bCs/>
        </w:rPr>
        <w:t xml:space="preserve">(BSAI) </w:t>
      </w:r>
      <w:r w:rsidRPr="001641E8">
        <w:rPr>
          <w:bCs/>
        </w:rPr>
        <w:t>Management Area.</w:t>
      </w:r>
      <w:r>
        <w:rPr>
          <w:bCs/>
        </w:rPr>
        <w:t xml:space="preserve">  </w:t>
      </w:r>
      <w:r w:rsidRPr="001641E8">
        <w:rPr>
          <w:bCs/>
        </w:rPr>
        <w:t>The North</w:t>
      </w:r>
      <w:r>
        <w:rPr>
          <w:bCs/>
        </w:rPr>
        <w:t xml:space="preserve"> </w:t>
      </w:r>
      <w:r w:rsidRPr="001641E8">
        <w:rPr>
          <w:bCs/>
        </w:rPr>
        <w:t xml:space="preserve">Pacific Fishery Management Council </w:t>
      </w:r>
      <w:r>
        <w:rPr>
          <w:bCs/>
        </w:rPr>
        <w:t xml:space="preserve">(Council) </w:t>
      </w:r>
      <w:r w:rsidRPr="001641E8">
        <w:rPr>
          <w:bCs/>
        </w:rPr>
        <w:t>prepared the FMP under the</w:t>
      </w:r>
      <w:r>
        <w:rPr>
          <w:bCs/>
        </w:rPr>
        <w:t xml:space="preserve"> </w:t>
      </w:r>
      <w:r w:rsidRPr="001641E8">
        <w:rPr>
          <w:bCs/>
        </w:rPr>
        <w:t xml:space="preserve">authority of the </w:t>
      </w:r>
      <w:hyperlink r:id="rId12" w:history="1">
        <w:r w:rsidRPr="00EC65C7">
          <w:rPr>
            <w:rStyle w:val="Hyperlink"/>
            <w:bCs/>
          </w:rPr>
          <w:t>Magnuson-Stevens Fishery Conservation and Management Act</w:t>
        </w:r>
      </w:hyperlink>
      <w:r w:rsidRPr="001641E8">
        <w:rPr>
          <w:bCs/>
        </w:rPr>
        <w:t xml:space="preserve">, 16 U.S.C. 1801 </w:t>
      </w:r>
      <w:r w:rsidRPr="00663A76">
        <w:rPr>
          <w:bCs/>
          <w:i/>
        </w:rPr>
        <w:t>et seq</w:t>
      </w:r>
      <w:r w:rsidRPr="001641E8">
        <w:rPr>
          <w:bCs/>
        </w:rPr>
        <w:t>.</w:t>
      </w:r>
      <w:r>
        <w:rPr>
          <w:bCs/>
        </w:rPr>
        <w:t xml:space="preserve"> (Magnuson-Stevens Act).</w:t>
      </w:r>
      <w:r w:rsidRPr="001641E8">
        <w:rPr>
          <w:bCs/>
        </w:rPr>
        <w:t xml:space="preserve"> </w:t>
      </w:r>
      <w:r>
        <w:rPr>
          <w:bCs/>
        </w:rPr>
        <w:t xml:space="preserve"> </w:t>
      </w:r>
      <w:r w:rsidRPr="001641E8">
        <w:rPr>
          <w:bCs/>
        </w:rPr>
        <w:t>Regulations implementing the FMP</w:t>
      </w:r>
      <w:r>
        <w:rPr>
          <w:bCs/>
        </w:rPr>
        <w:t xml:space="preserve"> </w:t>
      </w:r>
      <w:r w:rsidRPr="001641E8">
        <w:rPr>
          <w:bCs/>
        </w:rPr>
        <w:t xml:space="preserve">appear at </w:t>
      </w:r>
      <w:r w:rsidR="00EC65C7">
        <w:rPr>
          <w:bCs/>
        </w:rPr>
        <w:fldChar w:fldCharType="begin"/>
      </w:r>
      <w:r w:rsidR="00EC65C7">
        <w:rPr>
          <w:bCs/>
        </w:rPr>
        <w:instrText xml:space="preserve"> HYPERLINK "http://ecfr.gpoaccess.gov/cgi/t/text/text-idx?c=ecfr&amp;sid=d91c69687cb166819ff53aadef5df636&amp;tpl=/ecfrbrowse/Title50/50cfr679_main_02.tpl" </w:instrText>
      </w:r>
      <w:r w:rsidR="00EC65C7">
        <w:rPr>
          <w:bCs/>
        </w:rPr>
        <w:fldChar w:fldCharType="separate"/>
      </w:r>
      <w:r w:rsidR="00EC65C7">
        <w:rPr>
          <w:rStyle w:val="Hyperlink"/>
          <w:bCs/>
        </w:rPr>
        <w:t>50 CFR part 679.</w:t>
      </w:r>
      <w:r w:rsidRPr="00EC65C7">
        <w:rPr>
          <w:rStyle w:val="Hyperlink"/>
          <w:bCs/>
        </w:rPr>
        <w:t xml:space="preserve"> </w:t>
      </w:r>
    </w:p>
    <w:p w14:paraId="0F644759" w14:textId="77777777" w:rsidR="00C901EB" w:rsidRDefault="00EC65C7" w:rsidP="00B04751">
      <w:pPr>
        <w:rPr>
          <w:bCs/>
        </w:rPr>
      </w:pPr>
      <w:r>
        <w:rPr>
          <w:bCs/>
        </w:rPr>
        <w:fldChar w:fldCharType="end"/>
      </w:r>
    </w:p>
    <w:p w14:paraId="1511CFDE" w14:textId="77777777" w:rsidR="004D1AE4" w:rsidRDefault="00BB3936" w:rsidP="00432758">
      <w:pPr>
        <w:rPr>
          <w:bCs/>
        </w:rPr>
      </w:pPr>
      <w:r>
        <w:rPr>
          <w:bCs/>
        </w:rPr>
        <w:t>T</w:t>
      </w:r>
      <w:r w:rsidR="00236977" w:rsidRPr="00921022">
        <w:rPr>
          <w:bCs/>
        </w:rPr>
        <w:t xml:space="preserve">he Amendment 80 Program </w:t>
      </w:r>
      <w:r w:rsidR="00496F0E">
        <w:rPr>
          <w:bCs/>
        </w:rPr>
        <w:t xml:space="preserve">(A80) </w:t>
      </w:r>
      <w:r w:rsidR="00BC1EEB" w:rsidRPr="00921022">
        <w:rPr>
          <w:bCs/>
        </w:rPr>
        <w:t xml:space="preserve">was </w:t>
      </w:r>
      <w:r w:rsidR="00CB1784">
        <w:rPr>
          <w:bCs/>
        </w:rPr>
        <w:t xml:space="preserve">established </w:t>
      </w:r>
      <w:r w:rsidR="00BC1EEB" w:rsidRPr="00921022">
        <w:rPr>
          <w:bCs/>
        </w:rPr>
        <w:t>starting with the 2008 fishing year</w:t>
      </w:r>
      <w:r w:rsidR="00CB1784">
        <w:rPr>
          <w:bCs/>
        </w:rPr>
        <w:t xml:space="preserve"> as a l</w:t>
      </w:r>
      <w:r w:rsidR="00236977" w:rsidRPr="00921022">
        <w:rPr>
          <w:bCs/>
        </w:rPr>
        <w:t xml:space="preserve">imited </w:t>
      </w:r>
      <w:r w:rsidR="00236977">
        <w:rPr>
          <w:bCs/>
        </w:rPr>
        <w:t>access privilege program</w:t>
      </w:r>
      <w:r w:rsidR="00CB1784">
        <w:rPr>
          <w:bCs/>
        </w:rPr>
        <w:t xml:space="preserve">.  </w:t>
      </w:r>
      <w:r w:rsidR="004D1AE4" w:rsidRPr="004D1AE4">
        <w:rPr>
          <w:bCs/>
        </w:rPr>
        <w:t xml:space="preserve">A80 was intended to reduce excessive fishing capacity, end the race, reduce bycatch, and reduce discards for commercial fishing vessels using trawl gear in the non-pollock groundfish fisheries in the BSAI.  The improved retention and utilization of fishery resources by the A80 sector, was intended to increase the opportunities for A80 sector participants to maximize the value of harvested species.  </w:t>
      </w:r>
    </w:p>
    <w:p w14:paraId="67602368" w14:textId="77777777" w:rsidR="004D1AE4" w:rsidRDefault="004D1AE4" w:rsidP="00432758">
      <w:pPr>
        <w:rPr>
          <w:bCs/>
        </w:rPr>
      </w:pPr>
    </w:p>
    <w:p w14:paraId="6E3B299D" w14:textId="77777777" w:rsidR="00AF718F" w:rsidRDefault="00AF718F" w:rsidP="00432758">
      <w:pPr>
        <w:rPr>
          <w:bCs/>
        </w:rPr>
      </w:pPr>
      <w:r w:rsidRPr="00AF718F">
        <w:rPr>
          <w:bCs/>
        </w:rPr>
        <w:t>The A80 encourage</w:t>
      </w:r>
      <w:r>
        <w:rPr>
          <w:bCs/>
        </w:rPr>
        <w:t>s</w:t>
      </w:r>
      <w:r w:rsidRPr="00AF718F">
        <w:rPr>
          <w:bCs/>
        </w:rPr>
        <w:t xml:space="preserve"> the formation of cooperatives and cooperative fishing practices among all persons holding A80 quota share (QS) permits.  A80 cooperatives are eligible to receive cooperative quota (CQ), which represents an exclusive harvest privilege for a portion of these fishery resources annually.  A80 sector participants who do not choose to join a harvesting cooperative must fish in the A80 limited access fishery, without an exclusive harvest privilege, and must continue in a race for fish with other participants in that fishery.  The cooperatives that receive allocations of CQ allows vessel operators to make operational choices to improve fishery returns, reduce </w:t>
      </w:r>
      <w:r>
        <w:rPr>
          <w:bCs/>
        </w:rPr>
        <w:t>prohibited species catch (</w:t>
      </w:r>
      <w:r w:rsidRPr="00AF718F">
        <w:rPr>
          <w:bCs/>
        </w:rPr>
        <w:t>PSC</w:t>
      </w:r>
      <w:r>
        <w:rPr>
          <w:bCs/>
        </w:rPr>
        <w:t>)</w:t>
      </w:r>
      <w:r w:rsidRPr="00AF718F">
        <w:rPr>
          <w:bCs/>
        </w:rPr>
        <w:t xml:space="preserve"> usage, and reduce fish discards, because the incentives of the limited access fishery - to maximize catch rates to capture a larger share of the available catch - are removed.</w:t>
      </w:r>
    </w:p>
    <w:p w14:paraId="6EB86E42" w14:textId="77777777" w:rsidR="00AF718F" w:rsidRDefault="00AF718F" w:rsidP="00432758">
      <w:pPr>
        <w:rPr>
          <w:bCs/>
        </w:rPr>
      </w:pPr>
    </w:p>
    <w:p w14:paraId="346ACE57" w14:textId="77777777" w:rsidR="00D220F2" w:rsidRDefault="00CB1784" w:rsidP="00432758">
      <w:pPr>
        <w:rPr>
          <w:bCs/>
        </w:rPr>
      </w:pPr>
      <w:r>
        <w:rPr>
          <w:bCs/>
        </w:rPr>
        <w:t xml:space="preserve">The A80 </w:t>
      </w:r>
      <w:r w:rsidR="00AF718F">
        <w:rPr>
          <w:bCs/>
        </w:rPr>
        <w:t xml:space="preserve">allocates QS </w:t>
      </w:r>
      <w:r w:rsidR="00236977" w:rsidRPr="00921022">
        <w:rPr>
          <w:bCs/>
        </w:rPr>
        <w:t>to a person based on a vessel’s</w:t>
      </w:r>
      <w:r w:rsidR="00496F0E">
        <w:rPr>
          <w:bCs/>
        </w:rPr>
        <w:t xml:space="preserve"> catch history of six A</w:t>
      </w:r>
      <w:r w:rsidR="00236977" w:rsidRPr="00921022">
        <w:rPr>
          <w:bCs/>
        </w:rPr>
        <w:t xml:space="preserve">80 species (Atka mackerel, Aleutian Islands Pacific ocean perch, flathead sole, Pacific cod, rock sole, and yellowfin sole) in the </w:t>
      </w:r>
      <w:r w:rsidR="00236977">
        <w:rPr>
          <w:bCs/>
        </w:rPr>
        <w:t>Bering Sea and Aleutian Islands Management Area (</w:t>
      </w:r>
      <w:r w:rsidR="00236977" w:rsidRPr="00921022">
        <w:rPr>
          <w:bCs/>
        </w:rPr>
        <w:t>BSAI</w:t>
      </w:r>
      <w:r w:rsidR="00236977">
        <w:rPr>
          <w:bCs/>
        </w:rPr>
        <w:t>)</w:t>
      </w:r>
      <w:r w:rsidR="00236977" w:rsidRPr="00921022">
        <w:rPr>
          <w:bCs/>
        </w:rPr>
        <w:t>.</w:t>
      </w:r>
      <w:r w:rsidR="00751A8F">
        <w:rPr>
          <w:bCs/>
        </w:rPr>
        <w:t xml:space="preserve">  </w:t>
      </w:r>
      <w:r w:rsidR="00921022" w:rsidRPr="00921022">
        <w:rPr>
          <w:bCs/>
        </w:rPr>
        <w:t>Among other measures, A80 authorized the allocation of specified groundfish species to harvesting cooperatives and established a catch share program for</w:t>
      </w:r>
      <w:r w:rsidR="00921022">
        <w:rPr>
          <w:bCs/>
        </w:rPr>
        <w:t xml:space="preserve"> trawl catcher/processors</w:t>
      </w:r>
      <w:r w:rsidR="00921022" w:rsidRPr="00921022">
        <w:rPr>
          <w:bCs/>
        </w:rPr>
        <w:t xml:space="preserve"> that are not authorized to conduct directed fishing for pollock under the American Fisheries Act of 1998 (AFA) (Public Law 105-227, Title II of Division C).  These </w:t>
      </w:r>
      <w:r w:rsidR="00236977">
        <w:rPr>
          <w:bCs/>
        </w:rPr>
        <w:t>t</w:t>
      </w:r>
      <w:r w:rsidR="00921022" w:rsidRPr="00921022">
        <w:rPr>
          <w:bCs/>
        </w:rPr>
        <w:t xml:space="preserve">rawl </w:t>
      </w:r>
      <w:r w:rsidR="00921022">
        <w:rPr>
          <w:bCs/>
        </w:rPr>
        <w:t xml:space="preserve">catcher/processors </w:t>
      </w:r>
      <w:r w:rsidR="00921022" w:rsidRPr="00921022">
        <w:rPr>
          <w:bCs/>
        </w:rPr>
        <w:t xml:space="preserve">are referred </w:t>
      </w:r>
      <w:r w:rsidR="00921022" w:rsidRPr="00921022">
        <w:rPr>
          <w:bCs/>
        </w:rPr>
        <w:lastRenderedPageBreak/>
        <w:t xml:space="preserve">to as </w:t>
      </w:r>
      <w:r w:rsidR="00116071">
        <w:rPr>
          <w:bCs/>
        </w:rPr>
        <w:t xml:space="preserve">non-AFA vessels, </w:t>
      </w:r>
      <w:r w:rsidR="00921022" w:rsidRPr="00921022">
        <w:rPr>
          <w:bCs/>
        </w:rPr>
        <w:t>A80 vessels</w:t>
      </w:r>
      <w:r w:rsidR="00116071">
        <w:rPr>
          <w:bCs/>
        </w:rPr>
        <w:t>,</w:t>
      </w:r>
      <w:r w:rsidR="00921022" w:rsidRPr="00921022">
        <w:rPr>
          <w:bCs/>
        </w:rPr>
        <w:t xml:space="preserve"> or the A80 sector.  </w:t>
      </w:r>
      <w:r w:rsidR="00751A8F">
        <w:rPr>
          <w:bCs/>
        </w:rPr>
        <w:t xml:space="preserve">The </w:t>
      </w:r>
      <w:r w:rsidR="00FA0BEA" w:rsidRPr="008E2016">
        <w:rPr>
          <w:bCs/>
        </w:rPr>
        <w:t>trawl</w:t>
      </w:r>
      <w:r w:rsidR="00FA0BEA">
        <w:rPr>
          <w:bCs/>
        </w:rPr>
        <w:t xml:space="preserve"> </w:t>
      </w:r>
      <w:r w:rsidR="00FA0BEA" w:rsidRPr="00FA0BEA">
        <w:rPr>
          <w:bCs/>
        </w:rPr>
        <w:t>catcher/processor</w:t>
      </w:r>
      <w:r w:rsidR="00FA0BEA">
        <w:rPr>
          <w:bCs/>
        </w:rPr>
        <w:t>s are</w:t>
      </w:r>
      <w:r w:rsidR="00FA0BEA" w:rsidRPr="00FA0BEA">
        <w:rPr>
          <w:bCs/>
        </w:rPr>
        <w:t xml:space="preserve"> eligible to participate in the directed pollock target fisheries</w:t>
      </w:r>
      <w:r w:rsidR="00E8458B">
        <w:rPr>
          <w:bCs/>
        </w:rPr>
        <w:t xml:space="preserve">.  </w:t>
      </w:r>
    </w:p>
    <w:p w14:paraId="007ABCE5" w14:textId="77777777" w:rsidR="00D220F2" w:rsidRDefault="00D220F2" w:rsidP="00432758">
      <w:pPr>
        <w:rPr>
          <w:bCs/>
        </w:rPr>
      </w:pPr>
    </w:p>
    <w:p w14:paraId="7FAD5622" w14:textId="77777777" w:rsidR="00BB3936" w:rsidRDefault="008B5FCB" w:rsidP="00BB3936">
      <w:r>
        <w:t xml:space="preserve">The </w:t>
      </w:r>
      <w:r w:rsidR="00BB3936">
        <w:t>Western Alaska Community Development Quota (</w:t>
      </w:r>
      <w:r>
        <w:t>CDQ</w:t>
      </w:r>
      <w:r w:rsidR="00BB3936">
        <w:t xml:space="preserve">) </w:t>
      </w:r>
      <w:r>
        <w:t xml:space="preserve">Program </w:t>
      </w:r>
      <w:r w:rsidR="00692D35">
        <w:t>is administered by NMFS</w:t>
      </w:r>
      <w:r w:rsidR="00692D35" w:rsidRPr="009A172E">
        <w:t xml:space="preserve"> and the State of Alaska </w:t>
      </w:r>
      <w:r w:rsidR="00692D35">
        <w:t xml:space="preserve">and </w:t>
      </w:r>
      <w:r>
        <w:t xml:space="preserve">was designed to improve the social and economic conditions in western Alaska communities by facilitating their economic participation in the BSAI fisheries. </w:t>
      </w:r>
      <w:r w:rsidR="00BB3936">
        <w:t xml:space="preserve"> </w:t>
      </w:r>
      <w:r w:rsidR="007773FC" w:rsidRPr="007773FC">
        <w:t>CDQ groups receive royalties from the successful harvest of CDQ by commercial fishing companies, as well as access to employment and training opportunities for their communities’ residents.  Royalties and income from CDQ harvesting activities are used to fund economic development projects in CDQ communities.</w:t>
      </w:r>
      <w:r w:rsidR="00BB3936">
        <w:t xml:space="preserve">  Currently, six CDQ groups and 65 communities participate in the CDQ Program. </w:t>
      </w:r>
    </w:p>
    <w:p w14:paraId="37CE585B" w14:textId="77777777" w:rsidR="007773FC" w:rsidRDefault="007773FC" w:rsidP="009A172E">
      <w:r w:rsidRPr="007773FC">
        <w:t xml:space="preserve">  </w:t>
      </w:r>
    </w:p>
    <w:p w14:paraId="02205F9F" w14:textId="6CAEF7B4" w:rsidR="004D1AE4" w:rsidRPr="004D1AE4" w:rsidRDefault="00512F15" w:rsidP="004D1AE4">
      <w:r>
        <w:t xml:space="preserve">Vessel operators use trawl gear to harvest a mix of species in the </w:t>
      </w:r>
      <w:r w:rsidR="004D1AE4" w:rsidRPr="004D1AE4">
        <w:t xml:space="preserve">BSAI flatfish fisheries.  In this mixed species fishery, operators target certain species of flatfish but also take a variety of species incidentally, including halibut and crab, prohibited species, and other groundfish that typically occupy the same habitat </w:t>
      </w:r>
      <w:r w:rsidR="00E62720">
        <w:t xml:space="preserve">at the same times of year.  The </w:t>
      </w:r>
      <w:r w:rsidR="004D1AE4" w:rsidRPr="004D1AE4">
        <w:t xml:space="preserve">composition of groundfish species taken in the BSAI flatfish fisheries varies by season and by fishing year.  </w:t>
      </w:r>
    </w:p>
    <w:p w14:paraId="2F0111F5" w14:textId="77777777" w:rsidR="00E62720" w:rsidRDefault="00E62720" w:rsidP="004D1AE4"/>
    <w:p w14:paraId="571AAA83" w14:textId="77777777" w:rsidR="00BC38CF" w:rsidRDefault="004D1AE4" w:rsidP="004D1AE4">
      <w:r w:rsidRPr="004D1AE4">
        <w:t xml:space="preserve">Three of the most valuable target species in the BSAI flatfish fisheries are flathead sole, rock sole, and yellowfin sole.  In the BSAI, flathead sole as currently managed represents two morphologically similar species managed by NMFS as </w:t>
      </w:r>
      <w:r w:rsidR="00E62720">
        <w:t xml:space="preserve">a </w:t>
      </w:r>
      <w:r w:rsidRPr="004D1AE4">
        <w:t>single complex.  The flathead sole targeted in BSAI flatfish fisheries is comprised of flathead sole (</w:t>
      </w:r>
      <w:r w:rsidRPr="00E62720">
        <w:rPr>
          <w:i/>
        </w:rPr>
        <w:t>Hippoglossoides elassodon</w:t>
      </w:r>
      <w:r w:rsidRPr="004D1AE4">
        <w:t>) and Bering flounder (</w:t>
      </w:r>
      <w:r w:rsidRPr="00E62720">
        <w:rPr>
          <w:i/>
        </w:rPr>
        <w:t>Hippoglossoides robustus</w:t>
      </w:r>
      <w:r w:rsidRPr="004D1AE4">
        <w:t>); the harvest of both species accrues toward a flathead sole</w:t>
      </w:r>
      <w:r w:rsidR="00511E4F">
        <w:t xml:space="preserve"> total allowable catch (</w:t>
      </w:r>
      <w:r w:rsidRPr="004D1AE4">
        <w:t>TAC</w:t>
      </w:r>
      <w:r w:rsidR="00511E4F">
        <w:t>)</w:t>
      </w:r>
      <w:r w:rsidRPr="004D1AE4">
        <w:t xml:space="preserve">.  Annually, the Council recommends and NMFS implements catch limits for flathead sole, rock sole, and yellowfin sole during the harvest specifications process.  The TACs for these flatfish species are typically set below </w:t>
      </w:r>
      <w:r w:rsidR="00511E4F" w:rsidRPr="00E7663D">
        <w:t>Acceptable Biological Catch</w:t>
      </w:r>
      <w:r w:rsidR="00511E4F">
        <w:t xml:space="preserve"> (</w:t>
      </w:r>
      <w:r w:rsidR="00511E4F" w:rsidRPr="00BB3936">
        <w:t>ABC</w:t>
      </w:r>
      <w:r w:rsidR="00511E4F">
        <w:t>)</w:t>
      </w:r>
      <w:r w:rsidR="00511E4F" w:rsidRPr="00BC38CF">
        <w:t xml:space="preserve"> </w:t>
      </w:r>
      <w:r w:rsidRPr="004D1AE4">
        <w:t>for several reasons including to help prevent the biomass of the aggregated TACs from meeting or exceeding the upper limit of the 2 million mt OY range for all groundfish in the BSAI.</w:t>
      </w:r>
    </w:p>
    <w:p w14:paraId="350C5183" w14:textId="77777777" w:rsidR="00E62720" w:rsidRDefault="00E62720" w:rsidP="004D1AE4"/>
    <w:p w14:paraId="349FD3F9" w14:textId="77777777" w:rsidR="002F5932" w:rsidRPr="004D1AE4" w:rsidRDefault="002F5932" w:rsidP="004D1AE4"/>
    <w:p w14:paraId="7293D8F0" w14:textId="77777777" w:rsidR="00BC38CF" w:rsidRPr="00BC38CF" w:rsidRDefault="00BC38CF" w:rsidP="009A172E">
      <w:pPr>
        <w:rPr>
          <w:b/>
        </w:rPr>
      </w:pPr>
      <w:r w:rsidRPr="00BC38CF">
        <w:rPr>
          <w:b/>
        </w:rPr>
        <w:t>INTRODUCTION</w:t>
      </w:r>
    </w:p>
    <w:p w14:paraId="2CF65517" w14:textId="77777777" w:rsidR="00BC38CF" w:rsidRDefault="00BC38CF" w:rsidP="00110775"/>
    <w:p w14:paraId="012B2E66" w14:textId="77777777" w:rsidR="006E395F" w:rsidRDefault="00BC38CF" w:rsidP="00110775">
      <w:r w:rsidRPr="00BC38CF">
        <w:t xml:space="preserve">Amendment 105 </w:t>
      </w:r>
      <w:r w:rsidR="00A405D7">
        <w:t xml:space="preserve">to the FMP </w:t>
      </w:r>
      <w:r w:rsidRPr="00BC38CF">
        <w:t xml:space="preserve">would establish a process for A80 cooperatives and </w:t>
      </w:r>
      <w:r w:rsidR="00106AFC">
        <w:t>CDQ</w:t>
      </w:r>
      <w:r w:rsidRPr="00BC38CF">
        <w:t xml:space="preserve"> groups to exchange harvest quota from one of three flatfish species for an equal amount of another of these three flatfish species, while maintaining total catch below acceptable biological catch limits.</w:t>
      </w:r>
      <w:r w:rsidR="00106AFC">
        <w:t xml:space="preserve">  </w:t>
      </w:r>
    </w:p>
    <w:p w14:paraId="709FA6C4" w14:textId="77777777" w:rsidR="006E395F" w:rsidRDefault="006E395F" w:rsidP="00110775"/>
    <w:p w14:paraId="37CD9162" w14:textId="77777777" w:rsidR="006E395F" w:rsidRPr="006E395F" w:rsidRDefault="00BC38CF" w:rsidP="006E395F">
      <w:r w:rsidRPr="00BC38CF">
        <w:t xml:space="preserve">This action would modify the annual harvest specification process to allow the Council to establish the maximum amount of </w:t>
      </w:r>
      <w:r w:rsidR="00A405D7" w:rsidRPr="00BB3936">
        <w:t>ABC</w:t>
      </w:r>
      <w:r w:rsidRPr="00BC38CF">
        <w:t xml:space="preserve"> reserve that can be exchanged for flathead sole, rock sole, and yellowfin sole, quota share based on social, economic, or ecological considerations.  </w:t>
      </w:r>
      <w:r w:rsidR="00A405D7">
        <w:t xml:space="preserve">This </w:t>
      </w:r>
      <w:r w:rsidRPr="00BC38CF">
        <w:t xml:space="preserve">action </w:t>
      </w:r>
      <w:r w:rsidR="00A405D7">
        <w:t>is</w:t>
      </w:r>
      <w:r w:rsidRPr="00BC38CF">
        <w:t xml:space="preserve"> intended to mitigate the environmental, market, and operational variability that prevent</w:t>
      </w:r>
      <w:r w:rsidR="00A405D7">
        <w:t>s</w:t>
      </w:r>
      <w:r w:rsidRPr="00BC38CF">
        <w:t xml:space="preserve"> the sectors from achieving, on a continuing basis, the optimum yield (OY) from the BSAI groundfish fisheries.</w:t>
      </w:r>
      <w:r w:rsidR="006E395F">
        <w:t xml:space="preserve">  </w:t>
      </w:r>
      <w:r w:rsidR="006E395F" w:rsidRPr="006E395F">
        <w:t>Unless the Council recommends otherwise, the ABC reserve would be set equal to the ABC surplus for each species.  Setting the ABC reserve as a portion of the ABC surplus, or equal to the ABC surplus, would ensure that the total amount of each species that is accessible would not exceed the ABC.</w:t>
      </w:r>
    </w:p>
    <w:p w14:paraId="4EC894A2" w14:textId="77777777" w:rsidR="00BB3936" w:rsidRDefault="00BB3936" w:rsidP="00110775">
      <w:r w:rsidRPr="00BB3936">
        <w:lastRenderedPageBreak/>
        <w:t>Th</w:t>
      </w:r>
      <w:r w:rsidR="00CB1784">
        <w:t xml:space="preserve">is </w:t>
      </w:r>
      <w:r w:rsidRPr="00BB3936">
        <w:t xml:space="preserve">action would establish a process for A80 cooperatives and CDQ groups to exchange ABC reserve of flathead sole, rock sole, and yellowfin sole for an equivalent amount of available </w:t>
      </w:r>
      <w:r w:rsidR="00CB1784">
        <w:t>QS</w:t>
      </w:r>
      <w:r w:rsidRPr="00BB3936">
        <w:t>.  Each year the Council would establish an ABC surplus amount</w:t>
      </w:r>
      <w:r w:rsidR="007E28AD">
        <w:t xml:space="preserve"> </w:t>
      </w:r>
      <w:r w:rsidR="007E28AD" w:rsidRPr="00BB3936">
        <w:t>for the three flatfish species</w:t>
      </w:r>
      <w:r w:rsidR="00106AFC">
        <w:t xml:space="preserve"> -- </w:t>
      </w:r>
      <w:r w:rsidRPr="00BB3936">
        <w:t>the difference between the ABC and the TAC.  The</w:t>
      </w:r>
      <w:r w:rsidR="007E28AD">
        <w:t xml:space="preserve"> </w:t>
      </w:r>
      <w:r w:rsidRPr="00BB3936">
        <w:t>ABC reserve could be set at a precautionary amount of the ABC surplus to account for economic, social, and</w:t>
      </w:r>
      <w:r w:rsidR="00106AFC">
        <w:t xml:space="preserve"> </w:t>
      </w:r>
      <w:r w:rsidRPr="00BB3936">
        <w:t xml:space="preserve">environmental conditions, </w:t>
      </w:r>
      <w:r w:rsidR="007E28AD">
        <w:t xml:space="preserve">if </w:t>
      </w:r>
      <w:r w:rsidRPr="00BB3936">
        <w:t xml:space="preserve">necessary.  </w:t>
      </w:r>
      <w:r w:rsidR="00106AFC">
        <w:t>In addition, t</w:t>
      </w:r>
      <w:r w:rsidRPr="00BB3936">
        <w:t>his action would allow each A80 cooperative and CDQ group to request that NMFS initiate up to three flatfish exchanges per year to maximize catch, retention, and utilization of target species while maintaining the catch of target and not-target species below catch limits.</w:t>
      </w:r>
    </w:p>
    <w:p w14:paraId="7FFAFC11" w14:textId="77777777" w:rsidR="00FB0775" w:rsidRDefault="00FB0775" w:rsidP="00110775"/>
    <w:p w14:paraId="5AA5039F" w14:textId="77777777" w:rsidR="00FB0775" w:rsidRDefault="00FB0775" w:rsidP="00110775">
      <w:r>
        <w:t>T</w:t>
      </w:r>
      <w:r w:rsidRPr="00FB0775">
        <w:t xml:space="preserve">he use of the ABC exchange mechanism is entirely voluntary on the part of all affected entities.  If an entity chooses to make an exchange, it will need to follow </w:t>
      </w:r>
      <w:r>
        <w:t>the</w:t>
      </w:r>
      <w:r w:rsidRPr="00FB0775">
        <w:t xml:space="preserve"> </w:t>
      </w:r>
      <w:r>
        <w:t xml:space="preserve">exchange </w:t>
      </w:r>
      <w:r w:rsidRPr="00FB0775">
        <w:t xml:space="preserve">procedure.  </w:t>
      </w:r>
    </w:p>
    <w:p w14:paraId="0788D6BD" w14:textId="77777777" w:rsidR="0071572D" w:rsidRDefault="0071572D" w:rsidP="00783A91">
      <w:pPr>
        <w:rPr>
          <w:b/>
          <w:bCs/>
        </w:rPr>
      </w:pPr>
    </w:p>
    <w:p w14:paraId="27A2BA52" w14:textId="77777777" w:rsidR="0071572D" w:rsidRDefault="0071572D" w:rsidP="00783A91">
      <w:pPr>
        <w:rPr>
          <w:b/>
          <w:bCs/>
        </w:rPr>
      </w:pPr>
    </w:p>
    <w:p w14:paraId="28D2B555" w14:textId="77777777" w:rsidR="00783A91" w:rsidRDefault="00783A91" w:rsidP="00783A91">
      <w:pPr>
        <w:rPr>
          <w:b/>
          <w:bCs/>
        </w:rPr>
      </w:pPr>
      <w:r w:rsidRPr="00783A91">
        <w:rPr>
          <w:b/>
          <w:bCs/>
        </w:rPr>
        <w:t xml:space="preserve">A. </w:t>
      </w:r>
      <w:r w:rsidRPr="00783A91">
        <w:rPr>
          <w:b/>
          <w:bCs/>
        </w:rPr>
        <w:tab/>
        <w:t>JUSTIFICATION</w:t>
      </w:r>
    </w:p>
    <w:p w14:paraId="368333AE" w14:textId="77777777" w:rsidR="00DD62F4" w:rsidRDefault="00DD62F4" w:rsidP="00783A91">
      <w:pPr>
        <w:rPr>
          <w:b/>
          <w:bCs/>
        </w:rPr>
      </w:pPr>
    </w:p>
    <w:p w14:paraId="62625DB8" w14:textId="77777777" w:rsidR="00783A91" w:rsidRDefault="00783A91" w:rsidP="00783A91">
      <w:r>
        <w:rPr>
          <w:b/>
          <w:bCs/>
        </w:rPr>
        <w:t xml:space="preserve">1.  </w:t>
      </w:r>
      <w:r>
        <w:rPr>
          <w:b/>
          <w:bCs/>
          <w:u w:val="single"/>
        </w:rPr>
        <w:t>Explain the circumstances that make the collection of information necessary.</w:t>
      </w:r>
    </w:p>
    <w:p w14:paraId="72B24EEE" w14:textId="77777777" w:rsidR="00783A91" w:rsidRDefault="00783A91" w:rsidP="00783A91"/>
    <w:p w14:paraId="3D8B00AA" w14:textId="77777777" w:rsidR="00677638" w:rsidRDefault="00677638" w:rsidP="00091A57">
      <w:pPr>
        <w:rPr>
          <w:bCs/>
        </w:rPr>
      </w:pPr>
      <w:r w:rsidRPr="00677638">
        <w:rPr>
          <w:bCs/>
        </w:rPr>
        <w:t>Although participants in the A80 cooperatives and the CDQ groups are currently able to trade quota species between cooperatives or between CDQ groups to increase overall harvesting opportunities, the Council and NMFS recognized that additional tools are necessary to help achieve the OY.  Since the implementation of the A</w:t>
      </w:r>
      <w:r>
        <w:rPr>
          <w:bCs/>
        </w:rPr>
        <w:t>8</w:t>
      </w:r>
      <w:r w:rsidRPr="00677638">
        <w:rPr>
          <w:bCs/>
        </w:rPr>
        <w:t xml:space="preserve">0 program in 2008, the A80 sector has been unable to fully harvest the TACs for flathead sole, rock sole, and yellowfin sole due to market limitations and limitations associated with allocations of certain species harvested incidentally in the directed flatfish fisheries.  </w:t>
      </w:r>
    </w:p>
    <w:p w14:paraId="18A54B82" w14:textId="77777777" w:rsidR="00677638" w:rsidRDefault="00677638" w:rsidP="00091A57">
      <w:pPr>
        <w:rPr>
          <w:bCs/>
        </w:rPr>
      </w:pPr>
    </w:p>
    <w:p w14:paraId="184E7439" w14:textId="77777777" w:rsidR="00677638" w:rsidRDefault="00677638" w:rsidP="00091A57">
      <w:pPr>
        <w:rPr>
          <w:bCs/>
        </w:rPr>
      </w:pPr>
      <w:r w:rsidRPr="00677638">
        <w:rPr>
          <w:bCs/>
        </w:rPr>
        <w:t xml:space="preserve">Amendment 105 is intended to establish a new harvest and accounting methodology that would provide the A80 cooperatives and CDQ groups with additional opportunities to fully harvest yellowfin sole, rock sole, or flathead sole allocations.  The new harvest and accounting methodology would enable A80 cooperatives and CDQ groups to maximize their harvest of these three species, while decreasing the likelihood that each individual species ABC and the overall OY is exceeded. </w:t>
      </w:r>
    </w:p>
    <w:p w14:paraId="14CD78D0" w14:textId="77777777" w:rsidR="00677638" w:rsidRDefault="00677638" w:rsidP="00091A57">
      <w:pPr>
        <w:rPr>
          <w:bCs/>
        </w:rPr>
      </w:pPr>
    </w:p>
    <w:p w14:paraId="29A08FB1" w14:textId="77777777" w:rsidR="00677638" w:rsidRDefault="00677638" w:rsidP="00091A57">
      <w:pPr>
        <w:rPr>
          <w:bCs/>
        </w:rPr>
      </w:pPr>
      <w:r w:rsidRPr="00677638">
        <w:rPr>
          <w:bCs/>
        </w:rPr>
        <w:t>The principal objective of the proposed management measures is to promote the sustainable harvest of groundfish in the BSAI.  Amendment 105 is designed to provide the tools necessary to maximize the sustainable harvest of flatfish species and thus increase the likelihood of achieving and maintaining, on a continuing basis, the OY in the BSAI groundfish fisheries.</w:t>
      </w:r>
      <w:r w:rsidR="00921876">
        <w:rPr>
          <w:bCs/>
        </w:rPr>
        <w:t xml:space="preserve">  </w:t>
      </w:r>
      <w:r w:rsidR="00921876" w:rsidRPr="00921876">
        <w:rPr>
          <w:bCs/>
        </w:rPr>
        <w:t>Although Amendment 105 is not intended to completely resolve the complex issues that have prevented the A80 cooperatives and CDQ sectors from fully harvesting their flatfish allocations, this proposed action is intended to provide the flexible management necessary to mitigate a diverse range of adverse conditions.</w:t>
      </w:r>
    </w:p>
    <w:p w14:paraId="0FB541C2" w14:textId="77777777" w:rsidR="00677638" w:rsidRDefault="00677638" w:rsidP="00091A57">
      <w:pPr>
        <w:rPr>
          <w:bCs/>
        </w:rPr>
      </w:pPr>
    </w:p>
    <w:p w14:paraId="737D694F" w14:textId="77777777" w:rsidR="00926BE1" w:rsidRDefault="00926BE1" w:rsidP="00783A91">
      <w:pPr>
        <w:rPr>
          <w:b/>
          <w:bCs/>
        </w:rPr>
      </w:pPr>
    </w:p>
    <w:p w14:paraId="2D3DE354" w14:textId="77777777" w:rsidR="00926BE1" w:rsidRDefault="00926BE1" w:rsidP="00783A91">
      <w:pPr>
        <w:rPr>
          <w:b/>
          <w:bCs/>
        </w:rPr>
      </w:pPr>
    </w:p>
    <w:p w14:paraId="3A46C916" w14:textId="489D13FA" w:rsidR="00926BE1" w:rsidRDefault="00926BE1">
      <w:pPr>
        <w:rPr>
          <w:b/>
          <w:bCs/>
        </w:rPr>
      </w:pPr>
      <w:r>
        <w:rPr>
          <w:b/>
          <w:bCs/>
        </w:rPr>
        <w:br w:type="page"/>
      </w:r>
    </w:p>
    <w:p w14:paraId="37A87BC1" w14:textId="77777777" w:rsidR="00783A91" w:rsidRDefault="00783A91" w:rsidP="00783A91">
      <w:pPr>
        <w:rPr>
          <w:b/>
          <w:bCs/>
        </w:rPr>
      </w:pPr>
      <w:r>
        <w:rPr>
          <w:b/>
          <w:bCs/>
        </w:rPr>
        <w:lastRenderedPageBreak/>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55A07181" w14:textId="77777777" w:rsidR="00281922" w:rsidRDefault="00281922" w:rsidP="00783A91">
      <w:pPr>
        <w:rPr>
          <w:b/>
          <w:bCs/>
        </w:rPr>
      </w:pPr>
    </w:p>
    <w:p w14:paraId="072F4C44" w14:textId="77777777" w:rsidR="002722EA" w:rsidRDefault="002722EA" w:rsidP="002722EA">
      <w:r>
        <w:t xml:space="preserve">ABC reserves are annually established for BSAI flathead sole, rock sole, and yellowfin sole.  For each flatfish species, the ABC reserve is calculated as an amount less than or equal to the ABC surplus.  NMFS, after consultation with the Council, may set the ABC reserve below the ABC surplus for flathead sole, rock sole, and yellowfin sole based on social, economic, or ecological considerations.   </w:t>
      </w:r>
    </w:p>
    <w:p w14:paraId="3C8D7D7B" w14:textId="77777777" w:rsidR="002722EA" w:rsidRDefault="002722EA" w:rsidP="002722EA"/>
    <w:p w14:paraId="1B13BB0B" w14:textId="77777777" w:rsidR="002722EA" w:rsidRDefault="002722EA" w:rsidP="002722EA">
      <w:r>
        <w:t xml:space="preserve">CDQ ABC reserves are:  </w:t>
      </w:r>
    </w:p>
    <w:p w14:paraId="5EFB42ED" w14:textId="77777777" w:rsidR="002722EA" w:rsidRDefault="002722EA" w:rsidP="002722EA"/>
    <w:p w14:paraId="68436532" w14:textId="77777777" w:rsidR="002722EA" w:rsidRDefault="002722EA" w:rsidP="006304BC">
      <w:pPr>
        <w:tabs>
          <w:tab w:val="left" w:pos="360"/>
          <w:tab w:val="left" w:pos="720"/>
        </w:tabs>
        <w:ind w:left="720" w:hanging="720"/>
      </w:pPr>
      <w:r>
        <w:tab/>
        <w:t>♦</w:t>
      </w:r>
      <w:r>
        <w:tab/>
        <w:t>An amount equal to 10.7 percent of the ABC reserves for flathead sole, rock sole, and yellowfin sole will be allocated to a CDQ ABC reserve for each of these species by management area, subarea, or district.  The CDQ ABC reserves will be further allocated to each CDQ group as described under § 679.31.</w:t>
      </w:r>
    </w:p>
    <w:p w14:paraId="7C8E2CF7" w14:textId="77777777" w:rsidR="002722EA" w:rsidRDefault="002722EA" w:rsidP="002722EA">
      <w:pPr>
        <w:tabs>
          <w:tab w:val="left" w:pos="360"/>
          <w:tab w:val="left" w:pos="720"/>
        </w:tabs>
      </w:pPr>
    </w:p>
    <w:p w14:paraId="755FFEF5" w14:textId="77777777" w:rsidR="002722EA" w:rsidRDefault="002722EA" w:rsidP="006304BC">
      <w:pPr>
        <w:tabs>
          <w:tab w:val="left" w:pos="360"/>
          <w:tab w:val="left" w:pos="720"/>
        </w:tabs>
        <w:ind w:left="720" w:hanging="720"/>
      </w:pPr>
      <w:r>
        <w:tab/>
        <w:t>♦</w:t>
      </w:r>
      <w:r>
        <w:tab/>
        <w:t>If the groundfish harvest specifications change a TAC category for yellowfin sole, rock sole, or flathead sole by combining or splitting a species, species group, or management area, then the same percentage of the CDQ ABC reserve apportioned to CDQ groups will apply to the new TAC categories.</w:t>
      </w:r>
    </w:p>
    <w:p w14:paraId="7EC4E72C" w14:textId="77777777" w:rsidR="002722EA" w:rsidRDefault="002722EA" w:rsidP="0069439B"/>
    <w:p w14:paraId="62E59205" w14:textId="77777777" w:rsidR="00091A4E" w:rsidRDefault="00BB5178" w:rsidP="0069439B">
      <w:r>
        <w:t xml:space="preserve">The </w:t>
      </w:r>
      <w:r w:rsidR="00A17A87" w:rsidRPr="00A17A87">
        <w:t xml:space="preserve">ABC </w:t>
      </w:r>
      <w:r w:rsidR="00361A4B">
        <w:t>reserve</w:t>
      </w:r>
      <w:r w:rsidR="00A17A87" w:rsidRPr="00A17A87">
        <w:t xml:space="preserve"> </w:t>
      </w:r>
      <w:r w:rsidR="00201F88">
        <w:t>w</w:t>
      </w:r>
      <w:r w:rsidR="00A17A87" w:rsidRPr="00A17A87">
        <w:t>ould be available to A80</w:t>
      </w:r>
      <w:r w:rsidR="00201F88">
        <w:t xml:space="preserve"> cooperatives</w:t>
      </w:r>
      <w:r w:rsidR="00A17A87" w:rsidRPr="00A17A87">
        <w:t xml:space="preserve"> and CDQ groups during the fishing year in response to change</w:t>
      </w:r>
      <w:r>
        <w:t xml:space="preserve"> in</w:t>
      </w:r>
      <w:r w:rsidR="00A17A87" w:rsidRPr="00A17A87">
        <w:t xml:space="preserve"> economic, regulatory, or environmental constraint that may prevent the achievement of OY.  </w:t>
      </w:r>
      <w:r w:rsidR="00F60ECF">
        <w:t>L</w:t>
      </w:r>
      <w:r w:rsidR="00A17A87" w:rsidRPr="00A17A87">
        <w:t>imiting participants to an equivalent exchange of TAC for ABC or CDQ reserve would best meet the goals of achieving the OY while preventing participants from exceeding the individual ABCs for each species and would not increase the likelihood that an ABC would be exceeded.</w:t>
      </w:r>
    </w:p>
    <w:p w14:paraId="1C1FC095" w14:textId="77777777" w:rsidR="00F60ECF" w:rsidRDefault="00F60ECF" w:rsidP="0069439B"/>
    <w:p w14:paraId="092BC3C9" w14:textId="4BAEEDCE" w:rsidR="00201F88" w:rsidRDefault="00201F88" w:rsidP="00201F88">
      <w:pPr>
        <w:rPr>
          <w:b/>
          <w:bCs/>
        </w:rPr>
      </w:pPr>
      <w:r>
        <w:rPr>
          <w:b/>
          <w:bCs/>
        </w:rPr>
        <w:t xml:space="preserve">a.  </w:t>
      </w:r>
      <w:r w:rsidR="0046629B">
        <w:rPr>
          <w:b/>
          <w:bCs/>
        </w:rPr>
        <w:t>Flatfish Exchange Application</w:t>
      </w:r>
      <w:r>
        <w:rPr>
          <w:b/>
          <w:bCs/>
        </w:rPr>
        <w:t xml:space="preserve">  [NEW]</w:t>
      </w:r>
    </w:p>
    <w:p w14:paraId="6F02BD93" w14:textId="77777777" w:rsidR="00201F88" w:rsidRPr="00043146" w:rsidRDefault="00201F88" w:rsidP="00201F88">
      <w:pPr>
        <w:rPr>
          <w:bCs/>
        </w:rPr>
      </w:pPr>
    </w:p>
    <w:p w14:paraId="572F9C26" w14:textId="6108A644" w:rsidR="00CD3F34" w:rsidRDefault="00CD3F34" w:rsidP="00CD3F34">
      <w:pPr>
        <w:rPr>
          <w:bCs/>
        </w:rPr>
      </w:pPr>
      <w:r>
        <w:rPr>
          <w:bCs/>
        </w:rPr>
        <w:t xml:space="preserve">A CDQ group or </w:t>
      </w:r>
      <w:r w:rsidRPr="005930E2">
        <w:rPr>
          <w:bCs/>
        </w:rPr>
        <w:t xml:space="preserve">A80 cooperative may request that NMFS transfer yellowfin sole, rock sole or flathead sole </w:t>
      </w:r>
      <w:r w:rsidR="00746623">
        <w:rPr>
          <w:bCs/>
        </w:rPr>
        <w:t>cooperative quota (</w:t>
      </w:r>
      <w:r w:rsidRPr="005930E2">
        <w:rPr>
          <w:bCs/>
        </w:rPr>
        <w:t>CQ</w:t>
      </w:r>
      <w:r w:rsidR="00746623">
        <w:rPr>
          <w:bCs/>
        </w:rPr>
        <w:t xml:space="preserve">) </w:t>
      </w:r>
      <w:r w:rsidRPr="005930E2">
        <w:rPr>
          <w:bCs/>
        </w:rPr>
        <w:t>into its account in exchange for reducing its</w:t>
      </w:r>
      <w:r w:rsidR="007C0EA8">
        <w:rPr>
          <w:bCs/>
        </w:rPr>
        <w:t xml:space="preserve"> </w:t>
      </w:r>
      <w:r w:rsidRPr="005930E2">
        <w:rPr>
          <w:bCs/>
        </w:rPr>
        <w:t xml:space="preserve">CQ by an equal amount of yellowfin sole, rock sole, or flathead sole.  A80 cooperatives may request exchanges by submitting a completed </w:t>
      </w:r>
      <w:r w:rsidR="00941CC0">
        <w:rPr>
          <w:bCs/>
        </w:rPr>
        <w:t>F</w:t>
      </w:r>
      <w:r w:rsidR="0046629B">
        <w:rPr>
          <w:bCs/>
        </w:rPr>
        <w:t xml:space="preserve">latfish </w:t>
      </w:r>
      <w:r w:rsidR="00941CC0">
        <w:rPr>
          <w:bCs/>
        </w:rPr>
        <w:t>Exchange</w:t>
      </w:r>
      <w:r w:rsidR="00941CC0" w:rsidRPr="005930E2">
        <w:rPr>
          <w:bCs/>
        </w:rPr>
        <w:t xml:space="preserve"> </w:t>
      </w:r>
      <w:r w:rsidR="00941CC0">
        <w:rPr>
          <w:bCs/>
        </w:rPr>
        <w:t>A</w:t>
      </w:r>
      <w:r w:rsidR="0046629B">
        <w:rPr>
          <w:bCs/>
        </w:rPr>
        <w:t>pplication</w:t>
      </w:r>
      <w:r w:rsidR="0046629B" w:rsidRPr="005930E2">
        <w:rPr>
          <w:bCs/>
        </w:rPr>
        <w:t xml:space="preserve"> </w:t>
      </w:r>
      <w:r>
        <w:rPr>
          <w:bCs/>
        </w:rPr>
        <w:t xml:space="preserve">(see </w:t>
      </w:r>
      <w:r w:rsidRPr="005930E2">
        <w:rPr>
          <w:bCs/>
        </w:rPr>
        <w:t>§ 679.91(i)(4)</w:t>
      </w:r>
      <w:r>
        <w:rPr>
          <w:bCs/>
        </w:rPr>
        <w:t>)</w:t>
      </w:r>
      <w:r w:rsidRPr="00CD3F34">
        <w:rPr>
          <w:bCs/>
        </w:rPr>
        <w:t xml:space="preserve">.  NMFS approval of </w:t>
      </w:r>
      <w:r w:rsidR="00941CC0">
        <w:rPr>
          <w:bCs/>
        </w:rPr>
        <w:t>a</w:t>
      </w:r>
      <w:r w:rsidR="00941CC0" w:rsidRPr="00CD3F34">
        <w:rPr>
          <w:bCs/>
        </w:rPr>
        <w:t xml:space="preserve"> </w:t>
      </w:r>
      <w:r w:rsidR="0046629B">
        <w:rPr>
          <w:bCs/>
        </w:rPr>
        <w:t xml:space="preserve">flatfish </w:t>
      </w:r>
      <w:r w:rsidR="00BC38CF">
        <w:rPr>
          <w:bCs/>
        </w:rPr>
        <w:t>exchange</w:t>
      </w:r>
      <w:r w:rsidRPr="00CD3F34">
        <w:rPr>
          <w:bCs/>
        </w:rPr>
        <w:t xml:space="preserve"> </w:t>
      </w:r>
      <w:r w:rsidR="0046629B">
        <w:rPr>
          <w:bCs/>
        </w:rPr>
        <w:t>application</w:t>
      </w:r>
      <w:r w:rsidR="0046629B" w:rsidRPr="00CD3F34">
        <w:rPr>
          <w:bCs/>
        </w:rPr>
        <w:t xml:space="preserve"> </w:t>
      </w:r>
      <w:r w:rsidRPr="00CD3F34">
        <w:rPr>
          <w:bCs/>
        </w:rPr>
        <w:t>is required prior to the exchange.</w:t>
      </w:r>
    </w:p>
    <w:p w14:paraId="58863F49" w14:textId="77777777" w:rsidR="007E28AD" w:rsidRDefault="007E28AD" w:rsidP="00CD3F34">
      <w:pPr>
        <w:rPr>
          <w:bCs/>
        </w:rPr>
      </w:pPr>
    </w:p>
    <w:p w14:paraId="3136B96C" w14:textId="4DC724DA" w:rsidR="00E37690" w:rsidRDefault="00E37690" w:rsidP="00CD3F34">
      <w:pPr>
        <w:rPr>
          <w:bCs/>
        </w:rPr>
      </w:pPr>
      <w:r w:rsidRPr="00E37690">
        <w:rPr>
          <w:bCs/>
        </w:rPr>
        <w:t xml:space="preserve">ABC reserves may be accessed by an A80 cooperative or CDQ group by submitting the </w:t>
      </w:r>
      <w:r w:rsidR="00941CC0">
        <w:rPr>
          <w:bCs/>
        </w:rPr>
        <w:t>Flatfish Exchange Application</w:t>
      </w:r>
      <w:r>
        <w:rPr>
          <w:bCs/>
        </w:rPr>
        <w:t xml:space="preserve">.  </w:t>
      </w:r>
      <w:r w:rsidRPr="00E37690">
        <w:rPr>
          <w:bCs/>
        </w:rPr>
        <w:t>Identifying the exchange in this manner would link the exchange from the ABC reserve into the entity’s quota account for one eligible flatfish species with an exchange for a different eligible flatfish species out of the entity’s quota account.  This would ensure that the overall CQ or CDQ allocation assigned to that entity would not be exceeded.</w:t>
      </w:r>
    </w:p>
    <w:p w14:paraId="1B743F46" w14:textId="77777777" w:rsidR="00E37690" w:rsidRDefault="00E37690" w:rsidP="00CD3F34">
      <w:pPr>
        <w:rPr>
          <w:bCs/>
        </w:rPr>
      </w:pPr>
    </w:p>
    <w:p w14:paraId="55AC2E81" w14:textId="5CE7A4AF" w:rsidR="00D24CAD" w:rsidRDefault="00863664" w:rsidP="00D24CAD">
      <w:pPr>
        <w:rPr>
          <w:bCs/>
        </w:rPr>
      </w:pPr>
      <w:r>
        <w:rPr>
          <w:bCs/>
        </w:rPr>
        <w:t>N</w:t>
      </w:r>
      <w:r w:rsidRPr="00B81788">
        <w:rPr>
          <w:bCs/>
        </w:rPr>
        <w:t xml:space="preserve">MFS approval of </w:t>
      </w:r>
      <w:r w:rsidR="00941CC0">
        <w:rPr>
          <w:bCs/>
        </w:rPr>
        <w:t>a Flatfish Exchange</w:t>
      </w:r>
      <w:r w:rsidR="00941CC0" w:rsidRPr="00B81788">
        <w:rPr>
          <w:bCs/>
        </w:rPr>
        <w:t xml:space="preserve"> </w:t>
      </w:r>
      <w:r w:rsidR="00222AD1">
        <w:rPr>
          <w:bCs/>
        </w:rPr>
        <w:t xml:space="preserve">Application </w:t>
      </w:r>
      <w:r w:rsidRPr="00B81788">
        <w:rPr>
          <w:bCs/>
        </w:rPr>
        <w:t xml:space="preserve">is required prior to the usage of the flatfish TAC.  </w:t>
      </w:r>
      <w:r w:rsidR="00201F88" w:rsidRPr="004700EB">
        <w:rPr>
          <w:bCs/>
        </w:rPr>
        <w:t xml:space="preserve">No exchange, adjustment, apportionment of flatfish may take effect until notification has </w:t>
      </w:r>
      <w:r w:rsidR="00201F88" w:rsidRPr="004700EB">
        <w:rPr>
          <w:bCs/>
        </w:rPr>
        <w:lastRenderedPageBreak/>
        <w:t xml:space="preserve">been published in the </w:t>
      </w:r>
      <w:r w:rsidR="00201F88" w:rsidRPr="004700EB">
        <w:rPr>
          <w:bCs/>
          <w:i/>
        </w:rPr>
        <w:t>Federal Register</w:t>
      </w:r>
      <w:r w:rsidR="00201F88" w:rsidRPr="004700EB">
        <w:rPr>
          <w:bCs/>
        </w:rPr>
        <w:t xml:space="preserve"> with a statement of the findings upon which the apportionment or adjustment is based.</w:t>
      </w:r>
      <w:r w:rsidR="00201F88">
        <w:rPr>
          <w:bCs/>
        </w:rPr>
        <w:t xml:space="preserve">  </w:t>
      </w:r>
      <w:r w:rsidR="00D24CAD">
        <w:rPr>
          <w:bCs/>
        </w:rPr>
        <w:t>E</w:t>
      </w:r>
      <w:r w:rsidR="00D24CAD" w:rsidRPr="004700EB">
        <w:rPr>
          <w:bCs/>
        </w:rPr>
        <w:t>ach NMFS</w:t>
      </w:r>
      <w:r w:rsidR="00D24CAD">
        <w:rPr>
          <w:bCs/>
        </w:rPr>
        <w:t>-</w:t>
      </w:r>
      <w:r w:rsidR="00D24CAD" w:rsidRPr="004700EB">
        <w:rPr>
          <w:bCs/>
        </w:rPr>
        <w:t xml:space="preserve">approved flatfish exchange </w:t>
      </w:r>
      <w:r w:rsidR="00222AD1">
        <w:rPr>
          <w:bCs/>
        </w:rPr>
        <w:t xml:space="preserve">application </w:t>
      </w:r>
      <w:r w:rsidR="00D24CAD">
        <w:rPr>
          <w:bCs/>
        </w:rPr>
        <w:t>would be</w:t>
      </w:r>
      <w:r w:rsidR="00D24CAD" w:rsidRPr="004700EB">
        <w:rPr>
          <w:bCs/>
        </w:rPr>
        <w:t xml:space="preserve"> debited as one transaction, upon the effective date of the notice of adjustment or apportionment in the </w:t>
      </w:r>
      <w:r w:rsidR="00D24CAD" w:rsidRPr="00287CD0">
        <w:rPr>
          <w:bCs/>
          <w:i/>
        </w:rPr>
        <w:t>Federal Register</w:t>
      </w:r>
      <w:r w:rsidR="00D24CAD" w:rsidRPr="004700EB">
        <w:rPr>
          <w:bCs/>
        </w:rPr>
        <w:t>.</w:t>
      </w:r>
      <w:r w:rsidR="00D24CAD">
        <w:rPr>
          <w:bCs/>
        </w:rPr>
        <w:t xml:space="preserve">  </w:t>
      </w:r>
    </w:p>
    <w:p w14:paraId="4980EF0B" w14:textId="77777777" w:rsidR="00201F88" w:rsidRDefault="00201F88" w:rsidP="00201F88">
      <w:pPr>
        <w:rPr>
          <w:bCs/>
        </w:rPr>
      </w:pPr>
    </w:p>
    <w:p w14:paraId="725F4D36" w14:textId="77777777" w:rsidR="00201F88" w:rsidRDefault="00236E80" w:rsidP="00201F88">
      <w:pPr>
        <w:rPr>
          <w:bCs/>
        </w:rPr>
      </w:pPr>
      <w:r w:rsidRPr="00236E80">
        <w:rPr>
          <w:b/>
          <w:bCs/>
        </w:rPr>
        <w:t>E</w:t>
      </w:r>
      <w:r w:rsidR="00201F88" w:rsidRPr="00236E80">
        <w:rPr>
          <w:b/>
          <w:bCs/>
        </w:rPr>
        <w:t>xample</w:t>
      </w:r>
      <w:r>
        <w:rPr>
          <w:bCs/>
        </w:rPr>
        <w:t>:</w:t>
      </w:r>
      <w:r w:rsidR="00201F88" w:rsidRPr="009239F7">
        <w:rPr>
          <w:bCs/>
        </w:rPr>
        <w:t xml:space="preserve"> </w:t>
      </w:r>
      <w:r w:rsidR="00D82E10">
        <w:rPr>
          <w:bCs/>
        </w:rPr>
        <w:t>A</w:t>
      </w:r>
      <w:r w:rsidR="00201F88" w:rsidRPr="009239F7">
        <w:rPr>
          <w:bCs/>
        </w:rPr>
        <w:t xml:space="preserve">n A80 cooperative is requesting </w:t>
      </w:r>
      <w:r w:rsidR="006304BC">
        <w:rPr>
          <w:bCs/>
        </w:rPr>
        <w:t xml:space="preserve">4,112 mt of </w:t>
      </w:r>
      <w:r w:rsidR="00201F88" w:rsidRPr="009239F7">
        <w:rPr>
          <w:bCs/>
        </w:rPr>
        <w:t xml:space="preserve">yellowfin sole, </w:t>
      </w:r>
      <w:r w:rsidR="006304BC">
        <w:rPr>
          <w:bCs/>
        </w:rPr>
        <w:t xml:space="preserve">in </w:t>
      </w:r>
      <w:r w:rsidR="00E37690">
        <w:rPr>
          <w:bCs/>
        </w:rPr>
        <w:t xml:space="preserve">exchange </w:t>
      </w:r>
      <w:r w:rsidR="006304BC">
        <w:rPr>
          <w:bCs/>
        </w:rPr>
        <w:t>for 4,112 mt of flathead sole</w:t>
      </w:r>
      <w:r w:rsidR="00201F88" w:rsidRPr="009239F7">
        <w:rPr>
          <w:bCs/>
        </w:rPr>
        <w:t xml:space="preserve">.  No net change in the total flatfish available to the cooperative would </w:t>
      </w:r>
      <w:r w:rsidR="00A00F57">
        <w:rPr>
          <w:bCs/>
        </w:rPr>
        <w:t>occur</w:t>
      </w:r>
      <w:r w:rsidR="00201F88" w:rsidRPr="009239F7">
        <w:rPr>
          <w:bCs/>
        </w:rPr>
        <w:t>, but the cooperative would give up f</w:t>
      </w:r>
      <w:r w:rsidR="00A00F57">
        <w:rPr>
          <w:bCs/>
        </w:rPr>
        <w:t xml:space="preserve">lathead sole to gain additional </w:t>
      </w:r>
      <w:r w:rsidR="00201F88" w:rsidRPr="009239F7">
        <w:rPr>
          <w:bCs/>
        </w:rPr>
        <w:t>access to yellowfin sole.</w:t>
      </w:r>
    </w:p>
    <w:p w14:paraId="4D22171D" w14:textId="77777777" w:rsidR="00E37690" w:rsidRDefault="00E37690">
      <w:pPr>
        <w:rPr>
          <w:bCs/>
        </w:rPr>
      </w:pPr>
    </w:p>
    <w:p w14:paraId="2FDD8F2C" w14:textId="77777777" w:rsidR="00D82E10" w:rsidRPr="009239F7" w:rsidRDefault="00D82E10" w:rsidP="00D82E10">
      <w:pPr>
        <w:jc w:val="center"/>
        <w:rPr>
          <w:bCs/>
        </w:rPr>
      </w:pPr>
      <w:r w:rsidRPr="0052053E">
        <w:rPr>
          <w:color w:val="000000"/>
        </w:rPr>
        <w:t>Example Transfer for A80 Cooperative</w:t>
      </w:r>
    </w:p>
    <w:p w14:paraId="61CA6A71" w14:textId="77777777" w:rsidR="00201F88" w:rsidRDefault="00201F88" w:rsidP="00201F88">
      <w:pPr>
        <w:rPr>
          <w:bCs/>
        </w:rPr>
      </w:pPr>
    </w:p>
    <w:tbl>
      <w:tblPr>
        <w:tblStyle w:val="TableGrid"/>
        <w:tblW w:w="0" w:type="auto"/>
        <w:tblLook w:val="04A0" w:firstRow="1" w:lastRow="0" w:firstColumn="1" w:lastColumn="0" w:noHBand="0" w:noVBand="1"/>
      </w:tblPr>
      <w:tblGrid>
        <w:gridCol w:w="1458"/>
        <w:gridCol w:w="2070"/>
        <w:gridCol w:w="1890"/>
        <w:gridCol w:w="1710"/>
        <w:gridCol w:w="1890"/>
      </w:tblGrid>
      <w:tr w:rsidR="00D82E10" w14:paraId="3F359C70" w14:textId="77777777" w:rsidTr="00185521">
        <w:tc>
          <w:tcPr>
            <w:tcW w:w="1458" w:type="dxa"/>
            <w:vAlign w:val="center"/>
          </w:tcPr>
          <w:p w14:paraId="2D625AA0" w14:textId="77777777" w:rsidR="00D82E10" w:rsidRDefault="00D82E10" w:rsidP="006F6139">
            <w:pPr>
              <w:jc w:val="center"/>
              <w:rPr>
                <w:bCs/>
              </w:rPr>
            </w:pPr>
            <w:r>
              <w:rPr>
                <w:bCs/>
              </w:rPr>
              <w:t>Account</w:t>
            </w:r>
          </w:p>
        </w:tc>
        <w:tc>
          <w:tcPr>
            <w:tcW w:w="2070" w:type="dxa"/>
            <w:vAlign w:val="center"/>
          </w:tcPr>
          <w:p w14:paraId="313B8358" w14:textId="77777777" w:rsidR="00D82E10" w:rsidRDefault="00D82E10" w:rsidP="006F6139">
            <w:pPr>
              <w:jc w:val="center"/>
              <w:rPr>
                <w:bCs/>
              </w:rPr>
            </w:pPr>
            <w:r>
              <w:rPr>
                <w:bCs/>
              </w:rPr>
              <w:t>Flatfish Species</w:t>
            </w:r>
          </w:p>
        </w:tc>
        <w:tc>
          <w:tcPr>
            <w:tcW w:w="1890" w:type="dxa"/>
            <w:vAlign w:val="center"/>
          </w:tcPr>
          <w:p w14:paraId="532A8AEE" w14:textId="77777777" w:rsidR="00D82E10" w:rsidRDefault="00D82E10" w:rsidP="006F6139">
            <w:pPr>
              <w:jc w:val="center"/>
              <w:rPr>
                <w:bCs/>
              </w:rPr>
            </w:pPr>
            <w:r>
              <w:rPr>
                <w:bCs/>
              </w:rPr>
              <w:t>Starting CQ or Reserve Amount</w:t>
            </w:r>
          </w:p>
        </w:tc>
        <w:tc>
          <w:tcPr>
            <w:tcW w:w="1710" w:type="dxa"/>
            <w:vAlign w:val="center"/>
          </w:tcPr>
          <w:p w14:paraId="22209CA3" w14:textId="77777777" w:rsidR="00D82E10" w:rsidRDefault="00D82E10" w:rsidP="006F6139">
            <w:pPr>
              <w:jc w:val="center"/>
              <w:rPr>
                <w:bCs/>
              </w:rPr>
            </w:pPr>
            <w:r>
              <w:rPr>
                <w:bCs/>
              </w:rPr>
              <w:t>Mid-year Transfer</w:t>
            </w:r>
          </w:p>
        </w:tc>
        <w:tc>
          <w:tcPr>
            <w:tcW w:w="1890" w:type="dxa"/>
            <w:vAlign w:val="center"/>
          </w:tcPr>
          <w:p w14:paraId="5825DA54" w14:textId="77777777" w:rsidR="00D82E10" w:rsidRDefault="006F6139" w:rsidP="006F6139">
            <w:pPr>
              <w:jc w:val="center"/>
              <w:rPr>
                <w:bCs/>
              </w:rPr>
            </w:pPr>
            <w:r>
              <w:rPr>
                <w:bCs/>
              </w:rPr>
              <w:t>Ending CQ or Reserve Amount</w:t>
            </w:r>
          </w:p>
        </w:tc>
      </w:tr>
      <w:tr w:rsidR="006F6139" w14:paraId="3C1FF0D2" w14:textId="77777777" w:rsidTr="00A00F57">
        <w:trPr>
          <w:trHeight w:val="184"/>
        </w:trPr>
        <w:tc>
          <w:tcPr>
            <w:tcW w:w="1458" w:type="dxa"/>
            <w:vMerge w:val="restart"/>
            <w:vAlign w:val="center"/>
          </w:tcPr>
          <w:p w14:paraId="06BF38F3" w14:textId="77777777" w:rsidR="006F6139" w:rsidRDefault="006F6139" w:rsidP="006C0197">
            <w:pPr>
              <w:rPr>
                <w:bCs/>
              </w:rPr>
            </w:pPr>
            <w:r>
              <w:rPr>
                <w:bCs/>
              </w:rPr>
              <w:t>A80 Coop CQ</w:t>
            </w:r>
          </w:p>
        </w:tc>
        <w:tc>
          <w:tcPr>
            <w:tcW w:w="2070" w:type="dxa"/>
          </w:tcPr>
          <w:p w14:paraId="70F887F5" w14:textId="77777777" w:rsidR="006F6139" w:rsidRDefault="006F6139" w:rsidP="00201F88">
            <w:pPr>
              <w:rPr>
                <w:bCs/>
              </w:rPr>
            </w:pPr>
            <w:r>
              <w:rPr>
                <w:bCs/>
              </w:rPr>
              <w:t>Flathead sole</w:t>
            </w:r>
          </w:p>
        </w:tc>
        <w:tc>
          <w:tcPr>
            <w:tcW w:w="1890" w:type="dxa"/>
          </w:tcPr>
          <w:p w14:paraId="0984BF5D" w14:textId="77777777" w:rsidR="006F6139" w:rsidRDefault="006F6139" w:rsidP="00185521">
            <w:pPr>
              <w:jc w:val="center"/>
              <w:rPr>
                <w:bCs/>
              </w:rPr>
            </w:pPr>
            <w:r>
              <w:rPr>
                <w:bCs/>
              </w:rPr>
              <w:t>20,506</w:t>
            </w:r>
          </w:p>
        </w:tc>
        <w:tc>
          <w:tcPr>
            <w:tcW w:w="1710" w:type="dxa"/>
          </w:tcPr>
          <w:p w14:paraId="44AE01EA" w14:textId="77777777" w:rsidR="006F6139" w:rsidRPr="00DA3CE9" w:rsidRDefault="006F6139" w:rsidP="00A00F57">
            <w:pPr>
              <w:jc w:val="center"/>
              <w:rPr>
                <w:b/>
                <w:bCs/>
              </w:rPr>
            </w:pPr>
            <w:r w:rsidRPr="00DA3CE9">
              <w:rPr>
                <w:b/>
                <w:bCs/>
              </w:rPr>
              <w:t>-4,112</w:t>
            </w:r>
          </w:p>
        </w:tc>
        <w:tc>
          <w:tcPr>
            <w:tcW w:w="1890" w:type="dxa"/>
          </w:tcPr>
          <w:p w14:paraId="628C5183" w14:textId="77777777" w:rsidR="006F6139" w:rsidRDefault="006F6139" w:rsidP="00A00F57">
            <w:pPr>
              <w:jc w:val="center"/>
              <w:rPr>
                <w:bCs/>
              </w:rPr>
            </w:pPr>
            <w:r>
              <w:rPr>
                <w:bCs/>
              </w:rPr>
              <w:t>16,394</w:t>
            </w:r>
          </w:p>
        </w:tc>
      </w:tr>
      <w:tr w:rsidR="006F6139" w14:paraId="3A042C4A" w14:textId="77777777" w:rsidTr="00A00F57">
        <w:trPr>
          <w:trHeight w:val="184"/>
        </w:trPr>
        <w:tc>
          <w:tcPr>
            <w:tcW w:w="1458" w:type="dxa"/>
            <w:vMerge/>
            <w:vAlign w:val="center"/>
          </w:tcPr>
          <w:p w14:paraId="30668726" w14:textId="77777777" w:rsidR="006F6139" w:rsidRDefault="006F6139" w:rsidP="00185521">
            <w:pPr>
              <w:rPr>
                <w:bCs/>
              </w:rPr>
            </w:pPr>
          </w:p>
        </w:tc>
        <w:tc>
          <w:tcPr>
            <w:tcW w:w="2070" w:type="dxa"/>
          </w:tcPr>
          <w:p w14:paraId="685B94FE" w14:textId="77777777" w:rsidR="006F6139" w:rsidRDefault="006F6139" w:rsidP="00201F88">
            <w:pPr>
              <w:rPr>
                <w:bCs/>
              </w:rPr>
            </w:pPr>
            <w:r>
              <w:rPr>
                <w:bCs/>
              </w:rPr>
              <w:t>Rock sole</w:t>
            </w:r>
          </w:p>
        </w:tc>
        <w:tc>
          <w:tcPr>
            <w:tcW w:w="1890" w:type="dxa"/>
          </w:tcPr>
          <w:p w14:paraId="1C6FCC76" w14:textId="77777777" w:rsidR="006F6139" w:rsidRDefault="006F6139" w:rsidP="00185521">
            <w:pPr>
              <w:jc w:val="center"/>
              <w:rPr>
                <w:bCs/>
              </w:rPr>
            </w:pPr>
            <w:r>
              <w:rPr>
                <w:bCs/>
              </w:rPr>
              <w:t>48,691</w:t>
            </w:r>
          </w:p>
        </w:tc>
        <w:tc>
          <w:tcPr>
            <w:tcW w:w="1710" w:type="dxa"/>
          </w:tcPr>
          <w:p w14:paraId="08038BD5" w14:textId="77777777" w:rsidR="006F6139" w:rsidRDefault="006F6139" w:rsidP="00A00F57">
            <w:pPr>
              <w:jc w:val="center"/>
              <w:rPr>
                <w:bCs/>
              </w:rPr>
            </w:pPr>
            <w:r>
              <w:rPr>
                <w:bCs/>
              </w:rPr>
              <w:t>--</w:t>
            </w:r>
          </w:p>
        </w:tc>
        <w:tc>
          <w:tcPr>
            <w:tcW w:w="1890" w:type="dxa"/>
          </w:tcPr>
          <w:p w14:paraId="0B18305E" w14:textId="77777777" w:rsidR="006F6139" w:rsidRDefault="006F6139" w:rsidP="00A00F57">
            <w:pPr>
              <w:jc w:val="center"/>
              <w:rPr>
                <w:bCs/>
              </w:rPr>
            </w:pPr>
            <w:r>
              <w:rPr>
                <w:bCs/>
              </w:rPr>
              <w:t>48,691</w:t>
            </w:r>
          </w:p>
        </w:tc>
      </w:tr>
      <w:tr w:rsidR="006F6139" w14:paraId="20C3ED40" w14:textId="77777777" w:rsidTr="00A00F57">
        <w:trPr>
          <w:trHeight w:val="184"/>
        </w:trPr>
        <w:tc>
          <w:tcPr>
            <w:tcW w:w="1458" w:type="dxa"/>
            <w:vMerge/>
            <w:vAlign w:val="center"/>
          </w:tcPr>
          <w:p w14:paraId="4D23D7D1" w14:textId="77777777" w:rsidR="006F6139" w:rsidRDefault="006F6139" w:rsidP="00185521">
            <w:pPr>
              <w:rPr>
                <w:bCs/>
              </w:rPr>
            </w:pPr>
          </w:p>
        </w:tc>
        <w:tc>
          <w:tcPr>
            <w:tcW w:w="2070" w:type="dxa"/>
          </w:tcPr>
          <w:p w14:paraId="731B4AF5" w14:textId="77777777" w:rsidR="006F6139" w:rsidRDefault="006F6139" w:rsidP="00201F88">
            <w:pPr>
              <w:rPr>
                <w:bCs/>
              </w:rPr>
            </w:pPr>
            <w:r>
              <w:rPr>
                <w:bCs/>
              </w:rPr>
              <w:t>Yellowfin sole</w:t>
            </w:r>
          </w:p>
        </w:tc>
        <w:tc>
          <w:tcPr>
            <w:tcW w:w="1890" w:type="dxa"/>
          </w:tcPr>
          <w:p w14:paraId="791797A1" w14:textId="77777777" w:rsidR="006F6139" w:rsidRDefault="006F6139" w:rsidP="00185521">
            <w:pPr>
              <w:jc w:val="center"/>
              <w:rPr>
                <w:bCs/>
              </w:rPr>
            </w:pPr>
            <w:r>
              <w:rPr>
                <w:bCs/>
              </w:rPr>
              <w:t>81,776</w:t>
            </w:r>
          </w:p>
        </w:tc>
        <w:tc>
          <w:tcPr>
            <w:tcW w:w="1710" w:type="dxa"/>
          </w:tcPr>
          <w:p w14:paraId="1920FAA5" w14:textId="77777777" w:rsidR="006F6139" w:rsidRPr="00DA3CE9" w:rsidRDefault="006F6139" w:rsidP="00A00F57">
            <w:pPr>
              <w:jc w:val="center"/>
              <w:rPr>
                <w:b/>
                <w:bCs/>
              </w:rPr>
            </w:pPr>
            <w:r w:rsidRPr="00DA3CE9">
              <w:rPr>
                <w:b/>
                <w:bCs/>
              </w:rPr>
              <w:t>+4,112</w:t>
            </w:r>
          </w:p>
        </w:tc>
        <w:tc>
          <w:tcPr>
            <w:tcW w:w="1890" w:type="dxa"/>
          </w:tcPr>
          <w:p w14:paraId="213C48DC" w14:textId="77777777" w:rsidR="006F6139" w:rsidRDefault="006F6139" w:rsidP="00A00F57">
            <w:pPr>
              <w:jc w:val="center"/>
              <w:rPr>
                <w:bCs/>
              </w:rPr>
            </w:pPr>
            <w:r>
              <w:rPr>
                <w:bCs/>
              </w:rPr>
              <w:t>85,888</w:t>
            </w:r>
          </w:p>
        </w:tc>
      </w:tr>
      <w:tr w:rsidR="005A21A6" w14:paraId="63F3CC41" w14:textId="77777777" w:rsidTr="00A00F57">
        <w:trPr>
          <w:trHeight w:val="276"/>
        </w:trPr>
        <w:tc>
          <w:tcPr>
            <w:tcW w:w="1458" w:type="dxa"/>
            <w:vMerge w:val="restart"/>
            <w:vAlign w:val="center"/>
          </w:tcPr>
          <w:p w14:paraId="1771751D" w14:textId="77777777" w:rsidR="005A21A6" w:rsidRDefault="005A21A6" w:rsidP="006C0197">
            <w:pPr>
              <w:rPr>
                <w:bCs/>
              </w:rPr>
            </w:pPr>
            <w:r>
              <w:rPr>
                <w:bCs/>
              </w:rPr>
              <w:t>A80 Coop ABC Reserve</w:t>
            </w:r>
          </w:p>
        </w:tc>
        <w:tc>
          <w:tcPr>
            <w:tcW w:w="2070" w:type="dxa"/>
          </w:tcPr>
          <w:p w14:paraId="76A68A3C" w14:textId="77777777" w:rsidR="005A21A6" w:rsidRDefault="005A21A6" w:rsidP="002714B2">
            <w:pPr>
              <w:rPr>
                <w:bCs/>
              </w:rPr>
            </w:pPr>
            <w:r>
              <w:rPr>
                <w:bCs/>
              </w:rPr>
              <w:t>Flathead sole</w:t>
            </w:r>
          </w:p>
        </w:tc>
        <w:tc>
          <w:tcPr>
            <w:tcW w:w="1890" w:type="dxa"/>
          </w:tcPr>
          <w:p w14:paraId="6E12228B" w14:textId="77777777" w:rsidR="005A21A6" w:rsidRDefault="005A21A6" w:rsidP="00185521">
            <w:pPr>
              <w:jc w:val="center"/>
              <w:rPr>
                <w:bCs/>
              </w:rPr>
            </w:pPr>
            <w:r>
              <w:rPr>
                <w:bCs/>
              </w:rPr>
              <w:t>32,482</w:t>
            </w:r>
          </w:p>
        </w:tc>
        <w:tc>
          <w:tcPr>
            <w:tcW w:w="1710" w:type="dxa"/>
          </w:tcPr>
          <w:p w14:paraId="48C42D59" w14:textId="77777777" w:rsidR="005A21A6" w:rsidRPr="00DA3CE9" w:rsidRDefault="005A21A6" w:rsidP="00A00F57">
            <w:pPr>
              <w:jc w:val="center"/>
              <w:rPr>
                <w:b/>
                <w:bCs/>
              </w:rPr>
            </w:pPr>
            <w:r w:rsidRPr="00DA3CE9">
              <w:rPr>
                <w:b/>
                <w:bCs/>
              </w:rPr>
              <w:t>+4,112</w:t>
            </w:r>
          </w:p>
        </w:tc>
        <w:tc>
          <w:tcPr>
            <w:tcW w:w="1890" w:type="dxa"/>
          </w:tcPr>
          <w:p w14:paraId="290C9D1B" w14:textId="77777777" w:rsidR="005A21A6" w:rsidRDefault="005A21A6" w:rsidP="00A00F57">
            <w:pPr>
              <w:jc w:val="center"/>
              <w:rPr>
                <w:bCs/>
              </w:rPr>
            </w:pPr>
            <w:r>
              <w:rPr>
                <w:bCs/>
              </w:rPr>
              <w:t>36,594</w:t>
            </w:r>
          </w:p>
        </w:tc>
      </w:tr>
      <w:tr w:rsidR="005A21A6" w14:paraId="24DEF953" w14:textId="77777777" w:rsidTr="00A00F57">
        <w:trPr>
          <w:trHeight w:val="276"/>
        </w:trPr>
        <w:tc>
          <w:tcPr>
            <w:tcW w:w="1458" w:type="dxa"/>
            <w:vMerge/>
          </w:tcPr>
          <w:p w14:paraId="1AEFC357" w14:textId="77777777" w:rsidR="005A21A6" w:rsidRDefault="005A21A6" w:rsidP="00201F88">
            <w:pPr>
              <w:rPr>
                <w:bCs/>
              </w:rPr>
            </w:pPr>
          </w:p>
        </w:tc>
        <w:tc>
          <w:tcPr>
            <w:tcW w:w="2070" w:type="dxa"/>
          </w:tcPr>
          <w:p w14:paraId="7B259F64" w14:textId="77777777" w:rsidR="005A21A6" w:rsidRDefault="005A21A6" w:rsidP="002714B2">
            <w:pPr>
              <w:rPr>
                <w:bCs/>
              </w:rPr>
            </w:pPr>
            <w:r>
              <w:rPr>
                <w:bCs/>
              </w:rPr>
              <w:t>Rock sole</w:t>
            </w:r>
          </w:p>
        </w:tc>
        <w:tc>
          <w:tcPr>
            <w:tcW w:w="1890" w:type="dxa"/>
          </w:tcPr>
          <w:p w14:paraId="6D60C7C5" w14:textId="77777777" w:rsidR="005A21A6" w:rsidRDefault="005A21A6" w:rsidP="00185521">
            <w:pPr>
              <w:jc w:val="center"/>
              <w:rPr>
                <w:bCs/>
              </w:rPr>
            </w:pPr>
            <w:r>
              <w:rPr>
                <w:bCs/>
              </w:rPr>
              <w:t>78,122</w:t>
            </w:r>
          </w:p>
        </w:tc>
        <w:tc>
          <w:tcPr>
            <w:tcW w:w="1710" w:type="dxa"/>
          </w:tcPr>
          <w:p w14:paraId="34DCC7EE" w14:textId="77777777" w:rsidR="005A21A6" w:rsidRDefault="005A21A6" w:rsidP="00A00F57">
            <w:pPr>
              <w:jc w:val="center"/>
              <w:rPr>
                <w:bCs/>
              </w:rPr>
            </w:pPr>
            <w:r>
              <w:rPr>
                <w:bCs/>
              </w:rPr>
              <w:t>--</w:t>
            </w:r>
          </w:p>
        </w:tc>
        <w:tc>
          <w:tcPr>
            <w:tcW w:w="1890" w:type="dxa"/>
          </w:tcPr>
          <w:p w14:paraId="14EEB694" w14:textId="77777777" w:rsidR="005A21A6" w:rsidRDefault="005A21A6" w:rsidP="00A00F57">
            <w:pPr>
              <w:jc w:val="center"/>
              <w:rPr>
                <w:bCs/>
              </w:rPr>
            </w:pPr>
            <w:r>
              <w:rPr>
                <w:bCs/>
              </w:rPr>
              <w:t>78,122</w:t>
            </w:r>
          </w:p>
        </w:tc>
      </w:tr>
      <w:tr w:rsidR="005A21A6" w14:paraId="7CCB0918" w14:textId="77777777" w:rsidTr="00A00F57">
        <w:trPr>
          <w:trHeight w:val="276"/>
        </w:trPr>
        <w:tc>
          <w:tcPr>
            <w:tcW w:w="1458" w:type="dxa"/>
            <w:vMerge/>
          </w:tcPr>
          <w:p w14:paraId="190FA96A" w14:textId="77777777" w:rsidR="005A21A6" w:rsidRDefault="005A21A6" w:rsidP="00201F88">
            <w:pPr>
              <w:rPr>
                <w:bCs/>
              </w:rPr>
            </w:pPr>
          </w:p>
        </w:tc>
        <w:tc>
          <w:tcPr>
            <w:tcW w:w="2070" w:type="dxa"/>
          </w:tcPr>
          <w:p w14:paraId="08E30D32" w14:textId="77777777" w:rsidR="005A21A6" w:rsidRDefault="005A21A6" w:rsidP="002714B2">
            <w:pPr>
              <w:rPr>
                <w:bCs/>
              </w:rPr>
            </w:pPr>
            <w:r>
              <w:rPr>
                <w:bCs/>
              </w:rPr>
              <w:t>Yellowfin sole</w:t>
            </w:r>
          </w:p>
        </w:tc>
        <w:tc>
          <w:tcPr>
            <w:tcW w:w="1890" w:type="dxa"/>
          </w:tcPr>
          <w:p w14:paraId="097DE7CC" w14:textId="77777777" w:rsidR="005A21A6" w:rsidRDefault="005A21A6" w:rsidP="00185521">
            <w:pPr>
              <w:jc w:val="center"/>
              <w:rPr>
                <w:bCs/>
              </w:rPr>
            </w:pPr>
            <w:r>
              <w:rPr>
                <w:bCs/>
              </w:rPr>
              <w:t>4,112</w:t>
            </w:r>
          </w:p>
        </w:tc>
        <w:tc>
          <w:tcPr>
            <w:tcW w:w="1710" w:type="dxa"/>
          </w:tcPr>
          <w:p w14:paraId="3E322C2A" w14:textId="77777777" w:rsidR="005A21A6" w:rsidRPr="00DA3CE9" w:rsidRDefault="005A21A6" w:rsidP="00A00F57">
            <w:pPr>
              <w:jc w:val="center"/>
              <w:rPr>
                <w:b/>
                <w:bCs/>
              </w:rPr>
            </w:pPr>
            <w:r w:rsidRPr="00DA3CE9">
              <w:rPr>
                <w:b/>
                <w:bCs/>
              </w:rPr>
              <w:t>-4,112</w:t>
            </w:r>
          </w:p>
        </w:tc>
        <w:tc>
          <w:tcPr>
            <w:tcW w:w="1890" w:type="dxa"/>
          </w:tcPr>
          <w:p w14:paraId="25D523CC" w14:textId="77777777" w:rsidR="005A21A6" w:rsidRDefault="005A21A6" w:rsidP="00A00F57">
            <w:pPr>
              <w:jc w:val="center"/>
              <w:rPr>
                <w:bCs/>
              </w:rPr>
            </w:pPr>
            <w:r>
              <w:rPr>
                <w:bCs/>
              </w:rPr>
              <w:t>0</w:t>
            </w:r>
          </w:p>
        </w:tc>
      </w:tr>
    </w:tbl>
    <w:p w14:paraId="1428E292" w14:textId="77777777" w:rsidR="00D82E10" w:rsidRDefault="00D82E10" w:rsidP="00201F88">
      <w:pPr>
        <w:rPr>
          <w:bCs/>
        </w:rPr>
      </w:pPr>
    </w:p>
    <w:p w14:paraId="7F88B076" w14:textId="3DA5A52A" w:rsidR="00201F88" w:rsidRDefault="00201F88" w:rsidP="00201F88">
      <w:r>
        <w:t xml:space="preserve">When </w:t>
      </w:r>
      <w:r w:rsidR="00DA3CE9">
        <w:t xml:space="preserve">complete, </w:t>
      </w:r>
      <w:r>
        <w:t xml:space="preserve">the </w:t>
      </w:r>
      <w:r w:rsidR="00941CC0">
        <w:t>Flatfish Exchange Application</w:t>
      </w:r>
      <w:r>
        <w:t xml:space="preserve"> </w:t>
      </w:r>
      <w:r w:rsidR="00DA3CE9">
        <w:t xml:space="preserve">must be </w:t>
      </w:r>
      <w:r>
        <w:t>submit</w:t>
      </w:r>
      <w:r w:rsidR="00DA3CE9">
        <w:t>ted</w:t>
      </w:r>
    </w:p>
    <w:p w14:paraId="39E68C43" w14:textId="77777777" w:rsidR="00201F88" w:rsidRDefault="00201F88" w:rsidP="00201F88">
      <w:pPr>
        <w:tabs>
          <w:tab w:val="left" w:pos="360"/>
          <w:tab w:val="left" w:pos="720"/>
          <w:tab w:val="left" w:pos="1080"/>
          <w:tab w:val="left" w:pos="2160"/>
        </w:tabs>
      </w:pPr>
    </w:p>
    <w:p w14:paraId="5C9FC7AC" w14:textId="77777777" w:rsidR="00201F88" w:rsidRDefault="00201F88" w:rsidP="00201F88">
      <w:pPr>
        <w:tabs>
          <w:tab w:val="left" w:pos="360"/>
          <w:tab w:val="left" w:pos="720"/>
          <w:tab w:val="left" w:pos="1080"/>
          <w:tab w:val="left" w:pos="2160"/>
        </w:tabs>
      </w:pPr>
      <w:r>
        <w:tab/>
        <w:t xml:space="preserve">Online: </w:t>
      </w:r>
      <w:r>
        <w:tab/>
      </w:r>
      <w:hyperlink r:id="rId13" w:history="1">
        <w:r w:rsidRPr="00E705A8">
          <w:rPr>
            <w:rStyle w:val="Hyperlink"/>
          </w:rPr>
          <w:t>http://alaskafisheries.noaa.gov</w:t>
        </w:r>
      </w:hyperlink>
    </w:p>
    <w:p w14:paraId="78BBE972" w14:textId="77777777" w:rsidR="00201F88" w:rsidRDefault="00201F88" w:rsidP="00201F88">
      <w:pPr>
        <w:tabs>
          <w:tab w:val="left" w:pos="360"/>
          <w:tab w:val="left" w:pos="720"/>
          <w:tab w:val="left" w:pos="1080"/>
          <w:tab w:val="left" w:pos="2160"/>
        </w:tabs>
      </w:pPr>
    </w:p>
    <w:p w14:paraId="61A51AD5" w14:textId="77777777" w:rsidR="00201F88" w:rsidRDefault="00201F88" w:rsidP="00201F88">
      <w:pPr>
        <w:tabs>
          <w:tab w:val="left" w:pos="360"/>
          <w:tab w:val="left" w:pos="720"/>
          <w:tab w:val="left" w:pos="1080"/>
        </w:tabs>
      </w:pPr>
      <w:r>
        <w:t>For additional information, contact Sustainable Fisheries Division at 907-586-7228.</w:t>
      </w:r>
    </w:p>
    <w:p w14:paraId="1603393E" w14:textId="77777777" w:rsidR="00201F88" w:rsidRPr="00043146" w:rsidRDefault="00201F88" w:rsidP="00201F88">
      <w:pPr>
        <w:rPr>
          <w:bCs/>
        </w:rPr>
      </w:pPr>
      <w:r w:rsidRPr="00043146">
        <w:rPr>
          <w:bCs/>
        </w:rPr>
        <w:t xml:space="preserve">  </w:t>
      </w:r>
    </w:p>
    <w:p w14:paraId="14B7CD87" w14:textId="786A2520" w:rsidR="00201F88" w:rsidRPr="00524E9C" w:rsidRDefault="00941CC0" w:rsidP="00201F88">
      <w:pPr>
        <w:rPr>
          <w:bCs/>
          <w:sz w:val="18"/>
          <w:szCs w:val="18"/>
        </w:rPr>
      </w:pPr>
      <w:r>
        <w:rPr>
          <w:b/>
          <w:bCs/>
          <w:sz w:val="18"/>
          <w:szCs w:val="18"/>
        </w:rPr>
        <w:t>Flatfish Exchange Application</w:t>
      </w:r>
      <w:r w:rsidR="00201F88" w:rsidRPr="00524E9C">
        <w:rPr>
          <w:b/>
          <w:bCs/>
          <w:sz w:val="18"/>
          <w:szCs w:val="18"/>
        </w:rPr>
        <w:t xml:space="preserve">  </w:t>
      </w:r>
    </w:p>
    <w:p w14:paraId="6A546AE3" w14:textId="77777777" w:rsidR="002714B2" w:rsidRDefault="002714B2" w:rsidP="00201F88">
      <w:pPr>
        <w:tabs>
          <w:tab w:val="left" w:pos="360"/>
          <w:tab w:val="left" w:pos="720"/>
          <w:tab w:val="left" w:pos="1080"/>
        </w:tabs>
        <w:rPr>
          <w:bCs/>
          <w:sz w:val="20"/>
          <w:szCs w:val="20"/>
        </w:rPr>
      </w:pPr>
      <w:r>
        <w:rPr>
          <w:bCs/>
          <w:sz w:val="20"/>
          <w:szCs w:val="20"/>
        </w:rPr>
        <w:t>Date</w:t>
      </w:r>
    </w:p>
    <w:p w14:paraId="4395852B" w14:textId="77777777" w:rsidR="002714B2" w:rsidRDefault="002714B2" w:rsidP="00201F88">
      <w:pPr>
        <w:tabs>
          <w:tab w:val="left" w:pos="360"/>
          <w:tab w:val="left" w:pos="720"/>
          <w:tab w:val="left" w:pos="1080"/>
        </w:tabs>
        <w:rPr>
          <w:bCs/>
          <w:sz w:val="20"/>
          <w:szCs w:val="20"/>
        </w:rPr>
      </w:pPr>
      <w:r>
        <w:rPr>
          <w:bCs/>
          <w:sz w:val="20"/>
          <w:szCs w:val="20"/>
        </w:rPr>
        <w:t>Fishing year</w:t>
      </w:r>
    </w:p>
    <w:p w14:paraId="5A22A261" w14:textId="77777777" w:rsidR="002714B2" w:rsidRDefault="002714B2" w:rsidP="00201F88">
      <w:pPr>
        <w:tabs>
          <w:tab w:val="left" w:pos="360"/>
          <w:tab w:val="left" w:pos="720"/>
          <w:tab w:val="left" w:pos="1080"/>
        </w:tabs>
        <w:rPr>
          <w:bCs/>
          <w:sz w:val="20"/>
          <w:szCs w:val="20"/>
        </w:rPr>
      </w:pPr>
      <w:r>
        <w:rPr>
          <w:bCs/>
          <w:sz w:val="20"/>
          <w:szCs w:val="20"/>
        </w:rPr>
        <w:t>Type of participant</w:t>
      </w:r>
    </w:p>
    <w:p w14:paraId="7DBC4252" w14:textId="77777777" w:rsidR="002714B2" w:rsidRPr="002714B2" w:rsidRDefault="002714B2" w:rsidP="00201F88">
      <w:pPr>
        <w:tabs>
          <w:tab w:val="left" w:pos="360"/>
          <w:tab w:val="left" w:pos="720"/>
          <w:tab w:val="left" w:pos="1080"/>
        </w:tabs>
        <w:rPr>
          <w:bCs/>
          <w:sz w:val="20"/>
          <w:szCs w:val="20"/>
          <w:u w:val="single"/>
        </w:rPr>
      </w:pPr>
      <w:r w:rsidRPr="002714B2">
        <w:rPr>
          <w:bCs/>
          <w:sz w:val="20"/>
          <w:szCs w:val="20"/>
          <w:u w:val="single"/>
        </w:rPr>
        <w:t>Block A – CDQ Group or A80 Cooperative Information</w:t>
      </w:r>
    </w:p>
    <w:p w14:paraId="3A4930E3" w14:textId="77777777" w:rsidR="002714B2" w:rsidRDefault="002714B2" w:rsidP="00201F88">
      <w:pPr>
        <w:tabs>
          <w:tab w:val="left" w:pos="360"/>
          <w:tab w:val="left" w:pos="720"/>
          <w:tab w:val="left" w:pos="1080"/>
        </w:tabs>
        <w:rPr>
          <w:bCs/>
          <w:sz w:val="20"/>
          <w:szCs w:val="20"/>
        </w:rPr>
      </w:pPr>
      <w:r>
        <w:rPr>
          <w:bCs/>
          <w:sz w:val="20"/>
          <w:szCs w:val="20"/>
        </w:rPr>
        <w:tab/>
        <w:t>CDQ Group or A80 Cooperative Name</w:t>
      </w:r>
    </w:p>
    <w:p w14:paraId="24E539ED" w14:textId="77777777" w:rsidR="002714B2" w:rsidRDefault="002714B2" w:rsidP="00201F88">
      <w:pPr>
        <w:tabs>
          <w:tab w:val="left" w:pos="360"/>
          <w:tab w:val="left" w:pos="720"/>
          <w:tab w:val="left" w:pos="1080"/>
        </w:tabs>
        <w:rPr>
          <w:bCs/>
          <w:sz w:val="20"/>
          <w:szCs w:val="20"/>
        </w:rPr>
      </w:pPr>
      <w:r>
        <w:rPr>
          <w:bCs/>
          <w:sz w:val="20"/>
          <w:szCs w:val="20"/>
        </w:rPr>
        <w:tab/>
        <w:t>CDQ Group or A80 Cooperative ID Number</w:t>
      </w:r>
    </w:p>
    <w:p w14:paraId="08EBFB30" w14:textId="77777777" w:rsidR="002714B2" w:rsidRDefault="002714B2" w:rsidP="00201F88">
      <w:pPr>
        <w:tabs>
          <w:tab w:val="left" w:pos="360"/>
          <w:tab w:val="left" w:pos="720"/>
          <w:tab w:val="left" w:pos="1080"/>
        </w:tabs>
        <w:rPr>
          <w:bCs/>
          <w:sz w:val="20"/>
          <w:szCs w:val="20"/>
        </w:rPr>
      </w:pPr>
      <w:r>
        <w:rPr>
          <w:bCs/>
          <w:sz w:val="20"/>
          <w:szCs w:val="20"/>
        </w:rPr>
        <w:tab/>
        <w:t>Business telephone number, business fax number, business e-mail address</w:t>
      </w:r>
    </w:p>
    <w:p w14:paraId="60101BDB" w14:textId="77777777" w:rsidR="002714B2" w:rsidRDefault="002714B2" w:rsidP="00201F88">
      <w:pPr>
        <w:tabs>
          <w:tab w:val="left" w:pos="360"/>
          <w:tab w:val="left" w:pos="720"/>
          <w:tab w:val="left" w:pos="1080"/>
        </w:tabs>
        <w:rPr>
          <w:bCs/>
          <w:sz w:val="20"/>
          <w:szCs w:val="20"/>
        </w:rPr>
      </w:pPr>
      <w:r>
        <w:rPr>
          <w:bCs/>
          <w:sz w:val="20"/>
          <w:szCs w:val="20"/>
        </w:rPr>
        <w:tab/>
        <w:t>Representative name and signature</w:t>
      </w:r>
      <w:r w:rsidR="0031181F">
        <w:rPr>
          <w:bCs/>
          <w:sz w:val="20"/>
          <w:szCs w:val="20"/>
        </w:rPr>
        <w:t xml:space="preserve"> (this </w:t>
      </w:r>
      <w:r w:rsidR="0031181F" w:rsidRPr="0031181F">
        <w:rPr>
          <w:bCs/>
          <w:sz w:val="20"/>
          <w:szCs w:val="20"/>
        </w:rPr>
        <w:t>signature certifies that all information is true, correct and complete</w:t>
      </w:r>
      <w:r w:rsidR="0031181F">
        <w:rPr>
          <w:bCs/>
          <w:sz w:val="20"/>
          <w:szCs w:val="20"/>
        </w:rPr>
        <w:t>)</w:t>
      </w:r>
    </w:p>
    <w:p w14:paraId="65097BF8" w14:textId="77777777" w:rsidR="002714B2" w:rsidRDefault="002714B2" w:rsidP="00201F88">
      <w:pPr>
        <w:tabs>
          <w:tab w:val="left" w:pos="360"/>
          <w:tab w:val="left" w:pos="720"/>
          <w:tab w:val="left" w:pos="1080"/>
        </w:tabs>
        <w:rPr>
          <w:bCs/>
          <w:sz w:val="20"/>
          <w:szCs w:val="20"/>
        </w:rPr>
      </w:pPr>
      <w:r w:rsidRPr="002714B2">
        <w:rPr>
          <w:bCs/>
          <w:sz w:val="20"/>
          <w:szCs w:val="20"/>
          <w:u w:val="single"/>
        </w:rPr>
        <w:t>Block B – Amount Transferred</w:t>
      </w:r>
    </w:p>
    <w:p w14:paraId="37E5CA03" w14:textId="77777777" w:rsidR="00884030" w:rsidRDefault="00884030" w:rsidP="00201F88">
      <w:pPr>
        <w:tabs>
          <w:tab w:val="left" w:pos="360"/>
          <w:tab w:val="left" w:pos="720"/>
          <w:tab w:val="left" w:pos="1080"/>
        </w:tabs>
        <w:rPr>
          <w:bCs/>
          <w:sz w:val="20"/>
          <w:szCs w:val="20"/>
        </w:rPr>
      </w:pPr>
      <w:r>
        <w:rPr>
          <w:bCs/>
          <w:sz w:val="20"/>
          <w:szCs w:val="20"/>
        </w:rPr>
        <w:tab/>
        <w:t>Species transferred in</w:t>
      </w:r>
    </w:p>
    <w:p w14:paraId="0583A4AB" w14:textId="77777777" w:rsidR="00884030" w:rsidRDefault="00884030" w:rsidP="00201F88">
      <w:pPr>
        <w:tabs>
          <w:tab w:val="left" w:pos="360"/>
          <w:tab w:val="left" w:pos="720"/>
          <w:tab w:val="left" w:pos="1080"/>
        </w:tabs>
        <w:rPr>
          <w:bCs/>
          <w:sz w:val="20"/>
          <w:szCs w:val="20"/>
        </w:rPr>
      </w:pPr>
      <w:r>
        <w:rPr>
          <w:bCs/>
          <w:sz w:val="20"/>
          <w:szCs w:val="20"/>
        </w:rPr>
        <w:tab/>
      </w:r>
      <w:r>
        <w:rPr>
          <w:bCs/>
          <w:sz w:val="20"/>
          <w:szCs w:val="20"/>
        </w:rPr>
        <w:tab/>
        <w:t>Species code</w:t>
      </w:r>
    </w:p>
    <w:p w14:paraId="2650E3DA" w14:textId="77777777" w:rsidR="00201F88" w:rsidRDefault="00884030" w:rsidP="00201F88">
      <w:pPr>
        <w:tabs>
          <w:tab w:val="left" w:pos="360"/>
          <w:tab w:val="left" w:pos="720"/>
          <w:tab w:val="left" w:pos="1080"/>
        </w:tabs>
        <w:rPr>
          <w:bCs/>
          <w:sz w:val="20"/>
          <w:szCs w:val="20"/>
        </w:rPr>
      </w:pPr>
      <w:r>
        <w:rPr>
          <w:bCs/>
          <w:sz w:val="20"/>
          <w:szCs w:val="20"/>
        </w:rPr>
        <w:tab/>
      </w:r>
      <w:r>
        <w:rPr>
          <w:bCs/>
          <w:sz w:val="20"/>
          <w:szCs w:val="20"/>
        </w:rPr>
        <w:tab/>
      </w:r>
      <w:r w:rsidR="00201F88">
        <w:rPr>
          <w:bCs/>
          <w:sz w:val="20"/>
          <w:szCs w:val="20"/>
        </w:rPr>
        <w:t>A</w:t>
      </w:r>
      <w:r w:rsidR="00201F88" w:rsidRPr="0064655A">
        <w:rPr>
          <w:bCs/>
          <w:sz w:val="20"/>
          <w:szCs w:val="20"/>
        </w:rPr>
        <w:t xml:space="preserve">mount </w:t>
      </w:r>
      <w:r>
        <w:rPr>
          <w:bCs/>
          <w:sz w:val="20"/>
          <w:szCs w:val="20"/>
        </w:rPr>
        <w:t>(nearest 0.001 mt)</w:t>
      </w:r>
    </w:p>
    <w:p w14:paraId="0841F0B9" w14:textId="77777777" w:rsidR="00884030" w:rsidRDefault="00884030" w:rsidP="00201F88">
      <w:pPr>
        <w:tabs>
          <w:tab w:val="left" w:pos="360"/>
          <w:tab w:val="left" w:pos="720"/>
          <w:tab w:val="left" w:pos="1080"/>
        </w:tabs>
        <w:rPr>
          <w:bCs/>
          <w:sz w:val="20"/>
          <w:szCs w:val="20"/>
        </w:rPr>
      </w:pPr>
      <w:r>
        <w:rPr>
          <w:bCs/>
          <w:sz w:val="20"/>
          <w:szCs w:val="20"/>
        </w:rPr>
        <w:tab/>
        <w:t>Species transferred out</w:t>
      </w:r>
    </w:p>
    <w:p w14:paraId="64BCAA78" w14:textId="77777777" w:rsidR="00884030" w:rsidRDefault="00884030" w:rsidP="00884030">
      <w:pPr>
        <w:tabs>
          <w:tab w:val="left" w:pos="360"/>
          <w:tab w:val="left" w:pos="720"/>
          <w:tab w:val="left" w:pos="1080"/>
        </w:tabs>
        <w:rPr>
          <w:bCs/>
          <w:sz w:val="20"/>
          <w:szCs w:val="20"/>
        </w:rPr>
      </w:pPr>
      <w:r>
        <w:rPr>
          <w:bCs/>
          <w:sz w:val="20"/>
          <w:szCs w:val="20"/>
        </w:rPr>
        <w:tab/>
      </w:r>
      <w:r>
        <w:rPr>
          <w:bCs/>
          <w:sz w:val="20"/>
          <w:szCs w:val="20"/>
        </w:rPr>
        <w:tab/>
        <w:t>Species code</w:t>
      </w:r>
    </w:p>
    <w:p w14:paraId="34E49F73" w14:textId="77777777" w:rsidR="00884030" w:rsidRDefault="00884030" w:rsidP="00884030">
      <w:pPr>
        <w:tabs>
          <w:tab w:val="left" w:pos="360"/>
          <w:tab w:val="left" w:pos="720"/>
          <w:tab w:val="left" w:pos="1080"/>
        </w:tabs>
        <w:rPr>
          <w:bCs/>
          <w:sz w:val="20"/>
          <w:szCs w:val="20"/>
        </w:rPr>
      </w:pPr>
      <w:r>
        <w:rPr>
          <w:bCs/>
          <w:sz w:val="20"/>
          <w:szCs w:val="20"/>
        </w:rPr>
        <w:tab/>
      </w:r>
      <w:r>
        <w:rPr>
          <w:bCs/>
          <w:sz w:val="20"/>
          <w:szCs w:val="20"/>
        </w:rPr>
        <w:tab/>
        <w:t>A</w:t>
      </w:r>
      <w:r w:rsidRPr="0064655A">
        <w:rPr>
          <w:bCs/>
          <w:sz w:val="20"/>
          <w:szCs w:val="20"/>
        </w:rPr>
        <w:t xml:space="preserve">mount </w:t>
      </w:r>
      <w:r>
        <w:rPr>
          <w:bCs/>
          <w:sz w:val="20"/>
          <w:szCs w:val="20"/>
        </w:rPr>
        <w:t>(nearest 0.001 mt)</w:t>
      </w:r>
    </w:p>
    <w:p w14:paraId="41C5E129" w14:textId="77777777" w:rsidR="00C53938" w:rsidRPr="0010081D" w:rsidRDefault="00C53938"/>
    <w:p w14:paraId="5F5BA853" w14:textId="77777777" w:rsidR="0010081D" w:rsidRPr="0010081D" w:rsidRDefault="0010081D">
      <w:r>
        <w:rPr>
          <w:bCs/>
        </w:rPr>
        <w:t>Eac</w:t>
      </w:r>
      <w:r w:rsidRPr="004700EB">
        <w:rPr>
          <w:bCs/>
        </w:rPr>
        <w:t xml:space="preserve">h </w:t>
      </w:r>
      <w:r>
        <w:rPr>
          <w:bCs/>
        </w:rPr>
        <w:t xml:space="preserve">A80 cooperative or </w:t>
      </w:r>
      <w:r w:rsidRPr="004700EB">
        <w:rPr>
          <w:bCs/>
        </w:rPr>
        <w:t>CDQ group is limited to three exchanges per calendar year.</w:t>
      </w:r>
      <w:r>
        <w:rPr>
          <w:bCs/>
        </w:rPr>
        <w:t xml:space="preserve">  </w:t>
      </w:r>
      <w:r w:rsidRPr="0010081D">
        <w:t xml:space="preserve">In 2013, there are two A80 cooperatives </w:t>
      </w:r>
      <w:r w:rsidR="00E5294D">
        <w:t>(</w:t>
      </w:r>
      <w:r w:rsidR="00E5294D" w:rsidRPr="00E5294D">
        <w:t>Alaska Seafood Cooperative</w:t>
      </w:r>
      <w:r w:rsidR="00E5294D">
        <w:t xml:space="preserve"> and </w:t>
      </w:r>
      <w:r w:rsidR="00E5294D" w:rsidRPr="00E5294D">
        <w:t>Alaska Groundfish Cooperative</w:t>
      </w:r>
      <w:r w:rsidR="00E5294D">
        <w:t xml:space="preserve">) </w:t>
      </w:r>
      <w:r w:rsidRPr="0010081D">
        <w:t xml:space="preserve">and six CDQ groups which equates to a total of 24 exchanges available per year.  </w:t>
      </w:r>
    </w:p>
    <w:p w14:paraId="5A556E76" w14:textId="77777777" w:rsidR="0010081D" w:rsidRDefault="0010081D">
      <w:pPr>
        <w:rPr>
          <w:b/>
          <w:sz w:val="20"/>
          <w:szCs w:val="20"/>
        </w:rPr>
      </w:pPr>
    </w:p>
    <w:p w14:paraId="57A4809B" w14:textId="77777777" w:rsidR="00926BE1" w:rsidRDefault="00926BE1">
      <w:pPr>
        <w:rPr>
          <w:b/>
          <w:sz w:val="20"/>
          <w:szCs w:val="20"/>
        </w:rPr>
      </w:pPr>
    </w:p>
    <w:p w14:paraId="5CE6980B" w14:textId="1563C0C1" w:rsidR="00926BE1" w:rsidRDefault="00926BE1">
      <w:pPr>
        <w:rPr>
          <w:b/>
          <w:sz w:val="20"/>
          <w:szCs w:val="20"/>
        </w:rPr>
      </w:pPr>
      <w:r>
        <w:rPr>
          <w:b/>
          <w:sz w:val="20"/>
          <w:szCs w:val="20"/>
        </w:rPr>
        <w:br w:type="page"/>
      </w:r>
    </w:p>
    <w:p w14:paraId="5701D231" w14:textId="77777777" w:rsidR="007C2674" w:rsidRDefault="007C2674">
      <w:pPr>
        <w:rPr>
          <w:b/>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831"/>
      </w:tblGrid>
      <w:tr w:rsidR="00201F88" w:rsidRPr="00694801" w14:paraId="2387529D" w14:textId="77777777" w:rsidTr="002714B2">
        <w:trPr>
          <w:jc w:val="center"/>
        </w:trPr>
        <w:tc>
          <w:tcPr>
            <w:tcW w:w="5803" w:type="dxa"/>
            <w:gridSpan w:val="2"/>
          </w:tcPr>
          <w:p w14:paraId="1361A1C2" w14:textId="56F61A4F" w:rsidR="00201F88" w:rsidRPr="00694801" w:rsidRDefault="00201F88" w:rsidP="00CD750F">
            <w:pPr>
              <w:tabs>
                <w:tab w:val="left" w:pos="360"/>
                <w:tab w:val="left" w:pos="720"/>
                <w:tab w:val="left" w:pos="1080"/>
                <w:tab w:val="left" w:pos="1440"/>
              </w:tabs>
              <w:rPr>
                <w:b/>
                <w:sz w:val="20"/>
                <w:szCs w:val="20"/>
              </w:rPr>
            </w:pPr>
            <w:r w:rsidRPr="00694801">
              <w:rPr>
                <w:b/>
                <w:sz w:val="20"/>
                <w:szCs w:val="20"/>
              </w:rPr>
              <w:br w:type="page"/>
            </w:r>
            <w:r w:rsidR="00CD750F">
              <w:rPr>
                <w:b/>
                <w:sz w:val="20"/>
                <w:szCs w:val="20"/>
              </w:rPr>
              <w:t>Flatfish Exchange Application</w:t>
            </w:r>
            <w:r w:rsidRPr="00694801">
              <w:rPr>
                <w:b/>
                <w:sz w:val="20"/>
                <w:szCs w:val="20"/>
              </w:rPr>
              <w:t>, Respondent</w:t>
            </w:r>
          </w:p>
        </w:tc>
      </w:tr>
      <w:tr w:rsidR="00201F88" w:rsidRPr="00694801" w14:paraId="18267DE0" w14:textId="77777777" w:rsidTr="00C71AF8">
        <w:trPr>
          <w:jc w:val="center"/>
        </w:trPr>
        <w:tc>
          <w:tcPr>
            <w:tcW w:w="4972" w:type="dxa"/>
          </w:tcPr>
          <w:p w14:paraId="19792149" w14:textId="77777777" w:rsidR="00201F88" w:rsidRDefault="00201F88" w:rsidP="002714B2">
            <w:pPr>
              <w:tabs>
                <w:tab w:val="left" w:pos="360"/>
                <w:tab w:val="left" w:pos="720"/>
                <w:tab w:val="left" w:pos="1080"/>
                <w:tab w:val="left" w:pos="1440"/>
              </w:tabs>
              <w:rPr>
                <w:b/>
                <w:sz w:val="20"/>
                <w:szCs w:val="20"/>
              </w:rPr>
            </w:pPr>
            <w:r w:rsidRPr="00694801">
              <w:rPr>
                <w:b/>
                <w:sz w:val="20"/>
                <w:szCs w:val="20"/>
              </w:rPr>
              <w:t>Number of respondents</w:t>
            </w:r>
          </w:p>
          <w:p w14:paraId="56FEB599" w14:textId="77777777" w:rsidR="00C71AF8" w:rsidRPr="00C71AF8" w:rsidRDefault="00C71AF8" w:rsidP="002714B2">
            <w:pPr>
              <w:tabs>
                <w:tab w:val="left" w:pos="360"/>
                <w:tab w:val="left" w:pos="720"/>
                <w:tab w:val="left" w:pos="1080"/>
                <w:tab w:val="left" w:pos="1440"/>
              </w:tabs>
              <w:rPr>
                <w:sz w:val="20"/>
                <w:szCs w:val="20"/>
              </w:rPr>
            </w:pPr>
            <w:r>
              <w:rPr>
                <w:b/>
                <w:sz w:val="20"/>
                <w:szCs w:val="20"/>
              </w:rPr>
              <w:t xml:space="preserve"> </w:t>
            </w:r>
            <w:r w:rsidRPr="00C71AF8">
              <w:rPr>
                <w:sz w:val="20"/>
                <w:szCs w:val="20"/>
              </w:rPr>
              <w:t xml:space="preserve">  2 A80 coop</w:t>
            </w:r>
          </w:p>
          <w:p w14:paraId="0489A4BF" w14:textId="77777777" w:rsidR="00C71AF8" w:rsidRPr="00C71AF8" w:rsidRDefault="00C71AF8" w:rsidP="002714B2">
            <w:pPr>
              <w:tabs>
                <w:tab w:val="left" w:pos="360"/>
                <w:tab w:val="left" w:pos="720"/>
                <w:tab w:val="left" w:pos="1080"/>
                <w:tab w:val="left" w:pos="1440"/>
              </w:tabs>
              <w:rPr>
                <w:sz w:val="20"/>
                <w:szCs w:val="20"/>
              </w:rPr>
            </w:pPr>
            <w:r w:rsidRPr="00C71AF8">
              <w:rPr>
                <w:sz w:val="20"/>
                <w:szCs w:val="20"/>
              </w:rPr>
              <w:t xml:space="preserve">   6 CDQ</w:t>
            </w:r>
          </w:p>
          <w:p w14:paraId="2F81F806"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annual responses</w:t>
            </w:r>
          </w:p>
          <w:p w14:paraId="2814C058"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w:t>
            </w:r>
            <w:r w:rsidR="00670911">
              <w:rPr>
                <w:sz w:val="20"/>
                <w:szCs w:val="20"/>
              </w:rPr>
              <w:t>R</w:t>
            </w:r>
            <w:r w:rsidRPr="00694801">
              <w:rPr>
                <w:sz w:val="20"/>
                <w:szCs w:val="20"/>
              </w:rPr>
              <w:t xml:space="preserve">esponses per respondent = </w:t>
            </w:r>
            <w:r w:rsidR="00C71AF8">
              <w:rPr>
                <w:sz w:val="20"/>
                <w:szCs w:val="20"/>
              </w:rPr>
              <w:t>3</w:t>
            </w:r>
          </w:p>
          <w:p w14:paraId="3F23B25B"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burden hours</w:t>
            </w:r>
            <w:r w:rsidRPr="00694801">
              <w:rPr>
                <w:sz w:val="20"/>
                <w:szCs w:val="20"/>
              </w:rPr>
              <w:t xml:space="preserve">  </w:t>
            </w:r>
          </w:p>
          <w:p w14:paraId="577E2459"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Time per response = </w:t>
            </w:r>
            <w:r w:rsidR="00C71AF8">
              <w:rPr>
                <w:sz w:val="20"/>
                <w:szCs w:val="20"/>
              </w:rPr>
              <w:t>30 min</w:t>
            </w:r>
          </w:p>
          <w:p w14:paraId="1D455BA0"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personnel cost</w:t>
            </w:r>
            <w:r w:rsidRPr="00694801">
              <w:rPr>
                <w:sz w:val="20"/>
                <w:szCs w:val="20"/>
              </w:rPr>
              <w:t xml:space="preserve">  (</w:t>
            </w:r>
            <w:r w:rsidR="00C71AF8">
              <w:rPr>
                <w:sz w:val="20"/>
                <w:szCs w:val="20"/>
              </w:rPr>
              <w:t>$37/hr x 12)</w:t>
            </w:r>
          </w:p>
          <w:p w14:paraId="08D8D52E" w14:textId="3A5C39EB"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miscellaneous costs</w:t>
            </w:r>
            <w:r w:rsidR="00864200">
              <w:rPr>
                <w:b/>
                <w:sz w:val="20"/>
                <w:szCs w:val="20"/>
              </w:rPr>
              <w:t xml:space="preserve"> (</w:t>
            </w:r>
            <w:r w:rsidR="00CD750F">
              <w:rPr>
                <w:sz w:val="20"/>
                <w:szCs w:val="20"/>
              </w:rPr>
              <w:t>1.60</w:t>
            </w:r>
            <w:r w:rsidR="00864200">
              <w:rPr>
                <w:sz w:val="20"/>
                <w:szCs w:val="20"/>
              </w:rPr>
              <w:t>)</w:t>
            </w:r>
          </w:p>
          <w:p w14:paraId="01770734"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Photocopy cost  (0.05 </w:t>
            </w:r>
            <w:r w:rsidR="0031181F">
              <w:rPr>
                <w:sz w:val="20"/>
                <w:szCs w:val="20"/>
              </w:rPr>
              <w:t xml:space="preserve">x 1pp </w:t>
            </w:r>
            <w:r w:rsidRPr="00694801">
              <w:rPr>
                <w:sz w:val="20"/>
                <w:szCs w:val="20"/>
              </w:rPr>
              <w:t>x</w:t>
            </w:r>
            <w:r w:rsidR="0031181F">
              <w:rPr>
                <w:sz w:val="20"/>
                <w:szCs w:val="20"/>
              </w:rPr>
              <w:t xml:space="preserve"> 24 = 1.20)</w:t>
            </w:r>
            <w:r w:rsidRPr="00694801">
              <w:rPr>
                <w:sz w:val="20"/>
                <w:szCs w:val="20"/>
              </w:rPr>
              <w:t xml:space="preserve"> </w:t>
            </w:r>
          </w:p>
          <w:p w14:paraId="5B7C3AEB" w14:textId="016E5199" w:rsidR="0031181F" w:rsidRPr="00694801" w:rsidRDefault="00201F88" w:rsidP="002714B2">
            <w:pPr>
              <w:tabs>
                <w:tab w:val="left" w:pos="360"/>
                <w:tab w:val="left" w:pos="720"/>
                <w:tab w:val="left" w:pos="1080"/>
                <w:tab w:val="left" w:pos="1440"/>
              </w:tabs>
              <w:rPr>
                <w:sz w:val="20"/>
                <w:szCs w:val="20"/>
              </w:rPr>
            </w:pPr>
            <w:r w:rsidRPr="00694801">
              <w:rPr>
                <w:sz w:val="20"/>
                <w:szCs w:val="20"/>
              </w:rPr>
              <w:t xml:space="preserve">   </w:t>
            </w:r>
            <w:r w:rsidR="00135146">
              <w:rPr>
                <w:sz w:val="20"/>
                <w:szCs w:val="20"/>
              </w:rPr>
              <w:t xml:space="preserve">   Online (.05 x 8 = 0.40)</w:t>
            </w:r>
            <w:r w:rsidR="0031181F">
              <w:rPr>
                <w:sz w:val="20"/>
                <w:szCs w:val="20"/>
              </w:rPr>
              <w:t xml:space="preserve"> </w:t>
            </w:r>
          </w:p>
        </w:tc>
        <w:tc>
          <w:tcPr>
            <w:tcW w:w="831" w:type="dxa"/>
          </w:tcPr>
          <w:p w14:paraId="47ED2D1A" w14:textId="77777777" w:rsidR="00201F88" w:rsidRDefault="00C71AF8" w:rsidP="002714B2">
            <w:pPr>
              <w:tabs>
                <w:tab w:val="left" w:pos="360"/>
                <w:tab w:val="left" w:pos="720"/>
                <w:tab w:val="left" w:pos="1080"/>
                <w:tab w:val="left" w:pos="1440"/>
              </w:tabs>
              <w:jc w:val="right"/>
              <w:rPr>
                <w:b/>
                <w:sz w:val="20"/>
                <w:szCs w:val="20"/>
              </w:rPr>
            </w:pPr>
            <w:r>
              <w:rPr>
                <w:b/>
                <w:sz w:val="20"/>
                <w:szCs w:val="20"/>
              </w:rPr>
              <w:t>8</w:t>
            </w:r>
          </w:p>
          <w:p w14:paraId="70E80F37" w14:textId="77777777" w:rsidR="00C71AF8" w:rsidRDefault="00C71AF8" w:rsidP="002714B2">
            <w:pPr>
              <w:tabs>
                <w:tab w:val="left" w:pos="360"/>
                <w:tab w:val="left" w:pos="720"/>
                <w:tab w:val="left" w:pos="1080"/>
                <w:tab w:val="left" w:pos="1440"/>
              </w:tabs>
              <w:jc w:val="right"/>
              <w:rPr>
                <w:b/>
                <w:sz w:val="20"/>
                <w:szCs w:val="20"/>
              </w:rPr>
            </w:pPr>
          </w:p>
          <w:p w14:paraId="119CA9D8" w14:textId="77777777" w:rsidR="00C71AF8" w:rsidRDefault="00C71AF8" w:rsidP="002714B2">
            <w:pPr>
              <w:tabs>
                <w:tab w:val="left" w:pos="360"/>
                <w:tab w:val="left" w:pos="720"/>
                <w:tab w:val="left" w:pos="1080"/>
                <w:tab w:val="left" w:pos="1440"/>
              </w:tabs>
              <w:jc w:val="right"/>
              <w:rPr>
                <w:b/>
                <w:sz w:val="20"/>
                <w:szCs w:val="20"/>
              </w:rPr>
            </w:pPr>
          </w:p>
          <w:p w14:paraId="422C767F" w14:textId="77777777" w:rsidR="00C71AF8" w:rsidRDefault="00C71AF8" w:rsidP="002714B2">
            <w:pPr>
              <w:tabs>
                <w:tab w:val="left" w:pos="360"/>
                <w:tab w:val="left" w:pos="720"/>
                <w:tab w:val="left" w:pos="1080"/>
                <w:tab w:val="left" w:pos="1440"/>
              </w:tabs>
              <w:jc w:val="right"/>
              <w:rPr>
                <w:b/>
                <w:sz w:val="20"/>
                <w:szCs w:val="20"/>
              </w:rPr>
            </w:pPr>
            <w:r>
              <w:rPr>
                <w:b/>
                <w:sz w:val="20"/>
                <w:szCs w:val="20"/>
              </w:rPr>
              <w:t>24</w:t>
            </w:r>
          </w:p>
          <w:p w14:paraId="3ECAB45D" w14:textId="77777777" w:rsidR="00C71AF8" w:rsidRDefault="00C71AF8" w:rsidP="002714B2">
            <w:pPr>
              <w:tabs>
                <w:tab w:val="left" w:pos="360"/>
                <w:tab w:val="left" w:pos="720"/>
                <w:tab w:val="left" w:pos="1080"/>
                <w:tab w:val="left" w:pos="1440"/>
              </w:tabs>
              <w:jc w:val="right"/>
              <w:rPr>
                <w:b/>
                <w:sz w:val="20"/>
                <w:szCs w:val="20"/>
              </w:rPr>
            </w:pPr>
          </w:p>
          <w:p w14:paraId="01761F8B" w14:textId="77777777" w:rsidR="00C71AF8" w:rsidRPr="00694801" w:rsidRDefault="00C71AF8" w:rsidP="002714B2">
            <w:pPr>
              <w:tabs>
                <w:tab w:val="left" w:pos="360"/>
                <w:tab w:val="left" w:pos="720"/>
                <w:tab w:val="left" w:pos="1080"/>
                <w:tab w:val="left" w:pos="1440"/>
              </w:tabs>
              <w:jc w:val="right"/>
              <w:rPr>
                <w:b/>
                <w:sz w:val="20"/>
                <w:szCs w:val="20"/>
              </w:rPr>
            </w:pPr>
            <w:r>
              <w:rPr>
                <w:b/>
                <w:sz w:val="20"/>
                <w:szCs w:val="20"/>
              </w:rPr>
              <w:t>12 hrs</w:t>
            </w:r>
          </w:p>
          <w:p w14:paraId="2BA4BD1D" w14:textId="77777777" w:rsidR="00201F88" w:rsidRDefault="00201F88" w:rsidP="002714B2">
            <w:pPr>
              <w:tabs>
                <w:tab w:val="left" w:pos="360"/>
                <w:tab w:val="left" w:pos="720"/>
                <w:tab w:val="left" w:pos="1080"/>
                <w:tab w:val="left" w:pos="1440"/>
              </w:tabs>
              <w:jc w:val="right"/>
              <w:rPr>
                <w:b/>
                <w:sz w:val="20"/>
                <w:szCs w:val="20"/>
              </w:rPr>
            </w:pPr>
          </w:p>
          <w:p w14:paraId="69F7BC0E" w14:textId="77777777" w:rsidR="00C71AF8" w:rsidRDefault="00C71AF8" w:rsidP="002714B2">
            <w:pPr>
              <w:tabs>
                <w:tab w:val="left" w:pos="360"/>
                <w:tab w:val="left" w:pos="720"/>
                <w:tab w:val="left" w:pos="1080"/>
                <w:tab w:val="left" w:pos="1440"/>
              </w:tabs>
              <w:jc w:val="right"/>
              <w:rPr>
                <w:b/>
                <w:sz w:val="20"/>
                <w:szCs w:val="20"/>
              </w:rPr>
            </w:pPr>
            <w:r>
              <w:rPr>
                <w:b/>
                <w:sz w:val="20"/>
                <w:szCs w:val="20"/>
              </w:rPr>
              <w:t>$444</w:t>
            </w:r>
          </w:p>
          <w:p w14:paraId="5FF6451B" w14:textId="003CFCC1" w:rsidR="00C71AF8" w:rsidRDefault="00135146" w:rsidP="002714B2">
            <w:pPr>
              <w:tabs>
                <w:tab w:val="left" w:pos="360"/>
                <w:tab w:val="left" w:pos="720"/>
                <w:tab w:val="left" w:pos="1080"/>
                <w:tab w:val="left" w:pos="1440"/>
              </w:tabs>
              <w:jc w:val="right"/>
              <w:rPr>
                <w:b/>
                <w:sz w:val="20"/>
                <w:szCs w:val="20"/>
              </w:rPr>
            </w:pPr>
            <w:r>
              <w:rPr>
                <w:b/>
                <w:sz w:val="20"/>
                <w:szCs w:val="20"/>
              </w:rPr>
              <w:t>$</w:t>
            </w:r>
            <w:r w:rsidR="00CD750F">
              <w:rPr>
                <w:b/>
                <w:sz w:val="20"/>
                <w:szCs w:val="20"/>
              </w:rPr>
              <w:t>2</w:t>
            </w:r>
          </w:p>
          <w:p w14:paraId="05C60124" w14:textId="77777777" w:rsidR="00C71AF8" w:rsidRPr="00694801" w:rsidRDefault="00C71AF8" w:rsidP="002714B2">
            <w:pPr>
              <w:tabs>
                <w:tab w:val="left" w:pos="360"/>
                <w:tab w:val="left" w:pos="720"/>
                <w:tab w:val="left" w:pos="1080"/>
                <w:tab w:val="left" w:pos="1440"/>
              </w:tabs>
              <w:jc w:val="right"/>
              <w:rPr>
                <w:b/>
                <w:sz w:val="20"/>
                <w:szCs w:val="20"/>
              </w:rPr>
            </w:pPr>
          </w:p>
        </w:tc>
      </w:tr>
    </w:tbl>
    <w:p w14:paraId="17B7ABE8" w14:textId="77777777" w:rsidR="00201F88" w:rsidRPr="00694801" w:rsidRDefault="00201F88" w:rsidP="00201F88">
      <w:pPr>
        <w:tabs>
          <w:tab w:val="left" w:pos="360"/>
          <w:tab w:val="left" w:pos="720"/>
          <w:tab w:val="left" w:pos="108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201F88" w:rsidRPr="00694801" w14:paraId="54E53DE1" w14:textId="77777777" w:rsidTr="002714B2">
        <w:trPr>
          <w:jc w:val="center"/>
        </w:trPr>
        <w:tc>
          <w:tcPr>
            <w:tcW w:w="5815" w:type="dxa"/>
            <w:gridSpan w:val="2"/>
          </w:tcPr>
          <w:p w14:paraId="7C4A993A" w14:textId="5C940315" w:rsidR="00201F88" w:rsidRPr="00694801" w:rsidRDefault="00201F88" w:rsidP="00CD750F">
            <w:pPr>
              <w:tabs>
                <w:tab w:val="left" w:pos="360"/>
                <w:tab w:val="left" w:pos="720"/>
                <w:tab w:val="left" w:pos="1080"/>
                <w:tab w:val="left" w:pos="1440"/>
              </w:tabs>
              <w:rPr>
                <w:sz w:val="20"/>
                <w:szCs w:val="20"/>
              </w:rPr>
            </w:pPr>
            <w:r w:rsidRPr="00694801">
              <w:rPr>
                <w:sz w:val="20"/>
                <w:szCs w:val="20"/>
              </w:rPr>
              <w:br w:type="page"/>
            </w:r>
            <w:r w:rsidR="00CD750F">
              <w:rPr>
                <w:b/>
                <w:sz w:val="20"/>
                <w:szCs w:val="20"/>
              </w:rPr>
              <w:t>Flatfish Exchange Application</w:t>
            </w:r>
            <w:r w:rsidRPr="00694801">
              <w:rPr>
                <w:b/>
                <w:sz w:val="20"/>
                <w:szCs w:val="20"/>
              </w:rPr>
              <w:t>, Federal Government</w:t>
            </w:r>
          </w:p>
        </w:tc>
      </w:tr>
      <w:tr w:rsidR="00201F88" w:rsidRPr="00694801" w14:paraId="3EACE338" w14:textId="77777777" w:rsidTr="002714B2">
        <w:trPr>
          <w:jc w:val="center"/>
        </w:trPr>
        <w:tc>
          <w:tcPr>
            <w:tcW w:w="4987" w:type="dxa"/>
          </w:tcPr>
          <w:p w14:paraId="7983CBA8"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annual responses</w:t>
            </w:r>
          </w:p>
          <w:p w14:paraId="5028F3F3"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 xml:space="preserve">Total burden hours </w:t>
            </w:r>
          </w:p>
          <w:p w14:paraId="4E239E26"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Time per response = </w:t>
            </w:r>
            <w:r w:rsidR="00135146">
              <w:rPr>
                <w:sz w:val="20"/>
                <w:szCs w:val="20"/>
              </w:rPr>
              <w:t>30 min</w:t>
            </w:r>
          </w:p>
          <w:p w14:paraId="4776EEB9"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personnel cost</w:t>
            </w:r>
            <w:r w:rsidRPr="00694801">
              <w:rPr>
                <w:sz w:val="20"/>
                <w:szCs w:val="20"/>
              </w:rPr>
              <w:t xml:space="preserve">  </w:t>
            </w:r>
            <w:r w:rsidR="00135146">
              <w:rPr>
                <w:sz w:val="20"/>
                <w:szCs w:val="20"/>
              </w:rPr>
              <w:t>($37</w:t>
            </w:r>
            <w:r w:rsidR="00BA5B68">
              <w:rPr>
                <w:sz w:val="20"/>
                <w:szCs w:val="20"/>
              </w:rPr>
              <w:t>/hr x 12)</w:t>
            </w:r>
          </w:p>
          <w:p w14:paraId="38B0FDA8"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miscellaneous cost</w:t>
            </w:r>
          </w:p>
        </w:tc>
        <w:tc>
          <w:tcPr>
            <w:tcW w:w="828" w:type="dxa"/>
          </w:tcPr>
          <w:p w14:paraId="78FFF6B0" w14:textId="77777777" w:rsidR="00201F88" w:rsidRDefault="00135146" w:rsidP="002714B2">
            <w:pPr>
              <w:tabs>
                <w:tab w:val="left" w:pos="360"/>
                <w:tab w:val="left" w:pos="720"/>
                <w:tab w:val="left" w:pos="1080"/>
                <w:tab w:val="left" w:pos="1440"/>
              </w:tabs>
              <w:jc w:val="right"/>
              <w:rPr>
                <w:b/>
                <w:sz w:val="20"/>
                <w:szCs w:val="20"/>
              </w:rPr>
            </w:pPr>
            <w:r>
              <w:rPr>
                <w:b/>
                <w:sz w:val="20"/>
                <w:szCs w:val="20"/>
              </w:rPr>
              <w:t>24</w:t>
            </w:r>
          </w:p>
          <w:p w14:paraId="0EA7A3EB" w14:textId="77777777" w:rsidR="00135146" w:rsidRDefault="00135146" w:rsidP="002714B2">
            <w:pPr>
              <w:tabs>
                <w:tab w:val="left" w:pos="360"/>
                <w:tab w:val="left" w:pos="720"/>
                <w:tab w:val="left" w:pos="1080"/>
                <w:tab w:val="left" w:pos="1440"/>
              </w:tabs>
              <w:jc w:val="right"/>
              <w:rPr>
                <w:b/>
                <w:sz w:val="20"/>
                <w:szCs w:val="20"/>
              </w:rPr>
            </w:pPr>
            <w:r>
              <w:rPr>
                <w:b/>
                <w:sz w:val="20"/>
                <w:szCs w:val="20"/>
              </w:rPr>
              <w:t>12 hrs</w:t>
            </w:r>
          </w:p>
          <w:p w14:paraId="50482A17" w14:textId="77777777" w:rsidR="00135146" w:rsidRDefault="00135146" w:rsidP="002714B2">
            <w:pPr>
              <w:tabs>
                <w:tab w:val="left" w:pos="360"/>
                <w:tab w:val="left" w:pos="720"/>
                <w:tab w:val="left" w:pos="1080"/>
                <w:tab w:val="left" w:pos="1440"/>
              </w:tabs>
              <w:jc w:val="right"/>
              <w:rPr>
                <w:b/>
                <w:sz w:val="20"/>
                <w:szCs w:val="20"/>
              </w:rPr>
            </w:pPr>
          </w:p>
          <w:p w14:paraId="7B838546" w14:textId="77777777" w:rsidR="00135146" w:rsidRDefault="00BA5B68" w:rsidP="002714B2">
            <w:pPr>
              <w:tabs>
                <w:tab w:val="left" w:pos="360"/>
                <w:tab w:val="left" w:pos="720"/>
                <w:tab w:val="left" w:pos="1080"/>
                <w:tab w:val="left" w:pos="1440"/>
              </w:tabs>
              <w:jc w:val="right"/>
              <w:rPr>
                <w:b/>
                <w:sz w:val="20"/>
                <w:szCs w:val="20"/>
              </w:rPr>
            </w:pPr>
            <w:r>
              <w:rPr>
                <w:b/>
                <w:sz w:val="20"/>
                <w:szCs w:val="20"/>
              </w:rPr>
              <w:t>$444</w:t>
            </w:r>
          </w:p>
          <w:p w14:paraId="7F9CD539" w14:textId="77777777" w:rsidR="00BA5B68" w:rsidRPr="00694801" w:rsidRDefault="00BA5B68" w:rsidP="002714B2">
            <w:pPr>
              <w:tabs>
                <w:tab w:val="left" w:pos="360"/>
                <w:tab w:val="left" w:pos="720"/>
                <w:tab w:val="left" w:pos="1080"/>
                <w:tab w:val="left" w:pos="1440"/>
              </w:tabs>
              <w:jc w:val="right"/>
              <w:rPr>
                <w:b/>
                <w:sz w:val="20"/>
                <w:szCs w:val="20"/>
              </w:rPr>
            </w:pPr>
            <w:r>
              <w:rPr>
                <w:b/>
                <w:sz w:val="20"/>
                <w:szCs w:val="20"/>
              </w:rPr>
              <w:t>0</w:t>
            </w:r>
          </w:p>
        </w:tc>
      </w:tr>
    </w:tbl>
    <w:p w14:paraId="0995AA66" w14:textId="77777777" w:rsidR="009C1AC8" w:rsidRDefault="009C1AC8">
      <w:pPr>
        <w:rPr>
          <w:b/>
          <w:bCs/>
        </w:rPr>
      </w:pPr>
    </w:p>
    <w:p w14:paraId="4DB6B05E" w14:textId="77777777" w:rsidR="0092083A" w:rsidRDefault="0092083A" w:rsidP="003F4B36">
      <w:pPr>
        <w:tabs>
          <w:tab w:val="left" w:pos="360"/>
          <w:tab w:val="left" w:pos="720"/>
          <w:tab w:val="left" w:pos="1080"/>
        </w:tabs>
        <w:rPr>
          <w:b/>
          <w:bCs/>
        </w:rPr>
      </w:pPr>
    </w:p>
    <w:p w14:paraId="7498F185" w14:textId="30B58DDC" w:rsidR="003F4B36" w:rsidRPr="000908D8" w:rsidRDefault="009C1AC8" w:rsidP="003F4B36">
      <w:pPr>
        <w:tabs>
          <w:tab w:val="left" w:pos="360"/>
          <w:tab w:val="left" w:pos="720"/>
          <w:tab w:val="left" w:pos="1080"/>
        </w:tabs>
        <w:rPr>
          <w:b/>
          <w:bCs/>
        </w:rPr>
      </w:pPr>
      <w:r>
        <w:rPr>
          <w:b/>
          <w:bCs/>
        </w:rPr>
        <w:t>b</w:t>
      </w:r>
      <w:r w:rsidR="003F4B36">
        <w:rPr>
          <w:b/>
          <w:bCs/>
        </w:rPr>
        <w:t xml:space="preserve">.  </w:t>
      </w:r>
      <w:r w:rsidR="00DE2FF7">
        <w:rPr>
          <w:b/>
          <w:bCs/>
        </w:rPr>
        <w:t>Preliminary</w:t>
      </w:r>
      <w:r w:rsidR="00422F99">
        <w:rPr>
          <w:b/>
          <w:bCs/>
        </w:rPr>
        <w:t xml:space="preserve"> </w:t>
      </w:r>
      <w:r w:rsidR="00DE2FF7">
        <w:rPr>
          <w:b/>
          <w:bCs/>
        </w:rPr>
        <w:t>A80 Cooperative</w:t>
      </w:r>
      <w:r w:rsidR="003F4B36">
        <w:rPr>
          <w:b/>
          <w:bCs/>
        </w:rPr>
        <w:t xml:space="preserve"> Flatfish Exchange Report  [NEW]</w:t>
      </w:r>
    </w:p>
    <w:p w14:paraId="2A766052" w14:textId="77777777" w:rsidR="003F4B36" w:rsidRDefault="003F4B36" w:rsidP="003F4B36">
      <w:pPr>
        <w:tabs>
          <w:tab w:val="left" w:pos="360"/>
          <w:tab w:val="left" w:pos="720"/>
          <w:tab w:val="left" w:pos="1080"/>
        </w:tabs>
        <w:rPr>
          <w:bCs/>
        </w:rPr>
      </w:pPr>
    </w:p>
    <w:p w14:paraId="1A59FDF0" w14:textId="77777777" w:rsidR="00DA3CE9" w:rsidRDefault="00BA4EDC" w:rsidP="00921876">
      <w:r w:rsidRPr="00F60ECF">
        <w:t>Th</w:t>
      </w:r>
      <w:r w:rsidR="0092083A">
        <w:t xml:space="preserve">e Preliminary A80 Cooperative Flatfish Exchange Report </w:t>
      </w:r>
      <w:r>
        <w:t xml:space="preserve">would </w:t>
      </w:r>
      <w:r w:rsidR="00DA3CE9">
        <w:t xml:space="preserve">provide a </w:t>
      </w:r>
      <w:r w:rsidR="00422F99" w:rsidRPr="00422F99">
        <w:t xml:space="preserve">review </w:t>
      </w:r>
      <w:r w:rsidR="00DA3CE9">
        <w:t xml:space="preserve">of </w:t>
      </w:r>
      <w:r w:rsidR="0092083A" w:rsidRPr="00D86431">
        <w:t>the use of the cooperative's ABC reserve for yellowfin sol</w:t>
      </w:r>
      <w:r w:rsidR="00400160">
        <w:t>e, rock sole, and flathead sole through</w:t>
      </w:r>
    </w:p>
    <w:p w14:paraId="096F92FE" w14:textId="77777777" w:rsidR="00DA3CE9" w:rsidRDefault="00DA3CE9" w:rsidP="00921876"/>
    <w:p w14:paraId="1866D399" w14:textId="77777777" w:rsidR="00DA3CE9" w:rsidRDefault="00DA3CE9" w:rsidP="00DA3CE9">
      <w:pPr>
        <w:tabs>
          <w:tab w:val="left" w:pos="360"/>
          <w:tab w:val="left" w:pos="720"/>
          <w:tab w:val="left" w:pos="1080"/>
        </w:tabs>
      </w:pPr>
      <w:r>
        <w:tab/>
        <w:t>♦</w:t>
      </w:r>
      <w:r>
        <w:tab/>
      </w:r>
      <w:r w:rsidR="00400160">
        <w:t xml:space="preserve">flatfish exchanges, </w:t>
      </w:r>
    </w:p>
    <w:p w14:paraId="3BD04656" w14:textId="77777777" w:rsidR="00DA3CE9" w:rsidRDefault="00DA3CE9" w:rsidP="00DA3CE9">
      <w:pPr>
        <w:tabs>
          <w:tab w:val="left" w:pos="360"/>
          <w:tab w:val="left" w:pos="720"/>
          <w:tab w:val="left" w:pos="1080"/>
        </w:tabs>
      </w:pPr>
    </w:p>
    <w:p w14:paraId="40271C19" w14:textId="77777777" w:rsidR="00DA3CE9" w:rsidRDefault="00DA3CE9" w:rsidP="00DA3CE9">
      <w:pPr>
        <w:tabs>
          <w:tab w:val="left" w:pos="360"/>
          <w:tab w:val="left" w:pos="720"/>
          <w:tab w:val="left" w:pos="1080"/>
        </w:tabs>
      </w:pPr>
      <w:r>
        <w:tab/>
        <w:t>♦</w:t>
      </w:r>
      <w:r>
        <w:tab/>
      </w:r>
      <w:r w:rsidR="00400160">
        <w:t>inter</w:t>
      </w:r>
      <w:r w:rsidR="00C11A22">
        <w:t>-</w:t>
      </w:r>
      <w:r w:rsidR="00422F99" w:rsidRPr="00422F99">
        <w:t>cooperative</w:t>
      </w:r>
      <w:r w:rsidR="0092083A">
        <w:t xml:space="preserve"> transfers, and </w:t>
      </w:r>
    </w:p>
    <w:p w14:paraId="376DB02B" w14:textId="77777777" w:rsidR="00DA3CE9" w:rsidRDefault="00DA3CE9" w:rsidP="00DA3CE9">
      <w:pPr>
        <w:tabs>
          <w:tab w:val="left" w:pos="360"/>
          <w:tab w:val="left" w:pos="720"/>
          <w:tab w:val="left" w:pos="1080"/>
        </w:tabs>
      </w:pPr>
    </w:p>
    <w:p w14:paraId="060C273C" w14:textId="77777777" w:rsidR="00DA3CE9" w:rsidRDefault="00DA3CE9" w:rsidP="00DA3CE9">
      <w:pPr>
        <w:tabs>
          <w:tab w:val="left" w:pos="360"/>
          <w:tab w:val="left" w:pos="720"/>
          <w:tab w:val="left" w:pos="1080"/>
        </w:tabs>
      </w:pPr>
      <w:r>
        <w:tab/>
        <w:t>♦</w:t>
      </w:r>
      <w:r>
        <w:tab/>
      </w:r>
      <w:r w:rsidR="0092083A">
        <w:t xml:space="preserve">actual harvests for A80 cooperatives.  </w:t>
      </w:r>
    </w:p>
    <w:p w14:paraId="1B49D276" w14:textId="77777777" w:rsidR="00612D38" w:rsidRDefault="00612D38" w:rsidP="00DA3CE9">
      <w:pPr>
        <w:tabs>
          <w:tab w:val="left" w:pos="360"/>
          <w:tab w:val="left" w:pos="720"/>
          <w:tab w:val="left" w:pos="1080"/>
        </w:tabs>
      </w:pPr>
    </w:p>
    <w:p w14:paraId="7A1BAC0A" w14:textId="77777777" w:rsidR="00400160" w:rsidRDefault="00400160" w:rsidP="00DA3CE9">
      <w:pPr>
        <w:tabs>
          <w:tab w:val="left" w:pos="360"/>
          <w:tab w:val="left" w:pos="720"/>
          <w:tab w:val="left" w:pos="1080"/>
        </w:tabs>
      </w:pPr>
      <w:r w:rsidRPr="00400160">
        <w:t>Only A80 cooperatives</w:t>
      </w:r>
      <w:r w:rsidR="00DA3CE9">
        <w:t xml:space="preserve"> </w:t>
      </w:r>
      <w:r w:rsidRPr="00400160">
        <w:t>would submit the A80 Cooperative Flatfish Exchange Report</w:t>
      </w:r>
      <w:r w:rsidR="00F12FB3">
        <w:t xml:space="preserve">; CDQ groups are not required to submit this report.  </w:t>
      </w:r>
      <w:r w:rsidRPr="00400160">
        <w:t xml:space="preserve">The use of the ABC exchange mechanism is entirely voluntary on the part of the affected entities.  </w:t>
      </w:r>
    </w:p>
    <w:p w14:paraId="12A3FE29" w14:textId="77777777" w:rsidR="00400160" w:rsidRDefault="00400160" w:rsidP="00921876"/>
    <w:p w14:paraId="400FEB4B" w14:textId="77777777" w:rsidR="006207C3" w:rsidRDefault="00921876" w:rsidP="00AB36CF">
      <w:pPr>
        <w:tabs>
          <w:tab w:val="left" w:pos="360"/>
          <w:tab w:val="left" w:pos="720"/>
          <w:tab w:val="left" w:pos="1080"/>
        </w:tabs>
      </w:pPr>
      <w:r>
        <w:t>Th</w:t>
      </w:r>
      <w:r w:rsidR="00572113">
        <w:t xml:space="preserve">is </w:t>
      </w:r>
      <w:r>
        <w:t xml:space="preserve">report </w:t>
      </w:r>
      <w:r w:rsidR="00572113">
        <w:t xml:space="preserve">would </w:t>
      </w:r>
      <w:r w:rsidR="00BA4EDC" w:rsidRPr="00F60ECF">
        <w:t>maximize the Council's ability</w:t>
      </w:r>
      <w:r w:rsidR="006207C3">
        <w:t>:</w:t>
      </w:r>
    </w:p>
    <w:p w14:paraId="65563CE6" w14:textId="77777777" w:rsidR="006207C3" w:rsidRDefault="006207C3" w:rsidP="00AB36CF">
      <w:pPr>
        <w:tabs>
          <w:tab w:val="left" w:pos="360"/>
          <w:tab w:val="left" w:pos="720"/>
          <w:tab w:val="left" w:pos="1080"/>
        </w:tabs>
      </w:pPr>
    </w:p>
    <w:p w14:paraId="055B88C7" w14:textId="77777777" w:rsidR="006207C3" w:rsidRDefault="006207C3" w:rsidP="00AB36CF">
      <w:pPr>
        <w:tabs>
          <w:tab w:val="left" w:pos="360"/>
          <w:tab w:val="left" w:pos="720"/>
          <w:tab w:val="left" w:pos="1080"/>
        </w:tabs>
      </w:pPr>
      <w:r>
        <w:tab/>
        <w:t>♦</w:t>
      </w:r>
      <w:r>
        <w:tab/>
      </w:r>
      <w:r w:rsidR="00BA4EDC" w:rsidRPr="00F60ECF">
        <w:t xml:space="preserve">to annually respond to changes </w:t>
      </w:r>
      <w:r w:rsidR="00BA4EDC">
        <w:t xml:space="preserve">in </w:t>
      </w:r>
      <w:r w:rsidR="00BA4EDC" w:rsidRPr="00F60ECF">
        <w:t xml:space="preserve">socio-economic or ecological conditions, </w:t>
      </w:r>
    </w:p>
    <w:p w14:paraId="09A3501D" w14:textId="77777777" w:rsidR="006207C3" w:rsidRDefault="006207C3" w:rsidP="00AB36CF">
      <w:pPr>
        <w:tabs>
          <w:tab w:val="left" w:pos="360"/>
          <w:tab w:val="left" w:pos="720"/>
          <w:tab w:val="left" w:pos="1080"/>
        </w:tabs>
      </w:pPr>
    </w:p>
    <w:p w14:paraId="03B3034B" w14:textId="77777777" w:rsidR="006207C3" w:rsidRDefault="006207C3" w:rsidP="00AB36CF">
      <w:pPr>
        <w:tabs>
          <w:tab w:val="left" w:pos="360"/>
          <w:tab w:val="left" w:pos="720"/>
          <w:tab w:val="left" w:pos="1080"/>
        </w:tabs>
      </w:pPr>
      <w:r>
        <w:tab/>
        <w:t>♦</w:t>
      </w:r>
      <w:r>
        <w:tab/>
      </w:r>
      <w:r w:rsidR="001E650B" w:rsidRPr="006F254E">
        <w:t>to inform the harvest specification process,</w:t>
      </w:r>
      <w:r w:rsidR="001E650B">
        <w:t xml:space="preserve"> </w:t>
      </w:r>
    </w:p>
    <w:p w14:paraId="4F95267D" w14:textId="77777777" w:rsidR="006207C3" w:rsidRDefault="006207C3" w:rsidP="00AB36CF">
      <w:pPr>
        <w:tabs>
          <w:tab w:val="left" w:pos="360"/>
          <w:tab w:val="left" w:pos="720"/>
          <w:tab w:val="left" w:pos="1080"/>
        </w:tabs>
      </w:pPr>
    </w:p>
    <w:p w14:paraId="23801125" w14:textId="49B83F96" w:rsidR="006207C3" w:rsidRDefault="006207C3" w:rsidP="00AB36CF">
      <w:pPr>
        <w:tabs>
          <w:tab w:val="left" w:pos="360"/>
          <w:tab w:val="left" w:pos="720"/>
          <w:tab w:val="left" w:pos="1080"/>
        </w:tabs>
      </w:pPr>
      <w:r>
        <w:tab/>
        <w:t>♦</w:t>
      </w:r>
      <w:r>
        <w:tab/>
      </w:r>
      <w:r w:rsidR="002A588E">
        <w:t xml:space="preserve">to prevent gaming, </w:t>
      </w:r>
    </w:p>
    <w:p w14:paraId="4116486E" w14:textId="77777777" w:rsidR="006207C3" w:rsidRDefault="006207C3" w:rsidP="00AB36CF">
      <w:pPr>
        <w:tabs>
          <w:tab w:val="left" w:pos="360"/>
          <w:tab w:val="left" w:pos="720"/>
          <w:tab w:val="left" w:pos="1080"/>
        </w:tabs>
      </w:pPr>
    </w:p>
    <w:p w14:paraId="01BEA548" w14:textId="77777777" w:rsidR="006207C3" w:rsidRDefault="006207C3" w:rsidP="002A588E">
      <w:pPr>
        <w:tabs>
          <w:tab w:val="left" w:pos="360"/>
          <w:tab w:val="left" w:pos="720"/>
          <w:tab w:val="left" w:pos="1080"/>
        </w:tabs>
        <w:ind w:left="720" w:hanging="720"/>
      </w:pPr>
      <w:r>
        <w:tab/>
        <w:t>♦</w:t>
      </w:r>
      <w:r>
        <w:tab/>
      </w:r>
      <w:r w:rsidR="00BA4EDC" w:rsidRPr="00F60ECF">
        <w:t>to address any unforeseen circumstances when consider</w:t>
      </w:r>
      <w:r w:rsidR="00572113">
        <w:t>ing</w:t>
      </w:r>
      <w:r w:rsidR="00BA4EDC" w:rsidRPr="00F60ECF">
        <w:t xml:space="preserve"> </w:t>
      </w:r>
      <w:r w:rsidR="009E1573">
        <w:t xml:space="preserve">TACs and </w:t>
      </w:r>
      <w:r w:rsidR="00BA4EDC" w:rsidRPr="00F60ECF">
        <w:t xml:space="preserve">the establishment of an ABC reserve for one or </w:t>
      </w:r>
      <w:r w:rsidR="009E1573">
        <w:t>all three</w:t>
      </w:r>
      <w:r w:rsidR="00BA4EDC" w:rsidRPr="00F60ECF">
        <w:t xml:space="preserve"> flatfish species</w:t>
      </w:r>
      <w:r w:rsidR="009E1573">
        <w:t xml:space="preserve"> during the December Council meeting</w:t>
      </w:r>
      <w:r w:rsidR="00BA4EDC" w:rsidRPr="00F60ECF">
        <w:t xml:space="preserve">.  </w:t>
      </w:r>
    </w:p>
    <w:p w14:paraId="28EFCC33" w14:textId="77777777" w:rsidR="006207C3" w:rsidRDefault="006207C3" w:rsidP="00AB36CF">
      <w:pPr>
        <w:tabs>
          <w:tab w:val="left" w:pos="360"/>
          <w:tab w:val="left" w:pos="720"/>
          <w:tab w:val="left" w:pos="1080"/>
        </w:tabs>
      </w:pPr>
    </w:p>
    <w:p w14:paraId="08F3AC8E" w14:textId="3C7C1F3B" w:rsidR="006207C3" w:rsidRDefault="006207C3" w:rsidP="00AB36CF">
      <w:pPr>
        <w:tabs>
          <w:tab w:val="left" w:pos="360"/>
          <w:tab w:val="left" w:pos="720"/>
          <w:tab w:val="left" w:pos="1080"/>
        </w:tabs>
      </w:pPr>
      <w:r>
        <w:tab/>
        <w:t>♦</w:t>
      </w:r>
      <w:r>
        <w:tab/>
        <w:t xml:space="preserve">to </w:t>
      </w:r>
      <w:r w:rsidR="00572113">
        <w:t xml:space="preserve">provide information about </w:t>
      </w:r>
      <w:r w:rsidR="00B37368" w:rsidRPr="00B37368">
        <w:t xml:space="preserve">the TAC and ABC surplus and reserve amounts, </w:t>
      </w:r>
    </w:p>
    <w:p w14:paraId="42453A81" w14:textId="77777777" w:rsidR="006207C3" w:rsidRDefault="006207C3" w:rsidP="00AB36CF">
      <w:pPr>
        <w:tabs>
          <w:tab w:val="left" w:pos="360"/>
          <w:tab w:val="left" w:pos="720"/>
          <w:tab w:val="left" w:pos="1080"/>
        </w:tabs>
      </w:pPr>
    </w:p>
    <w:p w14:paraId="00C7007D" w14:textId="77777777" w:rsidR="006207C3" w:rsidRDefault="006207C3" w:rsidP="002A588E">
      <w:pPr>
        <w:tabs>
          <w:tab w:val="left" w:pos="360"/>
          <w:tab w:val="left" w:pos="720"/>
          <w:tab w:val="left" w:pos="1080"/>
        </w:tabs>
        <w:ind w:left="720" w:hanging="720"/>
      </w:pPr>
      <w:r>
        <w:tab/>
        <w:t>♦</w:t>
      </w:r>
      <w:r>
        <w:tab/>
        <w:t xml:space="preserve">to </w:t>
      </w:r>
      <w:r w:rsidR="00572113">
        <w:t xml:space="preserve">provide </w:t>
      </w:r>
      <w:r w:rsidR="00B37368" w:rsidRPr="00B37368">
        <w:t>a transparent process</w:t>
      </w:r>
      <w:r w:rsidR="00AB36CF">
        <w:t xml:space="preserve"> </w:t>
      </w:r>
      <w:r w:rsidR="00AB36CF" w:rsidRPr="00CD31B2">
        <w:t>for setting the discretionary Council buffer, TAC, and ABC reserve</w:t>
      </w:r>
      <w:r w:rsidR="00B37368" w:rsidRPr="00B37368">
        <w:t xml:space="preserve">, </w:t>
      </w:r>
    </w:p>
    <w:p w14:paraId="29717204" w14:textId="77777777" w:rsidR="006207C3" w:rsidRDefault="006207C3" w:rsidP="00AB36CF">
      <w:pPr>
        <w:tabs>
          <w:tab w:val="left" w:pos="360"/>
          <w:tab w:val="left" w:pos="720"/>
          <w:tab w:val="left" w:pos="1080"/>
        </w:tabs>
      </w:pPr>
    </w:p>
    <w:p w14:paraId="7288619B" w14:textId="77777777" w:rsidR="006207C3" w:rsidRDefault="006207C3" w:rsidP="00AB36CF">
      <w:pPr>
        <w:tabs>
          <w:tab w:val="left" w:pos="360"/>
          <w:tab w:val="left" w:pos="720"/>
          <w:tab w:val="left" w:pos="1080"/>
        </w:tabs>
      </w:pPr>
      <w:r>
        <w:tab/>
        <w:t>♦</w:t>
      </w:r>
      <w:r>
        <w:tab/>
        <w:t xml:space="preserve">to </w:t>
      </w:r>
      <w:r w:rsidR="00572113">
        <w:t xml:space="preserve">provide a method </w:t>
      </w:r>
      <w:r w:rsidR="00B37368" w:rsidRPr="00B37368">
        <w:t xml:space="preserve">to articulate the criteria by which the Council is making decisions, and </w:t>
      </w:r>
    </w:p>
    <w:p w14:paraId="527CFB02" w14:textId="77777777" w:rsidR="006207C3" w:rsidRDefault="006207C3" w:rsidP="00AB36CF">
      <w:pPr>
        <w:tabs>
          <w:tab w:val="left" w:pos="360"/>
          <w:tab w:val="left" w:pos="720"/>
          <w:tab w:val="left" w:pos="1080"/>
        </w:tabs>
      </w:pPr>
    </w:p>
    <w:p w14:paraId="0980EAB4" w14:textId="77777777" w:rsidR="002A588E" w:rsidRDefault="006207C3" w:rsidP="00AB36CF">
      <w:pPr>
        <w:tabs>
          <w:tab w:val="left" w:pos="360"/>
          <w:tab w:val="left" w:pos="720"/>
          <w:tab w:val="left" w:pos="1080"/>
        </w:tabs>
      </w:pPr>
      <w:r>
        <w:tab/>
        <w:t>♦</w:t>
      </w:r>
      <w:r>
        <w:tab/>
        <w:t xml:space="preserve">to </w:t>
      </w:r>
      <w:r w:rsidR="00B37368" w:rsidRPr="00B37368">
        <w:t>provide adequate rationale in the public record for its decisions.</w:t>
      </w:r>
      <w:r w:rsidR="00A27CFA">
        <w:t xml:space="preserve">  </w:t>
      </w:r>
    </w:p>
    <w:p w14:paraId="183B483E" w14:textId="77777777" w:rsidR="002A588E" w:rsidRDefault="002A588E" w:rsidP="00AB36CF">
      <w:pPr>
        <w:tabs>
          <w:tab w:val="left" w:pos="360"/>
          <w:tab w:val="left" w:pos="720"/>
          <w:tab w:val="left" w:pos="1080"/>
        </w:tabs>
      </w:pPr>
    </w:p>
    <w:p w14:paraId="385A2E68" w14:textId="31B8C3C6" w:rsidR="00A27CFA" w:rsidRDefault="00A27CFA" w:rsidP="00AB36CF">
      <w:pPr>
        <w:tabs>
          <w:tab w:val="left" w:pos="360"/>
          <w:tab w:val="left" w:pos="720"/>
          <w:tab w:val="left" w:pos="1080"/>
        </w:tabs>
      </w:pPr>
      <w:r>
        <w:t xml:space="preserve">This report would </w:t>
      </w:r>
      <w:r w:rsidR="007B2B31" w:rsidRPr="007B2B31">
        <w:t xml:space="preserve">provide the Council and the public with adequate information about flatfish exchanges </w:t>
      </w:r>
      <w:r>
        <w:t>t</w:t>
      </w:r>
      <w:r w:rsidR="007B2B31" w:rsidRPr="007B2B31">
        <w:t xml:space="preserve">o determine if this action is affecting the use of CDQ flatfish and the use of yellowfin sole in the BSAI trawl limited access fishery.  </w:t>
      </w:r>
    </w:p>
    <w:p w14:paraId="76B31881" w14:textId="77777777" w:rsidR="00A27CFA" w:rsidRDefault="00A27CFA" w:rsidP="003F4B36"/>
    <w:p w14:paraId="4FC00D11" w14:textId="77777777" w:rsidR="00A45F9D" w:rsidRDefault="00A45F9D" w:rsidP="00A45F9D">
      <w:pPr>
        <w:tabs>
          <w:tab w:val="left" w:pos="360"/>
          <w:tab w:val="left" w:pos="720"/>
          <w:tab w:val="left" w:pos="1080"/>
        </w:tabs>
      </w:pPr>
      <w:r w:rsidRPr="000908D8">
        <w:rPr>
          <w:bCs/>
        </w:rPr>
        <w:t>The preliminary A80 cooperative flatfish exchange report must be received by the Council not later than 1700 hours A.l.t. on December 1 of each year.</w:t>
      </w:r>
      <w:r>
        <w:rPr>
          <w:bCs/>
        </w:rPr>
        <w:t xml:space="preserve">  </w:t>
      </w:r>
      <w:r w:rsidRPr="00CD31B2">
        <w:t>A</w:t>
      </w:r>
      <w:r>
        <w:t xml:space="preserve"> </w:t>
      </w:r>
      <w:r w:rsidRPr="00CD31B2">
        <w:t>December 1 annual deadline for th</w:t>
      </w:r>
      <w:r w:rsidR="00A27CFA">
        <w:t xml:space="preserve">is </w:t>
      </w:r>
      <w:r w:rsidRPr="00CD31B2">
        <w:t>report</w:t>
      </w:r>
      <w:r>
        <w:t xml:space="preserve"> </w:t>
      </w:r>
      <w:r w:rsidRPr="00CD31B2">
        <w:t>coincides with the harvest specifications process</w:t>
      </w:r>
      <w:r w:rsidR="00A27CFA">
        <w:t>.</w:t>
      </w:r>
      <w:r w:rsidRPr="00CD31B2">
        <w:t xml:space="preserve"> </w:t>
      </w:r>
    </w:p>
    <w:p w14:paraId="15C216ED" w14:textId="77777777" w:rsidR="00A45F9D" w:rsidRDefault="00A45F9D" w:rsidP="003F4B36">
      <w:pPr>
        <w:tabs>
          <w:tab w:val="left" w:pos="720"/>
          <w:tab w:val="left" w:pos="1080"/>
        </w:tabs>
        <w:rPr>
          <w:bCs/>
        </w:rPr>
      </w:pPr>
    </w:p>
    <w:p w14:paraId="51F63C17" w14:textId="77777777" w:rsidR="003F4B36" w:rsidRDefault="009C6AC5" w:rsidP="009C6AC5">
      <w:pPr>
        <w:tabs>
          <w:tab w:val="left" w:pos="360"/>
          <w:tab w:val="left" w:pos="720"/>
          <w:tab w:val="left" w:pos="1080"/>
        </w:tabs>
        <w:rPr>
          <w:bCs/>
        </w:rPr>
      </w:pPr>
      <w:r>
        <w:t xml:space="preserve">The preliminary A80 cooperative flatfish exchange report </w:t>
      </w:r>
      <w:r w:rsidR="003F4B36" w:rsidRPr="000908D8">
        <w:rPr>
          <w:bCs/>
        </w:rPr>
        <w:t>must be submitted to the</w:t>
      </w:r>
      <w:r w:rsidR="00462E46">
        <w:rPr>
          <w:bCs/>
        </w:rPr>
        <w:t xml:space="preserve"> Council at </w:t>
      </w:r>
    </w:p>
    <w:p w14:paraId="6E6C2ED2" w14:textId="77777777" w:rsidR="003F4B36" w:rsidRDefault="003F4B36" w:rsidP="003F4B36">
      <w:pPr>
        <w:tabs>
          <w:tab w:val="left" w:pos="720"/>
          <w:tab w:val="left" w:pos="1080"/>
        </w:tabs>
        <w:rPr>
          <w:bCs/>
        </w:rPr>
      </w:pPr>
    </w:p>
    <w:p w14:paraId="474D20C8" w14:textId="77777777" w:rsidR="003F4B36" w:rsidRDefault="003F4B36" w:rsidP="003F4B36">
      <w:pPr>
        <w:tabs>
          <w:tab w:val="left" w:pos="720"/>
          <w:tab w:val="left" w:pos="1080"/>
        </w:tabs>
        <w:rPr>
          <w:bCs/>
        </w:rPr>
      </w:pPr>
      <w:r>
        <w:rPr>
          <w:bCs/>
        </w:rPr>
        <w:tab/>
      </w:r>
      <w:r>
        <w:rPr>
          <w:bCs/>
        </w:rPr>
        <w:tab/>
      </w:r>
      <w:r w:rsidRPr="000908D8">
        <w:rPr>
          <w:bCs/>
        </w:rPr>
        <w:t>North Pacific Fishery Management Council</w:t>
      </w:r>
    </w:p>
    <w:p w14:paraId="74EF611C" w14:textId="77777777" w:rsidR="003F4B36" w:rsidRDefault="003F4B36" w:rsidP="003F4B36">
      <w:pPr>
        <w:tabs>
          <w:tab w:val="left" w:pos="720"/>
          <w:tab w:val="left" w:pos="1080"/>
        </w:tabs>
        <w:rPr>
          <w:bCs/>
        </w:rPr>
      </w:pPr>
      <w:r>
        <w:rPr>
          <w:bCs/>
        </w:rPr>
        <w:tab/>
      </w:r>
      <w:r>
        <w:rPr>
          <w:bCs/>
        </w:rPr>
        <w:tab/>
      </w:r>
      <w:r w:rsidRPr="000908D8">
        <w:rPr>
          <w:bCs/>
        </w:rPr>
        <w:t>605 West 4th Avenue, Suite 306</w:t>
      </w:r>
    </w:p>
    <w:p w14:paraId="1E6D61D1" w14:textId="77777777" w:rsidR="003F4B36" w:rsidRDefault="003F4B36" w:rsidP="003F4B36">
      <w:pPr>
        <w:tabs>
          <w:tab w:val="left" w:pos="720"/>
          <w:tab w:val="left" w:pos="1080"/>
        </w:tabs>
        <w:rPr>
          <w:bCs/>
        </w:rPr>
      </w:pPr>
      <w:r>
        <w:rPr>
          <w:bCs/>
        </w:rPr>
        <w:tab/>
      </w:r>
      <w:r>
        <w:rPr>
          <w:bCs/>
        </w:rPr>
        <w:tab/>
      </w:r>
      <w:r w:rsidRPr="000908D8">
        <w:rPr>
          <w:bCs/>
        </w:rPr>
        <w:t>Anchorage, AK 99501</w:t>
      </w:r>
    </w:p>
    <w:p w14:paraId="654E3EF4" w14:textId="77777777" w:rsidR="001F6198" w:rsidRDefault="001F6198" w:rsidP="003F4B36">
      <w:pPr>
        <w:tabs>
          <w:tab w:val="left" w:pos="360"/>
          <w:tab w:val="left" w:pos="720"/>
          <w:tab w:val="left" w:pos="1080"/>
        </w:tabs>
      </w:pPr>
    </w:p>
    <w:p w14:paraId="05D2010B" w14:textId="790CE770" w:rsidR="003F4B36" w:rsidRPr="002D047F" w:rsidRDefault="003F4B36" w:rsidP="003F4B36">
      <w:pPr>
        <w:tabs>
          <w:tab w:val="left" w:pos="360"/>
          <w:tab w:val="left" w:pos="720"/>
          <w:tab w:val="left" w:pos="1080"/>
        </w:tabs>
        <w:rPr>
          <w:b/>
          <w:bCs/>
          <w:sz w:val="20"/>
          <w:szCs w:val="20"/>
        </w:rPr>
      </w:pPr>
      <w:r w:rsidRPr="002D047F">
        <w:rPr>
          <w:b/>
          <w:bCs/>
          <w:sz w:val="20"/>
          <w:szCs w:val="20"/>
        </w:rPr>
        <w:t>Preliminary A80 Coopera</w:t>
      </w:r>
      <w:r w:rsidR="00837533">
        <w:rPr>
          <w:b/>
          <w:bCs/>
          <w:sz w:val="20"/>
          <w:szCs w:val="20"/>
        </w:rPr>
        <w:t>tive Flatfish Exchange Report</w:t>
      </w:r>
    </w:p>
    <w:p w14:paraId="647EB3C6" w14:textId="77777777" w:rsidR="003F4B36" w:rsidRPr="002D047F" w:rsidRDefault="003F4B36" w:rsidP="003F4B36">
      <w:pPr>
        <w:tabs>
          <w:tab w:val="left" w:pos="360"/>
          <w:tab w:val="left" w:pos="720"/>
          <w:tab w:val="left" w:pos="1080"/>
        </w:tabs>
        <w:ind w:left="360" w:hanging="360"/>
        <w:rPr>
          <w:bCs/>
          <w:sz w:val="20"/>
          <w:szCs w:val="20"/>
        </w:rPr>
      </w:pPr>
      <w:r>
        <w:rPr>
          <w:bCs/>
          <w:sz w:val="20"/>
          <w:szCs w:val="20"/>
        </w:rPr>
        <w:t>N</w:t>
      </w:r>
      <w:r w:rsidRPr="002D047F">
        <w:rPr>
          <w:bCs/>
          <w:sz w:val="20"/>
          <w:szCs w:val="20"/>
        </w:rPr>
        <w:t xml:space="preserve">umber of vessels </w:t>
      </w:r>
      <w:r w:rsidR="00991FF4">
        <w:rPr>
          <w:bCs/>
          <w:sz w:val="20"/>
          <w:szCs w:val="20"/>
        </w:rPr>
        <w:t xml:space="preserve">eligible and </w:t>
      </w:r>
      <w:r w:rsidRPr="002D047F">
        <w:rPr>
          <w:bCs/>
          <w:sz w:val="20"/>
          <w:szCs w:val="20"/>
        </w:rPr>
        <w:t>used to harvest</w:t>
      </w:r>
      <w:r w:rsidR="00442303">
        <w:rPr>
          <w:bCs/>
          <w:sz w:val="20"/>
          <w:szCs w:val="20"/>
        </w:rPr>
        <w:t xml:space="preserve"> </w:t>
      </w:r>
      <w:r w:rsidRPr="002D047F">
        <w:rPr>
          <w:bCs/>
          <w:sz w:val="20"/>
          <w:szCs w:val="20"/>
        </w:rPr>
        <w:t>the A</w:t>
      </w:r>
      <w:r>
        <w:rPr>
          <w:bCs/>
          <w:sz w:val="20"/>
          <w:szCs w:val="20"/>
        </w:rPr>
        <w:t xml:space="preserve">80 </w:t>
      </w:r>
      <w:r w:rsidR="00D47F82">
        <w:rPr>
          <w:bCs/>
          <w:sz w:val="20"/>
          <w:szCs w:val="20"/>
        </w:rPr>
        <w:t>CQ</w:t>
      </w:r>
    </w:p>
    <w:p w14:paraId="6BC39648" w14:textId="77777777" w:rsidR="003F4B36" w:rsidRPr="002D047F" w:rsidRDefault="003F4B36" w:rsidP="003F4B36">
      <w:pPr>
        <w:tabs>
          <w:tab w:val="left" w:pos="360"/>
          <w:tab w:val="left" w:pos="720"/>
          <w:tab w:val="left" w:pos="1080"/>
        </w:tabs>
        <w:rPr>
          <w:bCs/>
          <w:sz w:val="20"/>
          <w:szCs w:val="20"/>
        </w:rPr>
      </w:pPr>
      <w:r>
        <w:rPr>
          <w:bCs/>
          <w:sz w:val="20"/>
          <w:szCs w:val="20"/>
        </w:rPr>
        <w:t>Re</w:t>
      </w:r>
      <w:r w:rsidRPr="002D047F">
        <w:rPr>
          <w:bCs/>
          <w:sz w:val="20"/>
          <w:szCs w:val="20"/>
        </w:rPr>
        <w:t>view of flatfish exchanges</w:t>
      </w:r>
      <w:r>
        <w:rPr>
          <w:bCs/>
          <w:sz w:val="20"/>
          <w:szCs w:val="20"/>
        </w:rPr>
        <w:t xml:space="preserve"> </w:t>
      </w:r>
      <w:r w:rsidR="00B150B6">
        <w:rPr>
          <w:bCs/>
          <w:sz w:val="20"/>
          <w:szCs w:val="20"/>
        </w:rPr>
        <w:t xml:space="preserve">(see </w:t>
      </w:r>
      <w:r w:rsidRPr="002D047F">
        <w:rPr>
          <w:bCs/>
          <w:sz w:val="20"/>
          <w:szCs w:val="20"/>
        </w:rPr>
        <w:t>§ 679.91(i)(3)</w:t>
      </w:r>
      <w:r w:rsidR="00B150B6">
        <w:rPr>
          <w:bCs/>
          <w:sz w:val="20"/>
          <w:szCs w:val="20"/>
        </w:rPr>
        <w:t>)</w:t>
      </w:r>
      <w:r>
        <w:rPr>
          <w:bCs/>
          <w:sz w:val="20"/>
          <w:szCs w:val="20"/>
        </w:rPr>
        <w:t xml:space="preserve"> </w:t>
      </w:r>
      <w:r w:rsidR="00AB36CF">
        <w:rPr>
          <w:bCs/>
          <w:sz w:val="20"/>
          <w:szCs w:val="20"/>
        </w:rPr>
        <w:t>for that calendar year through October 31, including</w:t>
      </w:r>
    </w:p>
    <w:p w14:paraId="496942D0"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D</w:t>
      </w:r>
      <w:r w:rsidRPr="002D047F">
        <w:rPr>
          <w:bCs/>
          <w:sz w:val="20"/>
          <w:szCs w:val="20"/>
        </w:rPr>
        <w:t>ate of each exchange initiated by the A80 cooperative</w:t>
      </w:r>
    </w:p>
    <w:p w14:paraId="66350CBD" w14:textId="77777777" w:rsidR="003F4B36" w:rsidRPr="002D047F" w:rsidRDefault="003F4B36" w:rsidP="003F4B36">
      <w:pPr>
        <w:tabs>
          <w:tab w:val="left" w:pos="360"/>
          <w:tab w:val="left" w:pos="720"/>
          <w:tab w:val="left" w:pos="1080"/>
        </w:tabs>
        <w:rPr>
          <w:bCs/>
          <w:sz w:val="20"/>
          <w:szCs w:val="20"/>
        </w:rPr>
      </w:pPr>
      <w:r>
        <w:rPr>
          <w:bCs/>
          <w:sz w:val="20"/>
          <w:szCs w:val="20"/>
        </w:rPr>
        <w:tab/>
        <w:t>T</w:t>
      </w:r>
      <w:r w:rsidRPr="002D047F">
        <w:rPr>
          <w:bCs/>
          <w:sz w:val="20"/>
          <w:szCs w:val="20"/>
        </w:rPr>
        <w:t xml:space="preserve">ype(s) of A80 </w:t>
      </w:r>
      <w:r w:rsidR="00D47F82">
        <w:rPr>
          <w:bCs/>
          <w:sz w:val="20"/>
          <w:szCs w:val="20"/>
        </w:rPr>
        <w:t>CQ</w:t>
      </w:r>
      <w:r w:rsidRPr="002D047F">
        <w:rPr>
          <w:bCs/>
          <w:sz w:val="20"/>
          <w:szCs w:val="20"/>
        </w:rPr>
        <w:t xml:space="preserve"> (i.e., flatfish species) transferred</w:t>
      </w:r>
    </w:p>
    <w:p w14:paraId="1C368D13"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T</w:t>
      </w:r>
      <w:r w:rsidRPr="002D047F">
        <w:rPr>
          <w:bCs/>
          <w:sz w:val="20"/>
          <w:szCs w:val="20"/>
        </w:rPr>
        <w:t>ype(s) of ABC reserve (i</w:t>
      </w:r>
      <w:r>
        <w:rPr>
          <w:bCs/>
          <w:sz w:val="20"/>
          <w:szCs w:val="20"/>
        </w:rPr>
        <w:t>.e., flatfish species) received</w:t>
      </w:r>
    </w:p>
    <w:p w14:paraId="73CEC048"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A</w:t>
      </w:r>
      <w:r w:rsidRPr="002D047F">
        <w:rPr>
          <w:bCs/>
          <w:sz w:val="20"/>
          <w:szCs w:val="20"/>
        </w:rPr>
        <w:t xml:space="preserve">mount of flatfish exchanged by species, in metric tons </w:t>
      </w:r>
    </w:p>
    <w:p w14:paraId="5DB374B4" w14:textId="77777777" w:rsidR="003F4B36" w:rsidRPr="002D047F" w:rsidRDefault="003F4B36" w:rsidP="003F4B36">
      <w:pPr>
        <w:tabs>
          <w:tab w:val="left" w:pos="360"/>
          <w:tab w:val="left" w:pos="720"/>
          <w:tab w:val="left" w:pos="1080"/>
        </w:tabs>
        <w:rPr>
          <w:bCs/>
          <w:sz w:val="20"/>
          <w:szCs w:val="20"/>
        </w:rPr>
      </w:pPr>
      <w:r>
        <w:rPr>
          <w:bCs/>
          <w:sz w:val="20"/>
          <w:szCs w:val="20"/>
        </w:rPr>
        <w:t>R</w:t>
      </w:r>
      <w:r w:rsidRPr="002D047F">
        <w:rPr>
          <w:bCs/>
          <w:sz w:val="20"/>
          <w:szCs w:val="20"/>
        </w:rPr>
        <w:t>eview of int</w:t>
      </w:r>
      <w:r w:rsidR="009C6AC5">
        <w:rPr>
          <w:bCs/>
          <w:sz w:val="20"/>
          <w:szCs w:val="20"/>
        </w:rPr>
        <w:t>er</w:t>
      </w:r>
      <w:r w:rsidRPr="002D047F">
        <w:rPr>
          <w:bCs/>
          <w:sz w:val="20"/>
          <w:szCs w:val="20"/>
        </w:rPr>
        <w:t xml:space="preserve">-cooperative transfers of A80 cooperative </w:t>
      </w:r>
      <w:r w:rsidR="00991FF4">
        <w:rPr>
          <w:bCs/>
          <w:sz w:val="20"/>
          <w:szCs w:val="20"/>
        </w:rPr>
        <w:t>CQ</w:t>
      </w:r>
      <w:r w:rsidRPr="002D047F">
        <w:rPr>
          <w:bCs/>
          <w:sz w:val="20"/>
          <w:szCs w:val="20"/>
        </w:rPr>
        <w:t xml:space="preserve"> that includes </w:t>
      </w:r>
    </w:p>
    <w:p w14:paraId="48910278"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D</w:t>
      </w:r>
      <w:r w:rsidRPr="002D047F">
        <w:rPr>
          <w:bCs/>
          <w:sz w:val="20"/>
          <w:szCs w:val="20"/>
        </w:rPr>
        <w:t xml:space="preserve">ate of </w:t>
      </w:r>
      <w:r>
        <w:rPr>
          <w:bCs/>
          <w:sz w:val="20"/>
          <w:szCs w:val="20"/>
        </w:rPr>
        <w:t>each int</w:t>
      </w:r>
      <w:r w:rsidR="00D47F82">
        <w:rPr>
          <w:bCs/>
          <w:sz w:val="20"/>
          <w:szCs w:val="20"/>
        </w:rPr>
        <w:t>er</w:t>
      </w:r>
      <w:r w:rsidR="00AB36CF">
        <w:rPr>
          <w:bCs/>
          <w:sz w:val="20"/>
          <w:szCs w:val="20"/>
        </w:rPr>
        <w:t>-</w:t>
      </w:r>
      <w:r>
        <w:rPr>
          <w:bCs/>
          <w:sz w:val="20"/>
          <w:szCs w:val="20"/>
        </w:rPr>
        <w:t>cooperative transfer</w:t>
      </w:r>
    </w:p>
    <w:p w14:paraId="7E1890B4"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T</w:t>
      </w:r>
      <w:r w:rsidRPr="002D047F">
        <w:rPr>
          <w:bCs/>
          <w:sz w:val="20"/>
          <w:szCs w:val="20"/>
        </w:rPr>
        <w:t xml:space="preserve">ype(s) of </w:t>
      </w:r>
      <w:r w:rsidR="00B56FE8">
        <w:rPr>
          <w:bCs/>
          <w:sz w:val="20"/>
          <w:szCs w:val="20"/>
        </w:rPr>
        <w:t xml:space="preserve">A80 species </w:t>
      </w:r>
      <w:r w:rsidR="00D47F82">
        <w:rPr>
          <w:bCs/>
          <w:sz w:val="20"/>
          <w:szCs w:val="20"/>
        </w:rPr>
        <w:t>CQ</w:t>
      </w:r>
      <w:r>
        <w:rPr>
          <w:bCs/>
          <w:sz w:val="20"/>
          <w:szCs w:val="20"/>
        </w:rPr>
        <w:t xml:space="preserve"> transferred</w:t>
      </w:r>
      <w:r w:rsidRPr="002D047F">
        <w:rPr>
          <w:bCs/>
          <w:sz w:val="20"/>
          <w:szCs w:val="20"/>
        </w:rPr>
        <w:t xml:space="preserve"> </w:t>
      </w:r>
    </w:p>
    <w:p w14:paraId="0F7444CD" w14:textId="77777777" w:rsidR="003F4B36" w:rsidRPr="002D047F" w:rsidRDefault="003F4B36" w:rsidP="003F4B36">
      <w:pPr>
        <w:tabs>
          <w:tab w:val="left" w:pos="360"/>
          <w:tab w:val="left" w:pos="720"/>
          <w:tab w:val="left" w:pos="1080"/>
        </w:tabs>
        <w:rPr>
          <w:bCs/>
          <w:sz w:val="20"/>
          <w:szCs w:val="20"/>
        </w:rPr>
      </w:pPr>
      <w:r w:rsidRPr="002D047F">
        <w:rPr>
          <w:bCs/>
          <w:sz w:val="20"/>
          <w:szCs w:val="20"/>
        </w:rPr>
        <w:tab/>
      </w:r>
      <w:r>
        <w:rPr>
          <w:bCs/>
          <w:sz w:val="20"/>
          <w:szCs w:val="20"/>
        </w:rPr>
        <w:t>T</w:t>
      </w:r>
      <w:r w:rsidRPr="002D047F">
        <w:rPr>
          <w:bCs/>
          <w:sz w:val="20"/>
          <w:szCs w:val="20"/>
        </w:rPr>
        <w:t xml:space="preserve">ype(s) of </w:t>
      </w:r>
      <w:r w:rsidR="00B56FE8">
        <w:rPr>
          <w:bCs/>
          <w:sz w:val="20"/>
          <w:szCs w:val="20"/>
        </w:rPr>
        <w:t>A</w:t>
      </w:r>
      <w:r w:rsidR="00D47F82">
        <w:rPr>
          <w:bCs/>
          <w:sz w:val="20"/>
          <w:szCs w:val="20"/>
        </w:rPr>
        <w:t>8</w:t>
      </w:r>
      <w:r w:rsidR="00B56FE8">
        <w:rPr>
          <w:bCs/>
          <w:sz w:val="20"/>
          <w:szCs w:val="20"/>
        </w:rPr>
        <w:t xml:space="preserve">0 </w:t>
      </w:r>
      <w:r w:rsidR="00D47F82">
        <w:rPr>
          <w:bCs/>
          <w:sz w:val="20"/>
          <w:szCs w:val="20"/>
        </w:rPr>
        <w:t>CQ</w:t>
      </w:r>
      <w:r w:rsidRPr="002D047F">
        <w:rPr>
          <w:bCs/>
          <w:sz w:val="20"/>
          <w:szCs w:val="20"/>
        </w:rPr>
        <w:t xml:space="preserve"> </w:t>
      </w:r>
      <w:r>
        <w:rPr>
          <w:bCs/>
          <w:sz w:val="20"/>
          <w:szCs w:val="20"/>
        </w:rPr>
        <w:t xml:space="preserve">received </w:t>
      </w:r>
      <w:r w:rsidRPr="002D047F">
        <w:rPr>
          <w:bCs/>
          <w:sz w:val="20"/>
          <w:szCs w:val="20"/>
        </w:rPr>
        <w:t xml:space="preserve"> </w:t>
      </w:r>
    </w:p>
    <w:p w14:paraId="7A80263D" w14:textId="77777777" w:rsidR="003F4B36" w:rsidRDefault="003F4B36" w:rsidP="003F4B36">
      <w:pPr>
        <w:tabs>
          <w:tab w:val="left" w:pos="360"/>
          <w:tab w:val="left" w:pos="720"/>
          <w:tab w:val="left" w:pos="1080"/>
        </w:tabs>
        <w:rPr>
          <w:bCs/>
          <w:sz w:val="20"/>
          <w:szCs w:val="20"/>
        </w:rPr>
      </w:pPr>
      <w:r w:rsidRPr="002D047F">
        <w:rPr>
          <w:bCs/>
          <w:sz w:val="20"/>
          <w:szCs w:val="20"/>
        </w:rPr>
        <w:tab/>
      </w:r>
      <w:r>
        <w:rPr>
          <w:bCs/>
          <w:sz w:val="20"/>
          <w:szCs w:val="20"/>
        </w:rPr>
        <w:t>A</w:t>
      </w:r>
      <w:r w:rsidRPr="002D047F">
        <w:rPr>
          <w:bCs/>
          <w:sz w:val="20"/>
          <w:szCs w:val="20"/>
        </w:rPr>
        <w:t xml:space="preserve">mount of </w:t>
      </w:r>
      <w:r w:rsidR="00D47F82">
        <w:rPr>
          <w:bCs/>
          <w:sz w:val="20"/>
          <w:szCs w:val="20"/>
        </w:rPr>
        <w:t>CQ</w:t>
      </w:r>
      <w:r w:rsidRPr="002D047F">
        <w:rPr>
          <w:bCs/>
          <w:sz w:val="20"/>
          <w:szCs w:val="20"/>
        </w:rPr>
        <w:t xml:space="preserve"> exchanged for each A80 species, in metric tons  </w:t>
      </w:r>
    </w:p>
    <w:p w14:paraId="7BE97A96" w14:textId="35472CA6" w:rsidR="002C51AD" w:rsidRDefault="002C51AD">
      <w:pPr>
        <w:rPr>
          <w:sz w:val="20"/>
          <w:szCs w:val="20"/>
        </w:rPr>
      </w:pPr>
    </w:p>
    <w:p w14:paraId="5BE4B26E" w14:textId="77777777" w:rsidR="003F4B36" w:rsidRPr="00E53974" w:rsidRDefault="003F4B36" w:rsidP="00926BE1">
      <w:pPr>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1101"/>
      </w:tblGrid>
      <w:tr w:rsidR="003F4B36" w:rsidRPr="0063629C" w14:paraId="1C6FD415" w14:textId="77777777" w:rsidTr="00BA4EDC">
        <w:trPr>
          <w:jc w:val="center"/>
        </w:trPr>
        <w:tc>
          <w:tcPr>
            <w:tcW w:w="5803" w:type="dxa"/>
            <w:gridSpan w:val="2"/>
          </w:tcPr>
          <w:p w14:paraId="21F70461" w14:textId="77777777" w:rsidR="003F4B36" w:rsidRPr="0063629C" w:rsidRDefault="003F4B36" w:rsidP="00D47F82">
            <w:pPr>
              <w:tabs>
                <w:tab w:val="left" w:pos="360"/>
                <w:tab w:val="left" w:pos="720"/>
                <w:tab w:val="left" w:pos="1080"/>
                <w:tab w:val="left" w:pos="1440"/>
              </w:tabs>
              <w:rPr>
                <w:sz w:val="20"/>
                <w:szCs w:val="20"/>
              </w:rPr>
            </w:pPr>
            <w:r w:rsidRPr="00E53974">
              <w:rPr>
                <w:b/>
                <w:sz w:val="20"/>
                <w:szCs w:val="20"/>
              </w:rPr>
              <w:br w:type="page"/>
            </w:r>
            <w:r>
              <w:rPr>
                <w:b/>
                <w:sz w:val="20"/>
                <w:szCs w:val="20"/>
              </w:rPr>
              <w:t>Preliminar</w:t>
            </w:r>
            <w:r w:rsidRPr="00E53974">
              <w:rPr>
                <w:b/>
                <w:sz w:val="20"/>
                <w:szCs w:val="20"/>
              </w:rPr>
              <w:t xml:space="preserve">y </w:t>
            </w:r>
            <w:r>
              <w:rPr>
                <w:b/>
                <w:sz w:val="20"/>
                <w:szCs w:val="20"/>
              </w:rPr>
              <w:t>A80</w:t>
            </w:r>
            <w:r w:rsidRPr="0063629C">
              <w:rPr>
                <w:b/>
                <w:sz w:val="20"/>
                <w:szCs w:val="20"/>
              </w:rPr>
              <w:t xml:space="preserve"> cooperative </w:t>
            </w:r>
            <w:r>
              <w:rPr>
                <w:b/>
                <w:sz w:val="20"/>
                <w:szCs w:val="20"/>
              </w:rPr>
              <w:t xml:space="preserve">flatfish exchange </w:t>
            </w:r>
            <w:r w:rsidRPr="0063629C">
              <w:rPr>
                <w:b/>
                <w:sz w:val="20"/>
                <w:szCs w:val="20"/>
              </w:rPr>
              <w:t>report, Respondent</w:t>
            </w:r>
          </w:p>
        </w:tc>
      </w:tr>
      <w:tr w:rsidR="003F4B36" w:rsidRPr="0063629C" w14:paraId="0F5029AE" w14:textId="77777777" w:rsidTr="00BA4EDC">
        <w:trPr>
          <w:jc w:val="center"/>
        </w:trPr>
        <w:tc>
          <w:tcPr>
            <w:tcW w:w="4702" w:type="dxa"/>
          </w:tcPr>
          <w:p w14:paraId="0927F11D" w14:textId="77777777" w:rsidR="00EB2C56" w:rsidRDefault="003F4B36" w:rsidP="00BA4EDC">
            <w:pPr>
              <w:tabs>
                <w:tab w:val="left" w:pos="360"/>
                <w:tab w:val="left" w:pos="720"/>
                <w:tab w:val="left" w:pos="1080"/>
                <w:tab w:val="left" w:pos="1440"/>
              </w:tabs>
              <w:rPr>
                <w:b/>
                <w:sz w:val="20"/>
                <w:szCs w:val="20"/>
              </w:rPr>
            </w:pPr>
            <w:r w:rsidRPr="0063629C">
              <w:rPr>
                <w:b/>
                <w:sz w:val="20"/>
                <w:szCs w:val="20"/>
              </w:rPr>
              <w:t>Number of respondents</w:t>
            </w:r>
          </w:p>
          <w:p w14:paraId="5C59A3F3" w14:textId="77777777" w:rsidR="003F4B36" w:rsidRPr="00EB2C56" w:rsidRDefault="00EB2C56" w:rsidP="00BA4EDC">
            <w:pPr>
              <w:tabs>
                <w:tab w:val="left" w:pos="360"/>
                <w:tab w:val="left" w:pos="720"/>
                <w:tab w:val="left" w:pos="1080"/>
                <w:tab w:val="left" w:pos="1440"/>
              </w:tabs>
              <w:rPr>
                <w:sz w:val="20"/>
                <w:szCs w:val="20"/>
              </w:rPr>
            </w:pPr>
            <w:r>
              <w:rPr>
                <w:b/>
                <w:sz w:val="20"/>
                <w:szCs w:val="20"/>
              </w:rPr>
              <w:t xml:space="preserve">   </w:t>
            </w:r>
            <w:r w:rsidRPr="00EB2C56">
              <w:rPr>
                <w:sz w:val="20"/>
                <w:szCs w:val="20"/>
              </w:rPr>
              <w:t xml:space="preserve">2 coops </w:t>
            </w:r>
          </w:p>
          <w:p w14:paraId="75F386E1" w14:textId="77777777" w:rsidR="003F4B36" w:rsidRPr="0063629C" w:rsidRDefault="003F4B36" w:rsidP="00BA4EDC">
            <w:pPr>
              <w:tabs>
                <w:tab w:val="left" w:pos="360"/>
                <w:tab w:val="left" w:pos="720"/>
                <w:tab w:val="left" w:pos="1080"/>
                <w:tab w:val="left" w:pos="1440"/>
              </w:tabs>
              <w:rPr>
                <w:b/>
                <w:sz w:val="20"/>
                <w:szCs w:val="20"/>
              </w:rPr>
            </w:pPr>
            <w:r w:rsidRPr="0063629C">
              <w:rPr>
                <w:b/>
                <w:sz w:val="20"/>
                <w:szCs w:val="20"/>
              </w:rPr>
              <w:t>Total annual responses</w:t>
            </w:r>
          </w:p>
          <w:p w14:paraId="1A8A4B45" w14:textId="77777777" w:rsidR="003F4B36" w:rsidRPr="0063629C" w:rsidRDefault="003F4B36" w:rsidP="00BA4EDC">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w:t>
            </w:r>
            <w:r w:rsidRPr="0063629C">
              <w:rPr>
                <w:sz w:val="20"/>
                <w:szCs w:val="20"/>
              </w:rPr>
              <w:t xml:space="preserve">esponses per respondent = </w:t>
            </w:r>
            <w:r>
              <w:rPr>
                <w:sz w:val="20"/>
                <w:szCs w:val="20"/>
              </w:rPr>
              <w:t>1</w:t>
            </w:r>
          </w:p>
          <w:p w14:paraId="46764E56" w14:textId="77777777" w:rsidR="003F4B36" w:rsidRPr="0063629C" w:rsidRDefault="003F4B36" w:rsidP="00BA4ED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43A822E4" w14:textId="77777777" w:rsidR="003F4B36" w:rsidRPr="0063629C" w:rsidRDefault="003F4B36" w:rsidP="00BA4EDC">
            <w:pPr>
              <w:tabs>
                <w:tab w:val="left" w:pos="360"/>
                <w:tab w:val="left" w:pos="720"/>
                <w:tab w:val="left" w:pos="1080"/>
                <w:tab w:val="left" w:pos="1440"/>
              </w:tabs>
              <w:rPr>
                <w:sz w:val="20"/>
                <w:szCs w:val="20"/>
              </w:rPr>
            </w:pPr>
            <w:r w:rsidRPr="0063629C">
              <w:rPr>
                <w:sz w:val="20"/>
                <w:szCs w:val="20"/>
              </w:rPr>
              <w:t xml:space="preserve">   Time per response = </w:t>
            </w:r>
            <w:r>
              <w:rPr>
                <w:sz w:val="20"/>
                <w:szCs w:val="20"/>
              </w:rPr>
              <w:t>25 hr</w:t>
            </w:r>
          </w:p>
          <w:p w14:paraId="244F6304" w14:textId="77777777" w:rsidR="003F4B36" w:rsidRPr="0063629C" w:rsidRDefault="003F4B36" w:rsidP="00BA4ED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Pr>
                <w:sz w:val="20"/>
                <w:szCs w:val="20"/>
              </w:rPr>
              <w:t>($37/hr x 50)</w:t>
            </w:r>
          </w:p>
          <w:p w14:paraId="1496504C" w14:textId="77777777" w:rsidR="003F4B36" w:rsidRPr="0063629C" w:rsidRDefault="003F4B36" w:rsidP="00BA4ED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79364E">
              <w:rPr>
                <w:sz w:val="20"/>
                <w:szCs w:val="20"/>
              </w:rPr>
              <w:t>($36.65)</w:t>
            </w:r>
          </w:p>
          <w:p w14:paraId="65931DCB" w14:textId="77777777" w:rsidR="0079364E" w:rsidRPr="0079364E" w:rsidRDefault="003F4B36" w:rsidP="0079364E">
            <w:pPr>
              <w:tabs>
                <w:tab w:val="left" w:pos="360"/>
                <w:tab w:val="left" w:pos="720"/>
                <w:tab w:val="left" w:pos="1080"/>
                <w:tab w:val="left" w:pos="1440"/>
              </w:tabs>
              <w:rPr>
                <w:sz w:val="20"/>
                <w:szCs w:val="20"/>
              </w:rPr>
            </w:pPr>
            <w:r w:rsidRPr="0063629C">
              <w:rPr>
                <w:sz w:val="20"/>
                <w:szCs w:val="20"/>
              </w:rPr>
              <w:t xml:space="preserve">   </w:t>
            </w:r>
            <w:r w:rsidR="0079364E" w:rsidRPr="0079364E">
              <w:rPr>
                <w:sz w:val="20"/>
                <w:szCs w:val="20"/>
              </w:rPr>
              <w:t>Photocopy cost  (0.05 x 6pp x 2 = 0.6</w:t>
            </w:r>
          </w:p>
          <w:p w14:paraId="57EAD8B3" w14:textId="77777777" w:rsidR="0079364E" w:rsidRPr="0079364E" w:rsidRDefault="0079364E" w:rsidP="0079364E">
            <w:pPr>
              <w:tabs>
                <w:tab w:val="left" w:pos="360"/>
                <w:tab w:val="left" w:pos="720"/>
                <w:tab w:val="left" w:pos="1080"/>
                <w:tab w:val="left" w:pos="1440"/>
              </w:tabs>
              <w:rPr>
                <w:sz w:val="20"/>
                <w:szCs w:val="20"/>
              </w:rPr>
            </w:pPr>
            <w:r w:rsidRPr="0079364E">
              <w:rPr>
                <w:sz w:val="20"/>
                <w:szCs w:val="20"/>
              </w:rPr>
              <w:t xml:space="preserve">   Online (0.05 x 1 = 0.05) </w:t>
            </w:r>
          </w:p>
          <w:p w14:paraId="678830B4" w14:textId="77777777" w:rsidR="0079364E" w:rsidRPr="0063629C" w:rsidRDefault="0079364E" w:rsidP="0079364E">
            <w:pPr>
              <w:tabs>
                <w:tab w:val="left" w:pos="360"/>
                <w:tab w:val="left" w:pos="720"/>
                <w:tab w:val="left" w:pos="1080"/>
                <w:tab w:val="left" w:pos="1440"/>
              </w:tabs>
              <w:rPr>
                <w:sz w:val="20"/>
                <w:szCs w:val="20"/>
              </w:rPr>
            </w:pPr>
            <w:r w:rsidRPr="0079364E">
              <w:rPr>
                <w:sz w:val="20"/>
                <w:szCs w:val="20"/>
              </w:rPr>
              <w:t xml:space="preserve">   Fax ($6 x 6pp x 1 = $36)</w:t>
            </w:r>
          </w:p>
        </w:tc>
        <w:tc>
          <w:tcPr>
            <w:tcW w:w="1101" w:type="dxa"/>
          </w:tcPr>
          <w:p w14:paraId="6EC155E2" w14:textId="77777777" w:rsidR="003F4B36" w:rsidRDefault="004207C0" w:rsidP="00BA4EDC">
            <w:pPr>
              <w:tabs>
                <w:tab w:val="left" w:pos="360"/>
                <w:tab w:val="left" w:pos="720"/>
                <w:tab w:val="left" w:pos="1080"/>
                <w:tab w:val="left" w:pos="1440"/>
              </w:tabs>
              <w:jc w:val="right"/>
              <w:rPr>
                <w:b/>
                <w:sz w:val="20"/>
                <w:szCs w:val="20"/>
              </w:rPr>
            </w:pPr>
            <w:r>
              <w:rPr>
                <w:b/>
                <w:sz w:val="20"/>
                <w:szCs w:val="20"/>
              </w:rPr>
              <w:t>2</w:t>
            </w:r>
          </w:p>
          <w:p w14:paraId="0A08BFE8" w14:textId="77777777" w:rsidR="00EB2C56" w:rsidRDefault="00EB2C56" w:rsidP="00BA4EDC">
            <w:pPr>
              <w:tabs>
                <w:tab w:val="left" w:pos="360"/>
                <w:tab w:val="left" w:pos="720"/>
                <w:tab w:val="left" w:pos="1080"/>
                <w:tab w:val="left" w:pos="1440"/>
              </w:tabs>
              <w:jc w:val="right"/>
              <w:rPr>
                <w:b/>
                <w:sz w:val="20"/>
                <w:szCs w:val="20"/>
              </w:rPr>
            </w:pPr>
          </w:p>
          <w:p w14:paraId="0CB6E40D" w14:textId="77777777" w:rsidR="003F4B36" w:rsidRDefault="004207C0" w:rsidP="00BA4EDC">
            <w:pPr>
              <w:tabs>
                <w:tab w:val="left" w:pos="360"/>
                <w:tab w:val="left" w:pos="720"/>
                <w:tab w:val="left" w:pos="1080"/>
                <w:tab w:val="left" w:pos="1440"/>
              </w:tabs>
              <w:jc w:val="right"/>
              <w:rPr>
                <w:b/>
                <w:sz w:val="20"/>
                <w:szCs w:val="20"/>
              </w:rPr>
            </w:pPr>
            <w:r>
              <w:rPr>
                <w:b/>
                <w:sz w:val="20"/>
                <w:szCs w:val="20"/>
              </w:rPr>
              <w:t>2</w:t>
            </w:r>
          </w:p>
          <w:p w14:paraId="5F57861C" w14:textId="77777777" w:rsidR="003F4B36" w:rsidRDefault="003F4B36" w:rsidP="00BA4EDC">
            <w:pPr>
              <w:tabs>
                <w:tab w:val="left" w:pos="360"/>
                <w:tab w:val="left" w:pos="720"/>
                <w:tab w:val="left" w:pos="1080"/>
                <w:tab w:val="left" w:pos="1440"/>
              </w:tabs>
              <w:jc w:val="right"/>
              <w:rPr>
                <w:b/>
                <w:sz w:val="20"/>
                <w:szCs w:val="20"/>
              </w:rPr>
            </w:pPr>
          </w:p>
          <w:p w14:paraId="3BC0D3A3" w14:textId="77777777" w:rsidR="003F4B36" w:rsidRDefault="003F4B36" w:rsidP="00BA4EDC">
            <w:pPr>
              <w:tabs>
                <w:tab w:val="left" w:pos="360"/>
                <w:tab w:val="left" w:pos="720"/>
                <w:tab w:val="left" w:pos="1080"/>
                <w:tab w:val="left" w:pos="1440"/>
              </w:tabs>
              <w:jc w:val="right"/>
              <w:rPr>
                <w:b/>
                <w:sz w:val="20"/>
                <w:szCs w:val="20"/>
              </w:rPr>
            </w:pPr>
            <w:r>
              <w:rPr>
                <w:b/>
                <w:sz w:val="20"/>
                <w:szCs w:val="20"/>
              </w:rPr>
              <w:t>50 hrs</w:t>
            </w:r>
          </w:p>
          <w:p w14:paraId="6F83EA88" w14:textId="77777777" w:rsidR="003F4B36" w:rsidRDefault="003F4B36" w:rsidP="00BA4EDC">
            <w:pPr>
              <w:tabs>
                <w:tab w:val="left" w:pos="360"/>
                <w:tab w:val="left" w:pos="720"/>
                <w:tab w:val="left" w:pos="1080"/>
                <w:tab w:val="left" w:pos="1440"/>
              </w:tabs>
              <w:jc w:val="right"/>
              <w:rPr>
                <w:b/>
                <w:sz w:val="20"/>
                <w:szCs w:val="20"/>
              </w:rPr>
            </w:pPr>
          </w:p>
          <w:p w14:paraId="32C946D6" w14:textId="77777777" w:rsidR="003F4B36" w:rsidRDefault="003F4B36" w:rsidP="00BA4EDC">
            <w:pPr>
              <w:tabs>
                <w:tab w:val="left" w:pos="360"/>
                <w:tab w:val="left" w:pos="720"/>
                <w:tab w:val="left" w:pos="1080"/>
                <w:tab w:val="left" w:pos="1440"/>
              </w:tabs>
              <w:jc w:val="right"/>
              <w:rPr>
                <w:b/>
                <w:sz w:val="20"/>
                <w:szCs w:val="20"/>
              </w:rPr>
            </w:pPr>
            <w:r>
              <w:rPr>
                <w:b/>
                <w:sz w:val="20"/>
                <w:szCs w:val="20"/>
              </w:rPr>
              <w:t>$</w:t>
            </w:r>
            <w:r w:rsidR="004207C0">
              <w:rPr>
                <w:b/>
                <w:sz w:val="20"/>
                <w:szCs w:val="20"/>
              </w:rPr>
              <w:t>1,8</w:t>
            </w:r>
            <w:r>
              <w:rPr>
                <w:b/>
                <w:sz w:val="20"/>
                <w:szCs w:val="20"/>
              </w:rPr>
              <w:t>50</w:t>
            </w:r>
          </w:p>
          <w:p w14:paraId="6EAF5B14" w14:textId="77777777" w:rsidR="003F4B36" w:rsidRDefault="0079364E" w:rsidP="00BA4EDC">
            <w:pPr>
              <w:tabs>
                <w:tab w:val="left" w:pos="360"/>
                <w:tab w:val="left" w:pos="720"/>
                <w:tab w:val="left" w:pos="1080"/>
                <w:tab w:val="left" w:pos="1440"/>
              </w:tabs>
              <w:jc w:val="right"/>
              <w:rPr>
                <w:b/>
                <w:sz w:val="20"/>
                <w:szCs w:val="20"/>
              </w:rPr>
            </w:pPr>
            <w:r>
              <w:rPr>
                <w:b/>
                <w:sz w:val="20"/>
                <w:szCs w:val="20"/>
              </w:rPr>
              <w:t>$37</w:t>
            </w:r>
          </w:p>
          <w:p w14:paraId="5845F837" w14:textId="77777777" w:rsidR="003F4B36" w:rsidRPr="0063629C" w:rsidRDefault="003F4B36" w:rsidP="00BA4EDC">
            <w:pPr>
              <w:tabs>
                <w:tab w:val="left" w:pos="360"/>
                <w:tab w:val="left" w:pos="720"/>
                <w:tab w:val="left" w:pos="1080"/>
                <w:tab w:val="left" w:pos="1440"/>
              </w:tabs>
              <w:jc w:val="right"/>
              <w:rPr>
                <w:b/>
                <w:sz w:val="20"/>
                <w:szCs w:val="20"/>
              </w:rPr>
            </w:pPr>
          </w:p>
        </w:tc>
      </w:tr>
    </w:tbl>
    <w:p w14:paraId="115BA792" w14:textId="77777777" w:rsidR="00612D38" w:rsidRDefault="00612D38" w:rsidP="003F4B36">
      <w:pPr>
        <w:tabs>
          <w:tab w:val="left" w:pos="360"/>
          <w:tab w:val="left" w:pos="720"/>
          <w:tab w:val="left" w:pos="108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3F4B36" w:rsidRPr="0063629C" w14:paraId="0FB1042B" w14:textId="77777777" w:rsidTr="00BA4EDC">
        <w:trPr>
          <w:jc w:val="center"/>
        </w:trPr>
        <w:tc>
          <w:tcPr>
            <w:tcW w:w="5815" w:type="dxa"/>
            <w:gridSpan w:val="2"/>
          </w:tcPr>
          <w:p w14:paraId="57C3DAE2" w14:textId="53AD0FC8" w:rsidR="003F4B36" w:rsidRPr="0063629C" w:rsidRDefault="00612D38" w:rsidP="00D47F82">
            <w:pPr>
              <w:tabs>
                <w:tab w:val="left" w:pos="360"/>
                <w:tab w:val="left" w:pos="720"/>
                <w:tab w:val="left" w:pos="1080"/>
                <w:tab w:val="left" w:pos="1440"/>
              </w:tabs>
              <w:rPr>
                <w:sz w:val="20"/>
                <w:szCs w:val="20"/>
              </w:rPr>
            </w:pPr>
            <w:r>
              <w:rPr>
                <w:sz w:val="20"/>
                <w:szCs w:val="20"/>
              </w:rPr>
              <w:lastRenderedPageBreak/>
              <w:br w:type="page"/>
            </w:r>
            <w:r w:rsidR="003F4B36" w:rsidRPr="0063629C">
              <w:rPr>
                <w:sz w:val="20"/>
                <w:szCs w:val="20"/>
              </w:rPr>
              <w:br w:type="page"/>
            </w:r>
            <w:r w:rsidR="003F4B36" w:rsidRPr="00516760">
              <w:rPr>
                <w:b/>
                <w:sz w:val="20"/>
                <w:szCs w:val="20"/>
              </w:rPr>
              <w:t>Preliminary A</w:t>
            </w:r>
            <w:r w:rsidR="003F4B36">
              <w:rPr>
                <w:b/>
                <w:sz w:val="20"/>
                <w:szCs w:val="20"/>
              </w:rPr>
              <w:t>80</w:t>
            </w:r>
            <w:r w:rsidR="003F4B36" w:rsidRPr="0063629C">
              <w:rPr>
                <w:b/>
                <w:sz w:val="20"/>
                <w:szCs w:val="20"/>
              </w:rPr>
              <w:t xml:space="preserve"> cooperative </w:t>
            </w:r>
            <w:r w:rsidR="003F4B36">
              <w:rPr>
                <w:b/>
                <w:sz w:val="20"/>
                <w:szCs w:val="20"/>
              </w:rPr>
              <w:t xml:space="preserve">flatfish exchange </w:t>
            </w:r>
            <w:r w:rsidR="003F4B36" w:rsidRPr="0063629C">
              <w:rPr>
                <w:b/>
                <w:sz w:val="20"/>
                <w:szCs w:val="20"/>
              </w:rPr>
              <w:t>report, Federal Government</w:t>
            </w:r>
          </w:p>
        </w:tc>
      </w:tr>
      <w:tr w:rsidR="003F4B36" w:rsidRPr="0063629C" w14:paraId="4764FDA8" w14:textId="77777777" w:rsidTr="00BA4EDC">
        <w:trPr>
          <w:jc w:val="center"/>
        </w:trPr>
        <w:tc>
          <w:tcPr>
            <w:tcW w:w="4987" w:type="dxa"/>
          </w:tcPr>
          <w:p w14:paraId="14F9A6F6" w14:textId="77777777" w:rsidR="003F4B36" w:rsidRPr="0063629C" w:rsidRDefault="003F4B36" w:rsidP="00BA4EDC">
            <w:pPr>
              <w:tabs>
                <w:tab w:val="left" w:pos="360"/>
                <w:tab w:val="left" w:pos="720"/>
                <w:tab w:val="left" w:pos="1080"/>
                <w:tab w:val="left" w:pos="1440"/>
              </w:tabs>
              <w:rPr>
                <w:b/>
                <w:sz w:val="20"/>
                <w:szCs w:val="20"/>
              </w:rPr>
            </w:pPr>
            <w:r w:rsidRPr="0063629C">
              <w:rPr>
                <w:b/>
                <w:sz w:val="20"/>
                <w:szCs w:val="20"/>
              </w:rPr>
              <w:t>Total annual responses</w:t>
            </w:r>
          </w:p>
          <w:p w14:paraId="4886EDD4" w14:textId="77777777" w:rsidR="003F4B36" w:rsidRPr="0063629C" w:rsidRDefault="003F4B36" w:rsidP="00BA4EDC">
            <w:pPr>
              <w:tabs>
                <w:tab w:val="left" w:pos="360"/>
                <w:tab w:val="left" w:pos="720"/>
                <w:tab w:val="left" w:pos="1080"/>
                <w:tab w:val="left" w:pos="1440"/>
              </w:tabs>
              <w:rPr>
                <w:b/>
                <w:sz w:val="20"/>
                <w:szCs w:val="20"/>
              </w:rPr>
            </w:pPr>
            <w:r w:rsidRPr="0063629C">
              <w:rPr>
                <w:b/>
                <w:sz w:val="20"/>
                <w:szCs w:val="20"/>
              </w:rPr>
              <w:t xml:space="preserve">Total burden hours </w:t>
            </w:r>
          </w:p>
          <w:p w14:paraId="7B5EBC46" w14:textId="77777777" w:rsidR="003F4B36" w:rsidRPr="0063629C" w:rsidRDefault="003F4B36" w:rsidP="00BA4EDC">
            <w:pPr>
              <w:tabs>
                <w:tab w:val="left" w:pos="360"/>
                <w:tab w:val="left" w:pos="720"/>
                <w:tab w:val="left" w:pos="1080"/>
                <w:tab w:val="left" w:pos="1440"/>
              </w:tabs>
              <w:rPr>
                <w:sz w:val="20"/>
                <w:szCs w:val="20"/>
              </w:rPr>
            </w:pPr>
            <w:r w:rsidRPr="0063629C">
              <w:rPr>
                <w:sz w:val="20"/>
                <w:szCs w:val="20"/>
              </w:rPr>
              <w:t xml:space="preserve">   Time per response = </w:t>
            </w:r>
            <w:r w:rsidR="00CC6C56">
              <w:rPr>
                <w:sz w:val="20"/>
                <w:szCs w:val="20"/>
              </w:rPr>
              <w:t>2 hr</w:t>
            </w:r>
          </w:p>
          <w:p w14:paraId="7C69B699" w14:textId="77777777" w:rsidR="003F4B36" w:rsidRPr="0063629C" w:rsidRDefault="003F4B36" w:rsidP="00BA4ED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79364E">
              <w:rPr>
                <w:sz w:val="20"/>
                <w:szCs w:val="20"/>
              </w:rPr>
              <w:t>($37/hr x 4)</w:t>
            </w:r>
          </w:p>
          <w:p w14:paraId="7E8EFE72" w14:textId="77777777" w:rsidR="003F4B36" w:rsidRPr="0063629C" w:rsidRDefault="003F4B36" w:rsidP="00BA4EDC">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4EC446C9" w14:textId="77777777" w:rsidR="003F4B36" w:rsidRDefault="00CC6C56" w:rsidP="00BA4EDC">
            <w:pPr>
              <w:tabs>
                <w:tab w:val="left" w:pos="360"/>
                <w:tab w:val="left" w:pos="720"/>
                <w:tab w:val="left" w:pos="1080"/>
                <w:tab w:val="left" w:pos="1440"/>
              </w:tabs>
              <w:jc w:val="right"/>
              <w:rPr>
                <w:b/>
                <w:sz w:val="20"/>
                <w:szCs w:val="20"/>
              </w:rPr>
            </w:pPr>
            <w:r>
              <w:rPr>
                <w:b/>
                <w:sz w:val="20"/>
                <w:szCs w:val="20"/>
              </w:rPr>
              <w:t>2</w:t>
            </w:r>
          </w:p>
          <w:p w14:paraId="5ADC7219" w14:textId="77777777" w:rsidR="00CC6C56" w:rsidRDefault="00CC6C56" w:rsidP="00BA4EDC">
            <w:pPr>
              <w:tabs>
                <w:tab w:val="left" w:pos="360"/>
                <w:tab w:val="left" w:pos="720"/>
                <w:tab w:val="left" w:pos="1080"/>
                <w:tab w:val="left" w:pos="1440"/>
              </w:tabs>
              <w:jc w:val="right"/>
              <w:rPr>
                <w:b/>
                <w:sz w:val="20"/>
                <w:szCs w:val="20"/>
              </w:rPr>
            </w:pPr>
            <w:r>
              <w:rPr>
                <w:b/>
                <w:sz w:val="20"/>
                <w:szCs w:val="20"/>
              </w:rPr>
              <w:t>4 hrs</w:t>
            </w:r>
          </w:p>
          <w:p w14:paraId="56120432" w14:textId="77777777" w:rsidR="00CC6C56" w:rsidRDefault="00CC6C56" w:rsidP="00BA4EDC">
            <w:pPr>
              <w:tabs>
                <w:tab w:val="left" w:pos="360"/>
                <w:tab w:val="left" w:pos="720"/>
                <w:tab w:val="left" w:pos="1080"/>
                <w:tab w:val="left" w:pos="1440"/>
              </w:tabs>
              <w:jc w:val="right"/>
              <w:rPr>
                <w:b/>
                <w:sz w:val="20"/>
                <w:szCs w:val="20"/>
              </w:rPr>
            </w:pPr>
          </w:p>
          <w:p w14:paraId="0C37C736" w14:textId="77777777" w:rsidR="0079364E" w:rsidRDefault="0079364E" w:rsidP="00BA4EDC">
            <w:pPr>
              <w:tabs>
                <w:tab w:val="left" w:pos="360"/>
                <w:tab w:val="left" w:pos="720"/>
                <w:tab w:val="left" w:pos="1080"/>
                <w:tab w:val="left" w:pos="1440"/>
              </w:tabs>
              <w:jc w:val="right"/>
              <w:rPr>
                <w:b/>
                <w:sz w:val="20"/>
                <w:szCs w:val="20"/>
              </w:rPr>
            </w:pPr>
            <w:r>
              <w:rPr>
                <w:b/>
                <w:sz w:val="20"/>
                <w:szCs w:val="20"/>
              </w:rPr>
              <w:t>$148</w:t>
            </w:r>
          </w:p>
          <w:p w14:paraId="52E21C50" w14:textId="77777777" w:rsidR="00CC6C56" w:rsidRPr="0063629C" w:rsidRDefault="0079364E" w:rsidP="0079364E">
            <w:pPr>
              <w:tabs>
                <w:tab w:val="left" w:pos="360"/>
                <w:tab w:val="left" w:pos="720"/>
                <w:tab w:val="left" w:pos="1080"/>
                <w:tab w:val="left" w:pos="1440"/>
              </w:tabs>
              <w:jc w:val="right"/>
              <w:rPr>
                <w:b/>
                <w:sz w:val="20"/>
                <w:szCs w:val="20"/>
              </w:rPr>
            </w:pPr>
            <w:r>
              <w:rPr>
                <w:b/>
                <w:sz w:val="20"/>
                <w:szCs w:val="20"/>
              </w:rPr>
              <w:t>0</w:t>
            </w:r>
          </w:p>
        </w:tc>
      </w:tr>
    </w:tbl>
    <w:p w14:paraId="0863F2A5" w14:textId="77777777" w:rsidR="00612D38" w:rsidRDefault="00612D38" w:rsidP="0069439B">
      <w:pPr>
        <w:rPr>
          <w:b/>
        </w:rPr>
      </w:pPr>
    </w:p>
    <w:p w14:paraId="7D606AE5" w14:textId="77777777" w:rsidR="00612D38" w:rsidRDefault="00612D38" w:rsidP="0069439B">
      <w:pPr>
        <w:rPr>
          <w:b/>
        </w:rPr>
      </w:pPr>
    </w:p>
    <w:p w14:paraId="76F1D3EA" w14:textId="77777777" w:rsidR="0069439B" w:rsidRPr="00C42675" w:rsidRDefault="0008538D" w:rsidP="0069439B">
      <w:pPr>
        <w:rPr>
          <w:b/>
        </w:rPr>
      </w:pPr>
      <w:r>
        <w:rPr>
          <w:b/>
        </w:rPr>
        <w:t>c</w:t>
      </w:r>
      <w:r w:rsidR="0069439B" w:rsidRPr="00C42675">
        <w:rPr>
          <w:b/>
        </w:rPr>
        <w:t>.  A80 cooperative report</w:t>
      </w:r>
      <w:r w:rsidR="0069439B">
        <w:rPr>
          <w:b/>
        </w:rPr>
        <w:t xml:space="preserve">  [</w:t>
      </w:r>
      <w:r w:rsidR="007E0155">
        <w:rPr>
          <w:b/>
        </w:rPr>
        <w:t>REVISED</w:t>
      </w:r>
      <w:r w:rsidR="0069439B">
        <w:rPr>
          <w:b/>
        </w:rPr>
        <w:t>]</w:t>
      </w:r>
    </w:p>
    <w:p w14:paraId="365BBA75" w14:textId="77777777" w:rsidR="0069439B" w:rsidRDefault="0069439B" w:rsidP="0069439B"/>
    <w:p w14:paraId="780CFD7B" w14:textId="77777777" w:rsidR="00FE468E" w:rsidRDefault="00C11A22" w:rsidP="00CF1D0A">
      <w:r>
        <w:t xml:space="preserve">There are currently two cooperatives -- </w:t>
      </w:r>
      <w:r w:rsidRPr="00C11A22">
        <w:t>Alaska Seafood Cooperative and Alaska Groundfish</w:t>
      </w:r>
      <w:r>
        <w:t xml:space="preserve"> Cooperative.  </w:t>
      </w:r>
      <w:r w:rsidR="00FE468E">
        <w:t>E</w:t>
      </w:r>
      <w:r w:rsidR="00E12FCC" w:rsidRPr="00E12FCC">
        <w:t xml:space="preserve">ach A80 cooperative </w:t>
      </w:r>
      <w:r w:rsidR="00FE468E">
        <w:t xml:space="preserve">must </w:t>
      </w:r>
      <w:r w:rsidR="00E12FCC" w:rsidRPr="00E12FCC">
        <w:t xml:space="preserve">annually report the actual retained and discarded catch of CQ species and GOA sideboard species.  </w:t>
      </w:r>
    </w:p>
    <w:p w14:paraId="256555DD" w14:textId="77777777" w:rsidR="00E12FCC" w:rsidRDefault="00E12FCC" w:rsidP="00CF1D0A"/>
    <w:p w14:paraId="3B9BD4A1" w14:textId="77777777" w:rsidR="00CF1D0A" w:rsidRDefault="00CF1D0A" w:rsidP="00CF1D0A">
      <w:r>
        <w:t>The annual A80 cooperative report for fishing activities under a CQ permit issued for the prior calendar year must be received by the Regional Administrator not later than 1700 hours A.l.t. on March 1 of each year.</w:t>
      </w:r>
    </w:p>
    <w:p w14:paraId="6438FA0E" w14:textId="77777777" w:rsidR="00CF1D0A" w:rsidRDefault="00CF1D0A" w:rsidP="00CF1D0A"/>
    <w:p w14:paraId="78DDD58E" w14:textId="77777777" w:rsidR="0069439B" w:rsidRDefault="00FE468E" w:rsidP="00E179C5">
      <w:r>
        <w:t>The a</w:t>
      </w:r>
      <w:r w:rsidRPr="00E12FCC">
        <w:t>nnual A</w:t>
      </w:r>
      <w:r>
        <w:t>80 cooperative report must be submitted</w:t>
      </w:r>
      <w:r w:rsidR="007F165A">
        <w:t>:</w:t>
      </w:r>
    </w:p>
    <w:p w14:paraId="7156AD0E" w14:textId="77777777" w:rsidR="0069439B" w:rsidRDefault="0069439B" w:rsidP="0069439B"/>
    <w:p w14:paraId="2539F7AF" w14:textId="77777777" w:rsidR="0069439B" w:rsidRDefault="00B70787" w:rsidP="0069439B">
      <w:pPr>
        <w:ind w:firstLine="720"/>
      </w:pPr>
      <w:r>
        <w:t>Online</w:t>
      </w:r>
      <w:r>
        <w:tab/>
      </w:r>
      <w:r>
        <w:tab/>
      </w:r>
      <w:r>
        <w:tab/>
      </w:r>
      <w:r>
        <w:tab/>
      </w:r>
      <w:hyperlink r:id="rId14" w:history="1">
        <w:r w:rsidR="005D6BEB" w:rsidRPr="00A66DEA">
          <w:rPr>
            <w:rStyle w:val="Hyperlink"/>
          </w:rPr>
          <w:t>http://alaskafisheries.noaa.gov/ram/webapps.htm</w:t>
        </w:r>
      </w:hyperlink>
    </w:p>
    <w:p w14:paraId="3BDFC952" w14:textId="77777777" w:rsidR="005D6BEB" w:rsidRDefault="005D6BEB" w:rsidP="0069439B">
      <w:pPr>
        <w:ind w:firstLine="720"/>
      </w:pPr>
    </w:p>
    <w:p w14:paraId="133B12FA" w14:textId="77777777" w:rsidR="0069439B" w:rsidRDefault="0069439B" w:rsidP="0069439B">
      <w:pPr>
        <w:ind w:left="720"/>
      </w:pPr>
      <w:r>
        <w:t xml:space="preserve">By fax: </w:t>
      </w:r>
      <w:r>
        <w:tab/>
      </w:r>
      <w:r>
        <w:tab/>
      </w:r>
      <w:r>
        <w:tab/>
      </w:r>
      <w:r w:rsidRPr="00F111F8">
        <w:t>907-586-7</w:t>
      </w:r>
      <w:r>
        <w:t>557</w:t>
      </w:r>
    </w:p>
    <w:p w14:paraId="5C53BF89" w14:textId="77777777" w:rsidR="005D6BEB" w:rsidRDefault="005D6BEB" w:rsidP="0069439B"/>
    <w:p w14:paraId="13E7C5E3" w14:textId="77777777" w:rsidR="0069439B" w:rsidRDefault="0069439B" w:rsidP="0069439B">
      <w:pPr>
        <w:ind w:left="720"/>
      </w:pPr>
      <w:r>
        <w:t xml:space="preserve">or by mail:  </w:t>
      </w:r>
      <w:r>
        <w:tab/>
      </w:r>
      <w:r>
        <w:tab/>
      </w:r>
      <w:r>
        <w:tab/>
        <w:t>Regional Administrator</w:t>
      </w:r>
    </w:p>
    <w:p w14:paraId="3D9F4425" w14:textId="77777777" w:rsidR="0069439B" w:rsidRDefault="0069439B" w:rsidP="0069439B">
      <w:pPr>
        <w:ind w:left="2880" w:firstLine="720"/>
      </w:pPr>
      <w:r>
        <w:t>NMFS Alaska Region</w:t>
      </w:r>
    </w:p>
    <w:p w14:paraId="22061F80" w14:textId="77777777" w:rsidR="0069439B" w:rsidRDefault="0069439B" w:rsidP="0069439B">
      <w:pPr>
        <w:ind w:left="3600"/>
      </w:pPr>
      <w:r w:rsidRPr="00F111F8">
        <w:t>P.O. Box 21668</w:t>
      </w:r>
    </w:p>
    <w:p w14:paraId="5FF34618" w14:textId="77777777" w:rsidR="0069439B" w:rsidRDefault="0069439B" w:rsidP="0069439B">
      <w:pPr>
        <w:ind w:left="3600"/>
      </w:pPr>
      <w:r w:rsidRPr="00F111F8">
        <w:t>Juneau, AK 99802-1668</w:t>
      </w:r>
    </w:p>
    <w:p w14:paraId="12D4E355" w14:textId="77777777" w:rsidR="0008538D" w:rsidRDefault="0008538D">
      <w:pPr>
        <w:rPr>
          <w:b/>
          <w:sz w:val="20"/>
          <w:szCs w:val="20"/>
        </w:rPr>
      </w:pPr>
    </w:p>
    <w:p w14:paraId="0C21FAD7" w14:textId="77777777" w:rsidR="0069439B" w:rsidRDefault="0069439B" w:rsidP="0069439B">
      <w:pPr>
        <w:rPr>
          <w:b/>
          <w:sz w:val="20"/>
          <w:szCs w:val="20"/>
        </w:rPr>
      </w:pPr>
      <w:r>
        <w:rPr>
          <w:b/>
          <w:sz w:val="20"/>
          <w:szCs w:val="20"/>
        </w:rPr>
        <w:t>A80</w:t>
      </w:r>
      <w:r w:rsidRPr="00BE5F46">
        <w:rPr>
          <w:b/>
          <w:sz w:val="20"/>
          <w:szCs w:val="20"/>
        </w:rPr>
        <w:t xml:space="preserve"> cooperative report</w:t>
      </w:r>
    </w:p>
    <w:p w14:paraId="0EA0BE1C" w14:textId="77777777" w:rsidR="003C095B" w:rsidRDefault="003C095B" w:rsidP="0069439B">
      <w:pPr>
        <w:tabs>
          <w:tab w:val="left" w:pos="360"/>
          <w:tab w:val="left" w:pos="720"/>
          <w:tab w:val="left" w:pos="1080"/>
        </w:tabs>
        <w:rPr>
          <w:sz w:val="20"/>
          <w:szCs w:val="20"/>
        </w:rPr>
      </w:pPr>
      <w:r>
        <w:rPr>
          <w:sz w:val="20"/>
          <w:szCs w:val="20"/>
        </w:rPr>
        <w:t>A</w:t>
      </w:r>
      <w:r w:rsidR="0069439B" w:rsidRPr="00363109">
        <w:rPr>
          <w:sz w:val="20"/>
          <w:szCs w:val="20"/>
        </w:rPr>
        <w:t>ctual retained and discarded catch of CQ and GOA sideboard limited fisheries</w:t>
      </w:r>
      <w:r>
        <w:rPr>
          <w:sz w:val="20"/>
          <w:szCs w:val="20"/>
        </w:rPr>
        <w:t xml:space="preserve"> </w:t>
      </w:r>
      <w:r w:rsidR="0069439B" w:rsidRPr="00363109">
        <w:rPr>
          <w:sz w:val="20"/>
          <w:szCs w:val="20"/>
        </w:rPr>
        <w:t xml:space="preserve"> (if applicable) </w:t>
      </w:r>
    </w:p>
    <w:p w14:paraId="47A9EDE5" w14:textId="77777777" w:rsidR="003C095B" w:rsidRDefault="003C095B" w:rsidP="0069439B">
      <w:pPr>
        <w:tabs>
          <w:tab w:val="left" w:pos="360"/>
          <w:tab w:val="left" w:pos="720"/>
          <w:tab w:val="left" w:pos="1080"/>
        </w:tabs>
        <w:rPr>
          <w:sz w:val="20"/>
          <w:szCs w:val="20"/>
        </w:rPr>
      </w:pPr>
      <w:r>
        <w:rPr>
          <w:sz w:val="20"/>
          <w:szCs w:val="20"/>
        </w:rPr>
        <w:tab/>
      </w:r>
      <w:r w:rsidR="0069439B" w:rsidRPr="00363109">
        <w:rPr>
          <w:sz w:val="20"/>
          <w:szCs w:val="20"/>
        </w:rPr>
        <w:t xml:space="preserve">by statistical area </w:t>
      </w:r>
    </w:p>
    <w:p w14:paraId="5D184D18" w14:textId="77777777" w:rsidR="0069439B" w:rsidRPr="00363109" w:rsidRDefault="003C095B" w:rsidP="0069439B">
      <w:pPr>
        <w:tabs>
          <w:tab w:val="left" w:pos="360"/>
          <w:tab w:val="left" w:pos="720"/>
          <w:tab w:val="left" w:pos="1080"/>
        </w:tabs>
        <w:rPr>
          <w:sz w:val="20"/>
          <w:szCs w:val="20"/>
        </w:rPr>
      </w:pPr>
      <w:r>
        <w:rPr>
          <w:sz w:val="20"/>
          <w:szCs w:val="20"/>
        </w:rPr>
        <w:tab/>
      </w:r>
      <w:r w:rsidR="0069439B" w:rsidRPr="00363109">
        <w:rPr>
          <w:sz w:val="20"/>
          <w:szCs w:val="20"/>
        </w:rPr>
        <w:t>on a vessel-by-vessel basis;</w:t>
      </w:r>
    </w:p>
    <w:p w14:paraId="085288EF" w14:textId="77777777" w:rsidR="003C095B" w:rsidRDefault="00431BC0" w:rsidP="0069439B">
      <w:pPr>
        <w:tabs>
          <w:tab w:val="left" w:pos="360"/>
          <w:tab w:val="left" w:pos="720"/>
          <w:tab w:val="left" w:pos="1080"/>
        </w:tabs>
        <w:rPr>
          <w:sz w:val="20"/>
          <w:szCs w:val="20"/>
        </w:rPr>
      </w:pPr>
      <w:r>
        <w:rPr>
          <w:sz w:val="20"/>
          <w:szCs w:val="20"/>
        </w:rPr>
        <w:t>M</w:t>
      </w:r>
      <w:r w:rsidR="0069439B" w:rsidRPr="00363109">
        <w:rPr>
          <w:sz w:val="20"/>
          <w:szCs w:val="20"/>
        </w:rPr>
        <w:t>ethod used to monitor fisheries in which cooperative vessels participated</w:t>
      </w:r>
    </w:p>
    <w:p w14:paraId="615BEBEC" w14:textId="77777777" w:rsidR="0069439B" w:rsidRDefault="00431BC0" w:rsidP="002C7988">
      <w:pPr>
        <w:tabs>
          <w:tab w:val="left" w:pos="360"/>
          <w:tab w:val="left" w:pos="720"/>
          <w:tab w:val="left" w:pos="1080"/>
        </w:tabs>
        <w:ind w:left="360" w:hanging="360"/>
        <w:rPr>
          <w:sz w:val="20"/>
          <w:szCs w:val="20"/>
        </w:rPr>
      </w:pPr>
      <w:r>
        <w:rPr>
          <w:sz w:val="20"/>
          <w:szCs w:val="20"/>
        </w:rPr>
        <w:t>A</w:t>
      </w:r>
      <w:r w:rsidR="0069439B" w:rsidRPr="00363109">
        <w:rPr>
          <w:sz w:val="20"/>
          <w:szCs w:val="20"/>
        </w:rPr>
        <w:t>ctions taken against specific members in response to a member exce</w:t>
      </w:r>
      <w:r>
        <w:rPr>
          <w:sz w:val="20"/>
          <w:szCs w:val="20"/>
        </w:rPr>
        <w:t>e</w:t>
      </w:r>
      <w:r w:rsidR="0069439B" w:rsidRPr="00363109">
        <w:rPr>
          <w:sz w:val="20"/>
          <w:szCs w:val="20"/>
        </w:rPr>
        <w:t>d</w:t>
      </w:r>
      <w:r>
        <w:rPr>
          <w:sz w:val="20"/>
          <w:szCs w:val="20"/>
        </w:rPr>
        <w:t>ing</w:t>
      </w:r>
      <w:r w:rsidR="0069439B" w:rsidRPr="00363109">
        <w:rPr>
          <w:sz w:val="20"/>
          <w:szCs w:val="20"/>
        </w:rPr>
        <w:t xml:space="preserve"> the amount of CQ assigned </w:t>
      </w:r>
    </w:p>
    <w:p w14:paraId="1E76B84B" w14:textId="77777777" w:rsidR="00BB5178" w:rsidRDefault="003A630A" w:rsidP="002C7988">
      <w:pPr>
        <w:tabs>
          <w:tab w:val="left" w:pos="360"/>
          <w:tab w:val="left" w:pos="720"/>
          <w:tab w:val="left" w:pos="1080"/>
        </w:tabs>
        <w:ind w:left="360" w:hanging="360"/>
        <w:rPr>
          <w:sz w:val="20"/>
          <w:szCs w:val="20"/>
        </w:rPr>
      </w:pPr>
      <w:r>
        <w:rPr>
          <w:sz w:val="20"/>
          <w:szCs w:val="20"/>
        </w:rPr>
        <w:t>Percent of groundfish retained by A80 cooperat</w:t>
      </w:r>
      <w:r w:rsidR="002C7988">
        <w:rPr>
          <w:sz w:val="20"/>
          <w:szCs w:val="20"/>
        </w:rPr>
        <w:t>ive</w:t>
      </w:r>
      <w:r>
        <w:rPr>
          <w:sz w:val="20"/>
          <w:szCs w:val="20"/>
        </w:rPr>
        <w:t xml:space="preserve"> of the aggregate groundfish retained </w:t>
      </w:r>
    </w:p>
    <w:p w14:paraId="4B88DCE1" w14:textId="77777777" w:rsidR="0069439B" w:rsidRDefault="00BB5178" w:rsidP="002C7988">
      <w:pPr>
        <w:tabs>
          <w:tab w:val="left" w:pos="360"/>
          <w:tab w:val="left" w:pos="720"/>
          <w:tab w:val="left" w:pos="1080"/>
        </w:tabs>
        <w:ind w:left="360" w:hanging="360"/>
        <w:rPr>
          <w:sz w:val="20"/>
          <w:szCs w:val="20"/>
        </w:rPr>
      </w:pPr>
      <w:r>
        <w:rPr>
          <w:sz w:val="20"/>
          <w:szCs w:val="20"/>
        </w:rPr>
        <w:tab/>
      </w:r>
      <w:r w:rsidR="003A630A">
        <w:rPr>
          <w:sz w:val="20"/>
          <w:szCs w:val="20"/>
        </w:rPr>
        <w:t>by all A</w:t>
      </w:r>
      <w:r w:rsidR="002C7988">
        <w:rPr>
          <w:sz w:val="20"/>
          <w:szCs w:val="20"/>
        </w:rPr>
        <w:t xml:space="preserve">80 </w:t>
      </w:r>
      <w:r w:rsidR="00431BC0">
        <w:rPr>
          <w:sz w:val="20"/>
          <w:szCs w:val="20"/>
        </w:rPr>
        <w:t xml:space="preserve">coop vessels </w:t>
      </w:r>
    </w:p>
    <w:p w14:paraId="5C8E7017" w14:textId="77777777" w:rsidR="002C7988" w:rsidRPr="00431BC0" w:rsidRDefault="00FA084F" w:rsidP="000B62D7">
      <w:pPr>
        <w:tabs>
          <w:tab w:val="left" w:pos="360"/>
          <w:tab w:val="left" w:pos="720"/>
          <w:tab w:val="left" w:pos="1080"/>
        </w:tabs>
        <w:ind w:left="360" w:hanging="360"/>
        <w:rPr>
          <w:sz w:val="20"/>
          <w:szCs w:val="20"/>
        </w:rPr>
      </w:pPr>
      <w:r w:rsidRPr="00431BC0">
        <w:rPr>
          <w:sz w:val="20"/>
          <w:szCs w:val="20"/>
        </w:rPr>
        <w:t>N</w:t>
      </w:r>
      <w:r w:rsidR="002C7988" w:rsidRPr="00431BC0">
        <w:rPr>
          <w:sz w:val="20"/>
          <w:szCs w:val="20"/>
        </w:rPr>
        <w:t xml:space="preserve">umber of vessels eligible to participate in the A80 catch share program </w:t>
      </w:r>
    </w:p>
    <w:p w14:paraId="5F6EFFB7" w14:textId="77777777" w:rsidR="0004722A" w:rsidRDefault="002C7988" w:rsidP="002C7988">
      <w:pPr>
        <w:tabs>
          <w:tab w:val="left" w:pos="360"/>
          <w:tab w:val="left" w:pos="720"/>
          <w:tab w:val="left" w:pos="1080"/>
        </w:tabs>
        <w:ind w:left="360" w:hanging="360"/>
        <w:rPr>
          <w:sz w:val="20"/>
          <w:szCs w:val="20"/>
        </w:rPr>
      </w:pPr>
      <w:r w:rsidRPr="002957FA">
        <w:rPr>
          <w:sz w:val="20"/>
          <w:szCs w:val="20"/>
        </w:rPr>
        <w:t>Amount</w:t>
      </w:r>
      <w:r w:rsidR="00B41229">
        <w:rPr>
          <w:sz w:val="20"/>
          <w:szCs w:val="20"/>
        </w:rPr>
        <w:t xml:space="preserve"> </w:t>
      </w:r>
      <w:r w:rsidR="001530AE" w:rsidRPr="002957FA">
        <w:rPr>
          <w:sz w:val="20"/>
          <w:szCs w:val="20"/>
        </w:rPr>
        <w:t xml:space="preserve">(i.e., CQ, CDQ, and GOA sideboard limit fisheries (if applicable)) </w:t>
      </w:r>
      <w:r w:rsidRPr="002957FA">
        <w:rPr>
          <w:sz w:val="20"/>
          <w:szCs w:val="20"/>
        </w:rPr>
        <w:t xml:space="preserve">of yellowfin sole, </w:t>
      </w:r>
    </w:p>
    <w:p w14:paraId="4054F5C2" w14:textId="77777777" w:rsidR="002C7988" w:rsidRPr="00431BC0" w:rsidRDefault="0004722A" w:rsidP="002C7988">
      <w:pPr>
        <w:tabs>
          <w:tab w:val="left" w:pos="360"/>
          <w:tab w:val="left" w:pos="720"/>
          <w:tab w:val="left" w:pos="1080"/>
        </w:tabs>
        <w:ind w:left="360" w:hanging="360"/>
        <w:rPr>
          <w:sz w:val="20"/>
          <w:szCs w:val="20"/>
        </w:rPr>
      </w:pPr>
      <w:r>
        <w:rPr>
          <w:sz w:val="20"/>
          <w:szCs w:val="20"/>
        </w:rPr>
        <w:tab/>
      </w:r>
      <w:r w:rsidR="002C7988" w:rsidRPr="002957FA">
        <w:rPr>
          <w:sz w:val="20"/>
          <w:szCs w:val="20"/>
        </w:rPr>
        <w:t xml:space="preserve">rock sole, and </w:t>
      </w:r>
      <w:r w:rsidR="002C7988" w:rsidRPr="00431BC0">
        <w:rPr>
          <w:sz w:val="20"/>
          <w:szCs w:val="20"/>
        </w:rPr>
        <w:t>flathead sole harvested by the A</w:t>
      </w:r>
      <w:r w:rsidR="00FA084F" w:rsidRPr="00431BC0">
        <w:rPr>
          <w:sz w:val="20"/>
          <w:szCs w:val="20"/>
        </w:rPr>
        <w:t>80 cooperative</w:t>
      </w:r>
    </w:p>
    <w:p w14:paraId="1664EAFF" w14:textId="77777777" w:rsidR="002C7988" w:rsidRPr="00431BC0" w:rsidRDefault="00FA084F" w:rsidP="002C7988">
      <w:pPr>
        <w:tabs>
          <w:tab w:val="left" w:pos="360"/>
          <w:tab w:val="left" w:pos="720"/>
          <w:tab w:val="left" w:pos="1080"/>
        </w:tabs>
        <w:ind w:left="360" w:hanging="360"/>
        <w:rPr>
          <w:sz w:val="20"/>
          <w:szCs w:val="20"/>
        </w:rPr>
      </w:pPr>
      <w:r w:rsidRPr="00431BC0">
        <w:rPr>
          <w:sz w:val="20"/>
          <w:szCs w:val="20"/>
        </w:rPr>
        <w:t>R</w:t>
      </w:r>
      <w:r w:rsidR="002C7988" w:rsidRPr="00431BC0">
        <w:rPr>
          <w:sz w:val="20"/>
          <w:szCs w:val="20"/>
        </w:rPr>
        <w:t>eview of flatfish exchanges, authorized at § 679.91(i)(3) that includes</w:t>
      </w:r>
    </w:p>
    <w:p w14:paraId="3897F21C"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D</w:t>
      </w:r>
      <w:r w:rsidRPr="00431BC0">
        <w:rPr>
          <w:sz w:val="20"/>
          <w:szCs w:val="20"/>
        </w:rPr>
        <w:t>ate of each exchange initiated by the A80 cooperative</w:t>
      </w:r>
    </w:p>
    <w:p w14:paraId="382FDBDD"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 xml:space="preserve">ype(s) of A80 </w:t>
      </w:r>
      <w:r w:rsidR="00B41229">
        <w:rPr>
          <w:sz w:val="20"/>
          <w:szCs w:val="20"/>
        </w:rPr>
        <w:t>CQ</w:t>
      </w:r>
      <w:r w:rsidR="000B62D7">
        <w:rPr>
          <w:sz w:val="20"/>
          <w:szCs w:val="20"/>
        </w:rPr>
        <w:t xml:space="preserve"> transferred </w:t>
      </w:r>
      <w:r w:rsidRPr="00431BC0">
        <w:rPr>
          <w:sz w:val="20"/>
          <w:szCs w:val="20"/>
        </w:rPr>
        <w:t>(i.e., flatfish species)</w:t>
      </w:r>
    </w:p>
    <w:p w14:paraId="1F126FE6"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ype(s) of ABC reserve</w:t>
      </w:r>
      <w:r w:rsidR="000B62D7">
        <w:rPr>
          <w:sz w:val="20"/>
          <w:szCs w:val="20"/>
        </w:rPr>
        <w:t xml:space="preserve"> received</w:t>
      </w:r>
      <w:r w:rsidRPr="00431BC0">
        <w:rPr>
          <w:sz w:val="20"/>
          <w:szCs w:val="20"/>
        </w:rPr>
        <w:t xml:space="preserve"> (i.e., flatfish species)</w:t>
      </w:r>
    </w:p>
    <w:p w14:paraId="215B9064"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A</w:t>
      </w:r>
      <w:r w:rsidRPr="00431BC0">
        <w:rPr>
          <w:sz w:val="20"/>
          <w:szCs w:val="20"/>
        </w:rPr>
        <w:t xml:space="preserve">mount of flatfish exchanged by species, in metric tons </w:t>
      </w:r>
    </w:p>
    <w:p w14:paraId="50BF0AE4" w14:textId="77777777" w:rsidR="002C7988" w:rsidRPr="00431BC0" w:rsidRDefault="00FA084F" w:rsidP="002C7988">
      <w:pPr>
        <w:tabs>
          <w:tab w:val="left" w:pos="360"/>
          <w:tab w:val="left" w:pos="720"/>
          <w:tab w:val="left" w:pos="1080"/>
        </w:tabs>
        <w:ind w:left="360" w:hanging="360"/>
        <w:rPr>
          <w:sz w:val="20"/>
          <w:szCs w:val="20"/>
        </w:rPr>
      </w:pPr>
      <w:r w:rsidRPr="00431BC0">
        <w:rPr>
          <w:sz w:val="20"/>
          <w:szCs w:val="20"/>
        </w:rPr>
        <w:t>R</w:t>
      </w:r>
      <w:r w:rsidR="002C7988" w:rsidRPr="00431BC0">
        <w:rPr>
          <w:sz w:val="20"/>
          <w:szCs w:val="20"/>
        </w:rPr>
        <w:t xml:space="preserve">eview of inter-cooperative transfers of A80 cooperative </w:t>
      </w:r>
      <w:r w:rsidR="00B41229">
        <w:rPr>
          <w:sz w:val="20"/>
          <w:szCs w:val="20"/>
        </w:rPr>
        <w:t>CQ</w:t>
      </w:r>
      <w:r w:rsidR="002C7988" w:rsidRPr="00431BC0">
        <w:rPr>
          <w:sz w:val="20"/>
          <w:szCs w:val="20"/>
        </w:rPr>
        <w:t xml:space="preserve"> that includes the </w:t>
      </w:r>
    </w:p>
    <w:p w14:paraId="4C11C05E"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D</w:t>
      </w:r>
      <w:r w:rsidRPr="00431BC0">
        <w:rPr>
          <w:sz w:val="20"/>
          <w:szCs w:val="20"/>
        </w:rPr>
        <w:t xml:space="preserve">ate of </w:t>
      </w:r>
      <w:r w:rsidR="00B41229">
        <w:rPr>
          <w:sz w:val="20"/>
          <w:szCs w:val="20"/>
        </w:rPr>
        <w:t>each inter-cooperative transfer</w:t>
      </w:r>
    </w:p>
    <w:p w14:paraId="600DB36F"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 xml:space="preserve">ype(s) of </w:t>
      </w:r>
      <w:r w:rsidR="00B41229">
        <w:rPr>
          <w:sz w:val="20"/>
          <w:szCs w:val="20"/>
        </w:rPr>
        <w:t>CQ</w:t>
      </w:r>
      <w:r w:rsidRPr="00431BC0">
        <w:rPr>
          <w:sz w:val="20"/>
          <w:szCs w:val="20"/>
        </w:rPr>
        <w:t xml:space="preserve"> </w:t>
      </w:r>
      <w:r w:rsidR="00B41229">
        <w:rPr>
          <w:sz w:val="20"/>
          <w:szCs w:val="20"/>
        </w:rPr>
        <w:t xml:space="preserve">transferred </w:t>
      </w:r>
      <w:r w:rsidRPr="00431BC0">
        <w:rPr>
          <w:sz w:val="20"/>
          <w:szCs w:val="20"/>
        </w:rPr>
        <w:t>(i.e., A80 species)</w:t>
      </w:r>
    </w:p>
    <w:p w14:paraId="08A988A3"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ype(s) o</w:t>
      </w:r>
      <w:r w:rsidR="00B41229">
        <w:rPr>
          <w:sz w:val="20"/>
          <w:szCs w:val="20"/>
        </w:rPr>
        <w:t>f CQ received (i.e., A</w:t>
      </w:r>
      <w:r w:rsidRPr="00431BC0">
        <w:rPr>
          <w:sz w:val="20"/>
          <w:szCs w:val="20"/>
        </w:rPr>
        <w:t>80 species)</w:t>
      </w:r>
    </w:p>
    <w:p w14:paraId="6AEB8A7D"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A</w:t>
      </w:r>
      <w:r w:rsidRPr="00431BC0">
        <w:rPr>
          <w:sz w:val="20"/>
          <w:szCs w:val="20"/>
        </w:rPr>
        <w:t xml:space="preserve">mount of </w:t>
      </w:r>
      <w:r w:rsidR="00B41229">
        <w:rPr>
          <w:sz w:val="20"/>
          <w:szCs w:val="20"/>
        </w:rPr>
        <w:t xml:space="preserve">CQ </w:t>
      </w:r>
      <w:r w:rsidRPr="00431BC0">
        <w:rPr>
          <w:sz w:val="20"/>
          <w:szCs w:val="20"/>
        </w:rPr>
        <w:t xml:space="preserve">exchanged for each A80 species, in metric tons   </w:t>
      </w:r>
    </w:p>
    <w:p w14:paraId="692CBCDE" w14:textId="77777777" w:rsidR="002C7988" w:rsidRDefault="002C7988" w:rsidP="002C7988">
      <w:pPr>
        <w:tabs>
          <w:tab w:val="left" w:pos="360"/>
          <w:tab w:val="left" w:pos="720"/>
          <w:tab w:val="left" w:pos="1080"/>
        </w:tabs>
        <w:ind w:left="360" w:hanging="360"/>
        <w:rPr>
          <w:sz w:val="20"/>
          <w:szCs w:val="20"/>
        </w:rPr>
      </w:pPr>
      <w:r w:rsidRPr="00431BC0">
        <w:rPr>
          <w:sz w:val="20"/>
          <w:szCs w:val="20"/>
        </w:rPr>
        <w:lastRenderedPageBreak/>
        <w:t xml:space="preserve">For each A80 cooperative, a third party must audit the A80 cooperative’s annual </w:t>
      </w:r>
      <w:r w:rsidRPr="002C7988">
        <w:rPr>
          <w:sz w:val="20"/>
          <w:szCs w:val="20"/>
        </w:rPr>
        <w:t>groundfish retention calculations</w:t>
      </w:r>
      <w:r w:rsidR="00FA084F">
        <w:rPr>
          <w:sz w:val="20"/>
          <w:szCs w:val="20"/>
        </w:rPr>
        <w:t>.  T</w:t>
      </w:r>
      <w:r w:rsidRPr="002C7988">
        <w:rPr>
          <w:sz w:val="20"/>
          <w:szCs w:val="20"/>
        </w:rPr>
        <w:t>he A80 cooperative must include the finding of the third party audit in its A</w:t>
      </w:r>
      <w:r w:rsidR="003560E7">
        <w:rPr>
          <w:sz w:val="20"/>
          <w:szCs w:val="20"/>
        </w:rPr>
        <w:t>80 annual cooperative report</w:t>
      </w:r>
    </w:p>
    <w:p w14:paraId="74567A38" w14:textId="77777777" w:rsidR="00A54DD7" w:rsidRDefault="00A54DD7" w:rsidP="002C7988">
      <w:pPr>
        <w:tabs>
          <w:tab w:val="left" w:pos="360"/>
          <w:tab w:val="left" w:pos="720"/>
          <w:tab w:val="left" w:pos="1080"/>
        </w:tabs>
        <w:ind w:left="360" w:hanging="360"/>
        <w:rPr>
          <w:sz w:val="20"/>
          <w:szCs w:val="20"/>
        </w:rPr>
      </w:pPr>
    </w:p>
    <w:p w14:paraId="349BB3ED" w14:textId="77777777" w:rsidR="007E0155" w:rsidRPr="008A2FF3" w:rsidRDefault="00A54DD7" w:rsidP="007E0155">
      <w:pPr>
        <w:tabs>
          <w:tab w:val="left" w:pos="360"/>
          <w:tab w:val="left" w:pos="720"/>
          <w:tab w:val="left" w:pos="1080"/>
          <w:tab w:val="left" w:pos="1440"/>
        </w:tabs>
      </w:pPr>
      <w:r w:rsidRPr="002A5795">
        <w:t>Currently, there are 21 catcher</w:t>
      </w:r>
      <w:r>
        <w:t>/</w:t>
      </w:r>
      <w:r w:rsidRPr="002A5795">
        <w:t>processors that participate in the A80 program in the BSAI, organized into two cooperatives</w:t>
      </w:r>
      <w:r>
        <w:t>.</w:t>
      </w:r>
      <w:r w:rsidR="00C11A22">
        <w:t xml:space="preserve">  </w:t>
      </w:r>
      <w:r w:rsidR="007E0155">
        <w:t xml:space="preserve">Number of respondents is changed from 1 to 2.  </w:t>
      </w:r>
      <w:r w:rsidR="007E0155" w:rsidRPr="008A2FF3">
        <w:t>Personnel costs are changed from $25/hr to $37/h</w:t>
      </w:r>
      <w:r w:rsidR="007E0155">
        <w:t>r</w:t>
      </w:r>
      <w:r w:rsidR="007E0155" w:rsidRPr="008A2FF3">
        <w:t>.</w:t>
      </w:r>
      <w:r w:rsidR="007E0155">
        <w:t xml:space="preserve"> </w:t>
      </w:r>
    </w:p>
    <w:p w14:paraId="54524F0F" w14:textId="77777777" w:rsidR="00A54DD7" w:rsidRDefault="00A54DD7" w:rsidP="00A54DD7">
      <w:pPr>
        <w:tabs>
          <w:tab w:val="left" w:pos="720"/>
          <w:tab w:val="left" w:pos="1080"/>
        </w:tabs>
        <w:rPr>
          <w:sz w:val="20"/>
          <w:szCs w:val="20"/>
        </w:rPr>
      </w:pPr>
      <w:r>
        <w:t xml:space="preserve"> </w:t>
      </w: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2"/>
        <w:gridCol w:w="921"/>
      </w:tblGrid>
      <w:tr w:rsidR="0069439B" w:rsidRPr="0063629C" w14:paraId="15CA353E" w14:textId="77777777" w:rsidTr="0069439B">
        <w:trPr>
          <w:jc w:val="center"/>
        </w:trPr>
        <w:tc>
          <w:tcPr>
            <w:tcW w:w="5803" w:type="dxa"/>
            <w:gridSpan w:val="2"/>
          </w:tcPr>
          <w:p w14:paraId="74AFC29F" w14:textId="77777777" w:rsidR="0069439B" w:rsidRPr="0063629C" w:rsidRDefault="008B5FCB" w:rsidP="00175E29">
            <w:pPr>
              <w:tabs>
                <w:tab w:val="left" w:pos="360"/>
                <w:tab w:val="left" w:pos="720"/>
                <w:tab w:val="left" w:pos="1080"/>
                <w:tab w:val="left" w:pos="1440"/>
              </w:tabs>
              <w:rPr>
                <w:sz w:val="20"/>
                <w:szCs w:val="20"/>
              </w:rPr>
            </w:pPr>
            <w:r>
              <w:br w:type="page"/>
            </w:r>
            <w:r w:rsidR="0069439B">
              <w:br w:type="page"/>
            </w:r>
            <w:r w:rsidR="0069439B">
              <w:rPr>
                <w:b/>
                <w:sz w:val="20"/>
                <w:szCs w:val="20"/>
              </w:rPr>
              <w:t>A80</w:t>
            </w:r>
            <w:r w:rsidR="0069439B" w:rsidRPr="0063629C">
              <w:rPr>
                <w:b/>
                <w:sz w:val="20"/>
                <w:szCs w:val="20"/>
              </w:rPr>
              <w:t xml:space="preserve"> cooperative report, Respondent</w:t>
            </w:r>
          </w:p>
        </w:tc>
      </w:tr>
      <w:tr w:rsidR="0069439B" w:rsidRPr="0063629C" w14:paraId="5EFD9E57" w14:textId="77777777" w:rsidTr="00E14CEB">
        <w:trPr>
          <w:jc w:val="center"/>
        </w:trPr>
        <w:tc>
          <w:tcPr>
            <w:tcW w:w="4882" w:type="dxa"/>
          </w:tcPr>
          <w:p w14:paraId="09693929"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Number of respondents</w:t>
            </w:r>
          </w:p>
          <w:p w14:paraId="24C27EC3"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Total annual responses</w:t>
            </w:r>
          </w:p>
          <w:p w14:paraId="5485C067"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w:t>
            </w:r>
            <w:r w:rsidRPr="0063629C">
              <w:rPr>
                <w:sz w:val="20"/>
                <w:szCs w:val="20"/>
              </w:rPr>
              <w:t xml:space="preserve">esponses per respondent = </w:t>
            </w:r>
            <w:r w:rsidR="00E14CEB">
              <w:rPr>
                <w:sz w:val="20"/>
                <w:szCs w:val="20"/>
              </w:rPr>
              <w:t>1</w:t>
            </w:r>
          </w:p>
          <w:p w14:paraId="2A3306C9" w14:textId="77777777" w:rsidR="0069439B" w:rsidRPr="0063629C" w:rsidRDefault="0069439B" w:rsidP="0069439B">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02981EEC"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Time per response = </w:t>
            </w:r>
            <w:r w:rsidR="00E14CEB">
              <w:rPr>
                <w:sz w:val="20"/>
                <w:szCs w:val="20"/>
              </w:rPr>
              <w:t>25 hr</w:t>
            </w:r>
          </w:p>
          <w:p w14:paraId="20E6E54E" w14:textId="77777777" w:rsidR="0069439B" w:rsidRPr="0063629C" w:rsidRDefault="0069439B" w:rsidP="0069439B">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E14CEB">
              <w:rPr>
                <w:sz w:val="20"/>
                <w:szCs w:val="20"/>
              </w:rPr>
              <w:t>$37</w:t>
            </w:r>
            <w:r w:rsidR="003B5CCF">
              <w:rPr>
                <w:sz w:val="20"/>
                <w:szCs w:val="20"/>
              </w:rPr>
              <w:t>/</w:t>
            </w:r>
            <w:r w:rsidR="00E14CEB">
              <w:rPr>
                <w:sz w:val="20"/>
                <w:szCs w:val="20"/>
              </w:rPr>
              <w:t xml:space="preserve">hr x </w:t>
            </w:r>
            <w:r w:rsidR="002957FA">
              <w:rPr>
                <w:sz w:val="20"/>
                <w:szCs w:val="20"/>
              </w:rPr>
              <w:t>50</w:t>
            </w:r>
            <w:r w:rsidR="0098105A">
              <w:rPr>
                <w:sz w:val="20"/>
                <w:szCs w:val="20"/>
              </w:rPr>
              <w:t>)</w:t>
            </w:r>
          </w:p>
          <w:p w14:paraId="54F7A333" w14:textId="175A5A4D" w:rsidR="0069439B" w:rsidRPr="00D57E0B" w:rsidRDefault="0069439B" w:rsidP="0069439B">
            <w:pPr>
              <w:tabs>
                <w:tab w:val="left" w:pos="360"/>
                <w:tab w:val="left" w:pos="720"/>
                <w:tab w:val="left" w:pos="1080"/>
                <w:tab w:val="left" w:pos="1440"/>
              </w:tabs>
              <w:rPr>
                <w:sz w:val="20"/>
                <w:szCs w:val="20"/>
              </w:rPr>
            </w:pPr>
            <w:r w:rsidRPr="0063629C">
              <w:rPr>
                <w:b/>
                <w:sz w:val="20"/>
                <w:szCs w:val="20"/>
              </w:rPr>
              <w:t xml:space="preserve">Total miscellaneous </w:t>
            </w:r>
            <w:r w:rsidRPr="00D57E0B">
              <w:rPr>
                <w:b/>
                <w:sz w:val="20"/>
                <w:szCs w:val="20"/>
              </w:rPr>
              <w:t>costs</w:t>
            </w:r>
            <w:r w:rsidRPr="00D57E0B">
              <w:rPr>
                <w:sz w:val="20"/>
                <w:szCs w:val="20"/>
              </w:rPr>
              <w:t xml:space="preserve"> </w:t>
            </w:r>
            <w:r w:rsidR="00A54DD7" w:rsidRPr="00D57E0B">
              <w:rPr>
                <w:sz w:val="20"/>
                <w:szCs w:val="20"/>
              </w:rPr>
              <w:t>(</w:t>
            </w:r>
            <w:r w:rsidR="000A677E" w:rsidRPr="00D57E0B">
              <w:rPr>
                <w:sz w:val="20"/>
                <w:szCs w:val="20"/>
              </w:rPr>
              <w:t>3</w:t>
            </w:r>
            <w:r w:rsidR="00DC3541" w:rsidRPr="00D57E0B">
              <w:rPr>
                <w:sz w:val="20"/>
                <w:szCs w:val="20"/>
              </w:rPr>
              <w:t>8</w:t>
            </w:r>
            <w:r w:rsidR="000A677E" w:rsidRPr="00D57E0B">
              <w:rPr>
                <w:sz w:val="20"/>
                <w:szCs w:val="20"/>
              </w:rPr>
              <w:t>6.65</w:t>
            </w:r>
            <w:r w:rsidR="00010E2B" w:rsidRPr="00D57E0B">
              <w:rPr>
                <w:sz w:val="20"/>
                <w:szCs w:val="20"/>
              </w:rPr>
              <w:t>)</w:t>
            </w:r>
          </w:p>
          <w:p w14:paraId="40764038" w14:textId="06CA3B87" w:rsidR="00DC3541" w:rsidRPr="00D57E0B" w:rsidRDefault="00DC3541" w:rsidP="0069439B">
            <w:pPr>
              <w:tabs>
                <w:tab w:val="left" w:pos="360"/>
                <w:tab w:val="left" w:pos="720"/>
                <w:tab w:val="left" w:pos="1080"/>
                <w:tab w:val="left" w:pos="1440"/>
              </w:tabs>
              <w:rPr>
                <w:sz w:val="20"/>
                <w:szCs w:val="20"/>
              </w:rPr>
            </w:pPr>
            <w:r w:rsidRPr="00D57E0B">
              <w:rPr>
                <w:sz w:val="20"/>
                <w:szCs w:val="20"/>
              </w:rPr>
              <w:t xml:space="preserve">   Third party audit = $350</w:t>
            </w:r>
            <w:r w:rsidR="0069439B" w:rsidRPr="00D57E0B">
              <w:rPr>
                <w:sz w:val="20"/>
                <w:szCs w:val="20"/>
              </w:rPr>
              <w:t xml:space="preserve">   </w:t>
            </w:r>
          </w:p>
          <w:p w14:paraId="3B3CBF68" w14:textId="3C3A6200" w:rsidR="0069439B" w:rsidRPr="00D57E0B" w:rsidRDefault="00DC3541" w:rsidP="0069439B">
            <w:pPr>
              <w:tabs>
                <w:tab w:val="left" w:pos="360"/>
                <w:tab w:val="left" w:pos="720"/>
                <w:tab w:val="left" w:pos="1080"/>
                <w:tab w:val="left" w:pos="1440"/>
              </w:tabs>
              <w:rPr>
                <w:sz w:val="20"/>
                <w:szCs w:val="20"/>
              </w:rPr>
            </w:pPr>
            <w:r w:rsidRPr="00D57E0B">
              <w:rPr>
                <w:sz w:val="20"/>
                <w:szCs w:val="20"/>
              </w:rPr>
              <w:t xml:space="preserve">   </w:t>
            </w:r>
            <w:r w:rsidR="0069439B" w:rsidRPr="00D57E0B">
              <w:rPr>
                <w:sz w:val="20"/>
                <w:szCs w:val="20"/>
              </w:rPr>
              <w:t xml:space="preserve">Photocopy cost  (0.05 x </w:t>
            </w:r>
            <w:r w:rsidR="00A54DD7" w:rsidRPr="00D57E0B">
              <w:rPr>
                <w:sz w:val="20"/>
                <w:szCs w:val="20"/>
              </w:rPr>
              <w:t>6pp x 2</w:t>
            </w:r>
            <w:r w:rsidR="00767212" w:rsidRPr="00D57E0B">
              <w:rPr>
                <w:sz w:val="20"/>
                <w:szCs w:val="20"/>
              </w:rPr>
              <w:t xml:space="preserve"> = 0.</w:t>
            </w:r>
            <w:r w:rsidR="000A677E" w:rsidRPr="00D57E0B">
              <w:rPr>
                <w:sz w:val="20"/>
                <w:szCs w:val="20"/>
              </w:rPr>
              <w:t>6</w:t>
            </w:r>
          </w:p>
          <w:p w14:paraId="2487D77E" w14:textId="77777777" w:rsidR="0069439B" w:rsidRPr="00D57E0B" w:rsidRDefault="0069439B" w:rsidP="00767212">
            <w:pPr>
              <w:tabs>
                <w:tab w:val="left" w:pos="360"/>
                <w:tab w:val="left" w:pos="720"/>
                <w:tab w:val="left" w:pos="1080"/>
                <w:tab w:val="left" w:pos="1440"/>
              </w:tabs>
              <w:rPr>
                <w:sz w:val="20"/>
                <w:szCs w:val="20"/>
              </w:rPr>
            </w:pPr>
            <w:r w:rsidRPr="00D57E0B">
              <w:rPr>
                <w:sz w:val="20"/>
                <w:szCs w:val="20"/>
              </w:rPr>
              <w:t xml:space="preserve">   </w:t>
            </w:r>
            <w:r w:rsidR="00767212" w:rsidRPr="00D57E0B">
              <w:rPr>
                <w:sz w:val="20"/>
                <w:szCs w:val="20"/>
              </w:rPr>
              <w:t xml:space="preserve">Online </w:t>
            </w:r>
            <w:r w:rsidRPr="00D57E0B">
              <w:rPr>
                <w:sz w:val="20"/>
                <w:szCs w:val="20"/>
              </w:rPr>
              <w:t>(0.05 x</w:t>
            </w:r>
            <w:r w:rsidR="00767212" w:rsidRPr="00D57E0B">
              <w:rPr>
                <w:sz w:val="20"/>
                <w:szCs w:val="20"/>
              </w:rPr>
              <w:t xml:space="preserve"> 1 = 0.05)</w:t>
            </w:r>
            <w:r w:rsidRPr="00D57E0B">
              <w:rPr>
                <w:sz w:val="20"/>
                <w:szCs w:val="20"/>
              </w:rPr>
              <w:t xml:space="preserve"> </w:t>
            </w:r>
          </w:p>
          <w:p w14:paraId="0A62C708" w14:textId="77777777" w:rsidR="003E7CB5" w:rsidRPr="0063629C" w:rsidRDefault="003E7CB5" w:rsidP="00767212">
            <w:pPr>
              <w:tabs>
                <w:tab w:val="left" w:pos="360"/>
                <w:tab w:val="left" w:pos="720"/>
                <w:tab w:val="left" w:pos="1080"/>
                <w:tab w:val="left" w:pos="1440"/>
              </w:tabs>
              <w:rPr>
                <w:sz w:val="20"/>
                <w:szCs w:val="20"/>
              </w:rPr>
            </w:pPr>
            <w:r>
              <w:rPr>
                <w:sz w:val="20"/>
                <w:szCs w:val="20"/>
              </w:rPr>
              <w:t xml:space="preserve">   Fax ($6 x 6pp x 1 = </w:t>
            </w:r>
            <w:r w:rsidR="000A677E">
              <w:rPr>
                <w:sz w:val="20"/>
                <w:szCs w:val="20"/>
              </w:rPr>
              <w:t>$36)</w:t>
            </w:r>
          </w:p>
        </w:tc>
        <w:tc>
          <w:tcPr>
            <w:tcW w:w="921" w:type="dxa"/>
          </w:tcPr>
          <w:p w14:paraId="0A7A319C" w14:textId="77777777" w:rsidR="0069439B" w:rsidRDefault="00A54DD7" w:rsidP="0069439B">
            <w:pPr>
              <w:tabs>
                <w:tab w:val="left" w:pos="360"/>
                <w:tab w:val="left" w:pos="720"/>
                <w:tab w:val="left" w:pos="1080"/>
                <w:tab w:val="left" w:pos="1440"/>
              </w:tabs>
              <w:jc w:val="right"/>
              <w:rPr>
                <w:b/>
                <w:sz w:val="20"/>
                <w:szCs w:val="20"/>
              </w:rPr>
            </w:pPr>
            <w:r>
              <w:rPr>
                <w:b/>
                <w:sz w:val="20"/>
                <w:szCs w:val="20"/>
              </w:rPr>
              <w:t>2</w:t>
            </w:r>
          </w:p>
          <w:p w14:paraId="0CCDEDE4" w14:textId="77777777" w:rsidR="00E14CEB" w:rsidRDefault="00A54DD7" w:rsidP="0069439B">
            <w:pPr>
              <w:tabs>
                <w:tab w:val="left" w:pos="360"/>
                <w:tab w:val="left" w:pos="720"/>
                <w:tab w:val="left" w:pos="1080"/>
                <w:tab w:val="left" w:pos="1440"/>
              </w:tabs>
              <w:jc w:val="right"/>
              <w:rPr>
                <w:b/>
                <w:sz w:val="20"/>
                <w:szCs w:val="20"/>
              </w:rPr>
            </w:pPr>
            <w:r>
              <w:rPr>
                <w:b/>
                <w:sz w:val="20"/>
                <w:szCs w:val="20"/>
              </w:rPr>
              <w:t>2</w:t>
            </w:r>
          </w:p>
          <w:p w14:paraId="532BEA7E" w14:textId="77777777" w:rsidR="00E14CEB" w:rsidRDefault="00E14CEB" w:rsidP="0069439B">
            <w:pPr>
              <w:tabs>
                <w:tab w:val="left" w:pos="360"/>
                <w:tab w:val="left" w:pos="720"/>
                <w:tab w:val="left" w:pos="1080"/>
                <w:tab w:val="left" w:pos="1440"/>
              </w:tabs>
              <w:jc w:val="right"/>
              <w:rPr>
                <w:b/>
                <w:sz w:val="20"/>
                <w:szCs w:val="20"/>
              </w:rPr>
            </w:pPr>
          </w:p>
          <w:p w14:paraId="56CFB31F" w14:textId="77777777" w:rsidR="00E14CEB" w:rsidRDefault="00A54DD7" w:rsidP="0069439B">
            <w:pPr>
              <w:tabs>
                <w:tab w:val="left" w:pos="360"/>
                <w:tab w:val="left" w:pos="720"/>
                <w:tab w:val="left" w:pos="1080"/>
                <w:tab w:val="left" w:pos="1440"/>
              </w:tabs>
              <w:jc w:val="right"/>
              <w:rPr>
                <w:b/>
                <w:sz w:val="20"/>
                <w:szCs w:val="20"/>
              </w:rPr>
            </w:pPr>
            <w:r>
              <w:rPr>
                <w:b/>
                <w:sz w:val="20"/>
                <w:szCs w:val="20"/>
              </w:rPr>
              <w:t>50</w:t>
            </w:r>
            <w:r w:rsidR="00E14CEB">
              <w:rPr>
                <w:b/>
                <w:sz w:val="20"/>
                <w:szCs w:val="20"/>
              </w:rPr>
              <w:t xml:space="preserve"> hr</w:t>
            </w:r>
            <w:r w:rsidR="00327C0E">
              <w:rPr>
                <w:b/>
                <w:sz w:val="20"/>
                <w:szCs w:val="20"/>
              </w:rPr>
              <w:t>s</w:t>
            </w:r>
          </w:p>
          <w:p w14:paraId="791793CF" w14:textId="77777777" w:rsidR="00E14CEB" w:rsidRDefault="00E14CEB" w:rsidP="0069439B">
            <w:pPr>
              <w:tabs>
                <w:tab w:val="left" w:pos="360"/>
                <w:tab w:val="left" w:pos="720"/>
                <w:tab w:val="left" w:pos="1080"/>
                <w:tab w:val="left" w:pos="1440"/>
              </w:tabs>
              <w:jc w:val="right"/>
              <w:rPr>
                <w:b/>
                <w:sz w:val="20"/>
                <w:szCs w:val="20"/>
              </w:rPr>
            </w:pPr>
          </w:p>
          <w:p w14:paraId="188E6D74" w14:textId="77777777" w:rsidR="00E14CEB" w:rsidRPr="00D57E0B" w:rsidRDefault="00E14CEB" w:rsidP="0069439B">
            <w:pPr>
              <w:tabs>
                <w:tab w:val="left" w:pos="360"/>
                <w:tab w:val="left" w:pos="720"/>
                <w:tab w:val="left" w:pos="1080"/>
                <w:tab w:val="left" w:pos="1440"/>
              </w:tabs>
              <w:jc w:val="right"/>
              <w:rPr>
                <w:b/>
                <w:sz w:val="20"/>
                <w:szCs w:val="20"/>
              </w:rPr>
            </w:pPr>
            <w:r>
              <w:rPr>
                <w:b/>
                <w:sz w:val="20"/>
                <w:szCs w:val="20"/>
              </w:rPr>
              <w:t>$</w:t>
            </w:r>
            <w:r w:rsidR="00A54DD7">
              <w:rPr>
                <w:b/>
                <w:sz w:val="20"/>
                <w:szCs w:val="20"/>
              </w:rPr>
              <w:t>1</w:t>
            </w:r>
            <w:r w:rsidR="00A54DD7" w:rsidRPr="00D57E0B">
              <w:rPr>
                <w:b/>
                <w:sz w:val="20"/>
                <w:szCs w:val="20"/>
              </w:rPr>
              <w:t>,850</w:t>
            </w:r>
          </w:p>
          <w:p w14:paraId="2B09BB5B" w14:textId="0046EE8E" w:rsidR="00010E2B" w:rsidRDefault="00010E2B" w:rsidP="0069439B">
            <w:pPr>
              <w:tabs>
                <w:tab w:val="left" w:pos="360"/>
                <w:tab w:val="left" w:pos="720"/>
                <w:tab w:val="left" w:pos="1080"/>
                <w:tab w:val="left" w:pos="1440"/>
              </w:tabs>
              <w:jc w:val="right"/>
              <w:rPr>
                <w:b/>
                <w:sz w:val="20"/>
                <w:szCs w:val="20"/>
              </w:rPr>
            </w:pPr>
            <w:r w:rsidRPr="00D57E0B">
              <w:rPr>
                <w:b/>
                <w:sz w:val="20"/>
                <w:szCs w:val="20"/>
              </w:rPr>
              <w:t>$</w:t>
            </w:r>
            <w:r w:rsidR="000A677E" w:rsidRPr="00D57E0B">
              <w:rPr>
                <w:b/>
                <w:sz w:val="20"/>
                <w:szCs w:val="20"/>
              </w:rPr>
              <w:t>3</w:t>
            </w:r>
            <w:r w:rsidR="00DC3541" w:rsidRPr="00D57E0B">
              <w:rPr>
                <w:b/>
                <w:sz w:val="20"/>
                <w:szCs w:val="20"/>
              </w:rPr>
              <w:t>8</w:t>
            </w:r>
            <w:r w:rsidR="000A677E" w:rsidRPr="00D57E0B">
              <w:rPr>
                <w:b/>
                <w:sz w:val="20"/>
                <w:szCs w:val="20"/>
              </w:rPr>
              <w:t>7</w:t>
            </w:r>
          </w:p>
          <w:p w14:paraId="2F655F16" w14:textId="77777777" w:rsidR="00E14CEB" w:rsidRPr="0063629C" w:rsidRDefault="00E14CEB" w:rsidP="0069439B">
            <w:pPr>
              <w:tabs>
                <w:tab w:val="left" w:pos="360"/>
                <w:tab w:val="left" w:pos="720"/>
                <w:tab w:val="left" w:pos="1080"/>
                <w:tab w:val="left" w:pos="1440"/>
              </w:tabs>
              <w:jc w:val="right"/>
              <w:rPr>
                <w:b/>
                <w:sz w:val="20"/>
                <w:szCs w:val="20"/>
              </w:rPr>
            </w:pPr>
          </w:p>
        </w:tc>
      </w:tr>
    </w:tbl>
    <w:p w14:paraId="42B05728" w14:textId="77777777" w:rsidR="0008538D" w:rsidRDefault="0008538D" w:rsidP="0069439B">
      <w:pPr>
        <w:tabs>
          <w:tab w:val="left" w:pos="360"/>
          <w:tab w:val="left" w:pos="720"/>
          <w:tab w:val="left" w:pos="108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927"/>
      </w:tblGrid>
      <w:tr w:rsidR="0069439B" w:rsidRPr="0063629C" w14:paraId="32DB1360" w14:textId="77777777" w:rsidTr="0069439B">
        <w:trPr>
          <w:jc w:val="center"/>
        </w:trPr>
        <w:tc>
          <w:tcPr>
            <w:tcW w:w="5815" w:type="dxa"/>
            <w:gridSpan w:val="2"/>
          </w:tcPr>
          <w:p w14:paraId="020C746C" w14:textId="77777777" w:rsidR="0069439B" w:rsidRPr="0063629C" w:rsidRDefault="0069439B" w:rsidP="00175E29">
            <w:pPr>
              <w:tabs>
                <w:tab w:val="left" w:pos="360"/>
                <w:tab w:val="left" w:pos="720"/>
                <w:tab w:val="left" w:pos="1080"/>
                <w:tab w:val="left" w:pos="1440"/>
              </w:tabs>
              <w:rPr>
                <w:sz w:val="20"/>
                <w:szCs w:val="20"/>
              </w:rPr>
            </w:pPr>
            <w:r w:rsidRPr="0063629C">
              <w:rPr>
                <w:sz w:val="20"/>
                <w:szCs w:val="20"/>
              </w:rPr>
              <w:br w:type="page"/>
            </w:r>
            <w:r>
              <w:rPr>
                <w:b/>
                <w:sz w:val="20"/>
                <w:szCs w:val="20"/>
              </w:rPr>
              <w:t>A80</w:t>
            </w:r>
            <w:r w:rsidRPr="0063629C">
              <w:rPr>
                <w:b/>
                <w:sz w:val="20"/>
                <w:szCs w:val="20"/>
              </w:rPr>
              <w:t xml:space="preserve"> cooperative report, Federal Government</w:t>
            </w:r>
          </w:p>
        </w:tc>
      </w:tr>
      <w:tr w:rsidR="0069439B" w:rsidRPr="0063629C" w14:paraId="55E47C1D" w14:textId="77777777" w:rsidTr="00607054">
        <w:trPr>
          <w:jc w:val="center"/>
        </w:trPr>
        <w:tc>
          <w:tcPr>
            <w:tcW w:w="4888" w:type="dxa"/>
          </w:tcPr>
          <w:p w14:paraId="19830FF0"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Total annual responses</w:t>
            </w:r>
          </w:p>
          <w:p w14:paraId="54072E4C"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 xml:space="preserve">Total burden hours </w:t>
            </w:r>
          </w:p>
          <w:p w14:paraId="3287F7B8"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Time per response = </w:t>
            </w:r>
            <w:r w:rsidR="004C4290">
              <w:rPr>
                <w:sz w:val="20"/>
                <w:szCs w:val="20"/>
              </w:rPr>
              <w:t>2 hr</w:t>
            </w:r>
          </w:p>
          <w:p w14:paraId="25372D14" w14:textId="77777777" w:rsidR="00996699" w:rsidRDefault="0069439B" w:rsidP="00996699">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4C4290">
              <w:rPr>
                <w:sz w:val="20"/>
                <w:szCs w:val="20"/>
              </w:rPr>
              <w:t xml:space="preserve">($37/hr x </w:t>
            </w:r>
            <w:r w:rsidR="000A677E">
              <w:rPr>
                <w:sz w:val="20"/>
                <w:szCs w:val="20"/>
              </w:rPr>
              <w:t>4</w:t>
            </w:r>
            <w:r w:rsidR="004C4290">
              <w:rPr>
                <w:sz w:val="20"/>
                <w:szCs w:val="20"/>
              </w:rPr>
              <w:t>)</w:t>
            </w:r>
          </w:p>
          <w:p w14:paraId="50C92CEF" w14:textId="77777777" w:rsidR="0069439B" w:rsidRPr="0063629C" w:rsidRDefault="0069439B" w:rsidP="00996699">
            <w:pPr>
              <w:tabs>
                <w:tab w:val="left" w:pos="360"/>
                <w:tab w:val="left" w:pos="720"/>
                <w:tab w:val="left" w:pos="1080"/>
                <w:tab w:val="left" w:pos="1440"/>
              </w:tabs>
              <w:rPr>
                <w:b/>
                <w:sz w:val="20"/>
                <w:szCs w:val="20"/>
              </w:rPr>
            </w:pPr>
            <w:r w:rsidRPr="0063629C">
              <w:rPr>
                <w:b/>
                <w:sz w:val="20"/>
                <w:szCs w:val="20"/>
              </w:rPr>
              <w:t>Total miscellaneous cost</w:t>
            </w:r>
          </w:p>
        </w:tc>
        <w:tc>
          <w:tcPr>
            <w:tcW w:w="927" w:type="dxa"/>
          </w:tcPr>
          <w:p w14:paraId="50CDB067" w14:textId="77777777" w:rsidR="0069439B" w:rsidRDefault="00A54DD7" w:rsidP="0069439B">
            <w:pPr>
              <w:tabs>
                <w:tab w:val="left" w:pos="360"/>
                <w:tab w:val="left" w:pos="720"/>
                <w:tab w:val="left" w:pos="1080"/>
                <w:tab w:val="left" w:pos="1440"/>
              </w:tabs>
              <w:jc w:val="right"/>
              <w:rPr>
                <w:b/>
                <w:sz w:val="20"/>
                <w:szCs w:val="20"/>
              </w:rPr>
            </w:pPr>
            <w:r>
              <w:rPr>
                <w:b/>
                <w:sz w:val="20"/>
                <w:szCs w:val="20"/>
              </w:rPr>
              <w:t>2</w:t>
            </w:r>
          </w:p>
          <w:p w14:paraId="7DF5489D" w14:textId="77777777" w:rsidR="004C4290" w:rsidRDefault="00A54DD7" w:rsidP="0069439B">
            <w:pPr>
              <w:tabs>
                <w:tab w:val="left" w:pos="360"/>
                <w:tab w:val="left" w:pos="720"/>
                <w:tab w:val="left" w:pos="1080"/>
                <w:tab w:val="left" w:pos="1440"/>
              </w:tabs>
              <w:jc w:val="right"/>
              <w:rPr>
                <w:b/>
                <w:sz w:val="20"/>
                <w:szCs w:val="20"/>
              </w:rPr>
            </w:pPr>
            <w:r>
              <w:rPr>
                <w:b/>
                <w:sz w:val="20"/>
                <w:szCs w:val="20"/>
              </w:rPr>
              <w:t>4</w:t>
            </w:r>
            <w:r w:rsidR="004C4290">
              <w:rPr>
                <w:b/>
                <w:sz w:val="20"/>
                <w:szCs w:val="20"/>
              </w:rPr>
              <w:t xml:space="preserve"> hr</w:t>
            </w:r>
            <w:r w:rsidR="00327C0E">
              <w:rPr>
                <w:b/>
                <w:sz w:val="20"/>
                <w:szCs w:val="20"/>
              </w:rPr>
              <w:t>s</w:t>
            </w:r>
          </w:p>
          <w:p w14:paraId="45EFB023" w14:textId="77777777" w:rsidR="004C4290" w:rsidRDefault="004C4290" w:rsidP="0069439B">
            <w:pPr>
              <w:tabs>
                <w:tab w:val="left" w:pos="360"/>
                <w:tab w:val="left" w:pos="720"/>
                <w:tab w:val="left" w:pos="1080"/>
                <w:tab w:val="left" w:pos="1440"/>
              </w:tabs>
              <w:jc w:val="right"/>
              <w:rPr>
                <w:b/>
                <w:sz w:val="20"/>
                <w:szCs w:val="20"/>
              </w:rPr>
            </w:pPr>
          </w:p>
          <w:p w14:paraId="1745075C" w14:textId="77777777" w:rsidR="004C4290" w:rsidRDefault="004C4290" w:rsidP="0069439B">
            <w:pPr>
              <w:tabs>
                <w:tab w:val="left" w:pos="360"/>
                <w:tab w:val="left" w:pos="720"/>
                <w:tab w:val="left" w:pos="1080"/>
                <w:tab w:val="left" w:pos="1440"/>
              </w:tabs>
              <w:jc w:val="right"/>
              <w:rPr>
                <w:b/>
                <w:sz w:val="20"/>
                <w:szCs w:val="20"/>
              </w:rPr>
            </w:pPr>
            <w:r>
              <w:rPr>
                <w:b/>
                <w:sz w:val="20"/>
                <w:szCs w:val="20"/>
              </w:rPr>
              <w:t>$</w:t>
            </w:r>
            <w:r w:rsidR="00A54DD7">
              <w:rPr>
                <w:b/>
                <w:sz w:val="20"/>
                <w:szCs w:val="20"/>
              </w:rPr>
              <w:t>148</w:t>
            </w:r>
          </w:p>
          <w:p w14:paraId="4E380354" w14:textId="77777777" w:rsidR="004C4290" w:rsidRPr="0063629C" w:rsidRDefault="004C4290" w:rsidP="0069439B">
            <w:pPr>
              <w:tabs>
                <w:tab w:val="left" w:pos="360"/>
                <w:tab w:val="left" w:pos="720"/>
                <w:tab w:val="left" w:pos="1080"/>
                <w:tab w:val="left" w:pos="1440"/>
              </w:tabs>
              <w:jc w:val="right"/>
              <w:rPr>
                <w:b/>
                <w:sz w:val="20"/>
                <w:szCs w:val="20"/>
              </w:rPr>
            </w:pPr>
            <w:r>
              <w:rPr>
                <w:b/>
                <w:sz w:val="20"/>
                <w:szCs w:val="20"/>
              </w:rPr>
              <w:t>0</w:t>
            </w:r>
          </w:p>
        </w:tc>
      </w:tr>
    </w:tbl>
    <w:p w14:paraId="397A5321" w14:textId="77777777" w:rsidR="0069439B" w:rsidRDefault="0069439B" w:rsidP="0069439B">
      <w:pPr>
        <w:tabs>
          <w:tab w:val="left" w:pos="360"/>
          <w:tab w:val="left" w:pos="720"/>
          <w:tab w:val="left" w:pos="1080"/>
        </w:tabs>
        <w:rPr>
          <w:sz w:val="20"/>
          <w:szCs w:val="20"/>
        </w:rPr>
      </w:pPr>
    </w:p>
    <w:p w14:paraId="24D3F6BA" w14:textId="77777777" w:rsidR="002B1C5E" w:rsidRDefault="002B1C5E">
      <w:pPr>
        <w:rPr>
          <w:b/>
          <w:bCs/>
        </w:rPr>
      </w:pPr>
    </w:p>
    <w:p w14:paraId="72ACF9F6" w14:textId="74CBA8B1" w:rsidR="007B57A7" w:rsidRPr="005501C0" w:rsidRDefault="00B555F3" w:rsidP="007B57A7">
      <w:pPr>
        <w:rPr>
          <w:b/>
          <w:bCs/>
        </w:rPr>
      </w:pPr>
      <w:r>
        <w:rPr>
          <w:b/>
          <w:bCs/>
        </w:rPr>
        <w:t>d</w:t>
      </w:r>
      <w:r w:rsidR="007B57A7">
        <w:rPr>
          <w:b/>
          <w:bCs/>
        </w:rPr>
        <w:t xml:space="preserve">. </w:t>
      </w:r>
      <w:r w:rsidR="007B57A7" w:rsidRPr="00A813E9">
        <w:rPr>
          <w:b/>
          <w:bCs/>
        </w:rPr>
        <w:t xml:space="preserve"> </w:t>
      </w:r>
      <w:r w:rsidR="007B57A7" w:rsidRPr="007074A6">
        <w:rPr>
          <w:b/>
        </w:rPr>
        <w:t xml:space="preserve">Application </w:t>
      </w:r>
      <w:r w:rsidR="007B57A7">
        <w:rPr>
          <w:b/>
        </w:rPr>
        <w:t>f</w:t>
      </w:r>
      <w:r w:rsidR="007B57A7" w:rsidRPr="007074A6">
        <w:rPr>
          <w:b/>
        </w:rPr>
        <w:t>or</w:t>
      </w:r>
      <w:r w:rsidR="007B57A7">
        <w:rPr>
          <w:b/>
        </w:rPr>
        <w:t xml:space="preserve"> </w:t>
      </w:r>
      <w:r w:rsidR="007B57A7" w:rsidRPr="007074A6">
        <w:rPr>
          <w:b/>
        </w:rPr>
        <w:t>Inter-Cooperative</w:t>
      </w:r>
      <w:r w:rsidR="007B57A7">
        <w:rPr>
          <w:b/>
        </w:rPr>
        <w:t xml:space="preserve"> </w:t>
      </w:r>
      <w:r w:rsidR="007B57A7" w:rsidRPr="007074A6">
        <w:rPr>
          <w:b/>
        </w:rPr>
        <w:t xml:space="preserve">Transfer </w:t>
      </w:r>
      <w:r w:rsidR="007B57A7">
        <w:rPr>
          <w:b/>
        </w:rPr>
        <w:t>o</w:t>
      </w:r>
      <w:r w:rsidR="007B57A7" w:rsidRPr="007074A6">
        <w:rPr>
          <w:b/>
        </w:rPr>
        <w:t>f Amendment 80 CQ</w:t>
      </w:r>
      <w:r w:rsidR="007B57A7">
        <w:rPr>
          <w:b/>
        </w:rPr>
        <w:t xml:space="preserve">  [</w:t>
      </w:r>
      <w:r w:rsidR="006A472D">
        <w:rPr>
          <w:b/>
        </w:rPr>
        <w:t>REVISED</w:t>
      </w:r>
      <w:r w:rsidR="007B57A7">
        <w:rPr>
          <w:b/>
        </w:rPr>
        <w:t>]</w:t>
      </w:r>
    </w:p>
    <w:p w14:paraId="70FE3BA4" w14:textId="77777777" w:rsidR="007B57A7" w:rsidRDefault="007B57A7" w:rsidP="007B57A7">
      <w:pPr>
        <w:rPr>
          <w:lang w:val="en-CA"/>
        </w:rPr>
      </w:pPr>
    </w:p>
    <w:p w14:paraId="6442E45C" w14:textId="77777777" w:rsidR="0071572D" w:rsidRDefault="0071572D" w:rsidP="007B57A7">
      <w:pPr>
        <w:rPr>
          <w:lang w:val="en-CA"/>
        </w:rPr>
      </w:pPr>
      <w:r w:rsidRPr="0071572D">
        <w:rPr>
          <w:lang w:val="en-CA"/>
        </w:rPr>
        <w:t xml:space="preserve">NMFS implemented management measures that encourage the consistent achievement of optimum yield in the BSAI multispecies flatfish fisheries.  These include the ability of cooperative participants to transfer allocations among vessels within cooperatives and the ability to transfer CQ between cooperatives.  </w:t>
      </w:r>
    </w:p>
    <w:p w14:paraId="753F78E8" w14:textId="77777777" w:rsidR="0071572D" w:rsidRDefault="0071572D" w:rsidP="007B57A7">
      <w:pPr>
        <w:rPr>
          <w:lang w:val="en-CA"/>
        </w:rPr>
      </w:pPr>
    </w:p>
    <w:p w14:paraId="1F0E542B" w14:textId="77777777" w:rsidR="0071572D" w:rsidRDefault="00175E29" w:rsidP="007B57A7">
      <w:pPr>
        <w:rPr>
          <w:lang w:val="en-CA"/>
        </w:rPr>
      </w:pPr>
      <w:r>
        <w:rPr>
          <w:lang w:val="en-CA"/>
        </w:rPr>
        <w:t xml:space="preserve">NMFS will approve </w:t>
      </w:r>
      <w:r w:rsidR="007B57A7" w:rsidRPr="003D4E5F">
        <w:rPr>
          <w:lang w:val="en-CA"/>
        </w:rPr>
        <w:t xml:space="preserve">an application for inter-cooperative transfer of A80 </w:t>
      </w:r>
      <w:r w:rsidR="00C93493">
        <w:rPr>
          <w:lang w:val="en-CA"/>
        </w:rPr>
        <w:t>CQ</w:t>
      </w:r>
      <w:r w:rsidR="007B57A7" w:rsidRPr="003D4E5F">
        <w:rPr>
          <w:lang w:val="en-CA"/>
        </w:rPr>
        <w:t xml:space="preserve"> completed by the transferor and transferee, with all applicable fields accurately filled in, and all required additional documentation.</w:t>
      </w:r>
      <w:r w:rsidR="007B57A7">
        <w:rPr>
          <w:lang w:val="en-CA"/>
        </w:rPr>
        <w:t xml:space="preserve">  </w:t>
      </w:r>
      <w:r w:rsidR="00FE0220">
        <w:rPr>
          <w:lang w:val="en-CA"/>
        </w:rPr>
        <w:t>A</w:t>
      </w:r>
      <w:r w:rsidR="00FE0220" w:rsidRPr="00FE0220">
        <w:rPr>
          <w:lang w:val="en-CA"/>
        </w:rPr>
        <w:t xml:space="preserve">ll parties to the proposed transfer (including the proposed transferor, the proposed transferee, and the receiving Qualifying Member) </w:t>
      </w:r>
      <w:r w:rsidR="00FE0220">
        <w:rPr>
          <w:lang w:val="en-CA"/>
        </w:rPr>
        <w:t xml:space="preserve">must meet </w:t>
      </w:r>
      <w:r w:rsidR="00FE0220" w:rsidRPr="00FE0220">
        <w:rPr>
          <w:lang w:val="en-CA"/>
        </w:rPr>
        <w:t xml:space="preserve">all the requirements </w:t>
      </w:r>
      <w:r>
        <w:rPr>
          <w:lang w:val="en-CA"/>
        </w:rPr>
        <w:t>and conditions of the A</w:t>
      </w:r>
      <w:r w:rsidR="00FE0220" w:rsidRPr="00FE0220">
        <w:rPr>
          <w:lang w:val="en-CA"/>
        </w:rPr>
        <w:t xml:space="preserve">80 Program. </w:t>
      </w:r>
      <w:r w:rsidR="00FE0220">
        <w:rPr>
          <w:lang w:val="en-CA"/>
        </w:rPr>
        <w:t xml:space="preserve"> </w:t>
      </w:r>
      <w:r w:rsidR="007B57A7" w:rsidRPr="0020012F">
        <w:rPr>
          <w:lang w:val="en-CA"/>
        </w:rPr>
        <w:t xml:space="preserve">In order for an inter-cooperative </w:t>
      </w:r>
      <w:r w:rsidR="007B57A7">
        <w:rPr>
          <w:lang w:val="en-CA"/>
        </w:rPr>
        <w:t xml:space="preserve">CQ </w:t>
      </w:r>
      <w:r w:rsidR="007B57A7" w:rsidRPr="0020012F">
        <w:rPr>
          <w:lang w:val="en-CA"/>
        </w:rPr>
        <w:t>transfer</w:t>
      </w:r>
      <w:r w:rsidR="007B57A7">
        <w:rPr>
          <w:lang w:val="en-CA"/>
        </w:rPr>
        <w:t xml:space="preserve"> </w:t>
      </w:r>
      <w:r w:rsidR="007B57A7" w:rsidRPr="0020012F">
        <w:rPr>
          <w:lang w:val="en-CA"/>
        </w:rPr>
        <w:t xml:space="preserve">to be approved, both parties must be already established and recognized by NMFS as a cooperative. NMFS will notify the transferor and transferee once the application has been received and approved. </w:t>
      </w:r>
    </w:p>
    <w:p w14:paraId="03BFC114" w14:textId="77777777" w:rsidR="0071572D" w:rsidRDefault="0071572D" w:rsidP="007B57A7">
      <w:pPr>
        <w:rPr>
          <w:lang w:val="en-CA"/>
        </w:rPr>
      </w:pPr>
    </w:p>
    <w:p w14:paraId="6E5ECC5E" w14:textId="77777777" w:rsidR="007B57A7" w:rsidRDefault="007B57A7" w:rsidP="007B57A7">
      <w:r w:rsidRPr="00C940F6">
        <w:rPr>
          <w:lang w:val="en-CA"/>
        </w:rPr>
        <w:fldChar w:fldCharType="begin"/>
      </w:r>
      <w:r w:rsidRPr="00C940F6">
        <w:rPr>
          <w:lang w:val="en-CA"/>
        </w:rPr>
        <w:instrText xml:space="preserve"> SEQ CHAPTER \h \r 1</w:instrText>
      </w:r>
      <w:r w:rsidRPr="00C940F6">
        <w:fldChar w:fldCharType="end"/>
      </w:r>
      <w:r w:rsidRPr="00C940F6">
        <w:t>A80 cooperatives may transfer CQ during a calendar year with the following restrictions</w:t>
      </w:r>
      <w:r>
        <w:t xml:space="preserve">.  </w:t>
      </w:r>
    </w:p>
    <w:p w14:paraId="45D32384" w14:textId="77777777" w:rsidR="007B57A7" w:rsidRDefault="007B57A7" w:rsidP="007B57A7"/>
    <w:p w14:paraId="5006520C" w14:textId="77777777" w:rsidR="007B57A7" w:rsidRPr="00C940F6" w:rsidRDefault="007B57A7" w:rsidP="007B57A7">
      <w:pPr>
        <w:tabs>
          <w:tab w:val="left" w:pos="360"/>
          <w:tab w:val="left" w:pos="720"/>
          <w:tab w:val="left" w:pos="1080"/>
          <w:tab w:val="left" w:pos="1440"/>
        </w:tabs>
      </w:pPr>
      <w:r>
        <w:tab/>
        <w:t>♦</w:t>
      </w:r>
      <w:r>
        <w:tab/>
        <w:t>M</w:t>
      </w:r>
      <w:r w:rsidRPr="00C940F6">
        <w:t xml:space="preserve">ay only transfer CQ to another </w:t>
      </w:r>
      <w:r>
        <w:t>A80</w:t>
      </w:r>
      <w:r w:rsidRPr="00C940F6">
        <w:t xml:space="preserve"> cooperative;</w:t>
      </w:r>
    </w:p>
    <w:p w14:paraId="1D86810F" w14:textId="77777777" w:rsidR="007B57A7" w:rsidRDefault="007B57A7" w:rsidP="007B57A7">
      <w:pPr>
        <w:tabs>
          <w:tab w:val="left" w:pos="360"/>
          <w:tab w:val="left" w:pos="720"/>
          <w:tab w:val="left" w:pos="1080"/>
          <w:tab w:val="left" w:pos="1440"/>
        </w:tabs>
      </w:pPr>
    </w:p>
    <w:p w14:paraId="4C11E91A" w14:textId="77777777" w:rsidR="007B57A7" w:rsidRPr="00C940F6" w:rsidRDefault="007B57A7" w:rsidP="007B57A7">
      <w:pPr>
        <w:tabs>
          <w:tab w:val="left" w:pos="360"/>
          <w:tab w:val="left" w:pos="720"/>
          <w:tab w:val="left" w:pos="1080"/>
          <w:tab w:val="left" w:pos="1440"/>
        </w:tabs>
      </w:pPr>
      <w:r>
        <w:tab/>
        <w:t>♦</w:t>
      </w:r>
      <w:r>
        <w:tab/>
        <w:t>M</w:t>
      </w:r>
      <w:r w:rsidRPr="00C940F6">
        <w:t xml:space="preserve">ay only receive CQ from another </w:t>
      </w:r>
      <w:r>
        <w:t>A80</w:t>
      </w:r>
      <w:r w:rsidRPr="00C940F6">
        <w:t xml:space="preserve"> cooperative; and</w:t>
      </w:r>
    </w:p>
    <w:p w14:paraId="66285D50" w14:textId="77777777" w:rsidR="007B57A7" w:rsidRDefault="007B57A7" w:rsidP="007B57A7">
      <w:pPr>
        <w:tabs>
          <w:tab w:val="left" w:pos="360"/>
          <w:tab w:val="left" w:pos="720"/>
          <w:tab w:val="left" w:pos="1080"/>
          <w:tab w:val="left" w:pos="1440"/>
        </w:tabs>
      </w:pPr>
    </w:p>
    <w:p w14:paraId="3590C238" w14:textId="77777777" w:rsidR="007B57A7" w:rsidRDefault="007B57A7" w:rsidP="007B57A7">
      <w:pPr>
        <w:tabs>
          <w:tab w:val="left" w:pos="360"/>
          <w:tab w:val="left" w:pos="720"/>
          <w:tab w:val="left" w:pos="1080"/>
          <w:tab w:val="left" w:pos="1440"/>
        </w:tabs>
        <w:ind w:left="720" w:hanging="720"/>
      </w:pPr>
      <w:r>
        <w:lastRenderedPageBreak/>
        <w:tab/>
        <w:t>♦</w:t>
      </w:r>
      <w:r>
        <w:tab/>
        <w:t>When r</w:t>
      </w:r>
      <w:r w:rsidRPr="00C940F6">
        <w:t xml:space="preserve">eceiving </w:t>
      </w:r>
      <w:r>
        <w:t>A80</w:t>
      </w:r>
      <w:r w:rsidRPr="00C940F6">
        <w:t xml:space="preserve"> species CQ by transfer</w:t>
      </w:r>
      <w:r>
        <w:t>,</w:t>
      </w:r>
      <w:r w:rsidRPr="00C940F6">
        <w:t xml:space="preserve"> must assign that </w:t>
      </w:r>
      <w:r>
        <w:t>A80</w:t>
      </w:r>
      <w:r w:rsidRPr="00C940F6">
        <w:t xml:space="preserve"> species CQ to a member(s) of the </w:t>
      </w:r>
      <w:r>
        <w:t>A80</w:t>
      </w:r>
      <w:r w:rsidRPr="00C940F6">
        <w:t xml:space="preserve"> cooperative for use caps calculation </w:t>
      </w:r>
      <w:r w:rsidR="00C93493">
        <w:t xml:space="preserve">(see </w:t>
      </w:r>
      <w:r w:rsidRPr="00C940F6">
        <w:t>§ 679.92(a</w:t>
      </w:r>
      <w:r w:rsidR="00FE0220">
        <w:t>)</w:t>
      </w:r>
      <w:r w:rsidRPr="00C940F6">
        <w:t>).</w:t>
      </w:r>
    </w:p>
    <w:p w14:paraId="0D77B75D" w14:textId="77777777" w:rsidR="007B57A7" w:rsidRDefault="007B57A7" w:rsidP="007B57A7">
      <w:pPr>
        <w:tabs>
          <w:tab w:val="left" w:pos="360"/>
          <w:tab w:val="left" w:pos="720"/>
          <w:tab w:val="left" w:pos="1080"/>
          <w:tab w:val="left" w:pos="1440"/>
        </w:tabs>
        <w:ind w:left="720" w:hanging="720"/>
      </w:pPr>
    </w:p>
    <w:p w14:paraId="44C2162B" w14:textId="77777777" w:rsidR="006A472D" w:rsidRDefault="006A472D" w:rsidP="007B57A7">
      <w:r w:rsidRPr="006A472D">
        <w:rPr>
          <w:b/>
          <w:lang w:val="en-CA"/>
        </w:rPr>
        <w:t>NOTE:</w:t>
      </w:r>
      <w:r>
        <w:rPr>
          <w:lang w:val="en-CA"/>
        </w:rPr>
        <w:t xml:space="preserve">  </w:t>
      </w:r>
      <w:r w:rsidR="007B57A7" w:rsidRPr="0038269D">
        <w:rPr>
          <w:lang w:val="en-CA"/>
        </w:rPr>
        <w:t xml:space="preserve">Any person who held an A80 CQ permit during a calendar year must submit to NMFS an </w:t>
      </w:r>
      <w:r w:rsidR="007F7231">
        <w:rPr>
          <w:lang w:val="en-CA"/>
        </w:rPr>
        <w:t>economic data report (</w:t>
      </w:r>
      <w:r w:rsidR="007B57A7" w:rsidRPr="0038269D">
        <w:rPr>
          <w:lang w:val="en-CA"/>
        </w:rPr>
        <w:t>EDR</w:t>
      </w:r>
      <w:r w:rsidR="007F7231">
        <w:rPr>
          <w:lang w:val="en-CA"/>
        </w:rPr>
        <w:t>) (see OMB Control No. 0648-0564)</w:t>
      </w:r>
      <w:r w:rsidR="007B57A7" w:rsidRPr="0038269D">
        <w:rPr>
          <w:lang w:val="en-CA"/>
        </w:rPr>
        <w:t xml:space="preserve"> for that calendar year for each A80 CQ permit held by that person (see</w:t>
      </w:r>
      <w:r w:rsidR="00FE0220">
        <w:rPr>
          <w:lang w:val="en-CA"/>
        </w:rPr>
        <w:t xml:space="preserve"> </w:t>
      </w:r>
      <w:r w:rsidR="007B57A7" w:rsidRPr="0038269D">
        <w:rPr>
          <w:lang w:val="en-CA"/>
        </w:rPr>
        <w:t>§ 679.94).</w:t>
      </w:r>
      <w:r w:rsidR="007B57A7">
        <w:rPr>
          <w:lang w:val="en-CA"/>
        </w:rPr>
        <w:t xml:space="preserve">  </w:t>
      </w:r>
      <w:r w:rsidR="007B57A7" w:rsidRPr="00984A41">
        <w:t xml:space="preserve">The annual EDR submission deadline </w:t>
      </w:r>
    </w:p>
    <w:p w14:paraId="64D94FFA" w14:textId="77777777" w:rsidR="007B57A7" w:rsidRDefault="006A472D" w:rsidP="007B57A7">
      <w:pPr>
        <w:rPr>
          <w:lang w:val="en-CA"/>
        </w:rPr>
      </w:pPr>
      <w:r>
        <w:t>i</w:t>
      </w:r>
      <w:r w:rsidR="007B57A7" w:rsidRPr="00984A41">
        <w:t>s</w:t>
      </w:r>
      <w:r>
        <w:t xml:space="preserve"> </w:t>
      </w:r>
      <w:r w:rsidR="007B57A7" w:rsidRPr="00984A41">
        <w:t>June 1</w:t>
      </w:r>
      <w:r w:rsidR="007B57A7">
        <w:t xml:space="preserve">.  </w:t>
      </w:r>
    </w:p>
    <w:p w14:paraId="7FDE1A49" w14:textId="77777777" w:rsidR="007B57A7" w:rsidRDefault="007B57A7" w:rsidP="007B57A7"/>
    <w:p w14:paraId="06A35504" w14:textId="77777777" w:rsidR="007B57A7" w:rsidRDefault="007F7231" w:rsidP="007B57A7">
      <w:r>
        <w:t>The a</w:t>
      </w:r>
      <w:r w:rsidR="007B57A7">
        <w:t xml:space="preserve">pplication may </w:t>
      </w:r>
      <w:r w:rsidR="007B57A7" w:rsidRPr="00A10125">
        <w:t xml:space="preserve">be submitted </w:t>
      </w:r>
      <w:r w:rsidR="007B57A7">
        <w:t>to NMFS</w:t>
      </w:r>
      <w:r w:rsidR="006A472D">
        <w:t>:</w:t>
      </w:r>
    </w:p>
    <w:p w14:paraId="43011C8C" w14:textId="77777777" w:rsidR="007B57A7" w:rsidRDefault="007B57A7" w:rsidP="006A472D">
      <w:pPr>
        <w:tabs>
          <w:tab w:val="left" w:pos="2160"/>
        </w:tabs>
      </w:pPr>
    </w:p>
    <w:p w14:paraId="1CB0F324" w14:textId="77777777" w:rsidR="007B57A7" w:rsidRDefault="007B57A7" w:rsidP="007B57A7">
      <w:pPr>
        <w:ind w:firstLine="720"/>
      </w:pPr>
      <w:r>
        <w:t xml:space="preserve">By mail to: </w:t>
      </w:r>
      <w:r>
        <w:tab/>
        <w:t>NMFS Alaska Region, Administrator</w:t>
      </w:r>
    </w:p>
    <w:p w14:paraId="4B6C5C1B" w14:textId="77777777" w:rsidR="007B57A7" w:rsidRDefault="007B57A7" w:rsidP="007B57A7">
      <w:pPr>
        <w:ind w:left="1440" w:firstLine="720"/>
      </w:pPr>
      <w:r>
        <w:t>Restricted Access Management (RAM)</w:t>
      </w:r>
    </w:p>
    <w:p w14:paraId="17166236" w14:textId="77777777" w:rsidR="007B57A7" w:rsidRDefault="007B57A7" w:rsidP="007B57A7">
      <w:pPr>
        <w:ind w:left="1440" w:firstLine="720"/>
      </w:pPr>
      <w:r>
        <w:t>P.O. Box 21668</w:t>
      </w:r>
    </w:p>
    <w:p w14:paraId="50C26265" w14:textId="77777777" w:rsidR="007B57A7" w:rsidRDefault="007B57A7" w:rsidP="007B57A7">
      <w:r>
        <w:tab/>
      </w:r>
      <w:r>
        <w:tab/>
      </w:r>
      <w:r>
        <w:tab/>
        <w:t>Juneau, AK 99802-1668</w:t>
      </w:r>
    </w:p>
    <w:p w14:paraId="4C45A00C" w14:textId="77777777" w:rsidR="007B57A7" w:rsidRDefault="007B57A7" w:rsidP="007B57A7"/>
    <w:p w14:paraId="2619C0A8" w14:textId="77777777" w:rsidR="007B57A7" w:rsidRDefault="007B57A7" w:rsidP="007B57A7">
      <w:pPr>
        <w:ind w:firstLine="720"/>
      </w:pPr>
      <w:r>
        <w:t xml:space="preserve">By fax to: </w:t>
      </w:r>
      <w:r>
        <w:tab/>
        <w:t>907-586-7354</w:t>
      </w:r>
    </w:p>
    <w:p w14:paraId="4500ADC5" w14:textId="77777777" w:rsidR="007B57A7" w:rsidRDefault="007B57A7" w:rsidP="007B57A7">
      <w:pPr>
        <w:ind w:firstLine="720"/>
      </w:pPr>
    </w:p>
    <w:p w14:paraId="46173602" w14:textId="77777777" w:rsidR="007B57A7" w:rsidRDefault="007B57A7" w:rsidP="007B57A7">
      <w:r>
        <w:t>Applications may be faxed to RAM at 907-586-7354; however, permits will not be returned by fax. The original, signed permit must be on board the vessel.</w:t>
      </w:r>
    </w:p>
    <w:p w14:paraId="037FC398" w14:textId="77777777" w:rsidR="007B57A7" w:rsidRDefault="007B57A7" w:rsidP="007B57A7"/>
    <w:p w14:paraId="577F6207" w14:textId="77777777" w:rsidR="007B57A7" w:rsidRDefault="007B57A7" w:rsidP="007B57A7">
      <w:pPr>
        <w:ind w:firstLine="720"/>
      </w:pPr>
      <w:r>
        <w:t xml:space="preserve">Hand deliver to: </w:t>
      </w:r>
      <w:r>
        <w:tab/>
      </w:r>
    </w:p>
    <w:p w14:paraId="4CE08F24" w14:textId="77777777" w:rsidR="007B57A7" w:rsidRDefault="007B57A7" w:rsidP="006A472D">
      <w:pPr>
        <w:tabs>
          <w:tab w:val="left" w:pos="0"/>
          <w:tab w:val="left" w:pos="2160"/>
          <w:tab w:val="left" w:pos="3240"/>
        </w:tabs>
      </w:pPr>
      <w:r>
        <w:tab/>
        <w:t>NMFS Alaska Region (RAM)</w:t>
      </w:r>
    </w:p>
    <w:p w14:paraId="5DE047CB" w14:textId="77777777" w:rsidR="007B57A7" w:rsidRDefault="004B601B" w:rsidP="006A472D">
      <w:pPr>
        <w:tabs>
          <w:tab w:val="left" w:pos="0"/>
          <w:tab w:val="left" w:pos="2160"/>
          <w:tab w:val="left" w:pos="3240"/>
        </w:tabs>
      </w:pPr>
      <w:r>
        <w:tab/>
      </w:r>
      <w:r w:rsidR="007B57A7">
        <w:t>Federal Building</w:t>
      </w:r>
    </w:p>
    <w:p w14:paraId="002F3049" w14:textId="77777777" w:rsidR="007B57A7" w:rsidRDefault="004B601B" w:rsidP="006A472D">
      <w:pPr>
        <w:tabs>
          <w:tab w:val="left" w:pos="0"/>
          <w:tab w:val="left" w:pos="2160"/>
          <w:tab w:val="left" w:pos="3240"/>
        </w:tabs>
      </w:pPr>
      <w:r>
        <w:tab/>
      </w:r>
      <w:r w:rsidR="007B57A7">
        <w:t>709 W. 9th Street, Suite 713</w:t>
      </w:r>
    </w:p>
    <w:p w14:paraId="2D5C0576" w14:textId="77777777" w:rsidR="007B57A7" w:rsidRDefault="004B601B" w:rsidP="006A472D">
      <w:pPr>
        <w:tabs>
          <w:tab w:val="left" w:pos="0"/>
          <w:tab w:val="left" w:pos="2160"/>
          <w:tab w:val="left" w:pos="3240"/>
        </w:tabs>
      </w:pPr>
      <w:r>
        <w:tab/>
      </w:r>
      <w:r w:rsidR="007B57A7">
        <w:t>Juneau, Alaska 99801</w:t>
      </w:r>
    </w:p>
    <w:p w14:paraId="3E4A4866" w14:textId="77777777" w:rsidR="007B57A7" w:rsidRDefault="007B57A7" w:rsidP="006A472D">
      <w:pPr>
        <w:tabs>
          <w:tab w:val="left" w:pos="0"/>
          <w:tab w:val="left" w:pos="2160"/>
          <w:tab w:val="left" w:pos="3240"/>
        </w:tabs>
      </w:pPr>
    </w:p>
    <w:p w14:paraId="42C852B0" w14:textId="77777777" w:rsidR="007B57A7" w:rsidRDefault="007B57A7" w:rsidP="004B601B">
      <w:pPr>
        <w:tabs>
          <w:tab w:val="left" w:pos="720"/>
          <w:tab w:val="left" w:pos="3240"/>
          <w:tab w:val="left" w:pos="3420"/>
        </w:tabs>
      </w:pPr>
      <w:r>
        <w:tab/>
        <w:t xml:space="preserve">Attachment to an e-mail:  </w:t>
      </w:r>
      <w:r>
        <w:tab/>
      </w:r>
      <w:hyperlink r:id="rId15" w:history="1">
        <w:r w:rsidRPr="00EB3537">
          <w:rPr>
            <w:rStyle w:val="Hyperlink"/>
          </w:rPr>
          <w:t>RAM.Alaska@noaa.gov</w:t>
        </w:r>
      </w:hyperlink>
    </w:p>
    <w:p w14:paraId="1A18F76A" w14:textId="77777777" w:rsidR="007B57A7" w:rsidRDefault="007B57A7" w:rsidP="004B601B">
      <w:pPr>
        <w:tabs>
          <w:tab w:val="left" w:pos="3240"/>
        </w:tabs>
      </w:pPr>
    </w:p>
    <w:p w14:paraId="4AD8704E" w14:textId="77777777" w:rsidR="007B57A7" w:rsidRDefault="007B57A7" w:rsidP="007F165A">
      <w:pPr>
        <w:tabs>
          <w:tab w:val="left" w:pos="2160"/>
        </w:tabs>
        <w:ind w:firstLine="720"/>
      </w:pPr>
      <w:r>
        <w:t>Online to:</w:t>
      </w:r>
      <w:r>
        <w:tab/>
      </w:r>
      <w:hyperlink r:id="rId16" w:history="1">
        <w:r w:rsidRPr="0000006B">
          <w:rPr>
            <w:rStyle w:val="Hyperlink"/>
          </w:rPr>
          <w:t>http://www.alaskafisheries.noaa.gov</w:t>
        </w:r>
      </w:hyperlink>
    </w:p>
    <w:p w14:paraId="6C592F28" w14:textId="77777777" w:rsidR="007B57A7" w:rsidRDefault="007B57A7" w:rsidP="007B57A7"/>
    <w:p w14:paraId="34731508" w14:textId="77777777" w:rsidR="007B57A7" w:rsidRDefault="007B57A7" w:rsidP="007B57A7">
      <w:r w:rsidRPr="00E514F4">
        <w:t>When using the online submittal method, the respondent must provide a NMFS Person ID and transfer key.  These two pieces of information are provided by NMFS after an applicant is approved for participation in the A80 Program.</w:t>
      </w:r>
    </w:p>
    <w:p w14:paraId="3DFAA55B" w14:textId="77777777" w:rsidR="006A472D" w:rsidRDefault="006A472D" w:rsidP="007B57A7"/>
    <w:p w14:paraId="53A6588B" w14:textId="30013BFE" w:rsidR="007B57A7" w:rsidRPr="005501C0" w:rsidRDefault="007B57A7" w:rsidP="007B57A7">
      <w:pPr>
        <w:rPr>
          <w:sz w:val="20"/>
          <w:szCs w:val="20"/>
        </w:rPr>
      </w:pPr>
      <w:r w:rsidRPr="007074A6">
        <w:rPr>
          <w:b/>
          <w:sz w:val="20"/>
          <w:szCs w:val="20"/>
        </w:rPr>
        <w:t>Application for Inter-Cooperative Transfer of A80 CQ</w:t>
      </w:r>
    </w:p>
    <w:p w14:paraId="2F9FA716" w14:textId="77777777" w:rsidR="007B57A7" w:rsidRDefault="007B57A7" w:rsidP="007B57A7">
      <w:pPr>
        <w:tabs>
          <w:tab w:val="left" w:pos="360"/>
          <w:tab w:val="left" w:pos="720"/>
          <w:tab w:val="left" w:pos="1080"/>
          <w:tab w:val="left" w:pos="1440"/>
        </w:tabs>
        <w:rPr>
          <w:sz w:val="20"/>
          <w:szCs w:val="20"/>
          <w:u w:val="single"/>
        </w:rPr>
      </w:pPr>
      <w:r w:rsidRPr="005501C0">
        <w:rPr>
          <w:sz w:val="20"/>
          <w:szCs w:val="20"/>
          <w:u w:val="single"/>
        </w:rPr>
        <w:t>Identification of transferor</w:t>
      </w:r>
      <w:r>
        <w:rPr>
          <w:sz w:val="20"/>
          <w:szCs w:val="20"/>
          <w:u w:val="single"/>
        </w:rPr>
        <w:t xml:space="preserve"> cooperative</w:t>
      </w:r>
    </w:p>
    <w:p w14:paraId="1AD9C1A0" w14:textId="77777777" w:rsidR="007B57A7" w:rsidRDefault="007B57A7" w:rsidP="007B57A7">
      <w:pPr>
        <w:tabs>
          <w:tab w:val="left" w:pos="360"/>
          <w:tab w:val="left" w:pos="720"/>
          <w:tab w:val="left" w:pos="1080"/>
          <w:tab w:val="left" w:pos="1440"/>
        </w:tabs>
        <w:rPr>
          <w:sz w:val="20"/>
          <w:szCs w:val="20"/>
        </w:rPr>
      </w:pPr>
      <w:r w:rsidRPr="005501C0">
        <w:rPr>
          <w:sz w:val="20"/>
          <w:szCs w:val="20"/>
        </w:rPr>
        <w:tab/>
      </w:r>
      <w:r>
        <w:rPr>
          <w:sz w:val="20"/>
          <w:szCs w:val="20"/>
        </w:rPr>
        <w:t>N</w:t>
      </w:r>
      <w:r w:rsidRPr="005501C0">
        <w:rPr>
          <w:sz w:val="20"/>
          <w:szCs w:val="20"/>
        </w:rPr>
        <w:t>ame</w:t>
      </w:r>
      <w:r>
        <w:rPr>
          <w:sz w:val="20"/>
          <w:szCs w:val="20"/>
        </w:rPr>
        <w:t xml:space="preserve"> and </w:t>
      </w:r>
      <w:r w:rsidRPr="005501C0">
        <w:rPr>
          <w:sz w:val="20"/>
          <w:szCs w:val="20"/>
        </w:rPr>
        <w:t>NMFS Person ID</w:t>
      </w:r>
      <w:r>
        <w:rPr>
          <w:sz w:val="20"/>
          <w:szCs w:val="20"/>
        </w:rPr>
        <w:t xml:space="preserve"> of transferor</w:t>
      </w:r>
    </w:p>
    <w:p w14:paraId="2EE5C74E" w14:textId="77777777" w:rsidR="007B57A7" w:rsidRDefault="007B57A7" w:rsidP="007B57A7">
      <w:pPr>
        <w:tabs>
          <w:tab w:val="left" w:pos="360"/>
          <w:tab w:val="left" w:pos="720"/>
          <w:tab w:val="left" w:pos="1080"/>
          <w:tab w:val="left" w:pos="1440"/>
        </w:tabs>
        <w:rPr>
          <w:sz w:val="20"/>
          <w:szCs w:val="20"/>
        </w:rPr>
      </w:pPr>
      <w:r>
        <w:rPr>
          <w:sz w:val="20"/>
          <w:szCs w:val="20"/>
        </w:rPr>
        <w:tab/>
        <w:t>N</w:t>
      </w:r>
      <w:r w:rsidRPr="005501C0">
        <w:rPr>
          <w:sz w:val="20"/>
          <w:szCs w:val="20"/>
        </w:rPr>
        <w:t>ame of</w:t>
      </w:r>
      <w:r>
        <w:rPr>
          <w:sz w:val="20"/>
          <w:szCs w:val="20"/>
        </w:rPr>
        <w:t xml:space="preserve"> transferor’s </w:t>
      </w:r>
      <w:r w:rsidRPr="005501C0">
        <w:rPr>
          <w:sz w:val="20"/>
          <w:szCs w:val="20"/>
        </w:rPr>
        <w:t>designated representative</w:t>
      </w:r>
    </w:p>
    <w:p w14:paraId="401BCD4F" w14:textId="77777777" w:rsidR="007B57A7" w:rsidRDefault="007B57A7" w:rsidP="007B57A7">
      <w:pPr>
        <w:tabs>
          <w:tab w:val="left" w:pos="360"/>
          <w:tab w:val="left" w:pos="720"/>
          <w:tab w:val="left" w:pos="1080"/>
          <w:tab w:val="left" w:pos="1440"/>
        </w:tabs>
        <w:rPr>
          <w:sz w:val="20"/>
          <w:szCs w:val="20"/>
        </w:rPr>
      </w:pPr>
      <w:r>
        <w:rPr>
          <w:sz w:val="20"/>
          <w:szCs w:val="20"/>
        </w:rPr>
        <w:tab/>
        <w:t>P</w:t>
      </w:r>
      <w:r w:rsidRPr="005501C0">
        <w:rPr>
          <w:sz w:val="20"/>
          <w:szCs w:val="20"/>
        </w:rPr>
        <w:t>ermanent business mailing address</w:t>
      </w:r>
      <w:r>
        <w:rPr>
          <w:sz w:val="20"/>
          <w:szCs w:val="20"/>
        </w:rPr>
        <w:t xml:space="preserve"> (and temporary mailing address if appropriate)</w:t>
      </w:r>
    </w:p>
    <w:p w14:paraId="05A01E9A" w14:textId="77777777" w:rsidR="007B57A7" w:rsidRDefault="007B57A7" w:rsidP="007B57A7">
      <w:pPr>
        <w:tabs>
          <w:tab w:val="left" w:pos="360"/>
          <w:tab w:val="left" w:pos="720"/>
          <w:tab w:val="left" w:pos="1080"/>
          <w:tab w:val="left" w:pos="1440"/>
        </w:tabs>
        <w:rPr>
          <w:sz w:val="20"/>
          <w:szCs w:val="20"/>
        </w:rPr>
      </w:pPr>
      <w:r>
        <w:rPr>
          <w:sz w:val="20"/>
          <w:szCs w:val="20"/>
        </w:rPr>
        <w:tab/>
        <w:t>B</w:t>
      </w:r>
      <w:r w:rsidRPr="005501C0">
        <w:rPr>
          <w:sz w:val="20"/>
          <w:szCs w:val="20"/>
        </w:rPr>
        <w:t xml:space="preserve">usiness telephone number, business fax number, and </w:t>
      </w:r>
      <w:r>
        <w:rPr>
          <w:sz w:val="20"/>
          <w:szCs w:val="20"/>
        </w:rPr>
        <w:t xml:space="preserve">business </w:t>
      </w:r>
      <w:r w:rsidRPr="005501C0">
        <w:rPr>
          <w:sz w:val="20"/>
          <w:szCs w:val="20"/>
        </w:rPr>
        <w:t>e-mail address (if available</w:t>
      </w:r>
      <w:r>
        <w:rPr>
          <w:sz w:val="20"/>
          <w:szCs w:val="20"/>
        </w:rPr>
        <w:t>)</w:t>
      </w:r>
    </w:p>
    <w:p w14:paraId="6AC2B7AF" w14:textId="77777777" w:rsidR="007B57A7" w:rsidRDefault="007B57A7" w:rsidP="007B57A7">
      <w:pPr>
        <w:tabs>
          <w:tab w:val="left" w:pos="360"/>
          <w:tab w:val="left" w:pos="720"/>
          <w:tab w:val="left" w:pos="1080"/>
          <w:tab w:val="left" w:pos="1440"/>
        </w:tabs>
        <w:rPr>
          <w:sz w:val="20"/>
          <w:szCs w:val="20"/>
        </w:rPr>
      </w:pPr>
      <w:r>
        <w:rPr>
          <w:sz w:val="20"/>
          <w:szCs w:val="20"/>
        </w:rPr>
        <w:tab/>
        <w:t xml:space="preserve">Indicate whether </w:t>
      </w:r>
      <w:r w:rsidRPr="00595A49">
        <w:rPr>
          <w:sz w:val="20"/>
          <w:szCs w:val="20"/>
        </w:rPr>
        <w:t>transferor submitted an EDR, if r</w:t>
      </w:r>
      <w:r>
        <w:rPr>
          <w:sz w:val="20"/>
          <w:szCs w:val="20"/>
        </w:rPr>
        <w:t>equired under § 679.94</w:t>
      </w:r>
    </w:p>
    <w:p w14:paraId="4B0DA830" w14:textId="77777777" w:rsidR="007B57A7" w:rsidRDefault="007B57A7" w:rsidP="007B57A7">
      <w:pPr>
        <w:tabs>
          <w:tab w:val="left" w:pos="360"/>
          <w:tab w:val="left" w:pos="720"/>
          <w:tab w:val="left" w:pos="1080"/>
          <w:tab w:val="left" w:pos="1440"/>
        </w:tabs>
        <w:rPr>
          <w:sz w:val="20"/>
          <w:szCs w:val="20"/>
          <w:u w:val="single"/>
        </w:rPr>
      </w:pPr>
      <w:r w:rsidRPr="005501C0">
        <w:rPr>
          <w:sz w:val="20"/>
          <w:szCs w:val="20"/>
          <w:u w:val="single"/>
        </w:rPr>
        <w:t>Identification of transferee</w:t>
      </w:r>
      <w:r>
        <w:rPr>
          <w:sz w:val="20"/>
          <w:szCs w:val="20"/>
          <w:u w:val="single"/>
        </w:rPr>
        <w:t xml:space="preserve"> cooperative</w:t>
      </w:r>
    </w:p>
    <w:p w14:paraId="65FA1DB1" w14:textId="77777777" w:rsidR="007B57A7" w:rsidRDefault="007B57A7" w:rsidP="007B57A7">
      <w:pPr>
        <w:tabs>
          <w:tab w:val="left" w:pos="360"/>
          <w:tab w:val="left" w:pos="720"/>
          <w:tab w:val="left" w:pos="1080"/>
          <w:tab w:val="left" w:pos="1440"/>
        </w:tabs>
        <w:rPr>
          <w:sz w:val="20"/>
          <w:szCs w:val="20"/>
        </w:rPr>
      </w:pPr>
      <w:r w:rsidRPr="005501C0">
        <w:rPr>
          <w:sz w:val="20"/>
          <w:szCs w:val="20"/>
        </w:rPr>
        <w:tab/>
        <w:t>Name</w:t>
      </w:r>
      <w:r>
        <w:rPr>
          <w:sz w:val="20"/>
          <w:szCs w:val="20"/>
        </w:rPr>
        <w:t xml:space="preserve"> and</w:t>
      </w:r>
      <w:r w:rsidRPr="005501C0">
        <w:rPr>
          <w:sz w:val="20"/>
          <w:szCs w:val="20"/>
        </w:rPr>
        <w:t xml:space="preserve"> NMFS Person ID</w:t>
      </w:r>
      <w:r>
        <w:rPr>
          <w:sz w:val="20"/>
          <w:szCs w:val="20"/>
        </w:rPr>
        <w:t xml:space="preserve"> of transferee</w:t>
      </w:r>
    </w:p>
    <w:p w14:paraId="4751EA7D" w14:textId="77777777" w:rsidR="007B57A7" w:rsidRDefault="007B57A7" w:rsidP="007B57A7">
      <w:pPr>
        <w:tabs>
          <w:tab w:val="left" w:pos="360"/>
          <w:tab w:val="left" w:pos="720"/>
          <w:tab w:val="left" w:pos="1080"/>
          <w:tab w:val="left" w:pos="1440"/>
        </w:tabs>
        <w:rPr>
          <w:sz w:val="20"/>
          <w:szCs w:val="20"/>
        </w:rPr>
      </w:pPr>
      <w:r>
        <w:rPr>
          <w:sz w:val="20"/>
          <w:szCs w:val="20"/>
        </w:rPr>
        <w:tab/>
        <w:t>N</w:t>
      </w:r>
      <w:r w:rsidRPr="005501C0">
        <w:rPr>
          <w:sz w:val="20"/>
          <w:szCs w:val="20"/>
        </w:rPr>
        <w:t xml:space="preserve">ame of </w:t>
      </w:r>
      <w:r>
        <w:rPr>
          <w:sz w:val="20"/>
          <w:szCs w:val="20"/>
        </w:rPr>
        <w:t xml:space="preserve">transferee’s </w:t>
      </w:r>
      <w:r w:rsidRPr="005501C0">
        <w:rPr>
          <w:sz w:val="20"/>
          <w:szCs w:val="20"/>
        </w:rPr>
        <w:t>designated representative</w:t>
      </w:r>
    </w:p>
    <w:p w14:paraId="2C9D996C" w14:textId="77777777" w:rsidR="007B57A7" w:rsidRDefault="007B57A7" w:rsidP="007B57A7">
      <w:pPr>
        <w:tabs>
          <w:tab w:val="left" w:pos="360"/>
          <w:tab w:val="left" w:pos="720"/>
          <w:tab w:val="left" w:pos="1080"/>
          <w:tab w:val="left" w:pos="1440"/>
        </w:tabs>
        <w:rPr>
          <w:sz w:val="20"/>
          <w:szCs w:val="20"/>
        </w:rPr>
      </w:pPr>
      <w:r>
        <w:rPr>
          <w:sz w:val="20"/>
          <w:szCs w:val="20"/>
        </w:rPr>
        <w:tab/>
        <w:t>P</w:t>
      </w:r>
      <w:r w:rsidRPr="005501C0">
        <w:rPr>
          <w:sz w:val="20"/>
          <w:szCs w:val="20"/>
        </w:rPr>
        <w:t>ermanent business mailing address</w:t>
      </w:r>
      <w:r>
        <w:rPr>
          <w:sz w:val="20"/>
          <w:szCs w:val="20"/>
        </w:rPr>
        <w:t xml:space="preserve"> (and temporary mailing address if appropriate)</w:t>
      </w:r>
    </w:p>
    <w:p w14:paraId="3513A02C" w14:textId="77777777" w:rsidR="007B57A7" w:rsidRDefault="007B57A7" w:rsidP="007B57A7">
      <w:pPr>
        <w:tabs>
          <w:tab w:val="left" w:pos="360"/>
          <w:tab w:val="left" w:pos="720"/>
          <w:tab w:val="left" w:pos="1080"/>
          <w:tab w:val="left" w:pos="1440"/>
        </w:tabs>
        <w:rPr>
          <w:sz w:val="20"/>
          <w:szCs w:val="20"/>
        </w:rPr>
      </w:pPr>
      <w:r>
        <w:rPr>
          <w:sz w:val="20"/>
          <w:szCs w:val="20"/>
        </w:rPr>
        <w:tab/>
        <w:t>B</w:t>
      </w:r>
      <w:r w:rsidRPr="005501C0">
        <w:rPr>
          <w:sz w:val="20"/>
          <w:szCs w:val="20"/>
        </w:rPr>
        <w:t xml:space="preserve">usiness telephone number, business fax number, and </w:t>
      </w:r>
      <w:r>
        <w:rPr>
          <w:sz w:val="20"/>
          <w:szCs w:val="20"/>
        </w:rPr>
        <w:t xml:space="preserve">business </w:t>
      </w:r>
      <w:r w:rsidRPr="005501C0">
        <w:rPr>
          <w:sz w:val="20"/>
          <w:szCs w:val="20"/>
        </w:rPr>
        <w:t>e-mail address (if available)</w:t>
      </w:r>
    </w:p>
    <w:p w14:paraId="4CF48CF4" w14:textId="77777777" w:rsidR="007B57A7" w:rsidRDefault="007B57A7" w:rsidP="007B57A7">
      <w:pPr>
        <w:tabs>
          <w:tab w:val="left" w:pos="360"/>
          <w:tab w:val="left" w:pos="720"/>
          <w:tab w:val="left" w:pos="1080"/>
          <w:tab w:val="left" w:pos="1440"/>
        </w:tabs>
        <w:rPr>
          <w:sz w:val="20"/>
          <w:szCs w:val="20"/>
        </w:rPr>
      </w:pPr>
      <w:r>
        <w:rPr>
          <w:sz w:val="20"/>
          <w:szCs w:val="20"/>
        </w:rPr>
        <w:tab/>
        <w:t xml:space="preserve">Indicate whether </w:t>
      </w:r>
      <w:r w:rsidRPr="00595A49">
        <w:rPr>
          <w:sz w:val="20"/>
          <w:szCs w:val="20"/>
        </w:rPr>
        <w:t>transfer</w:t>
      </w:r>
      <w:r>
        <w:rPr>
          <w:sz w:val="20"/>
          <w:szCs w:val="20"/>
        </w:rPr>
        <w:t>ee</w:t>
      </w:r>
      <w:r w:rsidRPr="00595A49">
        <w:rPr>
          <w:sz w:val="20"/>
          <w:szCs w:val="20"/>
        </w:rPr>
        <w:t xml:space="preserve"> submitted an EDR, if required to do so under § 679.94</w:t>
      </w:r>
    </w:p>
    <w:p w14:paraId="3D0FEFA6" w14:textId="77777777" w:rsidR="007B57A7" w:rsidRDefault="007B57A7" w:rsidP="007B57A7">
      <w:pPr>
        <w:tabs>
          <w:tab w:val="left" w:pos="360"/>
          <w:tab w:val="left" w:pos="720"/>
          <w:tab w:val="left" w:pos="1080"/>
          <w:tab w:val="left" w:pos="1440"/>
        </w:tabs>
        <w:rPr>
          <w:sz w:val="20"/>
          <w:szCs w:val="20"/>
          <w:u w:val="single"/>
        </w:rPr>
      </w:pPr>
      <w:r w:rsidRPr="00AD0E54">
        <w:rPr>
          <w:sz w:val="20"/>
          <w:szCs w:val="20"/>
          <w:u w:val="single"/>
        </w:rPr>
        <w:t xml:space="preserve">Identification of A80 CQ to be transferred (leased) to </w:t>
      </w:r>
      <w:r>
        <w:rPr>
          <w:sz w:val="20"/>
          <w:szCs w:val="20"/>
          <w:u w:val="single"/>
        </w:rPr>
        <w:t xml:space="preserve">transferor </w:t>
      </w:r>
      <w:r w:rsidRPr="00AD0E54">
        <w:rPr>
          <w:sz w:val="20"/>
          <w:szCs w:val="20"/>
          <w:u w:val="single"/>
        </w:rPr>
        <w:t>cooperative member(s)</w:t>
      </w:r>
    </w:p>
    <w:p w14:paraId="27698F8B" w14:textId="77777777" w:rsidR="007B57A7" w:rsidRDefault="007B57A7" w:rsidP="007B57A7">
      <w:pPr>
        <w:tabs>
          <w:tab w:val="left" w:pos="360"/>
          <w:tab w:val="left" w:pos="720"/>
          <w:tab w:val="left" w:pos="1080"/>
          <w:tab w:val="left" w:pos="1440"/>
        </w:tabs>
        <w:rPr>
          <w:sz w:val="20"/>
          <w:szCs w:val="20"/>
        </w:rPr>
      </w:pPr>
      <w:r>
        <w:rPr>
          <w:sz w:val="20"/>
          <w:szCs w:val="20"/>
        </w:rPr>
        <w:tab/>
      </w:r>
      <w:r w:rsidR="005B42EA">
        <w:rPr>
          <w:sz w:val="20"/>
          <w:szCs w:val="20"/>
        </w:rPr>
        <w:t>A</w:t>
      </w:r>
      <w:r w:rsidRPr="00DE6FBF">
        <w:rPr>
          <w:sz w:val="20"/>
          <w:szCs w:val="20"/>
        </w:rPr>
        <w:t>80 Species CQ</w:t>
      </w:r>
    </w:p>
    <w:p w14:paraId="17B491FA" w14:textId="77777777" w:rsidR="007B57A7" w:rsidRPr="00DE6FBF" w:rsidRDefault="007B57A7" w:rsidP="007B57A7">
      <w:pPr>
        <w:tabs>
          <w:tab w:val="left" w:pos="360"/>
          <w:tab w:val="left" w:pos="720"/>
          <w:tab w:val="left" w:pos="1080"/>
          <w:tab w:val="left" w:pos="1440"/>
        </w:tabs>
        <w:rPr>
          <w:sz w:val="20"/>
          <w:szCs w:val="20"/>
        </w:rPr>
      </w:pPr>
      <w:r>
        <w:rPr>
          <w:sz w:val="20"/>
          <w:szCs w:val="20"/>
        </w:rPr>
        <w:lastRenderedPageBreak/>
        <w:tab/>
      </w:r>
      <w:r>
        <w:rPr>
          <w:sz w:val="20"/>
          <w:szCs w:val="20"/>
        </w:rPr>
        <w:tab/>
      </w:r>
      <w:r w:rsidRPr="00DE6FBF">
        <w:rPr>
          <w:sz w:val="20"/>
          <w:szCs w:val="20"/>
        </w:rPr>
        <w:t>Type of CQ (Area/Species)</w:t>
      </w:r>
    </w:p>
    <w:p w14:paraId="0550EC6E"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Amount (mt)</w:t>
      </w:r>
    </w:p>
    <w:p w14:paraId="0C8AEBD1"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sidRPr="00DE6FBF">
        <w:rPr>
          <w:sz w:val="20"/>
          <w:szCs w:val="20"/>
        </w:rPr>
        <w:t>A80 PSC CQ</w:t>
      </w:r>
    </w:p>
    <w:p w14:paraId="488558B6"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Type of PSC (Area/Species)</w:t>
      </w:r>
    </w:p>
    <w:p w14:paraId="3EA92944" w14:textId="77777777" w:rsidR="007B57A7"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Amount (mt)</w:t>
      </w:r>
    </w:p>
    <w:p w14:paraId="7AA0E5CC"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sidRPr="00DE6FBF">
        <w:rPr>
          <w:sz w:val="20"/>
          <w:szCs w:val="20"/>
        </w:rPr>
        <w:t>Number of</w:t>
      </w:r>
      <w:r>
        <w:rPr>
          <w:sz w:val="20"/>
          <w:szCs w:val="20"/>
        </w:rPr>
        <w:t xml:space="preserve"> </w:t>
      </w:r>
      <w:r w:rsidRPr="00DE6FBF">
        <w:rPr>
          <w:sz w:val="20"/>
          <w:szCs w:val="20"/>
        </w:rPr>
        <w:t>QS units</w:t>
      </w:r>
    </w:p>
    <w:p w14:paraId="099CC9FC" w14:textId="77777777" w:rsidR="007B57A7" w:rsidRDefault="007B57A7" w:rsidP="007B57A7">
      <w:pPr>
        <w:tabs>
          <w:tab w:val="left" w:pos="360"/>
          <w:tab w:val="left" w:pos="720"/>
          <w:tab w:val="left" w:pos="1080"/>
          <w:tab w:val="left" w:pos="1440"/>
        </w:tabs>
        <w:rPr>
          <w:sz w:val="20"/>
          <w:szCs w:val="20"/>
        </w:rPr>
      </w:pPr>
      <w:r w:rsidRPr="005501C0">
        <w:rPr>
          <w:sz w:val="20"/>
          <w:szCs w:val="20"/>
          <w:u w:val="single"/>
        </w:rPr>
        <w:t xml:space="preserve">Identification of </w:t>
      </w:r>
      <w:r>
        <w:rPr>
          <w:sz w:val="20"/>
          <w:szCs w:val="20"/>
          <w:u w:val="single"/>
        </w:rPr>
        <w:t>A80</w:t>
      </w:r>
      <w:r w:rsidRPr="005501C0">
        <w:rPr>
          <w:sz w:val="20"/>
          <w:szCs w:val="20"/>
          <w:u w:val="single"/>
        </w:rPr>
        <w:t xml:space="preserve"> </w:t>
      </w:r>
      <w:r>
        <w:rPr>
          <w:sz w:val="20"/>
          <w:szCs w:val="20"/>
          <w:u w:val="single"/>
        </w:rPr>
        <w:t xml:space="preserve">transferee </w:t>
      </w:r>
      <w:r w:rsidRPr="005501C0">
        <w:rPr>
          <w:sz w:val="20"/>
          <w:szCs w:val="20"/>
          <w:u w:val="single"/>
        </w:rPr>
        <w:t>cooperative member</w:t>
      </w:r>
      <w:r>
        <w:rPr>
          <w:sz w:val="20"/>
          <w:szCs w:val="20"/>
          <w:u w:val="single"/>
        </w:rPr>
        <w:t>(s)</w:t>
      </w:r>
    </w:p>
    <w:p w14:paraId="5EFD7A39" w14:textId="77777777" w:rsidR="007B57A7" w:rsidRDefault="007B57A7" w:rsidP="007B57A7">
      <w:pPr>
        <w:tabs>
          <w:tab w:val="left" w:pos="360"/>
          <w:tab w:val="left" w:pos="720"/>
          <w:tab w:val="left" w:pos="1080"/>
          <w:tab w:val="left" w:pos="1440"/>
        </w:tabs>
        <w:ind w:left="720" w:hanging="720"/>
        <w:rPr>
          <w:sz w:val="20"/>
          <w:szCs w:val="20"/>
        </w:rPr>
      </w:pPr>
      <w:r>
        <w:rPr>
          <w:sz w:val="20"/>
          <w:szCs w:val="20"/>
        </w:rPr>
        <w:tab/>
        <w:t>N</w:t>
      </w:r>
      <w:r w:rsidRPr="005501C0">
        <w:rPr>
          <w:sz w:val="20"/>
          <w:szCs w:val="20"/>
        </w:rPr>
        <w:t xml:space="preserve">ame and NMFS Person ID of the </w:t>
      </w:r>
      <w:r>
        <w:rPr>
          <w:sz w:val="20"/>
          <w:szCs w:val="20"/>
        </w:rPr>
        <w:t xml:space="preserve">qualifying </w:t>
      </w:r>
      <w:r w:rsidRPr="005501C0">
        <w:rPr>
          <w:sz w:val="20"/>
          <w:szCs w:val="20"/>
        </w:rPr>
        <w:t xml:space="preserve">member(s) of the receiving </w:t>
      </w:r>
      <w:r>
        <w:rPr>
          <w:sz w:val="20"/>
          <w:szCs w:val="20"/>
        </w:rPr>
        <w:t>A80</w:t>
      </w:r>
      <w:r w:rsidRPr="005501C0">
        <w:rPr>
          <w:sz w:val="20"/>
          <w:szCs w:val="20"/>
        </w:rPr>
        <w:t xml:space="preserve"> cooperative to who</w:t>
      </w:r>
      <w:r>
        <w:rPr>
          <w:sz w:val="20"/>
          <w:szCs w:val="20"/>
        </w:rPr>
        <w:t>m</w:t>
      </w:r>
      <w:r w:rsidRPr="005501C0">
        <w:rPr>
          <w:sz w:val="20"/>
          <w:szCs w:val="20"/>
        </w:rPr>
        <w:t xml:space="preserve"> </w:t>
      </w:r>
      <w:r>
        <w:rPr>
          <w:sz w:val="20"/>
          <w:szCs w:val="20"/>
        </w:rPr>
        <w:t>the CQ pounds being transferred will be attributed</w:t>
      </w:r>
    </w:p>
    <w:p w14:paraId="3D46C6F5" w14:textId="77777777" w:rsidR="007B57A7" w:rsidRDefault="007B57A7" w:rsidP="007B57A7">
      <w:pPr>
        <w:tabs>
          <w:tab w:val="left" w:pos="360"/>
          <w:tab w:val="left" w:pos="720"/>
          <w:tab w:val="left" w:pos="1080"/>
          <w:tab w:val="left" w:pos="1440"/>
        </w:tabs>
        <w:rPr>
          <w:sz w:val="20"/>
          <w:szCs w:val="20"/>
        </w:rPr>
      </w:pPr>
      <w:r>
        <w:rPr>
          <w:sz w:val="20"/>
          <w:szCs w:val="20"/>
        </w:rPr>
        <w:tab/>
        <w:t>Species</w:t>
      </w:r>
    </w:p>
    <w:p w14:paraId="5F4B6E35" w14:textId="77777777" w:rsidR="007B57A7" w:rsidRDefault="007B57A7" w:rsidP="007B57A7">
      <w:pPr>
        <w:tabs>
          <w:tab w:val="left" w:pos="360"/>
          <w:tab w:val="left" w:pos="720"/>
          <w:tab w:val="left" w:pos="1080"/>
          <w:tab w:val="left" w:pos="1440"/>
        </w:tabs>
        <w:rPr>
          <w:sz w:val="20"/>
          <w:szCs w:val="20"/>
        </w:rPr>
      </w:pPr>
      <w:r>
        <w:rPr>
          <w:sz w:val="20"/>
          <w:szCs w:val="20"/>
        </w:rPr>
        <w:tab/>
        <w:t>A</w:t>
      </w:r>
      <w:r w:rsidRPr="005501C0">
        <w:rPr>
          <w:sz w:val="20"/>
          <w:szCs w:val="20"/>
        </w:rPr>
        <w:t>mount of CQ</w:t>
      </w:r>
    </w:p>
    <w:p w14:paraId="6BCFD2D9" w14:textId="77777777" w:rsidR="007B57A7" w:rsidRDefault="007B57A7" w:rsidP="007B57A7">
      <w:pPr>
        <w:tabs>
          <w:tab w:val="left" w:pos="360"/>
          <w:tab w:val="left" w:pos="720"/>
          <w:tab w:val="left" w:pos="1080"/>
          <w:tab w:val="left" w:pos="1440"/>
        </w:tabs>
        <w:rPr>
          <w:sz w:val="20"/>
          <w:szCs w:val="20"/>
        </w:rPr>
      </w:pPr>
      <w:r w:rsidRPr="005501C0">
        <w:rPr>
          <w:sz w:val="20"/>
          <w:szCs w:val="20"/>
          <w:u w:val="single"/>
        </w:rPr>
        <w:t>Certification of transferor</w:t>
      </w:r>
    </w:p>
    <w:p w14:paraId="1ED8C8BE" w14:textId="77777777" w:rsidR="007B57A7" w:rsidRDefault="007B57A7" w:rsidP="007B57A7">
      <w:pPr>
        <w:tabs>
          <w:tab w:val="left" w:pos="360"/>
          <w:tab w:val="left" w:pos="720"/>
          <w:tab w:val="left" w:pos="1080"/>
          <w:tab w:val="left" w:pos="1440"/>
        </w:tabs>
        <w:rPr>
          <w:sz w:val="20"/>
          <w:szCs w:val="20"/>
        </w:rPr>
      </w:pPr>
      <w:r>
        <w:rPr>
          <w:sz w:val="20"/>
          <w:szCs w:val="20"/>
        </w:rPr>
        <w:tab/>
        <w:t>T</w:t>
      </w:r>
      <w:r w:rsidRPr="005501C0">
        <w:rPr>
          <w:sz w:val="20"/>
          <w:szCs w:val="20"/>
        </w:rPr>
        <w:t xml:space="preserve">ransferor’s designated representative </w:t>
      </w:r>
      <w:r>
        <w:rPr>
          <w:sz w:val="20"/>
          <w:szCs w:val="20"/>
        </w:rPr>
        <w:t>signature, printed name, and date signed</w:t>
      </w:r>
    </w:p>
    <w:p w14:paraId="7D99E8E0" w14:textId="77777777" w:rsidR="007B57A7" w:rsidRPr="005501C0" w:rsidRDefault="007B57A7" w:rsidP="007B57A7">
      <w:pPr>
        <w:tabs>
          <w:tab w:val="left" w:pos="360"/>
          <w:tab w:val="left" w:pos="720"/>
          <w:tab w:val="left" w:pos="1080"/>
          <w:tab w:val="left" w:pos="1440"/>
        </w:tabs>
        <w:rPr>
          <w:sz w:val="20"/>
          <w:szCs w:val="20"/>
        </w:rPr>
      </w:pPr>
      <w:r>
        <w:rPr>
          <w:sz w:val="20"/>
          <w:szCs w:val="20"/>
        </w:rPr>
        <w:tab/>
        <w:t>Attach representative’s authorization</w:t>
      </w:r>
    </w:p>
    <w:p w14:paraId="1487E100" w14:textId="77777777" w:rsidR="007B57A7" w:rsidRPr="005501C0" w:rsidRDefault="007B57A7" w:rsidP="007B57A7">
      <w:pPr>
        <w:tabs>
          <w:tab w:val="left" w:pos="360"/>
          <w:tab w:val="left" w:pos="720"/>
          <w:tab w:val="left" w:pos="1080"/>
          <w:tab w:val="left" w:pos="1440"/>
        </w:tabs>
        <w:rPr>
          <w:sz w:val="20"/>
          <w:szCs w:val="20"/>
        </w:rPr>
      </w:pPr>
      <w:r w:rsidRPr="005501C0">
        <w:rPr>
          <w:sz w:val="20"/>
          <w:szCs w:val="20"/>
          <w:u w:val="single"/>
        </w:rPr>
        <w:t>Certification of transferee</w:t>
      </w:r>
    </w:p>
    <w:p w14:paraId="3BCF67A3" w14:textId="77777777" w:rsidR="007B57A7" w:rsidRDefault="007B57A7" w:rsidP="007B57A7">
      <w:pPr>
        <w:tabs>
          <w:tab w:val="left" w:pos="360"/>
          <w:tab w:val="left" w:pos="720"/>
          <w:tab w:val="left" w:pos="1080"/>
          <w:tab w:val="left" w:pos="1440"/>
        </w:tabs>
        <w:rPr>
          <w:sz w:val="20"/>
          <w:szCs w:val="20"/>
        </w:rPr>
      </w:pPr>
      <w:r w:rsidRPr="005501C0">
        <w:rPr>
          <w:sz w:val="20"/>
          <w:szCs w:val="20"/>
        </w:rPr>
        <w:tab/>
        <w:t xml:space="preserve">Transferee’s designated representative </w:t>
      </w:r>
      <w:r>
        <w:rPr>
          <w:sz w:val="20"/>
          <w:szCs w:val="20"/>
        </w:rPr>
        <w:t>signature, printed name, and date signed</w:t>
      </w:r>
    </w:p>
    <w:p w14:paraId="1EC79941" w14:textId="77777777" w:rsidR="007B57A7" w:rsidRDefault="007B57A7" w:rsidP="007B57A7">
      <w:pPr>
        <w:tabs>
          <w:tab w:val="left" w:pos="360"/>
          <w:tab w:val="left" w:pos="720"/>
          <w:tab w:val="left" w:pos="1080"/>
          <w:tab w:val="left" w:pos="1440"/>
        </w:tabs>
        <w:rPr>
          <w:sz w:val="20"/>
          <w:szCs w:val="20"/>
        </w:rPr>
      </w:pPr>
      <w:r>
        <w:rPr>
          <w:sz w:val="20"/>
          <w:szCs w:val="20"/>
        </w:rPr>
        <w:tab/>
        <w:t>Attach representative’s authorization</w:t>
      </w:r>
    </w:p>
    <w:p w14:paraId="6A4F1F90" w14:textId="77777777" w:rsidR="007B57A7" w:rsidRDefault="007B57A7" w:rsidP="007B57A7">
      <w:pPr>
        <w:tabs>
          <w:tab w:val="left" w:pos="360"/>
          <w:tab w:val="left" w:pos="720"/>
          <w:tab w:val="left" w:pos="1080"/>
          <w:tab w:val="left" w:pos="1440"/>
        </w:tabs>
      </w:pPr>
    </w:p>
    <w:p w14:paraId="787AC60E" w14:textId="77777777" w:rsidR="00DA2BC7" w:rsidRDefault="00E7631E" w:rsidP="00E7631E">
      <w:r w:rsidRPr="006A472D">
        <w:t>Since the establishment of a second A80 cooperative, the number of inter</w:t>
      </w:r>
      <w:r w:rsidR="00B0159A">
        <w:t>-</w:t>
      </w:r>
      <w:r w:rsidRPr="006A472D">
        <w:t>cooperative transfers increased</w:t>
      </w:r>
      <w:r w:rsidR="00612D38">
        <w:t xml:space="preserve"> </w:t>
      </w:r>
      <w:r w:rsidRPr="006A472D">
        <w:t>to maximize the harvest of CQ in the BSAI flatfish fisheries.</w:t>
      </w:r>
    </w:p>
    <w:p w14:paraId="190CF2C3" w14:textId="77777777" w:rsidR="00DA2BC7" w:rsidRDefault="00DA2BC7" w:rsidP="00E7631E"/>
    <w:p w14:paraId="20C9D711" w14:textId="77777777" w:rsidR="00E7631E" w:rsidRDefault="00DA2BC7" w:rsidP="007E0155">
      <w:pPr>
        <w:tabs>
          <w:tab w:val="left" w:pos="360"/>
          <w:tab w:val="left" w:pos="720"/>
          <w:tab w:val="left" w:pos="1080"/>
          <w:tab w:val="left" w:pos="1440"/>
        </w:tabs>
      </w:pPr>
      <w:r>
        <w:t xml:space="preserve">Number of respondents is changed from 1 to 2.  </w:t>
      </w:r>
      <w:r w:rsidRPr="008A2FF3">
        <w:t>Personnel costs are changed from $25/hr to $37/h</w:t>
      </w:r>
      <w:r>
        <w:t>r</w:t>
      </w:r>
      <w:r w:rsidRPr="008A2FF3">
        <w:t>.</w:t>
      </w:r>
      <w:r>
        <w:t xml:space="preserve">  Post rate is changed from 0.44 to 0.45.</w:t>
      </w:r>
    </w:p>
    <w:p w14:paraId="7A4C71CD" w14:textId="77777777" w:rsidR="00E7631E" w:rsidRDefault="00E7631E" w:rsidP="007B57A7">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7B57A7" w:rsidRPr="0063629C" w14:paraId="3B4BD549" w14:textId="77777777" w:rsidTr="00D57E0B">
        <w:trPr>
          <w:jc w:val="center"/>
        </w:trPr>
        <w:tc>
          <w:tcPr>
            <w:tcW w:w="5803" w:type="dxa"/>
            <w:gridSpan w:val="2"/>
          </w:tcPr>
          <w:p w14:paraId="61B6C260"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 xml:space="preserve">Application for </w:t>
            </w:r>
            <w:r>
              <w:rPr>
                <w:b/>
                <w:sz w:val="20"/>
                <w:szCs w:val="20"/>
              </w:rPr>
              <w:t xml:space="preserve">Inter-coop </w:t>
            </w:r>
            <w:r w:rsidRPr="0063629C">
              <w:rPr>
                <w:b/>
                <w:sz w:val="20"/>
                <w:szCs w:val="20"/>
              </w:rPr>
              <w:t>CQ Transfer, Respondent</w:t>
            </w:r>
          </w:p>
        </w:tc>
      </w:tr>
      <w:tr w:rsidR="007B57A7" w:rsidRPr="0063629C" w14:paraId="10E089E5" w14:textId="77777777" w:rsidTr="00D57E0B">
        <w:trPr>
          <w:jc w:val="center"/>
        </w:trPr>
        <w:tc>
          <w:tcPr>
            <w:tcW w:w="5062" w:type="dxa"/>
          </w:tcPr>
          <w:p w14:paraId="67422763"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Number of respondents</w:t>
            </w:r>
          </w:p>
          <w:p w14:paraId="6FEDE0F2"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annual responses</w:t>
            </w:r>
          </w:p>
          <w:p w14:paraId="13DB97E8" w14:textId="77777777" w:rsidR="007B57A7" w:rsidRDefault="007B57A7" w:rsidP="005930E2">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w:t>
            </w:r>
            <w:r w:rsidRPr="0063629C">
              <w:rPr>
                <w:sz w:val="20"/>
                <w:szCs w:val="20"/>
              </w:rPr>
              <w:t>esponses per respondent = 1</w:t>
            </w:r>
          </w:p>
          <w:p w14:paraId="6A5F59A6"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66FF2240" w14:textId="77777777" w:rsidR="007B57A7" w:rsidRPr="0063629C" w:rsidRDefault="007B57A7" w:rsidP="005930E2">
            <w:pPr>
              <w:tabs>
                <w:tab w:val="left" w:pos="360"/>
                <w:tab w:val="left" w:pos="720"/>
                <w:tab w:val="left" w:pos="1080"/>
                <w:tab w:val="left" w:pos="1440"/>
              </w:tabs>
              <w:rPr>
                <w:sz w:val="20"/>
                <w:szCs w:val="20"/>
              </w:rPr>
            </w:pPr>
            <w:r w:rsidRPr="0063629C">
              <w:rPr>
                <w:sz w:val="20"/>
                <w:szCs w:val="20"/>
              </w:rPr>
              <w:t xml:space="preserve">   Time per response = 2 hr</w:t>
            </w:r>
          </w:p>
          <w:p w14:paraId="64D1CF22"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AA1B52">
              <w:rPr>
                <w:sz w:val="20"/>
                <w:szCs w:val="20"/>
              </w:rPr>
              <w:t>37</w:t>
            </w:r>
            <w:r w:rsidRPr="0063629C">
              <w:rPr>
                <w:sz w:val="20"/>
                <w:szCs w:val="20"/>
              </w:rPr>
              <w:t>/hr)</w:t>
            </w:r>
          </w:p>
          <w:p w14:paraId="60043C0B"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Pr>
                <w:sz w:val="20"/>
                <w:szCs w:val="20"/>
              </w:rPr>
              <w:t>(0.</w:t>
            </w:r>
            <w:r w:rsidR="00AA1B52">
              <w:rPr>
                <w:sz w:val="20"/>
                <w:szCs w:val="20"/>
              </w:rPr>
              <w:t>2</w:t>
            </w:r>
            <w:r>
              <w:rPr>
                <w:sz w:val="20"/>
                <w:szCs w:val="20"/>
              </w:rPr>
              <w:t>0)</w:t>
            </w:r>
          </w:p>
          <w:p w14:paraId="1D805308" w14:textId="77777777" w:rsidR="00AA1B52" w:rsidRDefault="007B57A7" w:rsidP="005930E2">
            <w:pPr>
              <w:tabs>
                <w:tab w:val="left" w:pos="360"/>
                <w:tab w:val="left" w:pos="720"/>
                <w:tab w:val="left" w:pos="1080"/>
                <w:tab w:val="left" w:pos="1440"/>
              </w:tabs>
              <w:rPr>
                <w:sz w:val="20"/>
                <w:szCs w:val="20"/>
              </w:rPr>
            </w:pPr>
            <w:r w:rsidRPr="00802315">
              <w:rPr>
                <w:sz w:val="20"/>
                <w:szCs w:val="20"/>
              </w:rPr>
              <w:t xml:space="preserve">  </w:t>
            </w:r>
            <w:r>
              <w:rPr>
                <w:sz w:val="20"/>
                <w:szCs w:val="20"/>
              </w:rPr>
              <w:t xml:space="preserve"> </w:t>
            </w:r>
            <w:r w:rsidRPr="00802315">
              <w:rPr>
                <w:sz w:val="20"/>
                <w:szCs w:val="20"/>
              </w:rPr>
              <w:t>Attachment to email (0.05 x 1 = 0.</w:t>
            </w:r>
            <w:r>
              <w:rPr>
                <w:sz w:val="20"/>
                <w:szCs w:val="20"/>
              </w:rPr>
              <w:t>0</w:t>
            </w:r>
            <w:r w:rsidRPr="00802315">
              <w:rPr>
                <w:sz w:val="20"/>
                <w:szCs w:val="20"/>
              </w:rPr>
              <w:t>5)</w:t>
            </w:r>
          </w:p>
          <w:p w14:paraId="5EFE15FF" w14:textId="77777777" w:rsidR="007B57A7" w:rsidRDefault="00AA1B52" w:rsidP="005930E2">
            <w:pPr>
              <w:tabs>
                <w:tab w:val="left" w:pos="360"/>
                <w:tab w:val="left" w:pos="720"/>
                <w:tab w:val="left" w:pos="1080"/>
                <w:tab w:val="left" w:pos="1440"/>
              </w:tabs>
              <w:rPr>
                <w:sz w:val="20"/>
                <w:szCs w:val="20"/>
              </w:rPr>
            </w:pPr>
            <w:r>
              <w:rPr>
                <w:sz w:val="20"/>
                <w:szCs w:val="20"/>
              </w:rPr>
              <w:t xml:space="preserve">   Online (0.05 x 1 = 0.05)</w:t>
            </w:r>
            <w:r w:rsidR="007B57A7" w:rsidRPr="0063629C">
              <w:rPr>
                <w:sz w:val="20"/>
                <w:szCs w:val="20"/>
              </w:rPr>
              <w:t xml:space="preserve">   </w:t>
            </w:r>
          </w:p>
          <w:p w14:paraId="549ECB66" w14:textId="77777777" w:rsidR="007B57A7" w:rsidRPr="0063629C" w:rsidRDefault="007B57A7" w:rsidP="00AA1B52">
            <w:pPr>
              <w:tabs>
                <w:tab w:val="left" w:pos="360"/>
                <w:tab w:val="left" w:pos="720"/>
                <w:tab w:val="left" w:pos="1080"/>
                <w:tab w:val="left" w:pos="1440"/>
              </w:tabs>
              <w:rPr>
                <w:sz w:val="20"/>
                <w:szCs w:val="20"/>
              </w:rPr>
            </w:pPr>
            <w:r w:rsidRPr="0063629C">
              <w:rPr>
                <w:sz w:val="20"/>
                <w:szCs w:val="20"/>
              </w:rPr>
              <w:t xml:space="preserve">   Photocopy cost  </w:t>
            </w:r>
            <w:r>
              <w:rPr>
                <w:sz w:val="20"/>
                <w:szCs w:val="20"/>
              </w:rPr>
              <w:t xml:space="preserve">.05 x </w:t>
            </w:r>
            <w:r w:rsidR="00AA1B52">
              <w:rPr>
                <w:sz w:val="20"/>
                <w:szCs w:val="20"/>
              </w:rPr>
              <w:t>2</w:t>
            </w:r>
            <w:r>
              <w:rPr>
                <w:sz w:val="20"/>
                <w:szCs w:val="20"/>
              </w:rPr>
              <w:t xml:space="preserve"> = </w:t>
            </w:r>
            <w:r w:rsidR="00AA1B52">
              <w:rPr>
                <w:sz w:val="20"/>
                <w:szCs w:val="20"/>
              </w:rPr>
              <w:t>0</w:t>
            </w:r>
            <w:r>
              <w:rPr>
                <w:sz w:val="20"/>
                <w:szCs w:val="20"/>
              </w:rPr>
              <w:t>.</w:t>
            </w:r>
            <w:r w:rsidR="00AA1B52">
              <w:rPr>
                <w:sz w:val="20"/>
                <w:szCs w:val="20"/>
              </w:rPr>
              <w:t>10</w:t>
            </w:r>
          </w:p>
        </w:tc>
        <w:tc>
          <w:tcPr>
            <w:tcW w:w="741" w:type="dxa"/>
          </w:tcPr>
          <w:p w14:paraId="6AEDFA3E" w14:textId="77777777" w:rsidR="007B57A7" w:rsidRPr="0063629C" w:rsidRDefault="00E7631E" w:rsidP="005930E2">
            <w:pPr>
              <w:tabs>
                <w:tab w:val="left" w:pos="360"/>
                <w:tab w:val="left" w:pos="720"/>
                <w:tab w:val="left" w:pos="1080"/>
                <w:tab w:val="left" w:pos="1440"/>
              </w:tabs>
              <w:jc w:val="right"/>
              <w:rPr>
                <w:b/>
                <w:sz w:val="20"/>
                <w:szCs w:val="20"/>
              </w:rPr>
            </w:pPr>
            <w:r>
              <w:rPr>
                <w:b/>
                <w:sz w:val="20"/>
                <w:szCs w:val="20"/>
              </w:rPr>
              <w:t>2</w:t>
            </w:r>
          </w:p>
          <w:p w14:paraId="46A615D5" w14:textId="77777777" w:rsidR="007B57A7" w:rsidRPr="0063629C" w:rsidRDefault="00C22F48" w:rsidP="005930E2">
            <w:pPr>
              <w:tabs>
                <w:tab w:val="left" w:pos="360"/>
                <w:tab w:val="left" w:pos="720"/>
                <w:tab w:val="left" w:pos="1080"/>
                <w:tab w:val="left" w:pos="1440"/>
              </w:tabs>
              <w:jc w:val="right"/>
              <w:rPr>
                <w:b/>
                <w:sz w:val="20"/>
                <w:szCs w:val="20"/>
              </w:rPr>
            </w:pPr>
            <w:r>
              <w:rPr>
                <w:b/>
                <w:sz w:val="20"/>
                <w:szCs w:val="20"/>
              </w:rPr>
              <w:t>2</w:t>
            </w:r>
          </w:p>
          <w:p w14:paraId="6CA06936" w14:textId="77777777" w:rsidR="007B57A7" w:rsidRPr="0063629C" w:rsidRDefault="007B57A7" w:rsidP="005930E2">
            <w:pPr>
              <w:tabs>
                <w:tab w:val="left" w:pos="360"/>
                <w:tab w:val="left" w:pos="720"/>
                <w:tab w:val="left" w:pos="1080"/>
                <w:tab w:val="left" w:pos="1440"/>
              </w:tabs>
              <w:jc w:val="right"/>
              <w:rPr>
                <w:b/>
                <w:sz w:val="20"/>
                <w:szCs w:val="20"/>
              </w:rPr>
            </w:pPr>
          </w:p>
          <w:p w14:paraId="60F13ED7" w14:textId="77777777" w:rsidR="007B57A7" w:rsidRPr="0063629C" w:rsidRDefault="00C22F48" w:rsidP="005930E2">
            <w:pPr>
              <w:tabs>
                <w:tab w:val="left" w:pos="360"/>
                <w:tab w:val="left" w:pos="720"/>
                <w:tab w:val="left" w:pos="1080"/>
                <w:tab w:val="left" w:pos="1440"/>
              </w:tabs>
              <w:jc w:val="right"/>
              <w:rPr>
                <w:b/>
                <w:sz w:val="20"/>
                <w:szCs w:val="20"/>
              </w:rPr>
            </w:pPr>
            <w:r>
              <w:rPr>
                <w:b/>
                <w:sz w:val="20"/>
                <w:szCs w:val="20"/>
              </w:rPr>
              <w:t>4</w:t>
            </w:r>
            <w:r w:rsidR="00A846E0">
              <w:rPr>
                <w:b/>
                <w:sz w:val="20"/>
                <w:szCs w:val="20"/>
              </w:rPr>
              <w:t xml:space="preserve"> hrs</w:t>
            </w:r>
          </w:p>
          <w:p w14:paraId="2204B279" w14:textId="77777777" w:rsidR="007B57A7" w:rsidRPr="0063629C" w:rsidRDefault="007B57A7" w:rsidP="005930E2">
            <w:pPr>
              <w:tabs>
                <w:tab w:val="left" w:pos="360"/>
                <w:tab w:val="left" w:pos="720"/>
                <w:tab w:val="left" w:pos="1080"/>
                <w:tab w:val="left" w:pos="1440"/>
              </w:tabs>
              <w:jc w:val="right"/>
              <w:rPr>
                <w:b/>
                <w:sz w:val="20"/>
                <w:szCs w:val="20"/>
              </w:rPr>
            </w:pPr>
          </w:p>
          <w:p w14:paraId="293F82CE"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w:t>
            </w:r>
            <w:r w:rsidR="00C22F48">
              <w:rPr>
                <w:b/>
                <w:sz w:val="20"/>
                <w:szCs w:val="20"/>
              </w:rPr>
              <w:t>148</w:t>
            </w:r>
          </w:p>
          <w:p w14:paraId="0489F12E"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$1</w:t>
            </w:r>
          </w:p>
          <w:p w14:paraId="3AF62B1B" w14:textId="77777777" w:rsidR="007B57A7" w:rsidRPr="0063629C" w:rsidRDefault="007B57A7" w:rsidP="005930E2">
            <w:pPr>
              <w:rPr>
                <w:sz w:val="20"/>
                <w:szCs w:val="20"/>
              </w:rPr>
            </w:pPr>
          </w:p>
        </w:tc>
      </w:tr>
    </w:tbl>
    <w:p w14:paraId="561B0E35" w14:textId="7E5A867D" w:rsidR="00D57E0B" w:rsidRDefault="00D57E0B"/>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7B57A7" w:rsidRPr="0063629C" w14:paraId="15E1710A" w14:textId="77777777" w:rsidTr="00D57E0B">
        <w:trPr>
          <w:jc w:val="center"/>
        </w:trPr>
        <w:tc>
          <w:tcPr>
            <w:tcW w:w="5815" w:type="dxa"/>
            <w:gridSpan w:val="2"/>
          </w:tcPr>
          <w:p w14:paraId="3526358F" w14:textId="77777777" w:rsidR="007B57A7" w:rsidRPr="0063629C" w:rsidRDefault="004B601B" w:rsidP="005930E2">
            <w:pPr>
              <w:tabs>
                <w:tab w:val="left" w:pos="360"/>
                <w:tab w:val="left" w:pos="720"/>
                <w:tab w:val="left" w:pos="1080"/>
                <w:tab w:val="left" w:pos="1440"/>
              </w:tabs>
              <w:rPr>
                <w:sz w:val="20"/>
                <w:szCs w:val="20"/>
              </w:rPr>
            </w:pPr>
            <w:r>
              <w:rPr>
                <w:b/>
              </w:rPr>
              <w:br w:type="page"/>
            </w:r>
            <w:r w:rsidR="007B57A7" w:rsidRPr="0063629C">
              <w:rPr>
                <w:sz w:val="20"/>
                <w:szCs w:val="20"/>
              </w:rPr>
              <w:br w:type="page"/>
            </w:r>
            <w:r w:rsidR="007B57A7" w:rsidRPr="0063629C">
              <w:rPr>
                <w:b/>
                <w:sz w:val="20"/>
                <w:szCs w:val="20"/>
              </w:rPr>
              <w:t xml:space="preserve">Application for </w:t>
            </w:r>
            <w:r w:rsidR="007B57A7">
              <w:rPr>
                <w:b/>
                <w:sz w:val="20"/>
                <w:szCs w:val="20"/>
              </w:rPr>
              <w:t xml:space="preserve">Inter-coop </w:t>
            </w:r>
            <w:r w:rsidR="007B57A7" w:rsidRPr="0063629C">
              <w:rPr>
                <w:b/>
                <w:sz w:val="20"/>
                <w:szCs w:val="20"/>
              </w:rPr>
              <w:t>CQ Transfer, Federal Government</w:t>
            </w:r>
          </w:p>
        </w:tc>
      </w:tr>
      <w:tr w:rsidR="007B57A7" w:rsidRPr="0063629C" w14:paraId="32D4B1E5" w14:textId="77777777" w:rsidTr="00D57E0B">
        <w:trPr>
          <w:jc w:val="center"/>
        </w:trPr>
        <w:tc>
          <w:tcPr>
            <w:tcW w:w="4987" w:type="dxa"/>
          </w:tcPr>
          <w:p w14:paraId="04BA480E"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annual responses</w:t>
            </w:r>
          </w:p>
          <w:p w14:paraId="796AF622"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 xml:space="preserve">Total burden hours </w:t>
            </w:r>
          </w:p>
          <w:p w14:paraId="17716745" w14:textId="77777777" w:rsidR="007B57A7" w:rsidRPr="0063629C" w:rsidRDefault="007B57A7" w:rsidP="005930E2">
            <w:pPr>
              <w:tabs>
                <w:tab w:val="left" w:pos="360"/>
                <w:tab w:val="left" w:pos="720"/>
                <w:tab w:val="left" w:pos="1080"/>
                <w:tab w:val="left" w:pos="1440"/>
              </w:tabs>
              <w:rPr>
                <w:sz w:val="20"/>
                <w:szCs w:val="20"/>
              </w:rPr>
            </w:pPr>
            <w:r w:rsidRPr="0063629C">
              <w:rPr>
                <w:sz w:val="20"/>
                <w:szCs w:val="20"/>
              </w:rPr>
              <w:t xml:space="preserve">   Time per response = 0.50</w:t>
            </w:r>
          </w:p>
          <w:p w14:paraId="749391B6"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AA1B52">
              <w:rPr>
                <w:sz w:val="20"/>
                <w:szCs w:val="20"/>
              </w:rPr>
              <w:t>37</w:t>
            </w:r>
            <w:r w:rsidRPr="0063629C">
              <w:rPr>
                <w:sz w:val="20"/>
                <w:szCs w:val="20"/>
              </w:rPr>
              <w:t>/hr)</w:t>
            </w:r>
          </w:p>
          <w:p w14:paraId="5C49F68A"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1C83FCE7" w14:textId="77777777" w:rsidR="007B57A7" w:rsidRPr="0063629C" w:rsidRDefault="00AA1B52" w:rsidP="005930E2">
            <w:pPr>
              <w:tabs>
                <w:tab w:val="left" w:pos="360"/>
                <w:tab w:val="left" w:pos="720"/>
                <w:tab w:val="left" w:pos="1080"/>
                <w:tab w:val="left" w:pos="1440"/>
              </w:tabs>
              <w:jc w:val="right"/>
              <w:rPr>
                <w:b/>
                <w:sz w:val="20"/>
                <w:szCs w:val="20"/>
              </w:rPr>
            </w:pPr>
            <w:r>
              <w:rPr>
                <w:b/>
                <w:sz w:val="20"/>
                <w:szCs w:val="20"/>
              </w:rPr>
              <w:t>2</w:t>
            </w:r>
          </w:p>
          <w:p w14:paraId="0E89EB8F"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1</w:t>
            </w:r>
          </w:p>
          <w:p w14:paraId="5C1E84EB" w14:textId="77777777" w:rsidR="007B57A7" w:rsidRPr="0063629C" w:rsidRDefault="007B57A7" w:rsidP="005930E2">
            <w:pPr>
              <w:tabs>
                <w:tab w:val="left" w:pos="360"/>
                <w:tab w:val="left" w:pos="720"/>
                <w:tab w:val="left" w:pos="1080"/>
                <w:tab w:val="left" w:pos="1440"/>
              </w:tabs>
              <w:jc w:val="right"/>
              <w:rPr>
                <w:b/>
                <w:sz w:val="20"/>
                <w:szCs w:val="20"/>
              </w:rPr>
            </w:pPr>
          </w:p>
          <w:p w14:paraId="19DE1F83" w14:textId="77777777" w:rsidR="007B57A7" w:rsidRPr="0063629C" w:rsidRDefault="00AA1B52" w:rsidP="005930E2">
            <w:pPr>
              <w:tabs>
                <w:tab w:val="left" w:pos="360"/>
                <w:tab w:val="left" w:pos="720"/>
                <w:tab w:val="left" w:pos="1080"/>
                <w:tab w:val="left" w:pos="1440"/>
              </w:tabs>
              <w:jc w:val="right"/>
              <w:rPr>
                <w:b/>
                <w:sz w:val="20"/>
                <w:szCs w:val="20"/>
              </w:rPr>
            </w:pPr>
            <w:r>
              <w:rPr>
                <w:b/>
                <w:sz w:val="20"/>
                <w:szCs w:val="20"/>
              </w:rPr>
              <w:t>$</w:t>
            </w:r>
            <w:r w:rsidR="00C22F48">
              <w:rPr>
                <w:b/>
                <w:sz w:val="20"/>
                <w:szCs w:val="20"/>
              </w:rPr>
              <w:t>37</w:t>
            </w:r>
          </w:p>
          <w:p w14:paraId="796BACE4" w14:textId="77777777" w:rsidR="007B57A7" w:rsidRPr="0063629C" w:rsidRDefault="007B57A7" w:rsidP="005930E2">
            <w:pPr>
              <w:tabs>
                <w:tab w:val="left" w:pos="360"/>
                <w:tab w:val="left" w:pos="720"/>
                <w:tab w:val="left" w:pos="1080"/>
                <w:tab w:val="left" w:pos="1440"/>
              </w:tabs>
              <w:jc w:val="right"/>
              <w:rPr>
                <w:b/>
                <w:sz w:val="20"/>
                <w:szCs w:val="20"/>
              </w:rPr>
            </w:pPr>
            <w:r w:rsidRPr="0063629C">
              <w:rPr>
                <w:b/>
                <w:sz w:val="20"/>
                <w:szCs w:val="20"/>
              </w:rPr>
              <w:t>0</w:t>
            </w:r>
          </w:p>
        </w:tc>
      </w:tr>
    </w:tbl>
    <w:p w14:paraId="24B97CD4" w14:textId="77777777" w:rsidR="007B57A7" w:rsidRDefault="007B57A7" w:rsidP="007B57A7">
      <w:pPr>
        <w:rPr>
          <w:b/>
        </w:rPr>
      </w:pPr>
    </w:p>
    <w:p w14:paraId="7AF6944C" w14:textId="77777777" w:rsidR="008D28A6" w:rsidRDefault="008D28A6" w:rsidP="00CE5E20">
      <w:pPr>
        <w:rPr>
          <w:b/>
        </w:rPr>
      </w:pPr>
    </w:p>
    <w:p w14:paraId="60A42C28" w14:textId="4413904D" w:rsidR="00CB0BFA" w:rsidRDefault="00B555F3" w:rsidP="00CE5E20">
      <w:pPr>
        <w:rPr>
          <w:b/>
        </w:rPr>
      </w:pPr>
      <w:r>
        <w:rPr>
          <w:b/>
        </w:rPr>
        <w:t>e</w:t>
      </w:r>
      <w:r w:rsidR="00CB0BFA">
        <w:rPr>
          <w:b/>
        </w:rPr>
        <w:t>.  Application for Amendment 80 Quota Share (QS)</w:t>
      </w:r>
      <w:r w:rsidR="00C56C44">
        <w:rPr>
          <w:b/>
        </w:rPr>
        <w:t xml:space="preserve">  [</w:t>
      </w:r>
      <w:r w:rsidR="00E2321A">
        <w:rPr>
          <w:b/>
        </w:rPr>
        <w:t>REVISED</w:t>
      </w:r>
      <w:r w:rsidR="00C56C44">
        <w:rPr>
          <w:b/>
        </w:rPr>
        <w:t>]</w:t>
      </w:r>
    </w:p>
    <w:p w14:paraId="153EE0D0" w14:textId="77777777" w:rsidR="00CB0BFA" w:rsidRDefault="00CB0BFA" w:rsidP="00CE5E20">
      <w:pPr>
        <w:rPr>
          <w:b/>
        </w:rPr>
      </w:pPr>
    </w:p>
    <w:p w14:paraId="28433CB8" w14:textId="77777777" w:rsidR="00154635" w:rsidRDefault="00D52889" w:rsidP="00154635">
      <w:r w:rsidRPr="001D3B2A">
        <w:t xml:space="preserve">Quota share </w:t>
      </w:r>
      <w:r>
        <w:t xml:space="preserve">(QS) is </w:t>
      </w:r>
      <w:r w:rsidRPr="001D3B2A">
        <w:t xml:space="preserve">the basis for the annual calculation of the amount of fish that may be harvested or used if that QS </w:t>
      </w:r>
      <w:r>
        <w:t xml:space="preserve">is </w:t>
      </w:r>
      <w:r w:rsidRPr="001D3B2A">
        <w:t xml:space="preserve">assigned to an </w:t>
      </w:r>
      <w:r>
        <w:t>A80</w:t>
      </w:r>
      <w:r w:rsidRPr="001D3B2A">
        <w:t xml:space="preserve"> cooperative.  </w:t>
      </w:r>
      <w:r>
        <w:t>A</w:t>
      </w:r>
      <w:r w:rsidRPr="001D3B2A">
        <w:t xml:space="preserve">n </w:t>
      </w:r>
      <w:r>
        <w:t>A80</w:t>
      </w:r>
      <w:r w:rsidRPr="001D3B2A">
        <w:t xml:space="preserve"> QS permit authorize</w:t>
      </w:r>
      <w:r>
        <w:t>s</w:t>
      </w:r>
      <w:r w:rsidRPr="001D3B2A">
        <w:t xml:space="preserve"> th</w:t>
      </w:r>
      <w:r>
        <w:t>e</w:t>
      </w:r>
      <w:r w:rsidRPr="001D3B2A">
        <w:t xml:space="preserve"> QS holder to fish in the </w:t>
      </w:r>
      <w:r>
        <w:t>A80</w:t>
      </w:r>
      <w:r w:rsidRPr="001D3B2A">
        <w:t xml:space="preserve"> sector.  </w:t>
      </w:r>
      <w:r w:rsidR="00154635">
        <w:t>NMFS will issue an A80 QS permit to a person who is eligible to receive A80 QS units and based on</w:t>
      </w:r>
      <w:r w:rsidR="007E1D2D">
        <w:t xml:space="preserve"> </w:t>
      </w:r>
      <w:r w:rsidR="00154635">
        <w:t>the</w:t>
      </w:r>
      <w:r>
        <w:t xml:space="preserve"> legal landings of an A</w:t>
      </w:r>
      <w:r w:rsidR="00154635">
        <w:t>80 vessel if</w:t>
      </w:r>
      <w:r w:rsidR="007E1D2D">
        <w:t xml:space="preserve"> that person</w:t>
      </w:r>
      <w:r w:rsidR="00154635">
        <w:t>:</w:t>
      </w:r>
    </w:p>
    <w:p w14:paraId="42010778" w14:textId="77777777" w:rsidR="006B53BD" w:rsidRDefault="006B53BD" w:rsidP="00154635"/>
    <w:p w14:paraId="367D1851" w14:textId="77777777" w:rsidR="00154635" w:rsidRDefault="007E1D2D" w:rsidP="007E1D2D">
      <w:pPr>
        <w:tabs>
          <w:tab w:val="left" w:pos="360"/>
          <w:tab w:val="left" w:pos="720"/>
          <w:tab w:val="left" w:pos="1080"/>
          <w:tab w:val="left" w:pos="1440"/>
        </w:tabs>
        <w:ind w:left="720" w:hanging="720"/>
      </w:pPr>
      <w:r>
        <w:lastRenderedPageBreak/>
        <w:tab/>
        <w:t>♦</w:t>
      </w:r>
      <w:r>
        <w:tab/>
        <w:t>O</w:t>
      </w:r>
      <w:r w:rsidR="00154635">
        <w:t>wns that A80 vessel at the time of application for A80 QS as demonstrated on an abstract</w:t>
      </w:r>
      <w:r w:rsidR="00D52889">
        <w:t xml:space="preserve"> of title or </w:t>
      </w:r>
      <w:r w:rsidR="00A712C9">
        <w:t>United States Coast Guard (</w:t>
      </w:r>
      <w:r w:rsidR="00D52889">
        <w:t>USCG</w:t>
      </w:r>
      <w:r w:rsidR="00A712C9">
        <w:t>)</w:t>
      </w:r>
      <w:r w:rsidR="00D52889">
        <w:t xml:space="preserve"> documentation.</w:t>
      </w:r>
    </w:p>
    <w:p w14:paraId="781A9B1D" w14:textId="77777777" w:rsidR="00154635" w:rsidRDefault="00154635" w:rsidP="007E1D2D">
      <w:pPr>
        <w:tabs>
          <w:tab w:val="left" w:pos="360"/>
          <w:tab w:val="left" w:pos="720"/>
          <w:tab w:val="left" w:pos="1080"/>
          <w:tab w:val="left" w:pos="1440"/>
        </w:tabs>
      </w:pPr>
    </w:p>
    <w:p w14:paraId="2FBD9083" w14:textId="77777777" w:rsidR="00154635" w:rsidRDefault="007E1D2D" w:rsidP="008B5B42">
      <w:pPr>
        <w:tabs>
          <w:tab w:val="left" w:pos="360"/>
          <w:tab w:val="left" w:pos="720"/>
          <w:tab w:val="left" w:pos="1080"/>
          <w:tab w:val="left" w:pos="1440"/>
        </w:tabs>
        <w:ind w:left="720" w:hanging="720"/>
      </w:pPr>
      <w:r>
        <w:tab/>
        <w:t>♦</w:t>
      </w:r>
      <w:r>
        <w:tab/>
        <w:t>H</w:t>
      </w:r>
      <w:r w:rsidR="00154635">
        <w:t xml:space="preserve">olds an A80 </w:t>
      </w:r>
      <w:r w:rsidR="00A712C9">
        <w:t>License Limitation Program (</w:t>
      </w:r>
      <w:r w:rsidR="00154635">
        <w:t>LLP</w:t>
      </w:r>
      <w:r w:rsidR="00A712C9">
        <w:t>)</w:t>
      </w:r>
      <w:r w:rsidR="00154635">
        <w:t xml:space="preserve"> license </w:t>
      </w:r>
      <w:r w:rsidR="008B5B42">
        <w:t xml:space="preserve">(see OMB Control No. 0648-0334) </w:t>
      </w:r>
      <w:r w:rsidR="00154635">
        <w:t>at the time of application for A</w:t>
      </w:r>
      <w:r w:rsidR="00D52889">
        <w:t>80 QS.</w:t>
      </w:r>
    </w:p>
    <w:p w14:paraId="165DB780" w14:textId="77777777" w:rsidR="00154635" w:rsidRDefault="00154635" w:rsidP="007E1D2D">
      <w:pPr>
        <w:tabs>
          <w:tab w:val="left" w:pos="360"/>
          <w:tab w:val="left" w:pos="720"/>
          <w:tab w:val="left" w:pos="1080"/>
          <w:tab w:val="left" w:pos="1440"/>
        </w:tabs>
      </w:pPr>
    </w:p>
    <w:p w14:paraId="24556F09" w14:textId="77777777" w:rsidR="00154635" w:rsidRDefault="007E1D2D" w:rsidP="007E1D2D">
      <w:pPr>
        <w:tabs>
          <w:tab w:val="left" w:pos="360"/>
          <w:tab w:val="left" w:pos="720"/>
          <w:tab w:val="left" w:pos="1080"/>
          <w:tab w:val="left" w:pos="1440"/>
        </w:tabs>
      </w:pPr>
      <w:r>
        <w:tab/>
        <w:t>♦</w:t>
      </w:r>
      <w:r>
        <w:tab/>
        <w:t>I</w:t>
      </w:r>
      <w:r w:rsidR="00D52889">
        <w:t>s a U.S. citizen.</w:t>
      </w:r>
    </w:p>
    <w:p w14:paraId="7C917552" w14:textId="77777777" w:rsidR="00154635" w:rsidRDefault="00154635" w:rsidP="007E1D2D">
      <w:pPr>
        <w:tabs>
          <w:tab w:val="left" w:pos="360"/>
          <w:tab w:val="left" w:pos="720"/>
          <w:tab w:val="left" w:pos="1080"/>
          <w:tab w:val="left" w:pos="1440"/>
        </w:tabs>
      </w:pPr>
    </w:p>
    <w:p w14:paraId="734ECECF" w14:textId="77777777" w:rsidR="00154635" w:rsidRDefault="007E1D2D" w:rsidP="007E1D2D">
      <w:pPr>
        <w:tabs>
          <w:tab w:val="left" w:pos="360"/>
          <w:tab w:val="left" w:pos="720"/>
          <w:tab w:val="left" w:pos="1080"/>
          <w:tab w:val="left" w:pos="1440"/>
        </w:tabs>
      </w:pPr>
      <w:r>
        <w:tab/>
        <w:t>♦</w:t>
      </w:r>
      <w:r>
        <w:tab/>
        <w:t>S</w:t>
      </w:r>
      <w:r w:rsidR="00154635">
        <w:t>ubmits a timely application for Amendment 80 QS that is app</w:t>
      </w:r>
      <w:r>
        <w:t>roved by NMFS.</w:t>
      </w:r>
    </w:p>
    <w:p w14:paraId="3160DD5A" w14:textId="77777777" w:rsidR="005B42EA" w:rsidRDefault="005B42EA" w:rsidP="00CB0BFA"/>
    <w:p w14:paraId="6C188CCD" w14:textId="77777777" w:rsidR="00CB0BFA" w:rsidRDefault="000F6FBC" w:rsidP="00CB0BFA">
      <w:r w:rsidRPr="005B42EA">
        <w:t>Once a person receives NMFS approval, an application for A80 QS is not required to be resubmitted.</w:t>
      </w:r>
    </w:p>
    <w:p w14:paraId="04DE7CC7" w14:textId="77777777" w:rsidR="00ED6C21" w:rsidRDefault="00ED6C21" w:rsidP="00CB0BFA"/>
    <w:p w14:paraId="66658BC6" w14:textId="77777777" w:rsidR="00CB0BFA" w:rsidRDefault="00CB0BFA" w:rsidP="00CB0BFA">
      <w:r w:rsidRPr="00CB0BFA">
        <w:t xml:space="preserve">An </w:t>
      </w:r>
      <w:r w:rsidR="000F6FBC">
        <w:t>a</w:t>
      </w:r>
      <w:r w:rsidRPr="00CB0BFA">
        <w:t>pplication may be submitted using any one of the following methods:</w:t>
      </w:r>
    </w:p>
    <w:p w14:paraId="60B00E95" w14:textId="77777777" w:rsidR="005D0B41" w:rsidRDefault="005D0B41" w:rsidP="00CB0BFA"/>
    <w:p w14:paraId="5D2C5A4C" w14:textId="77777777" w:rsidR="005D0B41" w:rsidRDefault="005D0B41" w:rsidP="00CB0BFA">
      <w:r>
        <w:tab/>
        <w:t>By m</w:t>
      </w:r>
      <w:r w:rsidR="00CB0BFA" w:rsidRPr="00CB0BFA">
        <w:t>ail:</w:t>
      </w:r>
      <w:r>
        <w:tab/>
      </w:r>
      <w:r w:rsidR="00480D01">
        <w:t xml:space="preserve">NMFS Alaska Region, </w:t>
      </w:r>
      <w:r w:rsidR="00CB0BFA" w:rsidRPr="00CB0BFA">
        <w:t>Administrator</w:t>
      </w:r>
    </w:p>
    <w:p w14:paraId="0990EC3B" w14:textId="77777777" w:rsidR="005D0B41" w:rsidRDefault="00CB0BFA" w:rsidP="005D0B41">
      <w:pPr>
        <w:ind w:left="1440" w:firstLine="720"/>
      </w:pPr>
      <w:r w:rsidRPr="00CB0BFA">
        <w:t>c/o Restricted Access Management Program</w:t>
      </w:r>
    </w:p>
    <w:p w14:paraId="17C34603" w14:textId="77777777" w:rsidR="005D0B41" w:rsidRDefault="00CB0BFA" w:rsidP="005D0B41">
      <w:pPr>
        <w:ind w:left="1440" w:firstLine="720"/>
      </w:pPr>
      <w:r w:rsidRPr="00CB0BFA">
        <w:t>P.O. Box 21668</w:t>
      </w:r>
    </w:p>
    <w:p w14:paraId="3961ABDE" w14:textId="77777777" w:rsidR="00CB0BFA" w:rsidRDefault="005D0B41" w:rsidP="005D0B41">
      <w:pPr>
        <w:ind w:left="1440" w:firstLine="720"/>
      </w:pPr>
      <w:r>
        <w:t>J</w:t>
      </w:r>
      <w:r w:rsidR="00CB0BFA" w:rsidRPr="00CB0BFA">
        <w:t>uneau, AK 99802–1668</w:t>
      </w:r>
    </w:p>
    <w:p w14:paraId="730B4820" w14:textId="77777777" w:rsidR="005D0B41" w:rsidRDefault="005D0B41" w:rsidP="005D0B41">
      <w:pPr>
        <w:ind w:left="1440" w:firstLine="720"/>
      </w:pPr>
    </w:p>
    <w:p w14:paraId="12DAE3B9" w14:textId="77777777" w:rsidR="005D0B41" w:rsidRDefault="005D0B41" w:rsidP="005D0B41">
      <w:pPr>
        <w:tabs>
          <w:tab w:val="left" w:pos="720"/>
          <w:tab w:val="left" w:pos="2160"/>
        </w:tabs>
      </w:pPr>
      <w:r>
        <w:tab/>
        <w:t>By fax:</w:t>
      </w:r>
      <w:r>
        <w:tab/>
      </w:r>
      <w:r w:rsidR="00CB0BFA" w:rsidRPr="00CB0BFA">
        <w:t>907–586–7354</w:t>
      </w:r>
    </w:p>
    <w:p w14:paraId="725ED97D" w14:textId="77777777" w:rsidR="005D0B41" w:rsidRDefault="005D0B41" w:rsidP="005D0B41">
      <w:pPr>
        <w:tabs>
          <w:tab w:val="left" w:pos="720"/>
          <w:tab w:val="left" w:pos="2160"/>
        </w:tabs>
      </w:pPr>
    </w:p>
    <w:p w14:paraId="3BCA93D6" w14:textId="77777777" w:rsidR="00CB0BFA" w:rsidRPr="00CB0BFA" w:rsidRDefault="005D0B41" w:rsidP="005D0B41">
      <w:pPr>
        <w:tabs>
          <w:tab w:val="left" w:pos="720"/>
          <w:tab w:val="left" w:pos="2160"/>
        </w:tabs>
      </w:pPr>
      <w:r>
        <w:tab/>
        <w:t>By h</w:t>
      </w:r>
      <w:r w:rsidR="00CB0BFA" w:rsidRPr="00CB0BFA">
        <w:t>and delivery or carrier:</w:t>
      </w:r>
    </w:p>
    <w:p w14:paraId="65964325" w14:textId="77777777" w:rsidR="005D0B41" w:rsidRDefault="00CB0BFA" w:rsidP="005D0B41">
      <w:pPr>
        <w:ind w:left="1440" w:firstLine="720"/>
      </w:pPr>
      <w:r w:rsidRPr="00CB0BFA">
        <w:t>NMFS, Room 713</w:t>
      </w:r>
    </w:p>
    <w:p w14:paraId="509ACA71" w14:textId="77777777" w:rsidR="00CB0BFA" w:rsidRPr="00CB0BFA" w:rsidRDefault="005D0B41" w:rsidP="005D0B41">
      <w:pPr>
        <w:ind w:left="1440" w:firstLine="720"/>
      </w:pPr>
      <w:r>
        <w:t>7</w:t>
      </w:r>
      <w:r w:rsidR="00CB0BFA" w:rsidRPr="00CB0BFA">
        <w:t>09 West 9th Street</w:t>
      </w:r>
    </w:p>
    <w:p w14:paraId="5D552F62" w14:textId="77777777" w:rsidR="005D0B41" w:rsidRDefault="00CB0BFA" w:rsidP="005D0B41">
      <w:pPr>
        <w:ind w:left="1440" w:firstLine="720"/>
      </w:pPr>
      <w:r w:rsidRPr="00CB0BFA">
        <w:t>Juneau, AK 99801</w:t>
      </w:r>
    </w:p>
    <w:p w14:paraId="2807B6BE" w14:textId="77777777" w:rsidR="005D0B41" w:rsidRDefault="005D0B41" w:rsidP="005D0B41">
      <w:pPr>
        <w:ind w:left="1440" w:firstLine="720"/>
      </w:pPr>
    </w:p>
    <w:p w14:paraId="4AFA5F54" w14:textId="77777777" w:rsidR="0064757E" w:rsidRDefault="0064757E" w:rsidP="0064757E">
      <w:r w:rsidRPr="0064757E">
        <w:t xml:space="preserve">Application forms are available through the internet on the NMFS Alaska Region Web site at </w:t>
      </w:r>
      <w:r w:rsidR="00AD1124">
        <w:t xml:space="preserve"> </w:t>
      </w:r>
      <w:hyperlink r:id="rId17" w:anchor="apps" w:history="1">
        <w:r w:rsidR="00AD1124" w:rsidRPr="007E6C89">
          <w:rPr>
            <w:rStyle w:val="Hyperlink"/>
          </w:rPr>
          <w:t>http://www.fakr.noaa.gov/sustainablefisheries/amds/80/default.htm#apps</w:t>
        </w:r>
      </w:hyperlink>
      <w:r w:rsidR="00AD1124">
        <w:t xml:space="preserve"> </w:t>
      </w:r>
      <w:r w:rsidRPr="0064757E">
        <w:t>or by contacting NMFS at 800–304–4846, Option 2.</w:t>
      </w:r>
    </w:p>
    <w:p w14:paraId="0227FE39" w14:textId="77777777" w:rsidR="0064757E" w:rsidRPr="0064757E" w:rsidRDefault="0064757E" w:rsidP="0064757E"/>
    <w:p w14:paraId="535088FA" w14:textId="77777777" w:rsidR="0064757E" w:rsidRDefault="0064757E" w:rsidP="0064757E">
      <w:r w:rsidRPr="0064757E">
        <w:t xml:space="preserve">A completed application for A80 QS must be received by NMFS no later than 1700 hours A.l.t. on October 15 of the year prior to the fishing year for which the applicant is applying, or if sent by U.S. mail, postmarked by that time. Applications received or postmarked after the deadline </w:t>
      </w:r>
      <w:r w:rsidR="00502C4F">
        <w:t xml:space="preserve">are </w:t>
      </w:r>
      <w:r w:rsidRPr="0064757E">
        <w:t>not eligible to receive an A80 QS permit for the upcoming fishing year.</w:t>
      </w:r>
    </w:p>
    <w:p w14:paraId="53A3C878" w14:textId="77777777" w:rsidR="00CE325C" w:rsidRDefault="00CE325C" w:rsidP="0064757E"/>
    <w:p w14:paraId="4D4E98C8" w14:textId="77777777" w:rsidR="00CE325C" w:rsidRPr="00CE325C" w:rsidRDefault="00CE325C" w:rsidP="00CE325C">
      <w:pPr>
        <w:rPr>
          <w:b/>
          <w:sz w:val="20"/>
          <w:szCs w:val="20"/>
        </w:rPr>
      </w:pPr>
      <w:r w:rsidRPr="00CE325C">
        <w:rPr>
          <w:b/>
          <w:sz w:val="20"/>
          <w:szCs w:val="20"/>
        </w:rPr>
        <w:t xml:space="preserve">Application for </w:t>
      </w:r>
      <w:r w:rsidR="00EE1513">
        <w:rPr>
          <w:b/>
          <w:sz w:val="20"/>
          <w:szCs w:val="20"/>
        </w:rPr>
        <w:t>A80</w:t>
      </w:r>
      <w:r w:rsidRPr="00CE325C">
        <w:rPr>
          <w:b/>
          <w:sz w:val="20"/>
          <w:szCs w:val="20"/>
        </w:rPr>
        <w:t xml:space="preserve"> Quota Share</w:t>
      </w:r>
    </w:p>
    <w:p w14:paraId="5B480DCA" w14:textId="77777777" w:rsidR="0064757E" w:rsidRPr="00CE325C" w:rsidRDefault="0064757E" w:rsidP="00CE325C">
      <w:pPr>
        <w:tabs>
          <w:tab w:val="left" w:pos="360"/>
          <w:tab w:val="left" w:pos="720"/>
          <w:tab w:val="left" w:pos="1080"/>
          <w:tab w:val="left" w:pos="1440"/>
        </w:tabs>
        <w:rPr>
          <w:sz w:val="20"/>
          <w:szCs w:val="20"/>
        </w:rPr>
      </w:pPr>
      <w:r w:rsidRPr="00CE325C">
        <w:rPr>
          <w:sz w:val="20"/>
          <w:szCs w:val="20"/>
        </w:rPr>
        <w:t xml:space="preserve">Indicate </w:t>
      </w:r>
      <w:r w:rsidR="002B1953">
        <w:rPr>
          <w:sz w:val="20"/>
          <w:szCs w:val="20"/>
        </w:rPr>
        <w:t>whether applying as the owner of an A80 vessel or the holder</w:t>
      </w:r>
      <w:r w:rsidRPr="00CE325C">
        <w:rPr>
          <w:sz w:val="20"/>
          <w:szCs w:val="20"/>
        </w:rPr>
        <w:t xml:space="preserve"> </w:t>
      </w:r>
      <w:r w:rsidR="002B1953">
        <w:rPr>
          <w:sz w:val="20"/>
          <w:szCs w:val="20"/>
        </w:rPr>
        <w:t>of an A80 LLP</w:t>
      </w:r>
    </w:p>
    <w:p w14:paraId="7645F61D" w14:textId="77777777" w:rsidR="007D582E" w:rsidRPr="009B1382" w:rsidRDefault="00424532" w:rsidP="007D582E">
      <w:pPr>
        <w:tabs>
          <w:tab w:val="left" w:pos="360"/>
          <w:tab w:val="left" w:pos="720"/>
          <w:tab w:val="left" w:pos="1080"/>
          <w:tab w:val="left" w:pos="1440"/>
        </w:tabs>
        <w:ind w:left="1080" w:hanging="1080"/>
        <w:rPr>
          <w:sz w:val="20"/>
          <w:szCs w:val="20"/>
          <w:u w:val="single"/>
        </w:rPr>
      </w:pPr>
      <w:r>
        <w:rPr>
          <w:sz w:val="20"/>
          <w:szCs w:val="20"/>
          <w:u w:val="single"/>
        </w:rPr>
        <w:t xml:space="preserve">Block A -- </w:t>
      </w:r>
      <w:r w:rsidR="007D582E" w:rsidRPr="009B1382">
        <w:rPr>
          <w:sz w:val="20"/>
          <w:szCs w:val="20"/>
          <w:u w:val="single"/>
        </w:rPr>
        <w:t>Applicant identification</w:t>
      </w:r>
    </w:p>
    <w:p w14:paraId="74FFC0C6" w14:textId="77777777" w:rsid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Applicant name</w:t>
      </w:r>
      <w:r>
        <w:rPr>
          <w:sz w:val="20"/>
          <w:szCs w:val="20"/>
        </w:rPr>
        <w:t xml:space="preserve"> and </w:t>
      </w:r>
      <w:r w:rsidRPr="007D582E">
        <w:rPr>
          <w:sz w:val="20"/>
          <w:szCs w:val="20"/>
        </w:rPr>
        <w:t xml:space="preserve"> NMFS person ID</w:t>
      </w:r>
    </w:p>
    <w:p w14:paraId="12937115"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Permanent business mailing address</w:t>
      </w:r>
    </w:p>
    <w:p w14:paraId="3D65DD90"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Business telephone number</w:t>
      </w:r>
      <w:r>
        <w:rPr>
          <w:sz w:val="20"/>
          <w:szCs w:val="20"/>
        </w:rPr>
        <w:t>, b</w:t>
      </w:r>
      <w:r w:rsidRPr="007D582E">
        <w:rPr>
          <w:sz w:val="20"/>
          <w:szCs w:val="20"/>
        </w:rPr>
        <w:t xml:space="preserve">usiness </w:t>
      </w:r>
      <w:r>
        <w:rPr>
          <w:sz w:val="20"/>
          <w:szCs w:val="20"/>
        </w:rPr>
        <w:t>fax</w:t>
      </w:r>
      <w:r w:rsidRPr="007D582E">
        <w:rPr>
          <w:sz w:val="20"/>
          <w:szCs w:val="20"/>
        </w:rPr>
        <w:t xml:space="preserve"> number</w:t>
      </w:r>
      <w:r>
        <w:rPr>
          <w:sz w:val="20"/>
          <w:szCs w:val="20"/>
        </w:rPr>
        <w:t xml:space="preserve">, and business </w:t>
      </w:r>
      <w:r w:rsidRPr="007D582E">
        <w:rPr>
          <w:sz w:val="20"/>
          <w:szCs w:val="20"/>
        </w:rPr>
        <w:t>e-mail address (if available)</w:t>
      </w:r>
    </w:p>
    <w:p w14:paraId="07F1BA3A"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t xml:space="preserve">If </w:t>
      </w:r>
      <w:r w:rsidRPr="007D582E">
        <w:rPr>
          <w:sz w:val="20"/>
          <w:szCs w:val="20"/>
        </w:rPr>
        <w:t xml:space="preserve">applicant </w:t>
      </w:r>
      <w:r>
        <w:rPr>
          <w:sz w:val="20"/>
          <w:szCs w:val="20"/>
        </w:rPr>
        <w:t xml:space="preserve">is </w:t>
      </w:r>
      <w:r w:rsidRPr="007D582E">
        <w:rPr>
          <w:sz w:val="20"/>
          <w:szCs w:val="20"/>
        </w:rPr>
        <w:t>a</w:t>
      </w:r>
      <w:r w:rsidR="00771C8A">
        <w:rPr>
          <w:sz w:val="20"/>
          <w:szCs w:val="20"/>
        </w:rPr>
        <w:t xml:space="preserve"> </w:t>
      </w:r>
      <w:r w:rsidRPr="007D582E">
        <w:rPr>
          <w:sz w:val="20"/>
          <w:szCs w:val="20"/>
        </w:rPr>
        <w:t>U.S. citizen</w:t>
      </w:r>
      <w:r>
        <w:rPr>
          <w:sz w:val="20"/>
          <w:szCs w:val="20"/>
        </w:rPr>
        <w:t xml:space="preserve">, </w:t>
      </w:r>
      <w:r w:rsidRPr="007D582E">
        <w:rPr>
          <w:sz w:val="20"/>
          <w:szCs w:val="20"/>
        </w:rPr>
        <w:t>enter date of birth</w:t>
      </w:r>
    </w:p>
    <w:p w14:paraId="5F81FF89" w14:textId="77777777" w:rsidR="009B1382" w:rsidRDefault="007D582E" w:rsidP="009B1382">
      <w:pPr>
        <w:tabs>
          <w:tab w:val="left" w:pos="360"/>
          <w:tab w:val="left" w:pos="720"/>
          <w:tab w:val="left" w:pos="1080"/>
          <w:tab w:val="left" w:pos="1440"/>
        </w:tabs>
        <w:ind w:left="360"/>
        <w:rPr>
          <w:sz w:val="20"/>
          <w:szCs w:val="20"/>
        </w:rPr>
      </w:pPr>
      <w:r>
        <w:rPr>
          <w:sz w:val="20"/>
          <w:szCs w:val="20"/>
        </w:rPr>
        <w:t xml:space="preserve">If </w:t>
      </w:r>
      <w:r w:rsidRPr="007D582E">
        <w:rPr>
          <w:sz w:val="20"/>
          <w:szCs w:val="20"/>
        </w:rPr>
        <w:t xml:space="preserve">applicant </w:t>
      </w:r>
      <w:r>
        <w:rPr>
          <w:sz w:val="20"/>
          <w:szCs w:val="20"/>
        </w:rPr>
        <w:t xml:space="preserve">is </w:t>
      </w:r>
      <w:r w:rsidRPr="007D582E">
        <w:rPr>
          <w:sz w:val="20"/>
          <w:szCs w:val="20"/>
        </w:rPr>
        <w:t>a U.S. corporation, partnership, association, or other business entity</w:t>
      </w:r>
      <w:r>
        <w:rPr>
          <w:sz w:val="20"/>
          <w:szCs w:val="20"/>
        </w:rPr>
        <w:t xml:space="preserve">, </w:t>
      </w:r>
      <w:r w:rsidRPr="007D582E">
        <w:rPr>
          <w:sz w:val="20"/>
          <w:szCs w:val="20"/>
        </w:rPr>
        <w:t>ente</w:t>
      </w:r>
      <w:r>
        <w:rPr>
          <w:sz w:val="20"/>
          <w:szCs w:val="20"/>
        </w:rPr>
        <w:t xml:space="preserve">r the date </w:t>
      </w:r>
    </w:p>
    <w:p w14:paraId="19351B04" w14:textId="77777777" w:rsidR="007D582E" w:rsidRPr="007D582E" w:rsidRDefault="009B1382" w:rsidP="009B1382">
      <w:pPr>
        <w:tabs>
          <w:tab w:val="left" w:pos="360"/>
          <w:tab w:val="left" w:pos="720"/>
          <w:tab w:val="left" w:pos="1080"/>
          <w:tab w:val="left" w:pos="1440"/>
        </w:tabs>
        <w:ind w:left="360"/>
        <w:rPr>
          <w:sz w:val="20"/>
          <w:szCs w:val="20"/>
        </w:rPr>
      </w:pPr>
      <w:r>
        <w:rPr>
          <w:sz w:val="20"/>
          <w:szCs w:val="20"/>
        </w:rPr>
        <w:tab/>
      </w:r>
      <w:r w:rsidR="007D582E">
        <w:rPr>
          <w:sz w:val="20"/>
          <w:szCs w:val="20"/>
        </w:rPr>
        <w:t>of incorporation</w:t>
      </w:r>
    </w:p>
    <w:p w14:paraId="255A1FAD" w14:textId="77777777" w:rsidR="009B1382" w:rsidRDefault="007D582E" w:rsidP="009B1382">
      <w:pPr>
        <w:tabs>
          <w:tab w:val="left" w:pos="360"/>
          <w:tab w:val="left" w:pos="720"/>
          <w:tab w:val="left" w:pos="1080"/>
          <w:tab w:val="left" w:pos="1440"/>
        </w:tabs>
        <w:ind w:left="720" w:hanging="720"/>
        <w:rPr>
          <w:sz w:val="20"/>
          <w:szCs w:val="20"/>
        </w:rPr>
      </w:pPr>
      <w:r>
        <w:rPr>
          <w:sz w:val="20"/>
          <w:szCs w:val="20"/>
        </w:rPr>
        <w:tab/>
        <w:t xml:space="preserve">If </w:t>
      </w:r>
      <w:r w:rsidRPr="007D582E">
        <w:rPr>
          <w:sz w:val="20"/>
          <w:szCs w:val="20"/>
        </w:rPr>
        <w:t xml:space="preserve">applicant </w:t>
      </w:r>
      <w:r>
        <w:rPr>
          <w:sz w:val="20"/>
          <w:szCs w:val="20"/>
        </w:rPr>
        <w:t xml:space="preserve">is </w:t>
      </w:r>
      <w:r w:rsidRPr="007D582E">
        <w:rPr>
          <w:sz w:val="20"/>
          <w:szCs w:val="20"/>
        </w:rPr>
        <w:t>a successor-in-interest to a deceased individual or to a non-individual no longer in existence</w:t>
      </w:r>
      <w:r w:rsidR="009B1382">
        <w:rPr>
          <w:sz w:val="20"/>
          <w:szCs w:val="20"/>
        </w:rPr>
        <w:t>,</w:t>
      </w:r>
      <w:r>
        <w:rPr>
          <w:sz w:val="20"/>
          <w:szCs w:val="20"/>
        </w:rPr>
        <w:t xml:space="preserve"> </w:t>
      </w:r>
      <w:r w:rsidR="009B1382">
        <w:rPr>
          <w:sz w:val="20"/>
          <w:szCs w:val="20"/>
        </w:rPr>
        <w:t>a</w:t>
      </w:r>
      <w:r w:rsidRPr="007D582E">
        <w:rPr>
          <w:sz w:val="20"/>
          <w:szCs w:val="20"/>
        </w:rPr>
        <w:t>ttach</w:t>
      </w:r>
      <w:r>
        <w:rPr>
          <w:sz w:val="20"/>
          <w:szCs w:val="20"/>
        </w:rPr>
        <w:t xml:space="preserve"> </w:t>
      </w:r>
      <w:r w:rsidR="009B1382" w:rsidRPr="009B1382">
        <w:rPr>
          <w:sz w:val="20"/>
          <w:szCs w:val="20"/>
        </w:rPr>
        <w:t>e</w:t>
      </w:r>
      <w:r w:rsidR="009B1382">
        <w:rPr>
          <w:sz w:val="20"/>
          <w:szCs w:val="20"/>
        </w:rPr>
        <w:t>vidence of death or dissolution</w:t>
      </w:r>
    </w:p>
    <w:p w14:paraId="0D7E04AB" w14:textId="77777777" w:rsidR="009B1382" w:rsidRPr="009B1382" w:rsidRDefault="00424532" w:rsidP="009B1382">
      <w:pPr>
        <w:tabs>
          <w:tab w:val="left" w:pos="360"/>
          <w:tab w:val="left" w:pos="720"/>
          <w:tab w:val="left" w:pos="1080"/>
          <w:tab w:val="left" w:pos="1440"/>
        </w:tabs>
        <w:ind w:left="720" w:hanging="720"/>
        <w:rPr>
          <w:sz w:val="20"/>
          <w:szCs w:val="20"/>
          <w:u w:val="single"/>
        </w:rPr>
      </w:pPr>
      <w:r>
        <w:rPr>
          <w:sz w:val="20"/>
          <w:szCs w:val="20"/>
          <w:u w:val="single"/>
        </w:rPr>
        <w:t xml:space="preserve">Block B -- </w:t>
      </w:r>
      <w:r w:rsidR="009B1382" w:rsidRPr="009B1382">
        <w:rPr>
          <w:sz w:val="20"/>
          <w:szCs w:val="20"/>
          <w:u w:val="single"/>
        </w:rPr>
        <w:t xml:space="preserve">Agreement </w:t>
      </w:r>
      <w:r w:rsidR="00771C8A">
        <w:rPr>
          <w:sz w:val="20"/>
          <w:szCs w:val="20"/>
          <w:u w:val="single"/>
        </w:rPr>
        <w:t>w</w:t>
      </w:r>
      <w:r w:rsidR="009B1382" w:rsidRPr="009B1382">
        <w:rPr>
          <w:sz w:val="20"/>
          <w:szCs w:val="20"/>
          <w:u w:val="single"/>
        </w:rPr>
        <w:t xml:space="preserve">ith </w:t>
      </w:r>
      <w:r w:rsidR="00AD1124">
        <w:rPr>
          <w:sz w:val="20"/>
          <w:szCs w:val="20"/>
          <w:u w:val="single"/>
        </w:rPr>
        <w:t>A80</w:t>
      </w:r>
      <w:r w:rsidR="009B1382" w:rsidRPr="009B1382">
        <w:rPr>
          <w:sz w:val="20"/>
          <w:szCs w:val="20"/>
          <w:u w:val="single"/>
        </w:rPr>
        <w:t xml:space="preserve"> Official Record</w:t>
      </w:r>
    </w:p>
    <w:p w14:paraId="3685DF46" w14:textId="77777777" w:rsidR="004E602E" w:rsidRDefault="004E602E" w:rsidP="004E602E">
      <w:pPr>
        <w:tabs>
          <w:tab w:val="left" w:pos="360"/>
          <w:tab w:val="left" w:pos="720"/>
          <w:tab w:val="left" w:pos="1080"/>
          <w:tab w:val="left" w:pos="1440"/>
        </w:tabs>
        <w:ind w:left="720" w:hanging="720"/>
        <w:rPr>
          <w:sz w:val="20"/>
          <w:szCs w:val="20"/>
        </w:rPr>
      </w:pPr>
      <w:r>
        <w:rPr>
          <w:sz w:val="20"/>
          <w:szCs w:val="20"/>
        </w:rPr>
        <w:t xml:space="preserve">Indicate </w:t>
      </w:r>
      <w:r w:rsidR="00EE1513">
        <w:rPr>
          <w:sz w:val="20"/>
          <w:szCs w:val="20"/>
        </w:rPr>
        <w:t>whether</w:t>
      </w:r>
      <w:r w:rsidR="00771C8A">
        <w:rPr>
          <w:sz w:val="20"/>
          <w:szCs w:val="20"/>
        </w:rPr>
        <w:t xml:space="preserve"> you</w:t>
      </w:r>
    </w:p>
    <w:p w14:paraId="48D36163" w14:textId="77777777" w:rsidR="004E602E" w:rsidRPr="009B1382" w:rsidRDefault="004E602E" w:rsidP="004E602E">
      <w:pPr>
        <w:tabs>
          <w:tab w:val="left" w:pos="360"/>
          <w:tab w:val="left" w:pos="720"/>
          <w:tab w:val="left" w:pos="1080"/>
          <w:tab w:val="left" w:pos="1440"/>
        </w:tabs>
        <w:ind w:left="720" w:hanging="720"/>
        <w:rPr>
          <w:sz w:val="20"/>
          <w:szCs w:val="20"/>
        </w:rPr>
      </w:pPr>
      <w:r>
        <w:rPr>
          <w:sz w:val="20"/>
          <w:szCs w:val="20"/>
        </w:rPr>
        <w:lastRenderedPageBreak/>
        <w:tab/>
      </w:r>
      <w:r w:rsidR="00771C8A">
        <w:rPr>
          <w:sz w:val="20"/>
          <w:szCs w:val="20"/>
        </w:rPr>
        <w:t>a</w:t>
      </w:r>
      <w:r>
        <w:rPr>
          <w:sz w:val="20"/>
          <w:szCs w:val="20"/>
        </w:rPr>
        <w:t xml:space="preserve">gree </w:t>
      </w:r>
      <w:r w:rsidR="009B1382" w:rsidRPr="009B1382">
        <w:rPr>
          <w:sz w:val="20"/>
          <w:szCs w:val="20"/>
        </w:rPr>
        <w:t xml:space="preserve">with the </w:t>
      </w:r>
      <w:r w:rsidR="00AD1124">
        <w:rPr>
          <w:sz w:val="20"/>
          <w:szCs w:val="20"/>
        </w:rPr>
        <w:t>A80</w:t>
      </w:r>
      <w:r w:rsidR="000F6FBC">
        <w:rPr>
          <w:sz w:val="20"/>
          <w:szCs w:val="20"/>
        </w:rPr>
        <w:t xml:space="preserve"> Official Record Summary</w:t>
      </w:r>
    </w:p>
    <w:p w14:paraId="704BEE73" w14:textId="77777777" w:rsidR="004E602E" w:rsidRDefault="004E602E" w:rsidP="009B1382">
      <w:pPr>
        <w:tabs>
          <w:tab w:val="left" w:pos="360"/>
          <w:tab w:val="left" w:pos="720"/>
          <w:tab w:val="left" w:pos="1080"/>
          <w:tab w:val="left" w:pos="1440"/>
        </w:tabs>
        <w:ind w:left="720" w:hanging="720"/>
        <w:rPr>
          <w:sz w:val="20"/>
          <w:szCs w:val="20"/>
        </w:rPr>
      </w:pPr>
      <w:r>
        <w:rPr>
          <w:sz w:val="20"/>
          <w:szCs w:val="20"/>
        </w:rPr>
        <w:tab/>
        <w:t xml:space="preserve">do not agree </w:t>
      </w:r>
      <w:r w:rsidR="009B1382" w:rsidRPr="009B1382">
        <w:rPr>
          <w:sz w:val="20"/>
          <w:szCs w:val="20"/>
        </w:rPr>
        <w:t xml:space="preserve">with the </w:t>
      </w:r>
      <w:r w:rsidR="00AD1124">
        <w:rPr>
          <w:sz w:val="20"/>
          <w:szCs w:val="20"/>
        </w:rPr>
        <w:t>A80</w:t>
      </w:r>
      <w:r w:rsidR="009B1382" w:rsidRPr="009B1382">
        <w:rPr>
          <w:sz w:val="20"/>
          <w:szCs w:val="20"/>
        </w:rPr>
        <w:t xml:space="preserve"> Official Record Summary</w:t>
      </w:r>
      <w:r>
        <w:rPr>
          <w:sz w:val="20"/>
          <w:szCs w:val="20"/>
        </w:rPr>
        <w:t>, or</w:t>
      </w:r>
    </w:p>
    <w:p w14:paraId="2C07A9AA" w14:textId="77777777" w:rsidR="009B1382" w:rsidRDefault="004E602E" w:rsidP="004E602E">
      <w:pPr>
        <w:tabs>
          <w:tab w:val="left" w:pos="360"/>
          <w:tab w:val="left" w:pos="720"/>
          <w:tab w:val="left" w:pos="1080"/>
          <w:tab w:val="left" w:pos="1440"/>
        </w:tabs>
        <w:ind w:left="720" w:hanging="720"/>
        <w:rPr>
          <w:sz w:val="20"/>
          <w:szCs w:val="20"/>
        </w:rPr>
      </w:pPr>
      <w:r>
        <w:rPr>
          <w:sz w:val="20"/>
          <w:szCs w:val="20"/>
        </w:rPr>
        <w:tab/>
        <w:t xml:space="preserve">did not receive </w:t>
      </w:r>
      <w:r w:rsidR="009B1382" w:rsidRPr="009B1382">
        <w:rPr>
          <w:sz w:val="20"/>
          <w:szCs w:val="20"/>
        </w:rPr>
        <w:t xml:space="preserve">an </w:t>
      </w:r>
      <w:r w:rsidR="00AD1124">
        <w:rPr>
          <w:sz w:val="20"/>
          <w:szCs w:val="20"/>
        </w:rPr>
        <w:t>A80</w:t>
      </w:r>
      <w:r w:rsidR="009B1382" w:rsidRPr="009B1382">
        <w:rPr>
          <w:sz w:val="20"/>
          <w:szCs w:val="20"/>
        </w:rPr>
        <w:t xml:space="preserve"> Off</w:t>
      </w:r>
      <w:r>
        <w:rPr>
          <w:sz w:val="20"/>
          <w:szCs w:val="20"/>
        </w:rPr>
        <w:t>icial Record Summary from NMFS</w:t>
      </w:r>
    </w:p>
    <w:p w14:paraId="3D04AA36" w14:textId="77777777" w:rsidR="00424532" w:rsidRDefault="00424532" w:rsidP="004E602E">
      <w:pPr>
        <w:tabs>
          <w:tab w:val="left" w:pos="360"/>
          <w:tab w:val="left" w:pos="720"/>
          <w:tab w:val="left" w:pos="1080"/>
          <w:tab w:val="left" w:pos="1440"/>
        </w:tabs>
        <w:ind w:left="720" w:hanging="720"/>
        <w:rPr>
          <w:sz w:val="20"/>
          <w:szCs w:val="20"/>
        </w:rPr>
      </w:pPr>
      <w:r>
        <w:rPr>
          <w:sz w:val="20"/>
          <w:szCs w:val="20"/>
        </w:rPr>
        <w:tab/>
      </w:r>
      <w:r w:rsidRPr="00424532">
        <w:rPr>
          <w:sz w:val="20"/>
          <w:szCs w:val="20"/>
        </w:rPr>
        <w:t>Regardless of your agreement or non-agreement with the Official Record, if you are applying for QS as the holder of an A80 LLP license originally assigned to an A80 vessel that cannot participate in the program due to the actual total loss, constructive loss, or permanent ineligibility of that vessel, you must complete Block D and provide the required documentation described in that block.</w:t>
      </w:r>
    </w:p>
    <w:p w14:paraId="7702B015" w14:textId="77777777" w:rsidR="004E602E" w:rsidRPr="004E602E" w:rsidRDefault="00424532" w:rsidP="004E602E">
      <w:pPr>
        <w:tabs>
          <w:tab w:val="left" w:pos="360"/>
          <w:tab w:val="left" w:pos="720"/>
          <w:tab w:val="left" w:pos="1080"/>
          <w:tab w:val="left" w:pos="1440"/>
        </w:tabs>
        <w:ind w:left="720" w:hanging="720"/>
        <w:rPr>
          <w:sz w:val="20"/>
          <w:szCs w:val="20"/>
          <w:u w:val="single"/>
        </w:rPr>
      </w:pPr>
      <w:r>
        <w:rPr>
          <w:sz w:val="20"/>
          <w:szCs w:val="20"/>
          <w:u w:val="single"/>
        </w:rPr>
        <w:t xml:space="preserve">Block C -- </w:t>
      </w:r>
      <w:r w:rsidR="004E602E" w:rsidRPr="004E602E">
        <w:rPr>
          <w:sz w:val="20"/>
          <w:szCs w:val="20"/>
          <w:u w:val="single"/>
        </w:rPr>
        <w:t xml:space="preserve">Owner of </w:t>
      </w:r>
      <w:r w:rsidR="00AD1124">
        <w:rPr>
          <w:sz w:val="20"/>
          <w:szCs w:val="20"/>
          <w:u w:val="single"/>
        </w:rPr>
        <w:t>A80</w:t>
      </w:r>
      <w:r w:rsidR="004E602E" w:rsidRPr="004E602E">
        <w:rPr>
          <w:sz w:val="20"/>
          <w:szCs w:val="20"/>
          <w:u w:val="single"/>
        </w:rPr>
        <w:t xml:space="preserve"> Vessel</w:t>
      </w:r>
    </w:p>
    <w:p w14:paraId="3D2A06FF" w14:textId="77777777" w:rsidR="00531AD0" w:rsidRDefault="00531AD0" w:rsidP="00531AD0">
      <w:pPr>
        <w:tabs>
          <w:tab w:val="left" w:pos="360"/>
          <w:tab w:val="left" w:pos="720"/>
          <w:tab w:val="left" w:pos="1080"/>
          <w:tab w:val="left" w:pos="1440"/>
        </w:tabs>
        <w:ind w:left="360" w:hanging="360"/>
        <w:rPr>
          <w:sz w:val="20"/>
          <w:szCs w:val="20"/>
        </w:rPr>
      </w:pPr>
      <w:r w:rsidRPr="00531AD0">
        <w:rPr>
          <w:sz w:val="20"/>
          <w:szCs w:val="20"/>
        </w:rPr>
        <w:t>For an applicant claiming A80 legal landings associated with an A80 vessel, enter the following information for each A80 vessel. You may be required to provide documentation, such as an abstract of title or U.S. Coast Guard Certificate of Documentation, establishing your ownership of each Amendment 80 vessel for which you are applying for A80 QS.</w:t>
      </w:r>
    </w:p>
    <w:p w14:paraId="105B37BC" w14:textId="77777777" w:rsidR="004E602E" w:rsidRPr="004E602E" w:rsidRDefault="00566883" w:rsidP="004E602E">
      <w:pPr>
        <w:tabs>
          <w:tab w:val="left" w:pos="360"/>
          <w:tab w:val="left" w:pos="720"/>
          <w:tab w:val="left" w:pos="1080"/>
          <w:tab w:val="left" w:pos="1440"/>
        </w:tabs>
        <w:ind w:left="720" w:hanging="720"/>
        <w:rPr>
          <w:sz w:val="20"/>
          <w:szCs w:val="20"/>
        </w:rPr>
      </w:pPr>
      <w:r>
        <w:rPr>
          <w:sz w:val="20"/>
          <w:szCs w:val="20"/>
        </w:rPr>
        <w:tab/>
      </w:r>
      <w:r>
        <w:rPr>
          <w:sz w:val="20"/>
          <w:szCs w:val="20"/>
        </w:rPr>
        <w:tab/>
        <w:t>V</w:t>
      </w:r>
      <w:r w:rsidR="004E602E" w:rsidRPr="004E602E">
        <w:rPr>
          <w:sz w:val="20"/>
          <w:szCs w:val="20"/>
        </w:rPr>
        <w:t xml:space="preserve">essel </w:t>
      </w:r>
      <w:r>
        <w:rPr>
          <w:sz w:val="20"/>
          <w:szCs w:val="20"/>
        </w:rPr>
        <w:t>n</w:t>
      </w:r>
      <w:r w:rsidR="004E602E" w:rsidRPr="004E602E">
        <w:rPr>
          <w:sz w:val="20"/>
          <w:szCs w:val="20"/>
        </w:rPr>
        <w:t>ame</w:t>
      </w:r>
    </w:p>
    <w:p w14:paraId="1675EBA2" w14:textId="77777777" w:rsidR="00A712C9" w:rsidRDefault="00C93A34" w:rsidP="00566883">
      <w:pPr>
        <w:tabs>
          <w:tab w:val="left" w:pos="360"/>
          <w:tab w:val="left" w:pos="720"/>
          <w:tab w:val="left" w:pos="1080"/>
          <w:tab w:val="left" w:pos="1440"/>
        </w:tabs>
        <w:rPr>
          <w:sz w:val="20"/>
          <w:szCs w:val="20"/>
        </w:rPr>
      </w:pPr>
      <w:r>
        <w:rPr>
          <w:sz w:val="20"/>
          <w:szCs w:val="20"/>
        </w:rPr>
        <w:tab/>
      </w:r>
      <w:r w:rsidR="00531AD0">
        <w:rPr>
          <w:sz w:val="20"/>
          <w:szCs w:val="20"/>
        </w:rPr>
        <w:tab/>
      </w:r>
      <w:r w:rsidR="004E602E" w:rsidRPr="004E602E">
        <w:rPr>
          <w:sz w:val="20"/>
          <w:szCs w:val="20"/>
        </w:rPr>
        <w:t>LLP No.</w:t>
      </w:r>
      <w:r w:rsidR="00566883">
        <w:rPr>
          <w:sz w:val="20"/>
          <w:szCs w:val="20"/>
        </w:rPr>
        <w:t xml:space="preserve">, </w:t>
      </w:r>
      <w:r w:rsidR="004E602E" w:rsidRPr="004E602E">
        <w:rPr>
          <w:sz w:val="20"/>
          <w:szCs w:val="20"/>
        </w:rPr>
        <w:t>ADF&amp;G No.</w:t>
      </w:r>
      <w:r w:rsidR="00566883">
        <w:rPr>
          <w:sz w:val="20"/>
          <w:szCs w:val="20"/>
        </w:rPr>
        <w:t xml:space="preserve">, and </w:t>
      </w:r>
      <w:r w:rsidR="004E602E" w:rsidRPr="004E602E">
        <w:rPr>
          <w:sz w:val="20"/>
          <w:szCs w:val="20"/>
        </w:rPr>
        <w:t>USCG No.</w:t>
      </w:r>
    </w:p>
    <w:p w14:paraId="44DD7281" w14:textId="77777777" w:rsidR="002E4CAE" w:rsidRPr="002E4CAE" w:rsidRDefault="002E4CAE" w:rsidP="008B5B42">
      <w:pPr>
        <w:rPr>
          <w:sz w:val="20"/>
          <w:szCs w:val="20"/>
          <w:u w:val="single"/>
        </w:rPr>
      </w:pPr>
      <w:r w:rsidRPr="002E4CAE">
        <w:rPr>
          <w:sz w:val="20"/>
          <w:szCs w:val="20"/>
          <w:u w:val="single"/>
        </w:rPr>
        <w:t xml:space="preserve">Block D – Holder </w:t>
      </w:r>
      <w:r>
        <w:rPr>
          <w:sz w:val="20"/>
          <w:szCs w:val="20"/>
          <w:u w:val="single"/>
        </w:rPr>
        <w:t>o</w:t>
      </w:r>
      <w:r w:rsidRPr="002E4CAE">
        <w:rPr>
          <w:sz w:val="20"/>
          <w:szCs w:val="20"/>
          <w:u w:val="single"/>
        </w:rPr>
        <w:t>f A80 L</w:t>
      </w:r>
      <w:r>
        <w:rPr>
          <w:sz w:val="20"/>
          <w:szCs w:val="20"/>
          <w:u w:val="single"/>
        </w:rPr>
        <w:t>LP</w:t>
      </w:r>
      <w:r w:rsidRPr="002E4CAE">
        <w:rPr>
          <w:sz w:val="20"/>
          <w:szCs w:val="20"/>
          <w:u w:val="single"/>
        </w:rPr>
        <w:t xml:space="preserve"> License</w:t>
      </w:r>
    </w:p>
    <w:p w14:paraId="7E7E91BB" w14:textId="77777777" w:rsidR="002E4CAE" w:rsidRPr="002E4CAE" w:rsidRDefault="002E4CAE" w:rsidP="002E4CAE">
      <w:pPr>
        <w:tabs>
          <w:tab w:val="left" w:pos="360"/>
          <w:tab w:val="left" w:pos="720"/>
          <w:tab w:val="left" w:pos="1080"/>
          <w:tab w:val="left" w:pos="1440"/>
        </w:tabs>
        <w:ind w:left="360" w:hanging="360"/>
        <w:rPr>
          <w:sz w:val="20"/>
          <w:szCs w:val="20"/>
        </w:rPr>
      </w:pPr>
      <w:r w:rsidRPr="002E4CAE">
        <w:rPr>
          <w:sz w:val="20"/>
          <w:szCs w:val="20"/>
        </w:rPr>
        <w:t>The holder of an A80 LLP license may only receive an initial allocation of A80 QS if an A80 vessel(s) originally assigned to the A80 LLP license(s) is no longer able to participate in the A80 Program due to actual total loss, total constructive loss, or is permanently ineligible to receive a fishery endorsement under 46 U.S.C. 12108. If the A80 vessel does not fit these requirements, the A80 QS derived from that vessel’s catch must be applied for by the owner of the vessel.</w:t>
      </w:r>
    </w:p>
    <w:p w14:paraId="58A9AF17" w14:textId="77777777" w:rsidR="006F0A91" w:rsidRDefault="002E4CAE" w:rsidP="002E4CAE">
      <w:pPr>
        <w:tabs>
          <w:tab w:val="left" w:pos="360"/>
          <w:tab w:val="left" w:pos="720"/>
          <w:tab w:val="left" w:pos="1080"/>
          <w:tab w:val="left" w:pos="1440"/>
        </w:tabs>
        <w:rPr>
          <w:sz w:val="20"/>
          <w:szCs w:val="20"/>
        </w:rPr>
      </w:pPr>
      <w:r w:rsidRPr="002E4CAE">
        <w:rPr>
          <w:sz w:val="20"/>
          <w:szCs w:val="20"/>
        </w:rPr>
        <w:t xml:space="preserve">List </w:t>
      </w:r>
    </w:p>
    <w:p w14:paraId="00AEDE73" w14:textId="77777777" w:rsidR="006F0A91" w:rsidRDefault="006F0A91" w:rsidP="002E4CAE">
      <w:pPr>
        <w:tabs>
          <w:tab w:val="left" w:pos="360"/>
          <w:tab w:val="left" w:pos="720"/>
          <w:tab w:val="left" w:pos="1080"/>
          <w:tab w:val="left" w:pos="1440"/>
        </w:tabs>
        <w:rPr>
          <w:sz w:val="20"/>
          <w:szCs w:val="20"/>
        </w:rPr>
      </w:pPr>
      <w:r>
        <w:rPr>
          <w:sz w:val="20"/>
          <w:szCs w:val="20"/>
        </w:rPr>
        <w:tab/>
        <w:t>For e</w:t>
      </w:r>
      <w:r w:rsidR="002E4CAE" w:rsidRPr="002E4CAE">
        <w:rPr>
          <w:sz w:val="20"/>
          <w:szCs w:val="20"/>
        </w:rPr>
        <w:t>ach A80</w:t>
      </w:r>
      <w:r>
        <w:rPr>
          <w:sz w:val="20"/>
          <w:szCs w:val="20"/>
        </w:rPr>
        <w:t xml:space="preserve"> vessel originally assigned to each </w:t>
      </w:r>
      <w:r w:rsidR="002E4CAE" w:rsidRPr="002E4CAE">
        <w:rPr>
          <w:sz w:val="20"/>
          <w:szCs w:val="20"/>
        </w:rPr>
        <w:t xml:space="preserve">LLP license number </w:t>
      </w:r>
    </w:p>
    <w:p w14:paraId="4F989421" w14:textId="77777777" w:rsidR="006F0A91" w:rsidRDefault="006F0A91" w:rsidP="002E4CAE">
      <w:pPr>
        <w:tabs>
          <w:tab w:val="left" w:pos="360"/>
          <w:tab w:val="left" w:pos="720"/>
          <w:tab w:val="left" w:pos="1080"/>
          <w:tab w:val="left" w:pos="1440"/>
        </w:tabs>
        <w:rPr>
          <w:sz w:val="20"/>
          <w:szCs w:val="20"/>
        </w:rPr>
      </w:pPr>
      <w:r>
        <w:rPr>
          <w:sz w:val="20"/>
          <w:szCs w:val="20"/>
        </w:rPr>
        <w:tab/>
      </w:r>
      <w:r>
        <w:rPr>
          <w:sz w:val="20"/>
          <w:szCs w:val="20"/>
        </w:rPr>
        <w:tab/>
        <w:t>N</w:t>
      </w:r>
      <w:r w:rsidR="002E4CAE" w:rsidRPr="002E4CAE">
        <w:rPr>
          <w:sz w:val="20"/>
          <w:szCs w:val="20"/>
        </w:rPr>
        <w:t>ame</w:t>
      </w:r>
      <w:r>
        <w:rPr>
          <w:sz w:val="20"/>
          <w:szCs w:val="20"/>
        </w:rPr>
        <w:t xml:space="preserve"> of A80 vessel</w:t>
      </w:r>
    </w:p>
    <w:p w14:paraId="2B77923A" w14:textId="77777777" w:rsidR="006F0A91" w:rsidRDefault="006F0A91" w:rsidP="002E4CAE">
      <w:pPr>
        <w:tabs>
          <w:tab w:val="left" w:pos="360"/>
          <w:tab w:val="left" w:pos="720"/>
          <w:tab w:val="left" w:pos="1080"/>
          <w:tab w:val="left" w:pos="1440"/>
        </w:tabs>
        <w:rPr>
          <w:sz w:val="20"/>
          <w:szCs w:val="20"/>
        </w:rPr>
      </w:pPr>
      <w:r>
        <w:rPr>
          <w:sz w:val="20"/>
          <w:szCs w:val="20"/>
        </w:rPr>
        <w:tab/>
      </w:r>
      <w:r>
        <w:rPr>
          <w:sz w:val="20"/>
          <w:szCs w:val="20"/>
        </w:rPr>
        <w:tab/>
      </w:r>
      <w:r w:rsidR="002E4CAE" w:rsidRPr="002E4CAE">
        <w:rPr>
          <w:sz w:val="20"/>
          <w:szCs w:val="20"/>
        </w:rPr>
        <w:t>ADF&amp;G registrations number</w:t>
      </w:r>
    </w:p>
    <w:p w14:paraId="25319104" w14:textId="77777777" w:rsidR="002E4CAE" w:rsidRPr="002E4CAE" w:rsidRDefault="006F0A91" w:rsidP="002E4CAE">
      <w:pPr>
        <w:tabs>
          <w:tab w:val="left" w:pos="360"/>
          <w:tab w:val="left" w:pos="720"/>
          <w:tab w:val="left" w:pos="1080"/>
          <w:tab w:val="left" w:pos="1440"/>
        </w:tabs>
        <w:rPr>
          <w:sz w:val="20"/>
          <w:szCs w:val="20"/>
        </w:rPr>
      </w:pPr>
      <w:r>
        <w:rPr>
          <w:sz w:val="20"/>
          <w:szCs w:val="20"/>
        </w:rPr>
        <w:tab/>
      </w:r>
      <w:r>
        <w:rPr>
          <w:sz w:val="20"/>
          <w:szCs w:val="20"/>
        </w:rPr>
        <w:tab/>
      </w:r>
      <w:r w:rsidR="002E4CAE" w:rsidRPr="002E4CAE">
        <w:rPr>
          <w:sz w:val="20"/>
          <w:szCs w:val="20"/>
        </w:rPr>
        <w:t>USCG documentation number</w:t>
      </w:r>
    </w:p>
    <w:p w14:paraId="7995070A" w14:textId="77777777" w:rsidR="002E4CAE" w:rsidRPr="006F0A91" w:rsidRDefault="006F0A91" w:rsidP="002E4CAE">
      <w:pPr>
        <w:tabs>
          <w:tab w:val="left" w:pos="360"/>
          <w:tab w:val="left" w:pos="720"/>
          <w:tab w:val="left" w:pos="1080"/>
          <w:tab w:val="left" w:pos="1440"/>
        </w:tabs>
        <w:rPr>
          <w:b/>
          <w:sz w:val="20"/>
          <w:szCs w:val="20"/>
        </w:rPr>
      </w:pPr>
      <w:r w:rsidRPr="006F0A91">
        <w:rPr>
          <w:b/>
          <w:sz w:val="20"/>
          <w:szCs w:val="20"/>
        </w:rPr>
        <w:t>Attachments</w:t>
      </w:r>
    </w:p>
    <w:p w14:paraId="653BFA80" w14:textId="77777777" w:rsidR="002E4CAE" w:rsidRPr="002E4CAE" w:rsidRDefault="006F0A91" w:rsidP="006F0A91">
      <w:pPr>
        <w:tabs>
          <w:tab w:val="left" w:pos="360"/>
          <w:tab w:val="left" w:pos="720"/>
          <w:tab w:val="left" w:pos="1080"/>
          <w:tab w:val="left" w:pos="1440"/>
        </w:tabs>
        <w:ind w:left="720" w:hanging="720"/>
        <w:rPr>
          <w:sz w:val="20"/>
          <w:szCs w:val="20"/>
        </w:rPr>
      </w:pPr>
      <w:r>
        <w:rPr>
          <w:sz w:val="20"/>
          <w:szCs w:val="20"/>
        </w:rPr>
        <w:tab/>
        <w:t>C</w:t>
      </w:r>
      <w:r w:rsidR="002E4CAE" w:rsidRPr="002E4CAE">
        <w:rPr>
          <w:sz w:val="20"/>
          <w:szCs w:val="20"/>
        </w:rPr>
        <w:t>lear and unambiguous documentation in written form that the A80 vessel has suffered an actual total loss, total constructive loss, or is permanently ineligible to receive a fishery endorsement under 46 U.S.C. 12108.</w:t>
      </w:r>
    </w:p>
    <w:p w14:paraId="4905E1AF" w14:textId="77777777" w:rsidR="002E4CAE" w:rsidRDefault="006F0A91" w:rsidP="00050B1A">
      <w:pPr>
        <w:tabs>
          <w:tab w:val="left" w:pos="360"/>
          <w:tab w:val="left" w:pos="720"/>
          <w:tab w:val="left" w:pos="1080"/>
          <w:tab w:val="left" w:pos="1440"/>
        </w:tabs>
        <w:ind w:left="720" w:hanging="720"/>
        <w:rPr>
          <w:sz w:val="20"/>
          <w:szCs w:val="20"/>
        </w:rPr>
      </w:pPr>
      <w:r>
        <w:rPr>
          <w:sz w:val="20"/>
          <w:szCs w:val="20"/>
        </w:rPr>
        <w:tab/>
      </w:r>
      <w:r w:rsidR="002E4CAE" w:rsidRPr="002E4CAE">
        <w:rPr>
          <w:sz w:val="20"/>
          <w:szCs w:val="20"/>
        </w:rPr>
        <w:t>If the holder of the LLP license is not the same person(s) who owns the A80 vessel, attach a copy of the express terms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w:t>
      </w:r>
      <w:r w:rsidR="00050B1A">
        <w:rPr>
          <w:sz w:val="20"/>
          <w:szCs w:val="20"/>
        </w:rPr>
        <w:t>ngs and any resulting A</w:t>
      </w:r>
      <w:r w:rsidR="002E4CAE" w:rsidRPr="002E4CAE">
        <w:rPr>
          <w:sz w:val="20"/>
          <w:szCs w:val="20"/>
        </w:rPr>
        <w:t>80 QS or exclusive harves</w:t>
      </w:r>
      <w:r w:rsidR="00050B1A">
        <w:rPr>
          <w:sz w:val="20"/>
          <w:szCs w:val="20"/>
        </w:rPr>
        <w:t>t privilege from that A</w:t>
      </w:r>
      <w:r w:rsidR="002E4CAE" w:rsidRPr="002E4CAE">
        <w:rPr>
          <w:sz w:val="20"/>
          <w:szCs w:val="20"/>
        </w:rPr>
        <w:t>80 vessel to the person holding the A80 LLP license origin</w:t>
      </w:r>
      <w:r w:rsidR="00050B1A">
        <w:rPr>
          <w:sz w:val="20"/>
          <w:szCs w:val="20"/>
        </w:rPr>
        <w:t>ally assigned to that A</w:t>
      </w:r>
      <w:r w:rsidR="002E4CAE" w:rsidRPr="002E4CAE">
        <w:rPr>
          <w:sz w:val="20"/>
          <w:szCs w:val="20"/>
        </w:rPr>
        <w:t>80 vessel.</w:t>
      </w:r>
    </w:p>
    <w:p w14:paraId="01AFC09C" w14:textId="77777777" w:rsidR="007A2DF8" w:rsidRDefault="00050B1A" w:rsidP="007A2DF8">
      <w:pPr>
        <w:tabs>
          <w:tab w:val="left" w:pos="360"/>
          <w:tab w:val="left" w:pos="720"/>
          <w:tab w:val="left" w:pos="1080"/>
          <w:tab w:val="left" w:pos="1440"/>
        </w:tabs>
        <w:rPr>
          <w:sz w:val="20"/>
          <w:szCs w:val="20"/>
        </w:rPr>
      </w:pPr>
      <w:r>
        <w:rPr>
          <w:sz w:val="20"/>
          <w:szCs w:val="20"/>
          <w:u w:val="single"/>
        </w:rPr>
        <w:t xml:space="preserve">Block E -- </w:t>
      </w:r>
      <w:r w:rsidR="007A2DF8" w:rsidRPr="007A2DF8">
        <w:rPr>
          <w:sz w:val="20"/>
          <w:szCs w:val="20"/>
          <w:u w:val="single"/>
        </w:rPr>
        <w:t>Applicant certification</w:t>
      </w:r>
    </w:p>
    <w:p w14:paraId="4E7CBF78" w14:textId="77777777" w:rsidR="007A2DF8" w:rsidRDefault="007A2DF8" w:rsidP="007A2DF8">
      <w:pPr>
        <w:tabs>
          <w:tab w:val="left" w:pos="360"/>
          <w:tab w:val="left" w:pos="720"/>
          <w:tab w:val="left" w:pos="1080"/>
          <w:tab w:val="left" w:pos="1440"/>
        </w:tabs>
        <w:rPr>
          <w:sz w:val="20"/>
          <w:szCs w:val="20"/>
        </w:rPr>
      </w:pPr>
      <w:r>
        <w:rPr>
          <w:sz w:val="20"/>
          <w:szCs w:val="20"/>
        </w:rPr>
        <w:tab/>
        <w:t>Printed name</w:t>
      </w:r>
      <w:r w:rsidR="00050B1A">
        <w:rPr>
          <w:sz w:val="20"/>
          <w:szCs w:val="20"/>
        </w:rPr>
        <w:t xml:space="preserve"> and </w:t>
      </w:r>
      <w:r>
        <w:rPr>
          <w:sz w:val="20"/>
          <w:szCs w:val="20"/>
        </w:rPr>
        <w:t xml:space="preserve">signature </w:t>
      </w:r>
      <w:r w:rsidR="00050B1A">
        <w:rPr>
          <w:sz w:val="20"/>
          <w:szCs w:val="20"/>
        </w:rPr>
        <w:t xml:space="preserve">of applicant </w:t>
      </w:r>
      <w:r>
        <w:rPr>
          <w:sz w:val="20"/>
          <w:szCs w:val="20"/>
        </w:rPr>
        <w:t>and date signed</w:t>
      </w:r>
    </w:p>
    <w:p w14:paraId="22CA2B2D" w14:textId="77777777" w:rsidR="005D6BEB" w:rsidRDefault="007A2DF8" w:rsidP="00ED6C21">
      <w:pPr>
        <w:tabs>
          <w:tab w:val="left" w:pos="360"/>
          <w:tab w:val="left" w:pos="720"/>
          <w:tab w:val="left" w:pos="1080"/>
          <w:tab w:val="left" w:pos="1440"/>
        </w:tabs>
        <w:rPr>
          <w:sz w:val="20"/>
          <w:szCs w:val="20"/>
        </w:rPr>
      </w:pPr>
      <w:r>
        <w:rPr>
          <w:sz w:val="20"/>
          <w:szCs w:val="20"/>
        </w:rPr>
        <w:tab/>
        <w:t xml:space="preserve">If representative, </w:t>
      </w:r>
      <w:r w:rsidRPr="00050B1A">
        <w:rPr>
          <w:b/>
          <w:sz w:val="20"/>
          <w:szCs w:val="20"/>
        </w:rPr>
        <w:t>attach</w:t>
      </w:r>
      <w:r w:rsidR="00ED6C21">
        <w:rPr>
          <w:sz w:val="20"/>
          <w:szCs w:val="20"/>
        </w:rPr>
        <w:t xml:space="preserve"> authorization</w:t>
      </w:r>
    </w:p>
    <w:p w14:paraId="40E719E4" w14:textId="77777777" w:rsidR="0051002C" w:rsidRDefault="0051002C" w:rsidP="00ED6C21">
      <w:pPr>
        <w:tabs>
          <w:tab w:val="left" w:pos="360"/>
          <w:tab w:val="left" w:pos="720"/>
          <w:tab w:val="left" w:pos="1080"/>
          <w:tab w:val="left" w:pos="1440"/>
        </w:tabs>
        <w:rPr>
          <w:sz w:val="20"/>
          <w:szCs w:val="20"/>
        </w:rPr>
      </w:pPr>
    </w:p>
    <w:p w14:paraId="7CD910AC" w14:textId="77777777" w:rsidR="0051002C" w:rsidRDefault="0051002C" w:rsidP="0051002C">
      <w:pPr>
        <w:tabs>
          <w:tab w:val="left" w:pos="360"/>
          <w:tab w:val="left" w:pos="720"/>
          <w:tab w:val="left" w:pos="1080"/>
          <w:tab w:val="left" w:pos="1440"/>
        </w:tabs>
      </w:pPr>
      <w:r w:rsidRPr="0051002C">
        <w:t>Once a person submits a timely and complete application for Amendment 80 QS that is approved by NMFS, an application for Amendment 80 QS is not required to be resubmitted</w:t>
      </w:r>
      <w:r>
        <w:t>.</w:t>
      </w:r>
      <w:r w:rsidR="00E2321A">
        <w:t xml:space="preserve">  </w:t>
      </w:r>
      <w:r w:rsidR="00B22450">
        <w:t>C</w:t>
      </w:r>
      <w:r w:rsidR="00E2321A">
        <w:t>urrently</w:t>
      </w:r>
      <w:r w:rsidR="00B22450">
        <w:t xml:space="preserve">, 28 </w:t>
      </w:r>
      <w:r w:rsidR="00E2321A">
        <w:t>A80 QS holders</w:t>
      </w:r>
      <w:r w:rsidR="00B22450">
        <w:t xml:space="preserve"> are listed; this number </w:t>
      </w:r>
      <w:r w:rsidR="00ED538C">
        <w:t xml:space="preserve">of respondents </w:t>
      </w:r>
      <w:r w:rsidR="00A846E0">
        <w:t xml:space="preserve">has remained constant through </w:t>
      </w:r>
      <w:r w:rsidR="00ED538C">
        <w:t>the last few years</w:t>
      </w:r>
      <w:r w:rsidR="00E2321A">
        <w:t>.</w:t>
      </w:r>
      <w:r w:rsidR="00ED538C">
        <w:t xml:space="preserve">  </w:t>
      </w:r>
      <w:r w:rsidR="00E2321A">
        <w:t xml:space="preserve">The summary below allows for one new respondent </w:t>
      </w:r>
      <w:r w:rsidR="00B22450">
        <w:t>to apply</w:t>
      </w:r>
      <w:r w:rsidR="00E2321A">
        <w:t>.</w:t>
      </w:r>
    </w:p>
    <w:p w14:paraId="2E619650" w14:textId="77777777" w:rsidR="00DA2BC7" w:rsidRDefault="00DA2BC7" w:rsidP="0051002C">
      <w:pPr>
        <w:tabs>
          <w:tab w:val="left" w:pos="360"/>
          <w:tab w:val="left" w:pos="720"/>
          <w:tab w:val="left" w:pos="1080"/>
          <w:tab w:val="left" w:pos="1440"/>
        </w:tabs>
      </w:pPr>
    </w:p>
    <w:p w14:paraId="70D05041" w14:textId="3D93B982" w:rsidR="00DA2BC7" w:rsidRPr="008A2FF3" w:rsidRDefault="00DA2BC7" w:rsidP="00DA2BC7">
      <w:pPr>
        <w:tabs>
          <w:tab w:val="left" w:pos="360"/>
          <w:tab w:val="left" w:pos="720"/>
          <w:tab w:val="left" w:pos="1080"/>
          <w:tab w:val="left" w:pos="1440"/>
        </w:tabs>
      </w:pPr>
      <w:r>
        <w:t>Number of respondents is changed from 28 to 1</w:t>
      </w:r>
      <w:r w:rsidR="00685F12">
        <w:t xml:space="preserve"> because the application for Amendment 80 QS is required only once</w:t>
      </w:r>
      <w:r>
        <w:t>.</w:t>
      </w:r>
      <w:r w:rsidR="00685F12">
        <w:t xml:space="preserve">  Although no new participants are expected in this program, the number of new applications is set at one</w:t>
      </w:r>
      <w:r w:rsidR="00B53B1E">
        <w:t>.</w:t>
      </w:r>
      <w:r>
        <w:t xml:space="preserve">  </w:t>
      </w:r>
      <w:r w:rsidRPr="008A2FF3">
        <w:t>Personnel costs are changed from $25/hr to $37/h</w:t>
      </w:r>
      <w:r>
        <w:t>r</w:t>
      </w:r>
      <w:r w:rsidRPr="008A2FF3">
        <w:t>.</w:t>
      </w:r>
      <w:r>
        <w:t xml:space="preserve">  Post rate is changed from 0.44 to 0.45.</w:t>
      </w:r>
    </w:p>
    <w:p w14:paraId="3C88659A" w14:textId="12398AA2" w:rsidR="002C51AD" w:rsidRDefault="002C51AD"/>
    <w:p w14:paraId="593E1AE3" w14:textId="77777777" w:rsidR="00926BE1" w:rsidRDefault="00926BE1"/>
    <w:p w14:paraId="3E9A4AE9" w14:textId="77777777" w:rsidR="00926BE1" w:rsidRDefault="00926BE1"/>
    <w:p w14:paraId="40389B52" w14:textId="77777777" w:rsidR="00926BE1" w:rsidRDefault="00926BE1"/>
    <w:p w14:paraId="56AB67FD" w14:textId="08C12E87" w:rsidR="00926BE1" w:rsidRDefault="00926BE1">
      <w:r>
        <w:br w:type="page"/>
      </w:r>
    </w:p>
    <w:p w14:paraId="5F235565" w14:textId="77777777" w:rsidR="006B53BD" w:rsidRDefault="006B53BD"/>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6F17F6" w:rsidRPr="0063629C" w14:paraId="4E7CEF8B" w14:textId="77777777" w:rsidTr="009040F0">
        <w:trPr>
          <w:jc w:val="center"/>
        </w:trPr>
        <w:tc>
          <w:tcPr>
            <w:tcW w:w="5254" w:type="dxa"/>
            <w:gridSpan w:val="2"/>
          </w:tcPr>
          <w:p w14:paraId="5E611C06" w14:textId="77777777" w:rsidR="006F17F6" w:rsidRPr="0063629C" w:rsidRDefault="006F17F6" w:rsidP="006F17F6">
            <w:pPr>
              <w:rPr>
                <w:b/>
                <w:sz w:val="20"/>
                <w:szCs w:val="20"/>
              </w:rPr>
            </w:pPr>
            <w:r w:rsidRPr="0063629C">
              <w:rPr>
                <w:b/>
                <w:sz w:val="20"/>
                <w:szCs w:val="20"/>
              </w:rPr>
              <w:t xml:space="preserve">Application for </w:t>
            </w:r>
            <w:r>
              <w:rPr>
                <w:b/>
                <w:sz w:val="20"/>
                <w:szCs w:val="20"/>
              </w:rPr>
              <w:t>A80</w:t>
            </w:r>
            <w:r w:rsidRPr="0063629C">
              <w:rPr>
                <w:b/>
                <w:sz w:val="20"/>
                <w:szCs w:val="20"/>
              </w:rPr>
              <w:t xml:space="preserve"> </w:t>
            </w:r>
            <w:r>
              <w:rPr>
                <w:b/>
                <w:sz w:val="20"/>
                <w:szCs w:val="20"/>
              </w:rPr>
              <w:t>QS</w:t>
            </w:r>
            <w:r w:rsidRPr="0063629C">
              <w:rPr>
                <w:b/>
                <w:sz w:val="20"/>
                <w:szCs w:val="20"/>
              </w:rPr>
              <w:t>, Respondent</w:t>
            </w:r>
          </w:p>
        </w:tc>
      </w:tr>
      <w:tr w:rsidR="006F17F6" w:rsidRPr="0063629C" w14:paraId="3410343C" w14:textId="77777777" w:rsidTr="009040F0">
        <w:trPr>
          <w:jc w:val="center"/>
        </w:trPr>
        <w:tc>
          <w:tcPr>
            <w:tcW w:w="4427" w:type="dxa"/>
          </w:tcPr>
          <w:p w14:paraId="29FE7E6A" w14:textId="77777777" w:rsidR="006F17F6" w:rsidRPr="0063629C" w:rsidRDefault="006F17F6" w:rsidP="009040F0">
            <w:pPr>
              <w:rPr>
                <w:b/>
                <w:sz w:val="20"/>
                <w:szCs w:val="20"/>
              </w:rPr>
            </w:pPr>
            <w:r w:rsidRPr="0063629C">
              <w:rPr>
                <w:b/>
                <w:sz w:val="20"/>
                <w:szCs w:val="20"/>
              </w:rPr>
              <w:t>Number of respondents</w:t>
            </w:r>
          </w:p>
          <w:p w14:paraId="234476F6" w14:textId="77777777" w:rsidR="006F17F6" w:rsidRPr="0063629C" w:rsidRDefault="006F17F6" w:rsidP="009040F0">
            <w:pPr>
              <w:rPr>
                <w:b/>
                <w:sz w:val="20"/>
                <w:szCs w:val="20"/>
              </w:rPr>
            </w:pPr>
            <w:r w:rsidRPr="0063629C">
              <w:rPr>
                <w:b/>
                <w:sz w:val="20"/>
                <w:szCs w:val="20"/>
              </w:rPr>
              <w:t>Total annual responses</w:t>
            </w:r>
          </w:p>
          <w:p w14:paraId="149475AA" w14:textId="77777777" w:rsidR="006F17F6" w:rsidRPr="0063629C" w:rsidRDefault="006F17F6" w:rsidP="009040F0">
            <w:pPr>
              <w:rPr>
                <w:sz w:val="20"/>
                <w:szCs w:val="20"/>
              </w:rPr>
            </w:pPr>
            <w:r>
              <w:rPr>
                <w:sz w:val="20"/>
                <w:szCs w:val="20"/>
              </w:rPr>
              <w:t xml:space="preserve">   Responses per respondent = 1</w:t>
            </w:r>
          </w:p>
          <w:p w14:paraId="1E72BA60" w14:textId="77777777" w:rsidR="006F17F6" w:rsidRPr="0063629C" w:rsidRDefault="006F17F6" w:rsidP="009040F0">
            <w:pPr>
              <w:rPr>
                <w:b/>
                <w:sz w:val="20"/>
                <w:szCs w:val="20"/>
              </w:rPr>
            </w:pPr>
            <w:r w:rsidRPr="0063629C">
              <w:rPr>
                <w:b/>
                <w:sz w:val="20"/>
                <w:szCs w:val="20"/>
              </w:rPr>
              <w:t xml:space="preserve">Total burden hours  </w:t>
            </w:r>
          </w:p>
          <w:p w14:paraId="3264B085" w14:textId="77777777" w:rsidR="006F17F6" w:rsidRPr="0063629C" w:rsidRDefault="006F17F6" w:rsidP="009040F0">
            <w:pPr>
              <w:rPr>
                <w:sz w:val="20"/>
                <w:szCs w:val="20"/>
              </w:rPr>
            </w:pPr>
            <w:r w:rsidRPr="0063629C">
              <w:rPr>
                <w:sz w:val="20"/>
                <w:szCs w:val="20"/>
              </w:rPr>
              <w:t xml:space="preserve">   Time per response = 2 hr</w:t>
            </w:r>
          </w:p>
          <w:p w14:paraId="5BD4A845" w14:textId="77777777" w:rsidR="006F17F6" w:rsidRPr="0063629C" w:rsidRDefault="006F17F6" w:rsidP="009040F0">
            <w:pPr>
              <w:rPr>
                <w:sz w:val="20"/>
                <w:szCs w:val="20"/>
              </w:rPr>
            </w:pPr>
            <w:r w:rsidRPr="0063629C">
              <w:rPr>
                <w:b/>
                <w:sz w:val="20"/>
                <w:szCs w:val="20"/>
              </w:rPr>
              <w:t>Total personnel cost</w:t>
            </w:r>
            <w:r w:rsidRPr="0063629C">
              <w:rPr>
                <w:sz w:val="20"/>
                <w:szCs w:val="20"/>
              </w:rPr>
              <w:t xml:space="preserve">   ($</w:t>
            </w:r>
            <w:r w:rsidR="00E2321A">
              <w:rPr>
                <w:sz w:val="20"/>
                <w:szCs w:val="20"/>
              </w:rPr>
              <w:t>37</w:t>
            </w:r>
            <w:r w:rsidRPr="0063629C">
              <w:rPr>
                <w:sz w:val="20"/>
                <w:szCs w:val="20"/>
              </w:rPr>
              <w:t>/hr)</w:t>
            </w:r>
          </w:p>
          <w:p w14:paraId="084843A0" w14:textId="77777777" w:rsidR="006F17F6" w:rsidRPr="000C4906" w:rsidRDefault="006F17F6" w:rsidP="009040F0">
            <w:pPr>
              <w:rPr>
                <w:sz w:val="20"/>
                <w:szCs w:val="20"/>
              </w:rPr>
            </w:pPr>
            <w:r w:rsidRPr="0063629C">
              <w:rPr>
                <w:b/>
                <w:sz w:val="20"/>
                <w:szCs w:val="20"/>
              </w:rPr>
              <w:t xml:space="preserve">Total miscellaneous costs </w:t>
            </w:r>
            <w:r>
              <w:rPr>
                <w:sz w:val="20"/>
                <w:szCs w:val="20"/>
              </w:rPr>
              <w:t>(</w:t>
            </w:r>
            <w:r w:rsidR="00B22450">
              <w:rPr>
                <w:sz w:val="20"/>
                <w:szCs w:val="20"/>
              </w:rPr>
              <w:t>1.80</w:t>
            </w:r>
            <w:r>
              <w:rPr>
                <w:sz w:val="20"/>
                <w:szCs w:val="20"/>
              </w:rPr>
              <w:t>)</w:t>
            </w:r>
          </w:p>
          <w:p w14:paraId="5756FB75" w14:textId="77777777" w:rsidR="006F17F6" w:rsidRPr="0063629C" w:rsidRDefault="006F17F6" w:rsidP="009040F0">
            <w:pPr>
              <w:rPr>
                <w:sz w:val="20"/>
                <w:szCs w:val="20"/>
              </w:rPr>
            </w:pPr>
            <w:r w:rsidRPr="0063629C">
              <w:rPr>
                <w:sz w:val="20"/>
                <w:szCs w:val="20"/>
              </w:rPr>
              <w:t xml:space="preserve">   Postage (0.</w:t>
            </w:r>
            <w:r>
              <w:rPr>
                <w:sz w:val="20"/>
                <w:szCs w:val="20"/>
              </w:rPr>
              <w:t>4</w:t>
            </w:r>
            <w:r w:rsidR="00E2321A">
              <w:rPr>
                <w:sz w:val="20"/>
                <w:szCs w:val="20"/>
              </w:rPr>
              <w:t>5</w:t>
            </w:r>
            <w:r w:rsidRPr="0063629C">
              <w:rPr>
                <w:sz w:val="20"/>
                <w:szCs w:val="20"/>
              </w:rPr>
              <w:t xml:space="preserve"> x </w:t>
            </w:r>
            <w:r w:rsidR="00052409">
              <w:rPr>
                <w:sz w:val="20"/>
                <w:szCs w:val="20"/>
              </w:rPr>
              <w:t>1</w:t>
            </w:r>
            <w:r w:rsidRPr="0063629C">
              <w:rPr>
                <w:sz w:val="20"/>
                <w:szCs w:val="20"/>
              </w:rPr>
              <w:t xml:space="preserve"> = </w:t>
            </w:r>
            <w:r w:rsidR="00E2321A">
              <w:rPr>
                <w:sz w:val="20"/>
                <w:szCs w:val="20"/>
              </w:rPr>
              <w:t>0.45</w:t>
            </w:r>
            <w:r w:rsidRPr="0063629C">
              <w:rPr>
                <w:sz w:val="20"/>
                <w:szCs w:val="20"/>
              </w:rPr>
              <w:t>)</w:t>
            </w:r>
          </w:p>
          <w:p w14:paraId="3EF9A965" w14:textId="77777777" w:rsidR="006F17F6" w:rsidRDefault="006F17F6" w:rsidP="009040F0">
            <w:pPr>
              <w:rPr>
                <w:sz w:val="20"/>
                <w:szCs w:val="20"/>
              </w:rPr>
            </w:pPr>
            <w:r>
              <w:rPr>
                <w:sz w:val="20"/>
                <w:szCs w:val="20"/>
              </w:rPr>
              <w:t xml:space="preserve">   Photocopy cost  (0.05 x </w:t>
            </w:r>
            <w:r w:rsidR="00E2321A">
              <w:rPr>
                <w:sz w:val="20"/>
                <w:szCs w:val="20"/>
              </w:rPr>
              <w:t xml:space="preserve">1 x </w:t>
            </w:r>
            <w:r>
              <w:rPr>
                <w:sz w:val="20"/>
                <w:szCs w:val="20"/>
              </w:rPr>
              <w:t>7 pp form</w:t>
            </w:r>
          </w:p>
          <w:p w14:paraId="0AE46521" w14:textId="77777777" w:rsidR="006F17F6" w:rsidRPr="0063629C" w:rsidRDefault="006F17F6" w:rsidP="00E2321A">
            <w:pPr>
              <w:rPr>
                <w:sz w:val="20"/>
                <w:szCs w:val="20"/>
              </w:rPr>
            </w:pPr>
            <w:r>
              <w:rPr>
                <w:sz w:val="20"/>
                <w:szCs w:val="20"/>
              </w:rPr>
              <w:t xml:space="preserve">    + 20pp contract</w:t>
            </w:r>
            <w:r w:rsidR="00BE1240">
              <w:rPr>
                <w:sz w:val="20"/>
                <w:szCs w:val="20"/>
              </w:rPr>
              <w:t xml:space="preserve">] </w:t>
            </w:r>
            <w:r w:rsidRPr="0063629C">
              <w:rPr>
                <w:sz w:val="20"/>
                <w:szCs w:val="20"/>
              </w:rPr>
              <w:t xml:space="preserve">= </w:t>
            </w:r>
            <w:r w:rsidR="00E2321A">
              <w:rPr>
                <w:sz w:val="20"/>
                <w:szCs w:val="20"/>
              </w:rPr>
              <w:t>1.35</w:t>
            </w:r>
            <w:r>
              <w:rPr>
                <w:sz w:val="20"/>
                <w:szCs w:val="20"/>
              </w:rPr>
              <w:t>])</w:t>
            </w:r>
          </w:p>
        </w:tc>
        <w:tc>
          <w:tcPr>
            <w:tcW w:w="827" w:type="dxa"/>
          </w:tcPr>
          <w:p w14:paraId="770869DE" w14:textId="77777777" w:rsidR="006F17F6" w:rsidRPr="0063629C" w:rsidRDefault="00E2321A" w:rsidP="009040F0">
            <w:pPr>
              <w:jc w:val="right"/>
              <w:rPr>
                <w:b/>
                <w:sz w:val="20"/>
                <w:szCs w:val="20"/>
              </w:rPr>
            </w:pPr>
            <w:r>
              <w:rPr>
                <w:b/>
                <w:sz w:val="20"/>
                <w:szCs w:val="20"/>
              </w:rPr>
              <w:t>1</w:t>
            </w:r>
          </w:p>
          <w:p w14:paraId="18D26369" w14:textId="77777777" w:rsidR="006F17F6" w:rsidRPr="0063629C" w:rsidRDefault="00E2321A" w:rsidP="009040F0">
            <w:pPr>
              <w:jc w:val="right"/>
              <w:rPr>
                <w:b/>
                <w:sz w:val="20"/>
                <w:szCs w:val="20"/>
              </w:rPr>
            </w:pPr>
            <w:r>
              <w:rPr>
                <w:b/>
                <w:sz w:val="20"/>
                <w:szCs w:val="20"/>
              </w:rPr>
              <w:t>1</w:t>
            </w:r>
          </w:p>
          <w:p w14:paraId="5A3C6D10" w14:textId="77777777" w:rsidR="006F17F6" w:rsidRPr="0063629C" w:rsidRDefault="006F17F6" w:rsidP="009040F0">
            <w:pPr>
              <w:jc w:val="right"/>
              <w:rPr>
                <w:b/>
                <w:sz w:val="20"/>
                <w:szCs w:val="20"/>
              </w:rPr>
            </w:pPr>
          </w:p>
          <w:p w14:paraId="5B30E84F" w14:textId="77777777" w:rsidR="006F17F6" w:rsidRPr="0063629C" w:rsidRDefault="00E2321A" w:rsidP="009040F0">
            <w:pPr>
              <w:jc w:val="right"/>
              <w:rPr>
                <w:b/>
                <w:sz w:val="20"/>
                <w:szCs w:val="20"/>
              </w:rPr>
            </w:pPr>
            <w:r>
              <w:rPr>
                <w:b/>
                <w:sz w:val="20"/>
                <w:szCs w:val="20"/>
              </w:rPr>
              <w:t>2</w:t>
            </w:r>
            <w:r w:rsidR="006F17F6">
              <w:rPr>
                <w:b/>
                <w:sz w:val="20"/>
                <w:szCs w:val="20"/>
              </w:rPr>
              <w:t xml:space="preserve"> hr</w:t>
            </w:r>
            <w:r>
              <w:rPr>
                <w:b/>
                <w:sz w:val="20"/>
                <w:szCs w:val="20"/>
              </w:rPr>
              <w:t>s</w:t>
            </w:r>
          </w:p>
          <w:p w14:paraId="7E4D154F" w14:textId="77777777" w:rsidR="006F17F6" w:rsidRPr="0063629C" w:rsidRDefault="006F17F6" w:rsidP="009040F0">
            <w:pPr>
              <w:jc w:val="right"/>
              <w:rPr>
                <w:b/>
                <w:sz w:val="20"/>
                <w:szCs w:val="20"/>
              </w:rPr>
            </w:pPr>
          </w:p>
          <w:p w14:paraId="6E376624" w14:textId="77777777" w:rsidR="006F17F6" w:rsidRPr="0063629C" w:rsidRDefault="006F17F6" w:rsidP="009040F0">
            <w:pPr>
              <w:jc w:val="right"/>
              <w:rPr>
                <w:b/>
                <w:sz w:val="20"/>
                <w:szCs w:val="20"/>
              </w:rPr>
            </w:pPr>
            <w:r w:rsidRPr="0063629C">
              <w:rPr>
                <w:b/>
                <w:sz w:val="20"/>
                <w:szCs w:val="20"/>
              </w:rPr>
              <w:t>$</w:t>
            </w:r>
            <w:r w:rsidR="00E2321A">
              <w:rPr>
                <w:b/>
                <w:sz w:val="20"/>
                <w:szCs w:val="20"/>
              </w:rPr>
              <w:t>74</w:t>
            </w:r>
          </w:p>
          <w:p w14:paraId="5E56693D" w14:textId="77777777" w:rsidR="006F17F6" w:rsidRPr="0063629C" w:rsidRDefault="006F17F6" w:rsidP="00B22450">
            <w:pPr>
              <w:tabs>
                <w:tab w:val="left" w:pos="360"/>
                <w:tab w:val="left" w:pos="720"/>
                <w:tab w:val="left" w:pos="1080"/>
                <w:tab w:val="left" w:pos="1440"/>
              </w:tabs>
              <w:jc w:val="right"/>
              <w:rPr>
                <w:sz w:val="20"/>
                <w:szCs w:val="20"/>
              </w:rPr>
            </w:pPr>
            <w:r w:rsidRPr="0063629C">
              <w:rPr>
                <w:b/>
                <w:sz w:val="20"/>
                <w:szCs w:val="20"/>
              </w:rPr>
              <w:t>$</w:t>
            </w:r>
            <w:r w:rsidR="00B22450">
              <w:rPr>
                <w:b/>
                <w:sz w:val="20"/>
                <w:szCs w:val="20"/>
              </w:rPr>
              <w:t>2</w:t>
            </w:r>
          </w:p>
        </w:tc>
      </w:tr>
    </w:tbl>
    <w:p w14:paraId="6CB0AAED" w14:textId="77777777" w:rsidR="006F17F6" w:rsidRDefault="006F17F6" w:rsidP="006F17F6"/>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6F17F6" w:rsidRPr="0063629C" w14:paraId="4565F950" w14:textId="77777777" w:rsidTr="009040F0">
        <w:trPr>
          <w:jc w:val="center"/>
        </w:trPr>
        <w:tc>
          <w:tcPr>
            <w:tcW w:w="5337" w:type="dxa"/>
            <w:gridSpan w:val="2"/>
          </w:tcPr>
          <w:p w14:paraId="509A2ABA" w14:textId="77777777" w:rsidR="006F17F6" w:rsidRPr="0063629C" w:rsidRDefault="006F17F6" w:rsidP="006F17F6">
            <w:pPr>
              <w:rPr>
                <w:b/>
                <w:sz w:val="20"/>
                <w:szCs w:val="20"/>
              </w:rPr>
            </w:pPr>
            <w:r w:rsidRPr="0063629C">
              <w:rPr>
                <w:b/>
                <w:sz w:val="20"/>
                <w:szCs w:val="20"/>
              </w:rPr>
              <w:t xml:space="preserve">Application for </w:t>
            </w:r>
            <w:r>
              <w:rPr>
                <w:b/>
                <w:sz w:val="20"/>
                <w:szCs w:val="20"/>
              </w:rPr>
              <w:t>A80</w:t>
            </w:r>
            <w:r w:rsidRPr="0063629C">
              <w:rPr>
                <w:b/>
                <w:sz w:val="20"/>
                <w:szCs w:val="20"/>
              </w:rPr>
              <w:t xml:space="preserve"> </w:t>
            </w:r>
            <w:r>
              <w:rPr>
                <w:b/>
                <w:sz w:val="20"/>
                <w:szCs w:val="20"/>
              </w:rPr>
              <w:t>QS</w:t>
            </w:r>
            <w:r w:rsidRPr="0063629C">
              <w:rPr>
                <w:b/>
                <w:sz w:val="20"/>
                <w:szCs w:val="20"/>
              </w:rPr>
              <w:t>,</w:t>
            </w:r>
            <w:r>
              <w:rPr>
                <w:b/>
                <w:sz w:val="20"/>
                <w:szCs w:val="20"/>
              </w:rPr>
              <w:t xml:space="preserve"> </w:t>
            </w:r>
            <w:r w:rsidRPr="0063629C">
              <w:rPr>
                <w:b/>
                <w:sz w:val="20"/>
                <w:szCs w:val="20"/>
              </w:rPr>
              <w:t>Federal Government</w:t>
            </w:r>
          </w:p>
        </w:tc>
      </w:tr>
      <w:tr w:rsidR="006F17F6" w:rsidRPr="0063629C" w14:paraId="4E4D6571" w14:textId="77777777" w:rsidTr="009040F0">
        <w:trPr>
          <w:jc w:val="center"/>
        </w:trPr>
        <w:tc>
          <w:tcPr>
            <w:tcW w:w="4469" w:type="dxa"/>
          </w:tcPr>
          <w:p w14:paraId="741A406F" w14:textId="77777777" w:rsidR="006F17F6" w:rsidRPr="0063629C" w:rsidRDefault="006F17F6" w:rsidP="009040F0">
            <w:pPr>
              <w:rPr>
                <w:b/>
                <w:sz w:val="20"/>
                <w:szCs w:val="20"/>
              </w:rPr>
            </w:pPr>
            <w:r w:rsidRPr="0063629C">
              <w:rPr>
                <w:b/>
                <w:sz w:val="20"/>
                <w:szCs w:val="20"/>
              </w:rPr>
              <w:t>Total annual responses</w:t>
            </w:r>
          </w:p>
          <w:p w14:paraId="2E26E261" w14:textId="77777777" w:rsidR="006F17F6" w:rsidRPr="003279DD" w:rsidRDefault="006F17F6" w:rsidP="009040F0">
            <w:pPr>
              <w:rPr>
                <w:sz w:val="20"/>
                <w:szCs w:val="20"/>
              </w:rPr>
            </w:pPr>
            <w:r w:rsidRPr="0063629C">
              <w:rPr>
                <w:b/>
                <w:sz w:val="20"/>
                <w:szCs w:val="20"/>
              </w:rPr>
              <w:t xml:space="preserve">Total burden hours </w:t>
            </w:r>
            <w:r w:rsidR="00B22450" w:rsidRPr="00B22450">
              <w:rPr>
                <w:sz w:val="20"/>
                <w:szCs w:val="20"/>
              </w:rPr>
              <w:t>(0.5)</w:t>
            </w:r>
          </w:p>
          <w:p w14:paraId="24C7670D" w14:textId="77777777" w:rsidR="006F17F6" w:rsidRPr="0063629C" w:rsidRDefault="006F17F6" w:rsidP="009040F0">
            <w:pPr>
              <w:rPr>
                <w:sz w:val="20"/>
                <w:szCs w:val="20"/>
              </w:rPr>
            </w:pPr>
            <w:r w:rsidRPr="0063629C">
              <w:rPr>
                <w:sz w:val="20"/>
                <w:szCs w:val="20"/>
              </w:rPr>
              <w:t xml:space="preserve">   </w:t>
            </w:r>
            <w:r w:rsidR="00B22450">
              <w:rPr>
                <w:sz w:val="20"/>
                <w:szCs w:val="20"/>
              </w:rPr>
              <w:t>Time per response = 30 minutes</w:t>
            </w:r>
          </w:p>
          <w:p w14:paraId="10C91FF6" w14:textId="77777777" w:rsidR="006F17F6" w:rsidRPr="0063629C" w:rsidRDefault="006F17F6" w:rsidP="009040F0">
            <w:pPr>
              <w:rPr>
                <w:b/>
                <w:sz w:val="20"/>
                <w:szCs w:val="20"/>
              </w:rPr>
            </w:pPr>
            <w:r w:rsidRPr="0063629C">
              <w:rPr>
                <w:b/>
                <w:sz w:val="20"/>
                <w:szCs w:val="20"/>
              </w:rPr>
              <w:t xml:space="preserve">Total personnel cost </w:t>
            </w:r>
            <w:r w:rsidRPr="0063629C">
              <w:rPr>
                <w:sz w:val="20"/>
                <w:szCs w:val="20"/>
              </w:rPr>
              <w:t xml:space="preserve"> ($</w:t>
            </w:r>
            <w:r w:rsidR="00B22450">
              <w:rPr>
                <w:sz w:val="20"/>
                <w:szCs w:val="20"/>
              </w:rPr>
              <w:t>37</w:t>
            </w:r>
            <w:r w:rsidRPr="0063629C">
              <w:rPr>
                <w:sz w:val="20"/>
                <w:szCs w:val="20"/>
              </w:rPr>
              <w:t>/hr)</w:t>
            </w:r>
          </w:p>
          <w:p w14:paraId="0EDBE9BA" w14:textId="77777777" w:rsidR="006F17F6" w:rsidRPr="0063629C" w:rsidRDefault="006F17F6" w:rsidP="009040F0">
            <w:pPr>
              <w:tabs>
                <w:tab w:val="left" w:pos="360"/>
                <w:tab w:val="left" w:pos="720"/>
                <w:tab w:val="left" w:pos="1080"/>
                <w:tab w:val="left" w:pos="1440"/>
              </w:tabs>
              <w:rPr>
                <w:sz w:val="20"/>
                <w:szCs w:val="20"/>
              </w:rPr>
            </w:pPr>
            <w:r w:rsidRPr="0063629C">
              <w:rPr>
                <w:b/>
                <w:sz w:val="20"/>
                <w:szCs w:val="20"/>
              </w:rPr>
              <w:t>Total miscellaneous cost</w:t>
            </w:r>
          </w:p>
        </w:tc>
        <w:tc>
          <w:tcPr>
            <w:tcW w:w="868" w:type="dxa"/>
          </w:tcPr>
          <w:p w14:paraId="25A23161" w14:textId="77777777" w:rsidR="006F17F6" w:rsidRPr="0063629C" w:rsidRDefault="00B22450" w:rsidP="009040F0">
            <w:pPr>
              <w:jc w:val="right"/>
              <w:rPr>
                <w:b/>
                <w:sz w:val="20"/>
                <w:szCs w:val="20"/>
              </w:rPr>
            </w:pPr>
            <w:r>
              <w:rPr>
                <w:b/>
                <w:sz w:val="20"/>
                <w:szCs w:val="20"/>
              </w:rPr>
              <w:t>1</w:t>
            </w:r>
          </w:p>
          <w:p w14:paraId="5A4D218A" w14:textId="77777777" w:rsidR="006F17F6" w:rsidRPr="0063629C" w:rsidRDefault="006F17F6" w:rsidP="009040F0">
            <w:pPr>
              <w:jc w:val="right"/>
              <w:rPr>
                <w:b/>
                <w:sz w:val="20"/>
                <w:szCs w:val="20"/>
              </w:rPr>
            </w:pPr>
            <w:r>
              <w:rPr>
                <w:b/>
                <w:sz w:val="20"/>
                <w:szCs w:val="20"/>
              </w:rPr>
              <w:t>1</w:t>
            </w:r>
            <w:r w:rsidR="00B22450">
              <w:rPr>
                <w:b/>
                <w:sz w:val="20"/>
                <w:szCs w:val="20"/>
              </w:rPr>
              <w:t xml:space="preserve"> hrs</w:t>
            </w:r>
          </w:p>
          <w:p w14:paraId="5C0C9A06" w14:textId="77777777" w:rsidR="006F17F6" w:rsidRPr="0063629C" w:rsidRDefault="006F17F6" w:rsidP="009040F0">
            <w:pPr>
              <w:jc w:val="right"/>
              <w:rPr>
                <w:b/>
                <w:sz w:val="20"/>
                <w:szCs w:val="20"/>
              </w:rPr>
            </w:pPr>
          </w:p>
          <w:p w14:paraId="6A7DD1C9" w14:textId="77777777" w:rsidR="006F17F6" w:rsidRPr="0063629C" w:rsidRDefault="006F17F6" w:rsidP="009040F0">
            <w:pPr>
              <w:jc w:val="right"/>
              <w:rPr>
                <w:b/>
                <w:sz w:val="20"/>
                <w:szCs w:val="20"/>
              </w:rPr>
            </w:pPr>
            <w:r w:rsidRPr="0063629C">
              <w:rPr>
                <w:b/>
                <w:sz w:val="20"/>
                <w:szCs w:val="20"/>
              </w:rPr>
              <w:t>$</w:t>
            </w:r>
            <w:r w:rsidR="00BE1240">
              <w:rPr>
                <w:b/>
                <w:sz w:val="20"/>
                <w:szCs w:val="20"/>
              </w:rPr>
              <w:t>3</w:t>
            </w:r>
            <w:r w:rsidR="00B22450">
              <w:rPr>
                <w:b/>
                <w:sz w:val="20"/>
                <w:szCs w:val="20"/>
              </w:rPr>
              <w:t>7</w:t>
            </w:r>
          </w:p>
          <w:p w14:paraId="77E604A7" w14:textId="77777777" w:rsidR="006F17F6" w:rsidRPr="004779BD" w:rsidRDefault="006F17F6" w:rsidP="009040F0">
            <w:pPr>
              <w:jc w:val="right"/>
            </w:pPr>
            <w:r w:rsidRPr="0063629C">
              <w:rPr>
                <w:b/>
                <w:sz w:val="20"/>
                <w:szCs w:val="20"/>
              </w:rPr>
              <w:t>0</w:t>
            </w:r>
          </w:p>
        </w:tc>
      </w:tr>
    </w:tbl>
    <w:p w14:paraId="0A3973C0" w14:textId="77777777" w:rsidR="00360CD3" w:rsidRDefault="00360CD3" w:rsidP="007A2DF8">
      <w:pPr>
        <w:tabs>
          <w:tab w:val="left" w:pos="360"/>
          <w:tab w:val="left" w:pos="720"/>
          <w:tab w:val="left" w:pos="1080"/>
          <w:tab w:val="left" w:pos="1440"/>
        </w:tabs>
        <w:rPr>
          <w:b/>
        </w:rPr>
      </w:pPr>
    </w:p>
    <w:p w14:paraId="591A3C1A" w14:textId="67407A67" w:rsidR="00CE5E20" w:rsidRDefault="00B555F3" w:rsidP="007A2DF8">
      <w:pPr>
        <w:tabs>
          <w:tab w:val="left" w:pos="360"/>
          <w:tab w:val="left" w:pos="720"/>
          <w:tab w:val="left" w:pos="1080"/>
          <w:tab w:val="left" w:pos="1440"/>
        </w:tabs>
        <w:rPr>
          <w:b/>
        </w:rPr>
      </w:pPr>
      <w:r>
        <w:rPr>
          <w:b/>
        </w:rPr>
        <w:t>f</w:t>
      </w:r>
      <w:r w:rsidR="00CE5E20" w:rsidRPr="008A6968">
        <w:rPr>
          <w:b/>
        </w:rPr>
        <w:t xml:space="preserve">.  Application </w:t>
      </w:r>
      <w:r w:rsidR="00CE5E20">
        <w:rPr>
          <w:b/>
        </w:rPr>
        <w:t>for A</w:t>
      </w:r>
      <w:r w:rsidR="009F5E4F">
        <w:rPr>
          <w:b/>
        </w:rPr>
        <w:t>80 cooperative and CQ Permit</w:t>
      </w:r>
      <w:r w:rsidR="00C56C44">
        <w:rPr>
          <w:b/>
        </w:rPr>
        <w:t xml:space="preserve">  [</w:t>
      </w:r>
      <w:r w:rsidR="00ED538C">
        <w:rPr>
          <w:b/>
        </w:rPr>
        <w:t>REVISED</w:t>
      </w:r>
      <w:r w:rsidR="00C56C44">
        <w:rPr>
          <w:b/>
        </w:rPr>
        <w:t>]</w:t>
      </w:r>
    </w:p>
    <w:p w14:paraId="5E80A9DB" w14:textId="77777777" w:rsidR="00CE5E20" w:rsidRDefault="00CE5E20" w:rsidP="00CE5E20">
      <w:pPr>
        <w:rPr>
          <w:b/>
        </w:rPr>
      </w:pPr>
    </w:p>
    <w:p w14:paraId="09010C6E" w14:textId="77777777" w:rsidR="009A567B" w:rsidRPr="009A567B" w:rsidRDefault="009A567B" w:rsidP="009A567B">
      <w:pPr>
        <w:rPr>
          <w:lang w:val="en-CA"/>
        </w:rPr>
      </w:pPr>
      <w:r w:rsidRPr="009A567B">
        <w:rPr>
          <w:lang w:val="en-CA"/>
        </w:rPr>
        <w:t xml:space="preserve">A Cooperative Quota (CQ) permit is issued annually to an A80 cooperative that submits a complete and timely application for CQ and each member of the A80 cooperative holding A80 QS has submitted an A80 Economic Data Report </w:t>
      </w:r>
      <w:r>
        <w:rPr>
          <w:lang w:val="en-CA"/>
        </w:rPr>
        <w:t xml:space="preserve">(see OMB 0648-0564) </w:t>
      </w:r>
      <w:r w:rsidRPr="009A567B">
        <w:rPr>
          <w:lang w:val="en-CA"/>
        </w:rPr>
        <w:t>that is subsequently approved by the Regional Administrator.</w:t>
      </w:r>
    </w:p>
    <w:p w14:paraId="08469196" w14:textId="77777777" w:rsidR="00ED538C" w:rsidRDefault="00ED538C" w:rsidP="00507E89">
      <w:pPr>
        <w:rPr>
          <w:lang w:val="en-CA"/>
        </w:rPr>
      </w:pPr>
    </w:p>
    <w:p w14:paraId="164BCEC2" w14:textId="77777777" w:rsidR="00507E89" w:rsidRDefault="005639A6" w:rsidP="00507E89">
      <w:r w:rsidRPr="005639A6">
        <w:rPr>
          <w:lang w:val="en-CA"/>
        </w:rPr>
        <w:t>A</w:t>
      </w:r>
      <w:r w:rsidR="00834993">
        <w:rPr>
          <w:lang w:val="en-CA"/>
        </w:rPr>
        <w:t>n A80</w:t>
      </w:r>
      <w:r w:rsidRPr="005639A6">
        <w:rPr>
          <w:lang w:val="en-CA"/>
        </w:rPr>
        <w:t xml:space="preserve"> CQ permit authorizes a</w:t>
      </w:r>
      <w:r w:rsidR="00834993">
        <w:rPr>
          <w:lang w:val="en-CA"/>
        </w:rPr>
        <w:t xml:space="preserve"> </w:t>
      </w:r>
      <w:r w:rsidRPr="005639A6">
        <w:rPr>
          <w:lang w:val="en-CA"/>
        </w:rPr>
        <w:t xml:space="preserve">cooperative to participate in the A80 Program. </w:t>
      </w:r>
      <w:r w:rsidR="00507E89" w:rsidRPr="00A10125">
        <w:t xml:space="preserve">The cooperative </w:t>
      </w:r>
      <w:r w:rsidR="00507E89">
        <w:t xml:space="preserve">must </w:t>
      </w:r>
      <w:r w:rsidR="00507E89" w:rsidRPr="00A10125">
        <w:t>designate a</w:t>
      </w:r>
      <w:r w:rsidR="00507E89">
        <w:t xml:space="preserve">n authorized representative to be </w:t>
      </w:r>
      <w:r w:rsidR="00507E89" w:rsidRPr="00A10125">
        <w:t xml:space="preserve">responsible for submitting the </w:t>
      </w:r>
      <w:r w:rsidR="00507E89">
        <w:t xml:space="preserve">CQ </w:t>
      </w:r>
      <w:r w:rsidR="00507E89" w:rsidRPr="00A10125">
        <w:t xml:space="preserve">application on behalf of all the members.  </w:t>
      </w:r>
    </w:p>
    <w:p w14:paraId="7547A2D8" w14:textId="77777777" w:rsidR="00507E89" w:rsidRDefault="00507E89" w:rsidP="00507E89"/>
    <w:p w14:paraId="583F256A" w14:textId="77777777" w:rsidR="00BC57E0" w:rsidRDefault="00834993" w:rsidP="00CE5E20">
      <w:r>
        <w:t>NMFS uses t</w:t>
      </w:r>
      <w:r w:rsidR="008D7E15">
        <w:t xml:space="preserve">he </w:t>
      </w:r>
      <w:r w:rsidR="00BC57E0">
        <w:t xml:space="preserve">CQ application </w:t>
      </w:r>
      <w:r w:rsidR="008D7E15">
        <w:t>information</w:t>
      </w:r>
      <w:r w:rsidR="00BC57E0">
        <w:t xml:space="preserve"> </w:t>
      </w:r>
    </w:p>
    <w:p w14:paraId="098B3166" w14:textId="77777777" w:rsidR="00BC57E0" w:rsidRDefault="00BC57E0" w:rsidP="00CE5E20"/>
    <w:p w14:paraId="3BF2BA05" w14:textId="77777777" w:rsidR="00BC57E0" w:rsidRDefault="00BC57E0" w:rsidP="00BC57E0">
      <w:pPr>
        <w:tabs>
          <w:tab w:val="left" w:pos="360"/>
          <w:tab w:val="left" w:pos="720"/>
          <w:tab w:val="left" w:pos="1080"/>
        </w:tabs>
      </w:pPr>
      <w:r>
        <w:tab/>
        <w:t>♦</w:t>
      </w:r>
      <w:r>
        <w:tab/>
      </w:r>
      <w:r w:rsidR="0008478B" w:rsidRPr="00A10125">
        <w:t xml:space="preserve">to assign </w:t>
      </w:r>
      <w:r w:rsidR="0008478B">
        <w:t xml:space="preserve">CQ quantities </w:t>
      </w:r>
      <w:r w:rsidR="0008478B" w:rsidRPr="00A10125">
        <w:t xml:space="preserve">to each cooperative </w:t>
      </w:r>
      <w:r w:rsidR="00CE5E20" w:rsidRPr="00A10125">
        <w:t xml:space="preserve">prior to the fishing year </w:t>
      </w:r>
    </w:p>
    <w:p w14:paraId="69D732D9" w14:textId="77777777" w:rsidR="00BC57E0" w:rsidRDefault="00BC57E0" w:rsidP="00BC57E0">
      <w:pPr>
        <w:tabs>
          <w:tab w:val="left" w:pos="360"/>
          <w:tab w:val="left" w:pos="720"/>
          <w:tab w:val="left" w:pos="1080"/>
        </w:tabs>
      </w:pPr>
    </w:p>
    <w:p w14:paraId="7FC69149" w14:textId="77777777" w:rsidR="0008478B" w:rsidRDefault="00BC57E0" w:rsidP="00D026CD">
      <w:pPr>
        <w:tabs>
          <w:tab w:val="left" w:pos="360"/>
          <w:tab w:val="left" w:pos="720"/>
          <w:tab w:val="left" w:pos="1080"/>
        </w:tabs>
        <w:ind w:left="720" w:hanging="720"/>
      </w:pPr>
      <w:r>
        <w:tab/>
        <w:t>♦</w:t>
      </w:r>
      <w:r w:rsidR="0008478B">
        <w:tab/>
        <w:t xml:space="preserve">to determine </w:t>
      </w:r>
      <w:r w:rsidR="00CE5E20" w:rsidRPr="00A10125">
        <w:t xml:space="preserve">the </w:t>
      </w:r>
      <w:r w:rsidR="00E84DD6">
        <w:t>A80</w:t>
      </w:r>
      <w:r w:rsidR="00CE5E20" w:rsidRPr="00A10125">
        <w:t xml:space="preserve"> species </w:t>
      </w:r>
      <w:r w:rsidR="009A7CAB">
        <w:t xml:space="preserve">interim total allowable catch </w:t>
      </w:r>
      <w:r w:rsidR="00CE5E20" w:rsidRPr="00A10125">
        <w:t>assign</w:t>
      </w:r>
      <w:r w:rsidR="0008478B">
        <w:t>ments</w:t>
      </w:r>
      <w:r w:rsidR="00CE5E20" w:rsidRPr="00A10125">
        <w:t xml:space="preserve"> to the </w:t>
      </w:r>
      <w:r w:rsidR="00E84DD6">
        <w:t>A80</w:t>
      </w:r>
      <w:r w:rsidR="00CE5E20" w:rsidRPr="00A10125">
        <w:t xml:space="preserve"> limited access fishery</w:t>
      </w:r>
    </w:p>
    <w:p w14:paraId="7FC09148" w14:textId="77777777" w:rsidR="0008478B" w:rsidRDefault="0008478B" w:rsidP="00BC57E0">
      <w:pPr>
        <w:tabs>
          <w:tab w:val="left" w:pos="360"/>
          <w:tab w:val="left" w:pos="720"/>
          <w:tab w:val="left" w:pos="1080"/>
        </w:tabs>
      </w:pPr>
    </w:p>
    <w:p w14:paraId="1992696D" w14:textId="77777777" w:rsidR="0008478B" w:rsidRDefault="0008478B" w:rsidP="00BC57E0">
      <w:pPr>
        <w:tabs>
          <w:tab w:val="left" w:pos="360"/>
          <w:tab w:val="left" w:pos="720"/>
          <w:tab w:val="left" w:pos="1080"/>
        </w:tabs>
      </w:pPr>
      <w:r>
        <w:tab/>
        <w:t>♦</w:t>
      </w:r>
      <w:r>
        <w:tab/>
        <w:t xml:space="preserve">to determine </w:t>
      </w:r>
      <w:r w:rsidR="00CE5E20" w:rsidRPr="00A10125">
        <w:t xml:space="preserve">which vessels must be tracked </w:t>
      </w:r>
      <w:r>
        <w:t>for catch accounting</w:t>
      </w:r>
    </w:p>
    <w:p w14:paraId="20E32E3A" w14:textId="77777777" w:rsidR="0008478B" w:rsidRDefault="0008478B" w:rsidP="00BC57E0">
      <w:pPr>
        <w:tabs>
          <w:tab w:val="left" w:pos="360"/>
          <w:tab w:val="left" w:pos="720"/>
          <w:tab w:val="left" w:pos="1080"/>
        </w:tabs>
      </w:pPr>
    </w:p>
    <w:p w14:paraId="46712051" w14:textId="77777777" w:rsidR="00CE5E20" w:rsidRDefault="00681163" w:rsidP="00681163">
      <w:pPr>
        <w:tabs>
          <w:tab w:val="left" w:pos="360"/>
          <w:tab w:val="left" w:pos="720"/>
          <w:tab w:val="left" w:pos="1080"/>
        </w:tabs>
        <w:ind w:left="720" w:hanging="720"/>
      </w:pPr>
      <w:r>
        <w:tab/>
        <w:t>♦</w:t>
      </w:r>
      <w:r>
        <w:tab/>
      </w:r>
      <w:r w:rsidR="00CE5E20" w:rsidRPr="00A10125">
        <w:t>to review ownership and control information for various QS holders to ensure that QS and CQ use ca</w:t>
      </w:r>
      <w:r w:rsidR="00CE5E20">
        <w:t>ps are not exceeded</w:t>
      </w:r>
      <w:r w:rsidR="00CE5E20" w:rsidRPr="00A10125">
        <w:t>.</w:t>
      </w:r>
    </w:p>
    <w:p w14:paraId="7CF19492" w14:textId="77777777" w:rsidR="00CE5E20" w:rsidRDefault="00CE5E20" w:rsidP="00CE5E20"/>
    <w:p w14:paraId="5ADD9A60" w14:textId="77777777" w:rsidR="00ED6C21" w:rsidRDefault="008D7E15" w:rsidP="00CE5E20">
      <w:r>
        <w:t>T</w:t>
      </w:r>
      <w:r w:rsidRPr="00A10125">
        <w:t>o be considered timely</w:t>
      </w:r>
      <w:r>
        <w:t>, t</w:t>
      </w:r>
      <w:r w:rsidR="00AC1B27" w:rsidRPr="00A10125">
        <w:rPr>
          <w:lang w:val="en-CA"/>
        </w:rPr>
        <w:fldChar w:fldCharType="begin"/>
      </w:r>
      <w:r w:rsidR="00AC1B27" w:rsidRPr="00A10125">
        <w:rPr>
          <w:lang w:val="en-CA"/>
        </w:rPr>
        <w:instrText xml:space="preserve"> SEQ CHAPTER \h \r 1</w:instrText>
      </w:r>
      <w:r w:rsidR="00AC1B27" w:rsidRPr="00A10125">
        <w:fldChar w:fldCharType="end"/>
      </w:r>
      <w:r w:rsidR="00AC1B27" w:rsidRPr="00A10125">
        <w:t xml:space="preserve">he application </w:t>
      </w:r>
      <w:r w:rsidR="00AC1B27">
        <w:t xml:space="preserve">must </w:t>
      </w:r>
      <w:r w:rsidR="00AC1B27" w:rsidRPr="00A10125">
        <w:t>be received by NMFS no later</w:t>
      </w:r>
      <w:r>
        <w:t xml:space="preserve"> than</w:t>
      </w:r>
      <w:r w:rsidR="00AC1B27" w:rsidRPr="00A10125">
        <w:t xml:space="preserve"> </w:t>
      </w:r>
      <w:r w:rsidR="00BA6A64">
        <w:t>1700</w:t>
      </w:r>
      <w:r w:rsidR="00AC1B27" w:rsidRPr="00A10125">
        <w:t xml:space="preserve">, Alaska local time, on November 1 of the year prior to fishing under the CQ permit.  </w:t>
      </w:r>
    </w:p>
    <w:p w14:paraId="02783FF4" w14:textId="77777777" w:rsidR="00ED6C21" w:rsidRDefault="00ED6C21" w:rsidP="00CE5E20"/>
    <w:p w14:paraId="5A3A1668" w14:textId="77777777" w:rsidR="007A30CD" w:rsidRDefault="00CE5E20" w:rsidP="00CE5E20">
      <w:r w:rsidRPr="00A10125">
        <w:t xml:space="preserve">The application </w:t>
      </w:r>
      <w:r>
        <w:t xml:space="preserve">may </w:t>
      </w:r>
      <w:r w:rsidRPr="00A10125">
        <w:t xml:space="preserve">be submitted </w:t>
      </w:r>
      <w:r w:rsidR="007A30CD">
        <w:t xml:space="preserve">to NMFS </w:t>
      </w:r>
      <w:r w:rsidRPr="00A10125">
        <w:t>by mail, fax, or in person</w:t>
      </w:r>
      <w:r>
        <w:t>.</w:t>
      </w:r>
    </w:p>
    <w:p w14:paraId="2B72C3F4" w14:textId="77777777" w:rsidR="00926BE1" w:rsidRDefault="00926BE1" w:rsidP="00CE5E20"/>
    <w:p w14:paraId="017A786B" w14:textId="03D6740A" w:rsidR="00926BE1" w:rsidRDefault="007A30CD" w:rsidP="00CE5E20">
      <w:r>
        <w:t xml:space="preserve"> </w:t>
      </w:r>
    </w:p>
    <w:p w14:paraId="552E5888" w14:textId="574C5147" w:rsidR="00926BE1" w:rsidRDefault="00926BE1"/>
    <w:p w14:paraId="51920A44" w14:textId="77777777" w:rsidR="00CE5E20" w:rsidRDefault="00CE5E20" w:rsidP="00CE5E20">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6AA0BCCD" w14:textId="77777777" w:rsidR="00CE5E20" w:rsidRDefault="00CE5E20" w:rsidP="00CE5E20">
      <w:pPr>
        <w:tabs>
          <w:tab w:val="left" w:pos="720"/>
        </w:tabs>
      </w:pPr>
      <w:r>
        <w:tab/>
      </w:r>
      <w:r>
        <w:tab/>
      </w:r>
      <w:r>
        <w:tab/>
      </w:r>
      <w:r w:rsidRPr="00A7566C">
        <w:t>Restricted Access Management Program</w:t>
      </w:r>
      <w:r>
        <w:t xml:space="preserve"> (RAM)</w:t>
      </w:r>
    </w:p>
    <w:p w14:paraId="3377E61B" w14:textId="77777777" w:rsidR="00CE5E20" w:rsidRDefault="00CE5E20" w:rsidP="00CE5E20">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19C36749" w14:textId="77777777" w:rsidR="00CE5E20" w:rsidRDefault="00CE5E20" w:rsidP="00CE5E20">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785E2E50" w14:textId="77777777" w:rsidR="00AC1B27" w:rsidRDefault="00AC1B27" w:rsidP="00CE5E20">
      <w:pPr>
        <w:tabs>
          <w:tab w:val="left" w:pos="720"/>
        </w:tabs>
      </w:pPr>
    </w:p>
    <w:p w14:paraId="5023A840" w14:textId="77777777" w:rsidR="00AC1B27" w:rsidRDefault="00AC1B27" w:rsidP="00AC1B27">
      <w:pPr>
        <w:tabs>
          <w:tab w:val="left" w:pos="720"/>
        </w:tabs>
      </w:pPr>
      <w:r>
        <w:tab/>
        <w:t>By hand delivery or carrier to:</w:t>
      </w:r>
    </w:p>
    <w:p w14:paraId="02FA7C64" w14:textId="77777777" w:rsidR="00AC1B27" w:rsidRDefault="00192F7D" w:rsidP="00AC1B27">
      <w:pPr>
        <w:tabs>
          <w:tab w:val="left" w:pos="720"/>
        </w:tabs>
      </w:pPr>
      <w:r>
        <w:tab/>
      </w:r>
      <w:r>
        <w:tab/>
      </w:r>
      <w:r>
        <w:tab/>
        <w:t xml:space="preserve">Federal Building, </w:t>
      </w:r>
      <w:r w:rsidR="00AC1B27">
        <w:t>Room 713</w:t>
      </w:r>
    </w:p>
    <w:p w14:paraId="5E82B356" w14:textId="77777777" w:rsidR="00AC1B27" w:rsidRDefault="00192F7D" w:rsidP="00AC1B27">
      <w:pPr>
        <w:tabs>
          <w:tab w:val="left" w:pos="720"/>
        </w:tabs>
      </w:pPr>
      <w:r>
        <w:tab/>
      </w:r>
      <w:r>
        <w:tab/>
      </w:r>
      <w:r>
        <w:tab/>
      </w:r>
      <w:r w:rsidR="00AC1B27">
        <w:t>709 West 9th Street</w:t>
      </w:r>
    </w:p>
    <w:p w14:paraId="5726CE1F" w14:textId="77777777" w:rsidR="00AC1B27" w:rsidRDefault="00192F7D" w:rsidP="00AC1B27">
      <w:pPr>
        <w:tabs>
          <w:tab w:val="left" w:pos="720"/>
        </w:tabs>
      </w:pPr>
      <w:r>
        <w:tab/>
      </w:r>
      <w:r>
        <w:tab/>
      </w:r>
      <w:r>
        <w:tab/>
      </w:r>
      <w:r w:rsidR="00AC1B27">
        <w:t>Juneau, AK 99801.</w:t>
      </w:r>
    </w:p>
    <w:p w14:paraId="06BE70FA" w14:textId="77777777" w:rsidR="00CE5E20" w:rsidRDefault="00CE5E20" w:rsidP="00CE5E20">
      <w:pPr>
        <w:tabs>
          <w:tab w:val="left" w:pos="720"/>
        </w:tabs>
      </w:pPr>
    </w:p>
    <w:p w14:paraId="5300E802" w14:textId="77777777" w:rsidR="00CE5E20" w:rsidRDefault="00CE5E20" w:rsidP="00CE5E20">
      <w:r w:rsidRPr="000B37BD">
        <w:tab/>
        <w:t>By fax</w:t>
      </w:r>
      <w:r>
        <w:t xml:space="preserve"> to</w:t>
      </w:r>
      <w:r w:rsidRPr="000B37BD">
        <w:t>:  907-586-7</w:t>
      </w:r>
      <w:r>
        <w:t>354</w:t>
      </w:r>
      <w:r w:rsidRPr="000B37BD">
        <w:t>.</w:t>
      </w:r>
    </w:p>
    <w:p w14:paraId="64D16F9D" w14:textId="77777777" w:rsidR="002061C1" w:rsidRDefault="002061C1" w:rsidP="00CE5E20"/>
    <w:p w14:paraId="51B3C089" w14:textId="77777777" w:rsidR="00CE5E20" w:rsidRDefault="00CE5E20" w:rsidP="00CE5E20">
      <w:r w:rsidRPr="008A6968">
        <w:t xml:space="preserve">Forms are available through the </w:t>
      </w:r>
      <w:r>
        <w:t>Internet</w:t>
      </w:r>
      <w:r w:rsidRPr="008A6968">
        <w:t xml:space="preserve"> on the NMFS Alaska Region website at </w:t>
      </w:r>
    </w:p>
    <w:p w14:paraId="77EE3430" w14:textId="77777777" w:rsidR="00192F7D" w:rsidRDefault="0050039E" w:rsidP="00CE5E20">
      <w:hyperlink r:id="rId18" w:history="1">
        <w:r w:rsidR="00192F7D" w:rsidRPr="006C3B2C">
          <w:rPr>
            <w:rStyle w:val="Hyperlink"/>
          </w:rPr>
          <w:t>http://www.fakr.noaa.gov/ram/amd80/coop_cq_permitapp.pdf</w:t>
        </w:r>
      </w:hyperlink>
      <w:r w:rsidR="00192F7D">
        <w:t xml:space="preserve">  </w:t>
      </w:r>
      <w:r w:rsidR="00CE5E20" w:rsidRPr="008A6968">
        <w:t xml:space="preserve">or by contacting NMFS at </w:t>
      </w:r>
    </w:p>
    <w:p w14:paraId="08550F46" w14:textId="77777777" w:rsidR="00CE5E20" w:rsidRPr="008A6968" w:rsidRDefault="00CE5E20" w:rsidP="00CE5E20">
      <w:r w:rsidRPr="008A6968">
        <w:t>800-304-4846, Option 2.</w:t>
      </w:r>
    </w:p>
    <w:p w14:paraId="4237B13E" w14:textId="77777777" w:rsidR="00512E00" w:rsidRDefault="00512E00" w:rsidP="00CE5E20">
      <w:pPr>
        <w:rPr>
          <w:b/>
          <w:sz w:val="20"/>
          <w:szCs w:val="20"/>
        </w:rPr>
      </w:pPr>
    </w:p>
    <w:p w14:paraId="6D9775EE" w14:textId="77777777" w:rsidR="00CE5E20" w:rsidRPr="008A6968" w:rsidRDefault="00360CD3" w:rsidP="00CE5E20">
      <w:pPr>
        <w:rPr>
          <w:b/>
          <w:sz w:val="20"/>
          <w:szCs w:val="20"/>
        </w:rPr>
      </w:pPr>
      <w:r>
        <w:rPr>
          <w:b/>
          <w:sz w:val="20"/>
          <w:szCs w:val="20"/>
        </w:rPr>
        <w:t>A</w:t>
      </w:r>
      <w:r w:rsidR="00CE5E20" w:rsidRPr="008A6968">
        <w:rPr>
          <w:b/>
          <w:sz w:val="20"/>
          <w:szCs w:val="20"/>
        </w:rPr>
        <w:t xml:space="preserve">pplication </w:t>
      </w:r>
      <w:r w:rsidR="00CE5E20" w:rsidRPr="00A10125">
        <w:rPr>
          <w:b/>
          <w:sz w:val="20"/>
          <w:szCs w:val="20"/>
        </w:rPr>
        <w:t xml:space="preserve">for </w:t>
      </w:r>
      <w:r w:rsidR="002061C1">
        <w:rPr>
          <w:b/>
          <w:sz w:val="20"/>
          <w:szCs w:val="20"/>
        </w:rPr>
        <w:t>A80</w:t>
      </w:r>
      <w:r w:rsidR="00CE5E20" w:rsidRPr="00A10125">
        <w:rPr>
          <w:b/>
          <w:sz w:val="20"/>
          <w:szCs w:val="20"/>
        </w:rPr>
        <w:t xml:space="preserve"> cooperative and CQ Permit </w:t>
      </w:r>
    </w:p>
    <w:p w14:paraId="66942691" w14:textId="77777777" w:rsidR="00CE5E20" w:rsidRDefault="00507E89" w:rsidP="00CE5E20">
      <w:pPr>
        <w:tabs>
          <w:tab w:val="left" w:pos="360"/>
          <w:tab w:val="left" w:pos="720"/>
          <w:tab w:val="left" w:pos="1080"/>
          <w:tab w:val="left" w:pos="1440"/>
        </w:tabs>
        <w:rPr>
          <w:sz w:val="20"/>
          <w:szCs w:val="20"/>
        </w:rPr>
      </w:pPr>
      <w:r>
        <w:rPr>
          <w:sz w:val="20"/>
          <w:szCs w:val="20"/>
          <w:u w:val="single"/>
        </w:rPr>
        <w:t xml:space="preserve">Block A -- </w:t>
      </w:r>
      <w:r w:rsidR="00CE5E20">
        <w:rPr>
          <w:sz w:val="20"/>
          <w:szCs w:val="20"/>
          <w:u w:val="single"/>
        </w:rPr>
        <w:t>Cooperative identification</w:t>
      </w:r>
      <w:r w:rsidR="00CE5E20" w:rsidRPr="008A6968">
        <w:rPr>
          <w:sz w:val="20"/>
          <w:szCs w:val="20"/>
        </w:rPr>
        <w:t xml:space="preserve">. </w:t>
      </w:r>
    </w:p>
    <w:p w14:paraId="5C98734C"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Cooperative's legal name </w:t>
      </w:r>
    </w:p>
    <w:p w14:paraId="5F8C16A8"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Type of business entity under which the </w:t>
      </w:r>
      <w:r w:rsidR="002061C1">
        <w:rPr>
          <w:sz w:val="20"/>
          <w:szCs w:val="20"/>
        </w:rPr>
        <w:t>A80</w:t>
      </w:r>
      <w:r w:rsidRPr="00A10125">
        <w:rPr>
          <w:sz w:val="20"/>
          <w:szCs w:val="20"/>
        </w:rPr>
        <w:t xml:space="preserve"> Cooperative is organized</w:t>
      </w:r>
    </w:p>
    <w:p w14:paraId="1C4E0207"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State in which the </w:t>
      </w:r>
      <w:r w:rsidR="002061C1">
        <w:rPr>
          <w:sz w:val="20"/>
          <w:szCs w:val="20"/>
        </w:rPr>
        <w:t>A80</w:t>
      </w:r>
      <w:r w:rsidRPr="00A10125">
        <w:rPr>
          <w:sz w:val="20"/>
          <w:szCs w:val="20"/>
        </w:rPr>
        <w:t xml:space="preserve"> Cooperative is legally registered as a business entity</w:t>
      </w:r>
    </w:p>
    <w:p w14:paraId="77B07598"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Permanent business address</w:t>
      </w:r>
    </w:p>
    <w:p w14:paraId="479C4B1E"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Business telephone number, business fax number, and e-mail address (if available)</w:t>
      </w:r>
    </w:p>
    <w:p w14:paraId="51FAA453"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Printed name </w:t>
      </w:r>
      <w:r w:rsidR="001B7341">
        <w:rPr>
          <w:sz w:val="20"/>
          <w:szCs w:val="20"/>
        </w:rPr>
        <w:t xml:space="preserve">of </w:t>
      </w:r>
      <w:r w:rsidR="002061C1">
        <w:rPr>
          <w:sz w:val="20"/>
          <w:szCs w:val="20"/>
        </w:rPr>
        <w:t>A80</w:t>
      </w:r>
      <w:r w:rsidRPr="00A10125">
        <w:rPr>
          <w:sz w:val="20"/>
          <w:szCs w:val="20"/>
        </w:rPr>
        <w:t xml:space="preserve"> designated representative </w:t>
      </w:r>
    </w:p>
    <w:p w14:paraId="177EE99C" w14:textId="77777777" w:rsidR="00CE5E20" w:rsidRPr="00F81234" w:rsidRDefault="00694576" w:rsidP="00CE5E20">
      <w:pPr>
        <w:tabs>
          <w:tab w:val="left" w:pos="360"/>
          <w:tab w:val="left" w:pos="720"/>
          <w:tab w:val="left" w:pos="1080"/>
          <w:tab w:val="left" w:pos="1440"/>
        </w:tabs>
        <w:rPr>
          <w:sz w:val="20"/>
          <w:szCs w:val="20"/>
        </w:rPr>
      </w:pPr>
      <w:r>
        <w:rPr>
          <w:sz w:val="20"/>
          <w:szCs w:val="20"/>
          <w:u w:val="single"/>
        </w:rPr>
        <w:t xml:space="preserve">Block B -- </w:t>
      </w:r>
      <w:r w:rsidR="00CE5E20" w:rsidRPr="00A10125">
        <w:rPr>
          <w:sz w:val="20"/>
          <w:szCs w:val="20"/>
          <w:u w:val="single"/>
        </w:rPr>
        <w:t xml:space="preserve">Members of the </w:t>
      </w:r>
      <w:r w:rsidR="002061C1">
        <w:rPr>
          <w:sz w:val="20"/>
          <w:szCs w:val="20"/>
          <w:u w:val="single"/>
        </w:rPr>
        <w:t>A80</w:t>
      </w:r>
      <w:r w:rsidR="00CE5E20" w:rsidRPr="00A10125">
        <w:rPr>
          <w:sz w:val="20"/>
          <w:szCs w:val="20"/>
          <w:u w:val="single"/>
        </w:rPr>
        <w:t xml:space="preserve"> Cooperative</w:t>
      </w:r>
      <w:r w:rsidR="00F81234">
        <w:rPr>
          <w:sz w:val="20"/>
          <w:szCs w:val="20"/>
        </w:rPr>
        <w:t xml:space="preserve"> (</w:t>
      </w:r>
      <w:r w:rsidR="002061C1">
        <w:rPr>
          <w:sz w:val="20"/>
          <w:szCs w:val="20"/>
        </w:rPr>
        <w:t>A80</w:t>
      </w:r>
      <w:r w:rsidR="00CE5E20" w:rsidRPr="00F81234">
        <w:rPr>
          <w:sz w:val="20"/>
          <w:szCs w:val="20"/>
        </w:rPr>
        <w:t xml:space="preserve"> QS Permit Holder and Ownership Documentation</w:t>
      </w:r>
      <w:r w:rsidR="00F81234">
        <w:rPr>
          <w:sz w:val="20"/>
          <w:szCs w:val="20"/>
        </w:rPr>
        <w:t>)</w:t>
      </w:r>
    </w:p>
    <w:p w14:paraId="7AD4B6E6"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Full name and NMFS Person ID </w:t>
      </w:r>
      <w:r w:rsidRPr="00A10125">
        <w:rPr>
          <w:sz w:val="20"/>
          <w:szCs w:val="20"/>
          <w:lang w:val="en-CA"/>
        </w:rPr>
        <w:fldChar w:fldCharType="begin"/>
      </w:r>
      <w:r w:rsidRPr="00A10125">
        <w:rPr>
          <w:sz w:val="20"/>
          <w:szCs w:val="20"/>
          <w:lang w:val="en-CA"/>
        </w:rPr>
        <w:instrText xml:space="preserve"> SEQ CHAPTER \h \r 1</w:instrText>
      </w:r>
      <w:r w:rsidRPr="00A10125">
        <w:rPr>
          <w:sz w:val="20"/>
          <w:szCs w:val="20"/>
        </w:rPr>
        <w:fldChar w:fldCharType="end"/>
      </w:r>
      <w:r w:rsidR="00F81234">
        <w:rPr>
          <w:sz w:val="20"/>
          <w:szCs w:val="20"/>
        </w:rPr>
        <w:t>of all members</w:t>
      </w:r>
    </w:p>
    <w:p w14:paraId="4D797C5B"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r>
      <w:r w:rsidR="002061C1">
        <w:rPr>
          <w:sz w:val="20"/>
          <w:szCs w:val="20"/>
        </w:rPr>
        <w:t>A80</w:t>
      </w:r>
      <w:r w:rsidRPr="00A10125">
        <w:rPr>
          <w:sz w:val="20"/>
          <w:szCs w:val="20"/>
        </w:rPr>
        <w:t xml:space="preserve"> QS Permit Number(s)</w:t>
      </w:r>
    </w:p>
    <w:p w14:paraId="48A490FD" w14:textId="77777777" w:rsidR="009F5E4F" w:rsidRDefault="00450841" w:rsidP="00CE5E20">
      <w:pPr>
        <w:tabs>
          <w:tab w:val="left" w:pos="360"/>
          <w:tab w:val="left" w:pos="720"/>
          <w:tab w:val="left" w:pos="1080"/>
          <w:tab w:val="left" w:pos="1440"/>
        </w:tabs>
        <w:rPr>
          <w:sz w:val="20"/>
          <w:szCs w:val="20"/>
        </w:rPr>
      </w:pPr>
      <w:r>
        <w:rPr>
          <w:sz w:val="20"/>
          <w:szCs w:val="20"/>
        </w:rPr>
        <w:tab/>
        <w:t>N</w:t>
      </w:r>
      <w:r w:rsidR="00CE5E20" w:rsidRPr="00A10125">
        <w:rPr>
          <w:sz w:val="20"/>
          <w:szCs w:val="20"/>
        </w:rPr>
        <w:t>ames of all persons, to the individual level, holding an ownership interest in the</w:t>
      </w:r>
      <w:r w:rsidR="001B7341">
        <w:rPr>
          <w:sz w:val="20"/>
          <w:szCs w:val="20"/>
        </w:rPr>
        <w:t xml:space="preserve"> </w:t>
      </w:r>
      <w:r w:rsidR="00CE5E20" w:rsidRPr="00A10125">
        <w:rPr>
          <w:sz w:val="20"/>
          <w:szCs w:val="20"/>
        </w:rPr>
        <w:t>QS Permit</w:t>
      </w:r>
    </w:p>
    <w:p w14:paraId="6C5B2342" w14:textId="77777777" w:rsidR="00CE5E20" w:rsidRPr="00A10125" w:rsidRDefault="00450841" w:rsidP="00CE5E20">
      <w:pPr>
        <w:tabs>
          <w:tab w:val="left" w:pos="360"/>
          <w:tab w:val="left" w:pos="720"/>
          <w:tab w:val="left" w:pos="1080"/>
          <w:tab w:val="left" w:pos="1440"/>
        </w:tabs>
        <w:rPr>
          <w:sz w:val="20"/>
          <w:szCs w:val="20"/>
        </w:rPr>
      </w:pPr>
      <w:r>
        <w:rPr>
          <w:sz w:val="20"/>
          <w:szCs w:val="20"/>
        </w:rPr>
        <w:tab/>
        <w:t>P</w:t>
      </w:r>
      <w:r w:rsidR="00CE5E20" w:rsidRPr="00A10125">
        <w:rPr>
          <w:sz w:val="20"/>
          <w:szCs w:val="20"/>
        </w:rPr>
        <w:t xml:space="preserve">ercentage ownership each person holds in the </w:t>
      </w:r>
      <w:r w:rsidR="002061C1">
        <w:rPr>
          <w:sz w:val="20"/>
          <w:szCs w:val="20"/>
        </w:rPr>
        <w:t>A80</w:t>
      </w:r>
      <w:r w:rsidR="00CE5E20" w:rsidRPr="00A10125">
        <w:rPr>
          <w:sz w:val="20"/>
          <w:szCs w:val="20"/>
        </w:rPr>
        <w:t xml:space="preserve"> QS Permit(s)</w:t>
      </w:r>
    </w:p>
    <w:p w14:paraId="7F6483A6" w14:textId="77777777" w:rsidR="00CE5E20" w:rsidRDefault="00694576" w:rsidP="00CE5E20">
      <w:pPr>
        <w:tabs>
          <w:tab w:val="left" w:pos="360"/>
          <w:tab w:val="left" w:pos="720"/>
          <w:tab w:val="left" w:pos="1080"/>
          <w:tab w:val="left" w:pos="1440"/>
        </w:tabs>
        <w:rPr>
          <w:sz w:val="20"/>
          <w:szCs w:val="20"/>
        </w:rPr>
      </w:pPr>
      <w:r>
        <w:rPr>
          <w:sz w:val="20"/>
          <w:szCs w:val="20"/>
          <w:u w:val="single"/>
        </w:rPr>
        <w:t>Block C --</w:t>
      </w:r>
      <w:r w:rsidR="00CE5E20" w:rsidRPr="00445403">
        <w:rPr>
          <w:sz w:val="20"/>
          <w:szCs w:val="20"/>
          <w:u w:val="single"/>
        </w:rPr>
        <w:t xml:space="preserve">Identification </w:t>
      </w:r>
      <w:r w:rsidR="00CE5E20">
        <w:rPr>
          <w:sz w:val="20"/>
          <w:szCs w:val="20"/>
          <w:u w:val="single"/>
        </w:rPr>
        <w:t>o</w:t>
      </w:r>
      <w:r w:rsidR="00CE5E20" w:rsidRPr="00445403">
        <w:rPr>
          <w:sz w:val="20"/>
          <w:szCs w:val="20"/>
          <w:u w:val="single"/>
        </w:rPr>
        <w:t xml:space="preserve">f </w:t>
      </w:r>
      <w:r w:rsidR="002061C1">
        <w:rPr>
          <w:sz w:val="20"/>
          <w:szCs w:val="20"/>
          <w:u w:val="single"/>
        </w:rPr>
        <w:t>A80</w:t>
      </w:r>
      <w:r w:rsidR="00CE5E20" w:rsidRPr="00445403">
        <w:rPr>
          <w:sz w:val="20"/>
          <w:szCs w:val="20"/>
          <w:u w:val="single"/>
        </w:rPr>
        <w:t xml:space="preserve"> </w:t>
      </w:r>
      <w:r w:rsidR="00CE5E20">
        <w:rPr>
          <w:sz w:val="20"/>
          <w:szCs w:val="20"/>
          <w:u w:val="single"/>
        </w:rPr>
        <w:t>c</w:t>
      </w:r>
      <w:r w:rsidR="00CE5E20" w:rsidRPr="00445403">
        <w:rPr>
          <w:sz w:val="20"/>
          <w:szCs w:val="20"/>
          <w:u w:val="single"/>
        </w:rPr>
        <w:t xml:space="preserve">ooperative </w:t>
      </w:r>
      <w:r w:rsidR="00CE5E20">
        <w:rPr>
          <w:sz w:val="20"/>
          <w:szCs w:val="20"/>
          <w:u w:val="single"/>
        </w:rPr>
        <w:t>m</w:t>
      </w:r>
      <w:r w:rsidR="00CE5E20" w:rsidRPr="00445403">
        <w:rPr>
          <w:sz w:val="20"/>
          <w:szCs w:val="20"/>
          <w:u w:val="single"/>
        </w:rPr>
        <w:t xml:space="preserve">ember </w:t>
      </w:r>
      <w:r w:rsidR="00CE5E20">
        <w:rPr>
          <w:sz w:val="20"/>
          <w:szCs w:val="20"/>
          <w:u w:val="single"/>
        </w:rPr>
        <w:t>v</w:t>
      </w:r>
      <w:r w:rsidR="00CE5E20" w:rsidRPr="00445403">
        <w:rPr>
          <w:sz w:val="20"/>
          <w:szCs w:val="20"/>
          <w:u w:val="single"/>
        </w:rPr>
        <w:t xml:space="preserve">essels </w:t>
      </w:r>
      <w:r w:rsidR="00CE5E20">
        <w:rPr>
          <w:sz w:val="20"/>
          <w:szCs w:val="20"/>
          <w:u w:val="single"/>
        </w:rPr>
        <w:t>a</w:t>
      </w:r>
      <w:r w:rsidR="00CE5E20" w:rsidRPr="00445403">
        <w:rPr>
          <w:sz w:val="20"/>
          <w:szCs w:val="20"/>
          <w:u w:val="single"/>
        </w:rPr>
        <w:t xml:space="preserve">nd </w:t>
      </w:r>
      <w:r w:rsidR="002061C1">
        <w:rPr>
          <w:sz w:val="20"/>
          <w:szCs w:val="20"/>
          <w:u w:val="single"/>
        </w:rPr>
        <w:t>A80</w:t>
      </w:r>
      <w:r w:rsidR="00CE5E20" w:rsidRPr="00445403">
        <w:rPr>
          <w:sz w:val="20"/>
          <w:szCs w:val="20"/>
          <w:u w:val="single"/>
        </w:rPr>
        <w:t xml:space="preserve"> L</w:t>
      </w:r>
      <w:r w:rsidR="00CE5E20">
        <w:rPr>
          <w:sz w:val="20"/>
          <w:szCs w:val="20"/>
          <w:u w:val="single"/>
        </w:rPr>
        <w:t>LP</w:t>
      </w:r>
      <w:r w:rsidR="00CE5E20" w:rsidRPr="00445403">
        <w:rPr>
          <w:sz w:val="20"/>
          <w:szCs w:val="20"/>
          <w:u w:val="single"/>
        </w:rPr>
        <w:t xml:space="preserve"> </w:t>
      </w:r>
      <w:r w:rsidR="00CE5E20">
        <w:rPr>
          <w:sz w:val="20"/>
          <w:szCs w:val="20"/>
          <w:u w:val="single"/>
        </w:rPr>
        <w:t>l</w:t>
      </w:r>
      <w:r w:rsidR="00CE5E20" w:rsidRPr="00445403">
        <w:rPr>
          <w:sz w:val="20"/>
          <w:szCs w:val="20"/>
          <w:u w:val="single"/>
        </w:rPr>
        <w:t>icenses</w:t>
      </w:r>
    </w:p>
    <w:p w14:paraId="4E1B6E11" w14:textId="77777777" w:rsidR="00CE5E20" w:rsidRPr="00445403" w:rsidRDefault="00CE5E20" w:rsidP="00CE5E20">
      <w:pPr>
        <w:tabs>
          <w:tab w:val="left" w:pos="360"/>
          <w:tab w:val="left" w:pos="720"/>
          <w:tab w:val="left" w:pos="1080"/>
          <w:tab w:val="left" w:pos="1440"/>
        </w:tabs>
        <w:rPr>
          <w:sz w:val="20"/>
          <w:szCs w:val="20"/>
        </w:rPr>
      </w:pPr>
      <w:r>
        <w:rPr>
          <w:sz w:val="20"/>
          <w:szCs w:val="20"/>
        </w:rPr>
        <w:tab/>
      </w:r>
      <w:r w:rsidR="00450841">
        <w:rPr>
          <w:sz w:val="20"/>
          <w:szCs w:val="20"/>
        </w:rPr>
        <w:t>V</w:t>
      </w:r>
      <w:r w:rsidRPr="00445403">
        <w:rPr>
          <w:sz w:val="20"/>
          <w:szCs w:val="20"/>
        </w:rPr>
        <w:t>essel name</w:t>
      </w:r>
    </w:p>
    <w:p w14:paraId="0D5A5846" w14:textId="77777777" w:rsidR="00CE5E20" w:rsidRPr="00445403" w:rsidRDefault="00CE5E20" w:rsidP="00CE5E20">
      <w:pPr>
        <w:tabs>
          <w:tab w:val="left" w:pos="360"/>
          <w:tab w:val="left" w:pos="720"/>
          <w:tab w:val="left" w:pos="1080"/>
          <w:tab w:val="left" w:pos="1440"/>
        </w:tabs>
        <w:rPr>
          <w:sz w:val="20"/>
          <w:szCs w:val="20"/>
        </w:rPr>
      </w:pPr>
      <w:r w:rsidRPr="00445403">
        <w:rPr>
          <w:sz w:val="20"/>
          <w:szCs w:val="20"/>
        </w:rPr>
        <w:tab/>
        <w:t>ADF&amp;G vessel registration No.</w:t>
      </w:r>
      <w:r w:rsidR="00450841">
        <w:rPr>
          <w:sz w:val="20"/>
          <w:szCs w:val="20"/>
        </w:rPr>
        <w:t xml:space="preserve"> and </w:t>
      </w:r>
      <w:r w:rsidRPr="00445403">
        <w:rPr>
          <w:sz w:val="20"/>
          <w:szCs w:val="20"/>
        </w:rPr>
        <w:t>USCG documentation number</w:t>
      </w:r>
    </w:p>
    <w:p w14:paraId="5DF91D97" w14:textId="77777777" w:rsidR="00CE5E20" w:rsidRPr="00445403" w:rsidRDefault="00CE5E20" w:rsidP="00CE5E20">
      <w:pPr>
        <w:tabs>
          <w:tab w:val="left" w:pos="360"/>
          <w:tab w:val="left" w:pos="720"/>
          <w:tab w:val="left" w:pos="1080"/>
          <w:tab w:val="left" w:pos="1440"/>
        </w:tabs>
        <w:rPr>
          <w:sz w:val="20"/>
          <w:szCs w:val="20"/>
        </w:rPr>
      </w:pPr>
      <w:r w:rsidRPr="00445403">
        <w:rPr>
          <w:sz w:val="20"/>
          <w:szCs w:val="20"/>
        </w:rPr>
        <w:tab/>
      </w:r>
      <w:r w:rsidR="002061C1">
        <w:rPr>
          <w:sz w:val="20"/>
          <w:szCs w:val="20"/>
        </w:rPr>
        <w:t>A80</w:t>
      </w:r>
      <w:r w:rsidRPr="00445403">
        <w:rPr>
          <w:sz w:val="20"/>
          <w:szCs w:val="20"/>
        </w:rPr>
        <w:t xml:space="preserve"> LLP</w:t>
      </w:r>
      <w:r w:rsidR="00612790">
        <w:rPr>
          <w:sz w:val="20"/>
          <w:szCs w:val="20"/>
        </w:rPr>
        <w:t xml:space="preserve"> number</w:t>
      </w:r>
    </w:p>
    <w:p w14:paraId="38F1117B" w14:textId="77777777" w:rsidR="00CE5E20" w:rsidRDefault="00694576" w:rsidP="00CE5E20">
      <w:pPr>
        <w:tabs>
          <w:tab w:val="left" w:pos="360"/>
          <w:tab w:val="left" w:pos="720"/>
          <w:tab w:val="left" w:pos="1080"/>
          <w:tab w:val="left" w:pos="1440"/>
        </w:tabs>
        <w:rPr>
          <w:sz w:val="20"/>
          <w:szCs w:val="20"/>
        </w:rPr>
      </w:pPr>
      <w:r>
        <w:rPr>
          <w:sz w:val="20"/>
          <w:szCs w:val="20"/>
          <w:u w:val="single"/>
          <w:lang w:val="en-CA"/>
        </w:rPr>
        <w:t xml:space="preserve">Block D -- </w:t>
      </w:r>
      <w:r w:rsidR="00CE5E20" w:rsidRPr="009E23EE">
        <w:rPr>
          <w:sz w:val="20"/>
          <w:szCs w:val="20"/>
          <w:u w:val="single"/>
          <w:lang w:val="en-CA"/>
        </w:rPr>
        <w:fldChar w:fldCharType="begin"/>
      </w:r>
      <w:r w:rsidR="00CE5E20" w:rsidRPr="009E23EE">
        <w:rPr>
          <w:sz w:val="20"/>
          <w:szCs w:val="20"/>
          <w:u w:val="single"/>
          <w:lang w:val="en-CA"/>
        </w:rPr>
        <w:instrText xml:space="preserve"> SEQ CHAPTER \h \r 1</w:instrText>
      </w:r>
      <w:r w:rsidR="00CE5E20" w:rsidRPr="009E23EE">
        <w:rPr>
          <w:sz w:val="20"/>
          <w:szCs w:val="20"/>
          <w:u w:val="single"/>
        </w:rPr>
        <w:fldChar w:fldCharType="end"/>
      </w:r>
      <w:r w:rsidR="00CE5E20" w:rsidRPr="009E23EE">
        <w:rPr>
          <w:sz w:val="20"/>
          <w:szCs w:val="20"/>
          <w:u w:val="single"/>
        </w:rPr>
        <w:t xml:space="preserve">Identification </w:t>
      </w:r>
      <w:r w:rsidR="00CE5E20">
        <w:rPr>
          <w:sz w:val="20"/>
          <w:szCs w:val="20"/>
          <w:u w:val="single"/>
        </w:rPr>
        <w:t>o</w:t>
      </w:r>
      <w:r w:rsidR="00CE5E20" w:rsidRPr="009E23EE">
        <w:rPr>
          <w:sz w:val="20"/>
          <w:szCs w:val="20"/>
          <w:u w:val="single"/>
        </w:rPr>
        <w:t xml:space="preserve">f </w:t>
      </w:r>
      <w:r w:rsidR="00CE5E20">
        <w:rPr>
          <w:sz w:val="20"/>
          <w:szCs w:val="20"/>
          <w:u w:val="single"/>
        </w:rPr>
        <w:t>v</w:t>
      </w:r>
      <w:r w:rsidR="00CE5E20" w:rsidRPr="009E23EE">
        <w:rPr>
          <w:sz w:val="20"/>
          <w:szCs w:val="20"/>
          <w:u w:val="single"/>
        </w:rPr>
        <w:t xml:space="preserve">essels </w:t>
      </w:r>
      <w:r w:rsidR="00CE5E20">
        <w:rPr>
          <w:sz w:val="20"/>
          <w:szCs w:val="20"/>
          <w:u w:val="single"/>
        </w:rPr>
        <w:t>o</w:t>
      </w:r>
      <w:r w:rsidR="00CE5E20" w:rsidRPr="009E23EE">
        <w:rPr>
          <w:sz w:val="20"/>
          <w:szCs w:val="20"/>
          <w:u w:val="single"/>
        </w:rPr>
        <w:t xml:space="preserve">n </w:t>
      </w:r>
      <w:r w:rsidR="00CE5E20">
        <w:rPr>
          <w:sz w:val="20"/>
          <w:szCs w:val="20"/>
          <w:u w:val="single"/>
        </w:rPr>
        <w:t>w</w:t>
      </w:r>
      <w:r w:rsidR="00CE5E20" w:rsidRPr="009E23EE">
        <w:rPr>
          <w:sz w:val="20"/>
          <w:szCs w:val="20"/>
          <w:u w:val="single"/>
        </w:rPr>
        <w:t xml:space="preserve">hich </w:t>
      </w:r>
      <w:r w:rsidR="00CE5E20">
        <w:rPr>
          <w:sz w:val="20"/>
          <w:szCs w:val="20"/>
          <w:u w:val="single"/>
        </w:rPr>
        <w:t>t</w:t>
      </w:r>
      <w:r w:rsidR="00CE5E20" w:rsidRPr="009E23EE">
        <w:rPr>
          <w:sz w:val="20"/>
          <w:szCs w:val="20"/>
          <w:u w:val="single"/>
        </w:rPr>
        <w:t xml:space="preserve">he </w:t>
      </w:r>
      <w:r w:rsidR="00CE5E20">
        <w:rPr>
          <w:sz w:val="20"/>
          <w:szCs w:val="20"/>
          <w:u w:val="single"/>
        </w:rPr>
        <w:t>CQ</w:t>
      </w:r>
      <w:r w:rsidR="00CE5E20" w:rsidRPr="009E23EE">
        <w:rPr>
          <w:sz w:val="20"/>
          <w:szCs w:val="20"/>
          <w:u w:val="single"/>
        </w:rPr>
        <w:t xml:space="preserve"> </w:t>
      </w:r>
      <w:r w:rsidR="00CE5E20">
        <w:rPr>
          <w:sz w:val="20"/>
          <w:szCs w:val="20"/>
          <w:u w:val="single"/>
        </w:rPr>
        <w:t>i</w:t>
      </w:r>
      <w:r w:rsidR="00CE5E20" w:rsidRPr="009E23EE">
        <w:rPr>
          <w:sz w:val="20"/>
          <w:szCs w:val="20"/>
          <w:u w:val="single"/>
        </w:rPr>
        <w:t xml:space="preserve">ssued </w:t>
      </w:r>
      <w:r w:rsidR="00CE5E20">
        <w:rPr>
          <w:sz w:val="20"/>
          <w:szCs w:val="20"/>
          <w:u w:val="single"/>
        </w:rPr>
        <w:t>t</w:t>
      </w:r>
      <w:r w:rsidR="00CE5E20" w:rsidRPr="009E23EE">
        <w:rPr>
          <w:sz w:val="20"/>
          <w:szCs w:val="20"/>
          <w:u w:val="single"/>
        </w:rPr>
        <w:t xml:space="preserve">o </w:t>
      </w:r>
      <w:r w:rsidR="00CE5E20">
        <w:rPr>
          <w:sz w:val="20"/>
          <w:szCs w:val="20"/>
          <w:u w:val="single"/>
        </w:rPr>
        <w:t>t</w:t>
      </w:r>
      <w:r w:rsidR="00CE5E20" w:rsidRPr="009E23EE">
        <w:rPr>
          <w:sz w:val="20"/>
          <w:szCs w:val="20"/>
          <w:u w:val="single"/>
        </w:rPr>
        <w:t xml:space="preserve">he </w:t>
      </w:r>
      <w:r w:rsidR="002061C1">
        <w:rPr>
          <w:sz w:val="20"/>
          <w:szCs w:val="20"/>
          <w:u w:val="single"/>
        </w:rPr>
        <w:t>A80</w:t>
      </w:r>
      <w:r w:rsidR="00CE5E20" w:rsidRPr="009E23EE">
        <w:rPr>
          <w:sz w:val="20"/>
          <w:szCs w:val="20"/>
          <w:u w:val="single"/>
        </w:rPr>
        <w:t xml:space="preserve"> Cooperative </w:t>
      </w:r>
      <w:r w:rsidR="00CE5E20">
        <w:rPr>
          <w:sz w:val="20"/>
          <w:szCs w:val="20"/>
          <w:u w:val="single"/>
        </w:rPr>
        <w:t>w</w:t>
      </w:r>
      <w:r w:rsidR="00CE5E20" w:rsidRPr="009E23EE">
        <w:rPr>
          <w:sz w:val="20"/>
          <w:szCs w:val="20"/>
          <w:u w:val="single"/>
        </w:rPr>
        <w:t xml:space="preserve">ill </w:t>
      </w:r>
      <w:r w:rsidR="00CE5E20">
        <w:rPr>
          <w:sz w:val="20"/>
          <w:szCs w:val="20"/>
          <w:u w:val="single"/>
        </w:rPr>
        <w:t>b</w:t>
      </w:r>
      <w:r w:rsidR="00CE5E20" w:rsidRPr="009E23EE">
        <w:rPr>
          <w:sz w:val="20"/>
          <w:szCs w:val="20"/>
          <w:u w:val="single"/>
        </w:rPr>
        <w:t xml:space="preserve">e </w:t>
      </w:r>
      <w:r w:rsidR="00CE5E20">
        <w:rPr>
          <w:sz w:val="20"/>
          <w:szCs w:val="20"/>
          <w:u w:val="single"/>
        </w:rPr>
        <w:t>u</w:t>
      </w:r>
      <w:r w:rsidR="00CE5E20" w:rsidRPr="009E23EE">
        <w:rPr>
          <w:sz w:val="20"/>
          <w:szCs w:val="20"/>
          <w:u w:val="single"/>
        </w:rPr>
        <w:t>sed</w:t>
      </w:r>
    </w:p>
    <w:p w14:paraId="13387D8B" w14:textId="77777777" w:rsidR="00CE5E20" w:rsidRPr="009E23EE" w:rsidRDefault="00CE5E20" w:rsidP="00CE5E20">
      <w:pPr>
        <w:tabs>
          <w:tab w:val="left" w:pos="360"/>
          <w:tab w:val="left" w:pos="720"/>
          <w:tab w:val="left" w:pos="1080"/>
          <w:tab w:val="left" w:pos="1440"/>
        </w:tabs>
        <w:rPr>
          <w:sz w:val="20"/>
          <w:szCs w:val="20"/>
        </w:rPr>
      </w:pPr>
      <w:r>
        <w:rPr>
          <w:sz w:val="20"/>
          <w:szCs w:val="20"/>
        </w:rPr>
        <w:tab/>
      </w:r>
      <w:r w:rsidR="00F95057">
        <w:rPr>
          <w:sz w:val="20"/>
          <w:szCs w:val="20"/>
        </w:rPr>
        <w:t>V</w:t>
      </w:r>
      <w:r w:rsidRPr="009E23EE">
        <w:rPr>
          <w:sz w:val="20"/>
          <w:szCs w:val="20"/>
        </w:rPr>
        <w:t>essel name</w:t>
      </w:r>
    </w:p>
    <w:p w14:paraId="7934F983" w14:textId="77777777" w:rsidR="00CE5E20" w:rsidRPr="009E23EE" w:rsidRDefault="00CE5E20" w:rsidP="00CE5E20">
      <w:pPr>
        <w:tabs>
          <w:tab w:val="left" w:pos="360"/>
          <w:tab w:val="left" w:pos="720"/>
          <w:tab w:val="left" w:pos="1080"/>
          <w:tab w:val="left" w:pos="1440"/>
        </w:tabs>
        <w:rPr>
          <w:sz w:val="20"/>
          <w:szCs w:val="20"/>
        </w:rPr>
      </w:pPr>
      <w:r w:rsidRPr="009E23EE">
        <w:rPr>
          <w:sz w:val="20"/>
          <w:szCs w:val="20"/>
        </w:rPr>
        <w:tab/>
        <w:t>ADF&amp;G vessel registration No.</w:t>
      </w:r>
      <w:r w:rsidR="00F95057">
        <w:rPr>
          <w:sz w:val="20"/>
          <w:szCs w:val="20"/>
        </w:rPr>
        <w:t xml:space="preserve"> and </w:t>
      </w:r>
      <w:r w:rsidRPr="009E23EE">
        <w:rPr>
          <w:sz w:val="20"/>
          <w:szCs w:val="20"/>
        </w:rPr>
        <w:t>USCG documentation number</w:t>
      </w:r>
    </w:p>
    <w:p w14:paraId="00550364" w14:textId="77777777" w:rsidR="00CE5E20" w:rsidRDefault="00694576" w:rsidP="00CE5E20">
      <w:pPr>
        <w:tabs>
          <w:tab w:val="left" w:pos="360"/>
          <w:tab w:val="left" w:pos="720"/>
          <w:tab w:val="left" w:pos="1080"/>
          <w:tab w:val="left" w:pos="1440"/>
        </w:tabs>
        <w:rPr>
          <w:sz w:val="20"/>
          <w:szCs w:val="20"/>
        </w:rPr>
      </w:pPr>
      <w:r>
        <w:rPr>
          <w:sz w:val="20"/>
          <w:szCs w:val="20"/>
          <w:u w:val="single"/>
        </w:rPr>
        <w:t xml:space="preserve">Block E -- </w:t>
      </w:r>
      <w:r w:rsidR="00CE5E20">
        <w:rPr>
          <w:sz w:val="20"/>
          <w:szCs w:val="20"/>
          <w:u w:val="single"/>
        </w:rPr>
        <w:t>EDR</w:t>
      </w:r>
      <w:r w:rsidR="00CE5E20" w:rsidRPr="004033EB">
        <w:rPr>
          <w:sz w:val="20"/>
          <w:szCs w:val="20"/>
          <w:u w:val="single"/>
        </w:rPr>
        <w:t xml:space="preserve"> submittal</w:t>
      </w:r>
    </w:p>
    <w:p w14:paraId="586FBCEA" w14:textId="77777777" w:rsidR="00CE5E20" w:rsidRPr="004033EB" w:rsidRDefault="00CE5E20" w:rsidP="00CE5E20">
      <w:pPr>
        <w:tabs>
          <w:tab w:val="left" w:pos="360"/>
          <w:tab w:val="left" w:pos="720"/>
          <w:tab w:val="left" w:pos="1080"/>
          <w:tab w:val="left" w:pos="1440"/>
        </w:tabs>
        <w:rPr>
          <w:sz w:val="20"/>
          <w:szCs w:val="20"/>
        </w:rPr>
      </w:pPr>
      <w:r>
        <w:rPr>
          <w:sz w:val="20"/>
          <w:szCs w:val="20"/>
        </w:rPr>
        <w:tab/>
      </w:r>
      <w:r w:rsidRPr="004033EB">
        <w:rPr>
          <w:sz w:val="20"/>
          <w:szCs w:val="20"/>
        </w:rPr>
        <w:t>Indicate whether the each member submitted</w:t>
      </w:r>
      <w:r w:rsidR="002B542F">
        <w:rPr>
          <w:sz w:val="20"/>
          <w:szCs w:val="20"/>
        </w:rPr>
        <w:t xml:space="preserve"> </w:t>
      </w:r>
      <w:r w:rsidRPr="004033EB">
        <w:rPr>
          <w:sz w:val="20"/>
          <w:szCs w:val="20"/>
        </w:rPr>
        <w:t xml:space="preserve">a timely and complete EDR for each </w:t>
      </w:r>
      <w:r w:rsidR="002061C1">
        <w:rPr>
          <w:sz w:val="20"/>
          <w:szCs w:val="20"/>
        </w:rPr>
        <w:t>A80</w:t>
      </w:r>
      <w:r w:rsidR="002B542F">
        <w:rPr>
          <w:sz w:val="20"/>
          <w:szCs w:val="20"/>
        </w:rPr>
        <w:t xml:space="preserve"> QS permit</w:t>
      </w:r>
    </w:p>
    <w:p w14:paraId="51AF2F94" w14:textId="77777777" w:rsidR="00CE5E20" w:rsidRDefault="00694576" w:rsidP="00CE5E20">
      <w:pPr>
        <w:tabs>
          <w:tab w:val="left" w:pos="360"/>
          <w:tab w:val="left" w:pos="720"/>
          <w:tab w:val="left" w:pos="1080"/>
          <w:tab w:val="left" w:pos="1440"/>
        </w:tabs>
        <w:rPr>
          <w:sz w:val="20"/>
          <w:szCs w:val="20"/>
        </w:rPr>
      </w:pPr>
      <w:r>
        <w:rPr>
          <w:sz w:val="20"/>
          <w:szCs w:val="20"/>
          <w:u w:val="single"/>
        </w:rPr>
        <w:t xml:space="preserve">Block F -- </w:t>
      </w:r>
      <w:r w:rsidR="00CE5E20">
        <w:rPr>
          <w:sz w:val="20"/>
          <w:szCs w:val="20"/>
          <w:u w:val="single"/>
        </w:rPr>
        <w:t>C</w:t>
      </w:r>
      <w:r w:rsidR="00CE5E20" w:rsidRPr="004033EB">
        <w:rPr>
          <w:sz w:val="20"/>
          <w:szCs w:val="20"/>
          <w:u w:val="single"/>
        </w:rPr>
        <w:t>ertification of cooperative authorized representative</w:t>
      </w:r>
    </w:p>
    <w:p w14:paraId="48C12F6F" w14:textId="77777777" w:rsidR="00CE5E20" w:rsidRDefault="00CE5E20" w:rsidP="00CE5E20">
      <w:pPr>
        <w:tabs>
          <w:tab w:val="left" w:pos="360"/>
          <w:tab w:val="left" w:pos="720"/>
          <w:tab w:val="left" w:pos="1080"/>
          <w:tab w:val="left" w:pos="1440"/>
        </w:tabs>
        <w:rPr>
          <w:sz w:val="20"/>
          <w:szCs w:val="20"/>
        </w:rPr>
      </w:pPr>
      <w:r>
        <w:rPr>
          <w:sz w:val="20"/>
          <w:szCs w:val="20"/>
        </w:rPr>
        <w:tab/>
        <w:t xml:space="preserve">Printed name and signature of </w:t>
      </w:r>
      <w:r w:rsidRPr="004033EB">
        <w:rPr>
          <w:sz w:val="20"/>
          <w:szCs w:val="20"/>
        </w:rPr>
        <w:t xml:space="preserve">Cooperative </w:t>
      </w:r>
      <w:r>
        <w:rPr>
          <w:sz w:val="20"/>
          <w:szCs w:val="20"/>
        </w:rPr>
        <w:t>a</w:t>
      </w:r>
      <w:r w:rsidRPr="004033EB">
        <w:rPr>
          <w:sz w:val="20"/>
          <w:szCs w:val="20"/>
        </w:rPr>
        <w:t xml:space="preserve">uthorized </w:t>
      </w:r>
      <w:r>
        <w:rPr>
          <w:sz w:val="20"/>
          <w:szCs w:val="20"/>
        </w:rPr>
        <w:t>r</w:t>
      </w:r>
      <w:r w:rsidRPr="004033EB">
        <w:rPr>
          <w:sz w:val="20"/>
          <w:szCs w:val="20"/>
        </w:rPr>
        <w:t xml:space="preserve">epresentative and date </w:t>
      </w:r>
      <w:r>
        <w:rPr>
          <w:sz w:val="20"/>
          <w:szCs w:val="20"/>
        </w:rPr>
        <w:t>signed</w:t>
      </w:r>
    </w:p>
    <w:p w14:paraId="36459A07" w14:textId="77777777" w:rsidR="00F5777A" w:rsidRDefault="00CE5E20" w:rsidP="00CE5E20">
      <w:pPr>
        <w:tabs>
          <w:tab w:val="left" w:pos="360"/>
          <w:tab w:val="left" w:pos="720"/>
          <w:tab w:val="left" w:pos="1080"/>
          <w:tab w:val="left" w:pos="1440"/>
        </w:tabs>
        <w:rPr>
          <w:b/>
          <w:sz w:val="20"/>
          <w:szCs w:val="20"/>
        </w:rPr>
      </w:pPr>
      <w:r w:rsidRPr="007032D5">
        <w:rPr>
          <w:b/>
          <w:sz w:val="20"/>
          <w:szCs w:val="20"/>
        </w:rPr>
        <w:t>Attach</w:t>
      </w:r>
      <w:r w:rsidR="00F5777A">
        <w:rPr>
          <w:b/>
          <w:sz w:val="20"/>
          <w:szCs w:val="20"/>
        </w:rPr>
        <w:t>ments</w:t>
      </w:r>
    </w:p>
    <w:p w14:paraId="2732DD2E" w14:textId="77777777" w:rsidR="0029547A" w:rsidRDefault="00F5777A" w:rsidP="00CE5E20">
      <w:pPr>
        <w:tabs>
          <w:tab w:val="left" w:pos="360"/>
          <w:tab w:val="left" w:pos="720"/>
          <w:tab w:val="left" w:pos="1080"/>
          <w:tab w:val="left" w:pos="1440"/>
        </w:tabs>
        <w:rPr>
          <w:sz w:val="20"/>
          <w:szCs w:val="20"/>
        </w:rPr>
      </w:pPr>
      <w:r>
        <w:rPr>
          <w:b/>
          <w:sz w:val="20"/>
          <w:szCs w:val="20"/>
        </w:rPr>
        <w:tab/>
      </w:r>
      <w:r w:rsidR="005639A6">
        <w:rPr>
          <w:sz w:val="20"/>
          <w:szCs w:val="20"/>
        </w:rPr>
        <w:t>explicit authorization</w:t>
      </w:r>
      <w:r w:rsidR="007032D5">
        <w:rPr>
          <w:sz w:val="20"/>
          <w:szCs w:val="20"/>
        </w:rPr>
        <w:t xml:space="preserve"> </w:t>
      </w:r>
      <w:r w:rsidR="007032D5" w:rsidRPr="007032D5">
        <w:rPr>
          <w:sz w:val="20"/>
          <w:szCs w:val="20"/>
        </w:rPr>
        <w:t>to complete the application on behalf of the members of the cooper</w:t>
      </w:r>
      <w:r w:rsidR="007032D5">
        <w:rPr>
          <w:sz w:val="20"/>
          <w:szCs w:val="20"/>
        </w:rPr>
        <w:t>ative</w:t>
      </w:r>
    </w:p>
    <w:p w14:paraId="655BF0FF" w14:textId="77777777" w:rsidR="005F678C" w:rsidRDefault="00F5777A" w:rsidP="00CE5E20">
      <w:pPr>
        <w:tabs>
          <w:tab w:val="left" w:pos="360"/>
          <w:tab w:val="left" w:pos="720"/>
          <w:tab w:val="left" w:pos="1080"/>
          <w:tab w:val="left" w:pos="1440"/>
        </w:tabs>
        <w:rPr>
          <w:sz w:val="20"/>
          <w:szCs w:val="20"/>
        </w:rPr>
      </w:pPr>
      <w:r>
        <w:rPr>
          <w:b/>
          <w:sz w:val="20"/>
          <w:szCs w:val="20"/>
        </w:rPr>
        <w:tab/>
      </w:r>
      <w:r w:rsidR="00360CD3" w:rsidRPr="00F5777A">
        <w:rPr>
          <w:sz w:val="20"/>
          <w:szCs w:val="20"/>
        </w:rPr>
        <w:t>c</w:t>
      </w:r>
      <w:r w:rsidR="00681163" w:rsidRPr="00681163">
        <w:rPr>
          <w:sz w:val="20"/>
          <w:szCs w:val="20"/>
        </w:rPr>
        <w:t>opy of the cooperative membership agreement or contract</w:t>
      </w:r>
    </w:p>
    <w:p w14:paraId="133944D3" w14:textId="77777777" w:rsidR="00DA2BC7" w:rsidRDefault="00DA2BC7" w:rsidP="00CE5E20">
      <w:pPr>
        <w:tabs>
          <w:tab w:val="left" w:pos="360"/>
          <w:tab w:val="left" w:pos="720"/>
          <w:tab w:val="left" w:pos="1080"/>
          <w:tab w:val="left" w:pos="1440"/>
        </w:tabs>
        <w:rPr>
          <w:sz w:val="20"/>
          <w:szCs w:val="20"/>
        </w:rPr>
      </w:pPr>
    </w:p>
    <w:p w14:paraId="1712127E" w14:textId="77777777" w:rsidR="00DA2BC7" w:rsidRPr="008A2FF3" w:rsidRDefault="00DA2BC7" w:rsidP="00DA2BC7">
      <w:pPr>
        <w:tabs>
          <w:tab w:val="left" w:pos="360"/>
          <w:tab w:val="left" w:pos="720"/>
          <w:tab w:val="left" w:pos="1080"/>
          <w:tab w:val="left" w:pos="1440"/>
        </w:tabs>
      </w:pPr>
      <w:r>
        <w:t xml:space="preserve">Number of respondents is changed from 1 to 2.  </w:t>
      </w:r>
      <w:r w:rsidRPr="008A2FF3">
        <w:t>Personnel costs are changed from $25/hr to $37/h</w:t>
      </w:r>
      <w:r>
        <w:t>r</w:t>
      </w:r>
      <w:r w:rsidRPr="008A2FF3">
        <w:t>.</w:t>
      </w:r>
      <w:r>
        <w:t xml:space="preserve">  Post rate is changed from 0.44 to 0.45.</w:t>
      </w:r>
    </w:p>
    <w:p w14:paraId="6131BEC7" w14:textId="448812A9" w:rsidR="002C51AD" w:rsidRDefault="002C51AD">
      <w:pPr>
        <w:rPr>
          <w:sz w:val="20"/>
          <w:szCs w:val="20"/>
        </w:rPr>
      </w:pPr>
    </w:p>
    <w:p w14:paraId="5054CF04" w14:textId="77777777" w:rsidR="006B53BD" w:rsidRDefault="006B53BD">
      <w:pPr>
        <w:rPr>
          <w:sz w:val="20"/>
          <w:szCs w:val="20"/>
        </w:rPr>
      </w:pPr>
    </w:p>
    <w:p w14:paraId="6E073C62" w14:textId="77777777" w:rsidR="00926BE1" w:rsidRDefault="00926BE1">
      <w:pPr>
        <w:rPr>
          <w:sz w:val="20"/>
          <w:szCs w:val="20"/>
        </w:rPr>
      </w:pPr>
    </w:p>
    <w:p w14:paraId="26A479C8" w14:textId="77777777" w:rsidR="00926BE1" w:rsidRDefault="00926BE1">
      <w:pPr>
        <w:rPr>
          <w:sz w:val="20"/>
          <w:szCs w:val="20"/>
        </w:rPr>
      </w:pPr>
    </w:p>
    <w:p w14:paraId="0EE0C301" w14:textId="5FA5AC91" w:rsidR="00926BE1" w:rsidRDefault="00926BE1">
      <w:pPr>
        <w:rPr>
          <w:sz w:val="20"/>
          <w:szCs w:val="20"/>
        </w:rPr>
      </w:pPr>
      <w:r>
        <w:rPr>
          <w:sz w:val="20"/>
          <w:szCs w:val="20"/>
        </w:rPr>
        <w:br w:type="page"/>
      </w:r>
    </w:p>
    <w:p w14:paraId="0C82F9BF" w14:textId="77777777" w:rsidR="0051002C" w:rsidRDefault="0051002C" w:rsidP="00CE5E20">
      <w:pPr>
        <w:tabs>
          <w:tab w:val="left" w:pos="360"/>
          <w:tab w:val="left" w:pos="720"/>
          <w:tab w:val="left" w:pos="1080"/>
          <w:tab w:val="left" w:pos="1440"/>
        </w:tabs>
        <w:rPr>
          <w:sz w:val="20"/>
          <w:szCs w:val="20"/>
        </w:rPr>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29547A" w:rsidRPr="0063629C" w14:paraId="68CD6685" w14:textId="77777777" w:rsidTr="006936AC">
        <w:trPr>
          <w:jc w:val="center"/>
        </w:trPr>
        <w:tc>
          <w:tcPr>
            <w:tcW w:w="5254" w:type="dxa"/>
            <w:gridSpan w:val="2"/>
          </w:tcPr>
          <w:p w14:paraId="17B3D3B4" w14:textId="77777777" w:rsidR="0029547A" w:rsidRPr="0063629C" w:rsidRDefault="0029547A" w:rsidP="009F5E4F">
            <w:pPr>
              <w:rPr>
                <w:b/>
                <w:sz w:val="20"/>
                <w:szCs w:val="20"/>
              </w:rPr>
            </w:pPr>
            <w:r w:rsidRPr="0063629C">
              <w:rPr>
                <w:b/>
                <w:sz w:val="20"/>
                <w:szCs w:val="20"/>
              </w:rPr>
              <w:t xml:space="preserve">Application for </w:t>
            </w:r>
            <w:r w:rsidR="005235AF">
              <w:rPr>
                <w:b/>
                <w:sz w:val="20"/>
                <w:szCs w:val="20"/>
              </w:rPr>
              <w:t>A80</w:t>
            </w:r>
            <w:r w:rsidRPr="0063629C">
              <w:rPr>
                <w:b/>
                <w:sz w:val="20"/>
                <w:szCs w:val="20"/>
              </w:rPr>
              <w:t xml:space="preserve"> cooperative and CQ permit, Respondent</w:t>
            </w:r>
          </w:p>
        </w:tc>
      </w:tr>
      <w:tr w:rsidR="0029547A" w:rsidRPr="0063629C" w14:paraId="74098C84" w14:textId="77777777" w:rsidTr="000C4906">
        <w:trPr>
          <w:jc w:val="center"/>
        </w:trPr>
        <w:tc>
          <w:tcPr>
            <w:tcW w:w="4427" w:type="dxa"/>
          </w:tcPr>
          <w:p w14:paraId="2AE2FD1F" w14:textId="77777777" w:rsidR="0029547A" w:rsidRPr="0063629C" w:rsidRDefault="0029547A" w:rsidP="0029547A">
            <w:pPr>
              <w:rPr>
                <w:b/>
                <w:sz w:val="20"/>
                <w:szCs w:val="20"/>
              </w:rPr>
            </w:pPr>
            <w:r w:rsidRPr="0063629C">
              <w:rPr>
                <w:b/>
                <w:sz w:val="20"/>
                <w:szCs w:val="20"/>
              </w:rPr>
              <w:t>Number of respondents</w:t>
            </w:r>
          </w:p>
          <w:p w14:paraId="61154AF4" w14:textId="77777777" w:rsidR="0029547A" w:rsidRPr="0063629C" w:rsidRDefault="0029547A" w:rsidP="0029547A">
            <w:pPr>
              <w:rPr>
                <w:b/>
                <w:sz w:val="20"/>
                <w:szCs w:val="20"/>
              </w:rPr>
            </w:pPr>
            <w:r w:rsidRPr="0063629C">
              <w:rPr>
                <w:b/>
                <w:sz w:val="20"/>
                <w:szCs w:val="20"/>
              </w:rPr>
              <w:t>Total annual responses</w:t>
            </w:r>
          </w:p>
          <w:p w14:paraId="08E9516E" w14:textId="77777777" w:rsidR="0029547A" w:rsidRPr="0063629C" w:rsidRDefault="006936AC" w:rsidP="0029547A">
            <w:pPr>
              <w:rPr>
                <w:sz w:val="20"/>
                <w:szCs w:val="20"/>
              </w:rPr>
            </w:pPr>
            <w:r>
              <w:rPr>
                <w:sz w:val="20"/>
                <w:szCs w:val="20"/>
              </w:rPr>
              <w:t xml:space="preserve">   R</w:t>
            </w:r>
            <w:r w:rsidR="008D7E15">
              <w:rPr>
                <w:sz w:val="20"/>
                <w:szCs w:val="20"/>
              </w:rPr>
              <w:t>esponses per respondent = 1</w:t>
            </w:r>
          </w:p>
          <w:p w14:paraId="79E593D1" w14:textId="77777777" w:rsidR="0029547A" w:rsidRPr="0063629C" w:rsidRDefault="0029547A" w:rsidP="0029547A">
            <w:pPr>
              <w:rPr>
                <w:b/>
                <w:sz w:val="20"/>
                <w:szCs w:val="20"/>
              </w:rPr>
            </w:pPr>
            <w:r w:rsidRPr="0063629C">
              <w:rPr>
                <w:b/>
                <w:sz w:val="20"/>
                <w:szCs w:val="20"/>
              </w:rPr>
              <w:t xml:space="preserve">Total burden hours  </w:t>
            </w:r>
          </w:p>
          <w:p w14:paraId="7764B53B" w14:textId="77777777" w:rsidR="0029547A" w:rsidRPr="0063629C" w:rsidRDefault="0029547A" w:rsidP="0029547A">
            <w:pPr>
              <w:rPr>
                <w:sz w:val="20"/>
                <w:szCs w:val="20"/>
              </w:rPr>
            </w:pPr>
            <w:r w:rsidRPr="0063629C">
              <w:rPr>
                <w:sz w:val="20"/>
                <w:szCs w:val="20"/>
              </w:rPr>
              <w:t xml:space="preserve">   Time per response = 2 hr</w:t>
            </w:r>
          </w:p>
          <w:p w14:paraId="6D897F75" w14:textId="77777777" w:rsidR="0029547A" w:rsidRPr="0063629C" w:rsidRDefault="0029547A" w:rsidP="0029547A">
            <w:pPr>
              <w:rPr>
                <w:sz w:val="20"/>
                <w:szCs w:val="20"/>
              </w:rPr>
            </w:pPr>
            <w:r w:rsidRPr="0063629C">
              <w:rPr>
                <w:b/>
                <w:sz w:val="20"/>
                <w:szCs w:val="20"/>
              </w:rPr>
              <w:t>Total personnel cost</w:t>
            </w:r>
            <w:r w:rsidRPr="0063629C">
              <w:rPr>
                <w:sz w:val="20"/>
                <w:szCs w:val="20"/>
              </w:rPr>
              <w:t xml:space="preserve">   ($</w:t>
            </w:r>
            <w:r w:rsidR="008E1F34">
              <w:rPr>
                <w:sz w:val="20"/>
                <w:szCs w:val="20"/>
              </w:rPr>
              <w:t>37</w:t>
            </w:r>
            <w:r w:rsidRPr="0063629C">
              <w:rPr>
                <w:sz w:val="20"/>
                <w:szCs w:val="20"/>
              </w:rPr>
              <w:t>/hr)</w:t>
            </w:r>
          </w:p>
          <w:p w14:paraId="4EEBA26A" w14:textId="77777777" w:rsidR="0029547A" w:rsidRPr="000C4906" w:rsidRDefault="0029547A" w:rsidP="0029547A">
            <w:pPr>
              <w:rPr>
                <w:sz w:val="20"/>
                <w:szCs w:val="20"/>
              </w:rPr>
            </w:pPr>
            <w:r w:rsidRPr="0063629C">
              <w:rPr>
                <w:b/>
                <w:sz w:val="20"/>
                <w:szCs w:val="20"/>
              </w:rPr>
              <w:t xml:space="preserve">Total miscellaneous costs </w:t>
            </w:r>
            <w:r w:rsidR="000C4906">
              <w:rPr>
                <w:sz w:val="20"/>
                <w:szCs w:val="20"/>
              </w:rPr>
              <w:t>(</w:t>
            </w:r>
            <w:r w:rsidR="008E1F34">
              <w:rPr>
                <w:sz w:val="20"/>
                <w:szCs w:val="20"/>
              </w:rPr>
              <w:t>9.25</w:t>
            </w:r>
            <w:r w:rsidR="000C4906">
              <w:rPr>
                <w:sz w:val="20"/>
                <w:szCs w:val="20"/>
              </w:rPr>
              <w:t>)</w:t>
            </w:r>
          </w:p>
          <w:p w14:paraId="40C2A08A" w14:textId="77777777" w:rsidR="008E1F34" w:rsidRDefault="0029547A" w:rsidP="0029547A">
            <w:pPr>
              <w:rPr>
                <w:sz w:val="20"/>
                <w:szCs w:val="20"/>
              </w:rPr>
            </w:pPr>
            <w:r w:rsidRPr="0063629C">
              <w:rPr>
                <w:sz w:val="20"/>
                <w:szCs w:val="20"/>
              </w:rPr>
              <w:t xml:space="preserve">   Postage (0.</w:t>
            </w:r>
            <w:r w:rsidR="000C4906">
              <w:rPr>
                <w:sz w:val="20"/>
                <w:szCs w:val="20"/>
              </w:rPr>
              <w:t>4</w:t>
            </w:r>
            <w:r w:rsidR="008E1F34">
              <w:rPr>
                <w:sz w:val="20"/>
                <w:szCs w:val="20"/>
              </w:rPr>
              <w:t>5</w:t>
            </w:r>
            <w:r w:rsidRPr="0063629C">
              <w:rPr>
                <w:sz w:val="20"/>
                <w:szCs w:val="20"/>
              </w:rPr>
              <w:t xml:space="preserve"> x </w:t>
            </w:r>
            <w:r w:rsidR="000C4906">
              <w:rPr>
                <w:sz w:val="20"/>
                <w:szCs w:val="20"/>
              </w:rPr>
              <w:t>1</w:t>
            </w:r>
            <w:r w:rsidRPr="0063629C">
              <w:rPr>
                <w:sz w:val="20"/>
                <w:szCs w:val="20"/>
              </w:rPr>
              <w:t xml:space="preserve"> =</w:t>
            </w:r>
            <w:r w:rsidR="002068A2">
              <w:rPr>
                <w:sz w:val="20"/>
                <w:szCs w:val="20"/>
              </w:rPr>
              <w:t xml:space="preserve"> </w:t>
            </w:r>
            <w:r w:rsidR="00893102">
              <w:rPr>
                <w:sz w:val="20"/>
                <w:szCs w:val="20"/>
              </w:rPr>
              <w:t>0.4</w:t>
            </w:r>
            <w:r w:rsidR="008E1F34">
              <w:rPr>
                <w:sz w:val="20"/>
                <w:szCs w:val="20"/>
              </w:rPr>
              <w:t>5</w:t>
            </w:r>
            <w:r w:rsidRPr="0063629C">
              <w:rPr>
                <w:sz w:val="20"/>
                <w:szCs w:val="20"/>
              </w:rPr>
              <w:t>)</w:t>
            </w:r>
          </w:p>
          <w:p w14:paraId="0595946B" w14:textId="77777777" w:rsidR="0029547A" w:rsidRPr="0063629C" w:rsidRDefault="008E1F34" w:rsidP="0029547A">
            <w:pPr>
              <w:rPr>
                <w:sz w:val="20"/>
                <w:szCs w:val="20"/>
              </w:rPr>
            </w:pPr>
            <w:r>
              <w:rPr>
                <w:sz w:val="20"/>
                <w:szCs w:val="20"/>
              </w:rPr>
              <w:t xml:space="preserve">   Fax ($6 x 1 = 6.00)</w:t>
            </w:r>
            <w:r w:rsidR="0029547A" w:rsidRPr="0063629C">
              <w:rPr>
                <w:sz w:val="20"/>
                <w:szCs w:val="20"/>
              </w:rPr>
              <w:t xml:space="preserve"> </w:t>
            </w:r>
          </w:p>
          <w:p w14:paraId="566B8EE2" w14:textId="77777777" w:rsidR="005F678C" w:rsidRDefault="000C4906" w:rsidP="000C4906">
            <w:pPr>
              <w:rPr>
                <w:sz w:val="20"/>
                <w:szCs w:val="20"/>
              </w:rPr>
            </w:pPr>
            <w:r>
              <w:rPr>
                <w:sz w:val="20"/>
                <w:szCs w:val="20"/>
              </w:rPr>
              <w:t xml:space="preserve">   Photocopy cost  (0.05 x </w:t>
            </w:r>
            <w:r w:rsidR="008E1F34">
              <w:rPr>
                <w:sz w:val="20"/>
                <w:szCs w:val="20"/>
              </w:rPr>
              <w:t xml:space="preserve">2 x </w:t>
            </w:r>
            <w:r>
              <w:rPr>
                <w:sz w:val="20"/>
                <w:szCs w:val="20"/>
              </w:rPr>
              <w:t>8</w:t>
            </w:r>
            <w:r w:rsidR="005F678C">
              <w:rPr>
                <w:sz w:val="20"/>
                <w:szCs w:val="20"/>
              </w:rPr>
              <w:t>pp (form)</w:t>
            </w:r>
          </w:p>
          <w:p w14:paraId="77554EE9" w14:textId="77777777" w:rsidR="0029547A" w:rsidRPr="0063629C" w:rsidRDefault="005F678C" w:rsidP="008E1F34">
            <w:pPr>
              <w:rPr>
                <w:sz w:val="20"/>
                <w:szCs w:val="20"/>
              </w:rPr>
            </w:pPr>
            <w:r>
              <w:rPr>
                <w:sz w:val="20"/>
                <w:szCs w:val="20"/>
              </w:rPr>
              <w:t xml:space="preserve">    + 20pp contract</w:t>
            </w:r>
            <w:r w:rsidR="0029547A" w:rsidRPr="0063629C">
              <w:rPr>
                <w:sz w:val="20"/>
                <w:szCs w:val="20"/>
              </w:rPr>
              <w:t xml:space="preserve"> = </w:t>
            </w:r>
            <w:r w:rsidR="008E1F34">
              <w:rPr>
                <w:sz w:val="20"/>
                <w:szCs w:val="20"/>
              </w:rPr>
              <w:t>2.80</w:t>
            </w:r>
            <w:r w:rsidR="0029547A" w:rsidRPr="0063629C">
              <w:rPr>
                <w:sz w:val="20"/>
                <w:szCs w:val="20"/>
              </w:rPr>
              <w:t>)</w:t>
            </w:r>
          </w:p>
        </w:tc>
        <w:tc>
          <w:tcPr>
            <w:tcW w:w="827" w:type="dxa"/>
          </w:tcPr>
          <w:p w14:paraId="1EC1468B" w14:textId="77777777" w:rsidR="004779BD" w:rsidRPr="0063629C" w:rsidRDefault="008E1F34" w:rsidP="006936AC">
            <w:pPr>
              <w:jc w:val="right"/>
              <w:rPr>
                <w:b/>
                <w:sz w:val="20"/>
                <w:szCs w:val="20"/>
              </w:rPr>
            </w:pPr>
            <w:r>
              <w:rPr>
                <w:b/>
                <w:sz w:val="20"/>
                <w:szCs w:val="20"/>
              </w:rPr>
              <w:t>2</w:t>
            </w:r>
          </w:p>
          <w:p w14:paraId="77BC0CBF" w14:textId="77777777" w:rsidR="004779BD" w:rsidRPr="0063629C" w:rsidRDefault="008E1F34" w:rsidP="006936AC">
            <w:pPr>
              <w:jc w:val="right"/>
              <w:rPr>
                <w:b/>
                <w:sz w:val="20"/>
                <w:szCs w:val="20"/>
              </w:rPr>
            </w:pPr>
            <w:r>
              <w:rPr>
                <w:b/>
                <w:sz w:val="20"/>
                <w:szCs w:val="20"/>
              </w:rPr>
              <w:t>2</w:t>
            </w:r>
          </w:p>
          <w:p w14:paraId="0441FBD1" w14:textId="77777777" w:rsidR="004779BD" w:rsidRPr="0063629C" w:rsidRDefault="004779BD" w:rsidP="006936AC">
            <w:pPr>
              <w:jc w:val="right"/>
              <w:rPr>
                <w:b/>
                <w:sz w:val="20"/>
                <w:szCs w:val="20"/>
              </w:rPr>
            </w:pPr>
          </w:p>
          <w:p w14:paraId="72664123" w14:textId="77777777" w:rsidR="004779BD" w:rsidRPr="0063629C" w:rsidRDefault="008E1F34" w:rsidP="006936AC">
            <w:pPr>
              <w:jc w:val="right"/>
              <w:rPr>
                <w:b/>
                <w:sz w:val="20"/>
                <w:szCs w:val="20"/>
              </w:rPr>
            </w:pPr>
            <w:r>
              <w:rPr>
                <w:b/>
                <w:sz w:val="20"/>
                <w:szCs w:val="20"/>
              </w:rPr>
              <w:t>4</w:t>
            </w:r>
            <w:r w:rsidR="000C4906">
              <w:rPr>
                <w:b/>
                <w:sz w:val="20"/>
                <w:szCs w:val="20"/>
              </w:rPr>
              <w:t xml:space="preserve"> hr</w:t>
            </w:r>
            <w:r>
              <w:rPr>
                <w:b/>
                <w:sz w:val="20"/>
                <w:szCs w:val="20"/>
              </w:rPr>
              <w:t>s</w:t>
            </w:r>
          </w:p>
          <w:p w14:paraId="57DDCF1A" w14:textId="77777777" w:rsidR="004779BD" w:rsidRPr="0063629C" w:rsidRDefault="004779BD" w:rsidP="006936AC">
            <w:pPr>
              <w:jc w:val="right"/>
              <w:rPr>
                <w:b/>
                <w:sz w:val="20"/>
                <w:szCs w:val="20"/>
              </w:rPr>
            </w:pPr>
          </w:p>
          <w:p w14:paraId="735F0E28" w14:textId="77777777" w:rsidR="004779BD" w:rsidRPr="0063629C" w:rsidRDefault="004779BD" w:rsidP="006936AC">
            <w:pPr>
              <w:jc w:val="right"/>
              <w:rPr>
                <w:b/>
                <w:sz w:val="20"/>
                <w:szCs w:val="20"/>
              </w:rPr>
            </w:pPr>
            <w:r w:rsidRPr="0063629C">
              <w:rPr>
                <w:b/>
                <w:sz w:val="20"/>
                <w:szCs w:val="20"/>
              </w:rPr>
              <w:t>$</w:t>
            </w:r>
            <w:r w:rsidR="008E1F34">
              <w:rPr>
                <w:b/>
                <w:sz w:val="20"/>
                <w:szCs w:val="20"/>
              </w:rPr>
              <w:t>148</w:t>
            </w:r>
          </w:p>
          <w:p w14:paraId="20AEFC16" w14:textId="77777777" w:rsidR="0029547A" w:rsidRPr="0063629C" w:rsidRDefault="004779BD" w:rsidP="008E1F34">
            <w:pPr>
              <w:tabs>
                <w:tab w:val="left" w:pos="360"/>
                <w:tab w:val="left" w:pos="720"/>
                <w:tab w:val="left" w:pos="1080"/>
                <w:tab w:val="left" w:pos="1440"/>
              </w:tabs>
              <w:jc w:val="right"/>
              <w:rPr>
                <w:sz w:val="20"/>
                <w:szCs w:val="20"/>
              </w:rPr>
            </w:pPr>
            <w:r w:rsidRPr="0063629C">
              <w:rPr>
                <w:b/>
                <w:sz w:val="20"/>
                <w:szCs w:val="20"/>
              </w:rPr>
              <w:t>$</w:t>
            </w:r>
            <w:r w:rsidR="008E1F34">
              <w:rPr>
                <w:b/>
                <w:sz w:val="20"/>
                <w:szCs w:val="20"/>
              </w:rPr>
              <w:t>9</w:t>
            </w:r>
          </w:p>
        </w:tc>
      </w:tr>
    </w:tbl>
    <w:p w14:paraId="2D608A75" w14:textId="77777777" w:rsidR="00CE3A2A" w:rsidRDefault="00CE3A2A" w:rsidP="00783A91"/>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4779BD" w:rsidRPr="0063629C" w14:paraId="7B083AD4" w14:textId="77777777" w:rsidTr="003279DD">
        <w:trPr>
          <w:jc w:val="center"/>
        </w:trPr>
        <w:tc>
          <w:tcPr>
            <w:tcW w:w="5337" w:type="dxa"/>
            <w:gridSpan w:val="2"/>
          </w:tcPr>
          <w:p w14:paraId="6BAC708F" w14:textId="77777777" w:rsidR="00CD2FA4" w:rsidRDefault="00CE3A2A" w:rsidP="004779BD">
            <w:pPr>
              <w:rPr>
                <w:b/>
                <w:sz w:val="20"/>
                <w:szCs w:val="20"/>
              </w:rPr>
            </w:pPr>
            <w:r>
              <w:br w:type="page"/>
            </w:r>
            <w:r w:rsidR="004779BD" w:rsidRPr="0063629C">
              <w:rPr>
                <w:b/>
                <w:sz w:val="20"/>
                <w:szCs w:val="20"/>
              </w:rPr>
              <w:t xml:space="preserve">Application for </w:t>
            </w:r>
            <w:r w:rsidR="005235AF">
              <w:rPr>
                <w:b/>
                <w:sz w:val="20"/>
                <w:szCs w:val="20"/>
              </w:rPr>
              <w:t>A80</w:t>
            </w:r>
            <w:r w:rsidR="004779BD" w:rsidRPr="0063629C">
              <w:rPr>
                <w:b/>
                <w:sz w:val="20"/>
                <w:szCs w:val="20"/>
              </w:rPr>
              <w:t xml:space="preserve"> cooperative and CQ permit,  </w:t>
            </w:r>
          </w:p>
          <w:p w14:paraId="516717C8" w14:textId="77777777" w:rsidR="004779BD" w:rsidRPr="0063629C" w:rsidRDefault="004779BD" w:rsidP="004779BD">
            <w:pPr>
              <w:rPr>
                <w:b/>
                <w:sz w:val="20"/>
                <w:szCs w:val="20"/>
              </w:rPr>
            </w:pPr>
            <w:r w:rsidRPr="0063629C">
              <w:rPr>
                <w:b/>
                <w:sz w:val="20"/>
                <w:szCs w:val="20"/>
              </w:rPr>
              <w:t>Federal Government</w:t>
            </w:r>
          </w:p>
        </w:tc>
      </w:tr>
      <w:tr w:rsidR="004779BD" w:rsidRPr="0063629C" w14:paraId="2E8EEE2E" w14:textId="77777777" w:rsidTr="003279DD">
        <w:trPr>
          <w:jc w:val="center"/>
        </w:trPr>
        <w:tc>
          <w:tcPr>
            <w:tcW w:w="4469" w:type="dxa"/>
          </w:tcPr>
          <w:p w14:paraId="05C5DBCB" w14:textId="77777777" w:rsidR="004779BD" w:rsidRPr="0063629C" w:rsidRDefault="004779BD" w:rsidP="004779BD">
            <w:pPr>
              <w:rPr>
                <w:b/>
                <w:sz w:val="20"/>
                <w:szCs w:val="20"/>
              </w:rPr>
            </w:pPr>
            <w:r w:rsidRPr="0063629C">
              <w:rPr>
                <w:b/>
                <w:sz w:val="20"/>
                <w:szCs w:val="20"/>
              </w:rPr>
              <w:t>Total annual responses</w:t>
            </w:r>
          </w:p>
          <w:p w14:paraId="128DA921" w14:textId="77777777" w:rsidR="004779BD" w:rsidRPr="003279DD" w:rsidRDefault="004779BD" w:rsidP="004779BD">
            <w:pPr>
              <w:rPr>
                <w:sz w:val="20"/>
                <w:szCs w:val="20"/>
              </w:rPr>
            </w:pPr>
            <w:r w:rsidRPr="0063629C">
              <w:rPr>
                <w:b/>
                <w:sz w:val="20"/>
                <w:szCs w:val="20"/>
              </w:rPr>
              <w:t xml:space="preserve">Total burden hours </w:t>
            </w:r>
          </w:p>
          <w:p w14:paraId="5F9E1B2C" w14:textId="77777777" w:rsidR="008E1F34" w:rsidRDefault="004779BD" w:rsidP="004779BD">
            <w:pPr>
              <w:rPr>
                <w:sz w:val="20"/>
                <w:szCs w:val="20"/>
              </w:rPr>
            </w:pPr>
            <w:r w:rsidRPr="0063629C">
              <w:rPr>
                <w:sz w:val="20"/>
                <w:szCs w:val="20"/>
              </w:rPr>
              <w:t xml:space="preserve">   Time per response = </w:t>
            </w:r>
            <w:r w:rsidR="008E1F34">
              <w:rPr>
                <w:sz w:val="20"/>
                <w:szCs w:val="20"/>
              </w:rPr>
              <w:t>30 min</w:t>
            </w:r>
          </w:p>
          <w:p w14:paraId="4F854C10" w14:textId="77777777" w:rsidR="004779BD" w:rsidRPr="0063629C" w:rsidRDefault="004779BD" w:rsidP="004779BD">
            <w:pPr>
              <w:rPr>
                <w:b/>
                <w:sz w:val="20"/>
                <w:szCs w:val="20"/>
              </w:rPr>
            </w:pPr>
            <w:r w:rsidRPr="0063629C">
              <w:rPr>
                <w:b/>
                <w:sz w:val="20"/>
                <w:szCs w:val="20"/>
              </w:rPr>
              <w:t xml:space="preserve">Total personnel cost </w:t>
            </w:r>
            <w:r w:rsidR="00222578" w:rsidRPr="0063629C">
              <w:rPr>
                <w:sz w:val="20"/>
                <w:szCs w:val="20"/>
              </w:rPr>
              <w:t xml:space="preserve"> ($</w:t>
            </w:r>
            <w:r w:rsidR="008E1F34">
              <w:rPr>
                <w:sz w:val="20"/>
                <w:szCs w:val="20"/>
              </w:rPr>
              <w:t>37</w:t>
            </w:r>
            <w:r w:rsidR="00222578" w:rsidRPr="0063629C">
              <w:rPr>
                <w:sz w:val="20"/>
                <w:szCs w:val="20"/>
              </w:rPr>
              <w:t>/hr)</w:t>
            </w:r>
          </w:p>
          <w:p w14:paraId="47C3DCED" w14:textId="77777777" w:rsidR="004779BD" w:rsidRPr="0063629C" w:rsidRDefault="004779BD" w:rsidP="0063629C">
            <w:pPr>
              <w:tabs>
                <w:tab w:val="left" w:pos="360"/>
                <w:tab w:val="left" w:pos="720"/>
                <w:tab w:val="left" w:pos="1080"/>
                <w:tab w:val="left" w:pos="1440"/>
              </w:tabs>
              <w:rPr>
                <w:sz w:val="20"/>
                <w:szCs w:val="20"/>
              </w:rPr>
            </w:pPr>
            <w:r w:rsidRPr="0063629C">
              <w:rPr>
                <w:b/>
                <w:sz w:val="20"/>
                <w:szCs w:val="20"/>
              </w:rPr>
              <w:t>Total miscellaneous cost</w:t>
            </w:r>
          </w:p>
        </w:tc>
        <w:tc>
          <w:tcPr>
            <w:tcW w:w="868" w:type="dxa"/>
          </w:tcPr>
          <w:p w14:paraId="3FFF4524" w14:textId="77777777" w:rsidR="004779BD" w:rsidRPr="0063629C" w:rsidRDefault="008E1F34" w:rsidP="003279DD">
            <w:pPr>
              <w:jc w:val="right"/>
              <w:rPr>
                <w:b/>
                <w:sz w:val="20"/>
                <w:szCs w:val="20"/>
              </w:rPr>
            </w:pPr>
            <w:r>
              <w:rPr>
                <w:b/>
                <w:sz w:val="20"/>
                <w:szCs w:val="20"/>
              </w:rPr>
              <w:t>2</w:t>
            </w:r>
          </w:p>
          <w:p w14:paraId="3F0C5623" w14:textId="77777777" w:rsidR="004779BD" w:rsidRPr="0063629C" w:rsidRDefault="008E1F34" w:rsidP="003279DD">
            <w:pPr>
              <w:jc w:val="right"/>
              <w:rPr>
                <w:b/>
                <w:sz w:val="20"/>
                <w:szCs w:val="20"/>
              </w:rPr>
            </w:pPr>
            <w:r>
              <w:rPr>
                <w:b/>
                <w:sz w:val="20"/>
                <w:szCs w:val="20"/>
              </w:rPr>
              <w:t>1 hr</w:t>
            </w:r>
          </w:p>
          <w:p w14:paraId="5751514F" w14:textId="77777777" w:rsidR="004779BD" w:rsidRPr="0063629C" w:rsidRDefault="004779BD" w:rsidP="003279DD">
            <w:pPr>
              <w:jc w:val="right"/>
              <w:rPr>
                <w:b/>
                <w:sz w:val="20"/>
                <w:szCs w:val="20"/>
              </w:rPr>
            </w:pPr>
          </w:p>
          <w:p w14:paraId="65A9204F" w14:textId="77777777" w:rsidR="004779BD" w:rsidRPr="0063629C" w:rsidRDefault="004779BD" w:rsidP="003279DD">
            <w:pPr>
              <w:jc w:val="right"/>
              <w:rPr>
                <w:b/>
                <w:sz w:val="20"/>
                <w:szCs w:val="20"/>
              </w:rPr>
            </w:pPr>
            <w:r w:rsidRPr="0063629C">
              <w:rPr>
                <w:b/>
                <w:sz w:val="20"/>
                <w:szCs w:val="20"/>
              </w:rPr>
              <w:t>$</w:t>
            </w:r>
            <w:r w:rsidR="008E1F34">
              <w:rPr>
                <w:b/>
                <w:sz w:val="20"/>
                <w:szCs w:val="20"/>
              </w:rPr>
              <w:t>37</w:t>
            </w:r>
          </w:p>
          <w:p w14:paraId="24496406" w14:textId="77777777" w:rsidR="004779BD" w:rsidRPr="004779BD" w:rsidRDefault="004779BD" w:rsidP="003279DD">
            <w:pPr>
              <w:jc w:val="right"/>
            </w:pPr>
            <w:r w:rsidRPr="0063629C">
              <w:rPr>
                <w:b/>
                <w:sz w:val="20"/>
                <w:szCs w:val="20"/>
              </w:rPr>
              <w:t>0</w:t>
            </w:r>
          </w:p>
        </w:tc>
      </w:tr>
    </w:tbl>
    <w:p w14:paraId="3C5436CC" w14:textId="77777777" w:rsidR="00360CD3" w:rsidRDefault="00360CD3" w:rsidP="00CE5FB0">
      <w:pPr>
        <w:tabs>
          <w:tab w:val="left" w:pos="720"/>
        </w:tabs>
        <w:rPr>
          <w:b/>
        </w:rPr>
      </w:pPr>
    </w:p>
    <w:p w14:paraId="05C71305" w14:textId="2FA4BAE1" w:rsidR="00CE5FB0" w:rsidRDefault="00B555F3" w:rsidP="00CE5FB0">
      <w:pPr>
        <w:tabs>
          <w:tab w:val="left" w:pos="720"/>
        </w:tabs>
      </w:pPr>
      <w:r>
        <w:rPr>
          <w:b/>
        </w:rPr>
        <w:t>g</w:t>
      </w:r>
      <w:r w:rsidR="00CE5FB0" w:rsidRPr="00FD5B1A">
        <w:rPr>
          <w:b/>
        </w:rPr>
        <w:t xml:space="preserve">.  Application for an A80 </w:t>
      </w:r>
      <w:r w:rsidR="00F62D16">
        <w:rPr>
          <w:b/>
        </w:rPr>
        <w:t xml:space="preserve">limited access </w:t>
      </w:r>
      <w:r w:rsidR="00CE5FB0" w:rsidRPr="00FD5B1A">
        <w:rPr>
          <w:b/>
        </w:rPr>
        <w:t>fishery</w:t>
      </w:r>
      <w:r w:rsidR="00D33474">
        <w:rPr>
          <w:b/>
        </w:rPr>
        <w:t xml:space="preserve"> permit</w:t>
      </w:r>
      <w:r w:rsidR="00A12246">
        <w:rPr>
          <w:b/>
        </w:rPr>
        <w:t xml:space="preserve">  [</w:t>
      </w:r>
      <w:r w:rsidR="00C84076">
        <w:rPr>
          <w:b/>
        </w:rPr>
        <w:t>REVISED</w:t>
      </w:r>
      <w:r w:rsidR="00A12246">
        <w:rPr>
          <w:b/>
        </w:rPr>
        <w:t>]</w:t>
      </w:r>
    </w:p>
    <w:p w14:paraId="4131514D" w14:textId="77777777" w:rsidR="00CE5FB0" w:rsidRDefault="00CE5FB0" w:rsidP="00CE5FB0">
      <w:pPr>
        <w:tabs>
          <w:tab w:val="left" w:pos="720"/>
        </w:tabs>
      </w:pPr>
    </w:p>
    <w:p w14:paraId="1C08D071" w14:textId="77777777" w:rsidR="007032D5" w:rsidRDefault="00022579" w:rsidP="00022579">
      <w:pPr>
        <w:tabs>
          <w:tab w:val="left" w:pos="720"/>
        </w:tabs>
      </w:pPr>
      <w:r>
        <w:t xml:space="preserve">An </w:t>
      </w:r>
      <w:r w:rsidR="00E84DD6">
        <w:t>A80</w:t>
      </w:r>
      <w:r>
        <w:t xml:space="preserve"> limited access fishery permit is required for an </w:t>
      </w:r>
      <w:r w:rsidR="005235AF">
        <w:t>A80</w:t>
      </w:r>
      <w:r>
        <w:t xml:space="preserve"> QS holder to</w:t>
      </w:r>
      <w:r w:rsidR="007032D5">
        <w:t>:</w:t>
      </w:r>
    </w:p>
    <w:p w14:paraId="19312DE2" w14:textId="77777777" w:rsidR="009A76F6" w:rsidRDefault="009A76F6" w:rsidP="007032D5">
      <w:pPr>
        <w:tabs>
          <w:tab w:val="left" w:pos="360"/>
          <w:tab w:val="left" w:pos="720"/>
        </w:tabs>
      </w:pPr>
    </w:p>
    <w:p w14:paraId="0EB9FEBD" w14:textId="77777777" w:rsidR="007032D5" w:rsidRDefault="007032D5" w:rsidP="007032D5">
      <w:pPr>
        <w:tabs>
          <w:tab w:val="left" w:pos="360"/>
          <w:tab w:val="left" w:pos="720"/>
        </w:tabs>
      </w:pPr>
      <w:r>
        <w:tab/>
        <w:t>♦</w:t>
      </w:r>
      <w:r>
        <w:tab/>
      </w:r>
      <w:r w:rsidR="00022579">
        <w:t xml:space="preserve">catch, process, and receive </w:t>
      </w:r>
      <w:r w:rsidR="00D77137">
        <w:t>A80</w:t>
      </w:r>
      <w:r w:rsidR="00022579">
        <w:t xml:space="preserve"> species assigned to the </w:t>
      </w:r>
      <w:r w:rsidR="00D77137">
        <w:t>A80</w:t>
      </w:r>
      <w:r w:rsidR="00022579">
        <w:t xml:space="preserve"> limited access fishery, or </w:t>
      </w:r>
    </w:p>
    <w:p w14:paraId="106E3EA7" w14:textId="77777777" w:rsidR="009A76F6" w:rsidRDefault="009A76F6" w:rsidP="007032D5">
      <w:pPr>
        <w:tabs>
          <w:tab w:val="left" w:pos="360"/>
          <w:tab w:val="left" w:pos="720"/>
        </w:tabs>
      </w:pPr>
    </w:p>
    <w:p w14:paraId="706643AA" w14:textId="77777777" w:rsidR="007032D5" w:rsidRDefault="007032D5" w:rsidP="007032D5">
      <w:pPr>
        <w:tabs>
          <w:tab w:val="left" w:pos="360"/>
          <w:tab w:val="left" w:pos="720"/>
        </w:tabs>
      </w:pPr>
      <w:r>
        <w:tab/>
        <w:t>♦</w:t>
      </w:r>
      <w:r>
        <w:tab/>
      </w:r>
      <w:r w:rsidR="00022579">
        <w:t xml:space="preserve">use halibut and crab PSC assigned to the </w:t>
      </w:r>
      <w:r w:rsidR="00D77137">
        <w:t>A80</w:t>
      </w:r>
      <w:r w:rsidR="00022579">
        <w:t xml:space="preserve"> limited access fishery.  </w:t>
      </w:r>
    </w:p>
    <w:p w14:paraId="1E3EB70A" w14:textId="77777777" w:rsidR="009A76F6" w:rsidRDefault="009A76F6" w:rsidP="007032D5">
      <w:pPr>
        <w:tabs>
          <w:tab w:val="left" w:pos="360"/>
          <w:tab w:val="left" w:pos="720"/>
        </w:tabs>
      </w:pPr>
    </w:p>
    <w:p w14:paraId="6700ABDC" w14:textId="77777777" w:rsidR="00022579" w:rsidRDefault="00022579" w:rsidP="007032D5">
      <w:pPr>
        <w:tabs>
          <w:tab w:val="left" w:pos="360"/>
          <w:tab w:val="left" w:pos="720"/>
        </w:tabs>
      </w:pPr>
      <w:r>
        <w:t xml:space="preserve">An </w:t>
      </w:r>
      <w:r w:rsidR="00D77137">
        <w:t>A80</w:t>
      </w:r>
      <w:r>
        <w:t xml:space="preserve"> limited access fishery permit is issued annually to an </w:t>
      </w:r>
      <w:r w:rsidR="005235AF">
        <w:t>A80</w:t>
      </w:r>
      <w:r>
        <w:t xml:space="preserve"> QS holder who has submitted</w:t>
      </w:r>
      <w:r w:rsidR="00DE3D06">
        <w:t xml:space="preserve"> a timely and complete</w:t>
      </w:r>
      <w:r>
        <w:t>:</w:t>
      </w:r>
    </w:p>
    <w:p w14:paraId="1FCDFDBA" w14:textId="77777777" w:rsidR="00022579" w:rsidRDefault="00022579" w:rsidP="00022579">
      <w:pPr>
        <w:tabs>
          <w:tab w:val="left" w:pos="720"/>
        </w:tabs>
      </w:pPr>
    </w:p>
    <w:p w14:paraId="3C8B8424" w14:textId="77777777" w:rsidR="00022579" w:rsidRDefault="00982F93" w:rsidP="009A76F6">
      <w:pPr>
        <w:tabs>
          <w:tab w:val="left" w:pos="360"/>
          <w:tab w:val="left" w:pos="720"/>
          <w:tab w:val="left" w:pos="1080"/>
        </w:tabs>
        <w:ind w:left="720" w:hanging="720"/>
      </w:pPr>
      <w:r>
        <w:tab/>
      </w:r>
      <w:r w:rsidR="00DE3D06">
        <w:t>♦</w:t>
      </w:r>
      <w:r w:rsidR="00DE3D06">
        <w:tab/>
        <w:t>A</w:t>
      </w:r>
      <w:r w:rsidR="00022579">
        <w:t xml:space="preserve">pplication for the </w:t>
      </w:r>
      <w:r w:rsidR="005235AF">
        <w:t>A80</w:t>
      </w:r>
      <w:r w:rsidR="00022579">
        <w:t xml:space="preserve"> limited access fishery </w:t>
      </w:r>
      <w:r>
        <w:t>(see</w:t>
      </w:r>
      <w:r w:rsidR="009A76F6">
        <w:t xml:space="preserve"> </w:t>
      </w:r>
      <w:r w:rsidR="00022579">
        <w:t>§ 679.91(b)(4)</w:t>
      </w:r>
      <w:r>
        <w:t>)</w:t>
      </w:r>
      <w:r w:rsidR="00022579">
        <w:t xml:space="preserve"> that is approved by NMFS; and </w:t>
      </w:r>
    </w:p>
    <w:p w14:paraId="4F591C10" w14:textId="77777777" w:rsidR="00022579" w:rsidRDefault="00022579" w:rsidP="00022579">
      <w:pPr>
        <w:tabs>
          <w:tab w:val="left" w:pos="720"/>
        </w:tabs>
        <w:ind w:left="1080"/>
      </w:pPr>
    </w:p>
    <w:p w14:paraId="28967A7D" w14:textId="77777777" w:rsidR="00F77208" w:rsidRDefault="00DE3D06" w:rsidP="00F5777A">
      <w:pPr>
        <w:tabs>
          <w:tab w:val="left" w:pos="360"/>
          <w:tab w:val="left" w:pos="720"/>
          <w:tab w:val="left" w:pos="1080"/>
        </w:tabs>
        <w:ind w:left="720" w:hanging="720"/>
      </w:pPr>
      <w:r>
        <w:tab/>
        <w:t>♦</w:t>
      </w:r>
      <w:r>
        <w:tab/>
      </w:r>
      <w:r w:rsidR="005F3A7F">
        <w:t>A80 E</w:t>
      </w:r>
      <w:r w:rsidR="00022579">
        <w:t xml:space="preserve">DR for all </w:t>
      </w:r>
      <w:r w:rsidR="005235AF">
        <w:t>A80</w:t>
      </w:r>
      <w:r w:rsidR="00022579">
        <w:t xml:space="preserve"> QS permits held by that person </w:t>
      </w:r>
      <w:r w:rsidR="005F3A7F">
        <w:t xml:space="preserve">(see </w:t>
      </w:r>
      <w:r w:rsidR="00022579">
        <w:t>§ 679.94</w:t>
      </w:r>
      <w:r w:rsidR="005F3A7F">
        <w:t>)</w:t>
      </w:r>
      <w:r w:rsidR="00022579">
        <w:t>.</w:t>
      </w:r>
      <w:r w:rsidR="00F5777A">
        <w:t xml:space="preserve"> </w:t>
      </w:r>
      <w:r w:rsidR="00F77208" w:rsidRPr="00984A41">
        <w:t xml:space="preserve">An </w:t>
      </w:r>
      <w:r w:rsidR="00F77208">
        <w:t xml:space="preserve">A80 </w:t>
      </w:r>
      <w:r w:rsidR="00F77208" w:rsidRPr="00984A41">
        <w:t>EDR is required from any person who held an A80 QS permit during the previous calendar year. An EDR must be submitted for each A80 QS permit held by a person. The annual EDR submission deadline is June 1</w:t>
      </w:r>
      <w:r w:rsidR="002B36A3">
        <w:t>.</w:t>
      </w:r>
    </w:p>
    <w:p w14:paraId="2FE5DDBC" w14:textId="77777777" w:rsidR="00F77208" w:rsidRDefault="00F77208" w:rsidP="00022579">
      <w:pPr>
        <w:tabs>
          <w:tab w:val="left" w:pos="720"/>
        </w:tabs>
      </w:pPr>
    </w:p>
    <w:p w14:paraId="20784459" w14:textId="77777777" w:rsidR="005F3A7F" w:rsidRDefault="00F77208" w:rsidP="005F3A7F">
      <w:r>
        <w:t xml:space="preserve">An </w:t>
      </w:r>
      <w:r w:rsidR="009A76F6">
        <w:t>a</w:t>
      </w:r>
      <w:r w:rsidRPr="00F77208">
        <w:t xml:space="preserve">pplication </w:t>
      </w:r>
      <w:r w:rsidR="009A76F6">
        <w:t>m</w:t>
      </w:r>
      <w:r w:rsidR="00DC136C">
        <w:t xml:space="preserve">ust </w:t>
      </w:r>
      <w:r w:rsidR="009A76F6">
        <w:t>be submitted:</w:t>
      </w:r>
    </w:p>
    <w:p w14:paraId="40E2D603" w14:textId="77777777" w:rsidR="005F3A7F" w:rsidRDefault="005F3A7F" w:rsidP="005F3A7F">
      <w:r>
        <w:t xml:space="preserve"> </w:t>
      </w:r>
    </w:p>
    <w:p w14:paraId="5938F619" w14:textId="77777777" w:rsidR="005F3A7F" w:rsidRDefault="005F3A7F" w:rsidP="005F3A7F">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79460215" w14:textId="77777777" w:rsidR="005F3A7F" w:rsidRDefault="005F3A7F" w:rsidP="005F3A7F">
      <w:pPr>
        <w:tabs>
          <w:tab w:val="left" w:pos="720"/>
        </w:tabs>
      </w:pPr>
      <w:r>
        <w:tab/>
      </w:r>
      <w:r>
        <w:tab/>
      </w:r>
      <w:r>
        <w:tab/>
      </w:r>
      <w:r w:rsidRPr="00A7566C">
        <w:t>Restricted Access Management Program</w:t>
      </w:r>
      <w:r>
        <w:t xml:space="preserve"> (RAM)</w:t>
      </w:r>
    </w:p>
    <w:p w14:paraId="0DCADA24" w14:textId="77777777" w:rsidR="005F3A7F" w:rsidRDefault="005F3A7F" w:rsidP="005F3A7F">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3A1F49F5" w14:textId="77777777" w:rsidR="005F3A7F" w:rsidRDefault="005F3A7F" w:rsidP="005F3A7F">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70535E56" w14:textId="77777777" w:rsidR="008D5FF3" w:rsidRDefault="008D5FF3" w:rsidP="005F3A7F">
      <w:pPr>
        <w:tabs>
          <w:tab w:val="left" w:pos="720"/>
        </w:tabs>
      </w:pPr>
    </w:p>
    <w:p w14:paraId="58368CEA" w14:textId="6EC4346F" w:rsidR="00926BE1" w:rsidRDefault="005F3A7F" w:rsidP="005F3A7F">
      <w:pPr>
        <w:tabs>
          <w:tab w:val="left" w:pos="720"/>
        </w:tabs>
      </w:pPr>
      <w:r>
        <w:tab/>
      </w:r>
    </w:p>
    <w:p w14:paraId="6BB01EC0" w14:textId="3FC8CC3E" w:rsidR="005F3A7F" w:rsidRDefault="005F3A7F" w:rsidP="005F3A7F">
      <w:pPr>
        <w:tabs>
          <w:tab w:val="left" w:pos="720"/>
        </w:tabs>
      </w:pPr>
      <w:r>
        <w:lastRenderedPageBreak/>
        <w:t>By hand delivery or carrier to:</w:t>
      </w:r>
    </w:p>
    <w:p w14:paraId="5E9893AD" w14:textId="77777777" w:rsidR="005F3A7F" w:rsidRDefault="005F3A7F" w:rsidP="005F3A7F">
      <w:pPr>
        <w:tabs>
          <w:tab w:val="left" w:pos="720"/>
        </w:tabs>
      </w:pPr>
      <w:r>
        <w:tab/>
      </w:r>
      <w:r>
        <w:tab/>
      </w:r>
      <w:r>
        <w:tab/>
        <w:t>Federal Building, Room 713</w:t>
      </w:r>
    </w:p>
    <w:p w14:paraId="1E662B4B" w14:textId="77777777" w:rsidR="005F3A7F" w:rsidRDefault="005F3A7F" w:rsidP="005F3A7F">
      <w:pPr>
        <w:tabs>
          <w:tab w:val="left" w:pos="720"/>
        </w:tabs>
      </w:pPr>
      <w:r>
        <w:tab/>
      </w:r>
      <w:r>
        <w:tab/>
      </w:r>
      <w:r>
        <w:tab/>
        <w:t>709 West 9th Street</w:t>
      </w:r>
    </w:p>
    <w:p w14:paraId="50978EBF" w14:textId="77777777" w:rsidR="005F3A7F" w:rsidRDefault="005F3A7F" w:rsidP="005F3A7F">
      <w:pPr>
        <w:tabs>
          <w:tab w:val="left" w:pos="720"/>
        </w:tabs>
      </w:pPr>
      <w:r>
        <w:tab/>
      </w:r>
      <w:r>
        <w:tab/>
      </w:r>
      <w:r>
        <w:tab/>
        <w:t>Juneau, AK 99801.</w:t>
      </w:r>
    </w:p>
    <w:p w14:paraId="614C1F8F" w14:textId="77777777" w:rsidR="005F3A7F" w:rsidRDefault="005F3A7F" w:rsidP="005F3A7F">
      <w:pPr>
        <w:tabs>
          <w:tab w:val="left" w:pos="720"/>
        </w:tabs>
      </w:pPr>
    </w:p>
    <w:p w14:paraId="4063998D" w14:textId="77777777" w:rsidR="005F3A7F" w:rsidRDefault="005F3A7F" w:rsidP="005F3A7F">
      <w:r w:rsidRPr="000B37BD">
        <w:tab/>
        <w:t>By fax</w:t>
      </w:r>
      <w:r>
        <w:t xml:space="preserve"> to</w:t>
      </w:r>
      <w:r w:rsidRPr="000B37BD">
        <w:t>:  907-586-7</w:t>
      </w:r>
      <w:r>
        <w:t>354</w:t>
      </w:r>
      <w:r w:rsidRPr="000B37BD">
        <w:t>.</w:t>
      </w:r>
    </w:p>
    <w:p w14:paraId="48067F94" w14:textId="77777777" w:rsidR="007A7F3C" w:rsidRDefault="007A7F3C" w:rsidP="005F3A7F"/>
    <w:p w14:paraId="3C5923F0" w14:textId="77777777" w:rsidR="007A7F3C" w:rsidRDefault="007A7F3C" w:rsidP="005F3A7F">
      <w:r w:rsidRPr="007A7F3C">
        <w:t xml:space="preserve">This application must be submitted annually and received by NMFS no later than 1700 hours Alaska local time on </w:t>
      </w:r>
      <w:r w:rsidR="00544E0A">
        <w:t>October 15</w:t>
      </w:r>
      <w:r w:rsidRPr="007A7F3C">
        <w:t xml:space="preserve"> of the year prior to the year for which the applicant wishes to participate in an A80 fishery; or if sent by U.S. mail, the application must be postmarked by that time.</w:t>
      </w:r>
    </w:p>
    <w:p w14:paraId="42C4797E" w14:textId="77777777" w:rsidR="005F3A7F" w:rsidRDefault="005F3A7F" w:rsidP="00CE5FB0">
      <w:pPr>
        <w:tabs>
          <w:tab w:val="left" w:pos="720"/>
        </w:tabs>
      </w:pPr>
    </w:p>
    <w:p w14:paraId="06759F4F" w14:textId="77777777" w:rsidR="005F3A7F" w:rsidRDefault="00CE5FB0" w:rsidP="005F3A7F">
      <w:pPr>
        <w:tabs>
          <w:tab w:val="left" w:pos="720"/>
        </w:tabs>
      </w:pPr>
      <w:r w:rsidRPr="00FD5B1A">
        <w:t xml:space="preserve">Forms are available through the </w:t>
      </w:r>
      <w:r>
        <w:t>Internet</w:t>
      </w:r>
      <w:r w:rsidRPr="00FD5B1A">
        <w:t xml:space="preserve"> on the NMFS Alaska Region website at </w:t>
      </w:r>
      <w:hyperlink r:id="rId19" w:history="1">
        <w:r w:rsidR="00573D05" w:rsidRPr="00932500">
          <w:rPr>
            <w:rStyle w:val="Hyperlink"/>
          </w:rPr>
          <w:t>http://www.fakr.noaa.gov/ram/amd80/fisheryapp.pdf</w:t>
        </w:r>
      </w:hyperlink>
      <w:r w:rsidR="005F3A7F">
        <w:t xml:space="preserve"> </w:t>
      </w:r>
      <w:r w:rsidRPr="00FD5B1A">
        <w:t xml:space="preserve">or by contacting NMFS at </w:t>
      </w:r>
    </w:p>
    <w:p w14:paraId="696D4694" w14:textId="77777777" w:rsidR="00CE5FB0" w:rsidRDefault="00CE5FB0" w:rsidP="005F3A7F">
      <w:pPr>
        <w:tabs>
          <w:tab w:val="left" w:pos="720"/>
        </w:tabs>
      </w:pPr>
      <w:r w:rsidRPr="00FD5B1A">
        <w:t xml:space="preserve">800-304-4846, Option 2. </w:t>
      </w:r>
    </w:p>
    <w:p w14:paraId="20399467" w14:textId="77777777" w:rsidR="00044CA4" w:rsidRPr="00FD5B1A" w:rsidRDefault="00044CA4" w:rsidP="005F3A7F">
      <w:pPr>
        <w:tabs>
          <w:tab w:val="left" w:pos="720"/>
        </w:tabs>
      </w:pPr>
    </w:p>
    <w:p w14:paraId="5BFEF7D3" w14:textId="77777777" w:rsidR="00E4493A" w:rsidRPr="00FD5B1A" w:rsidRDefault="00E4493A" w:rsidP="00E4493A">
      <w:pPr>
        <w:tabs>
          <w:tab w:val="left" w:pos="720"/>
        </w:tabs>
        <w:rPr>
          <w:b/>
          <w:sz w:val="20"/>
          <w:szCs w:val="20"/>
        </w:rPr>
      </w:pPr>
      <w:r w:rsidRPr="00FD5B1A">
        <w:rPr>
          <w:b/>
          <w:sz w:val="20"/>
          <w:szCs w:val="20"/>
        </w:rPr>
        <w:t xml:space="preserve">Application for an </w:t>
      </w:r>
      <w:r w:rsidR="002061C1">
        <w:rPr>
          <w:b/>
          <w:sz w:val="20"/>
          <w:szCs w:val="20"/>
        </w:rPr>
        <w:t>A80</w:t>
      </w:r>
      <w:r w:rsidRPr="00FD5B1A">
        <w:rPr>
          <w:b/>
          <w:sz w:val="20"/>
          <w:szCs w:val="20"/>
        </w:rPr>
        <w:t xml:space="preserve"> </w:t>
      </w:r>
      <w:r w:rsidR="00022579">
        <w:rPr>
          <w:b/>
          <w:sz w:val="20"/>
          <w:szCs w:val="20"/>
        </w:rPr>
        <w:t xml:space="preserve">limited access </w:t>
      </w:r>
      <w:r w:rsidRPr="00FD5B1A">
        <w:rPr>
          <w:b/>
          <w:sz w:val="20"/>
          <w:szCs w:val="20"/>
        </w:rPr>
        <w:t>fishery</w:t>
      </w:r>
    </w:p>
    <w:p w14:paraId="5F7653A2" w14:textId="77777777" w:rsidR="00E4493A" w:rsidRPr="00FD5B1A" w:rsidRDefault="004C46E3" w:rsidP="00E4493A">
      <w:pPr>
        <w:tabs>
          <w:tab w:val="left" w:pos="360"/>
          <w:tab w:val="left" w:pos="720"/>
          <w:tab w:val="left" w:pos="1080"/>
          <w:tab w:val="left" w:pos="1440"/>
        </w:tabs>
        <w:rPr>
          <w:sz w:val="20"/>
          <w:szCs w:val="20"/>
        </w:rPr>
      </w:pPr>
      <w:r>
        <w:rPr>
          <w:sz w:val="20"/>
          <w:szCs w:val="20"/>
          <w:u w:val="single"/>
        </w:rPr>
        <w:t xml:space="preserve">Block A -- </w:t>
      </w:r>
      <w:r w:rsidR="00022579">
        <w:rPr>
          <w:sz w:val="20"/>
          <w:szCs w:val="20"/>
          <w:u w:val="single"/>
        </w:rPr>
        <w:t>Applicant identification</w:t>
      </w:r>
      <w:r w:rsidR="00E4493A" w:rsidRPr="00FD5B1A">
        <w:rPr>
          <w:sz w:val="20"/>
          <w:szCs w:val="20"/>
        </w:rPr>
        <w:t xml:space="preserve">. </w:t>
      </w:r>
    </w:p>
    <w:p w14:paraId="597362F7" w14:textId="77777777" w:rsidR="00E4493A" w:rsidRDefault="00E4493A" w:rsidP="00E4493A">
      <w:pPr>
        <w:tabs>
          <w:tab w:val="left" w:pos="360"/>
          <w:tab w:val="left" w:pos="720"/>
          <w:tab w:val="left" w:pos="1080"/>
          <w:tab w:val="left" w:pos="1440"/>
        </w:tabs>
        <w:rPr>
          <w:sz w:val="20"/>
          <w:szCs w:val="20"/>
        </w:rPr>
      </w:pPr>
      <w:r>
        <w:rPr>
          <w:sz w:val="20"/>
          <w:szCs w:val="20"/>
        </w:rPr>
        <w:tab/>
        <w:t>A</w:t>
      </w:r>
      <w:r w:rsidRPr="00FD5B1A">
        <w:rPr>
          <w:sz w:val="20"/>
          <w:szCs w:val="20"/>
        </w:rPr>
        <w:t>pplicant’s name</w:t>
      </w:r>
      <w:r w:rsidR="00F868CF">
        <w:rPr>
          <w:sz w:val="20"/>
          <w:szCs w:val="20"/>
        </w:rPr>
        <w:t xml:space="preserve"> and </w:t>
      </w:r>
      <w:r w:rsidRPr="00FD5B1A">
        <w:rPr>
          <w:sz w:val="20"/>
          <w:szCs w:val="20"/>
        </w:rPr>
        <w:t xml:space="preserve">NMFS person ID </w:t>
      </w:r>
    </w:p>
    <w:p w14:paraId="3AA873E6" w14:textId="77777777" w:rsidR="00022579" w:rsidRDefault="00E4493A" w:rsidP="00E4493A">
      <w:pPr>
        <w:tabs>
          <w:tab w:val="left" w:pos="360"/>
          <w:tab w:val="left" w:pos="720"/>
          <w:tab w:val="left" w:pos="1080"/>
          <w:tab w:val="left" w:pos="1440"/>
        </w:tabs>
        <w:rPr>
          <w:sz w:val="20"/>
          <w:szCs w:val="20"/>
        </w:rPr>
      </w:pPr>
      <w:r>
        <w:rPr>
          <w:sz w:val="20"/>
          <w:szCs w:val="20"/>
        </w:rPr>
        <w:tab/>
        <w:t>P</w:t>
      </w:r>
      <w:r w:rsidRPr="00FD5B1A">
        <w:rPr>
          <w:sz w:val="20"/>
          <w:szCs w:val="20"/>
        </w:rPr>
        <w:t>ermanent business mailing address</w:t>
      </w:r>
    </w:p>
    <w:p w14:paraId="6B73140C" w14:textId="77777777" w:rsidR="00E4493A" w:rsidRPr="00FD5B1A" w:rsidRDefault="00022579" w:rsidP="00E4493A">
      <w:pPr>
        <w:tabs>
          <w:tab w:val="left" w:pos="360"/>
          <w:tab w:val="left" w:pos="720"/>
          <w:tab w:val="left" w:pos="1080"/>
          <w:tab w:val="left" w:pos="1440"/>
        </w:tabs>
        <w:rPr>
          <w:sz w:val="20"/>
          <w:szCs w:val="20"/>
        </w:rPr>
      </w:pPr>
      <w:r>
        <w:rPr>
          <w:sz w:val="20"/>
          <w:szCs w:val="20"/>
        </w:rPr>
        <w:tab/>
        <w:t>B</w:t>
      </w:r>
      <w:r w:rsidR="00E4493A" w:rsidRPr="00FD5B1A">
        <w:rPr>
          <w:sz w:val="20"/>
          <w:szCs w:val="20"/>
        </w:rPr>
        <w:t xml:space="preserve">usiness telephone number, </w:t>
      </w:r>
      <w:r w:rsidR="00CE00E6">
        <w:rPr>
          <w:sz w:val="20"/>
          <w:szCs w:val="20"/>
        </w:rPr>
        <w:t xml:space="preserve">business </w:t>
      </w:r>
      <w:r w:rsidR="00E4493A" w:rsidRPr="00FD5B1A">
        <w:rPr>
          <w:sz w:val="20"/>
          <w:szCs w:val="20"/>
        </w:rPr>
        <w:t>fax number, and</w:t>
      </w:r>
      <w:r w:rsidR="00CE00E6">
        <w:rPr>
          <w:sz w:val="20"/>
          <w:szCs w:val="20"/>
        </w:rPr>
        <w:t xml:space="preserve"> business </w:t>
      </w:r>
      <w:r w:rsidR="00E4493A" w:rsidRPr="00FD5B1A">
        <w:rPr>
          <w:sz w:val="20"/>
          <w:szCs w:val="20"/>
        </w:rPr>
        <w:t xml:space="preserve"> e-mail </w:t>
      </w:r>
      <w:r w:rsidR="00E4493A">
        <w:rPr>
          <w:sz w:val="20"/>
          <w:szCs w:val="20"/>
        </w:rPr>
        <w:t xml:space="preserve">address </w:t>
      </w:r>
      <w:r w:rsidR="00CE00E6">
        <w:rPr>
          <w:sz w:val="20"/>
          <w:szCs w:val="20"/>
        </w:rPr>
        <w:t>(if available)</w:t>
      </w:r>
    </w:p>
    <w:p w14:paraId="38D4F3DD" w14:textId="77777777" w:rsidR="00E4493A" w:rsidRPr="00FD5B1A" w:rsidRDefault="004C46E3" w:rsidP="00E4493A">
      <w:pPr>
        <w:tabs>
          <w:tab w:val="left" w:pos="360"/>
          <w:tab w:val="left" w:pos="720"/>
          <w:tab w:val="left" w:pos="1080"/>
          <w:tab w:val="left" w:pos="1440"/>
        </w:tabs>
        <w:rPr>
          <w:sz w:val="20"/>
          <w:szCs w:val="20"/>
        </w:rPr>
      </w:pPr>
      <w:r>
        <w:rPr>
          <w:sz w:val="20"/>
          <w:szCs w:val="20"/>
          <w:u w:val="single"/>
        </w:rPr>
        <w:t xml:space="preserve">Block B -- </w:t>
      </w:r>
      <w:r w:rsidR="002061C1">
        <w:rPr>
          <w:sz w:val="20"/>
          <w:szCs w:val="20"/>
          <w:u w:val="single"/>
        </w:rPr>
        <w:t>A80</w:t>
      </w:r>
      <w:r w:rsidR="00E4493A" w:rsidRPr="00FD5B1A">
        <w:rPr>
          <w:sz w:val="20"/>
          <w:szCs w:val="20"/>
          <w:u w:val="single"/>
        </w:rPr>
        <w:t xml:space="preserve"> </w:t>
      </w:r>
      <w:r w:rsidR="00022579">
        <w:rPr>
          <w:sz w:val="20"/>
          <w:szCs w:val="20"/>
          <w:u w:val="single"/>
        </w:rPr>
        <w:t>Vessel identification</w:t>
      </w:r>
      <w:r w:rsidR="00E4493A" w:rsidRPr="00FD5B1A">
        <w:rPr>
          <w:sz w:val="20"/>
          <w:szCs w:val="20"/>
        </w:rPr>
        <w:t>.</w:t>
      </w:r>
    </w:p>
    <w:p w14:paraId="5C9C4784" w14:textId="77777777" w:rsidR="004C46E3" w:rsidRDefault="00E4493A" w:rsidP="00E4493A">
      <w:pPr>
        <w:tabs>
          <w:tab w:val="left" w:pos="360"/>
          <w:tab w:val="left" w:pos="720"/>
          <w:tab w:val="left" w:pos="1080"/>
          <w:tab w:val="left" w:pos="1440"/>
        </w:tabs>
        <w:rPr>
          <w:sz w:val="20"/>
          <w:szCs w:val="20"/>
        </w:rPr>
      </w:pPr>
      <w:r w:rsidRPr="00FD5B1A">
        <w:rPr>
          <w:sz w:val="20"/>
          <w:szCs w:val="20"/>
        </w:rPr>
        <w:tab/>
      </w:r>
      <w:r>
        <w:rPr>
          <w:sz w:val="20"/>
          <w:szCs w:val="20"/>
        </w:rPr>
        <w:t>N</w:t>
      </w:r>
      <w:r w:rsidRPr="00FD5B1A">
        <w:rPr>
          <w:sz w:val="20"/>
          <w:szCs w:val="20"/>
        </w:rPr>
        <w:t xml:space="preserve">ame </w:t>
      </w:r>
    </w:p>
    <w:p w14:paraId="727071CF" w14:textId="77777777" w:rsidR="004C46E3" w:rsidRDefault="004C46E3" w:rsidP="00E4493A">
      <w:pPr>
        <w:tabs>
          <w:tab w:val="left" w:pos="360"/>
          <w:tab w:val="left" w:pos="720"/>
          <w:tab w:val="left" w:pos="1080"/>
          <w:tab w:val="left" w:pos="1440"/>
        </w:tabs>
        <w:rPr>
          <w:sz w:val="20"/>
          <w:szCs w:val="20"/>
        </w:rPr>
      </w:pPr>
      <w:r>
        <w:rPr>
          <w:sz w:val="20"/>
          <w:szCs w:val="20"/>
        </w:rPr>
        <w:tab/>
      </w:r>
      <w:r w:rsidR="00E4493A" w:rsidRPr="00FD5B1A">
        <w:rPr>
          <w:sz w:val="20"/>
          <w:szCs w:val="20"/>
        </w:rPr>
        <w:t xml:space="preserve">ADF&amp;G vessel registration number </w:t>
      </w:r>
    </w:p>
    <w:p w14:paraId="5ECB10C0" w14:textId="77777777" w:rsidR="00E4493A" w:rsidRDefault="004C46E3" w:rsidP="00E4493A">
      <w:pPr>
        <w:tabs>
          <w:tab w:val="left" w:pos="360"/>
          <w:tab w:val="left" w:pos="720"/>
          <w:tab w:val="left" w:pos="1080"/>
          <w:tab w:val="left" w:pos="1440"/>
        </w:tabs>
        <w:rPr>
          <w:sz w:val="20"/>
          <w:szCs w:val="20"/>
        </w:rPr>
      </w:pPr>
      <w:r>
        <w:rPr>
          <w:sz w:val="20"/>
          <w:szCs w:val="20"/>
        </w:rPr>
        <w:tab/>
      </w:r>
      <w:r w:rsidR="00E4493A" w:rsidRPr="00FD5B1A">
        <w:rPr>
          <w:sz w:val="20"/>
          <w:szCs w:val="20"/>
        </w:rPr>
        <w:t>USCG documentation number</w:t>
      </w:r>
      <w:r w:rsidR="00E4493A">
        <w:rPr>
          <w:sz w:val="20"/>
          <w:szCs w:val="20"/>
        </w:rPr>
        <w:t xml:space="preserve"> </w:t>
      </w:r>
      <w:r w:rsidR="00E4493A" w:rsidRPr="00FD5B1A">
        <w:rPr>
          <w:sz w:val="20"/>
          <w:szCs w:val="20"/>
        </w:rPr>
        <w:t xml:space="preserve">of </w:t>
      </w:r>
      <w:r w:rsidR="00CE00E6">
        <w:rPr>
          <w:sz w:val="20"/>
          <w:szCs w:val="20"/>
        </w:rPr>
        <w:t xml:space="preserve">applicant’s </w:t>
      </w:r>
      <w:r w:rsidR="00E4493A" w:rsidRPr="00FD5B1A">
        <w:rPr>
          <w:sz w:val="20"/>
          <w:szCs w:val="20"/>
        </w:rPr>
        <w:t>vessel</w:t>
      </w:r>
    </w:p>
    <w:p w14:paraId="2F4E8E03" w14:textId="77777777" w:rsidR="00022579" w:rsidRP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C -- </w:t>
      </w:r>
      <w:r w:rsidR="002061C1">
        <w:rPr>
          <w:sz w:val="20"/>
          <w:szCs w:val="20"/>
          <w:u w:val="single"/>
        </w:rPr>
        <w:t>A80</w:t>
      </w:r>
      <w:r w:rsidR="00022579" w:rsidRPr="00022579">
        <w:rPr>
          <w:sz w:val="20"/>
          <w:szCs w:val="20"/>
          <w:u w:val="single"/>
        </w:rPr>
        <w:t xml:space="preserve"> LLP identification</w:t>
      </w:r>
    </w:p>
    <w:p w14:paraId="73AAD105" w14:textId="77777777" w:rsidR="00E4493A" w:rsidRDefault="00E4493A" w:rsidP="00E4493A">
      <w:pPr>
        <w:tabs>
          <w:tab w:val="left" w:pos="360"/>
          <w:tab w:val="left" w:pos="720"/>
          <w:tab w:val="left" w:pos="1080"/>
          <w:tab w:val="left" w:pos="1440"/>
        </w:tabs>
        <w:rPr>
          <w:sz w:val="20"/>
          <w:szCs w:val="20"/>
        </w:rPr>
      </w:pPr>
      <w:r w:rsidRPr="00FD5B1A">
        <w:rPr>
          <w:sz w:val="20"/>
          <w:szCs w:val="20"/>
        </w:rPr>
        <w:tab/>
      </w:r>
      <w:r w:rsidR="002061C1">
        <w:rPr>
          <w:sz w:val="20"/>
          <w:szCs w:val="20"/>
        </w:rPr>
        <w:t>A80</w:t>
      </w:r>
      <w:r w:rsidRPr="00FD5B1A">
        <w:rPr>
          <w:sz w:val="20"/>
          <w:szCs w:val="20"/>
        </w:rPr>
        <w:t xml:space="preserve"> LLP license number</w:t>
      </w:r>
      <w:r w:rsidR="002B7BBB">
        <w:rPr>
          <w:sz w:val="20"/>
          <w:szCs w:val="20"/>
        </w:rPr>
        <w:t>(s)</w:t>
      </w:r>
      <w:r w:rsidRPr="00FD5B1A">
        <w:rPr>
          <w:sz w:val="20"/>
          <w:szCs w:val="20"/>
        </w:rPr>
        <w:t xml:space="preserve"> held by the applicant</w:t>
      </w:r>
      <w:r w:rsidR="00747B92">
        <w:rPr>
          <w:sz w:val="20"/>
          <w:szCs w:val="20"/>
        </w:rPr>
        <w:t xml:space="preserve"> </w:t>
      </w:r>
    </w:p>
    <w:p w14:paraId="7B21950A" w14:textId="77777777" w:rsidR="00022579" w:rsidRP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D -- </w:t>
      </w:r>
      <w:r w:rsidR="002061C1">
        <w:rPr>
          <w:sz w:val="20"/>
          <w:szCs w:val="20"/>
          <w:u w:val="single"/>
        </w:rPr>
        <w:t>A80</w:t>
      </w:r>
      <w:r w:rsidR="00022579" w:rsidRPr="00022579">
        <w:rPr>
          <w:sz w:val="20"/>
          <w:szCs w:val="20"/>
          <w:u w:val="single"/>
        </w:rPr>
        <w:t xml:space="preserve"> QS permit information</w:t>
      </w:r>
    </w:p>
    <w:p w14:paraId="525F93F2" w14:textId="77777777" w:rsidR="00E4493A" w:rsidRPr="00FD5B1A" w:rsidRDefault="00E4493A" w:rsidP="00E4493A">
      <w:pPr>
        <w:tabs>
          <w:tab w:val="left" w:pos="360"/>
          <w:tab w:val="left" w:pos="720"/>
          <w:tab w:val="left" w:pos="1080"/>
          <w:tab w:val="left" w:pos="1440"/>
        </w:tabs>
        <w:rPr>
          <w:sz w:val="20"/>
          <w:szCs w:val="20"/>
        </w:rPr>
      </w:pPr>
      <w:r w:rsidRPr="00FD5B1A">
        <w:rPr>
          <w:sz w:val="20"/>
          <w:szCs w:val="20"/>
        </w:rPr>
        <w:tab/>
      </w:r>
      <w:r w:rsidR="002061C1">
        <w:rPr>
          <w:sz w:val="20"/>
          <w:szCs w:val="20"/>
        </w:rPr>
        <w:t>A80</w:t>
      </w:r>
      <w:r w:rsidRPr="00FD5B1A">
        <w:rPr>
          <w:sz w:val="20"/>
          <w:szCs w:val="20"/>
        </w:rPr>
        <w:t xml:space="preserve"> QS permit number</w:t>
      </w:r>
      <w:r w:rsidR="002B7BBB">
        <w:rPr>
          <w:sz w:val="20"/>
          <w:szCs w:val="20"/>
        </w:rPr>
        <w:t>(s)</w:t>
      </w:r>
      <w:r w:rsidRPr="00FD5B1A">
        <w:rPr>
          <w:sz w:val="20"/>
          <w:szCs w:val="20"/>
        </w:rPr>
        <w:t xml:space="preserve"> held by the applicant</w:t>
      </w:r>
    </w:p>
    <w:p w14:paraId="37BB99BC" w14:textId="77777777" w:rsidR="00E4493A" w:rsidRDefault="004C46E3" w:rsidP="00E4493A">
      <w:pPr>
        <w:tabs>
          <w:tab w:val="left" w:pos="360"/>
          <w:tab w:val="left" w:pos="720"/>
          <w:tab w:val="left" w:pos="1080"/>
          <w:tab w:val="left" w:pos="1440"/>
        </w:tabs>
        <w:rPr>
          <w:sz w:val="20"/>
          <w:szCs w:val="20"/>
        </w:rPr>
      </w:pPr>
      <w:r>
        <w:rPr>
          <w:sz w:val="20"/>
          <w:szCs w:val="20"/>
          <w:u w:val="single"/>
        </w:rPr>
        <w:t xml:space="preserve">Block E -- </w:t>
      </w:r>
      <w:r w:rsidR="002061C1">
        <w:rPr>
          <w:sz w:val="20"/>
          <w:szCs w:val="20"/>
          <w:u w:val="single"/>
        </w:rPr>
        <w:t>A80</w:t>
      </w:r>
      <w:r w:rsidR="00E4493A" w:rsidRPr="00FD5B1A">
        <w:rPr>
          <w:sz w:val="20"/>
          <w:szCs w:val="20"/>
          <w:u w:val="single"/>
        </w:rPr>
        <w:t xml:space="preserve"> QS ownership documentation</w:t>
      </w:r>
      <w:r w:rsidR="00E4493A" w:rsidRPr="00FD5B1A">
        <w:rPr>
          <w:sz w:val="20"/>
          <w:szCs w:val="20"/>
        </w:rPr>
        <w:t xml:space="preserve">.  </w:t>
      </w:r>
    </w:p>
    <w:p w14:paraId="33058D93" w14:textId="77777777" w:rsidR="00747B92" w:rsidRDefault="00E4493A" w:rsidP="00E4493A">
      <w:pPr>
        <w:tabs>
          <w:tab w:val="left" w:pos="360"/>
          <w:tab w:val="left" w:pos="720"/>
          <w:tab w:val="left" w:pos="1080"/>
          <w:tab w:val="left" w:pos="1440"/>
        </w:tabs>
        <w:rPr>
          <w:sz w:val="20"/>
          <w:szCs w:val="20"/>
        </w:rPr>
      </w:pPr>
      <w:r>
        <w:rPr>
          <w:sz w:val="20"/>
          <w:szCs w:val="20"/>
        </w:rPr>
        <w:tab/>
      </w:r>
      <w:r w:rsidR="00747B92">
        <w:rPr>
          <w:sz w:val="20"/>
          <w:szCs w:val="20"/>
        </w:rPr>
        <w:t>N</w:t>
      </w:r>
      <w:r w:rsidRPr="00FD5B1A">
        <w:rPr>
          <w:sz w:val="20"/>
          <w:szCs w:val="20"/>
        </w:rPr>
        <w:t xml:space="preserve">ames of all persons, to individual level, holding an ownership interest in the </w:t>
      </w:r>
      <w:r w:rsidR="005235AF">
        <w:rPr>
          <w:sz w:val="20"/>
          <w:szCs w:val="20"/>
        </w:rPr>
        <w:t>A80</w:t>
      </w:r>
      <w:r w:rsidR="00747B92">
        <w:rPr>
          <w:sz w:val="20"/>
          <w:szCs w:val="20"/>
        </w:rPr>
        <w:t xml:space="preserve"> </w:t>
      </w:r>
      <w:r w:rsidRPr="00FD5B1A">
        <w:rPr>
          <w:sz w:val="20"/>
          <w:szCs w:val="20"/>
        </w:rPr>
        <w:t>QS</w:t>
      </w:r>
      <w:r w:rsidR="00022579">
        <w:rPr>
          <w:sz w:val="20"/>
          <w:szCs w:val="20"/>
        </w:rPr>
        <w:t xml:space="preserve"> permit</w:t>
      </w:r>
    </w:p>
    <w:p w14:paraId="771516CB" w14:textId="77777777" w:rsidR="00E4493A" w:rsidRPr="00FD5B1A" w:rsidRDefault="00747B92" w:rsidP="00E4493A">
      <w:pPr>
        <w:tabs>
          <w:tab w:val="left" w:pos="360"/>
          <w:tab w:val="left" w:pos="720"/>
          <w:tab w:val="left" w:pos="1080"/>
          <w:tab w:val="left" w:pos="1440"/>
        </w:tabs>
        <w:rPr>
          <w:sz w:val="20"/>
          <w:szCs w:val="20"/>
        </w:rPr>
      </w:pPr>
      <w:r>
        <w:rPr>
          <w:sz w:val="20"/>
          <w:szCs w:val="20"/>
        </w:rPr>
        <w:tab/>
        <w:t>P</w:t>
      </w:r>
      <w:r w:rsidR="00E4493A" w:rsidRPr="00FD5B1A">
        <w:rPr>
          <w:sz w:val="20"/>
          <w:szCs w:val="20"/>
        </w:rPr>
        <w:t>ercentage ownership each person holds in the</w:t>
      </w:r>
      <w:r>
        <w:rPr>
          <w:sz w:val="20"/>
          <w:szCs w:val="20"/>
        </w:rPr>
        <w:t xml:space="preserve"> </w:t>
      </w:r>
      <w:r w:rsidR="005235AF">
        <w:rPr>
          <w:sz w:val="20"/>
          <w:szCs w:val="20"/>
        </w:rPr>
        <w:t>A80</w:t>
      </w:r>
      <w:r w:rsidR="00E4493A">
        <w:rPr>
          <w:sz w:val="20"/>
          <w:szCs w:val="20"/>
        </w:rPr>
        <w:t xml:space="preserve"> QS</w:t>
      </w:r>
      <w:r w:rsidR="00022579">
        <w:rPr>
          <w:sz w:val="20"/>
          <w:szCs w:val="20"/>
        </w:rPr>
        <w:t xml:space="preserve"> permit</w:t>
      </w:r>
    </w:p>
    <w:p w14:paraId="7F185424" w14:textId="77777777" w:rsid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F -- </w:t>
      </w:r>
      <w:r w:rsidR="00022579" w:rsidRPr="00022579">
        <w:rPr>
          <w:sz w:val="20"/>
          <w:szCs w:val="20"/>
          <w:u w:val="single"/>
        </w:rPr>
        <w:t>EDR Submission</w:t>
      </w:r>
    </w:p>
    <w:p w14:paraId="6360E695" w14:textId="77777777" w:rsidR="00022579" w:rsidRPr="00022579" w:rsidRDefault="00022579" w:rsidP="00E4493A">
      <w:pPr>
        <w:tabs>
          <w:tab w:val="left" w:pos="360"/>
          <w:tab w:val="left" w:pos="720"/>
          <w:tab w:val="left" w:pos="1080"/>
          <w:tab w:val="left" w:pos="1440"/>
        </w:tabs>
        <w:rPr>
          <w:sz w:val="20"/>
          <w:szCs w:val="20"/>
        </w:rPr>
      </w:pPr>
      <w:r>
        <w:rPr>
          <w:sz w:val="20"/>
          <w:szCs w:val="20"/>
        </w:rPr>
        <w:tab/>
        <w:t xml:space="preserve">Indicate whether the applicant has submitted a timely and complete EDR for each </w:t>
      </w:r>
      <w:r w:rsidR="005235AF">
        <w:rPr>
          <w:sz w:val="20"/>
          <w:szCs w:val="20"/>
        </w:rPr>
        <w:t>A80</w:t>
      </w:r>
      <w:r w:rsidR="00747B92">
        <w:rPr>
          <w:sz w:val="20"/>
          <w:szCs w:val="20"/>
        </w:rPr>
        <w:t xml:space="preserve"> </w:t>
      </w:r>
      <w:r>
        <w:rPr>
          <w:sz w:val="20"/>
          <w:szCs w:val="20"/>
        </w:rPr>
        <w:t>QS permit</w:t>
      </w:r>
    </w:p>
    <w:p w14:paraId="177AC590" w14:textId="77777777" w:rsidR="00E4493A" w:rsidRPr="00022579" w:rsidRDefault="004C46E3" w:rsidP="00E4493A">
      <w:pPr>
        <w:tabs>
          <w:tab w:val="left" w:pos="360"/>
          <w:tab w:val="left" w:pos="720"/>
          <w:tab w:val="left" w:pos="1080"/>
          <w:tab w:val="left" w:pos="1440"/>
        </w:tabs>
        <w:rPr>
          <w:sz w:val="20"/>
          <w:szCs w:val="20"/>
        </w:rPr>
      </w:pPr>
      <w:r>
        <w:rPr>
          <w:sz w:val="20"/>
          <w:szCs w:val="20"/>
          <w:u w:val="single"/>
        </w:rPr>
        <w:t xml:space="preserve">Block G -- </w:t>
      </w:r>
      <w:r w:rsidR="00E4493A" w:rsidRPr="00022579">
        <w:rPr>
          <w:sz w:val="20"/>
          <w:szCs w:val="20"/>
          <w:u w:val="single"/>
        </w:rPr>
        <w:t>Applicant certification</w:t>
      </w:r>
      <w:r w:rsidR="00E4493A" w:rsidRPr="00022579">
        <w:rPr>
          <w:sz w:val="20"/>
          <w:szCs w:val="20"/>
        </w:rPr>
        <w:t xml:space="preserve">.  </w:t>
      </w:r>
    </w:p>
    <w:p w14:paraId="5BF9DA36" w14:textId="77777777" w:rsidR="00E4493A" w:rsidRDefault="00E4493A" w:rsidP="00E4493A">
      <w:pPr>
        <w:tabs>
          <w:tab w:val="left" w:pos="360"/>
          <w:tab w:val="left" w:pos="720"/>
          <w:tab w:val="left" w:pos="1080"/>
          <w:tab w:val="left" w:pos="1440"/>
        </w:tabs>
        <w:rPr>
          <w:sz w:val="20"/>
          <w:szCs w:val="20"/>
        </w:rPr>
      </w:pPr>
      <w:r>
        <w:rPr>
          <w:sz w:val="20"/>
          <w:szCs w:val="20"/>
        </w:rPr>
        <w:tab/>
        <w:t xml:space="preserve">Applicant printed name, signature, and date signed.  </w:t>
      </w:r>
    </w:p>
    <w:p w14:paraId="1B352C9A" w14:textId="77777777" w:rsidR="00E4493A" w:rsidRDefault="00E4493A" w:rsidP="00E4493A">
      <w:pPr>
        <w:tabs>
          <w:tab w:val="left" w:pos="360"/>
          <w:tab w:val="left" w:pos="720"/>
          <w:tab w:val="left" w:pos="1080"/>
          <w:tab w:val="left" w:pos="1440"/>
        </w:tabs>
        <w:rPr>
          <w:sz w:val="20"/>
          <w:szCs w:val="20"/>
        </w:rPr>
      </w:pPr>
      <w:r>
        <w:rPr>
          <w:sz w:val="20"/>
          <w:szCs w:val="20"/>
        </w:rPr>
        <w:tab/>
        <w:t xml:space="preserve">If completed by </w:t>
      </w:r>
      <w:r w:rsidRPr="00FD5B1A">
        <w:rPr>
          <w:sz w:val="20"/>
          <w:szCs w:val="20"/>
        </w:rPr>
        <w:t xml:space="preserve">authorized representative, </w:t>
      </w:r>
      <w:r w:rsidRPr="004C46E3">
        <w:rPr>
          <w:b/>
          <w:sz w:val="20"/>
          <w:szCs w:val="20"/>
        </w:rPr>
        <w:t>attach</w:t>
      </w:r>
      <w:r>
        <w:rPr>
          <w:sz w:val="20"/>
          <w:szCs w:val="20"/>
        </w:rPr>
        <w:t xml:space="preserve"> </w:t>
      </w:r>
      <w:r w:rsidRPr="00FD5B1A">
        <w:rPr>
          <w:sz w:val="20"/>
          <w:szCs w:val="20"/>
        </w:rPr>
        <w:t>authorization</w:t>
      </w:r>
    </w:p>
    <w:p w14:paraId="61FCC165" w14:textId="77777777" w:rsidR="00C84076" w:rsidRDefault="00C84076" w:rsidP="00E4493A">
      <w:pPr>
        <w:tabs>
          <w:tab w:val="left" w:pos="360"/>
          <w:tab w:val="left" w:pos="720"/>
          <w:tab w:val="left" w:pos="1080"/>
          <w:tab w:val="left" w:pos="1440"/>
        </w:tabs>
        <w:rPr>
          <w:sz w:val="20"/>
          <w:szCs w:val="20"/>
        </w:rPr>
      </w:pPr>
    </w:p>
    <w:p w14:paraId="38943B66" w14:textId="0BCBCDD7" w:rsidR="008D5FF3" w:rsidRDefault="00C84076" w:rsidP="00C84076">
      <w:pPr>
        <w:tabs>
          <w:tab w:val="left" w:pos="360"/>
          <w:tab w:val="left" w:pos="720"/>
          <w:tab w:val="left" w:pos="1080"/>
          <w:tab w:val="left" w:pos="1440"/>
        </w:tabs>
      </w:pPr>
      <w:r w:rsidRPr="008A2FF3">
        <w:t>Personnel costs are changed from $25/hr to $37/h</w:t>
      </w:r>
      <w:r>
        <w:t>r</w:t>
      </w:r>
      <w:r w:rsidRPr="008A2FF3">
        <w:t>.</w:t>
      </w:r>
      <w:r>
        <w:t xml:space="preserve">  Post rate is changed from 0.44 to 0.45.</w:t>
      </w:r>
    </w:p>
    <w:p w14:paraId="24A4633C" w14:textId="77777777" w:rsidR="008D5FF3" w:rsidRDefault="008D5FF3">
      <w:r>
        <w:br w:type="page"/>
      </w:r>
    </w:p>
    <w:p w14:paraId="5F6A4AFE" w14:textId="77777777" w:rsidR="00C84076" w:rsidRPr="008A2FF3" w:rsidRDefault="00C84076" w:rsidP="00C84076">
      <w:pPr>
        <w:tabs>
          <w:tab w:val="left" w:pos="360"/>
          <w:tab w:val="left" w:pos="720"/>
          <w:tab w:val="left" w:pos="1080"/>
          <w:tab w:val="left" w:pos="1440"/>
        </w:tabs>
      </w:pPr>
    </w:p>
    <w:p w14:paraId="4956FDAE" w14:textId="77777777" w:rsidR="008D5FF3" w:rsidRDefault="008D5FF3">
      <w:pPr>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810"/>
      </w:tblGrid>
      <w:tr w:rsidR="00594FCF" w:rsidRPr="0063629C" w14:paraId="62D996E8" w14:textId="77777777" w:rsidTr="00D33474">
        <w:trPr>
          <w:jc w:val="center"/>
        </w:trPr>
        <w:tc>
          <w:tcPr>
            <w:tcW w:w="4612" w:type="dxa"/>
            <w:gridSpan w:val="2"/>
          </w:tcPr>
          <w:p w14:paraId="01C0F73D" w14:textId="77777777" w:rsidR="00594FCF" w:rsidRPr="0063629C" w:rsidRDefault="00594FCF" w:rsidP="00D33474">
            <w:pPr>
              <w:tabs>
                <w:tab w:val="left" w:pos="360"/>
                <w:tab w:val="left" w:pos="720"/>
                <w:tab w:val="left" w:pos="1080"/>
                <w:tab w:val="left" w:pos="1440"/>
              </w:tabs>
              <w:rPr>
                <w:sz w:val="20"/>
                <w:szCs w:val="20"/>
              </w:rPr>
            </w:pPr>
            <w:r w:rsidRPr="0063629C">
              <w:rPr>
                <w:b/>
                <w:sz w:val="20"/>
                <w:szCs w:val="20"/>
              </w:rPr>
              <w:t xml:space="preserve">Application for an </w:t>
            </w:r>
            <w:r w:rsidR="005235AF">
              <w:rPr>
                <w:b/>
                <w:sz w:val="20"/>
                <w:szCs w:val="20"/>
              </w:rPr>
              <w:t>A80</w:t>
            </w:r>
            <w:r w:rsidRPr="0063629C">
              <w:rPr>
                <w:b/>
                <w:sz w:val="20"/>
                <w:szCs w:val="20"/>
              </w:rPr>
              <w:t xml:space="preserve"> </w:t>
            </w:r>
            <w:r w:rsidR="00A84BC0" w:rsidRPr="0063629C">
              <w:rPr>
                <w:b/>
                <w:sz w:val="20"/>
                <w:szCs w:val="20"/>
              </w:rPr>
              <w:t xml:space="preserve">limited access </w:t>
            </w:r>
            <w:r w:rsidRPr="0063629C">
              <w:rPr>
                <w:b/>
                <w:sz w:val="20"/>
                <w:szCs w:val="20"/>
              </w:rPr>
              <w:t>fishery</w:t>
            </w:r>
            <w:r w:rsidR="00D33474">
              <w:rPr>
                <w:b/>
                <w:sz w:val="20"/>
                <w:szCs w:val="20"/>
              </w:rPr>
              <w:t xml:space="preserve"> permit</w:t>
            </w:r>
            <w:r w:rsidRPr="0063629C">
              <w:rPr>
                <w:b/>
                <w:sz w:val="20"/>
                <w:szCs w:val="20"/>
              </w:rPr>
              <w:t>, Respondent</w:t>
            </w:r>
          </w:p>
        </w:tc>
      </w:tr>
      <w:tr w:rsidR="00594FCF" w:rsidRPr="0063629C" w14:paraId="56AFF440" w14:textId="77777777" w:rsidTr="00D33474">
        <w:trPr>
          <w:jc w:val="center"/>
        </w:trPr>
        <w:tc>
          <w:tcPr>
            <w:tcW w:w="3802" w:type="dxa"/>
          </w:tcPr>
          <w:p w14:paraId="507F2184"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Number of respondents</w:t>
            </w:r>
          </w:p>
          <w:p w14:paraId="3835B0A0"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annual responses</w:t>
            </w:r>
          </w:p>
          <w:p w14:paraId="7EC5C4A3" w14:textId="77777777" w:rsidR="00594FCF" w:rsidRPr="0063629C" w:rsidRDefault="00C84076" w:rsidP="0063629C">
            <w:pPr>
              <w:tabs>
                <w:tab w:val="left" w:pos="360"/>
                <w:tab w:val="left" w:pos="720"/>
                <w:tab w:val="left" w:pos="1080"/>
                <w:tab w:val="left" w:pos="1440"/>
              </w:tabs>
              <w:rPr>
                <w:sz w:val="20"/>
                <w:szCs w:val="20"/>
              </w:rPr>
            </w:pPr>
            <w:r>
              <w:rPr>
                <w:sz w:val="20"/>
                <w:szCs w:val="20"/>
              </w:rPr>
              <w:t xml:space="preserve">   R</w:t>
            </w:r>
            <w:r w:rsidR="00594FCF" w:rsidRPr="0063629C">
              <w:rPr>
                <w:sz w:val="20"/>
                <w:szCs w:val="20"/>
              </w:rPr>
              <w:t>esponses per respondent = 1</w:t>
            </w:r>
          </w:p>
          <w:p w14:paraId="04158B3E"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498B7DE6" w14:textId="77777777" w:rsidR="00594FCF" w:rsidRPr="0063629C" w:rsidRDefault="00594FCF" w:rsidP="0063629C">
            <w:pPr>
              <w:tabs>
                <w:tab w:val="left" w:pos="360"/>
                <w:tab w:val="left" w:pos="720"/>
                <w:tab w:val="left" w:pos="1080"/>
                <w:tab w:val="left" w:pos="1440"/>
              </w:tabs>
              <w:rPr>
                <w:sz w:val="20"/>
                <w:szCs w:val="20"/>
              </w:rPr>
            </w:pPr>
            <w:r w:rsidRPr="0063629C">
              <w:rPr>
                <w:sz w:val="20"/>
                <w:szCs w:val="20"/>
              </w:rPr>
              <w:t xml:space="preserve">   Time per response = 2 hr</w:t>
            </w:r>
          </w:p>
          <w:p w14:paraId="0769B920"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C84076">
              <w:rPr>
                <w:sz w:val="20"/>
                <w:szCs w:val="20"/>
              </w:rPr>
              <w:t>37</w:t>
            </w:r>
            <w:r w:rsidRPr="0063629C">
              <w:rPr>
                <w:sz w:val="20"/>
                <w:szCs w:val="20"/>
              </w:rPr>
              <w:t>/hr)</w:t>
            </w:r>
          </w:p>
          <w:p w14:paraId="7DEFA88F"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0075CB">
              <w:rPr>
                <w:sz w:val="20"/>
                <w:szCs w:val="20"/>
              </w:rPr>
              <w:t>(</w:t>
            </w:r>
            <w:r w:rsidR="00926CF5">
              <w:rPr>
                <w:sz w:val="20"/>
                <w:szCs w:val="20"/>
              </w:rPr>
              <w:t>26.</w:t>
            </w:r>
            <w:r w:rsidR="000075CB">
              <w:rPr>
                <w:sz w:val="20"/>
                <w:szCs w:val="20"/>
              </w:rPr>
              <w:t>20</w:t>
            </w:r>
            <w:r w:rsidR="00D33474">
              <w:rPr>
                <w:sz w:val="20"/>
                <w:szCs w:val="20"/>
              </w:rPr>
              <w:t>)</w:t>
            </w:r>
          </w:p>
          <w:p w14:paraId="6E226F08" w14:textId="77777777" w:rsidR="000075CB" w:rsidRPr="0063629C" w:rsidRDefault="000075CB" w:rsidP="000075CB">
            <w:pPr>
              <w:tabs>
                <w:tab w:val="left" w:pos="360"/>
                <w:tab w:val="left" w:pos="720"/>
                <w:tab w:val="left" w:pos="1080"/>
                <w:tab w:val="left" w:pos="1440"/>
              </w:tabs>
              <w:rPr>
                <w:sz w:val="20"/>
                <w:szCs w:val="20"/>
              </w:rPr>
            </w:pPr>
            <w:r>
              <w:rPr>
                <w:sz w:val="20"/>
                <w:szCs w:val="20"/>
              </w:rPr>
              <w:t xml:space="preserve">   </w:t>
            </w:r>
            <w:r w:rsidRPr="0063629C">
              <w:rPr>
                <w:sz w:val="20"/>
                <w:szCs w:val="20"/>
              </w:rPr>
              <w:t xml:space="preserve">Photocopy (0.05 x </w:t>
            </w:r>
            <w:r>
              <w:rPr>
                <w:sz w:val="20"/>
                <w:szCs w:val="20"/>
              </w:rPr>
              <w:t>8</w:t>
            </w:r>
            <w:r w:rsidRPr="0063629C">
              <w:rPr>
                <w:sz w:val="20"/>
                <w:szCs w:val="20"/>
              </w:rPr>
              <w:t xml:space="preserve"> = </w:t>
            </w:r>
            <w:r>
              <w:rPr>
                <w:sz w:val="20"/>
                <w:szCs w:val="20"/>
              </w:rPr>
              <w:t>0.40</w:t>
            </w:r>
            <w:r w:rsidRPr="0063629C">
              <w:rPr>
                <w:sz w:val="20"/>
                <w:szCs w:val="20"/>
              </w:rPr>
              <w:t>)</w:t>
            </w:r>
          </w:p>
          <w:p w14:paraId="3A0A7420" w14:textId="77777777" w:rsidR="00594FCF" w:rsidRPr="0063629C" w:rsidRDefault="000075CB" w:rsidP="0063629C">
            <w:pPr>
              <w:tabs>
                <w:tab w:val="left" w:pos="360"/>
                <w:tab w:val="left" w:pos="720"/>
                <w:tab w:val="left" w:pos="1080"/>
                <w:tab w:val="left" w:pos="1440"/>
              </w:tabs>
              <w:rPr>
                <w:sz w:val="20"/>
                <w:szCs w:val="20"/>
              </w:rPr>
            </w:pPr>
            <w:r>
              <w:rPr>
                <w:sz w:val="20"/>
                <w:szCs w:val="20"/>
              </w:rPr>
              <w:t xml:space="preserve">   </w:t>
            </w:r>
            <w:r w:rsidR="00594FCF" w:rsidRPr="0063629C">
              <w:rPr>
                <w:sz w:val="20"/>
                <w:szCs w:val="20"/>
              </w:rPr>
              <w:t>Postage (0.</w:t>
            </w:r>
            <w:r w:rsidR="00D33474">
              <w:rPr>
                <w:sz w:val="20"/>
                <w:szCs w:val="20"/>
              </w:rPr>
              <w:t>4</w:t>
            </w:r>
            <w:r w:rsidR="00C84076">
              <w:rPr>
                <w:sz w:val="20"/>
                <w:szCs w:val="20"/>
              </w:rPr>
              <w:t>5</w:t>
            </w:r>
            <w:r w:rsidR="00594FCF" w:rsidRPr="0063629C">
              <w:rPr>
                <w:sz w:val="20"/>
                <w:szCs w:val="20"/>
              </w:rPr>
              <w:t xml:space="preserve"> x </w:t>
            </w:r>
            <w:r w:rsidR="00D33474">
              <w:rPr>
                <w:sz w:val="20"/>
                <w:szCs w:val="20"/>
              </w:rPr>
              <w:t>4</w:t>
            </w:r>
            <w:r w:rsidR="00594FCF" w:rsidRPr="0063629C">
              <w:rPr>
                <w:sz w:val="20"/>
                <w:szCs w:val="20"/>
              </w:rPr>
              <w:t xml:space="preserve"> = </w:t>
            </w:r>
            <w:r w:rsidR="00D33474">
              <w:rPr>
                <w:sz w:val="20"/>
                <w:szCs w:val="20"/>
              </w:rPr>
              <w:t>1.</w:t>
            </w:r>
            <w:r>
              <w:rPr>
                <w:sz w:val="20"/>
                <w:szCs w:val="20"/>
              </w:rPr>
              <w:t>80</w:t>
            </w:r>
            <w:r w:rsidR="00594FCF" w:rsidRPr="0063629C">
              <w:rPr>
                <w:sz w:val="20"/>
                <w:szCs w:val="20"/>
              </w:rPr>
              <w:t xml:space="preserve">) </w:t>
            </w:r>
          </w:p>
          <w:p w14:paraId="3E15D0F5" w14:textId="531EBB14" w:rsidR="00594FCF" w:rsidRPr="0063629C" w:rsidRDefault="00594FCF" w:rsidP="00926CF5">
            <w:pPr>
              <w:tabs>
                <w:tab w:val="left" w:pos="360"/>
                <w:tab w:val="left" w:pos="720"/>
                <w:tab w:val="left" w:pos="1080"/>
                <w:tab w:val="left" w:pos="1440"/>
              </w:tabs>
              <w:rPr>
                <w:sz w:val="20"/>
                <w:szCs w:val="20"/>
              </w:rPr>
            </w:pPr>
            <w:r w:rsidRPr="0063629C">
              <w:rPr>
                <w:sz w:val="20"/>
                <w:szCs w:val="20"/>
              </w:rPr>
              <w:t xml:space="preserve">   F</w:t>
            </w:r>
            <w:r w:rsidR="000075CB">
              <w:rPr>
                <w:sz w:val="20"/>
                <w:szCs w:val="20"/>
              </w:rPr>
              <w:t>ax</w:t>
            </w:r>
            <w:r w:rsidRPr="0063629C">
              <w:rPr>
                <w:sz w:val="20"/>
                <w:szCs w:val="20"/>
              </w:rPr>
              <w:t xml:space="preserve"> ($</w:t>
            </w:r>
            <w:r w:rsidR="00926CF5">
              <w:rPr>
                <w:sz w:val="20"/>
                <w:szCs w:val="20"/>
              </w:rPr>
              <w:t>6</w:t>
            </w:r>
            <w:r w:rsidR="00B555F3">
              <w:rPr>
                <w:sz w:val="20"/>
                <w:szCs w:val="20"/>
              </w:rPr>
              <w:t xml:space="preserve"> </w:t>
            </w:r>
            <w:r w:rsidRPr="0063629C">
              <w:rPr>
                <w:sz w:val="20"/>
                <w:szCs w:val="20"/>
              </w:rPr>
              <w:t xml:space="preserve">x </w:t>
            </w:r>
            <w:r w:rsidR="00D33474">
              <w:rPr>
                <w:sz w:val="20"/>
                <w:szCs w:val="20"/>
              </w:rPr>
              <w:t>4</w:t>
            </w:r>
            <w:r w:rsidRPr="0063629C">
              <w:rPr>
                <w:sz w:val="20"/>
                <w:szCs w:val="20"/>
              </w:rPr>
              <w:t xml:space="preserve"> = </w:t>
            </w:r>
            <w:r w:rsidR="00926CF5">
              <w:rPr>
                <w:sz w:val="20"/>
                <w:szCs w:val="20"/>
              </w:rPr>
              <w:t>24</w:t>
            </w:r>
          </w:p>
        </w:tc>
        <w:tc>
          <w:tcPr>
            <w:tcW w:w="810" w:type="dxa"/>
          </w:tcPr>
          <w:p w14:paraId="65FE1EF8" w14:textId="77777777" w:rsidR="00594FCF" w:rsidRPr="0063629C" w:rsidRDefault="00747B92" w:rsidP="00D33474">
            <w:pPr>
              <w:tabs>
                <w:tab w:val="left" w:pos="360"/>
                <w:tab w:val="left" w:pos="720"/>
                <w:tab w:val="left" w:pos="1080"/>
                <w:tab w:val="left" w:pos="1440"/>
              </w:tabs>
              <w:jc w:val="right"/>
              <w:rPr>
                <w:b/>
                <w:sz w:val="20"/>
                <w:szCs w:val="20"/>
              </w:rPr>
            </w:pPr>
            <w:r>
              <w:rPr>
                <w:b/>
                <w:sz w:val="20"/>
                <w:szCs w:val="20"/>
              </w:rPr>
              <w:t>8</w:t>
            </w:r>
          </w:p>
          <w:p w14:paraId="60F6F35F" w14:textId="77777777" w:rsidR="00594FCF" w:rsidRPr="0063629C" w:rsidRDefault="00747B92" w:rsidP="00D33474">
            <w:pPr>
              <w:tabs>
                <w:tab w:val="left" w:pos="360"/>
                <w:tab w:val="left" w:pos="720"/>
                <w:tab w:val="left" w:pos="1080"/>
                <w:tab w:val="left" w:pos="1440"/>
              </w:tabs>
              <w:jc w:val="right"/>
              <w:rPr>
                <w:b/>
                <w:sz w:val="20"/>
                <w:szCs w:val="20"/>
              </w:rPr>
            </w:pPr>
            <w:r>
              <w:rPr>
                <w:b/>
                <w:sz w:val="20"/>
                <w:szCs w:val="20"/>
              </w:rPr>
              <w:t>8</w:t>
            </w:r>
          </w:p>
          <w:p w14:paraId="7CE37733" w14:textId="77777777" w:rsidR="00594FCF" w:rsidRPr="0063629C" w:rsidRDefault="00594FCF" w:rsidP="00D33474">
            <w:pPr>
              <w:tabs>
                <w:tab w:val="left" w:pos="360"/>
                <w:tab w:val="left" w:pos="720"/>
                <w:tab w:val="left" w:pos="1080"/>
                <w:tab w:val="left" w:pos="1440"/>
              </w:tabs>
              <w:jc w:val="right"/>
              <w:rPr>
                <w:b/>
                <w:sz w:val="20"/>
                <w:szCs w:val="20"/>
              </w:rPr>
            </w:pPr>
          </w:p>
          <w:p w14:paraId="3D60CAC0" w14:textId="77777777" w:rsidR="00594FCF" w:rsidRPr="0063629C" w:rsidRDefault="00D33474" w:rsidP="00D33474">
            <w:pPr>
              <w:tabs>
                <w:tab w:val="left" w:pos="360"/>
                <w:tab w:val="left" w:pos="720"/>
                <w:tab w:val="left" w:pos="1080"/>
                <w:tab w:val="left" w:pos="1440"/>
              </w:tabs>
              <w:jc w:val="right"/>
              <w:rPr>
                <w:b/>
                <w:sz w:val="20"/>
                <w:szCs w:val="20"/>
              </w:rPr>
            </w:pPr>
            <w:r>
              <w:rPr>
                <w:b/>
                <w:sz w:val="20"/>
                <w:szCs w:val="20"/>
              </w:rPr>
              <w:t>16</w:t>
            </w:r>
            <w:r w:rsidR="00C84076">
              <w:rPr>
                <w:b/>
                <w:sz w:val="20"/>
                <w:szCs w:val="20"/>
              </w:rPr>
              <w:t xml:space="preserve"> hrs</w:t>
            </w:r>
          </w:p>
          <w:p w14:paraId="454EFEE4" w14:textId="77777777" w:rsidR="00594FCF" w:rsidRPr="0063629C" w:rsidRDefault="00594FCF" w:rsidP="00D33474">
            <w:pPr>
              <w:tabs>
                <w:tab w:val="left" w:pos="360"/>
                <w:tab w:val="left" w:pos="720"/>
                <w:tab w:val="left" w:pos="1080"/>
                <w:tab w:val="left" w:pos="1440"/>
              </w:tabs>
              <w:jc w:val="right"/>
              <w:rPr>
                <w:b/>
                <w:sz w:val="20"/>
                <w:szCs w:val="20"/>
              </w:rPr>
            </w:pPr>
          </w:p>
          <w:p w14:paraId="02955430" w14:textId="77777777" w:rsidR="00594FCF" w:rsidRPr="0063629C" w:rsidRDefault="00594FCF" w:rsidP="00D33474">
            <w:pPr>
              <w:tabs>
                <w:tab w:val="left" w:pos="360"/>
                <w:tab w:val="left" w:pos="720"/>
                <w:tab w:val="left" w:pos="1080"/>
                <w:tab w:val="left" w:pos="1440"/>
              </w:tabs>
              <w:jc w:val="right"/>
              <w:rPr>
                <w:b/>
                <w:sz w:val="20"/>
                <w:szCs w:val="20"/>
              </w:rPr>
            </w:pPr>
            <w:r w:rsidRPr="0063629C">
              <w:rPr>
                <w:b/>
                <w:sz w:val="20"/>
                <w:szCs w:val="20"/>
              </w:rPr>
              <w:t>$</w:t>
            </w:r>
            <w:r w:rsidR="00C84076">
              <w:rPr>
                <w:b/>
                <w:sz w:val="20"/>
                <w:szCs w:val="20"/>
              </w:rPr>
              <w:t>592</w:t>
            </w:r>
          </w:p>
          <w:p w14:paraId="35CB635F" w14:textId="77777777" w:rsidR="00594FCF" w:rsidRPr="0063629C" w:rsidRDefault="00594FCF" w:rsidP="00926CF5">
            <w:pPr>
              <w:tabs>
                <w:tab w:val="left" w:pos="360"/>
                <w:tab w:val="left" w:pos="720"/>
                <w:tab w:val="left" w:pos="1080"/>
                <w:tab w:val="left" w:pos="1440"/>
              </w:tabs>
              <w:jc w:val="right"/>
              <w:rPr>
                <w:b/>
                <w:sz w:val="20"/>
                <w:szCs w:val="20"/>
              </w:rPr>
            </w:pPr>
            <w:r w:rsidRPr="0063629C">
              <w:rPr>
                <w:b/>
                <w:sz w:val="20"/>
                <w:szCs w:val="20"/>
              </w:rPr>
              <w:t>$</w:t>
            </w:r>
            <w:r w:rsidR="00926CF5">
              <w:rPr>
                <w:b/>
                <w:sz w:val="20"/>
                <w:szCs w:val="20"/>
              </w:rPr>
              <w:t>26</w:t>
            </w:r>
          </w:p>
        </w:tc>
      </w:tr>
    </w:tbl>
    <w:p w14:paraId="373A29B2" w14:textId="77777777" w:rsidR="00360CD3" w:rsidRDefault="00360CD3" w:rsidP="00594FCF"/>
    <w:tbl>
      <w:tblPr>
        <w:tblW w:w="0" w:type="auto"/>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725"/>
      </w:tblGrid>
      <w:tr w:rsidR="00594FCF" w:rsidRPr="0063629C" w14:paraId="38CDD6DE" w14:textId="77777777" w:rsidTr="00D33474">
        <w:trPr>
          <w:jc w:val="center"/>
        </w:trPr>
        <w:tc>
          <w:tcPr>
            <w:tcW w:w="4642" w:type="dxa"/>
            <w:gridSpan w:val="2"/>
          </w:tcPr>
          <w:p w14:paraId="4D5E6176" w14:textId="77777777" w:rsidR="00594FCF" w:rsidRPr="0063629C" w:rsidRDefault="00594FCF" w:rsidP="00D33474">
            <w:pPr>
              <w:tabs>
                <w:tab w:val="left" w:pos="360"/>
                <w:tab w:val="left" w:pos="720"/>
                <w:tab w:val="left" w:pos="1080"/>
                <w:tab w:val="left" w:pos="1440"/>
              </w:tabs>
              <w:rPr>
                <w:sz w:val="20"/>
                <w:szCs w:val="20"/>
              </w:rPr>
            </w:pPr>
            <w:r w:rsidRPr="0063629C">
              <w:rPr>
                <w:sz w:val="20"/>
                <w:szCs w:val="20"/>
              </w:rPr>
              <w:br w:type="page"/>
            </w:r>
            <w:r w:rsidRPr="0063629C">
              <w:rPr>
                <w:b/>
                <w:sz w:val="20"/>
                <w:szCs w:val="20"/>
              </w:rPr>
              <w:t xml:space="preserve">Application for an </w:t>
            </w:r>
            <w:r w:rsidR="005235AF">
              <w:rPr>
                <w:b/>
                <w:sz w:val="20"/>
                <w:szCs w:val="20"/>
              </w:rPr>
              <w:t>A80</w:t>
            </w:r>
            <w:r w:rsidRPr="0063629C">
              <w:rPr>
                <w:b/>
                <w:sz w:val="20"/>
                <w:szCs w:val="20"/>
              </w:rPr>
              <w:t xml:space="preserve"> </w:t>
            </w:r>
            <w:r w:rsidR="00A84BC0" w:rsidRPr="0063629C">
              <w:rPr>
                <w:b/>
                <w:sz w:val="20"/>
                <w:szCs w:val="20"/>
              </w:rPr>
              <w:t xml:space="preserve">limited access </w:t>
            </w:r>
            <w:r w:rsidRPr="0063629C">
              <w:rPr>
                <w:b/>
                <w:sz w:val="20"/>
                <w:szCs w:val="20"/>
              </w:rPr>
              <w:t>fishery</w:t>
            </w:r>
            <w:r w:rsidR="00D33474">
              <w:rPr>
                <w:b/>
                <w:sz w:val="20"/>
                <w:szCs w:val="20"/>
              </w:rPr>
              <w:t xml:space="preserve"> permit</w:t>
            </w:r>
            <w:r w:rsidRPr="0063629C">
              <w:rPr>
                <w:b/>
                <w:sz w:val="20"/>
                <w:szCs w:val="20"/>
              </w:rPr>
              <w:t xml:space="preserve">, </w:t>
            </w:r>
            <w:r w:rsidR="00D33474">
              <w:rPr>
                <w:b/>
                <w:sz w:val="20"/>
                <w:szCs w:val="20"/>
              </w:rPr>
              <w:t xml:space="preserve"> </w:t>
            </w:r>
            <w:r w:rsidRPr="0063629C">
              <w:rPr>
                <w:b/>
                <w:sz w:val="20"/>
                <w:szCs w:val="20"/>
              </w:rPr>
              <w:t>Federal Government</w:t>
            </w:r>
          </w:p>
        </w:tc>
      </w:tr>
      <w:tr w:rsidR="00594FCF" w:rsidRPr="0063629C" w14:paraId="38293D42" w14:textId="77777777" w:rsidTr="00D33474">
        <w:trPr>
          <w:jc w:val="center"/>
        </w:trPr>
        <w:tc>
          <w:tcPr>
            <w:tcW w:w="3917" w:type="dxa"/>
          </w:tcPr>
          <w:p w14:paraId="4BB8C4CF"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annual responses</w:t>
            </w:r>
          </w:p>
          <w:p w14:paraId="0A6321F4"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 xml:space="preserve">Total burden hours </w:t>
            </w:r>
          </w:p>
          <w:p w14:paraId="181A3E92" w14:textId="77777777" w:rsidR="00594FCF" w:rsidRPr="0063629C" w:rsidRDefault="000075CB" w:rsidP="0063629C">
            <w:pPr>
              <w:tabs>
                <w:tab w:val="left" w:pos="360"/>
                <w:tab w:val="left" w:pos="720"/>
                <w:tab w:val="left" w:pos="1080"/>
                <w:tab w:val="left" w:pos="1440"/>
              </w:tabs>
              <w:rPr>
                <w:sz w:val="20"/>
                <w:szCs w:val="20"/>
              </w:rPr>
            </w:pPr>
            <w:r>
              <w:rPr>
                <w:sz w:val="20"/>
                <w:szCs w:val="20"/>
              </w:rPr>
              <w:t xml:space="preserve">   Time per response = 30 minutes</w:t>
            </w:r>
          </w:p>
          <w:p w14:paraId="41DF31F8"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0075CB">
              <w:rPr>
                <w:sz w:val="20"/>
                <w:szCs w:val="20"/>
              </w:rPr>
              <w:t>37</w:t>
            </w:r>
            <w:r w:rsidR="00222578" w:rsidRPr="0063629C">
              <w:rPr>
                <w:sz w:val="20"/>
                <w:szCs w:val="20"/>
              </w:rPr>
              <w:t>/hr)</w:t>
            </w:r>
          </w:p>
          <w:p w14:paraId="2A8CC326"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miscellaneous cost</w:t>
            </w:r>
          </w:p>
        </w:tc>
        <w:tc>
          <w:tcPr>
            <w:tcW w:w="725" w:type="dxa"/>
          </w:tcPr>
          <w:p w14:paraId="75274A4A" w14:textId="77777777" w:rsidR="00594FCF" w:rsidRPr="0063629C" w:rsidRDefault="008721FD" w:rsidP="00E13ACA">
            <w:pPr>
              <w:tabs>
                <w:tab w:val="left" w:pos="360"/>
                <w:tab w:val="left" w:pos="720"/>
                <w:tab w:val="left" w:pos="1080"/>
                <w:tab w:val="left" w:pos="1440"/>
              </w:tabs>
              <w:jc w:val="right"/>
              <w:rPr>
                <w:b/>
                <w:sz w:val="20"/>
                <w:szCs w:val="20"/>
              </w:rPr>
            </w:pPr>
            <w:r>
              <w:rPr>
                <w:b/>
                <w:sz w:val="20"/>
                <w:szCs w:val="20"/>
              </w:rPr>
              <w:t>8</w:t>
            </w:r>
          </w:p>
          <w:p w14:paraId="7F59EFA4" w14:textId="77777777" w:rsidR="00594FCF" w:rsidRPr="0063629C" w:rsidRDefault="008721FD" w:rsidP="00E13ACA">
            <w:pPr>
              <w:tabs>
                <w:tab w:val="left" w:pos="360"/>
                <w:tab w:val="left" w:pos="720"/>
                <w:tab w:val="left" w:pos="1080"/>
                <w:tab w:val="left" w:pos="1440"/>
              </w:tabs>
              <w:jc w:val="right"/>
              <w:rPr>
                <w:b/>
                <w:sz w:val="20"/>
                <w:szCs w:val="20"/>
              </w:rPr>
            </w:pPr>
            <w:r>
              <w:rPr>
                <w:b/>
                <w:sz w:val="20"/>
                <w:szCs w:val="20"/>
              </w:rPr>
              <w:t>4</w:t>
            </w:r>
            <w:r w:rsidR="000075CB">
              <w:rPr>
                <w:b/>
                <w:sz w:val="20"/>
                <w:szCs w:val="20"/>
              </w:rPr>
              <w:t xml:space="preserve"> hrs</w:t>
            </w:r>
          </w:p>
          <w:p w14:paraId="384B6309" w14:textId="77777777" w:rsidR="00594FCF" w:rsidRPr="0063629C" w:rsidRDefault="00594FCF" w:rsidP="00E13ACA">
            <w:pPr>
              <w:tabs>
                <w:tab w:val="left" w:pos="360"/>
                <w:tab w:val="left" w:pos="720"/>
                <w:tab w:val="left" w:pos="1080"/>
                <w:tab w:val="left" w:pos="1440"/>
              </w:tabs>
              <w:jc w:val="right"/>
              <w:rPr>
                <w:b/>
                <w:sz w:val="20"/>
                <w:szCs w:val="20"/>
              </w:rPr>
            </w:pPr>
          </w:p>
          <w:p w14:paraId="3F231EDF" w14:textId="77777777" w:rsidR="00594FCF" w:rsidRPr="0063629C" w:rsidRDefault="00594FCF" w:rsidP="00E13ACA">
            <w:pPr>
              <w:tabs>
                <w:tab w:val="left" w:pos="360"/>
                <w:tab w:val="left" w:pos="720"/>
                <w:tab w:val="left" w:pos="1080"/>
                <w:tab w:val="left" w:pos="1440"/>
              </w:tabs>
              <w:jc w:val="right"/>
              <w:rPr>
                <w:b/>
                <w:sz w:val="20"/>
                <w:szCs w:val="20"/>
              </w:rPr>
            </w:pPr>
            <w:r w:rsidRPr="0063629C">
              <w:rPr>
                <w:b/>
                <w:sz w:val="20"/>
                <w:szCs w:val="20"/>
              </w:rPr>
              <w:t>$</w:t>
            </w:r>
            <w:r w:rsidR="008721FD">
              <w:rPr>
                <w:b/>
                <w:sz w:val="20"/>
                <w:szCs w:val="20"/>
              </w:rPr>
              <w:t>1</w:t>
            </w:r>
            <w:r w:rsidR="000075CB">
              <w:rPr>
                <w:b/>
                <w:sz w:val="20"/>
                <w:szCs w:val="20"/>
              </w:rPr>
              <w:t>48</w:t>
            </w:r>
          </w:p>
          <w:p w14:paraId="4164193E" w14:textId="77777777" w:rsidR="00594FCF" w:rsidRPr="0063629C" w:rsidRDefault="00594FCF" w:rsidP="00E13ACA">
            <w:pPr>
              <w:tabs>
                <w:tab w:val="left" w:pos="360"/>
                <w:tab w:val="left" w:pos="720"/>
                <w:tab w:val="left" w:pos="1080"/>
                <w:tab w:val="left" w:pos="1440"/>
              </w:tabs>
              <w:jc w:val="right"/>
              <w:rPr>
                <w:b/>
                <w:sz w:val="20"/>
                <w:szCs w:val="20"/>
              </w:rPr>
            </w:pPr>
            <w:r w:rsidRPr="0063629C">
              <w:rPr>
                <w:b/>
                <w:sz w:val="20"/>
                <w:szCs w:val="20"/>
              </w:rPr>
              <w:t>0</w:t>
            </w:r>
          </w:p>
        </w:tc>
      </w:tr>
    </w:tbl>
    <w:p w14:paraId="211FEFBC" w14:textId="77777777" w:rsidR="00594FCF" w:rsidRDefault="00594FCF" w:rsidP="00594FCF">
      <w:pPr>
        <w:tabs>
          <w:tab w:val="left" w:pos="720"/>
        </w:tabs>
        <w:rPr>
          <w:b/>
        </w:rPr>
      </w:pPr>
    </w:p>
    <w:p w14:paraId="613CC235" w14:textId="77777777" w:rsidR="00594FCF" w:rsidRDefault="00594FCF" w:rsidP="00CE5E20"/>
    <w:p w14:paraId="72F34CF5" w14:textId="5DA20E12" w:rsidR="008D56FC" w:rsidRPr="00A7566C" w:rsidRDefault="00B555F3" w:rsidP="008D56FC">
      <w:pPr>
        <w:tabs>
          <w:tab w:val="left" w:pos="720"/>
        </w:tabs>
        <w:rPr>
          <w:b/>
        </w:rPr>
      </w:pPr>
      <w:r>
        <w:rPr>
          <w:b/>
        </w:rPr>
        <w:t>h</w:t>
      </w:r>
      <w:r w:rsidR="008D56FC" w:rsidRPr="003C2189">
        <w:rPr>
          <w:b/>
        </w:rPr>
        <w:t xml:space="preserve">.  </w:t>
      </w:r>
      <w:r w:rsidR="008D56FC" w:rsidRPr="003C2189">
        <w:rPr>
          <w:b/>
          <w:lang w:val="en-CA"/>
        </w:rPr>
        <w:fldChar w:fldCharType="begin"/>
      </w:r>
      <w:r w:rsidR="008D56FC" w:rsidRPr="003C2189">
        <w:rPr>
          <w:b/>
          <w:lang w:val="en-CA"/>
        </w:rPr>
        <w:instrText xml:space="preserve"> SEQ CHAPTER \h \r 1</w:instrText>
      </w:r>
      <w:r w:rsidR="008D56FC" w:rsidRPr="003C2189">
        <w:rPr>
          <w:b/>
        </w:rPr>
        <w:fldChar w:fldCharType="end"/>
      </w:r>
      <w:r w:rsidR="008D56FC" w:rsidRPr="003C2189">
        <w:rPr>
          <w:b/>
        </w:rPr>
        <w:t>A</w:t>
      </w:r>
      <w:r w:rsidR="008D56FC" w:rsidRPr="00A7566C">
        <w:rPr>
          <w:b/>
        </w:rPr>
        <w:t>pplication to Transfer A80 QS</w:t>
      </w:r>
      <w:r w:rsidR="00A12246">
        <w:rPr>
          <w:b/>
        </w:rPr>
        <w:t xml:space="preserve">  [</w:t>
      </w:r>
      <w:r w:rsidR="00DA2BC7">
        <w:rPr>
          <w:b/>
        </w:rPr>
        <w:t>REVISED</w:t>
      </w:r>
      <w:r w:rsidR="00A12246">
        <w:rPr>
          <w:b/>
        </w:rPr>
        <w:t>]</w:t>
      </w:r>
    </w:p>
    <w:p w14:paraId="7ADC4DCF" w14:textId="77777777" w:rsidR="008D56FC" w:rsidRDefault="008D56FC" w:rsidP="008D56FC">
      <w:pPr>
        <w:tabs>
          <w:tab w:val="left" w:pos="360"/>
          <w:tab w:val="left" w:pos="720"/>
          <w:tab w:val="left" w:pos="1080"/>
          <w:tab w:val="left" w:pos="1440"/>
        </w:tabs>
      </w:pPr>
    </w:p>
    <w:p w14:paraId="70A1F34F" w14:textId="77777777" w:rsidR="002F45DC" w:rsidRDefault="008D56FC" w:rsidP="002F45DC">
      <w:pPr>
        <w:tabs>
          <w:tab w:val="left" w:pos="360"/>
          <w:tab w:val="left" w:pos="720"/>
          <w:tab w:val="left" w:pos="1080"/>
          <w:tab w:val="left" w:pos="1440"/>
        </w:tabs>
      </w:pPr>
      <w:r w:rsidRPr="001D3B2A">
        <w:t xml:space="preserve">On an annual basis a QS holder </w:t>
      </w:r>
      <w:r w:rsidR="00E74A6E">
        <w:t xml:space="preserve">may </w:t>
      </w:r>
      <w:r w:rsidRPr="001D3B2A">
        <w:t xml:space="preserve">choose either to assign </w:t>
      </w:r>
      <w:r w:rsidR="00D026CD">
        <w:t>his/her</w:t>
      </w:r>
      <w:r w:rsidRPr="001D3B2A">
        <w:t xml:space="preserve"> QS to a cooperative with other eligible QS holders, or assign that QS to the </w:t>
      </w:r>
      <w:r w:rsidR="005235AF">
        <w:t>A80</w:t>
      </w:r>
      <w:r w:rsidRPr="001D3B2A">
        <w:t xml:space="preserve"> limited access fishery. </w:t>
      </w:r>
      <w:r w:rsidR="002F45DC">
        <w:t xml:space="preserve"> </w:t>
      </w:r>
      <w:r w:rsidR="00C74D43" w:rsidRPr="00C74D43">
        <w:t>Applicant must be a U.S. corporation, partnership, association, or other business entity.</w:t>
      </w:r>
      <w:r w:rsidR="00C74D43">
        <w:t xml:space="preserve">  </w:t>
      </w:r>
      <w:r w:rsidR="002F45DC">
        <w:t>NMFS approve</w:t>
      </w:r>
      <w:r w:rsidR="00B139B9">
        <w:t>s</w:t>
      </w:r>
      <w:r w:rsidR="002F45DC">
        <w:t xml:space="preserve"> </w:t>
      </w:r>
      <w:r w:rsidR="00B139B9">
        <w:t xml:space="preserve">QS </w:t>
      </w:r>
      <w:r w:rsidR="002F45DC">
        <w:t xml:space="preserve">transfers to track ownership and use cap accounting.  </w:t>
      </w:r>
    </w:p>
    <w:p w14:paraId="10001A4F" w14:textId="77777777" w:rsidR="002F45DC" w:rsidRDefault="002F45DC" w:rsidP="002F45DC">
      <w:pPr>
        <w:tabs>
          <w:tab w:val="left" w:pos="360"/>
          <w:tab w:val="left" w:pos="720"/>
          <w:tab w:val="left" w:pos="1080"/>
          <w:tab w:val="left" w:pos="1440"/>
        </w:tabs>
      </w:pPr>
    </w:p>
    <w:p w14:paraId="6EFDFEDF" w14:textId="77777777" w:rsidR="002F45DC" w:rsidRDefault="002F45DC" w:rsidP="002F45DC">
      <w:pPr>
        <w:tabs>
          <w:tab w:val="left" w:pos="360"/>
          <w:tab w:val="left" w:pos="720"/>
          <w:tab w:val="left" w:pos="1080"/>
          <w:tab w:val="left" w:pos="1440"/>
        </w:tabs>
      </w:pPr>
      <w:r>
        <w:t xml:space="preserve">Once issued, </w:t>
      </w:r>
      <w:r w:rsidR="003A1AD1">
        <w:t xml:space="preserve">an A80 vessel owner assigned QS could transfer </w:t>
      </w:r>
      <w:r w:rsidR="001A267F">
        <w:t xml:space="preserve">(or sell) </w:t>
      </w:r>
      <w:r w:rsidR="003A1AD1">
        <w:t xml:space="preserve">that </w:t>
      </w:r>
      <w:r>
        <w:t>QS in one of three ways:</w:t>
      </w:r>
    </w:p>
    <w:p w14:paraId="2127975E" w14:textId="77777777" w:rsidR="002F45DC" w:rsidRDefault="002F45DC" w:rsidP="002F45DC">
      <w:pPr>
        <w:tabs>
          <w:tab w:val="left" w:pos="360"/>
          <w:tab w:val="left" w:pos="720"/>
          <w:tab w:val="left" w:pos="1080"/>
          <w:tab w:val="left" w:pos="1440"/>
        </w:tabs>
      </w:pPr>
    </w:p>
    <w:p w14:paraId="06E6A946" w14:textId="77777777" w:rsidR="002F45DC" w:rsidRDefault="002F45DC" w:rsidP="002F45DC">
      <w:pPr>
        <w:tabs>
          <w:tab w:val="left" w:pos="360"/>
          <w:tab w:val="left" w:pos="720"/>
          <w:tab w:val="left" w:pos="1080"/>
          <w:tab w:val="left" w:pos="1440"/>
        </w:tabs>
        <w:ind w:left="720" w:hanging="720"/>
      </w:pPr>
      <w:r>
        <w:tab/>
        <w:t>♦</w:t>
      </w:r>
      <w:r>
        <w:tab/>
      </w:r>
      <w:r w:rsidR="003A1AD1">
        <w:t>T</w:t>
      </w:r>
      <w:r>
        <w:t>ransfer the A80 vessel and the QS</w:t>
      </w:r>
      <w:r w:rsidR="00D02F36">
        <w:t xml:space="preserve"> permit</w:t>
      </w:r>
      <w:r>
        <w:t xml:space="preserve"> assigned to that A80 vessel to another person eligible to own a U.S. fishing vessel (i.e., document that A80 vessel under</w:t>
      </w:r>
      <w:r w:rsidR="0070377C">
        <w:t xml:space="preserve"> U.S. Department of Transportation, Maritime Administration (</w:t>
      </w:r>
      <w:r>
        <w:t>MARAD</w:t>
      </w:r>
      <w:r w:rsidR="0070377C">
        <w:t xml:space="preserve">) </w:t>
      </w:r>
      <w:r>
        <w:t>regulations);</w:t>
      </w:r>
    </w:p>
    <w:p w14:paraId="59F897C7" w14:textId="77777777" w:rsidR="00C74D43" w:rsidRDefault="00C74D43" w:rsidP="00D02F36">
      <w:pPr>
        <w:tabs>
          <w:tab w:val="left" w:pos="360"/>
          <w:tab w:val="left" w:pos="720"/>
          <w:tab w:val="left" w:pos="1080"/>
          <w:tab w:val="left" w:pos="1440"/>
        </w:tabs>
        <w:ind w:left="720" w:hanging="720"/>
      </w:pPr>
    </w:p>
    <w:p w14:paraId="30E393B9" w14:textId="77777777" w:rsidR="00D02F36" w:rsidRPr="00F152CA" w:rsidRDefault="002F45DC" w:rsidP="00D02F36">
      <w:pPr>
        <w:tabs>
          <w:tab w:val="left" w:pos="360"/>
          <w:tab w:val="left" w:pos="720"/>
          <w:tab w:val="left" w:pos="1080"/>
          <w:tab w:val="left" w:pos="1440"/>
        </w:tabs>
        <w:ind w:left="720" w:hanging="720"/>
      </w:pPr>
      <w:r>
        <w:tab/>
        <w:t>♦</w:t>
      </w:r>
      <w:r>
        <w:tab/>
      </w:r>
      <w:r w:rsidR="003A1AD1">
        <w:t xml:space="preserve">Transfer the </w:t>
      </w:r>
      <w:r w:rsidR="00B139B9">
        <w:t xml:space="preserve">A80 </w:t>
      </w:r>
      <w:r w:rsidR="003A1AD1">
        <w:t>QS</w:t>
      </w:r>
      <w:r w:rsidR="00B139B9">
        <w:t xml:space="preserve"> permit</w:t>
      </w:r>
      <w:r w:rsidR="003A1AD1">
        <w:t xml:space="preserve"> to the LLP license originally issued for that A80 vessel u</w:t>
      </w:r>
      <w:r>
        <w:t>pon the actual loss, total constructive loss, or permanent ineligibility of an A80 vessel assigned QS</w:t>
      </w:r>
      <w:r w:rsidR="00D02F36">
        <w:t>.  C</w:t>
      </w:r>
      <w:r w:rsidR="00D02F36" w:rsidRPr="00F152CA">
        <w:t xml:space="preserve">lear and unambiguous written documentation </w:t>
      </w:r>
      <w:r w:rsidR="00D02F36">
        <w:t xml:space="preserve">must be attached from which NMFS </w:t>
      </w:r>
      <w:r w:rsidR="00D02F36" w:rsidRPr="00F152CA">
        <w:t>can verif</w:t>
      </w:r>
      <w:r w:rsidR="00D02F36">
        <w:t xml:space="preserve">y </w:t>
      </w:r>
      <w:r w:rsidR="00D02F36" w:rsidRPr="00F152CA">
        <w:t xml:space="preserve">that the </w:t>
      </w:r>
      <w:r w:rsidR="00D02F36">
        <w:t>A80</w:t>
      </w:r>
      <w:r w:rsidR="00D02F36" w:rsidRPr="00F152CA">
        <w:t xml:space="preserve"> vessel for which that </w:t>
      </w:r>
      <w:r w:rsidR="00D02F36">
        <w:t>A80</w:t>
      </w:r>
      <w:r w:rsidR="00D02F36" w:rsidRPr="00F152CA">
        <w:t xml:space="preserve"> LLP license was originally assigned is no longer able</w:t>
      </w:r>
      <w:r w:rsidR="00D02F36">
        <w:t xml:space="preserve"> to be used in the </w:t>
      </w:r>
      <w:r w:rsidR="00D02F36" w:rsidRPr="00F152CA">
        <w:t>Program due to the actual total loss, constructive total loss, or permanent ineligibility of that vessel</w:t>
      </w:r>
      <w:r w:rsidR="00D02F36">
        <w:t>.</w:t>
      </w:r>
    </w:p>
    <w:p w14:paraId="25A6DF4C" w14:textId="77777777" w:rsidR="00D02F36" w:rsidRDefault="00D02F36" w:rsidP="00B139B9">
      <w:pPr>
        <w:tabs>
          <w:tab w:val="left" w:pos="360"/>
          <w:tab w:val="left" w:pos="720"/>
          <w:tab w:val="left" w:pos="1080"/>
          <w:tab w:val="left" w:pos="1440"/>
        </w:tabs>
        <w:ind w:left="720" w:hanging="720"/>
      </w:pPr>
    </w:p>
    <w:p w14:paraId="0DD13E34" w14:textId="77777777" w:rsidR="00B139B9" w:rsidRDefault="002F45DC" w:rsidP="00B139B9">
      <w:pPr>
        <w:tabs>
          <w:tab w:val="left" w:pos="360"/>
          <w:tab w:val="left" w:pos="720"/>
          <w:tab w:val="left" w:pos="1080"/>
          <w:tab w:val="left" w:pos="1440"/>
        </w:tabs>
        <w:ind w:left="720" w:hanging="720"/>
      </w:pPr>
      <w:r>
        <w:tab/>
        <w:t>♦</w:t>
      </w:r>
      <w:r>
        <w:tab/>
      </w:r>
      <w:r w:rsidR="003A1AD1">
        <w:t>Transfer a</w:t>
      </w:r>
      <w:r>
        <w:t xml:space="preserve">n A80 LLP license with QS assigned to it to another person through the existing LLP transfer provisions </w:t>
      </w:r>
      <w:r w:rsidR="00DB0173">
        <w:t xml:space="preserve">(see </w:t>
      </w:r>
      <w:r>
        <w:t>50 CFR 679.4(k)(7)</w:t>
      </w:r>
      <w:r w:rsidR="00DB0173">
        <w:t>)</w:t>
      </w:r>
      <w:r>
        <w:t>.</w:t>
      </w:r>
      <w:r w:rsidR="00B139B9">
        <w:t xml:space="preserve">  </w:t>
      </w:r>
      <w:r w:rsidR="00D02F36">
        <w:t>A</w:t>
      </w:r>
      <w:r w:rsidR="00B139B9">
        <w:t>ll A8</w:t>
      </w:r>
      <w:r w:rsidR="005E21C6">
        <w:t xml:space="preserve">0 QS units for all </w:t>
      </w:r>
      <w:r w:rsidR="00B139B9">
        <w:t xml:space="preserve">species on that A80 QS permit </w:t>
      </w:r>
      <w:r w:rsidR="00D02F36">
        <w:t xml:space="preserve">must be </w:t>
      </w:r>
      <w:r w:rsidR="00B139B9">
        <w:t>transferred in their entirety.  An A80 QS permit assigned to an A80 LLP license as an endorsement on that LLP license may not be transferred separately from that A80 LLP license.</w:t>
      </w:r>
    </w:p>
    <w:p w14:paraId="2F4C1155" w14:textId="77777777" w:rsidR="002F45DC" w:rsidRDefault="002F45DC" w:rsidP="002F45DC">
      <w:pPr>
        <w:tabs>
          <w:tab w:val="left" w:pos="360"/>
          <w:tab w:val="left" w:pos="720"/>
          <w:tab w:val="left" w:pos="1080"/>
          <w:tab w:val="left" w:pos="1440"/>
        </w:tabs>
        <w:ind w:left="720" w:hanging="720"/>
      </w:pPr>
    </w:p>
    <w:p w14:paraId="1441A573" w14:textId="77777777" w:rsidR="00DF5A16" w:rsidRDefault="001A267F" w:rsidP="006467D8">
      <w:pPr>
        <w:tabs>
          <w:tab w:val="left" w:pos="360"/>
          <w:tab w:val="left" w:pos="720"/>
          <w:tab w:val="left" w:pos="1080"/>
          <w:tab w:val="left" w:pos="1440"/>
        </w:tabs>
      </w:pPr>
      <w:r>
        <w:t>A</w:t>
      </w:r>
      <w:r w:rsidR="00E74A6E">
        <w:t xml:space="preserve">n </w:t>
      </w:r>
      <w:r w:rsidR="005E21C6">
        <w:t>a</w:t>
      </w:r>
      <w:r w:rsidR="00E74A6E">
        <w:t xml:space="preserve">pplication </w:t>
      </w:r>
      <w:r w:rsidR="00DF5A16">
        <w:t>m</w:t>
      </w:r>
      <w:r w:rsidR="00DC136C">
        <w:t>ust</w:t>
      </w:r>
      <w:r w:rsidR="00DF5A16">
        <w:t xml:space="preserve"> </w:t>
      </w:r>
      <w:r w:rsidR="00DF5A16" w:rsidRPr="00A10125">
        <w:t xml:space="preserve">be submitted </w:t>
      </w:r>
      <w:r w:rsidR="00DF5A16">
        <w:t>to NMFS</w:t>
      </w:r>
      <w:r w:rsidR="005E21C6">
        <w:t>:</w:t>
      </w:r>
    </w:p>
    <w:p w14:paraId="3574EFC4" w14:textId="77777777" w:rsidR="00DF5A16" w:rsidRDefault="00DF5A16" w:rsidP="00DF5A16">
      <w:r>
        <w:t xml:space="preserve"> </w:t>
      </w:r>
    </w:p>
    <w:p w14:paraId="621EF483" w14:textId="77777777" w:rsidR="00DF5A16" w:rsidRDefault="00DF5A16" w:rsidP="00DF5A16">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58973C46" w14:textId="77777777" w:rsidR="00DF5A16" w:rsidRDefault="00DF5A16" w:rsidP="00DF5A16">
      <w:pPr>
        <w:tabs>
          <w:tab w:val="left" w:pos="720"/>
        </w:tabs>
      </w:pPr>
      <w:r>
        <w:tab/>
      </w:r>
      <w:r>
        <w:tab/>
      </w:r>
      <w:r>
        <w:tab/>
      </w:r>
      <w:r w:rsidRPr="00A7566C">
        <w:t>Restricted Access Management Program</w:t>
      </w:r>
      <w:r>
        <w:t xml:space="preserve"> (RAM)</w:t>
      </w:r>
    </w:p>
    <w:p w14:paraId="3CF03ED8" w14:textId="77777777" w:rsidR="00DF5A16" w:rsidRDefault="00DF5A16" w:rsidP="00DF5A16">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67A7B025" w14:textId="77777777" w:rsidR="00DF5A16" w:rsidRDefault="00DF5A16" w:rsidP="00DF5A16">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271D66D1" w14:textId="77777777" w:rsidR="00DF5A16" w:rsidRDefault="00DF5A16" w:rsidP="00DF5A16">
      <w:pPr>
        <w:tabs>
          <w:tab w:val="left" w:pos="720"/>
        </w:tabs>
      </w:pPr>
    </w:p>
    <w:p w14:paraId="2DFE1E91" w14:textId="77777777" w:rsidR="00DF5A16" w:rsidRDefault="00DF5A16" w:rsidP="00DF5A16">
      <w:pPr>
        <w:tabs>
          <w:tab w:val="left" w:pos="720"/>
        </w:tabs>
      </w:pPr>
      <w:r>
        <w:tab/>
        <w:t>By hand delivery or carrier to:</w:t>
      </w:r>
    </w:p>
    <w:p w14:paraId="08E774D3" w14:textId="77777777" w:rsidR="00DF5A16" w:rsidRDefault="00DF5A16" w:rsidP="00F327AB">
      <w:pPr>
        <w:tabs>
          <w:tab w:val="left" w:pos="720"/>
          <w:tab w:val="left" w:pos="2160"/>
        </w:tabs>
      </w:pPr>
      <w:r>
        <w:tab/>
      </w:r>
      <w:r>
        <w:tab/>
        <w:t>Federal Building, Room 713</w:t>
      </w:r>
    </w:p>
    <w:p w14:paraId="32797574" w14:textId="77777777" w:rsidR="00DF5A16" w:rsidRDefault="00DF5A16" w:rsidP="00DF5A16">
      <w:pPr>
        <w:tabs>
          <w:tab w:val="left" w:pos="720"/>
        </w:tabs>
      </w:pPr>
      <w:r>
        <w:tab/>
      </w:r>
      <w:r>
        <w:tab/>
      </w:r>
      <w:r>
        <w:tab/>
        <w:t>709 West 9th Street</w:t>
      </w:r>
    </w:p>
    <w:p w14:paraId="789BC2D2" w14:textId="77777777" w:rsidR="00DF5A16" w:rsidRDefault="00DF5A16" w:rsidP="00DF5A16">
      <w:pPr>
        <w:tabs>
          <w:tab w:val="left" w:pos="720"/>
        </w:tabs>
      </w:pPr>
      <w:r>
        <w:tab/>
      </w:r>
      <w:r>
        <w:tab/>
      </w:r>
      <w:r>
        <w:tab/>
        <w:t>Juneau, AK 99801.</w:t>
      </w:r>
    </w:p>
    <w:p w14:paraId="0A8DF0C6" w14:textId="77777777" w:rsidR="00DF5A16" w:rsidRDefault="00DF5A16" w:rsidP="00DF5A16">
      <w:r w:rsidRPr="000B37BD">
        <w:tab/>
      </w:r>
      <w:r w:rsidR="00DC136C">
        <w:t>Or, b</w:t>
      </w:r>
      <w:r w:rsidRPr="000B37BD">
        <w:t>y fax</w:t>
      </w:r>
      <w:r>
        <w:t xml:space="preserve"> to</w:t>
      </w:r>
      <w:r w:rsidRPr="000B37BD">
        <w:t xml:space="preserve">:  </w:t>
      </w:r>
      <w:r w:rsidR="00F327AB">
        <w:tab/>
      </w:r>
      <w:r w:rsidRPr="000B37BD">
        <w:t>907-586-7</w:t>
      </w:r>
      <w:r>
        <w:t>354</w:t>
      </w:r>
      <w:r w:rsidRPr="000B37BD">
        <w:t>.</w:t>
      </w:r>
    </w:p>
    <w:p w14:paraId="025A806D" w14:textId="77777777" w:rsidR="008D56FC" w:rsidRDefault="008D56FC" w:rsidP="008D56FC">
      <w:pPr>
        <w:tabs>
          <w:tab w:val="left" w:pos="360"/>
          <w:tab w:val="left" w:pos="720"/>
          <w:tab w:val="left" w:pos="1080"/>
          <w:tab w:val="left" w:pos="1440"/>
        </w:tabs>
      </w:pPr>
    </w:p>
    <w:p w14:paraId="64FD7451" w14:textId="77777777" w:rsidR="0076288E" w:rsidRDefault="008D56FC" w:rsidP="008D56FC">
      <w:pPr>
        <w:tabs>
          <w:tab w:val="left" w:pos="360"/>
          <w:tab w:val="left" w:pos="720"/>
          <w:tab w:val="left" w:pos="1080"/>
          <w:tab w:val="left" w:pos="1440"/>
        </w:tabs>
      </w:pPr>
      <w:r w:rsidRPr="00A7566C">
        <w:t xml:space="preserve">Forms are available through the </w:t>
      </w:r>
      <w:r>
        <w:t>Internet</w:t>
      </w:r>
      <w:r w:rsidRPr="00A7566C">
        <w:t xml:space="preserve"> on the NMFS Alaska Region website at </w:t>
      </w:r>
      <w:hyperlink r:id="rId20" w:history="1">
        <w:r w:rsidR="0076288E" w:rsidRPr="00D763F5">
          <w:rPr>
            <w:rStyle w:val="Hyperlink"/>
          </w:rPr>
          <w:t>http://www.fakr.noaa.gov/ram/amd80/transferappqs.pdf</w:t>
        </w:r>
      </w:hyperlink>
      <w:r w:rsidR="0076288E">
        <w:t xml:space="preserve"> </w:t>
      </w:r>
      <w:r w:rsidRPr="00A7566C">
        <w:t xml:space="preserve">or by contacting NMFS at </w:t>
      </w:r>
    </w:p>
    <w:p w14:paraId="6A643366" w14:textId="77777777" w:rsidR="008D56FC" w:rsidRPr="00A7566C" w:rsidRDefault="008D56FC" w:rsidP="008D56FC">
      <w:pPr>
        <w:tabs>
          <w:tab w:val="left" w:pos="360"/>
          <w:tab w:val="left" w:pos="720"/>
          <w:tab w:val="left" w:pos="1080"/>
          <w:tab w:val="left" w:pos="1440"/>
        </w:tabs>
      </w:pPr>
      <w:r w:rsidRPr="00A7566C">
        <w:t xml:space="preserve">800-304-4846, Option 2. </w:t>
      </w:r>
    </w:p>
    <w:p w14:paraId="2114B715" w14:textId="77777777" w:rsidR="008D56FC" w:rsidRDefault="008D56FC" w:rsidP="00CE5E20"/>
    <w:p w14:paraId="32C0711A" w14:textId="77777777" w:rsidR="00C70591" w:rsidRPr="00AD744C" w:rsidRDefault="00C70591" w:rsidP="00C70591">
      <w:pPr>
        <w:tabs>
          <w:tab w:val="left" w:pos="360"/>
          <w:tab w:val="left" w:pos="720"/>
          <w:tab w:val="left" w:pos="1080"/>
          <w:tab w:val="left" w:pos="1440"/>
        </w:tabs>
        <w:rPr>
          <w:sz w:val="20"/>
          <w:szCs w:val="20"/>
          <w:u w:val="single"/>
        </w:rPr>
      </w:pPr>
      <w:r w:rsidRPr="00AD744C">
        <w:rPr>
          <w:b/>
          <w:sz w:val="20"/>
          <w:szCs w:val="20"/>
        </w:rPr>
        <w:t xml:space="preserve">Application to Transfer </w:t>
      </w:r>
      <w:r w:rsidR="001A267F">
        <w:rPr>
          <w:b/>
          <w:sz w:val="20"/>
          <w:szCs w:val="20"/>
        </w:rPr>
        <w:t>A80</w:t>
      </w:r>
      <w:r w:rsidRPr="00AD744C">
        <w:rPr>
          <w:b/>
          <w:sz w:val="20"/>
          <w:szCs w:val="20"/>
        </w:rPr>
        <w:t xml:space="preserve"> QS</w:t>
      </w:r>
    </w:p>
    <w:p w14:paraId="1BBFCF6F" w14:textId="77777777" w:rsidR="00C70591" w:rsidRPr="00AD744C" w:rsidRDefault="00C70591" w:rsidP="00C70591">
      <w:pPr>
        <w:tabs>
          <w:tab w:val="left" w:pos="360"/>
          <w:tab w:val="left" w:pos="720"/>
          <w:tab w:val="left" w:pos="1080"/>
          <w:tab w:val="left" w:pos="1440"/>
        </w:tabs>
        <w:rPr>
          <w:sz w:val="20"/>
          <w:szCs w:val="20"/>
        </w:rPr>
      </w:pPr>
      <w:r w:rsidRPr="00AD744C">
        <w:rPr>
          <w:sz w:val="20"/>
          <w:szCs w:val="20"/>
        </w:rPr>
        <w:t xml:space="preserve">Indicate </w:t>
      </w:r>
      <w:r w:rsidR="0076288E">
        <w:rPr>
          <w:sz w:val="20"/>
          <w:szCs w:val="20"/>
        </w:rPr>
        <w:tab/>
      </w:r>
      <w:r w:rsidR="002B36A3">
        <w:rPr>
          <w:sz w:val="20"/>
          <w:szCs w:val="20"/>
        </w:rPr>
        <w:t xml:space="preserve">the type of </w:t>
      </w:r>
      <w:r w:rsidRPr="00AD744C">
        <w:rPr>
          <w:sz w:val="20"/>
          <w:szCs w:val="20"/>
        </w:rPr>
        <w:t>transfer</w:t>
      </w:r>
      <w:r w:rsidR="002B36A3">
        <w:rPr>
          <w:sz w:val="20"/>
          <w:szCs w:val="20"/>
        </w:rPr>
        <w:t xml:space="preserve"> being requested</w:t>
      </w:r>
    </w:p>
    <w:p w14:paraId="288598C3" w14:textId="77777777" w:rsidR="00C70591" w:rsidRPr="00AD744C" w:rsidRDefault="005E21C6" w:rsidP="00C70591">
      <w:pPr>
        <w:tabs>
          <w:tab w:val="left" w:pos="360"/>
          <w:tab w:val="left" w:pos="720"/>
          <w:tab w:val="left" w:pos="1080"/>
          <w:tab w:val="left" w:pos="1440"/>
        </w:tabs>
        <w:rPr>
          <w:sz w:val="20"/>
          <w:szCs w:val="20"/>
        </w:rPr>
      </w:pPr>
      <w:r>
        <w:rPr>
          <w:sz w:val="20"/>
          <w:szCs w:val="20"/>
          <w:u w:val="single"/>
        </w:rPr>
        <w:t xml:space="preserve">Block A -- </w:t>
      </w:r>
      <w:r w:rsidR="00B716F5">
        <w:rPr>
          <w:sz w:val="20"/>
          <w:szCs w:val="20"/>
          <w:u w:val="single"/>
        </w:rPr>
        <w:t>Identification of t</w:t>
      </w:r>
      <w:r w:rsidR="00C70591" w:rsidRPr="00AD744C">
        <w:rPr>
          <w:sz w:val="20"/>
          <w:szCs w:val="20"/>
          <w:u w:val="single"/>
        </w:rPr>
        <w:t>ransferor</w:t>
      </w:r>
      <w:r w:rsidR="00C70591" w:rsidRPr="00AD744C">
        <w:rPr>
          <w:sz w:val="20"/>
          <w:szCs w:val="20"/>
        </w:rPr>
        <w:t xml:space="preserve"> </w:t>
      </w:r>
    </w:p>
    <w:p w14:paraId="2842369A" w14:textId="77777777" w:rsidR="00C70591" w:rsidRDefault="00C70591" w:rsidP="00C70591">
      <w:pPr>
        <w:tabs>
          <w:tab w:val="left" w:pos="360"/>
          <w:tab w:val="left" w:pos="720"/>
          <w:tab w:val="left" w:pos="1080"/>
          <w:tab w:val="left" w:pos="1440"/>
        </w:tabs>
        <w:rPr>
          <w:sz w:val="20"/>
          <w:szCs w:val="20"/>
        </w:rPr>
      </w:pPr>
      <w:r>
        <w:rPr>
          <w:sz w:val="20"/>
          <w:szCs w:val="20"/>
        </w:rPr>
        <w:tab/>
        <w:t>N</w:t>
      </w:r>
      <w:r w:rsidRPr="00AD744C">
        <w:rPr>
          <w:sz w:val="20"/>
          <w:szCs w:val="20"/>
        </w:rPr>
        <w:t>ame</w:t>
      </w:r>
      <w:r w:rsidR="00F868CF">
        <w:rPr>
          <w:sz w:val="20"/>
          <w:szCs w:val="20"/>
        </w:rPr>
        <w:t xml:space="preserve"> and</w:t>
      </w:r>
      <w:r w:rsidR="00B716F5">
        <w:rPr>
          <w:sz w:val="20"/>
          <w:szCs w:val="20"/>
        </w:rPr>
        <w:t xml:space="preserve"> NMFS person ID</w:t>
      </w:r>
    </w:p>
    <w:p w14:paraId="0F35698C" w14:textId="77777777" w:rsidR="00C70591" w:rsidRDefault="00C70591" w:rsidP="00C70591">
      <w:pPr>
        <w:tabs>
          <w:tab w:val="left" w:pos="360"/>
          <w:tab w:val="left" w:pos="720"/>
          <w:tab w:val="left" w:pos="1080"/>
          <w:tab w:val="left" w:pos="1440"/>
        </w:tabs>
        <w:rPr>
          <w:sz w:val="20"/>
          <w:szCs w:val="20"/>
        </w:rPr>
      </w:pPr>
      <w:r>
        <w:rPr>
          <w:sz w:val="20"/>
          <w:szCs w:val="20"/>
        </w:rPr>
        <w:tab/>
        <w:t>D</w:t>
      </w:r>
      <w:r w:rsidRPr="00AD744C">
        <w:rPr>
          <w:sz w:val="20"/>
          <w:szCs w:val="20"/>
        </w:rPr>
        <w:t>ate of incorporation or date of birth</w:t>
      </w:r>
    </w:p>
    <w:p w14:paraId="0F1ECACC" w14:textId="77777777" w:rsidR="00B716F5" w:rsidRDefault="00C70591" w:rsidP="00C70591">
      <w:pPr>
        <w:tabs>
          <w:tab w:val="left" w:pos="360"/>
          <w:tab w:val="left" w:pos="720"/>
          <w:tab w:val="left" w:pos="1080"/>
          <w:tab w:val="left" w:pos="1440"/>
        </w:tabs>
        <w:rPr>
          <w:sz w:val="20"/>
          <w:szCs w:val="20"/>
        </w:rPr>
      </w:pPr>
      <w:r>
        <w:rPr>
          <w:sz w:val="20"/>
          <w:szCs w:val="20"/>
        </w:rPr>
        <w:tab/>
        <w:t>P</w:t>
      </w:r>
      <w:r w:rsidRPr="00AD744C">
        <w:rPr>
          <w:sz w:val="20"/>
          <w:szCs w:val="20"/>
        </w:rPr>
        <w:t>ermanent business mailing address</w:t>
      </w:r>
    </w:p>
    <w:p w14:paraId="2B56AAA9" w14:textId="77777777" w:rsidR="00C70591" w:rsidRPr="00AD744C" w:rsidRDefault="00B716F5" w:rsidP="00C70591">
      <w:pPr>
        <w:tabs>
          <w:tab w:val="left" w:pos="360"/>
          <w:tab w:val="left" w:pos="720"/>
          <w:tab w:val="left" w:pos="1080"/>
          <w:tab w:val="left" w:pos="1440"/>
        </w:tabs>
        <w:rPr>
          <w:sz w:val="20"/>
          <w:szCs w:val="20"/>
        </w:rPr>
      </w:pPr>
      <w:r>
        <w:rPr>
          <w:sz w:val="20"/>
          <w:szCs w:val="20"/>
        </w:rPr>
        <w:tab/>
        <w:t>B</w:t>
      </w:r>
      <w:r w:rsidR="00C70591" w:rsidRPr="00AD744C">
        <w:rPr>
          <w:sz w:val="20"/>
          <w:szCs w:val="20"/>
        </w:rPr>
        <w:t xml:space="preserve">usiness telephone number, </w:t>
      </w:r>
      <w:r>
        <w:rPr>
          <w:sz w:val="20"/>
          <w:szCs w:val="20"/>
        </w:rPr>
        <w:t xml:space="preserve">business </w:t>
      </w:r>
      <w:r w:rsidR="00C70591" w:rsidRPr="00AD744C">
        <w:rPr>
          <w:sz w:val="20"/>
          <w:szCs w:val="20"/>
        </w:rPr>
        <w:t>fax number, and e-mail</w:t>
      </w:r>
      <w:r w:rsidR="00C70591">
        <w:rPr>
          <w:sz w:val="20"/>
          <w:szCs w:val="20"/>
        </w:rPr>
        <w:t xml:space="preserve"> address</w:t>
      </w:r>
      <w:r>
        <w:rPr>
          <w:sz w:val="20"/>
          <w:szCs w:val="20"/>
        </w:rPr>
        <w:t xml:space="preserve"> </w:t>
      </w:r>
      <w:r w:rsidR="00B9708A">
        <w:rPr>
          <w:sz w:val="20"/>
          <w:szCs w:val="20"/>
        </w:rPr>
        <w:t>(if available)</w:t>
      </w:r>
    </w:p>
    <w:p w14:paraId="36DDD1DD" w14:textId="77777777" w:rsidR="00B716F5" w:rsidRPr="00AD744C" w:rsidRDefault="005E21C6" w:rsidP="00B716F5">
      <w:pPr>
        <w:tabs>
          <w:tab w:val="left" w:pos="360"/>
          <w:tab w:val="left" w:pos="720"/>
          <w:tab w:val="left" w:pos="1080"/>
          <w:tab w:val="left" w:pos="1440"/>
        </w:tabs>
        <w:rPr>
          <w:sz w:val="20"/>
          <w:szCs w:val="20"/>
        </w:rPr>
      </w:pPr>
      <w:r>
        <w:rPr>
          <w:sz w:val="20"/>
          <w:szCs w:val="20"/>
          <w:u w:val="single"/>
        </w:rPr>
        <w:t xml:space="preserve">Block B -- </w:t>
      </w:r>
      <w:r w:rsidR="00B716F5">
        <w:rPr>
          <w:sz w:val="20"/>
          <w:szCs w:val="20"/>
          <w:u w:val="single"/>
        </w:rPr>
        <w:t>Identification of t</w:t>
      </w:r>
      <w:r w:rsidR="00B716F5" w:rsidRPr="00AD744C">
        <w:rPr>
          <w:sz w:val="20"/>
          <w:szCs w:val="20"/>
          <w:u w:val="single"/>
        </w:rPr>
        <w:t>ransferee</w:t>
      </w:r>
      <w:r w:rsidR="00B716F5" w:rsidRPr="00AD744C">
        <w:rPr>
          <w:sz w:val="20"/>
          <w:szCs w:val="20"/>
        </w:rPr>
        <w:t xml:space="preserve"> </w:t>
      </w:r>
    </w:p>
    <w:p w14:paraId="76C8D529" w14:textId="77777777" w:rsidR="00B716F5" w:rsidRDefault="00B716F5" w:rsidP="00B716F5">
      <w:pPr>
        <w:tabs>
          <w:tab w:val="left" w:pos="360"/>
          <w:tab w:val="left" w:pos="720"/>
          <w:tab w:val="left" w:pos="1080"/>
          <w:tab w:val="left" w:pos="1440"/>
        </w:tabs>
        <w:rPr>
          <w:sz w:val="20"/>
          <w:szCs w:val="20"/>
        </w:rPr>
      </w:pPr>
      <w:r w:rsidRPr="00AD744C">
        <w:rPr>
          <w:sz w:val="20"/>
          <w:szCs w:val="20"/>
        </w:rPr>
        <w:tab/>
      </w:r>
      <w:r>
        <w:rPr>
          <w:sz w:val="20"/>
          <w:szCs w:val="20"/>
        </w:rPr>
        <w:t>N</w:t>
      </w:r>
      <w:r w:rsidRPr="00AD744C">
        <w:rPr>
          <w:sz w:val="20"/>
          <w:szCs w:val="20"/>
        </w:rPr>
        <w:t>ame</w:t>
      </w:r>
      <w:r>
        <w:rPr>
          <w:sz w:val="20"/>
          <w:szCs w:val="20"/>
        </w:rPr>
        <w:t xml:space="preserve"> and </w:t>
      </w:r>
      <w:r w:rsidRPr="00AD744C">
        <w:rPr>
          <w:sz w:val="20"/>
          <w:szCs w:val="20"/>
        </w:rPr>
        <w:t>NMFS person ID</w:t>
      </w:r>
    </w:p>
    <w:p w14:paraId="11A689D9" w14:textId="77777777" w:rsidR="00B716F5" w:rsidRDefault="00B716F5" w:rsidP="00B716F5">
      <w:pPr>
        <w:tabs>
          <w:tab w:val="left" w:pos="360"/>
          <w:tab w:val="left" w:pos="720"/>
          <w:tab w:val="left" w:pos="1080"/>
          <w:tab w:val="left" w:pos="1440"/>
        </w:tabs>
        <w:rPr>
          <w:sz w:val="20"/>
          <w:szCs w:val="20"/>
        </w:rPr>
      </w:pPr>
      <w:r>
        <w:rPr>
          <w:sz w:val="20"/>
          <w:szCs w:val="20"/>
        </w:rPr>
        <w:tab/>
        <w:t>D</w:t>
      </w:r>
      <w:r w:rsidRPr="00AD744C">
        <w:rPr>
          <w:sz w:val="20"/>
          <w:szCs w:val="20"/>
        </w:rPr>
        <w:t>ate of incorporation or date of birth</w:t>
      </w:r>
    </w:p>
    <w:p w14:paraId="3D02F85D" w14:textId="77777777" w:rsidR="00B716F5" w:rsidRDefault="00B716F5" w:rsidP="00B716F5">
      <w:pPr>
        <w:tabs>
          <w:tab w:val="left" w:pos="360"/>
          <w:tab w:val="left" w:pos="720"/>
          <w:tab w:val="left" w:pos="1080"/>
          <w:tab w:val="left" w:pos="1440"/>
        </w:tabs>
        <w:rPr>
          <w:sz w:val="20"/>
          <w:szCs w:val="20"/>
        </w:rPr>
      </w:pPr>
      <w:r>
        <w:rPr>
          <w:sz w:val="20"/>
          <w:szCs w:val="20"/>
        </w:rPr>
        <w:tab/>
        <w:t>P</w:t>
      </w:r>
      <w:r w:rsidRPr="00AD744C">
        <w:rPr>
          <w:sz w:val="20"/>
          <w:szCs w:val="20"/>
        </w:rPr>
        <w:t>ermanent business mailing address</w:t>
      </w:r>
    </w:p>
    <w:p w14:paraId="35FED9E8" w14:textId="77777777" w:rsidR="00B716F5" w:rsidRPr="00AD744C" w:rsidRDefault="00B716F5" w:rsidP="00B716F5">
      <w:pPr>
        <w:tabs>
          <w:tab w:val="left" w:pos="360"/>
          <w:tab w:val="left" w:pos="720"/>
          <w:tab w:val="left" w:pos="1080"/>
          <w:tab w:val="left" w:pos="1440"/>
        </w:tabs>
        <w:rPr>
          <w:sz w:val="20"/>
          <w:szCs w:val="20"/>
        </w:rPr>
      </w:pPr>
      <w:r>
        <w:rPr>
          <w:sz w:val="20"/>
          <w:szCs w:val="20"/>
        </w:rPr>
        <w:tab/>
        <w:t>B</w:t>
      </w:r>
      <w:r w:rsidRPr="00AD744C">
        <w:rPr>
          <w:sz w:val="20"/>
          <w:szCs w:val="20"/>
        </w:rPr>
        <w:t>usiness telephone number, fax number, and e-mail (if available)</w:t>
      </w:r>
    </w:p>
    <w:p w14:paraId="0CFA761F" w14:textId="77777777" w:rsidR="00B9708A" w:rsidRPr="00FE4314" w:rsidRDefault="00C74D43" w:rsidP="00C70591">
      <w:pPr>
        <w:tabs>
          <w:tab w:val="left" w:pos="360"/>
          <w:tab w:val="left" w:pos="720"/>
          <w:tab w:val="left" w:pos="1080"/>
          <w:tab w:val="left" w:pos="1440"/>
        </w:tabs>
        <w:rPr>
          <w:sz w:val="20"/>
          <w:szCs w:val="20"/>
          <w:u w:val="single"/>
        </w:rPr>
      </w:pPr>
      <w:r>
        <w:rPr>
          <w:sz w:val="20"/>
          <w:szCs w:val="20"/>
          <w:u w:val="single"/>
        </w:rPr>
        <w:t xml:space="preserve">Block C -- </w:t>
      </w:r>
      <w:r w:rsidR="00572949" w:rsidRPr="00FE4314">
        <w:rPr>
          <w:sz w:val="20"/>
          <w:szCs w:val="20"/>
          <w:u w:val="single"/>
        </w:rPr>
        <w:t xml:space="preserve">Transfers of </w:t>
      </w:r>
      <w:r w:rsidR="001A267F">
        <w:rPr>
          <w:sz w:val="20"/>
          <w:szCs w:val="20"/>
          <w:u w:val="single"/>
        </w:rPr>
        <w:t>A80</w:t>
      </w:r>
      <w:r w:rsidR="00572949" w:rsidRPr="00FE4314">
        <w:rPr>
          <w:sz w:val="20"/>
          <w:szCs w:val="20"/>
          <w:u w:val="single"/>
        </w:rPr>
        <w:t xml:space="preserve"> QS permits to another person</w:t>
      </w:r>
    </w:p>
    <w:p w14:paraId="7F9238C2" w14:textId="77777777" w:rsidR="00C74D43" w:rsidRPr="00C74D43" w:rsidRDefault="00C74D43" w:rsidP="0066712D">
      <w:pPr>
        <w:tabs>
          <w:tab w:val="left" w:pos="360"/>
          <w:tab w:val="left" w:pos="720"/>
          <w:tab w:val="left" w:pos="1080"/>
          <w:tab w:val="left" w:pos="1440"/>
        </w:tabs>
        <w:ind w:left="360" w:hanging="360"/>
        <w:rPr>
          <w:sz w:val="20"/>
          <w:szCs w:val="20"/>
        </w:rPr>
      </w:pPr>
      <w:r w:rsidRPr="00572949">
        <w:rPr>
          <w:sz w:val="20"/>
          <w:szCs w:val="20"/>
        </w:rPr>
        <w:t xml:space="preserve">Identify </w:t>
      </w:r>
      <w:r>
        <w:rPr>
          <w:sz w:val="20"/>
          <w:szCs w:val="20"/>
        </w:rPr>
        <w:t>A80</w:t>
      </w:r>
      <w:r w:rsidRPr="00572949">
        <w:rPr>
          <w:sz w:val="20"/>
          <w:szCs w:val="20"/>
        </w:rPr>
        <w:t xml:space="preserve"> QS Permit(s) being transferred</w:t>
      </w:r>
    </w:p>
    <w:p w14:paraId="27985ED8" w14:textId="77777777" w:rsidR="00C70591" w:rsidRDefault="0066712D" w:rsidP="0066712D">
      <w:pPr>
        <w:tabs>
          <w:tab w:val="left" w:pos="360"/>
          <w:tab w:val="left" w:pos="720"/>
          <w:tab w:val="left" w:pos="1080"/>
          <w:tab w:val="left" w:pos="1440"/>
        </w:tabs>
        <w:ind w:left="360" w:hanging="360"/>
        <w:rPr>
          <w:sz w:val="20"/>
          <w:szCs w:val="20"/>
        </w:rPr>
      </w:pPr>
      <w:r w:rsidRPr="00C74D43">
        <w:rPr>
          <w:b/>
          <w:sz w:val="20"/>
          <w:szCs w:val="20"/>
        </w:rPr>
        <w:t>Attachment:</w:t>
      </w:r>
      <w:r>
        <w:rPr>
          <w:sz w:val="20"/>
          <w:szCs w:val="20"/>
        </w:rPr>
        <w:t xml:space="preserve">  </w:t>
      </w:r>
      <w:r w:rsidR="00C70591" w:rsidRPr="00AD744C">
        <w:rPr>
          <w:sz w:val="20"/>
          <w:szCs w:val="20"/>
        </w:rPr>
        <w:t xml:space="preserve">If transferring an </w:t>
      </w:r>
      <w:r w:rsidR="001A267F">
        <w:rPr>
          <w:sz w:val="20"/>
          <w:szCs w:val="20"/>
        </w:rPr>
        <w:t>A80</w:t>
      </w:r>
      <w:r w:rsidR="00C70591" w:rsidRPr="00AD744C">
        <w:rPr>
          <w:sz w:val="20"/>
          <w:szCs w:val="20"/>
        </w:rPr>
        <w:t xml:space="preserve"> QS permit to another person, attach abstract of title or USCG documentation</w:t>
      </w:r>
      <w:r w:rsidR="00572949">
        <w:rPr>
          <w:sz w:val="20"/>
          <w:szCs w:val="20"/>
        </w:rPr>
        <w:t xml:space="preserve"> </w:t>
      </w:r>
      <w:r w:rsidR="00C70591" w:rsidRPr="00AD744C">
        <w:rPr>
          <w:sz w:val="20"/>
          <w:szCs w:val="20"/>
        </w:rPr>
        <w:t xml:space="preserve">which clearly and unambiguously indicates that the </w:t>
      </w:r>
      <w:r w:rsidR="001A267F">
        <w:rPr>
          <w:sz w:val="20"/>
          <w:szCs w:val="20"/>
        </w:rPr>
        <w:t>A80</w:t>
      </w:r>
      <w:r w:rsidR="00C70591" w:rsidRPr="00AD744C">
        <w:rPr>
          <w:sz w:val="20"/>
          <w:szCs w:val="20"/>
        </w:rPr>
        <w:t xml:space="preserve"> QS transferee is named on the</w:t>
      </w:r>
      <w:r w:rsidR="00572949">
        <w:rPr>
          <w:sz w:val="20"/>
          <w:szCs w:val="20"/>
        </w:rPr>
        <w:t xml:space="preserve"> </w:t>
      </w:r>
      <w:r w:rsidR="00C70591" w:rsidRPr="00AD744C">
        <w:rPr>
          <w:sz w:val="20"/>
          <w:szCs w:val="20"/>
        </w:rPr>
        <w:t>abstract of</w:t>
      </w:r>
      <w:r w:rsidR="00572949">
        <w:rPr>
          <w:sz w:val="20"/>
          <w:szCs w:val="20"/>
        </w:rPr>
        <w:t xml:space="preserve"> </w:t>
      </w:r>
      <w:r w:rsidR="00C70591" w:rsidRPr="00AD744C">
        <w:rPr>
          <w:sz w:val="20"/>
          <w:szCs w:val="20"/>
        </w:rPr>
        <w:t xml:space="preserve">title or USCG documentation as the owner of the </w:t>
      </w:r>
      <w:r w:rsidR="001A267F">
        <w:rPr>
          <w:sz w:val="20"/>
          <w:szCs w:val="20"/>
        </w:rPr>
        <w:t>A80</w:t>
      </w:r>
      <w:r w:rsidR="00C70591" w:rsidRPr="00AD744C">
        <w:rPr>
          <w:sz w:val="20"/>
          <w:szCs w:val="20"/>
        </w:rPr>
        <w:t xml:space="preserve"> vessel </w:t>
      </w:r>
      <w:r w:rsidR="00572949">
        <w:rPr>
          <w:sz w:val="20"/>
          <w:szCs w:val="20"/>
        </w:rPr>
        <w:t xml:space="preserve">to </w:t>
      </w:r>
      <w:r w:rsidR="00C70591" w:rsidRPr="00AD744C">
        <w:rPr>
          <w:sz w:val="20"/>
          <w:szCs w:val="20"/>
        </w:rPr>
        <w:t xml:space="preserve">which that </w:t>
      </w:r>
      <w:r w:rsidR="001A267F">
        <w:rPr>
          <w:sz w:val="20"/>
          <w:szCs w:val="20"/>
        </w:rPr>
        <w:t>A80</w:t>
      </w:r>
      <w:r w:rsidR="00C70591" w:rsidRPr="00AD744C">
        <w:rPr>
          <w:sz w:val="20"/>
          <w:szCs w:val="20"/>
        </w:rPr>
        <w:t xml:space="preserve"> QS</w:t>
      </w:r>
      <w:r w:rsidR="00572949">
        <w:rPr>
          <w:sz w:val="20"/>
          <w:szCs w:val="20"/>
        </w:rPr>
        <w:t xml:space="preserve"> </w:t>
      </w:r>
      <w:r w:rsidR="00C70591" w:rsidRPr="00AD744C">
        <w:rPr>
          <w:sz w:val="20"/>
          <w:szCs w:val="20"/>
        </w:rPr>
        <w:t xml:space="preserve">permit </w:t>
      </w:r>
      <w:r w:rsidR="00572949">
        <w:rPr>
          <w:sz w:val="20"/>
          <w:szCs w:val="20"/>
        </w:rPr>
        <w:t>would be assigned</w:t>
      </w:r>
    </w:p>
    <w:p w14:paraId="1B7B3B65" w14:textId="77777777" w:rsidR="0066712D" w:rsidRDefault="0066712D" w:rsidP="0066712D">
      <w:pPr>
        <w:tabs>
          <w:tab w:val="left" w:pos="360"/>
          <w:tab w:val="left" w:pos="720"/>
          <w:tab w:val="left" w:pos="1080"/>
          <w:tab w:val="left" w:pos="1440"/>
        </w:tabs>
        <w:rPr>
          <w:sz w:val="20"/>
          <w:szCs w:val="20"/>
        </w:rPr>
      </w:pPr>
      <w:r w:rsidRPr="00C74D43">
        <w:rPr>
          <w:b/>
          <w:sz w:val="20"/>
          <w:szCs w:val="20"/>
        </w:rPr>
        <w:t>Attachment</w:t>
      </w:r>
      <w:r>
        <w:rPr>
          <w:sz w:val="20"/>
          <w:szCs w:val="20"/>
        </w:rPr>
        <w:t xml:space="preserve">:  </w:t>
      </w:r>
      <w:r w:rsidRPr="00572949">
        <w:rPr>
          <w:sz w:val="20"/>
          <w:szCs w:val="20"/>
        </w:rPr>
        <w:t xml:space="preserve"> original QS Permit</w:t>
      </w:r>
      <w:r>
        <w:rPr>
          <w:sz w:val="20"/>
          <w:szCs w:val="20"/>
        </w:rPr>
        <w:t>(s) being transferred</w:t>
      </w:r>
    </w:p>
    <w:p w14:paraId="61A24AA3" w14:textId="77777777" w:rsidR="00572949" w:rsidRPr="00FE4314" w:rsidRDefault="00C74D43" w:rsidP="00FE4314">
      <w:pPr>
        <w:tabs>
          <w:tab w:val="left" w:pos="360"/>
          <w:tab w:val="left" w:pos="720"/>
          <w:tab w:val="left" w:pos="1080"/>
          <w:tab w:val="left" w:pos="1440"/>
        </w:tabs>
        <w:rPr>
          <w:sz w:val="20"/>
          <w:szCs w:val="20"/>
          <w:u w:val="single"/>
        </w:rPr>
      </w:pPr>
      <w:r>
        <w:rPr>
          <w:sz w:val="20"/>
          <w:szCs w:val="20"/>
          <w:u w:val="single"/>
        </w:rPr>
        <w:t xml:space="preserve">Block D -- </w:t>
      </w:r>
      <w:r w:rsidR="00FE4314" w:rsidRPr="00FE4314">
        <w:rPr>
          <w:sz w:val="20"/>
          <w:szCs w:val="20"/>
          <w:u w:val="single"/>
        </w:rPr>
        <w:t xml:space="preserve">Transfers of </w:t>
      </w:r>
      <w:r w:rsidR="001A267F">
        <w:rPr>
          <w:sz w:val="20"/>
          <w:szCs w:val="20"/>
          <w:u w:val="single"/>
        </w:rPr>
        <w:t>A80</w:t>
      </w:r>
      <w:r w:rsidR="00FE4314" w:rsidRPr="00FE4314">
        <w:rPr>
          <w:sz w:val="20"/>
          <w:szCs w:val="20"/>
          <w:u w:val="single"/>
        </w:rPr>
        <w:t xml:space="preserve"> QS to an </w:t>
      </w:r>
      <w:r w:rsidR="001A267F">
        <w:rPr>
          <w:sz w:val="20"/>
          <w:szCs w:val="20"/>
          <w:u w:val="single"/>
        </w:rPr>
        <w:t>A80</w:t>
      </w:r>
      <w:r w:rsidR="00FE4314" w:rsidRPr="00FE4314">
        <w:rPr>
          <w:sz w:val="20"/>
          <w:szCs w:val="20"/>
          <w:u w:val="single"/>
        </w:rPr>
        <w:t xml:space="preserve"> LLP license</w:t>
      </w:r>
    </w:p>
    <w:p w14:paraId="2A162ADB" w14:textId="77777777" w:rsidR="00CF4A9B" w:rsidRPr="00AD744C" w:rsidRDefault="00CF4A9B" w:rsidP="00CF4A9B">
      <w:pPr>
        <w:tabs>
          <w:tab w:val="left" w:pos="360"/>
          <w:tab w:val="left" w:pos="720"/>
          <w:tab w:val="left" w:pos="1080"/>
          <w:tab w:val="left" w:pos="1440"/>
        </w:tabs>
        <w:ind w:left="720" w:hanging="720"/>
        <w:rPr>
          <w:sz w:val="20"/>
          <w:szCs w:val="20"/>
        </w:rPr>
      </w:pPr>
      <w:r w:rsidRPr="00E44B41">
        <w:rPr>
          <w:sz w:val="20"/>
          <w:szCs w:val="20"/>
        </w:rPr>
        <w:t xml:space="preserve">Identify </w:t>
      </w:r>
      <w:r>
        <w:rPr>
          <w:sz w:val="20"/>
          <w:szCs w:val="20"/>
        </w:rPr>
        <w:t>A80</w:t>
      </w:r>
      <w:r w:rsidRPr="00E44B41">
        <w:rPr>
          <w:sz w:val="20"/>
          <w:szCs w:val="20"/>
        </w:rPr>
        <w:t xml:space="preserve"> LLP license to which the </w:t>
      </w:r>
      <w:r>
        <w:rPr>
          <w:sz w:val="20"/>
          <w:szCs w:val="20"/>
        </w:rPr>
        <w:t>A80</w:t>
      </w:r>
      <w:r w:rsidRPr="00E44B41">
        <w:rPr>
          <w:sz w:val="20"/>
          <w:szCs w:val="20"/>
        </w:rPr>
        <w:t xml:space="preserve"> QS Permit is transferring</w:t>
      </w:r>
    </w:p>
    <w:p w14:paraId="2F76CCA8" w14:textId="77777777" w:rsidR="00CF4A9B" w:rsidRDefault="00E44B41" w:rsidP="00FE4314">
      <w:pPr>
        <w:tabs>
          <w:tab w:val="left" w:pos="360"/>
          <w:tab w:val="left" w:pos="720"/>
          <w:tab w:val="left" w:pos="1080"/>
          <w:tab w:val="left" w:pos="1440"/>
        </w:tabs>
        <w:ind w:left="720" w:hanging="720"/>
        <w:rPr>
          <w:sz w:val="20"/>
          <w:szCs w:val="20"/>
        </w:rPr>
      </w:pPr>
      <w:r w:rsidRPr="00E44B41">
        <w:rPr>
          <w:sz w:val="20"/>
          <w:szCs w:val="20"/>
        </w:rPr>
        <w:t xml:space="preserve">Identify </w:t>
      </w:r>
      <w:r w:rsidR="001A267F">
        <w:rPr>
          <w:sz w:val="20"/>
          <w:szCs w:val="20"/>
        </w:rPr>
        <w:t>A80</w:t>
      </w:r>
      <w:r w:rsidRPr="00E44B41">
        <w:rPr>
          <w:sz w:val="20"/>
          <w:szCs w:val="20"/>
        </w:rPr>
        <w:t xml:space="preserve"> QS Permit(s) being transferred</w:t>
      </w:r>
    </w:p>
    <w:p w14:paraId="7B960C3D" w14:textId="77777777" w:rsidR="00095F08" w:rsidRDefault="00095F08" w:rsidP="00095F08">
      <w:pPr>
        <w:tabs>
          <w:tab w:val="left" w:pos="360"/>
          <w:tab w:val="left" w:pos="720"/>
          <w:tab w:val="left" w:pos="1080"/>
          <w:tab w:val="left" w:pos="1440"/>
        </w:tabs>
        <w:ind w:left="360" w:hanging="360"/>
        <w:rPr>
          <w:sz w:val="20"/>
          <w:szCs w:val="20"/>
        </w:rPr>
      </w:pPr>
      <w:r w:rsidRPr="00C74D43">
        <w:rPr>
          <w:b/>
          <w:sz w:val="20"/>
          <w:szCs w:val="20"/>
        </w:rPr>
        <w:t>Attachment:</w:t>
      </w:r>
      <w:r>
        <w:rPr>
          <w:sz w:val="20"/>
          <w:szCs w:val="20"/>
        </w:rPr>
        <w:t xml:space="preserve">  </w:t>
      </w:r>
      <w:r w:rsidRPr="00AD744C">
        <w:rPr>
          <w:sz w:val="20"/>
          <w:szCs w:val="20"/>
        </w:rPr>
        <w:t xml:space="preserve">If transferring </w:t>
      </w:r>
      <w:r>
        <w:rPr>
          <w:sz w:val="20"/>
          <w:szCs w:val="20"/>
        </w:rPr>
        <w:t>A80</w:t>
      </w:r>
      <w:r w:rsidRPr="00AD744C">
        <w:rPr>
          <w:sz w:val="20"/>
          <w:szCs w:val="20"/>
        </w:rPr>
        <w:t xml:space="preserve"> QS from an </w:t>
      </w:r>
      <w:r>
        <w:rPr>
          <w:sz w:val="20"/>
          <w:szCs w:val="20"/>
        </w:rPr>
        <w:t>A80</w:t>
      </w:r>
      <w:r w:rsidRPr="00AD744C">
        <w:rPr>
          <w:sz w:val="20"/>
          <w:szCs w:val="20"/>
        </w:rPr>
        <w:t xml:space="preserve"> QS permit to the </w:t>
      </w:r>
      <w:r>
        <w:rPr>
          <w:sz w:val="20"/>
          <w:szCs w:val="20"/>
        </w:rPr>
        <w:t>A80</w:t>
      </w:r>
      <w:r w:rsidRPr="00AD744C">
        <w:rPr>
          <w:sz w:val="20"/>
          <w:szCs w:val="20"/>
        </w:rPr>
        <w:t xml:space="preserve"> LLP license</w:t>
      </w:r>
      <w:r>
        <w:rPr>
          <w:sz w:val="20"/>
          <w:szCs w:val="20"/>
        </w:rPr>
        <w:t xml:space="preserve"> </w:t>
      </w:r>
      <w:r w:rsidRPr="00AD744C">
        <w:rPr>
          <w:sz w:val="20"/>
          <w:szCs w:val="20"/>
        </w:rPr>
        <w:t xml:space="preserve">originally </w:t>
      </w:r>
      <w:r>
        <w:rPr>
          <w:sz w:val="20"/>
          <w:szCs w:val="20"/>
        </w:rPr>
        <w:t>assigned to that A80</w:t>
      </w:r>
      <w:r w:rsidRPr="00AD744C">
        <w:rPr>
          <w:sz w:val="20"/>
          <w:szCs w:val="20"/>
        </w:rPr>
        <w:t xml:space="preserve"> vessel</w:t>
      </w:r>
      <w:r>
        <w:rPr>
          <w:sz w:val="20"/>
          <w:szCs w:val="20"/>
        </w:rPr>
        <w:t xml:space="preserve">, </w:t>
      </w:r>
      <w:r w:rsidRPr="00AD744C">
        <w:rPr>
          <w:sz w:val="20"/>
          <w:szCs w:val="20"/>
        </w:rPr>
        <w:t>provide</w:t>
      </w:r>
      <w:r>
        <w:rPr>
          <w:sz w:val="20"/>
          <w:szCs w:val="20"/>
        </w:rPr>
        <w:t xml:space="preserve"> </w:t>
      </w:r>
      <w:r w:rsidRPr="00AD744C">
        <w:rPr>
          <w:sz w:val="20"/>
          <w:szCs w:val="20"/>
        </w:rPr>
        <w:t>clear and unambiguous written</w:t>
      </w:r>
      <w:r>
        <w:rPr>
          <w:sz w:val="20"/>
          <w:szCs w:val="20"/>
        </w:rPr>
        <w:t xml:space="preserve"> </w:t>
      </w:r>
      <w:r w:rsidRPr="00AD744C">
        <w:rPr>
          <w:sz w:val="20"/>
          <w:szCs w:val="20"/>
        </w:rPr>
        <w:t xml:space="preserve">documentation that can be verified by NMFS that the </w:t>
      </w:r>
      <w:r>
        <w:rPr>
          <w:sz w:val="20"/>
          <w:szCs w:val="20"/>
        </w:rPr>
        <w:t>A80</w:t>
      </w:r>
      <w:r w:rsidRPr="00AD744C">
        <w:rPr>
          <w:sz w:val="20"/>
          <w:szCs w:val="20"/>
        </w:rPr>
        <w:t xml:space="preserve"> vessel for which that </w:t>
      </w:r>
      <w:r>
        <w:rPr>
          <w:sz w:val="20"/>
          <w:szCs w:val="20"/>
        </w:rPr>
        <w:t>A80</w:t>
      </w:r>
      <w:r w:rsidRPr="00AD744C">
        <w:rPr>
          <w:sz w:val="20"/>
          <w:szCs w:val="20"/>
        </w:rPr>
        <w:t xml:space="preserve"> LLP license was originally issued is no longer able to be used in the</w:t>
      </w:r>
      <w:r>
        <w:rPr>
          <w:sz w:val="20"/>
          <w:szCs w:val="20"/>
        </w:rPr>
        <w:t xml:space="preserve"> A80</w:t>
      </w:r>
      <w:r w:rsidRPr="00AD744C">
        <w:rPr>
          <w:sz w:val="20"/>
          <w:szCs w:val="20"/>
        </w:rPr>
        <w:t xml:space="preserve"> Program due to the actual loss, constructive total loss, or permane</w:t>
      </w:r>
      <w:r>
        <w:rPr>
          <w:sz w:val="20"/>
          <w:szCs w:val="20"/>
        </w:rPr>
        <w:t xml:space="preserve">nt ineligibility of that vessel </w:t>
      </w:r>
      <w:r w:rsidRPr="00E44B41">
        <w:rPr>
          <w:sz w:val="20"/>
          <w:szCs w:val="20"/>
        </w:rPr>
        <w:t>of that vessel to receive a fishery endorsemen</w:t>
      </w:r>
      <w:r>
        <w:rPr>
          <w:sz w:val="20"/>
          <w:szCs w:val="20"/>
        </w:rPr>
        <w:t>t</w:t>
      </w:r>
    </w:p>
    <w:p w14:paraId="46607DBD" w14:textId="77777777" w:rsidR="00C70591" w:rsidRDefault="00095F08" w:rsidP="00C70591">
      <w:pPr>
        <w:tabs>
          <w:tab w:val="left" w:pos="360"/>
          <w:tab w:val="left" w:pos="720"/>
          <w:tab w:val="left" w:pos="1080"/>
          <w:tab w:val="left" w:pos="1440"/>
        </w:tabs>
        <w:rPr>
          <w:sz w:val="20"/>
          <w:szCs w:val="20"/>
        </w:rPr>
      </w:pPr>
      <w:r>
        <w:rPr>
          <w:sz w:val="20"/>
          <w:szCs w:val="20"/>
          <w:u w:val="single"/>
        </w:rPr>
        <w:t xml:space="preserve">Block E -- </w:t>
      </w:r>
      <w:r w:rsidR="00C70591" w:rsidRPr="00AD744C">
        <w:rPr>
          <w:sz w:val="20"/>
          <w:szCs w:val="20"/>
          <w:u w:val="single"/>
        </w:rPr>
        <w:t>Certification of transferor</w:t>
      </w:r>
      <w:r w:rsidR="00C70591" w:rsidRPr="00AD744C">
        <w:rPr>
          <w:sz w:val="20"/>
          <w:szCs w:val="20"/>
        </w:rPr>
        <w:t xml:space="preserve">.  </w:t>
      </w:r>
    </w:p>
    <w:p w14:paraId="7EC4A5FB" w14:textId="77777777" w:rsidR="00C70591" w:rsidRDefault="00C70591" w:rsidP="00C70591">
      <w:pPr>
        <w:tabs>
          <w:tab w:val="left" w:pos="360"/>
          <w:tab w:val="left" w:pos="720"/>
          <w:tab w:val="left" w:pos="1080"/>
          <w:tab w:val="left" w:pos="1440"/>
        </w:tabs>
        <w:rPr>
          <w:sz w:val="20"/>
          <w:szCs w:val="20"/>
        </w:rPr>
      </w:pPr>
      <w:r>
        <w:rPr>
          <w:sz w:val="20"/>
          <w:szCs w:val="20"/>
        </w:rPr>
        <w:tab/>
        <w:t>Transferor signature</w:t>
      </w:r>
      <w:r w:rsidR="00E44B41">
        <w:rPr>
          <w:sz w:val="20"/>
          <w:szCs w:val="20"/>
        </w:rPr>
        <w:t>, printed name, and date signed</w:t>
      </w:r>
    </w:p>
    <w:p w14:paraId="592084B8" w14:textId="77777777" w:rsidR="00E44B41" w:rsidRDefault="00E44B41" w:rsidP="00C70591">
      <w:pPr>
        <w:tabs>
          <w:tab w:val="left" w:pos="360"/>
          <w:tab w:val="left" w:pos="720"/>
          <w:tab w:val="left" w:pos="1080"/>
          <w:tab w:val="left" w:pos="1440"/>
        </w:tabs>
        <w:rPr>
          <w:sz w:val="20"/>
          <w:szCs w:val="20"/>
        </w:rPr>
      </w:pPr>
      <w:r>
        <w:rPr>
          <w:sz w:val="20"/>
          <w:szCs w:val="20"/>
        </w:rPr>
        <w:tab/>
        <w:t>I</w:t>
      </w:r>
      <w:r w:rsidRPr="00E44B41">
        <w:rPr>
          <w:sz w:val="20"/>
          <w:szCs w:val="20"/>
        </w:rPr>
        <w:t>f representative</w:t>
      </w:r>
      <w:r w:rsidRPr="00360CD3">
        <w:rPr>
          <w:b/>
          <w:sz w:val="20"/>
          <w:szCs w:val="20"/>
        </w:rPr>
        <w:t>, attach</w:t>
      </w:r>
      <w:r w:rsidRPr="00E44B41">
        <w:rPr>
          <w:sz w:val="20"/>
          <w:szCs w:val="20"/>
        </w:rPr>
        <w:t xml:space="preserve"> authorization</w:t>
      </w:r>
    </w:p>
    <w:p w14:paraId="4F906E52" w14:textId="77777777" w:rsidR="00C70591" w:rsidRDefault="00095F08" w:rsidP="00C70591">
      <w:pPr>
        <w:tabs>
          <w:tab w:val="left" w:pos="360"/>
          <w:tab w:val="left" w:pos="720"/>
          <w:tab w:val="left" w:pos="1080"/>
          <w:tab w:val="left" w:pos="1440"/>
        </w:tabs>
        <w:rPr>
          <w:sz w:val="20"/>
          <w:szCs w:val="20"/>
          <w:u w:val="single"/>
        </w:rPr>
      </w:pPr>
      <w:r>
        <w:rPr>
          <w:sz w:val="20"/>
          <w:szCs w:val="20"/>
          <w:u w:val="single"/>
        </w:rPr>
        <w:t xml:space="preserve">Block F -- </w:t>
      </w:r>
      <w:r w:rsidR="00C70591" w:rsidRPr="00AD744C">
        <w:rPr>
          <w:sz w:val="20"/>
          <w:szCs w:val="20"/>
          <w:u w:val="single"/>
        </w:rPr>
        <w:t>Certification of transferee</w:t>
      </w:r>
    </w:p>
    <w:p w14:paraId="72E513B5" w14:textId="77777777" w:rsidR="00C70591" w:rsidRDefault="00C70591" w:rsidP="00C70591">
      <w:pPr>
        <w:tabs>
          <w:tab w:val="left" w:pos="360"/>
          <w:tab w:val="left" w:pos="720"/>
          <w:tab w:val="left" w:pos="1080"/>
          <w:tab w:val="left" w:pos="1440"/>
        </w:tabs>
        <w:rPr>
          <w:sz w:val="20"/>
          <w:szCs w:val="20"/>
        </w:rPr>
      </w:pPr>
      <w:r>
        <w:rPr>
          <w:sz w:val="20"/>
          <w:szCs w:val="20"/>
        </w:rPr>
        <w:tab/>
        <w:t>Transferee signature</w:t>
      </w:r>
      <w:r w:rsidR="00E44B41">
        <w:rPr>
          <w:sz w:val="20"/>
          <w:szCs w:val="20"/>
        </w:rPr>
        <w:t>, printed name, and date signed</w:t>
      </w:r>
    </w:p>
    <w:p w14:paraId="5931F160" w14:textId="77777777" w:rsidR="00E44B41" w:rsidRDefault="00E44B41" w:rsidP="00C70591">
      <w:pPr>
        <w:tabs>
          <w:tab w:val="left" w:pos="360"/>
          <w:tab w:val="left" w:pos="720"/>
          <w:tab w:val="left" w:pos="1080"/>
          <w:tab w:val="left" w:pos="1440"/>
        </w:tabs>
        <w:rPr>
          <w:sz w:val="20"/>
          <w:szCs w:val="20"/>
        </w:rPr>
      </w:pPr>
      <w:r>
        <w:rPr>
          <w:sz w:val="20"/>
          <w:szCs w:val="20"/>
        </w:rPr>
        <w:tab/>
        <w:t>I</w:t>
      </w:r>
      <w:r w:rsidRPr="00E44B41">
        <w:rPr>
          <w:sz w:val="20"/>
          <w:szCs w:val="20"/>
        </w:rPr>
        <w:t xml:space="preserve">f </w:t>
      </w:r>
      <w:r w:rsidR="00F12FB3">
        <w:rPr>
          <w:sz w:val="20"/>
          <w:szCs w:val="20"/>
        </w:rPr>
        <w:t xml:space="preserve">completed by </w:t>
      </w:r>
      <w:r w:rsidRPr="00E44B41">
        <w:rPr>
          <w:sz w:val="20"/>
          <w:szCs w:val="20"/>
        </w:rPr>
        <w:t xml:space="preserve">representative, </w:t>
      </w:r>
      <w:r w:rsidRPr="00360CD3">
        <w:rPr>
          <w:b/>
          <w:sz w:val="20"/>
          <w:szCs w:val="20"/>
        </w:rPr>
        <w:t>attach</w:t>
      </w:r>
      <w:r w:rsidRPr="00E44B41">
        <w:rPr>
          <w:sz w:val="20"/>
          <w:szCs w:val="20"/>
        </w:rPr>
        <w:t xml:space="preserve"> authorization</w:t>
      </w:r>
    </w:p>
    <w:p w14:paraId="6C05DBFF" w14:textId="77777777" w:rsidR="00CE3A2A" w:rsidRDefault="00CE3A2A"/>
    <w:p w14:paraId="37D5A399" w14:textId="77777777" w:rsidR="008A2FF3" w:rsidRPr="008A2FF3" w:rsidRDefault="008A2FF3" w:rsidP="008A2FF3">
      <w:pPr>
        <w:tabs>
          <w:tab w:val="left" w:pos="360"/>
          <w:tab w:val="left" w:pos="720"/>
          <w:tab w:val="left" w:pos="1080"/>
          <w:tab w:val="left" w:pos="1440"/>
        </w:tabs>
      </w:pPr>
      <w:r>
        <w:lastRenderedPageBreak/>
        <w:t xml:space="preserve">Number of respondents is changed from 25 to 28.  </w:t>
      </w:r>
      <w:r w:rsidRPr="008A2FF3">
        <w:t>Personnel costs are changed from $25/hr to $37/h</w:t>
      </w:r>
      <w:r w:rsidR="00840FA4">
        <w:t>r</w:t>
      </w:r>
      <w:r w:rsidRPr="008A2FF3">
        <w:t>.</w:t>
      </w:r>
      <w:r w:rsidR="00840FA4">
        <w:t xml:space="preserve">  Post rate is changed from 0.44 to 0.45.</w:t>
      </w:r>
    </w:p>
    <w:p w14:paraId="19F1F5E2" w14:textId="77777777" w:rsidR="008A2FF3" w:rsidRDefault="008A2FF3"/>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AD7E47" w:rsidRPr="0063629C" w14:paraId="30E3E423" w14:textId="77777777" w:rsidTr="00CE3A2A">
        <w:trPr>
          <w:jc w:val="center"/>
        </w:trPr>
        <w:tc>
          <w:tcPr>
            <w:tcW w:w="5828" w:type="dxa"/>
            <w:gridSpan w:val="2"/>
          </w:tcPr>
          <w:p w14:paraId="727295A6"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 xml:space="preserve">Application to Transfer </w:t>
            </w:r>
            <w:r w:rsidR="001A267F">
              <w:rPr>
                <w:b/>
                <w:sz w:val="20"/>
                <w:szCs w:val="20"/>
              </w:rPr>
              <w:t>A80</w:t>
            </w:r>
            <w:r w:rsidRPr="0063629C">
              <w:rPr>
                <w:b/>
                <w:sz w:val="20"/>
                <w:szCs w:val="20"/>
              </w:rPr>
              <w:t xml:space="preserve"> QS, Respondent</w:t>
            </w:r>
          </w:p>
        </w:tc>
      </w:tr>
      <w:tr w:rsidR="00AD7E47" w:rsidRPr="0063629C" w14:paraId="0A5E4A80" w14:textId="77777777" w:rsidTr="00CE3A2A">
        <w:trPr>
          <w:jc w:val="center"/>
        </w:trPr>
        <w:tc>
          <w:tcPr>
            <w:tcW w:w="5062" w:type="dxa"/>
          </w:tcPr>
          <w:p w14:paraId="31B3DCA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Number of respondents</w:t>
            </w:r>
          </w:p>
          <w:p w14:paraId="5C2570A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annual responses</w:t>
            </w:r>
          </w:p>
          <w:p w14:paraId="23606D8C"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Re</w:t>
            </w:r>
            <w:r w:rsidRPr="0063629C">
              <w:rPr>
                <w:sz w:val="20"/>
                <w:szCs w:val="20"/>
              </w:rPr>
              <w:t>spons</w:t>
            </w:r>
            <w:r w:rsidR="00DC1CC6">
              <w:rPr>
                <w:sz w:val="20"/>
                <w:szCs w:val="20"/>
              </w:rPr>
              <w:t>es per respondent = 1</w:t>
            </w:r>
          </w:p>
          <w:p w14:paraId="45575F63"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43F33667"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Time per response = 2 hr</w:t>
            </w:r>
          </w:p>
          <w:p w14:paraId="647AD44C"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840FA4">
              <w:rPr>
                <w:sz w:val="20"/>
                <w:szCs w:val="20"/>
              </w:rPr>
              <w:t>37</w:t>
            </w:r>
            <w:r w:rsidRPr="0063629C">
              <w:rPr>
                <w:sz w:val="20"/>
                <w:szCs w:val="20"/>
              </w:rPr>
              <w:t xml:space="preserve">/hr) </w:t>
            </w:r>
          </w:p>
          <w:p w14:paraId="572F615E"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DC1CC6">
              <w:rPr>
                <w:sz w:val="20"/>
                <w:szCs w:val="20"/>
              </w:rPr>
              <w:t>(</w:t>
            </w:r>
            <w:r w:rsidR="00840FA4">
              <w:rPr>
                <w:sz w:val="20"/>
                <w:szCs w:val="20"/>
              </w:rPr>
              <w:t>5</w:t>
            </w:r>
            <w:r w:rsidR="00926CF5">
              <w:rPr>
                <w:sz w:val="20"/>
                <w:szCs w:val="20"/>
              </w:rPr>
              <w:t>8</w:t>
            </w:r>
            <w:r w:rsidR="00840FA4">
              <w:rPr>
                <w:sz w:val="20"/>
                <w:szCs w:val="20"/>
              </w:rPr>
              <w:t>.40</w:t>
            </w:r>
            <w:r w:rsidR="00DC1CC6">
              <w:rPr>
                <w:sz w:val="20"/>
                <w:szCs w:val="20"/>
              </w:rPr>
              <w:t>)</w:t>
            </w:r>
          </w:p>
          <w:p w14:paraId="4FB7335B"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Postage (0.</w:t>
            </w:r>
            <w:r w:rsidR="00DC1CC6">
              <w:rPr>
                <w:sz w:val="20"/>
                <w:szCs w:val="20"/>
              </w:rPr>
              <w:t>4</w:t>
            </w:r>
            <w:r w:rsidR="00840FA4">
              <w:rPr>
                <w:sz w:val="20"/>
                <w:szCs w:val="20"/>
              </w:rPr>
              <w:t>5</w:t>
            </w:r>
            <w:r w:rsidRPr="0063629C">
              <w:rPr>
                <w:sz w:val="20"/>
                <w:szCs w:val="20"/>
              </w:rPr>
              <w:t xml:space="preserve"> x </w:t>
            </w:r>
            <w:r w:rsidR="00E13ACA">
              <w:rPr>
                <w:sz w:val="20"/>
                <w:szCs w:val="20"/>
              </w:rPr>
              <w:t>20</w:t>
            </w:r>
            <w:r w:rsidRPr="0063629C">
              <w:rPr>
                <w:sz w:val="20"/>
                <w:szCs w:val="20"/>
              </w:rPr>
              <w:t xml:space="preserve"> = </w:t>
            </w:r>
            <w:r w:rsidR="00840FA4">
              <w:rPr>
                <w:sz w:val="20"/>
                <w:szCs w:val="20"/>
              </w:rPr>
              <w:t>9</w:t>
            </w:r>
            <w:r w:rsidRPr="0063629C">
              <w:rPr>
                <w:sz w:val="20"/>
                <w:szCs w:val="20"/>
              </w:rPr>
              <w:t xml:space="preserve">)  </w:t>
            </w:r>
          </w:p>
          <w:p w14:paraId="423A0C97"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Photocopy cost  (0.05 x </w:t>
            </w:r>
            <w:r w:rsidR="00E13ACA">
              <w:rPr>
                <w:sz w:val="20"/>
                <w:szCs w:val="20"/>
              </w:rPr>
              <w:t>2</w:t>
            </w:r>
            <w:r w:rsidR="00840FA4">
              <w:rPr>
                <w:sz w:val="20"/>
                <w:szCs w:val="20"/>
              </w:rPr>
              <w:t>8</w:t>
            </w:r>
            <w:r w:rsidRPr="0063629C">
              <w:rPr>
                <w:sz w:val="20"/>
                <w:szCs w:val="20"/>
              </w:rPr>
              <w:t xml:space="preserve"> = </w:t>
            </w:r>
            <w:r w:rsidR="00E13ACA">
              <w:rPr>
                <w:sz w:val="20"/>
                <w:szCs w:val="20"/>
              </w:rPr>
              <w:t>1.</w:t>
            </w:r>
            <w:r w:rsidR="00840FA4">
              <w:rPr>
                <w:sz w:val="20"/>
                <w:szCs w:val="20"/>
              </w:rPr>
              <w:t>40</w:t>
            </w:r>
            <w:r w:rsidRPr="0063629C">
              <w:rPr>
                <w:sz w:val="20"/>
                <w:szCs w:val="20"/>
              </w:rPr>
              <w:t>)</w:t>
            </w:r>
          </w:p>
          <w:p w14:paraId="4801D139" w14:textId="77777777" w:rsidR="00AD7E47" w:rsidRPr="0063629C" w:rsidRDefault="00DC1CC6" w:rsidP="00926CF5">
            <w:pPr>
              <w:tabs>
                <w:tab w:val="left" w:pos="360"/>
                <w:tab w:val="left" w:pos="720"/>
                <w:tab w:val="left" w:pos="1080"/>
                <w:tab w:val="left" w:pos="1440"/>
              </w:tabs>
              <w:rPr>
                <w:sz w:val="20"/>
                <w:szCs w:val="20"/>
              </w:rPr>
            </w:pPr>
            <w:r>
              <w:rPr>
                <w:sz w:val="20"/>
                <w:szCs w:val="20"/>
              </w:rPr>
              <w:t xml:space="preserve">   F</w:t>
            </w:r>
            <w:r w:rsidR="00E9116A">
              <w:rPr>
                <w:sz w:val="20"/>
                <w:szCs w:val="20"/>
              </w:rPr>
              <w:t>ax</w:t>
            </w:r>
            <w:r>
              <w:rPr>
                <w:sz w:val="20"/>
                <w:szCs w:val="20"/>
              </w:rPr>
              <w:t xml:space="preserve"> cost ($</w:t>
            </w:r>
            <w:r w:rsidR="00926CF5">
              <w:rPr>
                <w:sz w:val="20"/>
                <w:szCs w:val="20"/>
              </w:rPr>
              <w:t xml:space="preserve">6 </w:t>
            </w:r>
            <w:r>
              <w:rPr>
                <w:sz w:val="20"/>
                <w:szCs w:val="20"/>
              </w:rPr>
              <w:t xml:space="preserve">x </w:t>
            </w:r>
            <w:r w:rsidR="00840FA4">
              <w:rPr>
                <w:sz w:val="20"/>
                <w:szCs w:val="20"/>
              </w:rPr>
              <w:t>8</w:t>
            </w:r>
            <w:r w:rsidR="00AD7E47" w:rsidRPr="0063629C">
              <w:rPr>
                <w:sz w:val="20"/>
                <w:szCs w:val="20"/>
              </w:rPr>
              <w:t xml:space="preserve"> = </w:t>
            </w:r>
            <w:r w:rsidR="00926CF5">
              <w:rPr>
                <w:sz w:val="20"/>
                <w:szCs w:val="20"/>
              </w:rPr>
              <w:t>48</w:t>
            </w:r>
            <w:r w:rsidR="00AD7E47" w:rsidRPr="0063629C">
              <w:rPr>
                <w:sz w:val="20"/>
                <w:szCs w:val="20"/>
              </w:rPr>
              <w:t>)</w:t>
            </w:r>
          </w:p>
        </w:tc>
        <w:tc>
          <w:tcPr>
            <w:tcW w:w="766" w:type="dxa"/>
          </w:tcPr>
          <w:p w14:paraId="08C465C8"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7181569C"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09E49E47" w14:textId="77777777" w:rsidR="00AD7E47" w:rsidRPr="0063629C" w:rsidRDefault="00AD7E47" w:rsidP="00E13ACA">
            <w:pPr>
              <w:tabs>
                <w:tab w:val="left" w:pos="360"/>
                <w:tab w:val="left" w:pos="720"/>
                <w:tab w:val="left" w:pos="1080"/>
                <w:tab w:val="left" w:pos="1440"/>
              </w:tabs>
              <w:jc w:val="right"/>
              <w:rPr>
                <w:b/>
                <w:sz w:val="20"/>
                <w:szCs w:val="20"/>
              </w:rPr>
            </w:pPr>
          </w:p>
          <w:p w14:paraId="2298CA29"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5</w:t>
            </w:r>
            <w:r w:rsidR="00840FA4">
              <w:rPr>
                <w:b/>
                <w:sz w:val="20"/>
                <w:szCs w:val="20"/>
              </w:rPr>
              <w:t>6</w:t>
            </w:r>
            <w:r w:rsidR="00456B9B">
              <w:rPr>
                <w:b/>
                <w:sz w:val="20"/>
                <w:szCs w:val="20"/>
              </w:rPr>
              <w:t xml:space="preserve"> hrs</w:t>
            </w:r>
          </w:p>
          <w:p w14:paraId="5A903B7E" w14:textId="77777777" w:rsidR="00AD7E47" w:rsidRPr="0063629C" w:rsidRDefault="00AD7E47" w:rsidP="00E13ACA">
            <w:pPr>
              <w:tabs>
                <w:tab w:val="left" w:pos="360"/>
                <w:tab w:val="left" w:pos="720"/>
                <w:tab w:val="left" w:pos="1080"/>
                <w:tab w:val="left" w:pos="1440"/>
              </w:tabs>
              <w:jc w:val="right"/>
              <w:rPr>
                <w:b/>
                <w:sz w:val="20"/>
                <w:szCs w:val="20"/>
              </w:rPr>
            </w:pPr>
          </w:p>
          <w:p w14:paraId="6A473E3E"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w:t>
            </w:r>
            <w:r w:rsidR="00840FA4">
              <w:rPr>
                <w:b/>
                <w:sz w:val="20"/>
                <w:szCs w:val="20"/>
              </w:rPr>
              <w:t>2,072</w:t>
            </w:r>
          </w:p>
          <w:p w14:paraId="4A2BB8D3" w14:textId="77777777" w:rsidR="00AD7E47" w:rsidRPr="0063629C" w:rsidRDefault="00AD7E47" w:rsidP="00926CF5">
            <w:pPr>
              <w:tabs>
                <w:tab w:val="left" w:pos="360"/>
                <w:tab w:val="left" w:pos="720"/>
                <w:tab w:val="left" w:pos="1080"/>
                <w:tab w:val="left" w:pos="1440"/>
              </w:tabs>
              <w:jc w:val="right"/>
              <w:rPr>
                <w:b/>
                <w:sz w:val="20"/>
                <w:szCs w:val="20"/>
              </w:rPr>
            </w:pPr>
            <w:r w:rsidRPr="0063629C">
              <w:rPr>
                <w:b/>
                <w:sz w:val="20"/>
                <w:szCs w:val="20"/>
              </w:rPr>
              <w:t>$</w:t>
            </w:r>
            <w:r w:rsidR="00926CF5">
              <w:rPr>
                <w:b/>
                <w:sz w:val="20"/>
                <w:szCs w:val="20"/>
              </w:rPr>
              <w:t>58</w:t>
            </w:r>
          </w:p>
        </w:tc>
      </w:tr>
    </w:tbl>
    <w:p w14:paraId="5E5CCDCA" w14:textId="77777777" w:rsidR="00AD7E47" w:rsidRDefault="00AD7E47" w:rsidP="00AD7E47">
      <w:pPr>
        <w:rPr>
          <w:b/>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AD7E47" w:rsidRPr="0063629C" w14:paraId="70E82DD6" w14:textId="77777777" w:rsidTr="0063629C">
        <w:trPr>
          <w:jc w:val="center"/>
        </w:trPr>
        <w:tc>
          <w:tcPr>
            <w:tcW w:w="5815" w:type="dxa"/>
            <w:gridSpan w:val="2"/>
          </w:tcPr>
          <w:p w14:paraId="294FAE8D"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br w:type="page"/>
            </w:r>
            <w:r w:rsidRPr="0063629C">
              <w:rPr>
                <w:b/>
                <w:sz w:val="20"/>
                <w:szCs w:val="20"/>
              </w:rPr>
              <w:t xml:space="preserve">Application to Transfer </w:t>
            </w:r>
            <w:r w:rsidR="001A267F">
              <w:rPr>
                <w:b/>
                <w:sz w:val="20"/>
                <w:szCs w:val="20"/>
              </w:rPr>
              <w:t>A80</w:t>
            </w:r>
            <w:r w:rsidRPr="0063629C">
              <w:rPr>
                <w:b/>
                <w:sz w:val="20"/>
                <w:szCs w:val="20"/>
              </w:rPr>
              <w:t xml:space="preserve"> QS, Federal Government</w:t>
            </w:r>
          </w:p>
        </w:tc>
      </w:tr>
      <w:tr w:rsidR="00AD7E47" w:rsidRPr="0063629C" w14:paraId="11617E80" w14:textId="77777777" w:rsidTr="0063629C">
        <w:trPr>
          <w:jc w:val="center"/>
        </w:trPr>
        <w:tc>
          <w:tcPr>
            <w:tcW w:w="4987" w:type="dxa"/>
          </w:tcPr>
          <w:p w14:paraId="16336A0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annual responses</w:t>
            </w:r>
          </w:p>
          <w:p w14:paraId="4D781936" w14:textId="77777777" w:rsidR="00AD7E47" w:rsidRPr="00DC1CC6" w:rsidRDefault="00AD7E47" w:rsidP="0063629C">
            <w:pPr>
              <w:tabs>
                <w:tab w:val="left" w:pos="360"/>
                <w:tab w:val="left" w:pos="720"/>
                <w:tab w:val="left" w:pos="1080"/>
                <w:tab w:val="left" w:pos="1440"/>
              </w:tabs>
              <w:rPr>
                <w:sz w:val="20"/>
                <w:szCs w:val="20"/>
              </w:rPr>
            </w:pPr>
            <w:r w:rsidRPr="0063629C">
              <w:rPr>
                <w:b/>
                <w:sz w:val="20"/>
                <w:szCs w:val="20"/>
              </w:rPr>
              <w:t xml:space="preserve">Total burden hours </w:t>
            </w:r>
          </w:p>
          <w:p w14:paraId="136C1811"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Time per resp</w:t>
            </w:r>
            <w:r w:rsidR="00840FA4">
              <w:rPr>
                <w:sz w:val="20"/>
                <w:szCs w:val="20"/>
              </w:rPr>
              <w:t>onse = 30 minutes</w:t>
            </w:r>
          </w:p>
          <w:p w14:paraId="34E409C9"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840FA4">
              <w:rPr>
                <w:sz w:val="20"/>
                <w:szCs w:val="20"/>
              </w:rPr>
              <w:t>37</w:t>
            </w:r>
            <w:r w:rsidR="00222578" w:rsidRPr="0063629C">
              <w:rPr>
                <w:sz w:val="20"/>
                <w:szCs w:val="20"/>
              </w:rPr>
              <w:t>/hr)</w:t>
            </w:r>
          </w:p>
          <w:p w14:paraId="2B58340B"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71D16388" w14:textId="77777777" w:rsidR="00AD7E47" w:rsidRPr="0063629C" w:rsidRDefault="00E13ACA"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08E45AEF" w14:textId="77777777" w:rsidR="00AD7E47" w:rsidRPr="0063629C" w:rsidRDefault="00E13ACA" w:rsidP="00E13ACA">
            <w:pPr>
              <w:tabs>
                <w:tab w:val="left" w:pos="360"/>
                <w:tab w:val="left" w:pos="720"/>
                <w:tab w:val="left" w:pos="1080"/>
                <w:tab w:val="left" w:pos="1440"/>
              </w:tabs>
              <w:jc w:val="right"/>
              <w:rPr>
                <w:b/>
                <w:sz w:val="20"/>
                <w:szCs w:val="20"/>
              </w:rPr>
            </w:pPr>
            <w:r>
              <w:rPr>
                <w:b/>
                <w:sz w:val="20"/>
                <w:szCs w:val="20"/>
              </w:rPr>
              <w:t>1</w:t>
            </w:r>
            <w:r w:rsidR="00840FA4">
              <w:rPr>
                <w:b/>
                <w:sz w:val="20"/>
                <w:szCs w:val="20"/>
              </w:rPr>
              <w:t>4</w:t>
            </w:r>
          </w:p>
          <w:p w14:paraId="3B814656" w14:textId="77777777" w:rsidR="00AD7E47" w:rsidRPr="0063629C" w:rsidRDefault="00AD7E47" w:rsidP="00E13ACA">
            <w:pPr>
              <w:tabs>
                <w:tab w:val="left" w:pos="360"/>
                <w:tab w:val="left" w:pos="720"/>
                <w:tab w:val="left" w:pos="1080"/>
                <w:tab w:val="left" w:pos="1440"/>
              </w:tabs>
              <w:jc w:val="right"/>
              <w:rPr>
                <w:b/>
                <w:sz w:val="20"/>
                <w:szCs w:val="20"/>
              </w:rPr>
            </w:pPr>
          </w:p>
          <w:p w14:paraId="69741DF7"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w:t>
            </w:r>
            <w:r w:rsidR="00840FA4">
              <w:rPr>
                <w:b/>
                <w:sz w:val="20"/>
                <w:szCs w:val="20"/>
              </w:rPr>
              <w:t>518</w:t>
            </w:r>
          </w:p>
          <w:p w14:paraId="26AE8CEF"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0</w:t>
            </w:r>
          </w:p>
        </w:tc>
      </w:tr>
    </w:tbl>
    <w:p w14:paraId="643EA786" w14:textId="77777777" w:rsidR="00B9708A" w:rsidRDefault="00B9708A" w:rsidP="003442C5">
      <w:pPr>
        <w:rPr>
          <w:b/>
        </w:rPr>
      </w:pPr>
    </w:p>
    <w:p w14:paraId="52ADB444" w14:textId="77777777" w:rsidR="00B9708A" w:rsidRDefault="00B9708A" w:rsidP="003442C5">
      <w:pPr>
        <w:rPr>
          <w:b/>
        </w:rPr>
      </w:pPr>
    </w:p>
    <w:p w14:paraId="6CE986D1" w14:textId="2D02BB8E" w:rsidR="00501242" w:rsidRPr="002E244B" w:rsidRDefault="00B555F3" w:rsidP="00501242">
      <w:r>
        <w:rPr>
          <w:b/>
        </w:rPr>
        <w:t>i</w:t>
      </w:r>
      <w:r w:rsidR="00501242" w:rsidRPr="002E244B">
        <w:rPr>
          <w:b/>
        </w:rPr>
        <w:t xml:space="preserve">.  </w:t>
      </w:r>
      <w:r w:rsidR="00501242" w:rsidRPr="00B57408">
        <w:rPr>
          <w:b/>
        </w:rPr>
        <w:t>Application for Amendment 80 Vessel Replacement</w:t>
      </w:r>
      <w:r w:rsidR="00501242" w:rsidRPr="002E244B">
        <w:rPr>
          <w:b/>
        </w:rPr>
        <w:t xml:space="preserve"> [</w:t>
      </w:r>
      <w:r w:rsidR="00327C0E">
        <w:rPr>
          <w:b/>
        </w:rPr>
        <w:t>REVISED</w:t>
      </w:r>
      <w:r w:rsidR="00501242" w:rsidRPr="002E244B">
        <w:rPr>
          <w:b/>
        </w:rPr>
        <w:t>]</w:t>
      </w:r>
    </w:p>
    <w:p w14:paraId="55E5F244" w14:textId="77777777" w:rsidR="00501242" w:rsidRPr="002E244B" w:rsidRDefault="00501242" w:rsidP="00501242"/>
    <w:p w14:paraId="718BFB95" w14:textId="77777777" w:rsidR="00501242" w:rsidRPr="002E244B" w:rsidRDefault="00501242" w:rsidP="00501242">
      <w:r w:rsidRPr="002E244B">
        <w:t xml:space="preserve">The owner of an A80 vessel may replace </w:t>
      </w:r>
      <w:r>
        <w:t xml:space="preserve">a </w:t>
      </w:r>
      <w:r w:rsidRPr="002E244B">
        <w:t>vessel for any purpose. The replacement vessel will be eligible to participate in the A80 fisheries in the same manner as the original vessel</w:t>
      </w:r>
      <w:r w:rsidR="000A3BB8">
        <w:t>.  T</w:t>
      </w:r>
      <w:r w:rsidRPr="002E244B">
        <w:t xml:space="preserve">he owner of the replacement vessel is responsible for all monitoring, enforcement, permitting , recordkeeping and reporting, prohibitions, and general sideboard measures that apply to A80 vessels in the GOA or BSAI.  </w:t>
      </w:r>
    </w:p>
    <w:p w14:paraId="223F7E03" w14:textId="77777777" w:rsidR="00501242" w:rsidRPr="002E244B" w:rsidRDefault="00501242" w:rsidP="00501242"/>
    <w:p w14:paraId="78D20EBB" w14:textId="77777777" w:rsidR="00501242" w:rsidRPr="002E244B" w:rsidRDefault="00501242" w:rsidP="00501242">
      <w:r w:rsidRPr="002E244B">
        <w:t xml:space="preserve">A vessel will be approved by the Regional Administrator as an A80 vessel following the submission and approval of a completed </w:t>
      </w:r>
      <w:r>
        <w:t>A</w:t>
      </w:r>
      <w:r w:rsidRPr="002E244B">
        <w:t xml:space="preserve">pplication for A80 </w:t>
      </w:r>
      <w:r>
        <w:t xml:space="preserve">Vessel </w:t>
      </w:r>
      <w:r w:rsidRPr="002E244B">
        <w:t>Replacement, provided that only one replacement vessel is used as a replacement for any one replaced vessel at a given time and that the replacement vessel:</w:t>
      </w:r>
    </w:p>
    <w:p w14:paraId="2D8C0D60" w14:textId="77777777" w:rsidR="00501242" w:rsidRPr="002E244B" w:rsidRDefault="00501242" w:rsidP="00501242">
      <w:pPr>
        <w:tabs>
          <w:tab w:val="left" w:pos="360"/>
          <w:tab w:val="left" w:pos="720"/>
          <w:tab w:val="left" w:pos="1080"/>
        </w:tabs>
      </w:pPr>
    </w:p>
    <w:p w14:paraId="70E9F5DC" w14:textId="77777777" w:rsidR="00501242" w:rsidRPr="002E244B" w:rsidRDefault="00501242" w:rsidP="00501242">
      <w:pPr>
        <w:tabs>
          <w:tab w:val="left" w:pos="360"/>
          <w:tab w:val="left" w:pos="720"/>
          <w:tab w:val="left" w:pos="1080"/>
        </w:tabs>
      </w:pPr>
      <w:r w:rsidRPr="002E244B">
        <w:tab/>
        <w:t>♦</w:t>
      </w:r>
      <w:r w:rsidRPr="002E244B">
        <w:tab/>
        <w:t>Does not exceed 295 feet length overall (LOA)</w:t>
      </w:r>
    </w:p>
    <w:p w14:paraId="5A89FEE4" w14:textId="77777777" w:rsidR="00501242" w:rsidRPr="002E244B" w:rsidRDefault="00501242" w:rsidP="00501242">
      <w:pPr>
        <w:tabs>
          <w:tab w:val="left" w:pos="360"/>
          <w:tab w:val="left" w:pos="720"/>
          <w:tab w:val="left" w:pos="1080"/>
        </w:tabs>
      </w:pPr>
    </w:p>
    <w:p w14:paraId="7B046856" w14:textId="77777777" w:rsidR="00501242" w:rsidRPr="002E244B" w:rsidRDefault="00501242" w:rsidP="00501242">
      <w:pPr>
        <w:tabs>
          <w:tab w:val="left" w:pos="360"/>
          <w:tab w:val="left" w:pos="720"/>
          <w:tab w:val="left" w:pos="1080"/>
        </w:tabs>
      </w:pPr>
      <w:r w:rsidRPr="002E244B">
        <w:tab/>
        <w:t>♦</w:t>
      </w:r>
      <w:r w:rsidRPr="002E244B">
        <w:tab/>
        <w:t>Was built in the United States and, if ever rebuilt, rebuilt in the United States</w:t>
      </w:r>
    </w:p>
    <w:p w14:paraId="7323A094" w14:textId="77777777" w:rsidR="00501242" w:rsidRPr="002E244B" w:rsidRDefault="00501242" w:rsidP="00501242">
      <w:pPr>
        <w:tabs>
          <w:tab w:val="left" w:pos="360"/>
          <w:tab w:val="left" w:pos="720"/>
          <w:tab w:val="left" w:pos="1080"/>
        </w:tabs>
      </w:pPr>
    </w:p>
    <w:p w14:paraId="38D438D7" w14:textId="77777777" w:rsidR="00501242" w:rsidRDefault="00501242" w:rsidP="00501242">
      <w:pPr>
        <w:tabs>
          <w:tab w:val="left" w:pos="360"/>
          <w:tab w:val="left" w:pos="720"/>
          <w:tab w:val="left" w:pos="1080"/>
        </w:tabs>
        <w:ind w:left="720" w:hanging="720"/>
      </w:pPr>
      <w:r w:rsidRPr="002E244B">
        <w:tab/>
        <w:t>♦</w:t>
      </w:r>
      <w:r w:rsidRPr="002E244B">
        <w:tab/>
        <w:t>Is classed and loadlined or meets the requirements of the USCG Alternative Compliance and Safety Agreement (ACSA)</w:t>
      </w:r>
    </w:p>
    <w:p w14:paraId="40955950" w14:textId="77777777" w:rsidR="006916D2" w:rsidRDefault="006916D2" w:rsidP="00501242">
      <w:pPr>
        <w:tabs>
          <w:tab w:val="left" w:pos="360"/>
          <w:tab w:val="left" w:pos="720"/>
          <w:tab w:val="left" w:pos="1080"/>
        </w:tabs>
        <w:ind w:left="720" w:hanging="720"/>
      </w:pPr>
    </w:p>
    <w:p w14:paraId="3C90174C" w14:textId="77777777" w:rsidR="006916D2" w:rsidRDefault="006916D2" w:rsidP="006916D2">
      <w:pPr>
        <w:tabs>
          <w:tab w:val="left" w:pos="360"/>
          <w:tab w:val="left" w:pos="720"/>
          <w:tab w:val="left" w:pos="1080"/>
        </w:tabs>
      </w:pPr>
      <w:r>
        <w:t xml:space="preserve">The applicant must complete a separate application for each vessel. Application forms and instructions are available on the NMFS, Alaska Region website at </w:t>
      </w:r>
      <w:hyperlink r:id="rId21" w:history="1">
        <w:r w:rsidRPr="00510CED">
          <w:rPr>
            <w:rStyle w:val="Hyperlink"/>
          </w:rPr>
          <w:t>https://alaskafisheries.noaa.gov</w:t>
        </w:r>
      </w:hyperlink>
      <w:r>
        <w:t>.</w:t>
      </w:r>
    </w:p>
    <w:p w14:paraId="7EDA9227" w14:textId="77777777" w:rsidR="006916D2" w:rsidRDefault="006916D2" w:rsidP="006916D2">
      <w:pPr>
        <w:tabs>
          <w:tab w:val="left" w:pos="360"/>
          <w:tab w:val="left" w:pos="720"/>
          <w:tab w:val="left" w:pos="1080"/>
        </w:tabs>
      </w:pPr>
    </w:p>
    <w:p w14:paraId="6094AE80" w14:textId="77777777" w:rsidR="00926BE1" w:rsidRDefault="00926BE1" w:rsidP="006916D2">
      <w:pPr>
        <w:tabs>
          <w:tab w:val="left" w:pos="360"/>
          <w:tab w:val="left" w:pos="720"/>
          <w:tab w:val="left" w:pos="1080"/>
        </w:tabs>
        <w:ind w:left="720" w:hanging="720"/>
      </w:pPr>
    </w:p>
    <w:p w14:paraId="42F76082" w14:textId="273E264E" w:rsidR="00926BE1" w:rsidRDefault="00926BE1">
      <w:r>
        <w:br w:type="page"/>
      </w:r>
    </w:p>
    <w:p w14:paraId="2225D051" w14:textId="77777777" w:rsidR="006916D2" w:rsidRDefault="006916D2" w:rsidP="006916D2">
      <w:pPr>
        <w:tabs>
          <w:tab w:val="left" w:pos="360"/>
          <w:tab w:val="left" w:pos="720"/>
          <w:tab w:val="left" w:pos="1080"/>
        </w:tabs>
        <w:ind w:left="720" w:hanging="720"/>
      </w:pPr>
      <w:r>
        <w:lastRenderedPageBreak/>
        <w:t>To demonstrate vessel ownership applicant must provide:</w:t>
      </w:r>
    </w:p>
    <w:p w14:paraId="1FB5675A" w14:textId="77777777" w:rsidR="006916D2" w:rsidRDefault="006916D2" w:rsidP="006916D2">
      <w:pPr>
        <w:tabs>
          <w:tab w:val="left" w:pos="360"/>
          <w:tab w:val="left" w:pos="720"/>
          <w:tab w:val="left" w:pos="1080"/>
        </w:tabs>
      </w:pPr>
    </w:p>
    <w:p w14:paraId="0D4ABCD1" w14:textId="77777777" w:rsidR="006916D2" w:rsidRDefault="006916D2" w:rsidP="006916D2">
      <w:pPr>
        <w:tabs>
          <w:tab w:val="left" w:pos="360"/>
          <w:tab w:val="left" w:pos="720"/>
          <w:tab w:val="left" w:pos="1080"/>
        </w:tabs>
        <w:ind w:left="720" w:hanging="720"/>
      </w:pPr>
      <w:r>
        <w:tab/>
        <w:t>♦</w:t>
      </w:r>
      <w:r>
        <w:tab/>
        <w:t>For USCG Documented Vessels, a copy of the USCG Abstract of Title or Certificate of Documentation</w:t>
      </w:r>
    </w:p>
    <w:p w14:paraId="073A5E98" w14:textId="77777777" w:rsidR="006916D2" w:rsidRDefault="006916D2" w:rsidP="006916D2">
      <w:pPr>
        <w:tabs>
          <w:tab w:val="left" w:pos="360"/>
          <w:tab w:val="left" w:pos="720"/>
          <w:tab w:val="left" w:pos="1080"/>
        </w:tabs>
      </w:pPr>
    </w:p>
    <w:p w14:paraId="654B9754" w14:textId="77777777" w:rsidR="006916D2" w:rsidRDefault="006916D2" w:rsidP="006916D2">
      <w:pPr>
        <w:tabs>
          <w:tab w:val="left" w:pos="360"/>
          <w:tab w:val="left" w:pos="720"/>
          <w:tab w:val="left" w:pos="1080"/>
        </w:tabs>
      </w:pPr>
      <w:r>
        <w:tab/>
        <w:t>♦</w:t>
      </w:r>
      <w:r>
        <w:tab/>
        <w:t>For undocumented vessels, a copy of the State of Alaska vessel license or registration.</w:t>
      </w:r>
    </w:p>
    <w:p w14:paraId="1FF94E81" w14:textId="77777777" w:rsidR="006916D2" w:rsidRDefault="006916D2" w:rsidP="006916D2">
      <w:pPr>
        <w:tabs>
          <w:tab w:val="left" w:pos="360"/>
          <w:tab w:val="left" w:pos="720"/>
          <w:tab w:val="left" w:pos="1080"/>
        </w:tabs>
        <w:ind w:left="720" w:hanging="720"/>
      </w:pPr>
    </w:p>
    <w:p w14:paraId="3A456E4D" w14:textId="77777777" w:rsidR="006916D2" w:rsidRDefault="006916D2" w:rsidP="006916D2">
      <w:pPr>
        <w:tabs>
          <w:tab w:val="left" w:pos="360"/>
          <w:tab w:val="left" w:pos="720"/>
          <w:tab w:val="left" w:pos="1080"/>
        </w:tabs>
        <w:ind w:left="720" w:hanging="720"/>
      </w:pPr>
      <w:r>
        <w:t>Submit the completed application</w:t>
      </w:r>
      <w:r w:rsidR="00215734">
        <w:t>:</w:t>
      </w:r>
    </w:p>
    <w:p w14:paraId="14A545BC" w14:textId="77777777" w:rsidR="00215734" w:rsidRDefault="00215734" w:rsidP="006916D2">
      <w:pPr>
        <w:tabs>
          <w:tab w:val="left" w:pos="360"/>
          <w:tab w:val="left" w:pos="720"/>
          <w:tab w:val="left" w:pos="1080"/>
        </w:tabs>
        <w:ind w:left="720" w:hanging="720"/>
      </w:pPr>
    </w:p>
    <w:p w14:paraId="2370F4E5" w14:textId="77777777" w:rsidR="006916D2" w:rsidRDefault="00215734" w:rsidP="006916D2">
      <w:pPr>
        <w:tabs>
          <w:tab w:val="left" w:pos="360"/>
          <w:tab w:val="left" w:pos="720"/>
          <w:tab w:val="left" w:pos="1080"/>
        </w:tabs>
        <w:ind w:left="720" w:hanging="720"/>
      </w:pPr>
      <w:r>
        <w:tab/>
      </w:r>
      <w:r w:rsidR="006916D2">
        <w:t xml:space="preserve">By mail to: </w:t>
      </w:r>
      <w:r>
        <w:tab/>
      </w:r>
      <w:r>
        <w:tab/>
      </w:r>
      <w:r w:rsidR="006916D2">
        <w:t>Alaska Region, NOAA Fisheries (NMFS)</w:t>
      </w:r>
    </w:p>
    <w:p w14:paraId="3F6FC67D" w14:textId="77777777" w:rsidR="006916D2" w:rsidRDefault="00215734" w:rsidP="006916D2">
      <w:pPr>
        <w:tabs>
          <w:tab w:val="left" w:pos="360"/>
          <w:tab w:val="left" w:pos="720"/>
          <w:tab w:val="left" w:pos="1080"/>
        </w:tabs>
        <w:ind w:left="720" w:hanging="720"/>
      </w:pPr>
      <w:r>
        <w:tab/>
      </w:r>
      <w:r>
        <w:tab/>
      </w:r>
      <w:r>
        <w:tab/>
      </w:r>
      <w:r>
        <w:tab/>
      </w:r>
      <w:r>
        <w:tab/>
      </w:r>
      <w:r>
        <w:tab/>
      </w:r>
      <w:r w:rsidR="006916D2">
        <w:t>Restricted Access Management (RAM)</w:t>
      </w:r>
    </w:p>
    <w:p w14:paraId="3E1E8652" w14:textId="77777777" w:rsidR="006916D2" w:rsidRDefault="00215734" w:rsidP="006916D2">
      <w:pPr>
        <w:tabs>
          <w:tab w:val="left" w:pos="360"/>
          <w:tab w:val="left" w:pos="720"/>
          <w:tab w:val="left" w:pos="1080"/>
        </w:tabs>
        <w:ind w:left="720" w:hanging="720"/>
      </w:pPr>
      <w:r>
        <w:tab/>
      </w:r>
      <w:r>
        <w:tab/>
      </w:r>
      <w:r>
        <w:tab/>
      </w:r>
      <w:r>
        <w:tab/>
      </w:r>
      <w:r>
        <w:tab/>
      </w:r>
      <w:r>
        <w:tab/>
      </w:r>
      <w:r w:rsidR="006916D2">
        <w:t>P.O. Box 21668</w:t>
      </w:r>
    </w:p>
    <w:p w14:paraId="3413DA9F" w14:textId="77777777" w:rsidR="006916D2" w:rsidRDefault="00215734" w:rsidP="006916D2">
      <w:pPr>
        <w:tabs>
          <w:tab w:val="left" w:pos="360"/>
          <w:tab w:val="left" w:pos="720"/>
          <w:tab w:val="left" w:pos="1080"/>
        </w:tabs>
        <w:ind w:left="720" w:hanging="720"/>
      </w:pPr>
      <w:r>
        <w:tab/>
      </w:r>
      <w:r>
        <w:tab/>
      </w:r>
      <w:r>
        <w:tab/>
      </w:r>
      <w:r>
        <w:tab/>
      </w:r>
      <w:r>
        <w:tab/>
      </w:r>
      <w:r>
        <w:tab/>
      </w:r>
      <w:r w:rsidR="006916D2">
        <w:t>Juneau, AK 99802</w:t>
      </w:r>
    </w:p>
    <w:p w14:paraId="78B6CFA3" w14:textId="77777777" w:rsidR="00215734" w:rsidRDefault="00215734" w:rsidP="006916D2">
      <w:pPr>
        <w:tabs>
          <w:tab w:val="left" w:pos="360"/>
          <w:tab w:val="left" w:pos="720"/>
          <w:tab w:val="left" w:pos="1080"/>
        </w:tabs>
        <w:ind w:left="720" w:hanging="720"/>
      </w:pPr>
    </w:p>
    <w:p w14:paraId="1848A42B" w14:textId="77777777" w:rsidR="006916D2" w:rsidRDefault="00215734" w:rsidP="006916D2">
      <w:pPr>
        <w:tabs>
          <w:tab w:val="left" w:pos="360"/>
          <w:tab w:val="left" w:pos="720"/>
          <w:tab w:val="left" w:pos="1080"/>
        </w:tabs>
        <w:ind w:left="720" w:hanging="720"/>
      </w:pPr>
      <w:r>
        <w:tab/>
      </w:r>
      <w:r w:rsidR="006916D2">
        <w:t xml:space="preserve">By fax to: </w:t>
      </w:r>
      <w:r>
        <w:tab/>
      </w:r>
      <w:r>
        <w:tab/>
      </w:r>
      <w:r>
        <w:tab/>
      </w:r>
      <w:r w:rsidR="006916D2">
        <w:t>907-586-7354</w:t>
      </w:r>
    </w:p>
    <w:p w14:paraId="35CEB427" w14:textId="77777777" w:rsidR="00BC0CE0" w:rsidRDefault="00BC0CE0" w:rsidP="006916D2">
      <w:pPr>
        <w:tabs>
          <w:tab w:val="left" w:pos="360"/>
          <w:tab w:val="left" w:pos="720"/>
          <w:tab w:val="left" w:pos="1080"/>
        </w:tabs>
        <w:ind w:left="720" w:hanging="720"/>
      </w:pPr>
    </w:p>
    <w:p w14:paraId="55E20E4A" w14:textId="77777777" w:rsidR="00BC0CE0" w:rsidRDefault="00BC0CE0" w:rsidP="00BC0CE0">
      <w:pPr>
        <w:tabs>
          <w:tab w:val="left" w:pos="360"/>
          <w:tab w:val="left" w:pos="720"/>
          <w:tab w:val="left" w:pos="1080"/>
        </w:tabs>
        <w:ind w:left="720" w:hanging="720"/>
      </w:pPr>
      <w:r>
        <w:tab/>
        <w:t xml:space="preserve">Or, hand deliver to: </w:t>
      </w:r>
      <w:r>
        <w:tab/>
        <w:t>Federal Building</w:t>
      </w:r>
    </w:p>
    <w:p w14:paraId="5C4B09B8" w14:textId="77777777" w:rsidR="00BC0CE0" w:rsidRDefault="00BC0CE0" w:rsidP="00BC0CE0">
      <w:pPr>
        <w:tabs>
          <w:tab w:val="left" w:pos="360"/>
          <w:tab w:val="left" w:pos="720"/>
          <w:tab w:val="left" w:pos="1080"/>
        </w:tabs>
        <w:ind w:left="720" w:hanging="720"/>
      </w:pPr>
      <w:r>
        <w:tab/>
      </w:r>
      <w:r>
        <w:tab/>
      </w:r>
      <w:r>
        <w:tab/>
      </w:r>
      <w:r>
        <w:tab/>
      </w:r>
      <w:r>
        <w:tab/>
      </w:r>
      <w:r>
        <w:tab/>
        <w:t>709 W. 9th Street, Suite 713</w:t>
      </w:r>
    </w:p>
    <w:p w14:paraId="45C0B3B5" w14:textId="77777777" w:rsidR="00BC0CE0" w:rsidRPr="002E244B" w:rsidRDefault="00BC0CE0" w:rsidP="00BC0CE0">
      <w:pPr>
        <w:tabs>
          <w:tab w:val="left" w:pos="360"/>
          <w:tab w:val="left" w:pos="720"/>
          <w:tab w:val="left" w:pos="1080"/>
        </w:tabs>
        <w:ind w:left="720" w:hanging="720"/>
      </w:pPr>
      <w:r>
        <w:tab/>
      </w:r>
      <w:r>
        <w:tab/>
      </w:r>
      <w:r>
        <w:tab/>
      </w:r>
      <w:r>
        <w:tab/>
      </w:r>
      <w:r>
        <w:tab/>
      </w:r>
      <w:r>
        <w:tab/>
        <w:t>Juneau, AK 99801</w:t>
      </w:r>
    </w:p>
    <w:p w14:paraId="0CBAF4C2" w14:textId="77777777" w:rsidR="00501242" w:rsidRPr="002E244B" w:rsidRDefault="00501242" w:rsidP="00501242"/>
    <w:p w14:paraId="7B4C6D52" w14:textId="77777777" w:rsidR="00501242" w:rsidRPr="00B57408" w:rsidRDefault="00501242" w:rsidP="00501242">
      <w:pPr>
        <w:tabs>
          <w:tab w:val="left" w:pos="360"/>
          <w:tab w:val="left" w:pos="720"/>
          <w:tab w:val="left" w:pos="1080"/>
          <w:tab w:val="left" w:pos="1440"/>
        </w:tabs>
        <w:rPr>
          <w:sz w:val="20"/>
          <w:szCs w:val="20"/>
        </w:rPr>
      </w:pPr>
      <w:r w:rsidRPr="00B57408">
        <w:rPr>
          <w:b/>
          <w:sz w:val="20"/>
          <w:szCs w:val="20"/>
        </w:rPr>
        <w:t xml:space="preserve">Application for A80 </w:t>
      </w:r>
      <w:r w:rsidR="006F4BCD">
        <w:rPr>
          <w:b/>
          <w:sz w:val="20"/>
          <w:szCs w:val="20"/>
        </w:rPr>
        <w:t xml:space="preserve">Vessel </w:t>
      </w:r>
      <w:r w:rsidRPr="00B57408">
        <w:rPr>
          <w:b/>
          <w:sz w:val="20"/>
          <w:szCs w:val="20"/>
        </w:rPr>
        <w:t>Replacement</w:t>
      </w:r>
    </w:p>
    <w:p w14:paraId="3E0AE17E" w14:textId="77777777" w:rsidR="00501242" w:rsidRPr="00B57408" w:rsidRDefault="00501242" w:rsidP="00501242">
      <w:pPr>
        <w:tabs>
          <w:tab w:val="left" w:pos="360"/>
          <w:tab w:val="left" w:pos="720"/>
          <w:tab w:val="left" w:pos="1080"/>
          <w:tab w:val="left" w:pos="1440"/>
        </w:tabs>
        <w:rPr>
          <w:sz w:val="20"/>
          <w:szCs w:val="20"/>
          <w:u w:val="single"/>
        </w:rPr>
      </w:pPr>
      <w:r w:rsidRPr="00B57408">
        <w:rPr>
          <w:sz w:val="20"/>
          <w:szCs w:val="20"/>
        </w:rPr>
        <w:t xml:space="preserve"> </w:t>
      </w:r>
      <w:r w:rsidRPr="00B57408">
        <w:rPr>
          <w:sz w:val="20"/>
          <w:szCs w:val="20"/>
        </w:rPr>
        <w:tab/>
      </w:r>
      <w:r w:rsidRPr="00B57408">
        <w:rPr>
          <w:sz w:val="20"/>
          <w:szCs w:val="20"/>
          <w:u w:val="single"/>
        </w:rPr>
        <w:t>Identification of the A80 vessel being replaced</w:t>
      </w:r>
    </w:p>
    <w:p w14:paraId="42797E9B"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Vessel name</w:t>
      </w:r>
    </w:p>
    <w:p w14:paraId="49FAE65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A80 QS permit number, ADF&amp;G vessel registration number, and USCG documentation number</w:t>
      </w:r>
    </w:p>
    <w:p w14:paraId="39644066"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Last year in which vessel harvested or processed groundfish in an A80 fishery</w:t>
      </w:r>
    </w:p>
    <w:p w14:paraId="56074EE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Name and NMFS person ID number of applicant</w:t>
      </w:r>
    </w:p>
    <w:p w14:paraId="716A3F64"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mailing address(es).  Indicate whether permanent or temporary</w:t>
      </w:r>
    </w:p>
    <w:p w14:paraId="140ED2DF"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telephone number, Business F</w:t>
      </w:r>
      <w:r w:rsidR="006F4BCD">
        <w:rPr>
          <w:sz w:val="20"/>
          <w:szCs w:val="20"/>
        </w:rPr>
        <w:t>ax</w:t>
      </w:r>
      <w:r w:rsidRPr="00B57408">
        <w:rPr>
          <w:sz w:val="20"/>
          <w:szCs w:val="20"/>
        </w:rPr>
        <w:t xml:space="preserve"> number, and Business e-mail address of owner(s)</w:t>
      </w:r>
    </w:p>
    <w:p w14:paraId="17BC6BF0" w14:textId="77777777" w:rsidR="006F4BCD"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Indicate one:  </w:t>
      </w:r>
    </w:p>
    <w:p w14:paraId="32858F22" w14:textId="77777777" w:rsidR="006F4BCD"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501242" w:rsidRPr="00B57408">
        <w:rPr>
          <w:sz w:val="20"/>
          <w:szCs w:val="20"/>
        </w:rPr>
        <w:t xml:space="preserve">vessel was lost at sea; </w:t>
      </w:r>
    </w:p>
    <w:p w14:paraId="48D0E6FD" w14:textId="77777777" w:rsidR="006F4BCD"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501242" w:rsidRPr="00B57408">
        <w:rPr>
          <w:sz w:val="20"/>
          <w:szCs w:val="20"/>
        </w:rPr>
        <w:t xml:space="preserve">vessel is permanently ineligible to participate; or </w:t>
      </w:r>
    </w:p>
    <w:p w14:paraId="113A575F" w14:textId="77777777" w:rsidR="00501242" w:rsidRPr="00B57408"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501242" w:rsidRPr="00B57408">
        <w:rPr>
          <w:sz w:val="20"/>
          <w:szCs w:val="20"/>
        </w:rPr>
        <w:t>not</w:t>
      </w:r>
      <w:r>
        <w:rPr>
          <w:sz w:val="20"/>
          <w:szCs w:val="20"/>
        </w:rPr>
        <w:t xml:space="preserve"> </w:t>
      </w:r>
      <w:r w:rsidR="00BC0CE0">
        <w:rPr>
          <w:sz w:val="20"/>
          <w:szCs w:val="20"/>
        </w:rPr>
        <w:t xml:space="preserve"> </w:t>
      </w:r>
      <w:r w:rsidR="00501242" w:rsidRPr="00B57408">
        <w:rPr>
          <w:sz w:val="20"/>
          <w:szCs w:val="20"/>
        </w:rPr>
        <w:t>applicable</w:t>
      </w:r>
    </w:p>
    <w:p w14:paraId="06369ABA"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u w:val="single"/>
        </w:rPr>
        <w:t>Identification of the A80 replacement vessel</w:t>
      </w:r>
    </w:p>
    <w:p w14:paraId="77DA826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Vessel name</w:t>
      </w:r>
    </w:p>
    <w:p w14:paraId="14CA5390"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ADF&amp;G vessel registration number and USCG documentation number</w:t>
      </w:r>
    </w:p>
    <w:p w14:paraId="30F4653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If the replacement vessel cannot be classed and loadlined, does the vessel meet the requirements of the</w:t>
      </w:r>
      <w:r w:rsidRPr="00B57408">
        <w:rPr>
          <w:sz w:val="20"/>
          <w:szCs w:val="20"/>
        </w:rPr>
        <w:br/>
        <w:t xml:space="preserve">               USCG Alternative Compliance and Safety Agreement</w:t>
      </w:r>
    </w:p>
    <w:p w14:paraId="2ADB1D9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Indicate YES or N</w:t>
      </w:r>
      <w:r w:rsidR="00BC0CE0">
        <w:rPr>
          <w:sz w:val="20"/>
          <w:szCs w:val="20"/>
        </w:rPr>
        <w:t>O</w:t>
      </w:r>
      <w:r w:rsidRPr="00B57408">
        <w:rPr>
          <w:sz w:val="20"/>
          <w:szCs w:val="20"/>
        </w:rPr>
        <w:t xml:space="preserve"> whether vessel is classed </w:t>
      </w:r>
    </w:p>
    <w:p w14:paraId="330BB979"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Indicate YES or N</w:t>
      </w:r>
      <w:r w:rsidR="00BC0CE0">
        <w:rPr>
          <w:sz w:val="20"/>
          <w:szCs w:val="20"/>
        </w:rPr>
        <w:t>O</w:t>
      </w:r>
      <w:r w:rsidRPr="00B57408">
        <w:rPr>
          <w:sz w:val="20"/>
          <w:szCs w:val="20"/>
        </w:rPr>
        <w:t xml:space="preserve"> whether vessel is loadlined</w:t>
      </w:r>
      <w:r w:rsidRPr="00B57408">
        <w:rPr>
          <w:sz w:val="20"/>
          <w:szCs w:val="20"/>
        </w:rPr>
        <w:tab/>
      </w:r>
      <w:r w:rsidRPr="00B57408">
        <w:rPr>
          <w:sz w:val="20"/>
          <w:szCs w:val="20"/>
        </w:rPr>
        <w:tab/>
      </w:r>
    </w:p>
    <w:p w14:paraId="63D71B97"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 xml:space="preserve">Indicate </w:t>
      </w:r>
      <w:r w:rsidRPr="00B57408">
        <w:rPr>
          <w:sz w:val="20"/>
          <w:szCs w:val="20"/>
        </w:rPr>
        <w:t>YES or NO whether the vessel was built in the United States</w:t>
      </w:r>
    </w:p>
    <w:p w14:paraId="4E4A5861"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 xml:space="preserve">Indicate </w:t>
      </w:r>
      <w:r w:rsidRPr="00B57408">
        <w:rPr>
          <w:sz w:val="20"/>
          <w:szCs w:val="20"/>
        </w:rPr>
        <w:t>YES or NO whether the vessel has ever been rebuilt</w:t>
      </w:r>
    </w:p>
    <w:p w14:paraId="152D69FE"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ab/>
      </w:r>
      <w:r w:rsidRPr="006F4BCD">
        <w:rPr>
          <w:b/>
          <w:sz w:val="20"/>
          <w:szCs w:val="20"/>
        </w:rPr>
        <w:t>If YES</w:t>
      </w:r>
      <w:r w:rsidRPr="00B57408">
        <w:rPr>
          <w:sz w:val="20"/>
          <w:szCs w:val="20"/>
        </w:rPr>
        <w:t>, whether it was rebuilt in the United States</w:t>
      </w:r>
    </w:p>
    <w:p w14:paraId="0A47E635"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Name of vessel owner and NMFS person ID number</w:t>
      </w:r>
    </w:p>
    <w:p w14:paraId="035723D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mailing address(es); indicate whether permanent or temporary</w:t>
      </w:r>
    </w:p>
    <w:p w14:paraId="4105FB57"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telephone number(s), business F</w:t>
      </w:r>
      <w:r w:rsidR="006F4BCD">
        <w:rPr>
          <w:sz w:val="20"/>
          <w:szCs w:val="20"/>
        </w:rPr>
        <w:t>ax</w:t>
      </w:r>
      <w:r w:rsidRPr="00B57408">
        <w:rPr>
          <w:sz w:val="20"/>
          <w:szCs w:val="20"/>
        </w:rPr>
        <w:t xml:space="preserve"> number(s), and business e-mail address(es) of the owner(s)</w:t>
      </w:r>
    </w:p>
    <w:p w14:paraId="1D882075" w14:textId="77777777" w:rsidR="00501242" w:rsidRPr="00B57408" w:rsidRDefault="00501242" w:rsidP="00501242">
      <w:pPr>
        <w:tabs>
          <w:tab w:val="left" w:pos="360"/>
          <w:tab w:val="left" w:pos="720"/>
          <w:tab w:val="left" w:pos="1080"/>
          <w:tab w:val="left" w:pos="1440"/>
        </w:tabs>
        <w:rPr>
          <w:sz w:val="20"/>
          <w:szCs w:val="20"/>
          <w:u w:val="single"/>
        </w:rPr>
      </w:pPr>
      <w:r w:rsidRPr="00B57408">
        <w:rPr>
          <w:sz w:val="20"/>
          <w:szCs w:val="20"/>
        </w:rPr>
        <w:tab/>
      </w:r>
      <w:r w:rsidRPr="00B57408">
        <w:rPr>
          <w:sz w:val="20"/>
          <w:szCs w:val="20"/>
          <w:u w:val="single"/>
        </w:rPr>
        <w:t>Applicant signature and certification</w:t>
      </w:r>
    </w:p>
    <w:p w14:paraId="0A51F8E8"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Printed name and signature of applicant, title, and date signed</w:t>
      </w:r>
    </w:p>
    <w:p w14:paraId="05C68BF1" w14:textId="77777777" w:rsidR="00501242"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If designated representative, </w:t>
      </w:r>
      <w:r w:rsidRPr="00B57408">
        <w:rPr>
          <w:b/>
          <w:sz w:val="20"/>
          <w:szCs w:val="20"/>
        </w:rPr>
        <w:t>attach</w:t>
      </w:r>
      <w:r w:rsidRPr="00B57408">
        <w:rPr>
          <w:sz w:val="20"/>
          <w:szCs w:val="20"/>
        </w:rPr>
        <w:t xml:space="preserve"> authorization</w:t>
      </w:r>
    </w:p>
    <w:p w14:paraId="235947C3" w14:textId="77777777" w:rsidR="00926BE1" w:rsidRDefault="000A3BB8" w:rsidP="00501242">
      <w:pPr>
        <w:tabs>
          <w:tab w:val="left" w:pos="360"/>
          <w:tab w:val="left" w:pos="720"/>
          <w:tab w:val="left" w:pos="1080"/>
          <w:tab w:val="left" w:pos="1440"/>
        </w:tabs>
        <w:rPr>
          <w:sz w:val="20"/>
          <w:szCs w:val="20"/>
        </w:rPr>
      </w:pPr>
      <w:r>
        <w:rPr>
          <w:sz w:val="20"/>
          <w:szCs w:val="20"/>
        </w:rPr>
        <w:tab/>
      </w:r>
    </w:p>
    <w:p w14:paraId="5A51BCE2" w14:textId="77777777" w:rsidR="00926BE1" w:rsidRDefault="00926BE1" w:rsidP="00501242">
      <w:pPr>
        <w:tabs>
          <w:tab w:val="left" w:pos="360"/>
          <w:tab w:val="left" w:pos="720"/>
          <w:tab w:val="left" w:pos="1080"/>
          <w:tab w:val="left" w:pos="1440"/>
        </w:tabs>
        <w:rPr>
          <w:sz w:val="20"/>
          <w:szCs w:val="20"/>
        </w:rPr>
      </w:pPr>
    </w:p>
    <w:p w14:paraId="0CC8152D" w14:textId="77777777" w:rsidR="00926BE1" w:rsidRDefault="00926BE1" w:rsidP="00501242">
      <w:pPr>
        <w:tabs>
          <w:tab w:val="left" w:pos="360"/>
          <w:tab w:val="left" w:pos="720"/>
          <w:tab w:val="left" w:pos="1080"/>
          <w:tab w:val="left" w:pos="1440"/>
        </w:tabs>
        <w:rPr>
          <w:sz w:val="20"/>
          <w:szCs w:val="20"/>
        </w:rPr>
      </w:pPr>
    </w:p>
    <w:p w14:paraId="42DAB4F3" w14:textId="27C612DC" w:rsidR="00926BE1" w:rsidRDefault="00926BE1" w:rsidP="00501242">
      <w:pPr>
        <w:tabs>
          <w:tab w:val="left" w:pos="360"/>
          <w:tab w:val="left" w:pos="720"/>
          <w:tab w:val="left" w:pos="1080"/>
          <w:tab w:val="left" w:pos="1440"/>
        </w:tabs>
        <w:rPr>
          <w:sz w:val="20"/>
          <w:szCs w:val="20"/>
        </w:rPr>
      </w:pPr>
      <w:r>
        <w:rPr>
          <w:sz w:val="20"/>
          <w:szCs w:val="20"/>
        </w:rPr>
        <w:tab/>
      </w:r>
    </w:p>
    <w:p w14:paraId="2CF33DBF" w14:textId="0C59DC32" w:rsidR="008A2FF3" w:rsidRDefault="00926BE1" w:rsidP="00501242">
      <w:pPr>
        <w:tabs>
          <w:tab w:val="left" w:pos="360"/>
          <w:tab w:val="left" w:pos="720"/>
          <w:tab w:val="left" w:pos="1080"/>
          <w:tab w:val="left" w:pos="1440"/>
        </w:tabs>
        <w:rPr>
          <w:b/>
          <w:sz w:val="20"/>
          <w:szCs w:val="20"/>
        </w:rPr>
      </w:pPr>
      <w:r>
        <w:rPr>
          <w:sz w:val="20"/>
          <w:szCs w:val="20"/>
        </w:rPr>
        <w:lastRenderedPageBreak/>
        <w:tab/>
      </w:r>
      <w:r w:rsidR="000A3BB8" w:rsidRPr="000A3BB8">
        <w:rPr>
          <w:b/>
          <w:sz w:val="20"/>
          <w:szCs w:val="20"/>
        </w:rPr>
        <w:t>Attachments</w:t>
      </w:r>
    </w:p>
    <w:p w14:paraId="0A948DC6" w14:textId="77777777" w:rsidR="000A3BB8" w:rsidRPr="003578D7" w:rsidRDefault="000A3BB8" w:rsidP="000A3BB8">
      <w:pPr>
        <w:tabs>
          <w:tab w:val="left" w:pos="360"/>
          <w:tab w:val="left" w:pos="720"/>
          <w:tab w:val="left" w:pos="1080"/>
          <w:tab w:val="left" w:pos="1440"/>
        </w:tabs>
        <w:rPr>
          <w:sz w:val="20"/>
          <w:szCs w:val="20"/>
        </w:rPr>
      </w:pPr>
      <w:r>
        <w:rPr>
          <w:b/>
          <w:sz w:val="20"/>
          <w:szCs w:val="20"/>
        </w:rPr>
        <w:tab/>
      </w:r>
      <w:r>
        <w:rPr>
          <w:b/>
          <w:sz w:val="20"/>
          <w:szCs w:val="20"/>
        </w:rPr>
        <w:tab/>
      </w:r>
      <w:r w:rsidRPr="003578D7">
        <w:rPr>
          <w:sz w:val="20"/>
          <w:szCs w:val="20"/>
        </w:rPr>
        <w:t>To demonstrate vessel ownership</w:t>
      </w:r>
      <w:r w:rsidRPr="003578D7">
        <w:rPr>
          <w:b/>
          <w:sz w:val="20"/>
          <w:szCs w:val="20"/>
        </w:rPr>
        <w:t>, attach</w:t>
      </w:r>
    </w:p>
    <w:p w14:paraId="000FA00D" w14:textId="77777777" w:rsidR="000A3BB8" w:rsidRPr="003578D7" w:rsidRDefault="000A3BB8" w:rsidP="003578D7">
      <w:pPr>
        <w:tabs>
          <w:tab w:val="left" w:pos="360"/>
          <w:tab w:val="left" w:pos="720"/>
          <w:tab w:val="left" w:pos="1080"/>
          <w:tab w:val="left" w:pos="1440"/>
        </w:tabs>
        <w:ind w:left="1440" w:hanging="1440"/>
        <w:rPr>
          <w:sz w:val="20"/>
          <w:szCs w:val="20"/>
        </w:rPr>
      </w:pPr>
      <w:r w:rsidRPr="003578D7">
        <w:rPr>
          <w:sz w:val="20"/>
          <w:szCs w:val="20"/>
        </w:rPr>
        <w:tab/>
      </w:r>
      <w:r w:rsidRPr="003578D7">
        <w:rPr>
          <w:sz w:val="20"/>
          <w:szCs w:val="20"/>
        </w:rPr>
        <w:tab/>
      </w:r>
      <w:r w:rsidRPr="003578D7">
        <w:rPr>
          <w:sz w:val="20"/>
          <w:szCs w:val="20"/>
        </w:rPr>
        <w:tab/>
        <w:t>For USCG Documented Vessels, a copy of the USCG Abstract of Title or Certificate of Documentation</w:t>
      </w:r>
    </w:p>
    <w:p w14:paraId="727BD242" w14:textId="77777777" w:rsidR="000A3BB8" w:rsidRPr="003578D7" w:rsidRDefault="000A3BB8" w:rsidP="000A3BB8">
      <w:pPr>
        <w:tabs>
          <w:tab w:val="left" w:pos="360"/>
          <w:tab w:val="left" w:pos="720"/>
          <w:tab w:val="left" w:pos="1080"/>
          <w:tab w:val="left" w:pos="1440"/>
        </w:tabs>
        <w:rPr>
          <w:sz w:val="20"/>
          <w:szCs w:val="20"/>
        </w:rPr>
      </w:pPr>
      <w:r w:rsidRPr="003578D7">
        <w:rPr>
          <w:sz w:val="20"/>
          <w:szCs w:val="20"/>
        </w:rPr>
        <w:tab/>
      </w:r>
      <w:r w:rsidRPr="003578D7">
        <w:rPr>
          <w:sz w:val="20"/>
          <w:szCs w:val="20"/>
        </w:rPr>
        <w:tab/>
      </w:r>
      <w:r w:rsidR="003578D7">
        <w:rPr>
          <w:sz w:val="20"/>
          <w:szCs w:val="20"/>
        </w:rPr>
        <w:tab/>
      </w:r>
      <w:r w:rsidRPr="003578D7">
        <w:rPr>
          <w:sz w:val="20"/>
          <w:szCs w:val="20"/>
        </w:rPr>
        <w:t>For undocumented vessels, a copy of the State of Alaska vessel license or registration.</w:t>
      </w:r>
    </w:p>
    <w:p w14:paraId="133E2F62" w14:textId="77777777" w:rsidR="000A3BB8" w:rsidRDefault="000A3BB8" w:rsidP="00501242">
      <w:pPr>
        <w:tabs>
          <w:tab w:val="left" w:pos="360"/>
          <w:tab w:val="left" w:pos="720"/>
          <w:tab w:val="left" w:pos="1080"/>
          <w:tab w:val="left" w:pos="1440"/>
        </w:tabs>
        <w:rPr>
          <w:b/>
          <w:sz w:val="20"/>
          <w:szCs w:val="20"/>
        </w:rPr>
      </w:pPr>
    </w:p>
    <w:p w14:paraId="53AC7806" w14:textId="0627FD09" w:rsidR="008A2FF3" w:rsidRPr="008A2FF3" w:rsidRDefault="00F22FF5" w:rsidP="00501242">
      <w:pPr>
        <w:tabs>
          <w:tab w:val="left" w:pos="360"/>
          <w:tab w:val="left" w:pos="720"/>
          <w:tab w:val="left" w:pos="1080"/>
          <w:tab w:val="left" w:pos="1440"/>
        </w:tabs>
      </w:pPr>
      <w:r>
        <w:t xml:space="preserve">Respondents changed from 2 to 28. </w:t>
      </w:r>
      <w:r w:rsidR="008A2FF3" w:rsidRPr="008A2FF3">
        <w:t>Personnel costs are changed from $25/hr to $37/h</w:t>
      </w:r>
      <w:r w:rsidR="003578D7">
        <w:t>r</w:t>
      </w:r>
      <w:r w:rsidR="008A2FF3" w:rsidRPr="008A2FF3">
        <w:t>.</w:t>
      </w:r>
    </w:p>
    <w:p w14:paraId="1A856B94" w14:textId="77777777" w:rsidR="00501242" w:rsidRPr="00B57408" w:rsidRDefault="00501242" w:rsidP="00501242">
      <w:pPr>
        <w:tabs>
          <w:tab w:val="left" w:pos="360"/>
          <w:tab w:val="left" w:pos="720"/>
          <w:tab w:val="left" w:pos="1080"/>
          <w:tab w:val="left" w:pos="1440"/>
        </w:tabs>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501242" w:rsidRPr="00B57408" w14:paraId="4D074F43" w14:textId="77777777" w:rsidTr="00612D38">
        <w:trPr>
          <w:jc w:val="center"/>
        </w:trPr>
        <w:tc>
          <w:tcPr>
            <w:tcW w:w="5803" w:type="dxa"/>
            <w:gridSpan w:val="2"/>
          </w:tcPr>
          <w:p w14:paraId="0B7CC7BD"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Application for A80 Vessel Replacement, Respondent</w:t>
            </w:r>
          </w:p>
        </w:tc>
      </w:tr>
      <w:tr w:rsidR="00501242" w:rsidRPr="00B57408" w14:paraId="632271C3" w14:textId="77777777" w:rsidTr="00612D38">
        <w:trPr>
          <w:jc w:val="center"/>
        </w:trPr>
        <w:tc>
          <w:tcPr>
            <w:tcW w:w="5062" w:type="dxa"/>
          </w:tcPr>
          <w:p w14:paraId="2C78A09F"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Number of respondents</w:t>
            </w:r>
          </w:p>
          <w:p w14:paraId="2AB6C117"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annual responses</w:t>
            </w:r>
          </w:p>
          <w:p w14:paraId="401A5437"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w:t>
            </w:r>
            <w:r w:rsidR="00670911">
              <w:rPr>
                <w:sz w:val="20"/>
                <w:szCs w:val="20"/>
              </w:rPr>
              <w:t>R</w:t>
            </w:r>
            <w:r w:rsidRPr="00B57408">
              <w:rPr>
                <w:sz w:val="20"/>
                <w:szCs w:val="20"/>
              </w:rPr>
              <w:t>esponses per respondent = 1</w:t>
            </w:r>
          </w:p>
          <w:p w14:paraId="4D1D990C"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burden hours</w:t>
            </w:r>
            <w:r w:rsidRPr="00B57408">
              <w:rPr>
                <w:sz w:val="20"/>
                <w:szCs w:val="20"/>
              </w:rPr>
              <w:t xml:space="preserve">  </w:t>
            </w:r>
          </w:p>
          <w:p w14:paraId="03853DC0"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Time per response = 2 hr</w:t>
            </w:r>
          </w:p>
          <w:p w14:paraId="299EA0CE"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personnel cost</w:t>
            </w:r>
            <w:r w:rsidRPr="00B57408">
              <w:rPr>
                <w:sz w:val="20"/>
                <w:szCs w:val="20"/>
              </w:rPr>
              <w:t xml:space="preserve">  ($</w:t>
            </w:r>
            <w:r w:rsidR="00C84CE3">
              <w:rPr>
                <w:sz w:val="20"/>
                <w:szCs w:val="20"/>
              </w:rPr>
              <w:t>37</w:t>
            </w:r>
            <w:r w:rsidRPr="00B57408">
              <w:rPr>
                <w:sz w:val="20"/>
                <w:szCs w:val="20"/>
              </w:rPr>
              <w:t xml:space="preserve">/hr) </w:t>
            </w:r>
          </w:p>
          <w:p w14:paraId="458BBF33"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miscellaneous costs</w:t>
            </w:r>
            <w:r w:rsidRPr="00B57408">
              <w:rPr>
                <w:sz w:val="20"/>
                <w:szCs w:val="20"/>
              </w:rPr>
              <w:t xml:space="preserve"> (5</w:t>
            </w:r>
            <w:r w:rsidR="00926CF5">
              <w:rPr>
                <w:sz w:val="20"/>
                <w:szCs w:val="20"/>
              </w:rPr>
              <w:t>8</w:t>
            </w:r>
            <w:r w:rsidRPr="00B57408">
              <w:rPr>
                <w:sz w:val="20"/>
                <w:szCs w:val="20"/>
              </w:rPr>
              <w:t>.</w:t>
            </w:r>
            <w:r w:rsidR="008A2FF3">
              <w:rPr>
                <w:sz w:val="20"/>
                <w:szCs w:val="20"/>
              </w:rPr>
              <w:t>4</w:t>
            </w:r>
            <w:r w:rsidRPr="00B57408">
              <w:rPr>
                <w:sz w:val="20"/>
                <w:szCs w:val="20"/>
              </w:rPr>
              <w:t>0)</w:t>
            </w:r>
          </w:p>
          <w:p w14:paraId="1D32E27E"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Postage (0.4</w:t>
            </w:r>
            <w:r w:rsidR="00C84CE3">
              <w:rPr>
                <w:sz w:val="20"/>
                <w:szCs w:val="20"/>
              </w:rPr>
              <w:t>5</w:t>
            </w:r>
            <w:r w:rsidR="008A2FF3">
              <w:rPr>
                <w:sz w:val="20"/>
                <w:szCs w:val="20"/>
              </w:rPr>
              <w:t xml:space="preserve"> x 20 = 9</w:t>
            </w:r>
            <w:r w:rsidRPr="00B57408">
              <w:rPr>
                <w:sz w:val="20"/>
                <w:szCs w:val="20"/>
              </w:rPr>
              <w:t xml:space="preserve">)  </w:t>
            </w:r>
          </w:p>
          <w:p w14:paraId="4427C2E1"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F</w:t>
            </w:r>
            <w:r w:rsidR="00E9116A">
              <w:rPr>
                <w:sz w:val="20"/>
                <w:szCs w:val="20"/>
              </w:rPr>
              <w:t>ax</w:t>
            </w:r>
            <w:r w:rsidRPr="00B57408">
              <w:rPr>
                <w:sz w:val="20"/>
                <w:szCs w:val="20"/>
              </w:rPr>
              <w:t xml:space="preserve"> cost ($</w:t>
            </w:r>
            <w:r w:rsidR="00926CF5">
              <w:rPr>
                <w:sz w:val="20"/>
                <w:szCs w:val="20"/>
              </w:rPr>
              <w:t>6</w:t>
            </w:r>
            <w:r w:rsidR="00926CF5" w:rsidRPr="00B57408">
              <w:rPr>
                <w:sz w:val="20"/>
                <w:szCs w:val="20"/>
              </w:rPr>
              <w:t xml:space="preserve"> </w:t>
            </w:r>
            <w:r w:rsidRPr="00B57408">
              <w:rPr>
                <w:sz w:val="20"/>
                <w:szCs w:val="20"/>
              </w:rPr>
              <w:t xml:space="preserve">x 8 = </w:t>
            </w:r>
            <w:r w:rsidR="00926CF5" w:rsidRPr="00B57408">
              <w:rPr>
                <w:sz w:val="20"/>
                <w:szCs w:val="20"/>
              </w:rPr>
              <w:t>4</w:t>
            </w:r>
            <w:r w:rsidR="00926CF5">
              <w:rPr>
                <w:sz w:val="20"/>
                <w:szCs w:val="20"/>
              </w:rPr>
              <w:t>8</w:t>
            </w:r>
            <w:r w:rsidRPr="00B57408">
              <w:rPr>
                <w:sz w:val="20"/>
                <w:szCs w:val="20"/>
              </w:rPr>
              <w:t>)</w:t>
            </w:r>
          </w:p>
          <w:p w14:paraId="446C1A0A"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Photocopy cost  (0.05 x 28 = 1.40)</w:t>
            </w:r>
          </w:p>
        </w:tc>
        <w:tc>
          <w:tcPr>
            <w:tcW w:w="741" w:type="dxa"/>
          </w:tcPr>
          <w:p w14:paraId="022FC57B"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7DB7BCF9"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0CD98CA1" w14:textId="77777777" w:rsidR="00501242" w:rsidRPr="00B57408" w:rsidRDefault="00501242" w:rsidP="00612D38">
            <w:pPr>
              <w:tabs>
                <w:tab w:val="left" w:pos="360"/>
                <w:tab w:val="left" w:pos="720"/>
                <w:tab w:val="left" w:pos="1080"/>
                <w:tab w:val="left" w:pos="1440"/>
              </w:tabs>
              <w:jc w:val="right"/>
              <w:rPr>
                <w:b/>
                <w:sz w:val="20"/>
                <w:szCs w:val="20"/>
              </w:rPr>
            </w:pPr>
          </w:p>
          <w:p w14:paraId="10F4C3C0"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56 hr</w:t>
            </w:r>
            <w:r w:rsidR="00E9116A">
              <w:rPr>
                <w:b/>
                <w:sz w:val="20"/>
                <w:szCs w:val="20"/>
              </w:rPr>
              <w:t>s</w:t>
            </w:r>
          </w:p>
          <w:p w14:paraId="19064643" w14:textId="77777777" w:rsidR="00501242" w:rsidRPr="00B57408" w:rsidRDefault="00501242" w:rsidP="00612D38">
            <w:pPr>
              <w:tabs>
                <w:tab w:val="left" w:pos="360"/>
                <w:tab w:val="left" w:pos="720"/>
                <w:tab w:val="left" w:pos="1080"/>
                <w:tab w:val="left" w:pos="1440"/>
              </w:tabs>
              <w:jc w:val="right"/>
              <w:rPr>
                <w:b/>
                <w:sz w:val="20"/>
                <w:szCs w:val="20"/>
              </w:rPr>
            </w:pPr>
          </w:p>
          <w:p w14:paraId="20C243F2"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w:t>
            </w:r>
            <w:r w:rsidR="00C84CE3">
              <w:rPr>
                <w:b/>
                <w:sz w:val="20"/>
                <w:szCs w:val="20"/>
              </w:rPr>
              <w:t>2,072</w:t>
            </w:r>
          </w:p>
          <w:p w14:paraId="57B558F4"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$5</w:t>
            </w:r>
            <w:r w:rsidR="00926CF5">
              <w:rPr>
                <w:b/>
                <w:sz w:val="20"/>
                <w:szCs w:val="20"/>
              </w:rPr>
              <w:t>8</w:t>
            </w:r>
          </w:p>
        </w:tc>
      </w:tr>
    </w:tbl>
    <w:p w14:paraId="3B733FF9" w14:textId="77777777" w:rsidR="003578D7" w:rsidRDefault="003578D7" w:rsidP="00501242">
      <w:pPr>
        <w:rPr>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501242" w:rsidRPr="00B57408" w14:paraId="4211D164" w14:textId="77777777" w:rsidTr="00612D38">
        <w:trPr>
          <w:jc w:val="center"/>
        </w:trPr>
        <w:tc>
          <w:tcPr>
            <w:tcW w:w="5815" w:type="dxa"/>
            <w:gridSpan w:val="2"/>
          </w:tcPr>
          <w:p w14:paraId="32FA295E"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br w:type="page"/>
            </w:r>
            <w:r w:rsidRPr="00B57408">
              <w:rPr>
                <w:b/>
                <w:sz w:val="20"/>
                <w:szCs w:val="20"/>
              </w:rPr>
              <w:t>Application for A80 Vessel Replacement,  Federal Government</w:t>
            </w:r>
          </w:p>
        </w:tc>
      </w:tr>
      <w:tr w:rsidR="00501242" w:rsidRPr="00B57408" w14:paraId="3DEC53B0" w14:textId="77777777" w:rsidTr="00612D38">
        <w:trPr>
          <w:jc w:val="center"/>
        </w:trPr>
        <w:tc>
          <w:tcPr>
            <w:tcW w:w="4987" w:type="dxa"/>
          </w:tcPr>
          <w:p w14:paraId="409AC5CA"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annual responses</w:t>
            </w:r>
          </w:p>
          <w:p w14:paraId="0CA2B5C5"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 xml:space="preserve">Total burden hours </w:t>
            </w:r>
          </w:p>
          <w:p w14:paraId="592402CF" w14:textId="77777777" w:rsidR="00501242" w:rsidRPr="00B57408" w:rsidRDefault="008A2FF3" w:rsidP="00612D38">
            <w:pPr>
              <w:tabs>
                <w:tab w:val="left" w:pos="360"/>
                <w:tab w:val="left" w:pos="720"/>
                <w:tab w:val="left" w:pos="1080"/>
                <w:tab w:val="left" w:pos="1440"/>
              </w:tabs>
              <w:rPr>
                <w:sz w:val="20"/>
                <w:szCs w:val="20"/>
              </w:rPr>
            </w:pPr>
            <w:r>
              <w:rPr>
                <w:sz w:val="20"/>
                <w:szCs w:val="20"/>
              </w:rPr>
              <w:t xml:space="preserve">   Time per response = 30 minutes</w:t>
            </w:r>
          </w:p>
          <w:p w14:paraId="558C9A89"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personnel cost</w:t>
            </w:r>
            <w:r w:rsidRPr="00B57408">
              <w:rPr>
                <w:sz w:val="20"/>
                <w:szCs w:val="20"/>
              </w:rPr>
              <w:t xml:space="preserve">  ($</w:t>
            </w:r>
            <w:r w:rsidR="008A2FF3">
              <w:rPr>
                <w:sz w:val="20"/>
                <w:szCs w:val="20"/>
              </w:rPr>
              <w:t>37</w:t>
            </w:r>
            <w:r w:rsidRPr="00B57408">
              <w:rPr>
                <w:sz w:val="20"/>
                <w:szCs w:val="20"/>
              </w:rPr>
              <w:t>/hr)</w:t>
            </w:r>
          </w:p>
          <w:p w14:paraId="0E1163B9"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miscellaneous cost</w:t>
            </w:r>
          </w:p>
        </w:tc>
        <w:tc>
          <w:tcPr>
            <w:tcW w:w="828" w:type="dxa"/>
          </w:tcPr>
          <w:p w14:paraId="4C2B5D8A"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36B04CDA"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14</w:t>
            </w:r>
            <w:r w:rsidR="00E9116A">
              <w:rPr>
                <w:b/>
                <w:sz w:val="20"/>
                <w:szCs w:val="20"/>
              </w:rPr>
              <w:t xml:space="preserve"> hrs</w:t>
            </w:r>
          </w:p>
          <w:p w14:paraId="2481193E" w14:textId="77777777" w:rsidR="00501242" w:rsidRPr="00B57408" w:rsidRDefault="00501242" w:rsidP="00612D38">
            <w:pPr>
              <w:tabs>
                <w:tab w:val="left" w:pos="360"/>
                <w:tab w:val="left" w:pos="720"/>
                <w:tab w:val="left" w:pos="1080"/>
                <w:tab w:val="left" w:pos="1440"/>
              </w:tabs>
              <w:jc w:val="right"/>
              <w:rPr>
                <w:b/>
                <w:sz w:val="20"/>
                <w:szCs w:val="20"/>
              </w:rPr>
            </w:pPr>
          </w:p>
          <w:p w14:paraId="07B23565"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w:t>
            </w:r>
            <w:r w:rsidR="008A2FF3">
              <w:rPr>
                <w:b/>
                <w:sz w:val="20"/>
                <w:szCs w:val="20"/>
              </w:rPr>
              <w:t>518</w:t>
            </w:r>
          </w:p>
          <w:p w14:paraId="5AB71D4F"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0</w:t>
            </w:r>
          </w:p>
        </w:tc>
      </w:tr>
    </w:tbl>
    <w:p w14:paraId="2E5367AC" w14:textId="77777777" w:rsidR="00501242" w:rsidRPr="002E244B" w:rsidRDefault="00501242" w:rsidP="00501242">
      <w:pPr>
        <w:rPr>
          <w:b/>
        </w:rPr>
      </w:pPr>
    </w:p>
    <w:p w14:paraId="50BCF811" w14:textId="77777777" w:rsidR="00453DCA" w:rsidRDefault="006F4BCD" w:rsidP="004A2FF4">
      <w:pPr>
        <w:rPr>
          <w:b/>
        </w:rPr>
      </w:pPr>
      <w:r>
        <w:rPr>
          <w:b/>
        </w:rPr>
        <w:t>k</w:t>
      </w:r>
      <w:r w:rsidR="001D61C8" w:rsidRPr="00BA4F05">
        <w:rPr>
          <w:b/>
        </w:rPr>
        <w:t xml:space="preserve">. </w:t>
      </w:r>
      <w:r w:rsidR="001D61C8">
        <w:rPr>
          <w:b/>
        </w:rPr>
        <w:t xml:space="preserve"> </w:t>
      </w:r>
      <w:r w:rsidR="001D61C8" w:rsidRPr="00BA4F05">
        <w:rPr>
          <w:b/>
          <w:lang w:val="en-CA"/>
        </w:rPr>
        <w:fldChar w:fldCharType="begin"/>
      </w:r>
      <w:r w:rsidR="001D61C8" w:rsidRPr="00BA4F05">
        <w:rPr>
          <w:b/>
          <w:lang w:val="en-CA"/>
        </w:rPr>
        <w:instrText xml:space="preserve"> SEQ CHAPTER \h \r 1</w:instrText>
      </w:r>
      <w:r w:rsidR="001D61C8" w:rsidRPr="00BA4F05">
        <w:rPr>
          <w:b/>
        </w:rPr>
        <w:fldChar w:fldCharType="end"/>
      </w:r>
      <w:r w:rsidR="00453DCA" w:rsidRPr="00703883">
        <w:rPr>
          <w:b/>
        </w:rPr>
        <w:t>Appeals</w:t>
      </w:r>
      <w:r w:rsidR="00F12FB3">
        <w:rPr>
          <w:b/>
        </w:rPr>
        <w:t xml:space="preserve">  [</w:t>
      </w:r>
      <w:r w:rsidR="00327C0E">
        <w:rPr>
          <w:b/>
        </w:rPr>
        <w:t>REVISED</w:t>
      </w:r>
      <w:r w:rsidR="00F12FB3">
        <w:rPr>
          <w:b/>
        </w:rPr>
        <w:t>]</w:t>
      </w:r>
    </w:p>
    <w:p w14:paraId="7C85820F" w14:textId="77777777" w:rsidR="00453DCA" w:rsidRDefault="00453DCA" w:rsidP="00453DCA">
      <w:pPr>
        <w:tabs>
          <w:tab w:val="left" w:pos="360"/>
          <w:tab w:val="left" w:pos="720"/>
          <w:tab w:val="left" w:pos="1080"/>
          <w:tab w:val="left" w:pos="1440"/>
        </w:tabs>
        <w:rPr>
          <w:b/>
        </w:rPr>
      </w:pPr>
    </w:p>
    <w:p w14:paraId="28DB6A25" w14:textId="7D87387A" w:rsidR="005E2EF6" w:rsidRPr="00E16690" w:rsidRDefault="001A3052" w:rsidP="005E2EF6">
      <w:pPr>
        <w:tabs>
          <w:tab w:val="left" w:pos="360"/>
          <w:tab w:val="left" w:pos="720"/>
          <w:tab w:val="left" w:pos="1080"/>
          <w:tab w:val="left" w:pos="1440"/>
        </w:tabs>
        <w:rPr>
          <w:lang w:val="en-CA"/>
        </w:rPr>
      </w:pPr>
      <w:r>
        <w:rPr>
          <w:lang w:val="en-CA"/>
        </w:rPr>
        <w:t xml:space="preserve">If an applicant is notified by an </w:t>
      </w:r>
      <w:r w:rsidR="00EF250B" w:rsidRPr="00F93FC8">
        <w:t>Initial Administrative Determination (IAD)</w:t>
      </w:r>
      <w:r>
        <w:rPr>
          <w:lang w:val="en-CA"/>
        </w:rPr>
        <w:t xml:space="preserve"> that inconsistent claims made by the applicant</w:t>
      </w:r>
      <w:r w:rsidR="00EF250B">
        <w:rPr>
          <w:lang w:val="en-CA"/>
        </w:rPr>
        <w:t xml:space="preserve"> on a permit application</w:t>
      </w:r>
      <w:r>
        <w:rPr>
          <w:lang w:val="en-CA"/>
        </w:rPr>
        <w:t xml:space="preserve"> have been denied, that applicant may appeal that IAD under the provisions described at § 679.43.</w:t>
      </w:r>
      <w:r w:rsidR="00453DCA" w:rsidRPr="00F93FC8">
        <w:rPr>
          <w:lang w:val="en-CA"/>
        </w:rPr>
        <w:fldChar w:fldCharType="begin"/>
      </w:r>
      <w:r w:rsidR="00453DCA" w:rsidRPr="00F93FC8">
        <w:rPr>
          <w:lang w:val="en-CA"/>
        </w:rPr>
        <w:instrText xml:space="preserve"> SEQ CHAPTER \h \r 1</w:instrText>
      </w:r>
      <w:r w:rsidR="00453DCA" w:rsidRPr="00F93FC8">
        <w:fldChar w:fldCharType="end"/>
      </w:r>
      <w:r w:rsidR="005C0C11">
        <w:t xml:space="preserve">  </w:t>
      </w:r>
      <w:r w:rsidR="00FC1404">
        <w:t xml:space="preserve">A direct link to the </w:t>
      </w:r>
      <w:r w:rsidR="005C0C11">
        <w:t xml:space="preserve">Alaska Appeals regulations </w:t>
      </w:r>
      <w:r w:rsidR="00FC1404">
        <w:t xml:space="preserve">may be found </w:t>
      </w:r>
      <w:r w:rsidR="005C0C11">
        <w:t xml:space="preserve">at </w:t>
      </w:r>
      <w:hyperlink r:id="rId22" w:history="1">
        <w:r w:rsidR="005C0C11" w:rsidRPr="0023504A">
          <w:rPr>
            <w:rStyle w:val="Hyperlink"/>
            <w:lang w:val="en-CA"/>
          </w:rPr>
          <w:t>http://www.alaskafisheries.noaa.gov/regs/679d43.pdf</w:t>
        </w:r>
      </w:hyperlink>
      <w:r w:rsidR="00FC1404">
        <w:rPr>
          <w:lang w:val="en-CA"/>
        </w:rPr>
        <w:t xml:space="preserve"> </w:t>
      </w:r>
      <w:r w:rsidR="005E2EF6" w:rsidRPr="005E2EF6">
        <w:rPr>
          <w:lang w:val="en-CA"/>
        </w:rPr>
        <w:t xml:space="preserve">under heading  </w:t>
      </w:r>
      <w:r w:rsidR="005E2EF6">
        <w:rPr>
          <w:lang w:val="en-CA"/>
        </w:rPr>
        <w:t>“</w:t>
      </w:r>
      <w:r w:rsidR="005E2EF6" w:rsidRPr="005E2EF6">
        <w:rPr>
          <w:lang w:val="en-CA"/>
        </w:rPr>
        <w:t>Management Programs</w:t>
      </w:r>
      <w:r w:rsidR="005E2EF6">
        <w:rPr>
          <w:lang w:val="en-CA"/>
        </w:rPr>
        <w:t xml:space="preserve">” </w:t>
      </w:r>
      <w:r w:rsidR="00FC1404">
        <w:rPr>
          <w:lang w:val="en-CA"/>
        </w:rPr>
        <w:t xml:space="preserve">and </w:t>
      </w:r>
      <w:r w:rsidR="00325F1D">
        <w:rPr>
          <w:lang w:val="en-CA"/>
        </w:rPr>
        <w:t xml:space="preserve">under </w:t>
      </w:r>
      <w:r w:rsidR="005E2EF6" w:rsidRPr="005E2EF6">
        <w:rPr>
          <w:lang w:val="en-CA"/>
        </w:rPr>
        <w:t xml:space="preserve">subheading </w:t>
      </w:r>
      <w:r w:rsidR="005E2EF6">
        <w:rPr>
          <w:lang w:val="en-CA"/>
        </w:rPr>
        <w:t>“</w:t>
      </w:r>
      <w:r w:rsidR="005E2EF6" w:rsidRPr="005E2EF6">
        <w:rPr>
          <w:lang w:val="en-CA"/>
        </w:rPr>
        <w:t>Determinations and Appeals Procedure</w:t>
      </w:r>
      <w:r w:rsidR="00FC1404">
        <w:rPr>
          <w:lang w:val="en-CA"/>
        </w:rPr>
        <w:t>.</w:t>
      </w:r>
      <w:r w:rsidR="005E2EF6">
        <w:rPr>
          <w:lang w:val="en-CA"/>
        </w:rPr>
        <w:t>”</w:t>
      </w:r>
    </w:p>
    <w:p w14:paraId="0483C81D" w14:textId="77777777" w:rsidR="001A3052" w:rsidRDefault="001A3052" w:rsidP="00453DCA">
      <w:pPr>
        <w:tabs>
          <w:tab w:val="left" w:pos="360"/>
          <w:tab w:val="left" w:pos="720"/>
          <w:tab w:val="left" w:pos="1080"/>
          <w:tab w:val="left" w:pos="1440"/>
        </w:tabs>
      </w:pPr>
    </w:p>
    <w:p w14:paraId="4EA0BCA1" w14:textId="77777777" w:rsidR="00327C0E" w:rsidRPr="008A2FF3" w:rsidRDefault="00327C0E" w:rsidP="00327C0E">
      <w:pPr>
        <w:tabs>
          <w:tab w:val="left" w:pos="360"/>
          <w:tab w:val="left" w:pos="720"/>
          <w:tab w:val="left" w:pos="1080"/>
          <w:tab w:val="left" w:pos="1440"/>
        </w:tabs>
      </w:pPr>
      <w:r w:rsidRPr="008A2FF3">
        <w:t>Personnel costs are changed from $25/hr to $37/h</w:t>
      </w:r>
      <w:r>
        <w:t>r</w:t>
      </w:r>
      <w:r w:rsidRPr="008A2FF3">
        <w:t>.</w:t>
      </w:r>
      <w:r>
        <w:t xml:space="preserve">  Post rate is changed from 0.44 to 0.45.</w:t>
      </w:r>
    </w:p>
    <w:p w14:paraId="077139E5" w14:textId="77777777" w:rsidR="00327C0E" w:rsidRDefault="00327C0E" w:rsidP="00453DCA">
      <w:pPr>
        <w:tabs>
          <w:tab w:val="left" w:pos="360"/>
          <w:tab w:val="left" w:pos="720"/>
          <w:tab w:val="left" w:pos="1080"/>
          <w:tab w:val="left" w:pos="1440"/>
        </w:tabs>
      </w:pPr>
    </w:p>
    <w:p w14:paraId="1DC6ABA8" w14:textId="77777777" w:rsidR="00327C0E" w:rsidRDefault="00327C0E" w:rsidP="00453DCA">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453DCA" w:rsidRPr="0063629C" w14:paraId="3E153995" w14:textId="77777777" w:rsidTr="0063629C">
        <w:trPr>
          <w:jc w:val="center"/>
        </w:trPr>
        <w:tc>
          <w:tcPr>
            <w:tcW w:w="5803" w:type="dxa"/>
            <w:gridSpan w:val="2"/>
          </w:tcPr>
          <w:p w14:paraId="69B41EFA"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Appeals, Respondent</w:t>
            </w:r>
          </w:p>
        </w:tc>
      </w:tr>
      <w:tr w:rsidR="00453DCA" w:rsidRPr="0063629C" w14:paraId="2FB3175C" w14:textId="77777777" w:rsidTr="0063629C">
        <w:trPr>
          <w:jc w:val="center"/>
        </w:trPr>
        <w:tc>
          <w:tcPr>
            <w:tcW w:w="5062" w:type="dxa"/>
          </w:tcPr>
          <w:p w14:paraId="4F4EDE06"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Number of respondents</w:t>
            </w:r>
          </w:p>
          <w:p w14:paraId="1FA85E4E"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annual responses</w:t>
            </w:r>
          </w:p>
          <w:p w14:paraId="19368CD0"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w:t>
            </w:r>
            <w:r w:rsidR="00E9116A">
              <w:rPr>
                <w:sz w:val="20"/>
                <w:szCs w:val="20"/>
              </w:rPr>
              <w:t>R</w:t>
            </w:r>
            <w:r w:rsidRPr="0063629C">
              <w:rPr>
                <w:sz w:val="20"/>
                <w:szCs w:val="20"/>
              </w:rPr>
              <w:t xml:space="preserve">esponses per respondent = </w:t>
            </w:r>
            <w:r w:rsidR="009C4C35" w:rsidRPr="0063629C">
              <w:rPr>
                <w:sz w:val="20"/>
                <w:szCs w:val="20"/>
              </w:rPr>
              <w:t>1</w:t>
            </w:r>
          </w:p>
          <w:p w14:paraId="5CC4BD0F"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0295DCD1"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Time per response = </w:t>
            </w:r>
            <w:r w:rsidR="009C4C35" w:rsidRPr="0063629C">
              <w:rPr>
                <w:sz w:val="20"/>
                <w:szCs w:val="20"/>
              </w:rPr>
              <w:t>4 hr</w:t>
            </w:r>
          </w:p>
          <w:p w14:paraId="4A44F4C6"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327C0E">
              <w:rPr>
                <w:sz w:val="20"/>
                <w:szCs w:val="20"/>
              </w:rPr>
              <w:t>37</w:t>
            </w:r>
            <w:r w:rsidR="00222578" w:rsidRPr="0063629C">
              <w:rPr>
                <w:sz w:val="20"/>
                <w:szCs w:val="20"/>
              </w:rPr>
              <w:t>/hr)</w:t>
            </w:r>
          </w:p>
          <w:p w14:paraId="526F2846"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8061F8">
              <w:rPr>
                <w:sz w:val="20"/>
                <w:szCs w:val="20"/>
              </w:rPr>
              <w:t>(0.6</w:t>
            </w:r>
            <w:r w:rsidR="00327C0E">
              <w:rPr>
                <w:sz w:val="20"/>
                <w:szCs w:val="20"/>
              </w:rPr>
              <w:t>5</w:t>
            </w:r>
            <w:r w:rsidR="008061F8">
              <w:rPr>
                <w:sz w:val="20"/>
                <w:szCs w:val="20"/>
              </w:rPr>
              <w:t>)</w:t>
            </w:r>
          </w:p>
          <w:p w14:paraId="0D68D5D5"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Postage (0.</w:t>
            </w:r>
            <w:r w:rsidR="008061F8">
              <w:rPr>
                <w:sz w:val="20"/>
                <w:szCs w:val="20"/>
              </w:rPr>
              <w:t>4</w:t>
            </w:r>
            <w:r w:rsidR="00327C0E">
              <w:rPr>
                <w:sz w:val="20"/>
                <w:szCs w:val="20"/>
              </w:rPr>
              <w:t>5</w:t>
            </w:r>
            <w:r w:rsidRPr="0063629C">
              <w:rPr>
                <w:sz w:val="20"/>
                <w:szCs w:val="20"/>
              </w:rPr>
              <w:t xml:space="preserve"> x  </w:t>
            </w:r>
            <w:r w:rsidR="008061F8">
              <w:rPr>
                <w:sz w:val="20"/>
                <w:szCs w:val="20"/>
              </w:rPr>
              <w:t>1</w:t>
            </w:r>
            <w:r w:rsidR="009C4C35" w:rsidRPr="0063629C">
              <w:rPr>
                <w:sz w:val="20"/>
                <w:szCs w:val="20"/>
              </w:rPr>
              <w:t xml:space="preserve"> = 0.</w:t>
            </w:r>
            <w:r w:rsidR="008061F8">
              <w:rPr>
                <w:sz w:val="20"/>
                <w:szCs w:val="20"/>
              </w:rPr>
              <w:t>4</w:t>
            </w:r>
            <w:r w:rsidR="00327C0E">
              <w:rPr>
                <w:sz w:val="20"/>
                <w:szCs w:val="20"/>
              </w:rPr>
              <w:t>5</w:t>
            </w:r>
            <w:r w:rsidR="009C4C35" w:rsidRPr="0063629C">
              <w:rPr>
                <w:sz w:val="20"/>
                <w:szCs w:val="20"/>
              </w:rPr>
              <w:t>)</w:t>
            </w:r>
            <w:r w:rsidRPr="0063629C">
              <w:rPr>
                <w:sz w:val="20"/>
                <w:szCs w:val="20"/>
              </w:rPr>
              <w:t xml:space="preserve"> </w:t>
            </w:r>
          </w:p>
          <w:p w14:paraId="09DFFC09" w14:textId="77777777" w:rsidR="00453DCA" w:rsidRPr="0063629C" w:rsidRDefault="00453DCA" w:rsidP="00327C0E">
            <w:pPr>
              <w:tabs>
                <w:tab w:val="left" w:pos="360"/>
                <w:tab w:val="left" w:pos="720"/>
                <w:tab w:val="left" w:pos="1080"/>
                <w:tab w:val="left" w:pos="1440"/>
              </w:tabs>
              <w:rPr>
                <w:sz w:val="20"/>
                <w:szCs w:val="20"/>
              </w:rPr>
            </w:pPr>
            <w:r w:rsidRPr="0063629C">
              <w:rPr>
                <w:sz w:val="20"/>
                <w:szCs w:val="20"/>
              </w:rPr>
              <w:t xml:space="preserve">   Photocopy cost  (0.05 x </w:t>
            </w:r>
            <w:r w:rsidR="009C4C35" w:rsidRPr="0063629C">
              <w:rPr>
                <w:sz w:val="20"/>
                <w:szCs w:val="20"/>
              </w:rPr>
              <w:t>4</w:t>
            </w:r>
            <w:r w:rsidR="00327C0E">
              <w:rPr>
                <w:sz w:val="20"/>
                <w:szCs w:val="20"/>
              </w:rPr>
              <w:t>p</w:t>
            </w:r>
            <w:r w:rsidR="009C4C35" w:rsidRPr="0063629C">
              <w:rPr>
                <w:sz w:val="20"/>
                <w:szCs w:val="20"/>
              </w:rPr>
              <w:t xml:space="preserve">p x </w:t>
            </w:r>
            <w:r w:rsidR="008061F8">
              <w:rPr>
                <w:sz w:val="20"/>
                <w:szCs w:val="20"/>
              </w:rPr>
              <w:t>1</w:t>
            </w:r>
            <w:r w:rsidR="009C4C35" w:rsidRPr="0063629C">
              <w:rPr>
                <w:sz w:val="20"/>
                <w:szCs w:val="20"/>
              </w:rPr>
              <w:t xml:space="preserve"> = 0.</w:t>
            </w:r>
            <w:r w:rsidR="008061F8">
              <w:rPr>
                <w:sz w:val="20"/>
                <w:szCs w:val="20"/>
              </w:rPr>
              <w:t>2</w:t>
            </w:r>
            <w:r w:rsidR="009C4C35" w:rsidRPr="0063629C">
              <w:rPr>
                <w:sz w:val="20"/>
                <w:szCs w:val="20"/>
              </w:rPr>
              <w:t>0)</w:t>
            </w:r>
          </w:p>
        </w:tc>
        <w:tc>
          <w:tcPr>
            <w:tcW w:w="741" w:type="dxa"/>
          </w:tcPr>
          <w:p w14:paraId="70D4ACD3" w14:textId="77777777" w:rsidR="00453DCA"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29F70667"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04BD588A" w14:textId="77777777" w:rsidR="009C4C35" w:rsidRPr="0063629C" w:rsidRDefault="009C4C35" w:rsidP="008061F8">
            <w:pPr>
              <w:tabs>
                <w:tab w:val="left" w:pos="360"/>
                <w:tab w:val="left" w:pos="720"/>
                <w:tab w:val="left" w:pos="1080"/>
                <w:tab w:val="left" w:pos="1440"/>
              </w:tabs>
              <w:jc w:val="right"/>
              <w:rPr>
                <w:b/>
                <w:sz w:val="20"/>
                <w:szCs w:val="20"/>
              </w:rPr>
            </w:pPr>
          </w:p>
          <w:p w14:paraId="6EFA65AB"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4</w:t>
            </w:r>
            <w:r w:rsidR="00E9116A">
              <w:rPr>
                <w:b/>
                <w:sz w:val="20"/>
                <w:szCs w:val="20"/>
              </w:rPr>
              <w:t xml:space="preserve"> hrs</w:t>
            </w:r>
          </w:p>
          <w:p w14:paraId="171B5286" w14:textId="77777777" w:rsidR="009C4C35" w:rsidRPr="0063629C" w:rsidRDefault="009C4C35" w:rsidP="008061F8">
            <w:pPr>
              <w:tabs>
                <w:tab w:val="left" w:pos="360"/>
                <w:tab w:val="left" w:pos="720"/>
                <w:tab w:val="left" w:pos="1080"/>
                <w:tab w:val="left" w:pos="1440"/>
              </w:tabs>
              <w:jc w:val="right"/>
              <w:rPr>
                <w:b/>
                <w:sz w:val="20"/>
                <w:szCs w:val="20"/>
              </w:rPr>
            </w:pPr>
          </w:p>
          <w:p w14:paraId="0E39ACD5"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$1</w:t>
            </w:r>
            <w:r w:rsidR="00327C0E">
              <w:rPr>
                <w:b/>
                <w:sz w:val="20"/>
                <w:szCs w:val="20"/>
              </w:rPr>
              <w:t>48</w:t>
            </w:r>
          </w:p>
          <w:p w14:paraId="55A82C29"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$1</w:t>
            </w:r>
          </w:p>
        </w:tc>
      </w:tr>
    </w:tbl>
    <w:p w14:paraId="0493DE92" w14:textId="77777777" w:rsidR="00453DCA" w:rsidRDefault="00453DCA" w:rsidP="00453DCA"/>
    <w:p w14:paraId="17B45019" w14:textId="77777777" w:rsidR="00926BE1" w:rsidRDefault="00926BE1" w:rsidP="00453DCA"/>
    <w:p w14:paraId="7B718CD2" w14:textId="77777777" w:rsidR="00926BE1" w:rsidRDefault="00926BE1" w:rsidP="00453DCA"/>
    <w:p w14:paraId="4E3447E7" w14:textId="46B74D3F" w:rsidR="00926BE1" w:rsidRDefault="00926BE1">
      <w:r>
        <w:br w:type="page"/>
      </w:r>
    </w:p>
    <w:p w14:paraId="011B4C0C" w14:textId="77777777" w:rsidR="00926BE1" w:rsidRDefault="00926BE1" w:rsidP="00453DCA"/>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453DCA" w:rsidRPr="0063629C" w14:paraId="7D62AEBA" w14:textId="77777777" w:rsidTr="0063629C">
        <w:trPr>
          <w:jc w:val="center"/>
        </w:trPr>
        <w:tc>
          <w:tcPr>
            <w:tcW w:w="5815" w:type="dxa"/>
            <w:gridSpan w:val="2"/>
          </w:tcPr>
          <w:p w14:paraId="37CE38B8"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br w:type="page"/>
            </w:r>
            <w:r w:rsidRPr="0063629C">
              <w:rPr>
                <w:b/>
                <w:sz w:val="20"/>
                <w:szCs w:val="20"/>
              </w:rPr>
              <w:t>Appeals, Federal Government</w:t>
            </w:r>
          </w:p>
        </w:tc>
      </w:tr>
      <w:tr w:rsidR="00453DCA" w:rsidRPr="0063629C" w14:paraId="1B62D885" w14:textId="77777777" w:rsidTr="0063629C">
        <w:trPr>
          <w:jc w:val="center"/>
        </w:trPr>
        <w:tc>
          <w:tcPr>
            <w:tcW w:w="4987" w:type="dxa"/>
          </w:tcPr>
          <w:p w14:paraId="4DD60523"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annual responses</w:t>
            </w:r>
          </w:p>
          <w:p w14:paraId="268FFB64"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 xml:space="preserve">Total burden hours </w:t>
            </w:r>
          </w:p>
          <w:p w14:paraId="7CABDF7A"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Time per response = </w:t>
            </w:r>
            <w:r w:rsidR="009C4C35" w:rsidRPr="0063629C">
              <w:rPr>
                <w:sz w:val="20"/>
                <w:szCs w:val="20"/>
              </w:rPr>
              <w:t>4 hr</w:t>
            </w:r>
          </w:p>
          <w:p w14:paraId="68A93557"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9C4C35" w:rsidRPr="0063629C">
              <w:rPr>
                <w:sz w:val="20"/>
                <w:szCs w:val="20"/>
              </w:rPr>
              <w:t>($50</w:t>
            </w:r>
            <w:r w:rsidR="00327C0E">
              <w:rPr>
                <w:sz w:val="20"/>
                <w:szCs w:val="20"/>
              </w:rPr>
              <w:t>/hr</w:t>
            </w:r>
            <w:r w:rsidR="009C4C35" w:rsidRPr="0063629C">
              <w:rPr>
                <w:sz w:val="20"/>
                <w:szCs w:val="20"/>
              </w:rPr>
              <w:t>)</w:t>
            </w:r>
          </w:p>
          <w:p w14:paraId="3E704BB5"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75153751" w14:textId="77777777" w:rsidR="00453DCA"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49F81317"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4</w:t>
            </w:r>
          </w:p>
          <w:p w14:paraId="4D012C27" w14:textId="77777777" w:rsidR="009C4C35" w:rsidRPr="0063629C" w:rsidRDefault="009C4C35" w:rsidP="008061F8">
            <w:pPr>
              <w:tabs>
                <w:tab w:val="left" w:pos="360"/>
                <w:tab w:val="left" w:pos="720"/>
                <w:tab w:val="left" w:pos="1080"/>
                <w:tab w:val="left" w:pos="1440"/>
              </w:tabs>
              <w:jc w:val="right"/>
              <w:rPr>
                <w:b/>
                <w:sz w:val="20"/>
                <w:szCs w:val="20"/>
              </w:rPr>
            </w:pPr>
          </w:p>
          <w:p w14:paraId="4107A2FE"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w:t>
            </w:r>
            <w:r w:rsidR="008061F8">
              <w:rPr>
                <w:b/>
                <w:sz w:val="20"/>
                <w:szCs w:val="20"/>
              </w:rPr>
              <w:t>2</w:t>
            </w:r>
            <w:r w:rsidRPr="0063629C">
              <w:rPr>
                <w:b/>
                <w:sz w:val="20"/>
                <w:szCs w:val="20"/>
              </w:rPr>
              <w:t>00</w:t>
            </w:r>
          </w:p>
          <w:p w14:paraId="5D04C768" w14:textId="77777777" w:rsidR="009C4C35" w:rsidRPr="0063629C" w:rsidRDefault="009C4C35" w:rsidP="008061F8">
            <w:pPr>
              <w:jc w:val="right"/>
              <w:rPr>
                <w:sz w:val="20"/>
                <w:szCs w:val="20"/>
              </w:rPr>
            </w:pPr>
            <w:r w:rsidRPr="0063629C">
              <w:rPr>
                <w:b/>
                <w:sz w:val="20"/>
                <w:szCs w:val="20"/>
              </w:rPr>
              <w:t>0</w:t>
            </w:r>
          </w:p>
        </w:tc>
      </w:tr>
    </w:tbl>
    <w:p w14:paraId="3A1923D5" w14:textId="77777777" w:rsidR="00EF250B" w:rsidRDefault="00EF250B" w:rsidP="00756CA2">
      <w:pPr>
        <w:tabs>
          <w:tab w:val="left" w:pos="360"/>
          <w:tab w:val="left" w:pos="720"/>
          <w:tab w:val="left" w:pos="1080"/>
          <w:tab w:val="left" w:pos="1440"/>
        </w:tabs>
      </w:pPr>
    </w:p>
    <w:p w14:paraId="71808116" w14:textId="77777777" w:rsidR="00EF250B" w:rsidRDefault="00EF250B" w:rsidP="00756CA2">
      <w:pPr>
        <w:tabs>
          <w:tab w:val="left" w:pos="360"/>
          <w:tab w:val="left" w:pos="720"/>
          <w:tab w:val="left" w:pos="1080"/>
          <w:tab w:val="left" w:pos="1440"/>
        </w:tabs>
      </w:pPr>
    </w:p>
    <w:p w14:paraId="69E5199B" w14:textId="77777777" w:rsidR="00756CA2" w:rsidRPr="00791946" w:rsidRDefault="00756CA2" w:rsidP="00756CA2">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8061F8">
        <w:t xml:space="preserve">to </w:t>
      </w:r>
      <w:r w:rsidR="004E1716">
        <w:t>Q</w:t>
      </w:r>
      <w:r w:rsidR="008061F8">
        <w:t xml:space="preserve">uestion </w:t>
      </w:r>
      <w:r w:rsidRPr="00791946">
        <w:t xml:space="preserve">10 of this </w:t>
      </w:r>
      <w:r w:rsidR="004E1716">
        <w:t>s</w:t>
      </w:r>
      <w:r w:rsidRPr="00791946">
        <w:t xml:space="preserve">upporting </w:t>
      </w:r>
      <w:r w:rsidR="004E1716">
        <w:t>s</w:t>
      </w:r>
      <w:r w:rsidRPr="00791946">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3" w:history="1">
        <w:r w:rsidRPr="00CC0BF7">
          <w:rPr>
            <w:rStyle w:val="Hyperlink"/>
          </w:rPr>
          <w:t>Section 515 of Public Law 106-554</w:t>
        </w:r>
      </w:hyperlink>
      <w:r w:rsidRPr="00791946">
        <w:t>.</w:t>
      </w:r>
    </w:p>
    <w:p w14:paraId="15144FD0" w14:textId="77777777" w:rsidR="00756CA2" w:rsidRDefault="00756CA2" w:rsidP="00756CA2"/>
    <w:p w14:paraId="4746A5BF" w14:textId="77777777" w:rsidR="00756CA2" w:rsidRDefault="00756CA2" w:rsidP="00756CA2">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7C51594A" w14:textId="77777777" w:rsidR="00756CA2" w:rsidRDefault="00756CA2" w:rsidP="00756CA2"/>
    <w:p w14:paraId="57DB61F8" w14:textId="225CD3EF" w:rsidR="009C4C35" w:rsidRDefault="004E1716" w:rsidP="009C4C35">
      <w:r>
        <w:rPr>
          <w:lang w:val="en-CA"/>
        </w:rPr>
        <w:t xml:space="preserve">The </w:t>
      </w:r>
      <w:r w:rsidR="00A81C03">
        <w:rPr>
          <w:lang w:val="en-CA"/>
        </w:rPr>
        <w:t>Flatfish Exchange Application</w:t>
      </w:r>
      <w:r w:rsidR="00926CF5">
        <w:t xml:space="preserve"> and </w:t>
      </w:r>
      <w:r w:rsidR="005B64DF">
        <w:t>A</w:t>
      </w:r>
      <w:r w:rsidRPr="003D4E5F">
        <w:rPr>
          <w:lang w:val="en-CA"/>
        </w:rPr>
        <w:t xml:space="preserve">pplication for </w:t>
      </w:r>
      <w:r w:rsidR="005B64DF">
        <w:rPr>
          <w:lang w:val="en-CA"/>
        </w:rPr>
        <w:t>I</w:t>
      </w:r>
      <w:r w:rsidRPr="003D4E5F">
        <w:rPr>
          <w:lang w:val="en-CA"/>
        </w:rPr>
        <w:t xml:space="preserve">nter-cooperative </w:t>
      </w:r>
      <w:r w:rsidR="005B64DF">
        <w:rPr>
          <w:lang w:val="en-CA"/>
        </w:rPr>
        <w:t>T</w:t>
      </w:r>
      <w:r w:rsidRPr="003D4E5F">
        <w:rPr>
          <w:lang w:val="en-CA"/>
        </w:rPr>
        <w:t>ransfer of A80 cooperative quota</w:t>
      </w:r>
      <w:r w:rsidR="008A4EF7">
        <w:rPr>
          <w:lang w:val="en-CA"/>
        </w:rPr>
        <w:t xml:space="preserve"> </w:t>
      </w:r>
      <w:r>
        <w:rPr>
          <w:lang w:val="en-CA"/>
        </w:rPr>
        <w:t xml:space="preserve">may be submitted online at </w:t>
      </w:r>
      <w:hyperlink r:id="rId24" w:history="1">
        <w:r w:rsidRPr="0000006B">
          <w:rPr>
            <w:rStyle w:val="Hyperlink"/>
          </w:rPr>
          <w:t>http://www.alaskafisheries.noaa.gov</w:t>
        </w:r>
      </w:hyperlink>
      <w:r>
        <w:t xml:space="preserve">. </w:t>
      </w:r>
      <w:r w:rsidR="00D525A1">
        <w:t>The cooperative report may be submitted as an attachment to email</w:t>
      </w:r>
      <w:r>
        <w:t xml:space="preserve"> to </w:t>
      </w:r>
      <w:hyperlink r:id="rId25" w:history="1">
        <w:r w:rsidRPr="00EB3537">
          <w:rPr>
            <w:rStyle w:val="Hyperlink"/>
          </w:rPr>
          <w:t>RAM.Alaska@noaa.gov</w:t>
        </w:r>
      </w:hyperlink>
      <w:r w:rsidR="00D525A1">
        <w:t xml:space="preserve">.  </w:t>
      </w:r>
      <w:r w:rsidR="009C4C35">
        <w:t>A</w:t>
      </w:r>
      <w:r w:rsidR="009C4C35" w:rsidRPr="001B7128">
        <w:t xml:space="preserve">pplications are “fillable” on the computer screen </w:t>
      </w:r>
      <w:r w:rsidR="009C4C35">
        <w:t xml:space="preserve">by participant </w:t>
      </w:r>
      <w:r w:rsidR="009C4C35" w:rsidRPr="001B7128">
        <w:t xml:space="preserve">at the NMFS Alaska Region Home Page at </w:t>
      </w:r>
      <w:hyperlink r:id="rId26" w:history="1">
        <w:r w:rsidR="008061F8" w:rsidRPr="0000006B">
          <w:rPr>
            <w:rStyle w:val="Hyperlink"/>
          </w:rPr>
          <w:t>www.alaskafisheries.noaa.gov</w:t>
        </w:r>
      </w:hyperlink>
      <w:r w:rsidR="009C4C35">
        <w:t xml:space="preserve">, then </w:t>
      </w:r>
      <w:r w:rsidR="009C4C35" w:rsidRPr="001B7128">
        <w:t xml:space="preserve">downloaded, printed, and </w:t>
      </w:r>
      <w:r w:rsidR="009C4C35">
        <w:t>fax</w:t>
      </w:r>
      <w:r w:rsidR="009C4C35" w:rsidRPr="001B7128">
        <w:t xml:space="preserve">ed </w:t>
      </w:r>
      <w:r w:rsidR="00D525A1">
        <w:t xml:space="preserve">or mailed </w:t>
      </w:r>
      <w:r w:rsidR="009C4C35" w:rsidRPr="001B7128">
        <w:t>to NMFS.</w:t>
      </w:r>
      <w:r w:rsidR="009C4C35">
        <w:t xml:space="preserve">  Future plans include interactive permit applications completed through the Internet.</w:t>
      </w:r>
    </w:p>
    <w:p w14:paraId="164A4B20" w14:textId="77777777" w:rsidR="004653AA" w:rsidRDefault="004653AA" w:rsidP="009C4C35"/>
    <w:p w14:paraId="3B30D0E9" w14:textId="77777777" w:rsidR="00756CA2" w:rsidRDefault="00756CA2" w:rsidP="00756CA2">
      <w:r>
        <w:rPr>
          <w:b/>
          <w:bCs/>
        </w:rPr>
        <w:t xml:space="preserve">4.  </w:t>
      </w:r>
      <w:r>
        <w:rPr>
          <w:b/>
          <w:bCs/>
          <w:u w:val="single"/>
        </w:rPr>
        <w:t>Describe efforts to identify duplication</w:t>
      </w:r>
      <w:r>
        <w:rPr>
          <w:b/>
          <w:bCs/>
        </w:rPr>
        <w:t>.</w:t>
      </w:r>
    </w:p>
    <w:p w14:paraId="5ACB3CA8" w14:textId="77777777" w:rsidR="009C4C35" w:rsidRDefault="009C4C35" w:rsidP="009C4C35">
      <w:pPr>
        <w:rPr>
          <w:lang w:val="en-CA"/>
        </w:rPr>
      </w:pPr>
    </w:p>
    <w:p w14:paraId="41E2D3D8" w14:textId="77777777" w:rsidR="00756CA2" w:rsidRDefault="00D525A1" w:rsidP="00756CA2">
      <w:r w:rsidRPr="00D525A1">
        <w:t>No duplication exists with other information collections.</w:t>
      </w:r>
    </w:p>
    <w:p w14:paraId="35E5E501" w14:textId="77777777" w:rsidR="00D525A1" w:rsidRDefault="00D525A1" w:rsidP="00756CA2">
      <w:pPr>
        <w:rPr>
          <w:b/>
          <w:bCs/>
        </w:rPr>
      </w:pPr>
    </w:p>
    <w:p w14:paraId="4F8F218B" w14:textId="77777777" w:rsidR="00756CA2" w:rsidRDefault="00756CA2" w:rsidP="00756CA2">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4106A498" w14:textId="77777777" w:rsidR="008A4EF7" w:rsidRDefault="008A4EF7" w:rsidP="00605FAC"/>
    <w:p w14:paraId="36E51F8E" w14:textId="77777777" w:rsidR="00605FAC" w:rsidRDefault="00605FAC" w:rsidP="00605FAC">
      <w:r>
        <w:t xml:space="preserve">Both CDQ groups and A80 cooperatives are directly regulated through this proposed action and both are allocated direct harvesting privileges for the three flatfish species, flathead sole, rock sole, and yellowfin sole. All the vessels and companies participating in the A80 sector have been affiliated with one of two A80 cooperatives, the Alaska Seafood Cooperative or the Alaska Groundfish Cooperative, since 2011.  The most recent gross revenue data for this fishery is from 2011 and this data indicates that the total gross revenues earned by the vessels in each of these cooperatives exceed $19.0 million.  Thus, the vessels and companies participating in this fishery are all large entities, either by virtue of their own gross revenues or by virtue of their affiliation with other large entities through their cooperative membership. </w:t>
      </w:r>
    </w:p>
    <w:p w14:paraId="0EF8573E" w14:textId="77777777" w:rsidR="00605FAC" w:rsidRDefault="00605FAC" w:rsidP="00605FAC"/>
    <w:p w14:paraId="68379207" w14:textId="43300331" w:rsidR="00756CA2" w:rsidRDefault="00605FAC" w:rsidP="00605FAC">
      <w:r>
        <w:lastRenderedPageBreak/>
        <w:t xml:space="preserve">The six CDQ groups are all small entities by virtue of their non-profit status.  These groups include Aleutian Pribilof Island Community Development Association, Bristol Bay Economic Development Corporation, Central Bering Sea Fishermen’s Association, Coastal Villages Region Fund, Norton Sound Economic Development Corporation, and Yukon Delta Fisheries Development Association.  Each of these groups is organized as an independently owned and operated not-for-profit entity and none is dominant in its field; consequently, each is a “small entity” under the RFA.  </w:t>
      </w:r>
    </w:p>
    <w:p w14:paraId="36EA12B3" w14:textId="77777777" w:rsidR="00605FAC" w:rsidRDefault="00605FAC" w:rsidP="00486D42"/>
    <w:p w14:paraId="4CDC360B" w14:textId="0F4119E4" w:rsidR="00756CA2" w:rsidRDefault="00756CA2" w:rsidP="00756CA2">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371215BE" w14:textId="77777777" w:rsidR="00756CA2" w:rsidRDefault="00756CA2" w:rsidP="00756CA2"/>
    <w:p w14:paraId="4BD8FA61" w14:textId="77777777" w:rsidR="006F24A0" w:rsidRDefault="006F24A0" w:rsidP="009C4C35">
      <w:pPr>
        <w:pStyle w:val="BodyText"/>
        <w:rPr>
          <w:szCs w:val="24"/>
          <w:lang w:val="en-CA"/>
        </w:rPr>
      </w:pPr>
      <w:r>
        <w:rPr>
          <w:szCs w:val="24"/>
          <w:lang w:val="en-CA"/>
        </w:rPr>
        <w:t>T</w:t>
      </w:r>
      <w:r w:rsidRPr="006F24A0">
        <w:rPr>
          <w:szCs w:val="24"/>
          <w:lang w:val="en-CA"/>
        </w:rPr>
        <w:t xml:space="preserve">he flatfish fleet has </w:t>
      </w:r>
      <w:r w:rsidR="00E97F2B">
        <w:rPr>
          <w:szCs w:val="24"/>
          <w:lang w:val="en-CA"/>
        </w:rPr>
        <w:t xml:space="preserve">not </w:t>
      </w:r>
      <w:r w:rsidRPr="006F24A0">
        <w:rPr>
          <w:szCs w:val="24"/>
          <w:lang w:val="en-CA"/>
        </w:rPr>
        <w:t>fully utiliz</w:t>
      </w:r>
      <w:r w:rsidR="00E97F2B">
        <w:rPr>
          <w:szCs w:val="24"/>
          <w:lang w:val="en-CA"/>
        </w:rPr>
        <w:t>ed</w:t>
      </w:r>
      <w:r w:rsidRPr="006F24A0">
        <w:rPr>
          <w:szCs w:val="24"/>
          <w:lang w:val="en-CA"/>
        </w:rPr>
        <w:t xml:space="preserve"> the flatfish resource, even though since 2008, catch and utilization rates have improved substantially.  The implementation of the A80 program, however, precipitated a situation where there is an incentive to set artificially high TACs for the species for which participants are hard capped, in order to account for an environment in which the sector is operating under multiple and unpredictable catch constraints.  </w:t>
      </w:r>
      <w:r>
        <w:rPr>
          <w:szCs w:val="24"/>
          <w:lang w:val="en-CA"/>
        </w:rPr>
        <w:t>If the collection were not conducted, t</w:t>
      </w:r>
      <w:r w:rsidRPr="006F24A0">
        <w:rPr>
          <w:szCs w:val="24"/>
          <w:lang w:val="en-CA"/>
        </w:rPr>
        <w:t>he harvest specifications process and pre-season incidental catch planning may not be able to relieve constraints that arise midseason, in response to changes in incidental catch conditions.  In some instances, this situation may inhibit the achievement of OY.</w:t>
      </w:r>
    </w:p>
    <w:p w14:paraId="5E0A4BB4" w14:textId="77777777" w:rsidR="006F24A0" w:rsidRDefault="006F24A0" w:rsidP="009C4C35">
      <w:pPr>
        <w:pStyle w:val="BodyText"/>
        <w:rPr>
          <w:szCs w:val="24"/>
          <w:lang w:val="en-CA"/>
        </w:rPr>
      </w:pPr>
    </w:p>
    <w:p w14:paraId="4C072AE1" w14:textId="77777777" w:rsidR="00056718" w:rsidRDefault="00056718" w:rsidP="00056718">
      <w:pPr>
        <w:pStyle w:val="BodyText"/>
        <w:rPr>
          <w:szCs w:val="24"/>
          <w:lang w:val="en-CA"/>
        </w:rPr>
      </w:pPr>
      <w:r w:rsidRPr="00056718">
        <w:rPr>
          <w:szCs w:val="24"/>
          <w:lang w:val="en-CA"/>
        </w:rPr>
        <w:t>Th</w:t>
      </w:r>
      <w:r w:rsidR="008A4EF7">
        <w:rPr>
          <w:szCs w:val="24"/>
          <w:lang w:val="en-CA"/>
        </w:rPr>
        <w:t xml:space="preserve">e new </w:t>
      </w:r>
      <w:r w:rsidRPr="00056718">
        <w:rPr>
          <w:szCs w:val="24"/>
          <w:lang w:val="en-CA"/>
        </w:rPr>
        <w:t xml:space="preserve">approach would allow A80 cooperatives and CDQ groups access to flathead sole, rock sole, or yellowfin sole in excess of the TAC allocations; however the establishment of the ABC reserve would prevent the ABC of any species being exceeded.  The increase of one quota and decrease of another quota would also prevent any additional risk of exceeding the overall 2 million mt OY cap. </w:t>
      </w:r>
      <w:r w:rsidRPr="00056718">
        <w:rPr>
          <w:szCs w:val="24"/>
          <w:lang w:val="en-CA"/>
        </w:rPr>
        <w:tab/>
      </w:r>
    </w:p>
    <w:p w14:paraId="4A04E88F" w14:textId="77777777" w:rsidR="00056718" w:rsidRDefault="00056718" w:rsidP="009C4C35">
      <w:pPr>
        <w:pStyle w:val="BodyText"/>
        <w:rPr>
          <w:szCs w:val="24"/>
          <w:lang w:val="en-CA"/>
        </w:rPr>
      </w:pPr>
    </w:p>
    <w:p w14:paraId="395A823A" w14:textId="77777777" w:rsidR="00756CA2" w:rsidRDefault="00756CA2" w:rsidP="00756CA2">
      <w:r>
        <w:rPr>
          <w:b/>
          <w:bCs/>
        </w:rPr>
        <w:t xml:space="preserve">7.  </w:t>
      </w:r>
      <w:r>
        <w:rPr>
          <w:b/>
          <w:bCs/>
          <w:u w:val="single"/>
        </w:rPr>
        <w:t>Explain any special circumstances that require the collection to be conducted in a manner inconsistent with OMB guidelines</w:t>
      </w:r>
      <w:r>
        <w:rPr>
          <w:b/>
          <w:bCs/>
        </w:rPr>
        <w:t xml:space="preserve">. </w:t>
      </w:r>
    </w:p>
    <w:p w14:paraId="6042C176" w14:textId="77777777" w:rsidR="00756CA2" w:rsidRDefault="00756CA2" w:rsidP="00756CA2"/>
    <w:p w14:paraId="7C04B643" w14:textId="77777777" w:rsidR="00756CA2" w:rsidRDefault="005D6EA4" w:rsidP="00CE5E20">
      <w:r>
        <w:t>N</w:t>
      </w:r>
      <w:r w:rsidR="006F24A0">
        <w:t xml:space="preserve">ot </w:t>
      </w:r>
      <w:r w:rsidR="00D525A1">
        <w:t>A</w:t>
      </w:r>
      <w:r w:rsidR="006F24A0">
        <w:t>pplicable</w:t>
      </w:r>
      <w:r w:rsidR="0050573E">
        <w:t>.</w:t>
      </w:r>
    </w:p>
    <w:p w14:paraId="5BD125D8" w14:textId="77777777" w:rsidR="005D6EA4" w:rsidRDefault="005D6EA4" w:rsidP="00CE5E20"/>
    <w:p w14:paraId="01A5B2E7" w14:textId="77777777" w:rsidR="00756CA2" w:rsidRDefault="00756CA2" w:rsidP="00756CA2">
      <w:r>
        <w:rPr>
          <w:b/>
          <w:bCs/>
        </w:rPr>
        <w:t xml:space="preserve">8.  </w:t>
      </w:r>
      <w:r>
        <w:rPr>
          <w:b/>
          <w:bCs/>
          <w:u w:val="single"/>
        </w:rPr>
        <w:t xml:space="preserve">Provide </w:t>
      </w:r>
      <w:r w:rsidR="00720963">
        <w:rPr>
          <w:b/>
          <w:bCs/>
          <w:u w:val="single"/>
        </w:rPr>
        <w:t xml:space="preserve">information on </w:t>
      </w:r>
      <w:r>
        <w:rPr>
          <w:b/>
          <w:bCs/>
          <w:u w:val="single"/>
        </w:rPr>
        <w:t xml:space="preserve">the PRA Federal Register </w:t>
      </w:r>
      <w:r w:rsidR="00720963">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4CCCFCD1" w14:textId="77777777" w:rsidR="00756CA2" w:rsidRDefault="00756CA2" w:rsidP="00756CA2"/>
    <w:p w14:paraId="6F0BC0E8" w14:textId="77777777" w:rsidR="00611B46" w:rsidRDefault="00720963" w:rsidP="001F081A">
      <w:pPr>
        <w:tabs>
          <w:tab w:val="left" w:pos="-1180"/>
          <w:tab w:val="left" w:pos="-720"/>
          <w:tab w:val="left" w:pos="0"/>
          <w:tab w:val="left" w:pos="360"/>
          <w:tab w:val="left" w:pos="720"/>
          <w:tab w:val="left" w:pos="1080"/>
        </w:tabs>
      </w:pPr>
      <w:r>
        <w:t>A</w:t>
      </w:r>
      <w:r w:rsidR="006F24A0">
        <w:t xml:space="preserve"> proposed rule will be published </w:t>
      </w:r>
      <w:r w:rsidR="00983A2A">
        <w:t xml:space="preserve">in the </w:t>
      </w:r>
      <w:r w:rsidR="00983A2A" w:rsidRPr="00E937A5">
        <w:rPr>
          <w:u w:val="single"/>
        </w:rPr>
        <w:t>Federal Register</w:t>
      </w:r>
      <w:r w:rsidR="00983A2A">
        <w:t xml:space="preserve"> </w:t>
      </w:r>
      <w:r w:rsidR="00F50C6F">
        <w:t>coincident</w:t>
      </w:r>
      <w:r w:rsidR="006F24A0">
        <w:t xml:space="preserve"> with this collection</w:t>
      </w:r>
      <w:r w:rsidR="00F50C6F">
        <w:t xml:space="preserve">, soliciting </w:t>
      </w:r>
      <w:r>
        <w:t>public c</w:t>
      </w:r>
      <w:r w:rsidR="006F24A0">
        <w:t>omments</w:t>
      </w:r>
      <w:r w:rsidR="006631CD">
        <w:t xml:space="preserve">. </w:t>
      </w:r>
    </w:p>
    <w:p w14:paraId="30F46790" w14:textId="77777777" w:rsidR="00756CA2" w:rsidRDefault="00756CA2" w:rsidP="00756CA2"/>
    <w:p w14:paraId="2B35CCB7" w14:textId="77777777" w:rsidR="00756CA2" w:rsidRDefault="00756CA2" w:rsidP="00756CA2">
      <w:r>
        <w:rPr>
          <w:b/>
          <w:bCs/>
        </w:rPr>
        <w:t xml:space="preserve">9.  </w:t>
      </w:r>
      <w:r>
        <w:rPr>
          <w:b/>
          <w:bCs/>
          <w:u w:val="single"/>
        </w:rPr>
        <w:t>Explain any decisions to provide payments or gifts to respondents, other than remuneration of contractors or grantees</w:t>
      </w:r>
      <w:r>
        <w:rPr>
          <w:b/>
          <w:bCs/>
        </w:rPr>
        <w:t>.</w:t>
      </w:r>
    </w:p>
    <w:p w14:paraId="49FB544F" w14:textId="77777777" w:rsidR="00756CA2" w:rsidRDefault="00756CA2" w:rsidP="00756CA2"/>
    <w:p w14:paraId="49DE2DA5" w14:textId="77777777" w:rsidR="005D6EA4" w:rsidRDefault="005D6EA4" w:rsidP="005D6EA4">
      <w:r>
        <w:t>No payment or gift will be provided under this program.</w:t>
      </w:r>
    </w:p>
    <w:p w14:paraId="25BDA149" w14:textId="77777777" w:rsidR="00756CA2" w:rsidRDefault="00756CA2" w:rsidP="00756CA2">
      <w:r>
        <w:rPr>
          <w:b/>
          <w:bCs/>
        </w:rPr>
        <w:lastRenderedPageBreak/>
        <w:t xml:space="preserve">10.  </w:t>
      </w:r>
      <w:r>
        <w:rPr>
          <w:b/>
          <w:bCs/>
          <w:u w:val="single"/>
        </w:rPr>
        <w:t>Describe any assurance of confidentiality provided to respondents and the basis for assurance in statute, regulation, or agency policy</w:t>
      </w:r>
      <w:r>
        <w:rPr>
          <w:b/>
          <w:bCs/>
        </w:rPr>
        <w:t>.</w:t>
      </w:r>
    </w:p>
    <w:p w14:paraId="76E13FB6" w14:textId="77777777" w:rsidR="00756CA2" w:rsidRDefault="00756CA2" w:rsidP="00756CA2"/>
    <w:p w14:paraId="3A563349" w14:textId="77777777" w:rsidR="005D6EA4" w:rsidRDefault="0050573E" w:rsidP="005D6EA4">
      <w:r>
        <w:rPr>
          <w:lang w:val="en-CA"/>
        </w:rPr>
        <w:fldChar w:fldCharType="begin"/>
      </w:r>
      <w:r>
        <w:rPr>
          <w:lang w:val="en-CA"/>
        </w:rPr>
        <w:instrText xml:space="preserve"> SEQ CHAPTER \h \r 1</w:instrText>
      </w:r>
      <w:r>
        <w:rPr>
          <w:lang w:val="en-CA"/>
        </w:rPr>
        <w:fldChar w:fldCharType="end"/>
      </w:r>
      <w:r>
        <w:rPr>
          <w:lang w:val="en-CA"/>
        </w:rPr>
        <w:t>As stated on the forms and in t</w:t>
      </w:r>
      <w:r>
        <w:t xml:space="preserve">he regulations, the </w:t>
      </w:r>
      <w:r w:rsidR="005D6EA4">
        <w:t xml:space="preserve">information collected is confidential under section 303(d) of the Magnuson-Stevens Act; and also under </w:t>
      </w:r>
      <w:hyperlink r:id="rId27" w:history="1">
        <w:r w:rsidR="005D6EA4" w:rsidRPr="00CC0BF7">
          <w:rPr>
            <w:rStyle w:val="Hyperlink"/>
          </w:rPr>
          <w:t>NOAA Administrative Order (AO) 216-100</w:t>
        </w:r>
      </w:hyperlink>
      <w:r w:rsidR="005D6EA4">
        <w:t>, which sets forth procedures to protect confidentiality of fishery statistics.</w:t>
      </w:r>
    </w:p>
    <w:p w14:paraId="17FA4F43" w14:textId="77777777" w:rsidR="0081051E" w:rsidRDefault="0081051E" w:rsidP="005D6EA4"/>
    <w:p w14:paraId="78BF8BB6" w14:textId="77777777" w:rsidR="005D6EA4" w:rsidRDefault="005D6EA4" w:rsidP="0081051E">
      <w:pPr>
        <w:tabs>
          <w:tab w:val="left" w:pos="-1180"/>
          <w:tab w:val="left" w:pos="-720"/>
          <w:tab w:val="left" w:pos="0"/>
          <w:tab w:val="left" w:pos="360"/>
          <w:tab w:val="left" w:pos="720"/>
          <w:tab w:val="left" w:pos="1080"/>
        </w:tabs>
      </w:pPr>
      <w:r>
        <w:t>All information collected is in a system of records: NOAA #1</w:t>
      </w:r>
      <w:r w:rsidR="0081051E">
        <w:t>9</w:t>
      </w:r>
      <w:r>
        <w:t xml:space="preserve">, </w:t>
      </w:r>
      <w:r w:rsidR="0050573E">
        <w:t xml:space="preserve">notice published </w:t>
      </w:r>
      <w:r w:rsidR="0081051E">
        <w:t>April 17, 2008</w:t>
      </w:r>
      <w:r w:rsidR="00F50C6F">
        <w:t xml:space="preserve"> (an updated version was sent to DOC on May 30, 2013)</w:t>
      </w:r>
      <w:r w:rsidR="0081051E">
        <w:t>.</w:t>
      </w:r>
    </w:p>
    <w:p w14:paraId="675FC52B" w14:textId="77777777" w:rsidR="00007584" w:rsidRDefault="00007584" w:rsidP="0081051E">
      <w:pPr>
        <w:tabs>
          <w:tab w:val="left" w:pos="-1180"/>
          <w:tab w:val="left" w:pos="-720"/>
          <w:tab w:val="left" w:pos="0"/>
          <w:tab w:val="left" w:pos="360"/>
          <w:tab w:val="left" w:pos="720"/>
          <w:tab w:val="left" w:pos="1080"/>
        </w:tabs>
      </w:pPr>
    </w:p>
    <w:p w14:paraId="601BECCB" w14:textId="77777777" w:rsidR="00756CA2" w:rsidRDefault="00756CA2" w:rsidP="00756CA2">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2A581059" w14:textId="77777777" w:rsidR="00756CA2" w:rsidRDefault="00756CA2" w:rsidP="00756CA2"/>
    <w:p w14:paraId="0F77EFB1" w14:textId="77777777" w:rsidR="00756CA2" w:rsidRDefault="005D6EA4" w:rsidP="00756CA2">
      <w:r>
        <w:t>N</w:t>
      </w:r>
      <w:r w:rsidR="001F081A">
        <w:t xml:space="preserve">ot </w:t>
      </w:r>
      <w:r>
        <w:t>A</w:t>
      </w:r>
      <w:r w:rsidR="001F081A">
        <w:t>pplicable</w:t>
      </w:r>
      <w:r w:rsidR="0050573E">
        <w:t>.</w:t>
      </w:r>
    </w:p>
    <w:p w14:paraId="0733061D" w14:textId="77777777" w:rsidR="00720E95" w:rsidRDefault="00720E95" w:rsidP="00756CA2"/>
    <w:p w14:paraId="4B7E2B79" w14:textId="77777777" w:rsidR="00756CA2" w:rsidRDefault="00756CA2" w:rsidP="00756CA2">
      <w:r>
        <w:rPr>
          <w:b/>
          <w:bCs/>
        </w:rPr>
        <w:t xml:space="preserve">12.  </w:t>
      </w:r>
      <w:r>
        <w:rPr>
          <w:b/>
          <w:bCs/>
          <w:u w:val="single"/>
        </w:rPr>
        <w:t>Provide an estimate in hours of the burden of the collection of information</w:t>
      </w:r>
      <w:r>
        <w:rPr>
          <w:b/>
          <w:bCs/>
        </w:rPr>
        <w:t>.</w:t>
      </w:r>
    </w:p>
    <w:p w14:paraId="4256AFDA" w14:textId="77777777" w:rsidR="00756CA2" w:rsidRDefault="00756CA2" w:rsidP="00756CA2"/>
    <w:p w14:paraId="12A51172" w14:textId="50ECE75A" w:rsidR="005D6EA4" w:rsidRDefault="005D6EA4" w:rsidP="005D6EA4">
      <w:r>
        <w:rPr>
          <w:lang w:val="en-CA"/>
        </w:rPr>
        <w:t xml:space="preserve">Estimated total unique respondents, </w:t>
      </w:r>
      <w:r w:rsidR="007032A8">
        <w:rPr>
          <w:lang w:val="en-CA"/>
        </w:rPr>
        <w:t>45</w:t>
      </w:r>
      <w:r w:rsidR="00864200">
        <w:rPr>
          <w:lang w:val="en-CA"/>
        </w:rPr>
        <w:t xml:space="preserve"> (2 coops, 28 vessels,</w:t>
      </w:r>
      <w:r w:rsidR="007032A8">
        <w:rPr>
          <w:lang w:val="en-CA"/>
        </w:rPr>
        <w:t xml:space="preserve"> 8 limited access permit holders,</w:t>
      </w:r>
      <w:r w:rsidR="00864200">
        <w:rPr>
          <w:lang w:val="en-CA"/>
        </w:rPr>
        <w:t xml:space="preserve"> 6 CDQs</w:t>
      </w:r>
      <w:r w:rsidR="0081051E">
        <w:rPr>
          <w:lang w:val="en-CA"/>
        </w:rPr>
        <w:t>,</w:t>
      </w:r>
      <w:r w:rsidR="00864200">
        <w:rPr>
          <w:lang w:val="en-CA"/>
        </w:rPr>
        <w:t xml:space="preserve"> 1 appellant) </w:t>
      </w:r>
      <w:r w:rsidR="00720E95">
        <w:rPr>
          <w:lang w:val="en-CA"/>
        </w:rPr>
        <w:t>increased</w:t>
      </w:r>
      <w:r w:rsidR="0081051E">
        <w:rPr>
          <w:lang w:val="en-CA"/>
        </w:rPr>
        <w:t xml:space="preserve"> from </w:t>
      </w:r>
      <w:r w:rsidR="00720E95">
        <w:rPr>
          <w:lang w:val="en-CA"/>
        </w:rPr>
        <w:t>3</w:t>
      </w:r>
      <w:r w:rsidR="007032A8">
        <w:rPr>
          <w:lang w:val="en-CA"/>
        </w:rPr>
        <w:t>9</w:t>
      </w:r>
      <w:r>
        <w:rPr>
          <w:lang w:val="en-CA"/>
        </w:rPr>
        <w:t xml:space="preserve">.  Estimated total annual responses, </w:t>
      </w:r>
      <w:r w:rsidR="00720E95">
        <w:rPr>
          <w:lang w:val="en-CA"/>
        </w:rPr>
        <w:t>98</w:t>
      </w:r>
      <w:r w:rsidR="0081051E">
        <w:rPr>
          <w:lang w:val="en-CA"/>
        </w:rPr>
        <w:t xml:space="preserve">, </w:t>
      </w:r>
      <w:r w:rsidR="00720E95">
        <w:rPr>
          <w:lang w:val="en-CA"/>
        </w:rPr>
        <w:t xml:space="preserve">increased </w:t>
      </w:r>
      <w:r w:rsidR="0081051E">
        <w:rPr>
          <w:lang w:val="en-CA"/>
        </w:rPr>
        <w:t xml:space="preserve">from </w:t>
      </w:r>
      <w:r w:rsidR="00720E95">
        <w:rPr>
          <w:lang w:val="en-CA"/>
        </w:rPr>
        <w:t>67</w:t>
      </w:r>
      <w:r>
        <w:rPr>
          <w:lang w:val="en-CA"/>
        </w:rPr>
        <w:t>.  E</w:t>
      </w:r>
      <w:r>
        <w:rPr>
          <w:lang w:val="en-CA"/>
        </w:rPr>
        <w:fldChar w:fldCharType="begin"/>
      </w:r>
      <w:r>
        <w:rPr>
          <w:lang w:val="en-CA"/>
        </w:rPr>
        <w:instrText xml:space="preserve"> SEQ CHAPTER \h \r 1</w:instrText>
      </w:r>
      <w:r>
        <w:rPr>
          <w:lang w:val="en-CA"/>
        </w:rPr>
        <w:fldChar w:fldCharType="end"/>
      </w:r>
      <w:r>
        <w:t xml:space="preserve">stimated total annual burden, </w:t>
      </w:r>
      <w:r w:rsidR="00720E95">
        <w:t>254</w:t>
      </w:r>
      <w:r w:rsidR="0081051E">
        <w:t xml:space="preserve"> hr, </w:t>
      </w:r>
      <w:r w:rsidR="00720E95">
        <w:t>increased f</w:t>
      </w:r>
      <w:r w:rsidR="0081051E">
        <w:t xml:space="preserve">rom </w:t>
      </w:r>
      <w:r w:rsidR="00720E95">
        <w:t>161</w:t>
      </w:r>
      <w:r>
        <w:t xml:space="preserve"> hr.  Estimated total annual personnel cost, </w:t>
      </w:r>
      <w:r w:rsidR="0081051E">
        <w:t>$</w:t>
      </w:r>
      <w:r w:rsidR="00720E95">
        <w:t>9,3</w:t>
      </w:r>
      <w:r w:rsidR="0035268D">
        <w:t>98</w:t>
      </w:r>
      <w:r w:rsidR="0081051E">
        <w:t xml:space="preserve">, </w:t>
      </w:r>
      <w:r w:rsidR="00720E95">
        <w:t xml:space="preserve">increased </w:t>
      </w:r>
      <w:r w:rsidR="0081051E">
        <w:t xml:space="preserve">from </w:t>
      </w:r>
      <w:r>
        <w:t>$</w:t>
      </w:r>
      <w:r w:rsidR="00720E95">
        <w:t>4,350</w:t>
      </w:r>
      <w:r w:rsidR="00CC0BF7">
        <w:t>.</w:t>
      </w:r>
    </w:p>
    <w:p w14:paraId="619AEE52" w14:textId="77777777" w:rsidR="00756CA2" w:rsidRDefault="00756CA2" w:rsidP="00756CA2"/>
    <w:p w14:paraId="0FB5AA91" w14:textId="77777777" w:rsidR="00756CA2" w:rsidRDefault="00756CA2" w:rsidP="00756CA2">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9E37C9">
        <w:rPr>
          <w:b/>
          <w:bCs/>
          <w:u w:val="single"/>
        </w:rPr>
        <w:t xml:space="preserve">Question </w:t>
      </w:r>
      <w:r>
        <w:rPr>
          <w:b/>
          <w:bCs/>
          <w:u w:val="single"/>
        </w:rPr>
        <w:t>12 above)</w:t>
      </w:r>
      <w:r>
        <w:rPr>
          <w:b/>
          <w:bCs/>
        </w:rPr>
        <w:t>.</w:t>
      </w:r>
    </w:p>
    <w:p w14:paraId="475D29EF" w14:textId="77777777" w:rsidR="00756CA2" w:rsidRDefault="00756CA2" w:rsidP="00756CA2"/>
    <w:p w14:paraId="5C1E8493" w14:textId="659C165F" w:rsidR="005D6EA4" w:rsidRDefault="005D6EA4" w:rsidP="005D6EA4">
      <w:r>
        <w:t>Estimated annual total miscellaneous costs</w:t>
      </w:r>
      <w:r w:rsidR="0081051E" w:rsidRPr="000435DB">
        <w:t>, $</w:t>
      </w:r>
      <w:r w:rsidR="001B7537">
        <w:t>581</w:t>
      </w:r>
      <w:r w:rsidR="0081051E" w:rsidRPr="000435DB">
        <w:t xml:space="preserve">, </w:t>
      </w:r>
      <w:r w:rsidR="001B7537">
        <w:t>increased</w:t>
      </w:r>
      <w:r w:rsidR="0081051E">
        <w:t xml:space="preserve"> from </w:t>
      </w:r>
      <w:r>
        <w:t>$</w:t>
      </w:r>
      <w:r w:rsidR="00720E95">
        <w:t>533</w:t>
      </w:r>
      <w:r>
        <w:t xml:space="preserve">.    </w:t>
      </w:r>
    </w:p>
    <w:p w14:paraId="19D0D193" w14:textId="77777777" w:rsidR="00756CA2" w:rsidRDefault="00756CA2" w:rsidP="00756CA2"/>
    <w:p w14:paraId="7B04A387" w14:textId="77777777" w:rsidR="00756CA2" w:rsidRDefault="00756CA2" w:rsidP="00756CA2">
      <w:r>
        <w:rPr>
          <w:b/>
          <w:bCs/>
        </w:rPr>
        <w:t xml:space="preserve">14.  </w:t>
      </w:r>
      <w:r>
        <w:rPr>
          <w:b/>
          <w:bCs/>
          <w:u w:val="single"/>
        </w:rPr>
        <w:t>Provide estimates of annualized cost to the Federal government</w:t>
      </w:r>
      <w:r>
        <w:rPr>
          <w:b/>
          <w:bCs/>
        </w:rPr>
        <w:t>.</w:t>
      </w:r>
    </w:p>
    <w:p w14:paraId="7C027BE8" w14:textId="77777777" w:rsidR="00756CA2" w:rsidRDefault="00756CA2" w:rsidP="00756CA2"/>
    <w:p w14:paraId="06587BE1" w14:textId="2E60F3E4" w:rsidR="00756CA2" w:rsidRDefault="005D6EA4" w:rsidP="00756CA2">
      <w:r>
        <w:t xml:space="preserve">Estimated total annual burden, </w:t>
      </w:r>
      <w:r w:rsidR="00672DC3">
        <w:t>5</w:t>
      </w:r>
      <w:r w:rsidR="00B11DE0">
        <w:t>9</w:t>
      </w:r>
      <w:r w:rsidR="00637F16">
        <w:t xml:space="preserve"> </w:t>
      </w:r>
      <w:r w:rsidR="007E5293">
        <w:t>hr</w:t>
      </w:r>
      <w:r w:rsidR="0081051E">
        <w:t xml:space="preserve">, </w:t>
      </w:r>
      <w:r w:rsidR="00672DC3">
        <w:t xml:space="preserve">increased </w:t>
      </w:r>
      <w:r w:rsidR="0081051E">
        <w:t xml:space="preserve">from </w:t>
      </w:r>
      <w:r w:rsidR="00672DC3">
        <w:t>53</w:t>
      </w:r>
      <w:r>
        <w:t xml:space="preserve"> hr.  Estimated total annual personnel cost, </w:t>
      </w:r>
      <w:r w:rsidR="0081051E">
        <w:t>$</w:t>
      </w:r>
      <w:r w:rsidR="00672DC3">
        <w:t>2,</w:t>
      </w:r>
      <w:r w:rsidR="00826825">
        <w:t>183</w:t>
      </w:r>
      <w:r w:rsidR="0081051E">
        <w:t xml:space="preserve">, </w:t>
      </w:r>
      <w:r w:rsidR="005009A0">
        <w:t>increased</w:t>
      </w:r>
      <w:r w:rsidR="0081051E">
        <w:t xml:space="preserve"> from </w:t>
      </w:r>
      <w:r>
        <w:t>$</w:t>
      </w:r>
      <w:r w:rsidR="00B11DE0">
        <w:t>1</w:t>
      </w:r>
      <w:r w:rsidR="004D1AC8">
        <w:t>,</w:t>
      </w:r>
      <w:r w:rsidR="00B11DE0">
        <w:t>5</w:t>
      </w:r>
      <w:r w:rsidR="004D1AC8">
        <w:t>9</w:t>
      </w:r>
      <w:r w:rsidR="00B11DE0">
        <w:t>3</w:t>
      </w:r>
      <w:r>
        <w:t xml:space="preserve">.  </w:t>
      </w:r>
    </w:p>
    <w:p w14:paraId="0B951F50" w14:textId="77777777" w:rsidR="00D3758A" w:rsidRDefault="00D3758A" w:rsidP="00756CA2"/>
    <w:p w14:paraId="72DEF8DB" w14:textId="77777777" w:rsidR="00756CA2" w:rsidRDefault="00095F08" w:rsidP="00756CA2">
      <w:r>
        <w:rPr>
          <w:b/>
          <w:bCs/>
        </w:rPr>
        <w:t>1</w:t>
      </w:r>
      <w:r w:rsidR="00756CA2">
        <w:rPr>
          <w:b/>
          <w:bCs/>
        </w:rPr>
        <w:t xml:space="preserve">5.  </w:t>
      </w:r>
      <w:r w:rsidR="00756CA2">
        <w:rPr>
          <w:b/>
          <w:bCs/>
          <w:u w:val="single"/>
        </w:rPr>
        <w:t>Explain the reasons for any program changes or adjustments</w:t>
      </w:r>
      <w:r w:rsidR="00756CA2">
        <w:rPr>
          <w:b/>
          <w:bCs/>
        </w:rPr>
        <w:t>.</w:t>
      </w:r>
    </w:p>
    <w:p w14:paraId="6EFDDD9F" w14:textId="77777777" w:rsidR="00756CA2" w:rsidRDefault="00756CA2" w:rsidP="00756CA2"/>
    <w:p w14:paraId="1C2C048A" w14:textId="271E184F" w:rsidR="004F70D3" w:rsidRDefault="0070013E" w:rsidP="0070013E">
      <w:r w:rsidRPr="00BB7111">
        <w:rPr>
          <w:b/>
        </w:rPr>
        <w:t>Program Change:</w:t>
      </w:r>
      <w:r>
        <w:t xml:space="preserve"> A new information collection is created by adding the </w:t>
      </w:r>
      <w:r w:rsidR="00D91F3B">
        <w:t>Flatfish Exchange Application</w:t>
      </w:r>
      <w:r w:rsidR="004F70D3">
        <w:t xml:space="preserve"> and </w:t>
      </w:r>
      <w:r w:rsidR="004F70D3" w:rsidRPr="004F70D3">
        <w:t>Preliminary A80 Coop Flatfish Exchange Report</w:t>
      </w:r>
      <w:r w:rsidR="004F70D3">
        <w:t xml:space="preserve"> to the Amendment 80 Program</w:t>
      </w:r>
      <w:r w:rsidR="00F22FF5">
        <w:t>, adding 26</w:t>
      </w:r>
      <w:r w:rsidR="00AA6067">
        <w:t xml:space="preserve"> responses, </w:t>
      </w:r>
      <w:r w:rsidR="00F22FF5">
        <w:t>62 hours</w:t>
      </w:r>
      <w:r w:rsidR="00AA6067">
        <w:t xml:space="preserve"> and $</w:t>
      </w:r>
      <w:r w:rsidR="001B7537">
        <w:t>39</w:t>
      </w:r>
      <w:r w:rsidR="00AA6067">
        <w:t xml:space="preserve"> in miscellaneous costs</w:t>
      </w:r>
      <w:r w:rsidR="004F70D3">
        <w:t>.</w:t>
      </w:r>
    </w:p>
    <w:p w14:paraId="5FB6EBA3" w14:textId="77777777" w:rsidR="004F70D3" w:rsidRDefault="004F70D3" w:rsidP="0070013E"/>
    <w:p w14:paraId="077AAD53" w14:textId="6DD6DA0C" w:rsidR="0070013E" w:rsidRPr="00320311" w:rsidRDefault="0050721B" w:rsidP="0070013E">
      <w:pPr>
        <w:rPr>
          <w:u w:val="single"/>
        </w:rPr>
      </w:pPr>
      <w:r>
        <w:rPr>
          <w:u w:val="single"/>
        </w:rPr>
        <w:t>Flatfish Exchange Application</w:t>
      </w:r>
      <w:r w:rsidR="00320311" w:rsidRPr="00320311">
        <w:rPr>
          <w:u w:val="single"/>
        </w:rPr>
        <w:t xml:space="preserve"> </w:t>
      </w:r>
      <w:r w:rsidR="00320311">
        <w:rPr>
          <w:u w:val="single"/>
        </w:rPr>
        <w:t>[NEW]</w:t>
      </w:r>
    </w:p>
    <w:p w14:paraId="08580C38" w14:textId="77777777" w:rsidR="0070013E" w:rsidRDefault="0070013E" w:rsidP="00320311">
      <w:pPr>
        <w:tabs>
          <w:tab w:val="left" w:pos="360"/>
          <w:tab w:val="left" w:pos="720"/>
        </w:tabs>
      </w:pPr>
      <w:r>
        <w:tab/>
        <w:t>A</w:t>
      </w:r>
      <w:r w:rsidR="00320311">
        <w:t>n in</w:t>
      </w:r>
      <w:r>
        <w:t xml:space="preserve">crease of </w:t>
      </w:r>
      <w:r w:rsidR="00320311">
        <w:t>8</w:t>
      </w:r>
      <w:r>
        <w:t xml:space="preserve"> respondents, </w:t>
      </w:r>
      <w:r w:rsidR="00320311">
        <w:t>8</w:t>
      </w:r>
      <w:r>
        <w:t xml:space="preserve"> instead of </w:t>
      </w:r>
      <w:r w:rsidR="00320311">
        <w:t>0</w:t>
      </w:r>
      <w:r w:rsidR="002E4B88">
        <w:t xml:space="preserve"> (6 CDQ groups + 2 cooperatives)</w:t>
      </w:r>
    </w:p>
    <w:p w14:paraId="34D96343" w14:textId="4F2DFCE1" w:rsidR="00320311" w:rsidRDefault="00320311" w:rsidP="00320311">
      <w:pPr>
        <w:tabs>
          <w:tab w:val="left" w:pos="360"/>
          <w:tab w:val="left" w:pos="720"/>
        </w:tabs>
      </w:pPr>
      <w:r>
        <w:tab/>
        <w:t>An increase of 24</w:t>
      </w:r>
      <w:r w:rsidR="00F50C6F">
        <w:t xml:space="preserve"> </w:t>
      </w:r>
      <w:r>
        <w:t>responses, 24</w:t>
      </w:r>
      <w:r w:rsidR="008F69E6">
        <w:t xml:space="preserve"> </w:t>
      </w:r>
      <w:r>
        <w:t>instead of 0</w:t>
      </w:r>
    </w:p>
    <w:p w14:paraId="12C1CD8C" w14:textId="77777777" w:rsidR="0070013E" w:rsidRDefault="0070013E" w:rsidP="00320311">
      <w:pPr>
        <w:tabs>
          <w:tab w:val="left" w:pos="360"/>
          <w:tab w:val="left" w:pos="720"/>
        </w:tabs>
      </w:pPr>
      <w:r>
        <w:tab/>
        <w:t>A</w:t>
      </w:r>
      <w:r w:rsidR="00320311">
        <w:t>n inc</w:t>
      </w:r>
      <w:r>
        <w:t xml:space="preserve">rease of 12 hr burden, </w:t>
      </w:r>
      <w:r w:rsidR="00320311">
        <w:t>12</w:t>
      </w:r>
      <w:r>
        <w:t xml:space="preserve"> hr instead of 0 hr</w:t>
      </w:r>
    </w:p>
    <w:p w14:paraId="2FF71CEC" w14:textId="77777777" w:rsidR="0070013E" w:rsidRDefault="0070013E" w:rsidP="00320311">
      <w:pPr>
        <w:tabs>
          <w:tab w:val="left" w:pos="360"/>
          <w:tab w:val="left" w:pos="720"/>
        </w:tabs>
      </w:pPr>
      <w:r>
        <w:tab/>
        <w:t>A</w:t>
      </w:r>
      <w:r w:rsidR="00320311">
        <w:t>n in</w:t>
      </w:r>
      <w:r>
        <w:t>crease of $</w:t>
      </w:r>
      <w:r w:rsidR="00320311">
        <w:t>444</w:t>
      </w:r>
      <w:r>
        <w:t xml:space="preserve"> personnel costs, $</w:t>
      </w:r>
      <w:r w:rsidR="00320311">
        <w:t>444</w:t>
      </w:r>
      <w:r>
        <w:t xml:space="preserve"> instead of $0</w:t>
      </w:r>
    </w:p>
    <w:p w14:paraId="361D51E4" w14:textId="23BE53E0" w:rsidR="00095F08" w:rsidRDefault="0070013E" w:rsidP="00320311">
      <w:pPr>
        <w:tabs>
          <w:tab w:val="left" w:pos="360"/>
          <w:tab w:val="left" w:pos="720"/>
        </w:tabs>
      </w:pPr>
      <w:r>
        <w:tab/>
        <w:t>A</w:t>
      </w:r>
      <w:r w:rsidR="00320311">
        <w:t>n in</w:t>
      </w:r>
      <w:r>
        <w:t>crease of $</w:t>
      </w:r>
      <w:r w:rsidR="0050721B">
        <w:t xml:space="preserve">2 </w:t>
      </w:r>
      <w:r>
        <w:t>miscellaneous costs, $</w:t>
      </w:r>
      <w:r w:rsidR="0050721B">
        <w:t xml:space="preserve">2 </w:t>
      </w:r>
      <w:r>
        <w:t>instead of $</w:t>
      </w:r>
      <w:r w:rsidR="00320311">
        <w:t>0</w:t>
      </w:r>
    </w:p>
    <w:p w14:paraId="1DDB6E99" w14:textId="77777777" w:rsidR="004F70D3" w:rsidRDefault="004F70D3" w:rsidP="0070013E"/>
    <w:p w14:paraId="062EA419" w14:textId="77777777" w:rsidR="00C6790B" w:rsidRPr="00320311" w:rsidRDefault="00C6790B" w:rsidP="00C6790B">
      <w:pPr>
        <w:rPr>
          <w:u w:val="single"/>
        </w:rPr>
      </w:pPr>
      <w:r>
        <w:rPr>
          <w:u w:val="single"/>
        </w:rPr>
        <w:t xml:space="preserve">Preliminary </w:t>
      </w:r>
      <w:r w:rsidRPr="00320311">
        <w:rPr>
          <w:u w:val="single"/>
        </w:rPr>
        <w:t xml:space="preserve">A80 </w:t>
      </w:r>
      <w:r>
        <w:rPr>
          <w:u w:val="single"/>
        </w:rPr>
        <w:t>Cooperative Flatfish Exchange Report</w:t>
      </w:r>
      <w:r w:rsidRPr="00320311">
        <w:rPr>
          <w:u w:val="single"/>
        </w:rPr>
        <w:t xml:space="preserve"> </w:t>
      </w:r>
      <w:r>
        <w:rPr>
          <w:u w:val="single"/>
        </w:rPr>
        <w:t>[NEW]</w:t>
      </w:r>
    </w:p>
    <w:p w14:paraId="465A159E" w14:textId="77777777" w:rsidR="00C6790B" w:rsidRDefault="00C6790B" w:rsidP="00C6790B">
      <w:pPr>
        <w:tabs>
          <w:tab w:val="left" w:pos="360"/>
          <w:tab w:val="left" w:pos="720"/>
        </w:tabs>
      </w:pPr>
      <w:r>
        <w:tab/>
        <w:t xml:space="preserve">An increase of </w:t>
      </w:r>
      <w:r w:rsidR="00283BC8">
        <w:t>2</w:t>
      </w:r>
      <w:r>
        <w:t xml:space="preserve"> respondents</w:t>
      </w:r>
      <w:r w:rsidR="00283BC8">
        <w:t xml:space="preserve"> and responses</w:t>
      </w:r>
      <w:r>
        <w:t xml:space="preserve">, </w:t>
      </w:r>
      <w:r w:rsidR="00283BC8">
        <w:t>2</w:t>
      </w:r>
      <w:r>
        <w:t xml:space="preserve"> instead of 0</w:t>
      </w:r>
    </w:p>
    <w:p w14:paraId="08FC33A1" w14:textId="77777777" w:rsidR="00C6790B" w:rsidRDefault="00C6790B" w:rsidP="00C6790B">
      <w:pPr>
        <w:tabs>
          <w:tab w:val="left" w:pos="360"/>
          <w:tab w:val="left" w:pos="720"/>
        </w:tabs>
      </w:pPr>
      <w:r>
        <w:tab/>
        <w:t xml:space="preserve">An increase of </w:t>
      </w:r>
      <w:r w:rsidR="00283BC8">
        <w:t>50</w:t>
      </w:r>
      <w:r>
        <w:t xml:space="preserve"> hr burden, </w:t>
      </w:r>
      <w:r w:rsidR="00283BC8">
        <w:t>50</w:t>
      </w:r>
      <w:r>
        <w:t xml:space="preserve"> hr instead of 0 hr</w:t>
      </w:r>
    </w:p>
    <w:p w14:paraId="4E556A2D" w14:textId="77777777" w:rsidR="00C6790B" w:rsidRDefault="00C6790B" w:rsidP="00C6790B">
      <w:pPr>
        <w:tabs>
          <w:tab w:val="left" w:pos="360"/>
          <w:tab w:val="left" w:pos="720"/>
        </w:tabs>
      </w:pPr>
      <w:r>
        <w:tab/>
        <w:t>An increase of $</w:t>
      </w:r>
      <w:r w:rsidR="00283BC8">
        <w:t>1,850</w:t>
      </w:r>
      <w:r>
        <w:t xml:space="preserve"> personnel costs, $</w:t>
      </w:r>
      <w:r w:rsidR="00283BC8">
        <w:t>1,850</w:t>
      </w:r>
      <w:r>
        <w:t xml:space="preserve"> instead of $0</w:t>
      </w:r>
    </w:p>
    <w:p w14:paraId="3DD70D26" w14:textId="77777777" w:rsidR="00C6790B" w:rsidRDefault="00C6790B" w:rsidP="00C6790B">
      <w:pPr>
        <w:tabs>
          <w:tab w:val="left" w:pos="360"/>
          <w:tab w:val="left" w:pos="720"/>
        </w:tabs>
      </w:pPr>
      <w:r>
        <w:tab/>
        <w:t>An increase of $</w:t>
      </w:r>
      <w:r w:rsidR="00283BC8">
        <w:t>37</w:t>
      </w:r>
      <w:r>
        <w:t xml:space="preserve"> miscellaneous costs, $</w:t>
      </w:r>
      <w:r w:rsidR="00283BC8">
        <w:t>37</w:t>
      </w:r>
      <w:r>
        <w:t xml:space="preserve"> instead of $0</w:t>
      </w:r>
    </w:p>
    <w:p w14:paraId="7E204B9C" w14:textId="77777777" w:rsidR="00C6790B" w:rsidRDefault="00C6790B" w:rsidP="00C6790B"/>
    <w:p w14:paraId="38019396" w14:textId="342641FF" w:rsidR="004F70D3" w:rsidRDefault="004F70D3" w:rsidP="0070013E">
      <w:r w:rsidRPr="00BB7111">
        <w:rPr>
          <w:b/>
        </w:rPr>
        <w:t>Adjustment</w:t>
      </w:r>
      <w:r w:rsidR="001B7537">
        <w:t>s:</w:t>
      </w:r>
      <w:r>
        <w:t xml:space="preserve">  </w:t>
      </w:r>
      <w:r w:rsidR="00F50C6F">
        <w:t>A</w:t>
      </w:r>
      <w:r>
        <w:t xml:space="preserve">djustments are made to the </w:t>
      </w:r>
      <w:r w:rsidR="007F57F0">
        <w:t xml:space="preserve">number of respondents, </w:t>
      </w:r>
      <w:r>
        <w:t>cost of postage</w:t>
      </w:r>
      <w:r w:rsidR="007F57F0">
        <w:t>,</w:t>
      </w:r>
      <w:r>
        <w:t xml:space="preserve"> and personnel hourly wage.</w:t>
      </w:r>
      <w:r w:rsidR="00AA6067">
        <w:t xml:space="preserve"> A net of 5 responses and 31 hours was added, and there was a net </w:t>
      </w:r>
      <w:r w:rsidR="001B7537">
        <w:t>increase</w:t>
      </w:r>
      <w:r w:rsidR="00AA6067">
        <w:t xml:space="preserve"> in miscellaneous costs of $</w:t>
      </w:r>
      <w:r w:rsidR="001B7537">
        <w:t>9 (rounded up to 10 in ROCIS)</w:t>
      </w:r>
      <w:r w:rsidR="00AA6067">
        <w:t>.</w:t>
      </w:r>
    </w:p>
    <w:p w14:paraId="2F87BB55" w14:textId="77777777" w:rsidR="00040424" w:rsidRDefault="00040424" w:rsidP="004F70D3"/>
    <w:p w14:paraId="052A7D8E" w14:textId="77777777" w:rsidR="007F57F0" w:rsidRPr="00320311" w:rsidRDefault="007F57F0" w:rsidP="007F57F0">
      <w:pPr>
        <w:rPr>
          <w:u w:val="single"/>
        </w:rPr>
      </w:pPr>
      <w:r w:rsidRPr="00320311">
        <w:rPr>
          <w:u w:val="single"/>
        </w:rPr>
        <w:t xml:space="preserve">A80 </w:t>
      </w:r>
      <w:r>
        <w:rPr>
          <w:u w:val="single"/>
        </w:rPr>
        <w:t>Annual Cooperative Report</w:t>
      </w:r>
    </w:p>
    <w:p w14:paraId="4A1F639D" w14:textId="77777777" w:rsidR="007F57F0" w:rsidRDefault="007F57F0" w:rsidP="007F57F0">
      <w:pPr>
        <w:tabs>
          <w:tab w:val="left" w:pos="360"/>
          <w:tab w:val="left" w:pos="720"/>
        </w:tabs>
      </w:pPr>
      <w:r>
        <w:tab/>
        <w:t>An increase of 1 respondent and response, 2 instead of 1</w:t>
      </w:r>
    </w:p>
    <w:p w14:paraId="313D4C43" w14:textId="77777777" w:rsidR="007F57F0" w:rsidRDefault="007F57F0" w:rsidP="007F57F0">
      <w:pPr>
        <w:tabs>
          <w:tab w:val="left" w:pos="360"/>
          <w:tab w:val="left" w:pos="720"/>
        </w:tabs>
      </w:pPr>
      <w:r>
        <w:tab/>
        <w:t>An increase of 23 hr burden, 50 hr instead of 27 hr</w:t>
      </w:r>
    </w:p>
    <w:p w14:paraId="17A37218" w14:textId="77777777" w:rsidR="007F57F0" w:rsidRDefault="007F57F0" w:rsidP="007F57F0">
      <w:pPr>
        <w:tabs>
          <w:tab w:val="left" w:pos="360"/>
          <w:tab w:val="left" w:pos="720"/>
        </w:tabs>
      </w:pPr>
      <w:r>
        <w:tab/>
        <w:t>An increase of $850 personnel costs, $1,850 instead of $1,000</w:t>
      </w:r>
    </w:p>
    <w:p w14:paraId="745CCEB1" w14:textId="1DCB99CC" w:rsidR="007F57F0" w:rsidRPr="000435DB" w:rsidRDefault="007F57F0" w:rsidP="007F57F0">
      <w:pPr>
        <w:tabs>
          <w:tab w:val="left" w:pos="360"/>
          <w:tab w:val="left" w:pos="720"/>
        </w:tabs>
      </w:pPr>
      <w:r>
        <w:tab/>
        <w:t>A</w:t>
      </w:r>
      <w:r w:rsidR="00F854C5">
        <w:t>n in</w:t>
      </w:r>
      <w:r>
        <w:t xml:space="preserve">crease of </w:t>
      </w:r>
      <w:r w:rsidRPr="000435DB">
        <w:t>$3</w:t>
      </w:r>
      <w:r w:rsidR="00F854C5" w:rsidRPr="000435DB">
        <w:t>6</w:t>
      </w:r>
      <w:r w:rsidRPr="000435DB">
        <w:t xml:space="preserve"> miscellaneous costs, $3</w:t>
      </w:r>
      <w:r w:rsidR="00F854C5" w:rsidRPr="000435DB">
        <w:t>8</w:t>
      </w:r>
      <w:r w:rsidRPr="000435DB">
        <w:t>7 instead of $351</w:t>
      </w:r>
    </w:p>
    <w:p w14:paraId="2772638C" w14:textId="77777777" w:rsidR="004F70D3" w:rsidRPr="000435DB" w:rsidRDefault="004F70D3" w:rsidP="0070013E"/>
    <w:p w14:paraId="6A61C673" w14:textId="77777777" w:rsidR="003A46D4" w:rsidRPr="00320311" w:rsidRDefault="003A46D4" w:rsidP="003A46D4">
      <w:pPr>
        <w:rPr>
          <w:u w:val="single"/>
        </w:rPr>
      </w:pPr>
      <w:r w:rsidRPr="00320311">
        <w:rPr>
          <w:u w:val="single"/>
        </w:rPr>
        <w:t>A</w:t>
      </w:r>
      <w:r>
        <w:rPr>
          <w:u w:val="single"/>
        </w:rPr>
        <w:t>pplication for Inter-cooperative Amend</w:t>
      </w:r>
      <w:r w:rsidRPr="00320311">
        <w:rPr>
          <w:u w:val="single"/>
        </w:rPr>
        <w:t xml:space="preserve">80 </w:t>
      </w:r>
      <w:r>
        <w:rPr>
          <w:u w:val="single"/>
        </w:rPr>
        <w:t>Transfer</w:t>
      </w:r>
    </w:p>
    <w:p w14:paraId="44072CC1" w14:textId="77777777" w:rsidR="003A46D4" w:rsidRDefault="003A46D4" w:rsidP="003A46D4">
      <w:pPr>
        <w:tabs>
          <w:tab w:val="left" w:pos="360"/>
          <w:tab w:val="left" w:pos="720"/>
        </w:tabs>
      </w:pPr>
      <w:r>
        <w:tab/>
        <w:t>An increase of 1 respondent and response, 2 instead of 1</w:t>
      </w:r>
    </w:p>
    <w:p w14:paraId="624CAF12" w14:textId="77777777" w:rsidR="003A46D4" w:rsidRDefault="003A46D4" w:rsidP="003A46D4">
      <w:pPr>
        <w:tabs>
          <w:tab w:val="left" w:pos="360"/>
          <w:tab w:val="left" w:pos="720"/>
        </w:tabs>
      </w:pPr>
      <w:r>
        <w:tab/>
        <w:t xml:space="preserve">An increase of 2 hr burden, </w:t>
      </w:r>
      <w:r w:rsidR="00086EE0">
        <w:t>4</w:t>
      </w:r>
      <w:r>
        <w:t xml:space="preserve"> hr instead of 2 hr</w:t>
      </w:r>
    </w:p>
    <w:p w14:paraId="32E51FE7" w14:textId="77777777" w:rsidR="003A46D4" w:rsidRDefault="003A46D4" w:rsidP="003A46D4">
      <w:pPr>
        <w:tabs>
          <w:tab w:val="left" w:pos="360"/>
          <w:tab w:val="left" w:pos="720"/>
        </w:tabs>
      </w:pPr>
      <w:r>
        <w:tab/>
        <w:t>An increase of $</w:t>
      </w:r>
      <w:r w:rsidR="00044A68">
        <w:t>98</w:t>
      </w:r>
      <w:r>
        <w:t xml:space="preserve"> personnel costs, $1</w:t>
      </w:r>
      <w:r w:rsidR="00086EE0">
        <w:t>48</w:t>
      </w:r>
      <w:r>
        <w:t xml:space="preserve"> instead of $</w:t>
      </w:r>
      <w:r w:rsidR="00086EE0">
        <w:t>5</w:t>
      </w:r>
      <w:r>
        <w:t>0</w:t>
      </w:r>
    </w:p>
    <w:p w14:paraId="1B05BD02" w14:textId="77777777" w:rsidR="003A46D4" w:rsidRDefault="003A46D4" w:rsidP="003A46D4">
      <w:pPr>
        <w:tabs>
          <w:tab w:val="left" w:pos="360"/>
          <w:tab w:val="left" w:pos="720"/>
        </w:tabs>
      </w:pPr>
    </w:p>
    <w:p w14:paraId="5533D1EA" w14:textId="77777777" w:rsidR="00044A68" w:rsidRPr="00EB619B" w:rsidRDefault="00044A68" w:rsidP="00044A68">
      <w:r w:rsidRPr="00320311">
        <w:rPr>
          <w:u w:val="single"/>
        </w:rPr>
        <w:t>A</w:t>
      </w:r>
      <w:r w:rsidR="00EB619B">
        <w:rPr>
          <w:u w:val="single"/>
        </w:rPr>
        <w:t>pplication for Amen</w:t>
      </w:r>
      <w:r w:rsidR="00F50C6F">
        <w:rPr>
          <w:u w:val="single"/>
        </w:rPr>
        <w:t>d</w:t>
      </w:r>
      <w:r w:rsidRPr="00320311">
        <w:rPr>
          <w:u w:val="single"/>
        </w:rPr>
        <w:t xml:space="preserve">80 </w:t>
      </w:r>
      <w:r w:rsidR="00EB619B">
        <w:rPr>
          <w:u w:val="single"/>
        </w:rPr>
        <w:t>QS</w:t>
      </w:r>
      <w:r w:rsidR="00EB619B">
        <w:t xml:space="preserve"> [one-time request]</w:t>
      </w:r>
    </w:p>
    <w:p w14:paraId="4008D779" w14:textId="77777777" w:rsidR="00044A68" w:rsidRDefault="00044A68" w:rsidP="00044A68">
      <w:pPr>
        <w:tabs>
          <w:tab w:val="left" w:pos="360"/>
          <w:tab w:val="left" w:pos="720"/>
        </w:tabs>
      </w:pPr>
      <w:r>
        <w:tab/>
        <w:t>A</w:t>
      </w:r>
      <w:r w:rsidR="00476D7D">
        <w:t xml:space="preserve"> de</w:t>
      </w:r>
      <w:r>
        <w:t xml:space="preserve">crease of </w:t>
      </w:r>
      <w:r w:rsidR="00476D7D">
        <w:t>27</w:t>
      </w:r>
      <w:r>
        <w:t xml:space="preserve"> respondent</w:t>
      </w:r>
      <w:r w:rsidR="00476D7D">
        <w:t>s</w:t>
      </w:r>
      <w:r>
        <w:t xml:space="preserve"> and response</w:t>
      </w:r>
      <w:r w:rsidR="00476D7D">
        <w:t>s</w:t>
      </w:r>
      <w:r>
        <w:t xml:space="preserve">, </w:t>
      </w:r>
      <w:r w:rsidR="00EB619B">
        <w:t>1</w:t>
      </w:r>
      <w:r>
        <w:t xml:space="preserve"> instead of </w:t>
      </w:r>
      <w:r w:rsidR="00EB619B">
        <w:t>28</w:t>
      </w:r>
    </w:p>
    <w:p w14:paraId="2E3F1227" w14:textId="77777777" w:rsidR="00044A68" w:rsidRDefault="00044A68" w:rsidP="00044A68">
      <w:pPr>
        <w:tabs>
          <w:tab w:val="left" w:pos="360"/>
          <w:tab w:val="left" w:pos="720"/>
        </w:tabs>
      </w:pPr>
      <w:r>
        <w:tab/>
        <w:t>A</w:t>
      </w:r>
      <w:r w:rsidR="00476D7D">
        <w:t xml:space="preserve"> de</w:t>
      </w:r>
      <w:r>
        <w:t xml:space="preserve">crease of </w:t>
      </w:r>
      <w:r w:rsidR="00476D7D">
        <w:t>54</w:t>
      </w:r>
      <w:r>
        <w:t xml:space="preserve"> hr burden, </w:t>
      </w:r>
      <w:r w:rsidR="006B372A">
        <w:t>2</w:t>
      </w:r>
      <w:r>
        <w:t xml:space="preserve"> hr instead of </w:t>
      </w:r>
      <w:r w:rsidR="00EB619B">
        <w:t>56</w:t>
      </w:r>
      <w:r>
        <w:t xml:space="preserve"> hr</w:t>
      </w:r>
    </w:p>
    <w:p w14:paraId="44A829CD" w14:textId="77777777" w:rsidR="00044A68" w:rsidRDefault="00044A68" w:rsidP="00044A68">
      <w:pPr>
        <w:tabs>
          <w:tab w:val="left" w:pos="360"/>
          <w:tab w:val="left" w:pos="720"/>
        </w:tabs>
      </w:pPr>
      <w:r>
        <w:tab/>
        <w:t>A</w:t>
      </w:r>
      <w:r w:rsidR="00476D7D">
        <w:t xml:space="preserve"> de</w:t>
      </w:r>
      <w:r>
        <w:t>crease of $</w:t>
      </w:r>
      <w:r w:rsidR="00476D7D">
        <w:t>1,326</w:t>
      </w:r>
      <w:r>
        <w:t xml:space="preserve"> personnel costs, $</w:t>
      </w:r>
      <w:r w:rsidR="006B372A">
        <w:t>74</w:t>
      </w:r>
      <w:r>
        <w:t xml:space="preserve"> instead of $1,</w:t>
      </w:r>
      <w:r w:rsidR="006B372A">
        <w:t>4</w:t>
      </w:r>
      <w:r>
        <w:t>00</w:t>
      </w:r>
    </w:p>
    <w:p w14:paraId="025869D4" w14:textId="77777777" w:rsidR="00044A68" w:rsidRDefault="00044A68" w:rsidP="00044A68">
      <w:pPr>
        <w:tabs>
          <w:tab w:val="left" w:pos="360"/>
          <w:tab w:val="left" w:pos="720"/>
        </w:tabs>
      </w:pPr>
      <w:r>
        <w:tab/>
        <w:t>A decrease of $</w:t>
      </w:r>
      <w:r w:rsidR="00476D7D">
        <w:t>112</w:t>
      </w:r>
      <w:r>
        <w:t xml:space="preserve"> miscellaneous costs, $</w:t>
      </w:r>
      <w:r w:rsidR="006B372A">
        <w:t>2</w:t>
      </w:r>
      <w:r>
        <w:t xml:space="preserve"> instead of $</w:t>
      </w:r>
      <w:r w:rsidR="006B372A">
        <w:t>114</w:t>
      </w:r>
    </w:p>
    <w:p w14:paraId="14E0A104" w14:textId="77777777" w:rsidR="00162D3D" w:rsidRDefault="00162D3D" w:rsidP="00044A68">
      <w:pPr>
        <w:tabs>
          <w:tab w:val="left" w:pos="360"/>
          <w:tab w:val="left" w:pos="720"/>
        </w:tabs>
      </w:pPr>
    </w:p>
    <w:p w14:paraId="088DD65F" w14:textId="77777777" w:rsidR="00162D3D" w:rsidRPr="00320311" w:rsidRDefault="00162D3D" w:rsidP="00162D3D">
      <w:pPr>
        <w:rPr>
          <w:u w:val="single"/>
        </w:rPr>
      </w:pPr>
      <w:r w:rsidRPr="00320311">
        <w:rPr>
          <w:u w:val="single"/>
        </w:rPr>
        <w:t>A</w:t>
      </w:r>
      <w:r>
        <w:rPr>
          <w:u w:val="single"/>
        </w:rPr>
        <w:t>pplication for Amend</w:t>
      </w:r>
      <w:r w:rsidRPr="00320311">
        <w:rPr>
          <w:u w:val="single"/>
        </w:rPr>
        <w:t xml:space="preserve">80 </w:t>
      </w:r>
      <w:r>
        <w:rPr>
          <w:u w:val="single"/>
        </w:rPr>
        <w:t>Cooperative and CQ</w:t>
      </w:r>
    </w:p>
    <w:p w14:paraId="4465C2AB" w14:textId="77777777" w:rsidR="00162D3D" w:rsidRDefault="00162D3D" w:rsidP="00162D3D">
      <w:pPr>
        <w:tabs>
          <w:tab w:val="left" w:pos="360"/>
          <w:tab w:val="left" w:pos="720"/>
        </w:tabs>
      </w:pPr>
      <w:r>
        <w:tab/>
        <w:t>An increase of 1 respondent and response, 2 instead of 1</w:t>
      </w:r>
    </w:p>
    <w:p w14:paraId="0EE9F0E4" w14:textId="77777777" w:rsidR="00162D3D" w:rsidRDefault="00162D3D" w:rsidP="00162D3D">
      <w:pPr>
        <w:tabs>
          <w:tab w:val="left" w:pos="360"/>
          <w:tab w:val="left" w:pos="720"/>
        </w:tabs>
      </w:pPr>
      <w:r>
        <w:tab/>
        <w:t>An increase of 2 hr burden, 4 hr instead of 2 hr</w:t>
      </w:r>
    </w:p>
    <w:p w14:paraId="3FCB1B57" w14:textId="77777777" w:rsidR="00162D3D" w:rsidRDefault="00162D3D" w:rsidP="00162D3D">
      <w:pPr>
        <w:tabs>
          <w:tab w:val="left" w:pos="360"/>
          <w:tab w:val="left" w:pos="720"/>
        </w:tabs>
      </w:pPr>
      <w:r>
        <w:tab/>
        <w:t>An increase of $</w:t>
      </w:r>
      <w:r w:rsidR="00FF2162">
        <w:t>9</w:t>
      </w:r>
      <w:r>
        <w:t>8 personnel costs, $148 instead of $50</w:t>
      </w:r>
    </w:p>
    <w:p w14:paraId="6DE4C181" w14:textId="77777777" w:rsidR="00162D3D" w:rsidRDefault="00162D3D" w:rsidP="00162D3D">
      <w:pPr>
        <w:tabs>
          <w:tab w:val="left" w:pos="360"/>
          <w:tab w:val="left" w:pos="720"/>
        </w:tabs>
      </w:pPr>
      <w:r>
        <w:tab/>
        <w:t>A</w:t>
      </w:r>
      <w:r w:rsidR="00FF2162">
        <w:t>n in</w:t>
      </w:r>
      <w:r>
        <w:t>crease of $</w:t>
      </w:r>
      <w:r w:rsidR="00FF2162">
        <w:t>7</w:t>
      </w:r>
      <w:r>
        <w:t xml:space="preserve"> miscellaneous costs, $9 instead of $2</w:t>
      </w:r>
    </w:p>
    <w:p w14:paraId="7BE05717" w14:textId="77777777" w:rsidR="00162D3D" w:rsidRDefault="00162D3D" w:rsidP="00044A68">
      <w:pPr>
        <w:tabs>
          <w:tab w:val="left" w:pos="360"/>
          <w:tab w:val="left" w:pos="720"/>
        </w:tabs>
      </w:pPr>
    </w:p>
    <w:p w14:paraId="6879F67A" w14:textId="77777777" w:rsidR="00664570" w:rsidRPr="00664570" w:rsidRDefault="00664570" w:rsidP="00664570">
      <w:pPr>
        <w:rPr>
          <w:u w:val="single"/>
        </w:rPr>
      </w:pPr>
      <w:r w:rsidRPr="00320311">
        <w:rPr>
          <w:u w:val="single"/>
        </w:rPr>
        <w:t>A</w:t>
      </w:r>
      <w:r>
        <w:rPr>
          <w:u w:val="single"/>
        </w:rPr>
        <w:t>pplication for Amend</w:t>
      </w:r>
      <w:r w:rsidRPr="00320311">
        <w:rPr>
          <w:u w:val="single"/>
        </w:rPr>
        <w:t xml:space="preserve">80 </w:t>
      </w:r>
      <w:r>
        <w:rPr>
          <w:u w:val="single"/>
        </w:rPr>
        <w:t>Limited Access Permit</w:t>
      </w:r>
    </w:p>
    <w:p w14:paraId="29F1A088" w14:textId="77777777" w:rsidR="00664570" w:rsidRDefault="00664570" w:rsidP="00664570">
      <w:pPr>
        <w:tabs>
          <w:tab w:val="left" w:pos="360"/>
          <w:tab w:val="left" w:pos="720"/>
        </w:tabs>
      </w:pPr>
      <w:r>
        <w:tab/>
        <w:t>An increase of $192 personnel costs, $592 instead of $400</w:t>
      </w:r>
    </w:p>
    <w:p w14:paraId="35A83EB3" w14:textId="7D315571" w:rsidR="002E4B88" w:rsidRDefault="002E4B88" w:rsidP="002E4B88">
      <w:pPr>
        <w:tabs>
          <w:tab w:val="left" w:pos="360"/>
          <w:tab w:val="left" w:pos="720"/>
        </w:tabs>
      </w:pPr>
      <w:r>
        <w:tab/>
        <w:t>An increase of $3 miscellaneous costs, $26</w:t>
      </w:r>
      <w:r w:rsidR="00E937A5">
        <w:t xml:space="preserve"> </w:t>
      </w:r>
      <w:r>
        <w:t>instead of $23</w:t>
      </w:r>
    </w:p>
    <w:p w14:paraId="127A22D6" w14:textId="77777777" w:rsidR="002E4B88" w:rsidRDefault="002E4B88" w:rsidP="00664570">
      <w:pPr>
        <w:tabs>
          <w:tab w:val="left" w:pos="360"/>
          <w:tab w:val="left" w:pos="720"/>
        </w:tabs>
      </w:pPr>
    </w:p>
    <w:p w14:paraId="72971BFE" w14:textId="77777777" w:rsidR="00B02B8F" w:rsidRPr="00320311" w:rsidRDefault="00B02B8F" w:rsidP="00E16690">
      <w:pPr>
        <w:tabs>
          <w:tab w:val="left" w:pos="360"/>
          <w:tab w:val="left" w:pos="720"/>
        </w:tabs>
        <w:rPr>
          <w:u w:val="single"/>
        </w:rPr>
      </w:pPr>
      <w:r w:rsidRPr="00320311">
        <w:rPr>
          <w:u w:val="single"/>
        </w:rPr>
        <w:t>A</w:t>
      </w:r>
      <w:r>
        <w:rPr>
          <w:u w:val="single"/>
        </w:rPr>
        <w:t>pplication to Transfer Amend</w:t>
      </w:r>
      <w:r w:rsidRPr="00320311">
        <w:rPr>
          <w:u w:val="single"/>
        </w:rPr>
        <w:t>80</w:t>
      </w:r>
      <w:r>
        <w:rPr>
          <w:u w:val="single"/>
        </w:rPr>
        <w:t xml:space="preserve"> QS</w:t>
      </w:r>
    </w:p>
    <w:p w14:paraId="2A19DE94" w14:textId="77777777" w:rsidR="00B02B8F" w:rsidRDefault="00B02B8F" w:rsidP="00B02B8F">
      <w:pPr>
        <w:tabs>
          <w:tab w:val="left" w:pos="360"/>
          <w:tab w:val="left" w:pos="720"/>
        </w:tabs>
      </w:pPr>
      <w:r>
        <w:tab/>
        <w:t xml:space="preserve">An increase of </w:t>
      </w:r>
      <w:r w:rsidR="00E56D85">
        <w:t>3</w:t>
      </w:r>
      <w:r>
        <w:t xml:space="preserve"> respondent</w:t>
      </w:r>
      <w:r w:rsidR="00E56D85">
        <w:t>s</w:t>
      </w:r>
      <w:r>
        <w:t xml:space="preserve"> and response</w:t>
      </w:r>
      <w:r w:rsidR="00E56D85">
        <w:t>s</w:t>
      </w:r>
      <w:r>
        <w:t>, 28 instead of 25</w:t>
      </w:r>
    </w:p>
    <w:p w14:paraId="3D7C9E9F" w14:textId="77777777" w:rsidR="00B02B8F" w:rsidRDefault="00B02B8F" w:rsidP="00B02B8F">
      <w:pPr>
        <w:tabs>
          <w:tab w:val="left" w:pos="360"/>
          <w:tab w:val="left" w:pos="720"/>
        </w:tabs>
      </w:pPr>
      <w:r>
        <w:tab/>
        <w:t xml:space="preserve">An increase of </w:t>
      </w:r>
      <w:r w:rsidR="00E56D85">
        <w:t>6</w:t>
      </w:r>
      <w:r>
        <w:t xml:space="preserve"> hr burden, 56 hr instead of 50 hr</w:t>
      </w:r>
    </w:p>
    <w:p w14:paraId="70DDFED8" w14:textId="77777777" w:rsidR="00B02B8F" w:rsidRDefault="00B02B8F" w:rsidP="00B02B8F">
      <w:pPr>
        <w:tabs>
          <w:tab w:val="left" w:pos="360"/>
          <w:tab w:val="left" w:pos="720"/>
        </w:tabs>
      </w:pPr>
      <w:r>
        <w:tab/>
        <w:t>An increase of $8</w:t>
      </w:r>
      <w:r w:rsidR="00E56D85">
        <w:t>22</w:t>
      </w:r>
      <w:r>
        <w:t xml:space="preserve"> personnel costs, $2</w:t>
      </w:r>
      <w:r w:rsidR="005009A0">
        <w:t>.</w:t>
      </w:r>
      <w:r>
        <w:t>072 instead of $1,250</w:t>
      </w:r>
    </w:p>
    <w:p w14:paraId="0F869072" w14:textId="079CCE6C" w:rsidR="00B02B8F" w:rsidRDefault="00B02B8F" w:rsidP="00B02B8F">
      <w:pPr>
        <w:tabs>
          <w:tab w:val="left" w:pos="360"/>
          <w:tab w:val="left" w:pos="720"/>
        </w:tabs>
      </w:pPr>
      <w:r>
        <w:tab/>
        <w:t>A</w:t>
      </w:r>
      <w:r w:rsidR="00E56D85">
        <w:t>n in</w:t>
      </w:r>
      <w:r>
        <w:t>crease of $</w:t>
      </w:r>
      <w:r w:rsidR="002E4B88">
        <w:t>23</w:t>
      </w:r>
      <w:r>
        <w:t xml:space="preserve"> miscellaneous costs, $5</w:t>
      </w:r>
      <w:r w:rsidR="002E4B88">
        <w:t>8</w:t>
      </w:r>
      <w:r>
        <w:t xml:space="preserve"> instead of $35</w:t>
      </w:r>
    </w:p>
    <w:p w14:paraId="38600F26" w14:textId="77777777" w:rsidR="00664570" w:rsidRDefault="00664570" w:rsidP="00664570">
      <w:pPr>
        <w:tabs>
          <w:tab w:val="left" w:pos="360"/>
          <w:tab w:val="left" w:pos="720"/>
        </w:tabs>
      </w:pPr>
    </w:p>
    <w:p w14:paraId="3B0366A2" w14:textId="77777777" w:rsidR="001B7537" w:rsidRDefault="001B7537" w:rsidP="00A87B71">
      <w:pPr>
        <w:rPr>
          <w:u w:val="single"/>
        </w:rPr>
      </w:pPr>
    </w:p>
    <w:p w14:paraId="0C8521A8" w14:textId="6A68E479" w:rsidR="001B7537" w:rsidRDefault="001B7537">
      <w:pPr>
        <w:rPr>
          <w:u w:val="single"/>
        </w:rPr>
      </w:pPr>
      <w:r>
        <w:rPr>
          <w:u w:val="single"/>
        </w:rPr>
        <w:br w:type="page"/>
      </w:r>
    </w:p>
    <w:p w14:paraId="58320550" w14:textId="77777777" w:rsidR="00A87B71" w:rsidRPr="00320311" w:rsidRDefault="00A87B71" w:rsidP="00A87B71">
      <w:pPr>
        <w:rPr>
          <w:u w:val="single"/>
        </w:rPr>
      </w:pPr>
      <w:r w:rsidRPr="00320311">
        <w:rPr>
          <w:u w:val="single"/>
        </w:rPr>
        <w:lastRenderedPageBreak/>
        <w:t>A</w:t>
      </w:r>
      <w:r>
        <w:rPr>
          <w:u w:val="single"/>
        </w:rPr>
        <w:t>pplication for Amend</w:t>
      </w:r>
      <w:r w:rsidRPr="00320311">
        <w:rPr>
          <w:u w:val="single"/>
        </w:rPr>
        <w:t xml:space="preserve">80 </w:t>
      </w:r>
      <w:r>
        <w:rPr>
          <w:u w:val="single"/>
        </w:rPr>
        <w:t>Vessel Replacement</w:t>
      </w:r>
    </w:p>
    <w:p w14:paraId="1202A61B" w14:textId="77777777" w:rsidR="00A87B71" w:rsidRDefault="00A87B71" w:rsidP="00A87B71">
      <w:pPr>
        <w:tabs>
          <w:tab w:val="left" w:pos="360"/>
          <w:tab w:val="left" w:pos="720"/>
        </w:tabs>
      </w:pPr>
      <w:r>
        <w:tab/>
        <w:t>An increase of 26 respondents and responses, 28 instead of 2</w:t>
      </w:r>
    </w:p>
    <w:p w14:paraId="0AAB1DB2" w14:textId="2A1B3866" w:rsidR="00A87B71" w:rsidRDefault="00F22FF5" w:rsidP="00A87B71">
      <w:pPr>
        <w:tabs>
          <w:tab w:val="left" w:pos="360"/>
          <w:tab w:val="left" w:pos="720"/>
        </w:tabs>
      </w:pPr>
      <w:r>
        <w:tab/>
        <w:t>An increase of 5</w:t>
      </w:r>
      <w:r w:rsidR="00A87B71">
        <w:t>2 hr burden, 56 hr instead of 4 hr</w:t>
      </w:r>
    </w:p>
    <w:p w14:paraId="619EFEDE" w14:textId="77777777" w:rsidR="00A87B71" w:rsidRDefault="00A87B71" w:rsidP="00A87B71">
      <w:pPr>
        <w:tabs>
          <w:tab w:val="left" w:pos="360"/>
          <w:tab w:val="left" w:pos="720"/>
        </w:tabs>
      </w:pPr>
      <w:r>
        <w:tab/>
        <w:t>An increase of $822 personnel costs, $2</w:t>
      </w:r>
      <w:r w:rsidR="005009A0">
        <w:t>,</w:t>
      </w:r>
      <w:r>
        <w:t>072 instead of $1,250</w:t>
      </w:r>
    </w:p>
    <w:p w14:paraId="2BA4763F" w14:textId="2BD96D26" w:rsidR="00A87B71" w:rsidRDefault="00A87B71" w:rsidP="00A87B71">
      <w:pPr>
        <w:tabs>
          <w:tab w:val="left" w:pos="360"/>
          <w:tab w:val="left" w:pos="720"/>
        </w:tabs>
      </w:pPr>
      <w:r>
        <w:tab/>
        <w:t>An increase of $</w:t>
      </w:r>
      <w:r w:rsidR="009E77B9">
        <w:t>52</w:t>
      </w:r>
      <w:r>
        <w:t xml:space="preserve"> miscellaneous costs, $5</w:t>
      </w:r>
      <w:r w:rsidR="002E4B88">
        <w:t>8</w:t>
      </w:r>
      <w:r>
        <w:t xml:space="preserve"> instead of $6</w:t>
      </w:r>
    </w:p>
    <w:p w14:paraId="5F59226E" w14:textId="77777777" w:rsidR="00FC6C39" w:rsidRDefault="00FC6C39" w:rsidP="00756CA2"/>
    <w:p w14:paraId="798AC41A" w14:textId="77777777" w:rsidR="005009A0" w:rsidRPr="00320311" w:rsidRDefault="005009A0" w:rsidP="005009A0">
      <w:pPr>
        <w:rPr>
          <w:u w:val="single"/>
        </w:rPr>
      </w:pPr>
      <w:r>
        <w:rPr>
          <w:u w:val="single"/>
        </w:rPr>
        <w:t>Amend</w:t>
      </w:r>
      <w:r w:rsidRPr="00320311">
        <w:rPr>
          <w:u w:val="single"/>
        </w:rPr>
        <w:t xml:space="preserve">80 </w:t>
      </w:r>
      <w:r>
        <w:rPr>
          <w:u w:val="single"/>
        </w:rPr>
        <w:t>Appeals Letter</w:t>
      </w:r>
    </w:p>
    <w:p w14:paraId="5B921A19" w14:textId="63B4A4A4" w:rsidR="005009A0" w:rsidRDefault="005009A0" w:rsidP="005009A0">
      <w:pPr>
        <w:tabs>
          <w:tab w:val="left" w:pos="360"/>
          <w:tab w:val="left" w:pos="720"/>
        </w:tabs>
      </w:pPr>
      <w:r>
        <w:tab/>
        <w:t>An increase of $48 personnel costs, $148 instead of $100</w:t>
      </w:r>
      <w:r w:rsidR="00AA6067">
        <w:t>.</w:t>
      </w:r>
    </w:p>
    <w:p w14:paraId="0F000647" w14:textId="77777777" w:rsidR="005009A0" w:rsidRDefault="005009A0" w:rsidP="00756CA2"/>
    <w:p w14:paraId="0EFD996E" w14:textId="77777777" w:rsidR="00756CA2" w:rsidRDefault="00756CA2" w:rsidP="00756CA2">
      <w:r>
        <w:rPr>
          <w:b/>
          <w:bCs/>
        </w:rPr>
        <w:t xml:space="preserve">16.  </w:t>
      </w:r>
      <w:r>
        <w:rPr>
          <w:b/>
          <w:bCs/>
          <w:u w:val="single"/>
        </w:rPr>
        <w:t>For collections whose results will be published, outline the plans for tabulation and publication</w:t>
      </w:r>
      <w:r>
        <w:rPr>
          <w:b/>
          <w:bCs/>
        </w:rPr>
        <w:t>.</w:t>
      </w:r>
    </w:p>
    <w:p w14:paraId="31F3B6F3" w14:textId="77777777" w:rsidR="00756CA2" w:rsidRDefault="00756CA2" w:rsidP="00756CA2"/>
    <w:p w14:paraId="6DBE65A3" w14:textId="77777777" w:rsidR="00756CA2" w:rsidRDefault="005D6EA4" w:rsidP="00756CA2">
      <w:r>
        <w:t>The information collected will not be published.</w:t>
      </w:r>
    </w:p>
    <w:p w14:paraId="3C4E047E" w14:textId="77777777" w:rsidR="00756CA2" w:rsidRDefault="00756CA2" w:rsidP="00756CA2"/>
    <w:p w14:paraId="180F2D5E" w14:textId="77777777" w:rsidR="00756CA2" w:rsidRDefault="00756CA2" w:rsidP="00756CA2">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94C2F97" w14:textId="77777777" w:rsidR="00756CA2" w:rsidRDefault="00756CA2" w:rsidP="00756CA2"/>
    <w:p w14:paraId="1ACA6F6D" w14:textId="77777777" w:rsidR="005D6EA4" w:rsidRDefault="005D6EA4" w:rsidP="005D6EA4">
      <w:r>
        <w:rPr>
          <w:lang w:val="en-CA"/>
        </w:rPr>
        <w:fldChar w:fldCharType="begin"/>
      </w:r>
      <w:r>
        <w:rPr>
          <w:lang w:val="en-CA"/>
        </w:rPr>
        <w:instrText xml:space="preserve"> SEQ CHAPTER \h \r 1</w:instrText>
      </w:r>
      <w:r>
        <w:rPr>
          <w:lang w:val="en-CA"/>
        </w:rPr>
        <w:fldChar w:fldCharType="end"/>
      </w:r>
      <w:r w:rsidR="00B35F2A">
        <w:rPr>
          <w:lang w:val="en-CA"/>
        </w:rPr>
        <w:t>N</w:t>
      </w:r>
      <w:r w:rsidR="001F081A">
        <w:rPr>
          <w:lang w:val="en-CA"/>
        </w:rPr>
        <w:t xml:space="preserve">ot </w:t>
      </w:r>
      <w:r w:rsidR="00B35F2A">
        <w:rPr>
          <w:lang w:val="en-CA"/>
        </w:rPr>
        <w:t>A</w:t>
      </w:r>
      <w:r w:rsidR="001F081A">
        <w:rPr>
          <w:lang w:val="en-CA"/>
        </w:rPr>
        <w:t>pplicable</w:t>
      </w:r>
      <w:r w:rsidR="009E37C9">
        <w:rPr>
          <w:lang w:val="en-CA"/>
        </w:rPr>
        <w:t>.</w:t>
      </w:r>
    </w:p>
    <w:p w14:paraId="63216B95" w14:textId="77777777" w:rsidR="004653AA" w:rsidRDefault="004653AA" w:rsidP="005D6EA4"/>
    <w:p w14:paraId="14291BCF" w14:textId="77777777" w:rsidR="00756CA2" w:rsidRDefault="00756CA2" w:rsidP="00756CA2">
      <w:r>
        <w:rPr>
          <w:b/>
          <w:bCs/>
        </w:rPr>
        <w:t xml:space="preserve">18.  </w:t>
      </w:r>
      <w:r>
        <w:rPr>
          <w:b/>
          <w:bCs/>
          <w:u w:val="single"/>
        </w:rPr>
        <w:t>Explain each exception to the certification statement</w:t>
      </w:r>
      <w:r>
        <w:rPr>
          <w:b/>
          <w:bCs/>
        </w:rPr>
        <w:t>.</w:t>
      </w:r>
    </w:p>
    <w:p w14:paraId="081C7E2A" w14:textId="77777777" w:rsidR="00756CA2" w:rsidRDefault="00756CA2" w:rsidP="00756CA2"/>
    <w:p w14:paraId="4820B9F2" w14:textId="77777777" w:rsidR="005D6EA4" w:rsidRDefault="005D6EA4" w:rsidP="005D6EA4">
      <w:r>
        <w:rPr>
          <w:lang w:val="en-CA"/>
        </w:rPr>
        <w:fldChar w:fldCharType="begin"/>
      </w:r>
      <w:r>
        <w:rPr>
          <w:lang w:val="en-CA"/>
        </w:rPr>
        <w:instrText xml:space="preserve"> SEQ CHAPTER \h \r 1</w:instrText>
      </w:r>
      <w:r>
        <w:rPr>
          <w:lang w:val="en-CA"/>
        </w:rPr>
        <w:fldChar w:fldCharType="end"/>
      </w:r>
      <w:r w:rsidR="00B35F2A">
        <w:rPr>
          <w:lang w:val="en-CA"/>
        </w:rPr>
        <w:t>N</w:t>
      </w:r>
      <w:r w:rsidR="001F081A">
        <w:rPr>
          <w:lang w:val="en-CA"/>
        </w:rPr>
        <w:t xml:space="preserve">ot </w:t>
      </w:r>
      <w:r w:rsidR="00B35F2A">
        <w:rPr>
          <w:lang w:val="en-CA"/>
        </w:rPr>
        <w:t>A</w:t>
      </w:r>
      <w:r w:rsidR="001F081A">
        <w:rPr>
          <w:lang w:val="en-CA"/>
        </w:rPr>
        <w:t>pplicable</w:t>
      </w:r>
      <w:r w:rsidR="009E37C9">
        <w:rPr>
          <w:lang w:val="en-CA"/>
        </w:rPr>
        <w:t>.</w:t>
      </w:r>
    </w:p>
    <w:p w14:paraId="654C9E39" w14:textId="77777777" w:rsidR="001B6203" w:rsidRDefault="001B6203" w:rsidP="00756CA2">
      <w:pPr>
        <w:rPr>
          <w:b/>
          <w:bCs/>
        </w:rPr>
      </w:pPr>
    </w:p>
    <w:p w14:paraId="475EDD0E" w14:textId="77777777" w:rsidR="001B6203" w:rsidRDefault="001B6203" w:rsidP="00756CA2">
      <w:pPr>
        <w:rPr>
          <w:b/>
          <w:bCs/>
        </w:rPr>
      </w:pPr>
    </w:p>
    <w:p w14:paraId="748AD612" w14:textId="77777777" w:rsidR="00756CA2" w:rsidRDefault="00756CA2" w:rsidP="00756CA2">
      <w:r>
        <w:rPr>
          <w:b/>
          <w:bCs/>
        </w:rPr>
        <w:t>B.  COLLECTIONS OF INFORMATION EMPLOYING STATISTICAL METHODS</w:t>
      </w:r>
    </w:p>
    <w:p w14:paraId="0D436B0D" w14:textId="77777777" w:rsidR="00756CA2" w:rsidRDefault="00756CA2" w:rsidP="00CE5E20"/>
    <w:p w14:paraId="6E6E8499" w14:textId="77777777" w:rsidR="00CE5E20" w:rsidRDefault="005D6EA4" w:rsidP="00CE5E20">
      <w:r>
        <w:t>This collection does n</w:t>
      </w:r>
      <w:r w:rsidR="005B23E8">
        <w:t xml:space="preserve">ot employ </w:t>
      </w:r>
      <w:r>
        <w:t xml:space="preserve">statistical methods.   </w:t>
      </w:r>
    </w:p>
    <w:sectPr w:rsidR="00CE5E20" w:rsidSect="009C4C35">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E83C7" w14:textId="77777777" w:rsidR="0050039E" w:rsidRDefault="0050039E">
      <w:r>
        <w:separator/>
      </w:r>
    </w:p>
  </w:endnote>
  <w:endnote w:type="continuationSeparator" w:id="0">
    <w:p w14:paraId="78F75AE3" w14:textId="77777777" w:rsidR="0050039E" w:rsidRDefault="0050039E">
      <w:r>
        <w:continuationSeparator/>
      </w:r>
    </w:p>
  </w:endnote>
  <w:endnote w:type="continuationNotice" w:id="1">
    <w:p w14:paraId="307272CA" w14:textId="77777777" w:rsidR="0050039E" w:rsidRDefault="00500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1C83C" w14:textId="77777777" w:rsidR="002C51AD" w:rsidRDefault="002C51AD"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B79CB" w14:textId="77777777" w:rsidR="002C51AD" w:rsidRDefault="002C5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D763" w14:textId="77777777" w:rsidR="002C51AD" w:rsidRDefault="002C51AD"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EE4">
      <w:rPr>
        <w:rStyle w:val="PageNumber"/>
        <w:noProof/>
      </w:rPr>
      <w:t>1</w:t>
    </w:r>
    <w:r>
      <w:rPr>
        <w:rStyle w:val="PageNumber"/>
      </w:rPr>
      <w:fldChar w:fldCharType="end"/>
    </w:r>
  </w:p>
  <w:p w14:paraId="7BF6A1F7" w14:textId="77777777" w:rsidR="002C51AD" w:rsidRDefault="002C5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AEAE" w14:textId="77777777" w:rsidR="0050039E" w:rsidRDefault="0050039E">
      <w:r>
        <w:separator/>
      </w:r>
    </w:p>
  </w:footnote>
  <w:footnote w:type="continuationSeparator" w:id="0">
    <w:p w14:paraId="4A23E3F3" w14:textId="77777777" w:rsidR="0050039E" w:rsidRDefault="0050039E">
      <w:r>
        <w:continuationSeparator/>
      </w:r>
    </w:p>
  </w:footnote>
  <w:footnote w:type="continuationNotice" w:id="1">
    <w:p w14:paraId="5CF8C966" w14:textId="77777777" w:rsidR="0050039E" w:rsidRDefault="005003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4C9A" w14:textId="77777777" w:rsidR="002C51AD" w:rsidRDefault="002C5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C7D"/>
    <w:multiLevelType w:val="hybridMultilevel"/>
    <w:tmpl w:val="2100437A"/>
    <w:lvl w:ilvl="0" w:tplc="E062BBC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252EEE"/>
    <w:multiLevelType w:val="hybridMultilevel"/>
    <w:tmpl w:val="5C746706"/>
    <w:lvl w:ilvl="0" w:tplc="A97698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A97F46"/>
    <w:multiLevelType w:val="hybridMultilevel"/>
    <w:tmpl w:val="FEFCB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F3534CB"/>
    <w:multiLevelType w:val="hybridMultilevel"/>
    <w:tmpl w:val="C6067BD2"/>
    <w:lvl w:ilvl="0" w:tplc="2BC458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2B3CEC"/>
    <w:multiLevelType w:val="hybridMultilevel"/>
    <w:tmpl w:val="D79C1E1C"/>
    <w:lvl w:ilvl="0" w:tplc="F1FE36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F256A7"/>
    <w:multiLevelType w:val="hybridMultilevel"/>
    <w:tmpl w:val="EDB6F49E"/>
    <w:lvl w:ilvl="0" w:tplc="0C603B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805DFD"/>
    <w:multiLevelType w:val="hybridMultilevel"/>
    <w:tmpl w:val="A426DE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CB7F21"/>
    <w:multiLevelType w:val="hybridMultilevel"/>
    <w:tmpl w:val="3F68C44C"/>
    <w:lvl w:ilvl="0" w:tplc="EA204C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6E39CF"/>
    <w:multiLevelType w:val="hybridMultilevel"/>
    <w:tmpl w:val="D8606ED4"/>
    <w:lvl w:ilvl="0" w:tplc="3934D7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761915"/>
    <w:multiLevelType w:val="hybridMultilevel"/>
    <w:tmpl w:val="184C59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8372D62"/>
    <w:multiLevelType w:val="hybridMultilevel"/>
    <w:tmpl w:val="85A489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AE3E6A"/>
    <w:multiLevelType w:val="hybridMultilevel"/>
    <w:tmpl w:val="4F2E23FA"/>
    <w:lvl w:ilvl="0" w:tplc="65000D72">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4"/>
  </w:num>
  <w:num w:numId="4">
    <w:abstractNumId w:val="7"/>
  </w:num>
  <w:num w:numId="5">
    <w:abstractNumId w:val="8"/>
  </w:num>
  <w:num w:numId="6">
    <w:abstractNumId w:val="5"/>
  </w:num>
  <w:num w:numId="7">
    <w:abstractNumId w:val="6"/>
  </w:num>
  <w:num w:numId="8">
    <w:abstractNumId w:val="11"/>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A91"/>
    <w:rsid w:val="00007584"/>
    <w:rsid w:val="000075CB"/>
    <w:rsid w:val="000105F5"/>
    <w:rsid w:val="00010E2B"/>
    <w:rsid w:val="00012C3A"/>
    <w:rsid w:val="00022579"/>
    <w:rsid w:val="00025F88"/>
    <w:rsid w:val="00040424"/>
    <w:rsid w:val="00041D3A"/>
    <w:rsid w:val="00043146"/>
    <w:rsid w:val="000435DB"/>
    <w:rsid w:val="00044A68"/>
    <w:rsid w:val="00044CA4"/>
    <w:rsid w:val="0004722A"/>
    <w:rsid w:val="00050B1A"/>
    <w:rsid w:val="00052409"/>
    <w:rsid w:val="00055E7C"/>
    <w:rsid w:val="00056718"/>
    <w:rsid w:val="00067952"/>
    <w:rsid w:val="000705D8"/>
    <w:rsid w:val="00073A7F"/>
    <w:rsid w:val="000844EF"/>
    <w:rsid w:val="0008478B"/>
    <w:rsid w:val="0008538D"/>
    <w:rsid w:val="00086EE0"/>
    <w:rsid w:val="000872D5"/>
    <w:rsid w:val="00087517"/>
    <w:rsid w:val="000908D8"/>
    <w:rsid w:val="00091A4E"/>
    <w:rsid w:val="00091A57"/>
    <w:rsid w:val="00095F08"/>
    <w:rsid w:val="000A0DF7"/>
    <w:rsid w:val="000A2525"/>
    <w:rsid w:val="000A3BB8"/>
    <w:rsid w:val="000A677E"/>
    <w:rsid w:val="000A6ECD"/>
    <w:rsid w:val="000B03C2"/>
    <w:rsid w:val="000B62D7"/>
    <w:rsid w:val="000C1EA8"/>
    <w:rsid w:val="000C4906"/>
    <w:rsid w:val="000F1EC7"/>
    <w:rsid w:val="000F6FBC"/>
    <w:rsid w:val="0010081D"/>
    <w:rsid w:val="00103142"/>
    <w:rsid w:val="00106AFC"/>
    <w:rsid w:val="00110775"/>
    <w:rsid w:val="00111232"/>
    <w:rsid w:val="00116071"/>
    <w:rsid w:val="0011791C"/>
    <w:rsid w:val="001247B6"/>
    <w:rsid w:val="00135146"/>
    <w:rsid w:val="0013681D"/>
    <w:rsid w:val="00142A84"/>
    <w:rsid w:val="00143A86"/>
    <w:rsid w:val="00146492"/>
    <w:rsid w:val="001530AE"/>
    <w:rsid w:val="00154635"/>
    <w:rsid w:val="0015533B"/>
    <w:rsid w:val="00155B1C"/>
    <w:rsid w:val="001607C9"/>
    <w:rsid w:val="00162D3D"/>
    <w:rsid w:val="0016747C"/>
    <w:rsid w:val="00175E29"/>
    <w:rsid w:val="00176975"/>
    <w:rsid w:val="00185521"/>
    <w:rsid w:val="00192F7D"/>
    <w:rsid w:val="0019364D"/>
    <w:rsid w:val="001A267F"/>
    <w:rsid w:val="001A3052"/>
    <w:rsid w:val="001B063D"/>
    <w:rsid w:val="001B47D4"/>
    <w:rsid w:val="001B6203"/>
    <w:rsid w:val="001B7341"/>
    <w:rsid w:val="001B7537"/>
    <w:rsid w:val="001C2FAA"/>
    <w:rsid w:val="001C6782"/>
    <w:rsid w:val="001C7211"/>
    <w:rsid w:val="001D4A2C"/>
    <w:rsid w:val="001D61C8"/>
    <w:rsid w:val="001D7B90"/>
    <w:rsid w:val="001E650B"/>
    <w:rsid w:val="001F081A"/>
    <w:rsid w:val="001F14BE"/>
    <w:rsid w:val="001F6198"/>
    <w:rsid w:val="001F6FCC"/>
    <w:rsid w:val="0020012F"/>
    <w:rsid w:val="0020078F"/>
    <w:rsid w:val="00201F88"/>
    <w:rsid w:val="00202815"/>
    <w:rsid w:val="00204509"/>
    <w:rsid w:val="002061C1"/>
    <w:rsid w:val="002068A2"/>
    <w:rsid w:val="00215734"/>
    <w:rsid w:val="00222578"/>
    <w:rsid w:val="00222AD1"/>
    <w:rsid w:val="00231037"/>
    <w:rsid w:val="002339B8"/>
    <w:rsid w:val="00234048"/>
    <w:rsid w:val="00236977"/>
    <w:rsid w:val="00236E80"/>
    <w:rsid w:val="00237CB4"/>
    <w:rsid w:val="002714B2"/>
    <w:rsid w:val="002722EA"/>
    <w:rsid w:val="00275650"/>
    <w:rsid w:val="002808FA"/>
    <w:rsid w:val="00281922"/>
    <w:rsid w:val="00282F2B"/>
    <w:rsid w:val="00283BC8"/>
    <w:rsid w:val="00287CD0"/>
    <w:rsid w:val="0029156B"/>
    <w:rsid w:val="0029547A"/>
    <w:rsid w:val="00295780"/>
    <w:rsid w:val="002957FA"/>
    <w:rsid w:val="002A588E"/>
    <w:rsid w:val="002A638E"/>
    <w:rsid w:val="002B1953"/>
    <w:rsid w:val="002B1C5E"/>
    <w:rsid w:val="002B1E33"/>
    <w:rsid w:val="002B36A3"/>
    <w:rsid w:val="002B3AE5"/>
    <w:rsid w:val="002B542F"/>
    <w:rsid w:val="002B54D2"/>
    <w:rsid w:val="002B7BBB"/>
    <w:rsid w:val="002C51AD"/>
    <w:rsid w:val="002C6D9E"/>
    <w:rsid w:val="002C7988"/>
    <w:rsid w:val="002D047F"/>
    <w:rsid w:val="002D0ECB"/>
    <w:rsid w:val="002D2BCD"/>
    <w:rsid w:val="002E4B88"/>
    <w:rsid w:val="002E4CAE"/>
    <w:rsid w:val="002F2DD5"/>
    <w:rsid w:val="002F45DC"/>
    <w:rsid w:val="002F5932"/>
    <w:rsid w:val="002F6271"/>
    <w:rsid w:val="002F6517"/>
    <w:rsid w:val="00303B0D"/>
    <w:rsid w:val="0031181F"/>
    <w:rsid w:val="00313535"/>
    <w:rsid w:val="00316E36"/>
    <w:rsid w:val="00317DB4"/>
    <w:rsid w:val="0032002B"/>
    <w:rsid w:val="00320311"/>
    <w:rsid w:val="003222CF"/>
    <w:rsid w:val="00325F1D"/>
    <w:rsid w:val="003279DD"/>
    <w:rsid w:val="00327C0E"/>
    <w:rsid w:val="003343E4"/>
    <w:rsid w:val="00344268"/>
    <w:rsid w:val="003442C5"/>
    <w:rsid w:val="0035268D"/>
    <w:rsid w:val="00352C94"/>
    <w:rsid w:val="003560E7"/>
    <w:rsid w:val="003578D7"/>
    <w:rsid w:val="00360CD3"/>
    <w:rsid w:val="00361A4B"/>
    <w:rsid w:val="00363109"/>
    <w:rsid w:val="00365BC9"/>
    <w:rsid w:val="0037530F"/>
    <w:rsid w:val="00376711"/>
    <w:rsid w:val="0038269D"/>
    <w:rsid w:val="003934E4"/>
    <w:rsid w:val="003A1AD1"/>
    <w:rsid w:val="003A46D4"/>
    <w:rsid w:val="003A630A"/>
    <w:rsid w:val="003B30CE"/>
    <w:rsid w:val="003B5CCF"/>
    <w:rsid w:val="003C095B"/>
    <w:rsid w:val="003C0E15"/>
    <w:rsid w:val="003C60E6"/>
    <w:rsid w:val="003D4E5F"/>
    <w:rsid w:val="003D65B6"/>
    <w:rsid w:val="003E0F6B"/>
    <w:rsid w:val="003E0FC1"/>
    <w:rsid w:val="003E6CE0"/>
    <w:rsid w:val="003E7CB5"/>
    <w:rsid w:val="003F4B36"/>
    <w:rsid w:val="00400160"/>
    <w:rsid w:val="00400FDE"/>
    <w:rsid w:val="00404C8B"/>
    <w:rsid w:val="00412365"/>
    <w:rsid w:val="00412E5C"/>
    <w:rsid w:val="004207C0"/>
    <w:rsid w:val="00422F99"/>
    <w:rsid w:val="00424532"/>
    <w:rsid w:val="0043076B"/>
    <w:rsid w:val="00431BC0"/>
    <w:rsid w:val="00432758"/>
    <w:rsid w:val="00436719"/>
    <w:rsid w:val="004371A7"/>
    <w:rsid w:val="004371C1"/>
    <w:rsid w:val="00442303"/>
    <w:rsid w:val="00443735"/>
    <w:rsid w:val="00447F48"/>
    <w:rsid w:val="00450841"/>
    <w:rsid w:val="00453DCA"/>
    <w:rsid w:val="00455897"/>
    <w:rsid w:val="00456B9B"/>
    <w:rsid w:val="0045774D"/>
    <w:rsid w:val="00462E46"/>
    <w:rsid w:val="004653AA"/>
    <w:rsid w:val="0046629B"/>
    <w:rsid w:val="004700EB"/>
    <w:rsid w:val="00476D7D"/>
    <w:rsid w:val="004779BD"/>
    <w:rsid w:val="00480D01"/>
    <w:rsid w:val="004824E5"/>
    <w:rsid w:val="0048289D"/>
    <w:rsid w:val="004836C4"/>
    <w:rsid w:val="00486D42"/>
    <w:rsid w:val="00491A7E"/>
    <w:rsid w:val="004967A6"/>
    <w:rsid w:val="00496F0E"/>
    <w:rsid w:val="004A085B"/>
    <w:rsid w:val="004A2FF4"/>
    <w:rsid w:val="004B601B"/>
    <w:rsid w:val="004C4290"/>
    <w:rsid w:val="004C46E3"/>
    <w:rsid w:val="004D1AC8"/>
    <w:rsid w:val="004D1AE4"/>
    <w:rsid w:val="004D1E08"/>
    <w:rsid w:val="004D2ACB"/>
    <w:rsid w:val="004D2BA5"/>
    <w:rsid w:val="004E0F84"/>
    <w:rsid w:val="004E1716"/>
    <w:rsid w:val="004E602E"/>
    <w:rsid w:val="004F26FA"/>
    <w:rsid w:val="004F5FDE"/>
    <w:rsid w:val="004F6095"/>
    <w:rsid w:val="004F70D3"/>
    <w:rsid w:val="0050039E"/>
    <w:rsid w:val="005009A0"/>
    <w:rsid w:val="00501242"/>
    <w:rsid w:val="00502C4F"/>
    <w:rsid w:val="0050573E"/>
    <w:rsid w:val="0050721B"/>
    <w:rsid w:val="00507E89"/>
    <w:rsid w:val="0051002C"/>
    <w:rsid w:val="00511E4F"/>
    <w:rsid w:val="00512E00"/>
    <w:rsid w:val="00512F15"/>
    <w:rsid w:val="0051335D"/>
    <w:rsid w:val="00516760"/>
    <w:rsid w:val="005235AF"/>
    <w:rsid w:val="00524E9C"/>
    <w:rsid w:val="00531AD0"/>
    <w:rsid w:val="00531FDD"/>
    <w:rsid w:val="0054480A"/>
    <w:rsid w:val="00544E0A"/>
    <w:rsid w:val="0055314F"/>
    <w:rsid w:val="005560FA"/>
    <w:rsid w:val="005639A6"/>
    <w:rsid w:val="00565D20"/>
    <w:rsid w:val="00566883"/>
    <w:rsid w:val="00572113"/>
    <w:rsid w:val="00572949"/>
    <w:rsid w:val="00573D05"/>
    <w:rsid w:val="00577D25"/>
    <w:rsid w:val="00583F2E"/>
    <w:rsid w:val="00585FAD"/>
    <w:rsid w:val="005930E2"/>
    <w:rsid w:val="00594FCF"/>
    <w:rsid w:val="00595A49"/>
    <w:rsid w:val="005A21A6"/>
    <w:rsid w:val="005A7454"/>
    <w:rsid w:val="005B03B0"/>
    <w:rsid w:val="005B0851"/>
    <w:rsid w:val="005B23E8"/>
    <w:rsid w:val="005B42EA"/>
    <w:rsid w:val="005B64DF"/>
    <w:rsid w:val="005B6928"/>
    <w:rsid w:val="005B77E0"/>
    <w:rsid w:val="005C0C11"/>
    <w:rsid w:val="005C7CFC"/>
    <w:rsid w:val="005D0B41"/>
    <w:rsid w:val="005D17FB"/>
    <w:rsid w:val="005D2DFF"/>
    <w:rsid w:val="005D51DB"/>
    <w:rsid w:val="005D6BEB"/>
    <w:rsid w:val="005D6EA4"/>
    <w:rsid w:val="005E21C6"/>
    <w:rsid w:val="005E2EF6"/>
    <w:rsid w:val="005F3A7F"/>
    <w:rsid w:val="005F678C"/>
    <w:rsid w:val="0060096D"/>
    <w:rsid w:val="00601194"/>
    <w:rsid w:val="0060557F"/>
    <w:rsid w:val="00605FAC"/>
    <w:rsid w:val="00607054"/>
    <w:rsid w:val="00610EBB"/>
    <w:rsid w:val="00611B46"/>
    <w:rsid w:val="00612790"/>
    <w:rsid w:val="006127A9"/>
    <w:rsid w:val="00612A63"/>
    <w:rsid w:val="00612D38"/>
    <w:rsid w:val="0061312F"/>
    <w:rsid w:val="00613350"/>
    <w:rsid w:val="006166C5"/>
    <w:rsid w:val="006207C3"/>
    <w:rsid w:val="006304BC"/>
    <w:rsid w:val="00630A16"/>
    <w:rsid w:val="0063629C"/>
    <w:rsid w:val="00637F16"/>
    <w:rsid w:val="00642FCA"/>
    <w:rsid w:val="0064655A"/>
    <w:rsid w:val="006467D8"/>
    <w:rsid w:val="0064757E"/>
    <w:rsid w:val="0065089B"/>
    <w:rsid w:val="00652AEE"/>
    <w:rsid w:val="00657DBB"/>
    <w:rsid w:val="00661F13"/>
    <w:rsid w:val="006631CD"/>
    <w:rsid w:val="00664570"/>
    <w:rsid w:val="0066712D"/>
    <w:rsid w:val="00670911"/>
    <w:rsid w:val="00672DC3"/>
    <w:rsid w:val="0067655D"/>
    <w:rsid w:val="00677638"/>
    <w:rsid w:val="00681163"/>
    <w:rsid w:val="0068383D"/>
    <w:rsid w:val="00685F12"/>
    <w:rsid w:val="006900A3"/>
    <w:rsid w:val="006916B9"/>
    <w:rsid w:val="006916D2"/>
    <w:rsid w:val="00692D35"/>
    <w:rsid w:val="006936AC"/>
    <w:rsid w:val="0069439B"/>
    <w:rsid w:val="00694576"/>
    <w:rsid w:val="00694801"/>
    <w:rsid w:val="00696C58"/>
    <w:rsid w:val="006A472D"/>
    <w:rsid w:val="006B13C1"/>
    <w:rsid w:val="006B2FFA"/>
    <w:rsid w:val="006B372A"/>
    <w:rsid w:val="006B4018"/>
    <w:rsid w:val="006B53BD"/>
    <w:rsid w:val="006C0197"/>
    <w:rsid w:val="006D5291"/>
    <w:rsid w:val="006E24CE"/>
    <w:rsid w:val="006E395F"/>
    <w:rsid w:val="006E5538"/>
    <w:rsid w:val="006F0A91"/>
    <w:rsid w:val="006F17F6"/>
    <w:rsid w:val="006F24A0"/>
    <w:rsid w:val="006F254E"/>
    <w:rsid w:val="006F32E3"/>
    <w:rsid w:val="006F4BCD"/>
    <w:rsid w:val="006F52AE"/>
    <w:rsid w:val="006F6139"/>
    <w:rsid w:val="0070013E"/>
    <w:rsid w:val="0070286B"/>
    <w:rsid w:val="007032A8"/>
    <w:rsid w:val="007032D5"/>
    <w:rsid w:val="0070377C"/>
    <w:rsid w:val="007074A6"/>
    <w:rsid w:val="007074F1"/>
    <w:rsid w:val="00712C2C"/>
    <w:rsid w:val="0071572D"/>
    <w:rsid w:val="00715EDB"/>
    <w:rsid w:val="00720963"/>
    <w:rsid w:val="00720E95"/>
    <w:rsid w:val="00723E5C"/>
    <w:rsid w:val="00724803"/>
    <w:rsid w:val="00727388"/>
    <w:rsid w:val="00736335"/>
    <w:rsid w:val="00736FC3"/>
    <w:rsid w:val="007400D2"/>
    <w:rsid w:val="00746623"/>
    <w:rsid w:val="00746D50"/>
    <w:rsid w:val="00747B92"/>
    <w:rsid w:val="00747FF3"/>
    <w:rsid w:val="00751A8F"/>
    <w:rsid w:val="00756CA2"/>
    <w:rsid w:val="007616E5"/>
    <w:rsid w:val="0076288E"/>
    <w:rsid w:val="00767212"/>
    <w:rsid w:val="00770238"/>
    <w:rsid w:val="00771C8A"/>
    <w:rsid w:val="00776D9A"/>
    <w:rsid w:val="007773FC"/>
    <w:rsid w:val="00780E92"/>
    <w:rsid w:val="00782076"/>
    <w:rsid w:val="00783A91"/>
    <w:rsid w:val="0079261B"/>
    <w:rsid w:val="0079364E"/>
    <w:rsid w:val="007A0319"/>
    <w:rsid w:val="007A2DF8"/>
    <w:rsid w:val="007A30CD"/>
    <w:rsid w:val="007A7A30"/>
    <w:rsid w:val="007A7F3C"/>
    <w:rsid w:val="007B2B31"/>
    <w:rsid w:val="007B57A7"/>
    <w:rsid w:val="007C0EA8"/>
    <w:rsid w:val="007C2674"/>
    <w:rsid w:val="007C281D"/>
    <w:rsid w:val="007D582E"/>
    <w:rsid w:val="007D63CC"/>
    <w:rsid w:val="007E0155"/>
    <w:rsid w:val="007E1D2D"/>
    <w:rsid w:val="007E28AD"/>
    <w:rsid w:val="007E28E1"/>
    <w:rsid w:val="007E4F54"/>
    <w:rsid w:val="007E5293"/>
    <w:rsid w:val="007E7614"/>
    <w:rsid w:val="007F165A"/>
    <w:rsid w:val="007F57F0"/>
    <w:rsid w:val="007F7231"/>
    <w:rsid w:val="00802315"/>
    <w:rsid w:val="008048FF"/>
    <w:rsid w:val="008061F8"/>
    <w:rsid w:val="0081051E"/>
    <w:rsid w:val="0081151C"/>
    <w:rsid w:val="00821D85"/>
    <w:rsid w:val="00826825"/>
    <w:rsid w:val="00834993"/>
    <w:rsid w:val="00836616"/>
    <w:rsid w:val="00837533"/>
    <w:rsid w:val="00840FA4"/>
    <w:rsid w:val="00844FB4"/>
    <w:rsid w:val="008620BE"/>
    <w:rsid w:val="00863664"/>
    <w:rsid w:val="00864200"/>
    <w:rsid w:val="008670AD"/>
    <w:rsid w:val="008721FD"/>
    <w:rsid w:val="00884030"/>
    <w:rsid w:val="0088525C"/>
    <w:rsid w:val="00891F5D"/>
    <w:rsid w:val="00893102"/>
    <w:rsid w:val="008A2FF3"/>
    <w:rsid w:val="008A48F5"/>
    <w:rsid w:val="008A4EF7"/>
    <w:rsid w:val="008A67F6"/>
    <w:rsid w:val="008B5B42"/>
    <w:rsid w:val="008B5FCB"/>
    <w:rsid w:val="008C3350"/>
    <w:rsid w:val="008C3B34"/>
    <w:rsid w:val="008D28A6"/>
    <w:rsid w:val="008D56FC"/>
    <w:rsid w:val="008D5FF3"/>
    <w:rsid w:val="008D7E15"/>
    <w:rsid w:val="008E1F34"/>
    <w:rsid w:val="008E2016"/>
    <w:rsid w:val="008E5E5C"/>
    <w:rsid w:val="008F127B"/>
    <w:rsid w:val="008F2AD7"/>
    <w:rsid w:val="008F2CA2"/>
    <w:rsid w:val="008F5513"/>
    <w:rsid w:val="008F69E6"/>
    <w:rsid w:val="009040F0"/>
    <w:rsid w:val="00904159"/>
    <w:rsid w:val="00905C81"/>
    <w:rsid w:val="009062D1"/>
    <w:rsid w:val="00910DCE"/>
    <w:rsid w:val="0091785A"/>
    <w:rsid w:val="00920389"/>
    <w:rsid w:val="0092083A"/>
    <w:rsid w:val="00921022"/>
    <w:rsid w:val="00921876"/>
    <w:rsid w:val="009239F7"/>
    <w:rsid w:val="00925586"/>
    <w:rsid w:val="00926BE1"/>
    <w:rsid w:val="00926CF5"/>
    <w:rsid w:val="00927CA9"/>
    <w:rsid w:val="00933663"/>
    <w:rsid w:val="0093739F"/>
    <w:rsid w:val="00941CC0"/>
    <w:rsid w:val="00945503"/>
    <w:rsid w:val="00946FEA"/>
    <w:rsid w:val="00960F47"/>
    <w:rsid w:val="0097161D"/>
    <w:rsid w:val="0098105A"/>
    <w:rsid w:val="00982F93"/>
    <w:rsid w:val="00983A2A"/>
    <w:rsid w:val="00984A41"/>
    <w:rsid w:val="00987432"/>
    <w:rsid w:val="00991FF4"/>
    <w:rsid w:val="00995F6B"/>
    <w:rsid w:val="00996699"/>
    <w:rsid w:val="009A172E"/>
    <w:rsid w:val="009A433E"/>
    <w:rsid w:val="009A567B"/>
    <w:rsid w:val="009A76F6"/>
    <w:rsid w:val="009A7CAB"/>
    <w:rsid w:val="009B0CD6"/>
    <w:rsid w:val="009B1382"/>
    <w:rsid w:val="009B1528"/>
    <w:rsid w:val="009C1AC8"/>
    <w:rsid w:val="009C4C35"/>
    <w:rsid w:val="009C50BC"/>
    <w:rsid w:val="009C6AC5"/>
    <w:rsid w:val="009D3494"/>
    <w:rsid w:val="009D52DE"/>
    <w:rsid w:val="009D6552"/>
    <w:rsid w:val="009D669D"/>
    <w:rsid w:val="009E1573"/>
    <w:rsid w:val="009E3521"/>
    <w:rsid w:val="009E37C9"/>
    <w:rsid w:val="009E77B9"/>
    <w:rsid w:val="009F5E4F"/>
    <w:rsid w:val="00A00F57"/>
    <w:rsid w:val="00A10A34"/>
    <w:rsid w:val="00A12246"/>
    <w:rsid w:val="00A17A87"/>
    <w:rsid w:val="00A226D2"/>
    <w:rsid w:val="00A26EE4"/>
    <w:rsid w:val="00A27CFA"/>
    <w:rsid w:val="00A27DBE"/>
    <w:rsid w:val="00A30A1C"/>
    <w:rsid w:val="00A33EF1"/>
    <w:rsid w:val="00A4058A"/>
    <w:rsid w:val="00A405D7"/>
    <w:rsid w:val="00A45F9D"/>
    <w:rsid w:val="00A51688"/>
    <w:rsid w:val="00A524D9"/>
    <w:rsid w:val="00A54DD7"/>
    <w:rsid w:val="00A65F71"/>
    <w:rsid w:val="00A712C9"/>
    <w:rsid w:val="00A813E9"/>
    <w:rsid w:val="00A819A2"/>
    <w:rsid w:val="00A81C03"/>
    <w:rsid w:val="00A846E0"/>
    <w:rsid w:val="00A84BC0"/>
    <w:rsid w:val="00A87B71"/>
    <w:rsid w:val="00A938E3"/>
    <w:rsid w:val="00A94C2D"/>
    <w:rsid w:val="00AA1B52"/>
    <w:rsid w:val="00AA1DB2"/>
    <w:rsid w:val="00AA2124"/>
    <w:rsid w:val="00AA6067"/>
    <w:rsid w:val="00AB36CF"/>
    <w:rsid w:val="00AB57A5"/>
    <w:rsid w:val="00AC0447"/>
    <w:rsid w:val="00AC1B27"/>
    <w:rsid w:val="00AD0E54"/>
    <w:rsid w:val="00AD1124"/>
    <w:rsid w:val="00AD7E47"/>
    <w:rsid w:val="00AE6495"/>
    <w:rsid w:val="00AF718F"/>
    <w:rsid w:val="00AF78CD"/>
    <w:rsid w:val="00AF7DBE"/>
    <w:rsid w:val="00B0159A"/>
    <w:rsid w:val="00B02B8F"/>
    <w:rsid w:val="00B04751"/>
    <w:rsid w:val="00B11DE0"/>
    <w:rsid w:val="00B12958"/>
    <w:rsid w:val="00B139B9"/>
    <w:rsid w:val="00B150B6"/>
    <w:rsid w:val="00B22450"/>
    <w:rsid w:val="00B23275"/>
    <w:rsid w:val="00B27C48"/>
    <w:rsid w:val="00B34C89"/>
    <w:rsid w:val="00B35F2A"/>
    <w:rsid w:val="00B37368"/>
    <w:rsid w:val="00B41229"/>
    <w:rsid w:val="00B43BF1"/>
    <w:rsid w:val="00B5116A"/>
    <w:rsid w:val="00B53748"/>
    <w:rsid w:val="00B53B1E"/>
    <w:rsid w:val="00B54972"/>
    <w:rsid w:val="00B555F3"/>
    <w:rsid w:val="00B56FE8"/>
    <w:rsid w:val="00B61706"/>
    <w:rsid w:val="00B6679D"/>
    <w:rsid w:val="00B70787"/>
    <w:rsid w:val="00B716F5"/>
    <w:rsid w:val="00B7220A"/>
    <w:rsid w:val="00B72919"/>
    <w:rsid w:val="00B80CE1"/>
    <w:rsid w:val="00B81788"/>
    <w:rsid w:val="00B8205F"/>
    <w:rsid w:val="00B93AC3"/>
    <w:rsid w:val="00B95BA8"/>
    <w:rsid w:val="00B9708A"/>
    <w:rsid w:val="00BA1BB3"/>
    <w:rsid w:val="00BA47C7"/>
    <w:rsid w:val="00BA4EDC"/>
    <w:rsid w:val="00BA5B68"/>
    <w:rsid w:val="00BA6A64"/>
    <w:rsid w:val="00BA6BCB"/>
    <w:rsid w:val="00BB3936"/>
    <w:rsid w:val="00BB5178"/>
    <w:rsid w:val="00BB7111"/>
    <w:rsid w:val="00BC0CE0"/>
    <w:rsid w:val="00BC1EEB"/>
    <w:rsid w:val="00BC38CF"/>
    <w:rsid w:val="00BC57E0"/>
    <w:rsid w:val="00BE04FD"/>
    <w:rsid w:val="00BE1225"/>
    <w:rsid w:val="00BE1240"/>
    <w:rsid w:val="00BE1445"/>
    <w:rsid w:val="00BF4837"/>
    <w:rsid w:val="00BF59DF"/>
    <w:rsid w:val="00BF6EF8"/>
    <w:rsid w:val="00BF7F3A"/>
    <w:rsid w:val="00C00239"/>
    <w:rsid w:val="00C03269"/>
    <w:rsid w:val="00C11A22"/>
    <w:rsid w:val="00C132F9"/>
    <w:rsid w:val="00C224F3"/>
    <w:rsid w:val="00C22F48"/>
    <w:rsid w:val="00C23901"/>
    <w:rsid w:val="00C25373"/>
    <w:rsid w:val="00C25926"/>
    <w:rsid w:val="00C2597E"/>
    <w:rsid w:val="00C33BEB"/>
    <w:rsid w:val="00C34520"/>
    <w:rsid w:val="00C350B5"/>
    <w:rsid w:val="00C50E3A"/>
    <w:rsid w:val="00C53938"/>
    <w:rsid w:val="00C56C44"/>
    <w:rsid w:val="00C57DA7"/>
    <w:rsid w:val="00C6227B"/>
    <w:rsid w:val="00C626A4"/>
    <w:rsid w:val="00C6790B"/>
    <w:rsid w:val="00C70591"/>
    <w:rsid w:val="00C71AF8"/>
    <w:rsid w:val="00C74D43"/>
    <w:rsid w:val="00C75E08"/>
    <w:rsid w:val="00C84076"/>
    <w:rsid w:val="00C84CE3"/>
    <w:rsid w:val="00C87F1C"/>
    <w:rsid w:val="00C901EB"/>
    <w:rsid w:val="00C916B8"/>
    <w:rsid w:val="00C93493"/>
    <w:rsid w:val="00C93A34"/>
    <w:rsid w:val="00CB0BFA"/>
    <w:rsid w:val="00CB1784"/>
    <w:rsid w:val="00CB525B"/>
    <w:rsid w:val="00CB628F"/>
    <w:rsid w:val="00CC0BF7"/>
    <w:rsid w:val="00CC6C56"/>
    <w:rsid w:val="00CD2F4D"/>
    <w:rsid w:val="00CD2FA4"/>
    <w:rsid w:val="00CD31B2"/>
    <w:rsid w:val="00CD3F34"/>
    <w:rsid w:val="00CD5955"/>
    <w:rsid w:val="00CD750F"/>
    <w:rsid w:val="00CE00E6"/>
    <w:rsid w:val="00CE08DF"/>
    <w:rsid w:val="00CE1C0E"/>
    <w:rsid w:val="00CE325C"/>
    <w:rsid w:val="00CE3A2A"/>
    <w:rsid w:val="00CE5E20"/>
    <w:rsid w:val="00CE5FB0"/>
    <w:rsid w:val="00CF1D0A"/>
    <w:rsid w:val="00CF4A9B"/>
    <w:rsid w:val="00D026CD"/>
    <w:rsid w:val="00D02F36"/>
    <w:rsid w:val="00D051C7"/>
    <w:rsid w:val="00D220F2"/>
    <w:rsid w:val="00D22E00"/>
    <w:rsid w:val="00D24CAD"/>
    <w:rsid w:val="00D33474"/>
    <w:rsid w:val="00D3692C"/>
    <w:rsid w:val="00D3758A"/>
    <w:rsid w:val="00D420DF"/>
    <w:rsid w:val="00D47F82"/>
    <w:rsid w:val="00D519C7"/>
    <w:rsid w:val="00D51C05"/>
    <w:rsid w:val="00D525A1"/>
    <w:rsid w:val="00D52889"/>
    <w:rsid w:val="00D57BA4"/>
    <w:rsid w:val="00D57E0B"/>
    <w:rsid w:val="00D70680"/>
    <w:rsid w:val="00D77137"/>
    <w:rsid w:val="00D82E10"/>
    <w:rsid w:val="00D86431"/>
    <w:rsid w:val="00D91F3B"/>
    <w:rsid w:val="00D92095"/>
    <w:rsid w:val="00D92A35"/>
    <w:rsid w:val="00D97C70"/>
    <w:rsid w:val="00DA2BC7"/>
    <w:rsid w:val="00DA3CE9"/>
    <w:rsid w:val="00DB0173"/>
    <w:rsid w:val="00DB07AE"/>
    <w:rsid w:val="00DB4295"/>
    <w:rsid w:val="00DC136C"/>
    <w:rsid w:val="00DC1CC6"/>
    <w:rsid w:val="00DC3541"/>
    <w:rsid w:val="00DD585D"/>
    <w:rsid w:val="00DD62F4"/>
    <w:rsid w:val="00DE0B4C"/>
    <w:rsid w:val="00DE2FF7"/>
    <w:rsid w:val="00DE3D06"/>
    <w:rsid w:val="00DE6FBF"/>
    <w:rsid w:val="00DE7128"/>
    <w:rsid w:val="00DF21B7"/>
    <w:rsid w:val="00DF5A16"/>
    <w:rsid w:val="00E04198"/>
    <w:rsid w:val="00E056D9"/>
    <w:rsid w:val="00E1058C"/>
    <w:rsid w:val="00E12FCC"/>
    <w:rsid w:val="00E13ACA"/>
    <w:rsid w:val="00E14CEB"/>
    <w:rsid w:val="00E16690"/>
    <w:rsid w:val="00E179C5"/>
    <w:rsid w:val="00E2321A"/>
    <w:rsid w:val="00E241C7"/>
    <w:rsid w:val="00E32F93"/>
    <w:rsid w:val="00E35838"/>
    <w:rsid w:val="00E37690"/>
    <w:rsid w:val="00E40E23"/>
    <w:rsid w:val="00E42690"/>
    <w:rsid w:val="00E439BB"/>
    <w:rsid w:val="00E4493A"/>
    <w:rsid w:val="00E44B41"/>
    <w:rsid w:val="00E514F4"/>
    <w:rsid w:val="00E51E32"/>
    <w:rsid w:val="00E5294D"/>
    <w:rsid w:val="00E53974"/>
    <w:rsid w:val="00E56D85"/>
    <w:rsid w:val="00E614A4"/>
    <w:rsid w:val="00E623C4"/>
    <w:rsid w:val="00E62720"/>
    <w:rsid w:val="00E74A6E"/>
    <w:rsid w:val="00E7631E"/>
    <w:rsid w:val="00E7663D"/>
    <w:rsid w:val="00E8458B"/>
    <w:rsid w:val="00E84DD6"/>
    <w:rsid w:val="00E8771D"/>
    <w:rsid w:val="00E90A4F"/>
    <w:rsid w:val="00E9116A"/>
    <w:rsid w:val="00E926EC"/>
    <w:rsid w:val="00E9358E"/>
    <w:rsid w:val="00E937A5"/>
    <w:rsid w:val="00E97F2B"/>
    <w:rsid w:val="00EA583C"/>
    <w:rsid w:val="00EB2C56"/>
    <w:rsid w:val="00EB619B"/>
    <w:rsid w:val="00EC65C7"/>
    <w:rsid w:val="00ED538C"/>
    <w:rsid w:val="00ED6C21"/>
    <w:rsid w:val="00EE1513"/>
    <w:rsid w:val="00EE2755"/>
    <w:rsid w:val="00EE6C3E"/>
    <w:rsid w:val="00EF2447"/>
    <w:rsid w:val="00EF250B"/>
    <w:rsid w:val="00F048EB"/>
    <w:rsid w:val="00F04F4A"/>
    <w:rsid w:val="00F0775B"/>
    <w:rsid w:val="00F11548"/>
    <w:rsid w:val="00F12FB3"/>
    <w:rsid w:val="00F22FF5"/>
    <w:rsid w:val="00F31593"/>
    <w:rsid w:val="00F327AB"/>
    <w:rsid w:val="00F40726"/>
    <w:rsid w:val="00F50C6F"/>
    <w:rsid w:val="00F53241"/>
    <w:rsid w:val="00F556E3"/>
    <w:rsid w:val="00F56C5E"/>
    <w:rsid w:val="00F5777A"/>
    <w:rsid w:val="00F60ECF"/>
    <w:rsid w:val="00F62D16"/>
    <w:rsid w:val="00F669D0"/>
    <w:rsid w:val="00F673F5"/>
    <w:rsid w:val="00F70D1C"/>
    <w:rsid w:val="00F77208"/>
    <w:rsid w:val="00F81234"/>
    <w:rsid w:val="00F816F3"/>
    <w:rsid w:val="00F854C5"/>
    <w:rsid w:val="00F86099"/>
    <w:rsid w:val="00F868CF"/>
    <w:rsid w:val="00F87E27"/>
    <w:rsid w:val="00F916C3"/>
    <w:rsid w:val="00F95057"/>
    <w:rsid w:val="00FA084F"/>
    <w:rsid w:val="00FA0BEA"/>
    <w:rsid w:val="00FA1070"/>
    <w:rsid w:val="00FB0775"/>
    <w:rsid w:val="00FB5269"/>
    <w:rsid w:val="00FC1404"/>
    <w:rsid w:val="00FC6C39"/>
    <w:rsid w:val="00FE0220"/>
    <w:rsid w:val="00FE1017"/>
    <w:rsid w:val="00FE4314"/>
    <w:rsid w:val="00FE468E"/>
    <w:rsid w:val="00FE517F"/>
    <w:rsid w:val="00FF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E20"/>
    <w:rPr>
      <w:color w:val="0000FF"/>
      <w:u w:val="single"/>
    </w:rPr>
  </w:style>
  <w:style w:type="table" w:styleId="TableGrid">
    <w:name w:val="Table Grid"/>
    <w:basedOn w:val="TableNormal"/>
    <w:rsid w:val="00295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basedOn w:val="DefaultParagraphFont"/>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paragraph" w:styleId="Header">
    <w:name w:val="header"/>
    <w:basedOn w:val="Normal"/>
    <w:link w:val="HeaderChar"/>
    <w:rsid w:val="000A0DF7"/>
    <w:pPr>
      <w:tabs>
        <w:tab w:val="center" w:pos="4680"/>
        <w:tab w:val="right" w:pos="9360"/>
      </w:tabs>
    </w:pPr>
  </w:style>
  <w:style w:type="character" w:customStyle="1" w:styleId="HeaderChar">
    <w:name w:val="Header Char"/>
    <w:basedOn w:val="DefaultParagraphFont"/>
    <w:link w:val="Header"/>
    <w:rsid w:val="000A0D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E20"/>
    <w:rPr>
      <w:color w:val="0000FF"/>
      <w:u w:val="single"/>
    </w:rPr>
  </w:style>
  <w:style w:type="table" w:styleId="TableGrid">
    <w:name w:val="Table Grid"/>
    <w:basedOn w:val="TableNormal"/>
    <w:rsid w:val="00295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basedOn w:val="DefaultParagraphFont"/>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paragraph" w:styleId="Header">
    <w:name w:val="header"/>
    <w:basedOn w:val="Normal"/>
    <w:link w:val="HeaderChar"/>
    <w:rsid w:val="000A0DF7"/>
    <w:pPr>
      <w:tabs>
        <w:tab w:val="center" w:pos="4680"/>
        <w:tab w:val="right" w:pos="9360"/>
      </w:tabs>
    </w:pPr>
  </w:style>
  <w:style w:type="character" w:customStyle="1" w:styleId="HeaderChar">
    <w:name w:val="Header Char"/>
    <w:basedOn w:val="DefaultParagraphFont"/>
    <w:link w:val="Header"/>
    <w:rsid w:val="000A0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askafisheries.noaa.gov" TargetMode="External"/><Relationship Id="rId18" Type="http://schemas.openxmlformats.org/officeDocument/2006/relationships/hyperlink" Target="http://www.fakr.noaa.gov/ram/amd80/coop_cq_permitapp.pdf" TargetMode="External"/><Relationship Id="rId26" Type="http://schemas.openxmlformats.org/officeDocument/2006/relationships/hyperlink" Target="http://www.alaskafisheries.noaa.gov" TargetMode="External"/><Relationship Id="rId3" Type="http://schemas.openxmlformats.org/officeDocument/2006/relationships/customXml" Target="../customXml/item3.xml"/><Relationship Id="rId21" Type="http://schemas.openxmlformats.org/officeDocument/2006/relationships/hyperlink" Target="https://alaskafisheries.noaa.gov"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www.fakr.noaa.gov/sustainablefisheries/amds/80/default.htm" TargetMode="External"/><Relationship Id="rId25" Type="http://schemas.openxmlformats.org/officeDocument/2006/relationships/hyperlink" Target="mailto:RAM.Alaska@noaa.gov" TargetMode="External"/><Relationship Id="rId2" Type="http://schemas.openxmlformats.org/officeDocument/2006/relationships/customXml" Target="../customXml/item2.xml"/><Relationship Id="rId16" Type="http://schemas.openxmlformats.org/officeDocument/2006/relationships/hyperlink" Target="http://www.alaskafisheries.noaa.gov" TargetMode="External"/><Relationship Id="rId20" Type="http://schemas.openxmlformats.org/officeDocument/2006/relationships/hyperlink" Target="http://www.fakr.noaa.gov/ram/amd80/transferappq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laskafisheries.noa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AM.Alaska@noaa.gov" TargetMode="External"/><Relationship Id="rId23" Type="http://schemas.openxmlformats.org/officeDocument/2006/relationships/hyperlink" Target="http://www.fws.gov/informationquality/section515.htm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fakr.noaa.gov/ram/amd80/fisheryapp.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laskafisheries.noaa.gov/ram/webapps.htm" TargetMode="External"/><Relationship Id="rId22" Type="http://schemas.openxmlformats.org/officeDocument/2006/relationships/hyperlink" Target="http://www.alaskafisheries.noaa.gov/regs/679d43.pdf" TargetMode="External"/><Relationship Id="rId27" Type="http://schemas.openxmlformats.org/officeDocument/2006/relationships/hyperlink" Target="http://www.corporateservices.noaa.gov/~ames/NAOs/Chap_216/naos_216_100.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B55E-F77A-4F82-9359-20351443AF6A}">
  <ds:schemaRefs>
    <ds:schemaRef ds:uri="http://schemas.openxmlformats.org/officeDocument/2006/bibliography"/>
  </ds:schemaRefs>
</ds:datastoreItem>
</file>

<file path=customXml/itemProps2.xml><?xml version="1.0" encoding="utf-8"?>
<ds:datastoreItem xmlns:ds="http://schemas.openxmlformats.org/officeDocument/2006/customXml" ds:itemID="{1A086A3B-D58C-428F-9ED7-EFB8571D812E}">
  <ds:schemaRefs>
    <ds:schemaRef ds:uri="http://schemas.openxmlformats.org/officeDocument/2006/bibliography"/>
  </ds:schemaRefs>
</ds:datastoreItem>
</file>

<file path=customXml/itemProps3.xml><?xml version="1.0" encoding="utf-8"?>
<ds:datastoreItem xmlns:ds="http://schemas.openxmlformats.org/officeDocument/2006/customXml" ds:itemID="{6D8BE56F-B969-453B-8C08-5C33CB1E0258}">
  <ds:schemaRefs>
    <ds:schemaRef ds:uri="http://schemas.openxmlformats.org/officeDocument/2006/bibliography"/>
  </ds:schemaRefs>
</ds:datastoreItem>
</file>

<file path=customXml/itemProps4.xml><?xml version="1.0" encoding="utf-8"?>
<ds:datastoreItem xmlns:ds="http://schemas.openxmlformats.org/officeDocument/2006/customXml" ds:itemID="{1F83E994-C00B-480F-8678-8C901FC4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9224</Words>
  <Characters>52579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61680</CharactersWithSpaces>
  <SharedDoc>false</SharedDoc>
  <HLinks>
    <vt:vector size="90" baseType="variant">
      <vt:variant>
        <vt:i4>5963901</vt:i4>
      </vt:variant>
      <vt:variant>
        <vt:i4>64</vt:i4>
      </vt:variant>
      <vt:variant>
        <vt:i4>0</vt:i4>
      </vt:variant>
      <vt:variant>
        <vt:i4>5</vt:i4>
      </vt:variant>
      <vt:variant>
        <vt:lpwstr>http://www.corporateservices.noaa.gov/~ames/NAOs/Chap_216/naos_216_100.html</vt:lpwstr>
      </vt:variant>
      <vt:variant>
        <vt:lpwstr/>
      </vt:variant>
      <vt:variant>
        <vt:i4>4915209</vt:i4>
      </vt:variant>
      <vt:variant>
        <vt:i4>59</vt:i4>
      </vt:variant>
      <vt:variant>
        <vt:i4>0</vt:i4>
      </vt:variant>
      <vt:variant>
        <vt:i4>5</vt:i4>
      </vt:variant>
      <vt:variant>
        <vt:lpwstr>http://www.alaskafisheries.noaa.gov/</vt:lpwstr>
      </vt:variant>
      <vt:variant>
        <vt:lpwstr/>
      </vt:variant>
      <vt:variant>
        <vt:i4>4784181</vt:i4>
      </vt:variant>
      <vt:variant>
        <vt:i4>56</vt:i4>
      </vt:variant>
      <vt:variant>
        <vt:i4>0</vt:i4>
      </vt:variant>
      <vt:variant>
        <vt:i4>5</vt:i4>
      </vt:variant>
      <vt:variant>
        <vt:lpwstr>mailto:RAM.Alaska@noaa.gov</vt:lpwstr>
      </vt:variant>
      <vt:variant>
        <vt:lpwstr/>
      </vt:variant>
      <vt:variant>
        <vt:i4>4915209</vt:i4>
      </vt:variant>
      <vt:variant>
        <vt:i4>53</vt:i4>
      </vt:variant>
      <vt:variant>
        <vt:i4>0</vt:i4>
      </vt:variant>
      <vt:variant>
        <vt:i4>5</vt:i4>
      </vt:variant>
      <vt:variant>
        <vt:lpwstr>http://www.alaskafisheries.noaa.gov/</vt:lpwstr>
      </vt:variant>
      <vt:variant>
        <vt:lpwstr/>
      </vt:variant>
      <vt:variant>
        <vt:i4>852034</vt:i4>
      </vt:variant>
      <vt:variant>
        <vt:i4>50</vt:i4>
      </vt:variant>
      <vt:variant>
        <vt:i4>0</vt:i4>
      </vt:variant>
      <vt:variant>
        <vt:i4>5</vt:i4>
      </vt:variant>
      <vt:variant>
        <vt:lpwstr>http://www.fws.gov/informationquality/section515.html</vt:lpwstr>
      </vt:variant>
      <vt:variant>
        <vt:lpwstr/>
      </vt:variant>
      <vt:variant>
        <vt:i4>4915209</vt:i4>
      </vt:variant>
      <vt:variant>
        <vt:i4>41</vt:i4>
      </vt:variant>
      <vt:variant>
        <vt:i4>0</vt:i4>
      </vt:variant>
      <vt:variant>
        <vt:i4>5</vt:i4>
      </vt:variant>
      <vt:variant>
        <vt:lpwstr>http://www.alaskafisheries.noaa.gov/</vt:lpwstr>
      </vt:variant>
      <vt:variant>
        <vt:lpwstr/>
      </vt:variant>
      <vt:variant>
        <vt:i4>4784181</vt:i4>
      </vt:variant>
      <vt:variant>
        <vt:i4>38</vt:i4>
      </vt:variant>
      <vt:variant>
        <vt:i4>0</vt:i4>
      </vt:variant>
      <vt:variant>
        <vt:i4>5</vt:i4>
      </vt:variant>
      <vt:variant>
        <vt:lpwstr>mailto:RAM.Alaska@noaa.gov</vt:lpwstr>
      </vt:variant>
      <vt:variant>
        <vt:lpwstr/>
      </vt:variant>
      <vt:variant>
        <vt:i4>4849749</vt:i4>
      </vt:variant>
      <vt:variant>
        <vt:i4>33</vt:i4>
      </vt:variant>
      <vt:variant>
        <vt:i4>0</vt:i4>
      </vt:variant>
      <vt:variant>
        <vt:i4>5</vt:i4>
      </vt:variant>
      <vt:variant>
        <vt:lpwstr>http://www.fakr.noaa.gov/ram/amd80/transferappqs.pdf</vt:lpwstr>
      </vt:variant>
      <vt:variant>
        <vt:lpwstr/>
      </vt:variant>
      <vt:variant>
        <vt:i4>917508</vt:i4>
      </vt:variant>
      <vt:variant>
        <vt:i4>28</vt:i4>
      </vt:variant>
      <vt:variant>
        <vt:i4>0</vt:i4>
      </vt:variant>
      <vt:variant>
        <vt:i4>5</vt:i4>
      </vt:variant>
      <vt:variant>
        <vt:lpwstr>http://www.fakr.noaa.gov/ram/amd80/fisheryapp.pdf</vt:lpwstr>
      </vt:variant>
      <vt:variant>
        <vt:lpwstr/>
      </vt:variant>
      <vt:variant>
        <vt:i4>7536755</vt:i4>
      </vt:variant>
      <vt:variant>
        <vt:i4>21</vt:i4>
      </vt:variant>
      <vt:variant>
        <vt:i4>0</vt:i4>
      </vt:variant>
      <vt:variant>
        <vt:i4>5</vt:i4>
      </vt:variant>
      <vt:variant>
        <vt:lpwstr>http://www.fakr.noaa.gov/ram/amd80/coop_cq_permitapp.pdf</vt:lpwstr>
      </vt:variant>
      <vt:variant>
        <vt:lpwstr/>
      </vt:variant>
      <vt:variant>
        <vt:i4>1966157</vt:i4>
      </vt:variant>
      <vt:variant>
        <vt:i4>16</vt:i4>
      </vt:variant>
      <vt:variant>
        <vt:i4>0</vt:i4>
      </vt:variant>
      <vt:variant>
        <vt:i4>5</vt:i4>
      </vt:variant>
      <vt:variant>
        <vt:lpwstr>http://www.fakr.noaa.gov/sustainablefisheries/amds/80/default.htm</vt:lpwstr>
      </vt:variant>
      <vt:variant>
        <vt:lpwstr>apps</vt:lpwstr>
      </vt:variant>
      <vt:variant>
        <vt:i4>7208970</vt:i4>
      </vt:variant>
      <vt:variant>
        <vt:i4>9</vt:i4>
      </vt:variant>
      <vt:variant>
        <vt:i4>0</vt:i4>
      </vt:variant>
      <vt:variant>
        <vt:i4>5</vt:i4>
      </vt:variant>
      <vt:variant>
        <vt:lpwstr>http://frwebgate.access.gpo.gov/cgi-bin/getdoc.cgi?dbname=109_cong_public_laws&amp;docid=f:publ241.109</vt:lpwstr>
      </vt:variant>
      <vt:variant>
        <vt:lpwstr/>
      </vt:variant>
      <vt:variant>
        <vt:i4>7274507</vt:i4>
      </vt:variant>
      <vt:variant>
        <vt:i4>6</vt:i4>
      </vt:variant>
      <vt:variant>
        <vt:i4>0</vt:i4>
      </vt:variant>
      <vt:variant>
        <vt:i4>5</vt:i4>
      </vt:variant>
      <vt:variant>
        <vt:lpwstr>http://frwebgate.access.gpo.gov/cgi-bin/getdoc.cgi?dbname=108_cong_public_laws&amp;docid=f:publ447.108</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7</cp:revision>
  <dcterms:created xsi:type="dcterms:W3CDTF">2014-01-29T20:30:00Z</dcterms:created>
  <dcterms:modified xsi:type="dcterms:W3CDTF">2014-02-10T13:49:00Z</dcterms:modified>
</cp:coreProperties>
</file>