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CF646" w14:textId="77777777" w:rsidR="00624211" w:rsidRDefault="00624211" w:rsidP="00624211"/>
    <w:p w14:paraId="20ACF647" w14:textId="77777777" w:rsidR="00624211" w:rsidRPr="002559C6" w:rsidRDefault="00624211" w:rsidP="00624211">
      <w:pPr>
        <w:jc w:val="center"/>
        <w:rPr>
          <w:b/>
          <w:sz w:val="28"/>
          <w:szCs w:val="28"/>
        </w:rPr>
      </w:pPr>
      <w:r w:rsidRPr="002559C6">
        <w:rPr>
          <w:b/>
          <w:sz w:val="28"/>
          <w:szCs w:val="28"/>
        </w:rPr>
        <w:t xml:space="preserve">TABLE OF CHANGES </w:t>
      </w:r>
      <w:r>
        <w:rPr>
          <w:b/>
          <w:sz w:val="28"/>
          <w:szCs w:val="28"/>
        </w:rPr>
        <w:t>- FORM</w:t>
      </w:r>
    </w:p>
    <w:p w14:paraId="20ACF648" w14:textId="63C7EB91" w:rsidR="00624211" w:rsidRPr="00200F6B" w:rsidRDefault="00624211" w:rsidP="00624211">
      <w:pPr>
        <w:jc w:val="center"/>
        <w:rPr>
          <w:sz w:val="28"/>
          <w:szCs w:val="28"/>
        </w:rPr>
      </w:pPr>
      <w:r w:rsidRPr="00200F6B">
        <w:rPr>
          <w:sz w:val="28"/>
          <w:szCs w:val="28"/>
        </w:rPr>
        <w:t xml:space="preserve">Form </w:t>
      </w:r>
      <w:r>
        <w:rPr>
          <w:sz w:val="28"/>
          <w:szCs w:val="28"/>
        </w:rPr>
        <w:t>No.</w:t>
      </w:r>
      <w:r w:rsidR="000337BC">
        <w:rPr>
          <w:sz w:val="28"/>
          <w:szCs w:val="28"/>
        </w:rPr>
        <w:t xml:space="preserve"> 70-009</w:t>
      </w:r>
    </w:p>
    <w:p w14:paraId="20ACF649" w14:textId="07A514F0" w:rsidR="00624211" w:rsidRPr="00200F6B" w:rsidRDefault="00624211" w:rsidP="00624211">
      <w:pPr>
        <w:jc w:val="center"/>
        <w:rPr>
          <w:sz w:val="28"/>
          <w:szCs w:val="28"/>
        </w:rPr>
      </w:pPr>
      <w:r>
        <w:rPr>
          <w:sz w:val="28"/>
          <w:szCs w:val="28"/>
        </w:rPr>
        <w:t>Title</w:t>
      </w:r>
      <w:r w:rsidR="000337BC">
        <w:rPr>
          <w:sz w:val="28"/>
          <w:szCs w:val="28"/>
        </w:rPr>
        <w:t>: 287g Questionnaire</w:t>
      </w:r>
    </w:p>
    <w:p w14:paraId="20ACF64C" w14:textId="77777777" w:rsidR="00624211" w:rsidRPr="002559C6" w:rsidRDefault="00624211" w:rsidP="00624211">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8"/>
      </w:tblGrid>
      <w:tr w:rsidR="00624211" w:rsidRPr="002559C6" w14:paraId="20ACF64E" w14:textId="77777777" w:rsidTr="007152B3">
        <w:tc>
          <w:tcPr>
            <w:tcW w:w="12348" w:type="dxa"/>
            <w:shd w:val="clear" w:color="auto" w:fill="auto"/>
          </w:tcPr>
          <w:p w14:paraId="20ACF64D" w14:textId="2AF2AD2E" w:rsidR="00624211" w:rsidRPr="002559C6" w:rsidRDefault="00624211" w:rsidP="007152B3">
            <w:pPr>
              <w:rPr>
                <w:b/>
                <w:sz w:val="22"/>
                <w:szCs w:val="22"/>
              </w:rPr>
            </w:pPr>
            <w:r w:rsidRPr="002559C6">
              <w:rPr>
                <w:b/>
                <w:sz w:val="22"/>
                <w:szCs w:val="22"/>
              </w:rPr>
              <w:t xml:space="preserve">Reason for Revision:  </w:t>
            </w:r>
            <w:r w:rsidR="002F661B">
              <w:rPr>
                <w:b/>
                <w:sz w:val="22"/>
                <w:szCs w:val="22"/>
              </w:rPr>
              <w:t>To correct typeset, branding a re-word several questions.</w:t>
            </w:r>
          </w:p>
        </w:tc>
      </w:tr>
    </w:tbl>
    <w:p w14:paraId="20ACF64F" w14:textId="77777777" w:rsidR="00624211" w:rsidRPr="002559C6" w:rsidRDefault="00624211" w:rsidP="00624211"/>
    <w:tbl>
      <w:tblPr>
        <w:tblW w:w="12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590"/>
        <w:gridCol w:w="4842"/>
      </w:tblGrid>
      <w:tr w:rsidR="00624211" w:rsidRPr="002559C6" w14:paraId="20ACF653" w14:textId="77777777" w:rsidTr="007152B3">
        <w:tc>
          <w:tcPr>
            <w:tcW w:w="2808" w:type="dxa"/>
            <w:shd w:val="clear" w:color="auto" w:fill="D9D9D9"/>
            <w:vAlign w:val="center"/>
          </w:tcPr>
          <w:p w14:paraId="20ACF650" w14:textId="77777777" w:rsidR="00624211" w:rsidRPr="002559C6" w:rsidRDefault="00624211" w:rsidP="007152B3">
            <w:pPr>
              <w:jc w:val="center"/>
              <w:rPr>
                <w:b/>
                <w:sz w:val="22"/>
                <w:szCs w:val="22"/>
              </w:rPr>
            </w:pPr>
            <w:r w:rsidRPr="002559C6">
              <w:rPr>
                <w:b/>
                <w:sz w:val="22"/>
                <w:szCs w:val="22"/>
              </w:rPr>
              <w:t>Current Section and Page Number</w:t>
            </w:r>
          </w:p>
        </w:tc>
        <w:tc>
          <w:tcPr>
            <w:tcW w:w="4590" w:type="dxa"/>
            <w:shd w:val="clear" w:color="auto" w:fill="D9D9D9"/>
            <w:vAlign w:val="center"/>
          </w:tcPr>
          <w:p w14:paraId="20ACF651" w14:textId="77777777" w:rsidR="00624211" w:rsidRPr="002559C6" w:rsidRDefault="00624211" w:rsidP="007152B3">
            <w:pPr>
              <w:autoSpaceDE w:val="0"/>
              <w:autoSpaceDN w:val="0"/>
              <w:adjustRightInd w:val="0"/>
              <w:jc w:val="center"/>
              <w:rPr>
                <w:b/>
                <w:sz w:val="22"/>
                <w:szCs w:val="22"/>
              </w:rPr>
            </w:pPr>
            <w:r w:rsidRPr="002559C6">
              <w:rPr>
                <w:b/>
                <w:sz w:val="22"/>
                <w:szCs w:val="22"/>
              </w:rPr>
              <w:t>Current Text</w:t>
            </w:r>
          </w:p>
        </w:tc>
        <w:tc>
          <w:tcPr>
            <w:tcW w:w="4842" w:type="dxa"/>
            <w:shd w:val="clear" w:color="auto" w:fill="D9D9D9"/>
            <w:vAlign w:val="center"/>
          </w:tcPr>
          <w:p w14:paraId="20ACF652" w14:textId="77777777" w:rsidR="00624211" w:rsidRPr="002559C6" w:rsidRDefault="00624211" w:rsidP="007152B3">
            <w:pPr>
              <w:pStyle w:val="Default"/>
              <w:jc w:val="center"/>
              <w:rPr>
                <w:b/>
                <w:color w:val="auto"/>
                <w:sz w:val="22"/>
                <w:szCs w:val="22"/>
              </w:rPr>
            </w:pPr>
            <w:r w:rsidRPr="002559C6">
              <w:rPr>
                <w:b/>
                <w:color w:val="auto"/>
                <w:sz w:val="22"/>
                <w:szCs w:val="22"/>
              </w:rPr>
              <w:t>Proposed Text</w:t>
            </w:r>
          </w:p>
        </w:tc>
      </w:tr>
      <w:tr w:rsidR="00624211" w:rsidRPr="002559C6" w14:paraId="20ACF657" w14:textId="77777777" w:rsidTr="007152B3">
        <w:tc>
          <w:tcPr>
            <w:tcW w:w="2808" w:type="dxa"/>
          </w:tcPr>
          <w:p w14:paraId="20ACF654" w14:textId="50AACB60" w:rsidR="00624211" w:rsidRPr="002559C6" w:rsidRDefault="002F661B" w:rsidP="007152B3">
            <w:pPr>
              <w:rPr>
                <w:b/>
                <w:sz w:val="22"/>
                <w:szCs w:val="22"/>
              </w:rPr>
            </w:pPr>
            <w:r>
              <w:rPr>
                <w:b/>
                <w:sz w:val="22"/>
                <w:szCs w:val="22"/>
              </w:rPr>
              <w:t>Page 1, “To” field near header</w:t>
            </w:r>
          </w:p>
        </w:tc>
        <w:tc>
          <w:tcPr>
            <w:tcW w:w="4590" w:type="dxa"/>
          </w:tcPr>
          <w:p w14:paraId="7A428854" w14:textId="77777777" w:rsidR="00624211" w:rsidRDefault="002F661B" w:rsidP="007152B3">
            <w:pPr>
              <w:rPr>
                <w:i/>
                <w:sz w:val="22"/>
                <w:szCs w:val="22"/>
              </w:rPr>
            </w:pPr>
            <w:r>
              <w:rPr>
                <w:i/>
                <w:sz w:val="22"/>
                <w:szCs w:val="22"/>
              </w:rPr>
              <w:t>To:_______________________________</w:t>
            </w:r>
          </w:p>
          <w:p w14:paraId="20ACF655" w14:textId="6574EBAF" w:rsidR="00797593" w:rsidRPr="002559C6" w:rsidRDefault="00797593" w:rsidP="007152B3">
            <w:pPr>
              <w:rPr>
                <w:i/>
                <w:sz w:val="22"/>
                <w:szCs w:val="22"/>
              </w:rPr>
            </w:pPr>
            <w:r>
              <w:rPr>
                <w:i/>
                <w:sz w:val="22"/>
                <w:szCs w:val="22"/>
              </w:rPr>
              <w:t>(Local law enforcement agency leader requesting 287(g) Partnership)</w:t>
            </w:r>
          </w:p>
        </w:tc>
        <w:tc>
          <w:tcPr>
            <w:tcW w:w="4842" w:type="dxa"/>
          </w:tcPr>
          <w:p w14:paraId="70F26FE5" w14:textId="77777777" w:rsidR="00624211" w:rsidRDefault="002F661B" w:rsidP="007152B3">
            <w:pPr>
              <w:rPr>
                <w:color w:val="FF0000"/>
                <w:sz w:val="22"/>
                <w:szCs w:val="22"/>
              </w:rPr>
            </w:pPr>
            <w:r>
              <w:rPr>
                <w:color w:val="FF0000"/>
                <w:sz w:val="22"/>
                <w:szCs w:val="22"/>
              </w:rPr>
              <w:t>TO:</w:t>
            </w:r>
          </w:p>
          <w:p w14:paraId="79C18957" w14:textId="77777777" w:rsidR="002F661B" w:rsidRDefault="002F661B" w:rsidP="007152B3">
            <w:pPr>
              <w:rPr>
                <w:color w:val="FF0000"/>
                <w:sz w:val="22"/>
                <w:szCs w:val="22"/>
              </w:rPr>
            </w:pPr>
            <w:r>
              <w:rPr>
                <w:color w:val="FF0000"/>
                <w:sz w:val="22"/>
                <w:szCs w:val="22"/>
              </w:rPr>
              <w:t>Agency:</w:t>
            </w:r>
          </w:p>
          <w:p w14:paraId="7F8175DD" w14:textId="77777777" w:rsidR="002F661B" w:rsidRDefault="002F661B" w:rsidP="007152B3">
            <w:pPr>
              <w:rPr>
                <w:color w:val="FF0000"/>
                <w:sz w:val="22"/>
                <w:szCs w:val="22"/>
              </w:rPr>
            </w:pPr>
            <w:r>
              <w:rPr>
                <w:color w:val="FF0000"/>
                <w:sz w:val="22"/>
                <w:szCs w:val="22"/>
              </w:rPr>
              <w:t xml:space="preserve">Address: </w:t>
            </w:r>
          </w:p>
          <w:p w14:paraId="20ACF656" w14:textId="4E96AD5E" w:rsidR="002F661B" w:rsidRPr="002559C6" w:rsidRDefault="002F661B" w:rsidP="007152B3">
            <w:pPr>
              <w:rPr>
                <w:color w:val="FF0000"/>
                <w:sz w:val="22"/>
                <w:szCs w:val="22"/>
              </w:rPr>
            </w:pPr>
            <w:r>
              <w:rPr>
                <w:color w:val="FF0000"/>
                <w:sz w:val="22"/>
                <w:szCs w:val="22"/>
              </w:rPr>
              <w:t>Attn:</w:t>
            </w:r>
          </w:p>
        </w:tc>
      </w:tr>
      <w:tr w:rsidR="00624211" w:rsidRPr="002559C6" w14:paraId="20ACF65B" w14:textId="77777777" w:rsidTr="007152B3">
        <w:tc>
          <w:tcPr>
            <w:tcW w:w="2808" w:type="dxa"/>
          </w:tcPr>
          <w:p w14:paraId="20ACF658" w14:textId="540D050B" w:rsidR="00624211" w:rsidRPr="002559C6" w:rsidRDefault="002F661B" w:rsidP="007152B3">
            <w:pPr>
              <w:rPr>
                <w:b/>
                <w:sz w:val="22"/>
                <w:szCs w:val="22"/>
              </w:rPr>
            </w:pPr>
            <w:r>
              <w:rPr>
                <w:b/>
                <w:sz w:val="22"/>
                <w:szCs w:val="22"/>
              </w:rPr>
              <w:t>Page 1, “From”</w:t>
            </w:r>
          </w:p>
        </w:tc>
        <w:tc>
          <w:tcPr>
            <w:tcW w:w="4590" w:type="dxa"/>
          </w:tcPr>
          <w:p w14:paraId="51828B70" w14:textId="77777777" w:rsidR="00624211" w:rsidRDefault="002F661B" w:rsidP="007152B3">
            <w:pPr>
              <w:tabs>
                <w:tab w:val="center" w:pos="2187"/>
              </w:tabs>
              <w:rPr>
                <w:sz w:val="22"/>
                <w:szCs w:val="22"/>
              </w:rPr>
            </w:pPr>
            <w:proofErr w:type="spellStart"/>
            <w:r>
              <w:rPr>
                <w:sz w:val="22"/>
                <w:szCs w:val="22"/>
              </w:rPr>
              <w:t>From:ICE</w:t>
            </w:r>
            <w:proofErr w:type="spellEnd"/>
            <w:r>
              <w:rPr>
                <w:sz w:val="22"/>
                <w:szCs w:val="22"/>
              </w:rPr>
              <w:t xml:space="preserve"> OSLC Group</w:t>
            </w:r>
          </w:p>
          <w:p w14:paraId="20ACF659" w14:textId="77ACF65D" w:rsidR="00797593" w:rsidRPr="002559C6" w:rsidRDefault="00797593" w:rsidP="007152B3">
            <w:pPr>
              <w:tabs>
                <w:tab w:val="center" w:pos="2187"/>
              </w:tabs>
              <w:rPr>
                <w:sz w:val="22"/>
                <w:szCs w:val="22"/>
              </w:rPr>
            </w:pPr>
            <w:r>
              <w:rPr>
                <w:sz w:val="22"/>
                <w:szCs w:val="22"/>
              </w:rPr>
              <w:t>LEO Candidate’s Name ____________________</w:t>
            </w:r>
          </w:p>
        </w:tc>
        <w:tc>
          <w:tcPr>
            <w:tcW w:w="4842" w:type="dxa"/>
          </w:tcPr>
          <w:p w14:paraId="20ACF65A" w14:textId="7FFF9720" w:rsidR="00624211" w:rsidRPr="002559C6" w:rsidRDefault="002F661B" w:rsidP="007152B3">
            <w:pPr>
              <w:rPr>
                <w:i/>
                <w:color w:val="FF0000"/>
                <w:sz w:val="22"/>
                <w:szCs w:val="22"/>
              </w:rPr>
            </w:pPr>
            <w:r>
              <w:rPr>
                <w:i/>
                <w:color w:val="FF0000"/>
                <w:sz w:val="22"/>
                <w:szCs w:val="22"/>
              </w:rPr>
              <w:t>Candidate’s Name_______  Date_______________</w:t>
            </w:r>
          </w:p>
        </w:tc>
      </w:tr>
      <w:tr w:rsidR="00624211" w:rsidRPr="002559C6" w14:paraId="20ACF65F" w14:textId="77777777" w:rsidTr="007152B3">
        <w:tc>
          <w:tcPr>
            <w:tcW w:w="2808" w:type="dxa"/>
          </w:tcPr>
          <w:p w14:paraId="20ACF65C" w14:textId="6B8ED4D4" w:rsidR="00624211" w:rsidRPr="002559C6" w:rsidRDefault="002F661B" w:rsidP="002F661B">
            <w:pPr>
              <w:rPr>
                <w:b/>
                <w:sz w:val="22"/>
                <w:szCs w:val="22"/>
              </w:rPr>
            </w:pPr>
            <w:r>
              <w:rPr>
                <w:b/>
                <w:sz w:val="22"/>
                <w:szCs w:val="22"/>
              </w:rPr>
              <w:t>Instructions</w:t>
            </w:r>
          </w:p>
        </w:tc>
        <w:tc>
          <w:tcPr>
            <w:tcW w:w="4590" w:type="dxa"/>
          </w:tcPr>
          <w:p w14:paraId="6187B79C" w14:textId="77777777" w:rsidR="002F661B" w:rsidRDefault="002F661B" w:rsidP="002F661B">
            <w:pPr>
              <w:rPr>
                <w:rFonts w:ascii="Arial" w:hAnsi="Arial" w:cs="Arial"/>
              </w:rPr>
            </w:pPr>
            <w:r>
              <w:rPr>
                <w:rFonts w:ascii="Arial" w:hAnsi="Arial" w:cs="Arial"/>
              </w:rPr>
              <w:t>As part of your request to enter into a 287(g) partnership with ICE pursuant to a written agreement in the form of a Memorandum of Agreement (MOA), please provide, to the best of your knowledge, full and complete responses to the following questions for each proposed law enforcement officer (LEO) candidate that is employed by your agency.</w:t>
            </w:r>
          </w:p>
          <w:p w14:paraId="2E9BB969" w14:textId="77777777" w:rsidR="002F661B" w:rsidRDefault="002F661B" w:rsidP="002F661B">
            <w:pPr>
              <w:rPr>
                <w:rFonts w:ascii="Arial" w:hAnsi="Arial" w:cs="Arial"/>
              </w:rPr>
            </w:pPr>
          </w:p>
          <w:p w14:paraId="2724AD8A" w14:textId="77777777" w:rsidR="002F661B" w:rsidRDefault="002F661B" w:rsidP="002F661B">
            <w:pPr>
              <w:rPr>
                <w:rFonts w:ascii="Arial" w:hAnsi="Arial" w:cs="Arial"/>
              </w:rPr>
            </w:pPr>
            <w:r>
              <w:rPr>
                <w:rFonts w:ascii="Arial" w:hAnsi="Arial" w:cs="Arial"/>
              </w:rPr>
              <w:t>This is a preliminary questionnaire and does not constitute the full scope of ICE inquiry into the background of any particular 287(g) candidate.</w:t>
            </w:r>
          </w:p>
          <w:p w14:paraId="20ACF65D" w14:textId="77777777" w:rsidR="00624211" w:rsidRPr="002559C6" w:rsidRDefault="00624211" w:rsidP="007152B3">
            <w:pPr>
              <w:rPr>
                <w:sz w:val="22"/>
                <w:szCs w:val="22"/>
              </w:rPr>
            </w:pPr>
          </w:p>
        </w:tc>
        <w:tc>
          <w:tcPr>
            <w:tcW w:w="4842" w:type="dxa"/>
          </w:tcPr>
          <w:p w14:paraId="20ACF65E" w14:textId="2842C04A" w:rsidR="00624211" w:rsidRPr="002559C6" w:rsidRDefault="002F661B" w:rsidP="007152B3">
            <w:pPr>
              <w:rPr>
                <w:color w:val="FF0000"/>
                <w:sz w:val="22"/>
                <w:szCs w:val="22"/>
              </w:rPr>
            </w:pPr>
            <w:r w:rsidRPr="002F661B">
              <w:rPr>
                <w:color w:val="FF0000"/>
                <w:sz w:val="22"/>
                <w:szCs w:val="22"/>
              </w:rPr>
              <w:t>As part of your request to enter into a 287(g) partnership with ICE via the Memorandum of Agreement (MOA), please provide, to the best of your knowledge, full and complete responses to the following questions concerning the law enforcement officer (LEO) candidate. This preliminary partnership questionnaire does not constitute the full scope of ICE inquiry into any particular 287(g) candidate’s background.  The LEO’s supervisor must complete this questionnaire.</w:t>
            </w:r>
          </w:p>
        </w:tc>
      </w:tr>
      <w:tr w:rsidR="00624211" w:rsidRPr="002559C6" w14:paraId="20ACF663" w14:textId="77777777" w:rsidTr="007152B3">
        <w:tc>
          <w:tcPr>
            <w:tcW w:w="2808" w:type="dxa"/>
          </w:tcPr>
          <w:p w14:paraId="20ACF660" w14:textId="413DB2FA" w:rsidR="00624211" w:rsidRPr="002559C6" w:rsidRDefault="009246F7" w:rsidP="007152B3">
            <w:pPr>
              <w:rPr>
                <w:b/>
                <w:sz w:val="22"/>
                <w:szCs w:val="22"/>
              </w:rPr>
            </w:pPr>
            <w:r>
              <w:rPr>
                <w:b/>
                <w:sz w:val="22"/>
                <w:szCs w:val="22"/>
              </w:rPr>
              <w:t>Questionnaire portion, page 1</w:t>
            </w:r>
          </w:p>
        </w:tc>
        <w:tc>
          <w:tcPr>
            <w:tcW w:w="4590" w:type="dxa"/>
          </w:tcPr>
          <w:p w14:paraId="700467F0" w14:textId="74573D09" w:rsidR="009246F7" w:rsidRDefault="009246F7" w:rsidP="009246F7">
            <w:pPr>
              <w:ind w:left="720"/>
              <w:rPr>
                <w:rFonts w:ascii="Arial" w:hAnsi="Arial" w:cs="Arial"/>
              </w:rPr>
            </w:pPr>
            <w:r>
              <w:rPr>
                <w:rFonts w:ascii="Arial" w:hAnsi="Arial" w:cs="Arial"/>
              </w:rPr>
              <w:t xml:space="preserve">Is the candidate a sworn/certified, full-time law enforcement officer employed by your agency?  </w:t>
            </w:r>
          </w:p>
          <w:p w14:paraId="74145AE5" w14:textId="77777777" w:rsidR="009246F7" w:rsidRPr="00AF4131" w:rsidRDefault="009246F7" w:rsidP="009246F7">
            <w:pPr>
              <w:ind w:left="360"/>
              <w:rPr>
                <w:rFonts w:ascii="Arial" w:hAnsi="Arial" w:cs="Arial"/>
              </w:rPr>
            </w:pPr>
            <w:r>
              <w:rPr>
                <w:rFonts w:ascii="Arial" w:hAnsi="Arial" w:cs="Arial"/>
                <w:b/>
              </w:rPr>
              <w:t xml:space="preserve">      </w:t>
            </w:r>
            <w:r w:rsidRPr="0023711F">
              <w:rPr>
                <w:rFonts w:ascii="Arial" w:hAnsi="Arial" w:cs="Arial"/>
                <w:b/>
              </w:rPr>
              <w:t>(TF only)</w:t>
            </w:r>
            <w:r>
              <w:rPr>
                <w:rFonts w:ascii="Arial" w:hAnsi="Arial" w:cs="Arial"/>
                <w:b/>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no</w:t>
            </w:r>
          </w:p>
          <w:p w14:paraId="20ACF661" w14:textId="72C0F859" w:rsidR="00624211" w:rsidRPr="002559C6" w:rsidRDefault="00624211" w:rsidP="009246F7">
            <w:pPr>
              <w:rPr>
                <w:b/>
                <w:sz w:val="22"/>
                <w:szCs w:val="22"/>
              </w:rPr>
            </w:pPr>
          </w:p>
        </w:tc>
        <w:tc>
          <w:tcPr>
            <w:tcW w:w="4842" w:type="dxa"/>
          </w:tcPr>
          <w:p w14:paraId="4BEFF502" w14:textId="417432A4" w:rsidR="00624211" w:rsidRDefault="009246F7" w:rsidP="007152B3">
            <w:pPr>
              <w:rPr>
                <w:iCs/>
                <w:color w:val="FF0000"/>
                <w:sz w:val="22"/>
                <w:szCs w:val="22"/>
              </w:rPr>
            </w:pPr>
            <w:r w:rsidRPr="009246F7">
              <w:rPr>
                <w:iCs/>
                <w:color w:val="FF0000"/>
                <w:sz w:val="22"/>
                <w:szCs w:val="22"/>
              </w:rPr>
              <w:t xml:space="preserve">Is the </w:t>
            </w:r>
            <w:r w:rsidR="00797593">
              <w:rPr>
                <w:iCs/>
                <w:color w:val="FF0000"/>
                <w:sz w:val="22"/>
                <w:szCs w:val="22"/>
              </w:rPr>
              <w:t xml:space="preserve">LEO </w:t>
            </w:r>
            <w:r w:rsidRPr="009246F7">
              <w:rPr>
                <w:iCs/>
                <w:color w:val="FF0000"/>
                <w:sz w:val="22"/>
                <w:szCs w:val="22"/>
              </w:rPr>
              <w:t>can</w:t>
            </w:r>
            <w:r>
              <w:rPr>
                <w:iCs/>
                <w:color w:val="FF0000"/>
                <w:sz w:val="22"/>
                <w:szCs w:val="22"/>
              </w:rPr>
              <w:t xml:space="preserve">didate a sworn or certified law </w:t>
            </w:r>
            <w:r w:rsidRPr="009246F7">
              <w:rPr>
                <w:iCs/>
                <w:color w:val="FF0000"/>
                <w:sz w:val="22"/>
                <w:szCs w:val="22"/>
              </w:rPr>
              <w:t>enforcement officer employed by your agency?</w:t>
            </w:r>
          </w:p>
          <w:p w14:paraId="20ACF662" w14:textId="4F972445" w:rsidR="009246F7" w:rsidRPr="002559C6" w:rsidRDefault="009246F7" w:rsidP="007152B3">
            <w:pPr>
              <w:rPr>
                <w:i/>
                <w:color w:val="FF0000"/>
                <w:sz w:val="22"/>
                <w:szCs w:val="22"/>
              </w:rPr>
            </w:pPr>
            <w:r>
              <w:rPr>
                <w:iCs/>
                <w:color w:val="FF0000"/>
                <w:sz w:val="22"/>
                <w:szCs w:val="22"/>
              </w:rPr>
              <w:t>Yes    No</w:t>
            </w:r>
          </w:p>
        </w:tc>
      </w:tr>
      <w:tr w:rsidR="00624211" w:rsidRPr="002559C6" w14:paraId="20ACF667" w14:textId="77777777" w:rsidTr="007152B3">
        <w:tc>
          <w:tcPr>
            <w:tcW w:w="2808" w:type="dxa"/>
          </w:tcPr>
          <w:p w14:paraId="20ACF664" w14:textId="77777777" w:rsidR="00624211" w:rsidRPr="002559C6" w:rsidRDefault="00624211" w:rsidP="007152B3">
            <w:pPr>
              <w:rPr>
                <w:b/>
                <w:sz w:val="22"/>
                <w:szCs w:val="22"/>
              </w:rPr>
            </w:pPr>
          </w:p>
        </w:tc>
        <w:tc>
          <w:tcPr>
            <w:tcW w:w="4590" w:type="dxa"/>
          </w:tcPr>
          <w:p w14:paraId="3DD48242" w14:textId="77777777" w:rsidR="009246F7" w:rsidRDefault="009246F7" w:rsidP="007152B3">
            <w:pPr>
              <w:rPr>
                <w:bCs/>
                <w:sz w:val="22"/>
                <w:szCs w:val="22"/>
              </w:rPr>
            </w:pPr>
            <w:r>
              <w:rPr>
                <w:bCs/>
                <w:sz w:val="22"/>
                <w:szCs w:val="22"/>
              </w:rPr>
              <w:t xml:space="preserve">Is the candidate a United States citizen?  </w:t>
            </w:r>
          </w:p>
          <w:p w14:paraId="20ACF665" w14:textId="1C95FE30" w:rsidR="00624211" w:rsidRPr="009246F7" w:rsidRDefault="009246F7" w:rsidP="007152B3">
            <w:pPr>
              <w:rPr>
                <w:bCs/>
                <w:sz w:val="22"/>
                <w:szCs w:val="22"/>
              </w:rPr>
            </w:pPr>
            <w:r>
              <w:rPr>
                <w:bCs/>
                <w:sz w:val="22"/>
                <w:szCs w:val="22"/>
              </w:rPr>
              <w:t>Yes    No</w:t>
            </w:r>
          </w:p>
        </w:tc>
        <w:tc>
          <w:tcPr>
            <w:tcW w:w="4842" w:type="dxa"/>
          </w:tcPr>
          <w:p w14:paraId="467DDA77" w14:textId="21C783CA" w:rsidR="009246F7" w:rsidRDefault="009246F7" w:rsidP="007152B3">
            <w:pPr>
              <w:pStyle w:val="BodyTextIndent2"/>
              <w:rPr>
                <w:iCs/>
                <w:color w:val="FF0000"/>
                <w:sz w:val="22"/>
                <w:szCs w:val="22"/>
              </w:rPr>
            </w:pPr>
            <w:r>
              <w:rPr>
                <w:iCs/>
                <w:color w:val="FF0000"/>
                <w:sz w:val="22"/>
                <w:szCs w:val="22"/>
              </w:rPr>
              <w:t>Is the LEO</w:t>
            </w:r>
            <w:r w:rsidR="00797593">
              <w:rPr>
                <w:iCs/>
                <w:color w:val="FF0000"/>
                <w:sz w:val="22"/>
                <w:szCs w:val="22"/>
              </w:rPr>
              <w:t xml:space="preserve"> candidate</w:t>
            </w:r>
            <w:r>
              <w:rPr>
                <w:iCs/>
                <w:color w:val="FF0000"/>
                <w:sz w:val="22"/>
                <w:szCs w:val="22"/>
              </w:rPr>
              <w:t xml:space="preserve"> a United States citizen </w:t>
            </w:r>
          </w:p>
          <w:p w14:paraId="20ACF666" w14:textId="4F0FDD2F" w:rsidR="00624211" w:rsidRPr="002559C6" w:rsidRDefault="009246F7" w:rsidP="007152B3">
            <w:pPr>
              <w:pStyle w:val="BodyTextIndent2"/>
              <w:rPr>
                <w:iCs/>
                <w:color w:val="FF0000"/>
                <w:sz w:val="22"/>
                <w:szCs w:val="22"/>
              </w:rPr>
            </w:pPr>
            <w:r>
              <w:rPr>
                <w:iCs/>
                <w:color w:val="FF0000"/>
                <w:sz w:val="22"/>
                <w:szCs w:val="22"/>
              </w:rPr>
              <w:t xml:space="preserve">Yes      </w:t>
            </w:r>
            <w:r w:rsidRPr="009246F7">
              <w:rPr>
                <w:iCs/>
                <w:color w:val="FF0000"/>
                <w:sz w:val="22"/>
                <w:szCs w:val="22"/>
              </w:rPr>
              <w:t>No, A#________________</w:t>
            </w:r>
          </w:p>
        </w:tc>
      </w:tr>
      <w:tr w:rsidR="00624211" w:rsidRPr="002559C6" w14:paraId="20ACF66B" w14:textId="77777777" w:rsidTr="007152B3">
        <w:tc>
          <w:tcPr>
            <w:tcW w:w="2808" w:type="dxa"/>
          </w:tcPr>
          <w:p w14:paraId="20ACF668" w14:textId="3AE367E5" w:rsidR="00624211" w:rsidRPr="002559C6" w:rsidRDefault="009246F7" w:rsidP="007152B3">
            <w:pPr>
              <w:rPr>
                <w:b/>
                <w:sz w:val="22"/>
                <w:szCs w:val="22"/>
              </w:rPr>
            </w:pPr>
            <w:r>
              <w:rPr>
                <w:b/>
                <w:sz w:val="22"/>
                <w:szCs w:val="22"/>
              </w:rPr>
              <w:t>Questionnaire portion, page 2</w:t>
            </w:r>
          </w:p>
        </w:tc>
        <w:tc>
          <w:tcPr>
            <w:tcW w:w="4590" w:type="dxa"/>
          </w:tcPr>
          <w:p w14:paraId="41159C53" w14:textId="77777777" w:rsidR="009246F7" w:rsidRDefault="009246F7" w:rsidP="009246F7">
            <w:pPr>
              <w:ind w:left="720"/>
              <w:rPr>
                <w:rFonts w:ascii="Arial" w:hAnsi="Arial" w:cs="Arial"/>
              </w:rPr>
            </w:pPr>
            <w:r>
              <w:rPr>
                <w:rFonts w:ascii="Arial" w:hAnsi="Arial" w:cs="Arial"/>
              </w:rPr>
              <w:t>Has</w:t>
            </w:r>
            <w:r w:rsidRPr="0023711F">
              <w:rPr>
                <w:rFonts w:ascii="Arial" w:hAnsi="Arial" w:cs="Arial"/>
              </w:rPr>
              <w:t xml:space="preserve"> </w:t>
            </w:r>
            <w:r>
              <w:rPr>
                <w:rFonts w:ascii="Arial" w:hAnsi="Arial" w:cs="Arial"/>
              </w:rPr>
              <w:t xml:space="preserve">the candidate, at any time, been suspected, accused, or proven to have </w:t>
            </w:r>
            <w:r>
              <w:rPr>
                <w:rFonts w:ascii="Arial" w:hAnsi="Arial" w:cs="Arial"/>
              </w:rPr>
              <w:lastRenderedPageBreak/>
              <w:t>engaged in any of the following types of conduct or misconduct (provide details for affirmative answers):</w:t>
            </w:r>
          </w:p>
          <w:p w14:paraId="751AF7B6" w14:textId="77777777" w:rsidR="009246F7" w:rsidRDefault="009246F7" w:rsidP="009246F7">
            <w:pPr>
              <w:rPr>
                <w:rFonts w:ascii="Arial" w:hAnsi="Arial" w:cs="Arial"/>
              </w:rPr>
            </w:pPr>
          </w:p>
          <w:p w14:paraId="269DFFF9" w14:textId="77777777" w:rsidR="009246F7" w:rsidRDefault="009246F7" w:rsidP="009246F7">
            <w:pPr>
              <w:numPr>
                <w:ilvl w:val="1"/>
                <w:numId w:val="2"/>
              </w:numPr>
              <w:rPr>
                <w:rFonts w:ascii="Arial" w:hAnsi="Arial" w:cs="Arial"/>
              </w:rPr>
            </w:pPr>
            <w:r>
              <w:rPr>
                <w:rFonts w:ascii="Arial" w:hAnsi="Arial" w:cs="Arial"/>
              </w:rPr>
              <w:t xml:space="preserve">Employee misconduct in any context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no;</w:t>
            </w:r>
          </w:p>
          <w:p w14:paraId="1671BADE" w14:textId="77777777" w:rsidR="009246F7" w:rsidRDefault="009246F7" w:rsidP="009246F7">
            <w:pPr>
              <w:ind w:left="1080"/>
              <w:rPr>
                <w:rFonts w:ascii="Arial" w:hAnsi="Arial" w:cs="Arial"/>
              </w:rPr>
            </w:pPr>
          </w:p>
          <w:p w14:paraId="241A8E19" w14:textId="77777777" w:rsidR="009246F7" w:rsidRDefault="009246F7" w:rsidP="009246F7">
            <w:pPr>
              <w:numPr>
                <w:ilvl w:val="1"/>
                <w:numId w:val="2"/>
              </w:numPr>
              <w:rPr>
                <w:rFonts w:ascii="Arial" w:hAnsi="Arial" w:cs="Arial"/>
              </w:rPr>
            </w:pPr>
            <w:r>
              <w:rPr>
                <w:rFonts w:ascii="Arial" w:hAnsi="Arial" w:cs="Arial"/>
              </w:rPr>
              <w:t xml:space="preserve">Criminal or dishonest conduct to include, but not be limited to, false statements, testimony, or reports related to any matter within the scope of the employee’s law enforcement duties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no;</w:t>
            </w:r>
          </w:p>
          <w:p w14:paraId="29CA1872" w14:textId="77777777" w:rsidR="009246F7" w:rsidRDefault="009246F7" w:rsidP="009246F7">
            <w:pPr>
              <w:ind w:left="1080"/>
              <w:rPr>
                <w:rFonts w:ascii="Arial" w:hAnsi="Arial" w:cs="Arial"/>
              </w:rPr>
            </w:pPr>
          </w:p>
          <w:p w14:paraId="49188C34" w14:textId="77777777" w:rsidR="009246F7" w:rsidRDefault="009246F7" w:rsidP="009246F7">
            <w:pPr>
              <w:numPr>
                <w:ilvl w:val="1"/>
                <w:numId w:val="2"/>
              </w:numPr>
              <w:rPr>
                <w:rFonts w:ascii="Arial" w:hAnsi="Arial" w:cs="Arial"/>
              </w:rPr>
            </w:pPr>
            <w:r>
              <w:rPr>
                <w:rFonts w:ascii="Arial" w:hAnsi="Arial" w:cs="Arial"/>
              </w:rPr>
              <w:t xml:space="preserve">Any conduct related to spousal/partner/domestic/family abuse or battering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no;</w:t>
            </w:r>
          </w:p>
          <w:p w14:paraId="4DC788F9" w14:textId="77777777" w:rsidR="009246F7" w:rsidRDefault="009246F7" w:rsidP="009246F7">
            <w:pPr>
              <w:rPr>
                <w:rFonts w:ascii="Arial" w:hAnsi="Arial" w:cs="Arial"/>
              </w:rPr>
            </w:pPr>
          </w:p>
          <w:p w14:paraId="7ADE8960" w14:textId="77777777" w:rsidR="009246F7" w:rsidRDefault="009246F7" w:rsidP="009246F7">
            <w:pPr>
              <w:numPr>
                <w:ilvl w:val="1"/>
                <w:numId w:val="2"/>
              </w:numPr>
              <w:rPr>
                <w:rFonts w:ascii="Arial" w:hAnsi="Arial" w:cs="Arial"/>
              </w:rPr>
            </w:pPr>
            <w:r>
              <w:rPr>
                <w:rFonts w:ascii="Arial" w:hAnsi="Arial" w:cs="Arial"/>
              </w:rPr>
              <w:t xml:space="preserve">Any conduct resulting in any internal agency investigation, whether formal or informal, regardless of whether any type of disciplinary action was taken against the LEO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no;</w:t>
            </w:r>
          </w:p>
          <w:p w14:paraId="46492EAC" w14:textId="77777777" w:rsidR="009246F7" w:rsidRDefault="009246F7" w:rsidP="009246F7">
            <w:pPr>
              <w:rPr>
                <w:rFonts w:ascii="Arial" w:hAnsi="Arial" w:cs="Arial"/>
              </w:rPr>
            </w:pPr>
          </w:p>
          <w:p w14:paraId="00904DA3" w14:textId="77777777" w:rsidR="009246F7" w:rsidRDefault="009246F7" w:rsidP="009246F7">
            <w:pPr>
              <w:numPr>
                <w:ilvl w:val="1"/>
                <w:numId w:val="2"/>
              </w:numPr>
              <w:rPr>
                <w:rFonts w:ascii="Arial" w:hAnsi="Arial" w:cs="Arial"/>
              </w:rPr>
            </w:pPr>
            <w:r>
              <w:rPr>
                <w:rFonts w:ascii="Arial" w:hAnsi="Arial" w:cs="Arial"/>
              </w:rPr>
              <w:t xml:space="preserve">Refusal to cooperate with any inquiry, official or unofficial, or investigation or to furnish any type of requested testimony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no;</w:t>
            </w:r>
          </w:p>
          <w:p w14:paraId="3AFF0ED4" w14:textId="77777777" w:rsidR="009246F7" w:rsidRDefault="009246F7" w:rsidP="009246F7">
            <w:pPr>
              <w:rPr>
                <w:rFonts w:ascii="Arial" w:hAnsi="Arial" w:cs="Arial"/>
              </w:rPr>
            </w:pPr>
          </w:p>
          <w:p w14:paraId="65E89FB9" w14:textId="77777777" w:rsidR="009246F7" w:rsidRDefault="009246F7" w:rsidP="009246F7">
            <w:pPr>
              <w:numPr>
                <w:ilvl w:val="1"/>
                <w:numId w:val="2"/>
              </w:numPr>
              <w:rPr>
                <w:rFonts w:ascii="Arial" w:hAnsi="Arial" w:cs="Arial"/>
              </w:rPr>
            </w:pPr>
            <w:r>
              <w:rPr>
                <w:rFonts w:ascii="Arial" w:hAnsi="Arial" w:cs="Arial"/>
              </w:rPr>
              <w:t xml:space="preserve">Abuse of alcohol or any drug to the degree that is has affected, or could affect the candidate’s performance of law enforcement duties;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no  ; and,</w:t>
            </w:r>
          </w:p>
          <w:p w14:paraId="2844772B" w14:textId="77777777" w:rsidR="009246F7" w:rsidRDefault="009246F7" w:rsidP="009246F7">
            <w:pPr>
              <w:rPr>
                <w:rFonts w:ascii="Arial" w:hAnsi="Arial" w:cs="Arial"/>
              </w:rPr>
            </w:pPr>
          </w:p>
          <w:p w14:paraId="659C62DE" w14:textId="77777777" w:rsidR="009246F7" w:rsidRDefault="009246F7" w:rsidP="009246F7">
            <w:pPr>
              <w:numPr>
                <w:ilvl w:val="1"/>
                <w:numId w:val="2"/>
              </w:numPr>
              <w:rPr>
                <w:rFonts w:ascii="Arial" w:hAnsi="Arial" w:cs="Arial"/>
              </w:rPr>
            </w:pPr>
            <w:r>
              <w:rPr>
                <w:rFonts w:ascii="Arial" w:hAnsi="Arial" w:cs="Arial"/>
              </w:rPr>
              <w:t xml:space="preserve">Knowing and willful engagement </w:t>
            </w:r>
            <w:r>
              <w:rPr>
                <w:rFonts w:ascii="Arial" w:hAnsi="Arial" w:cs="Arial"/>
              </w:rPr>
              <w:lastRenderedPageBreak/>
              <w:t xml:space="preserve">in acts or activities designed to overthrow the United States government by force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yes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no</w:t>
            </w:r>
          </w:p>
          <w:p w14:paraId="20ACF669" w14:textId="112BC6C2" w:rsidR="00624211" w:rsidRPr="009246F7" w:rsidRDefault="00624211" w:rsidP="007152B3">
            <w:pPr>
              <w:rPr>
                <w:sz w:val="22"/>
                <w:szCs w:val="22"/>
              </w:rPr>
            </w:pPr>
          </w:p>
        </w:tc>
        <w:tc>
          <w:tcPr>
            <w:tcW w:w="4842" w:type="dxa"/>
          </w:tcPr>
          <w:p w14:paraId="0301C675" w14:textId="77777777" w:rsidR="009246F7" w:rsidRPr="009246F7" w:rsidRDefault="009246F7" w:rsidP="009246F7">
            <w:pPr>
              <w:rPr>
                <w:color w:val="FF0000"/>
              </w:rPr>
            </w:pPr>
          </w:p>
          <w:p w14:paraId="7627288E" w14:textId="7E17976C" w:rsidR="009246F7" w:rsidRPr="009246F7" w:rsidRDefault="009246F7" w:rsidP="009246F7">
            <w:pPr>
              <w:ind w:left="720"/>
              <w:rPr>
                <w:color w:val="FF0000"/>
              </w:rPr>
            </w:pPr>
            <w:r w:rsidRPr="009246F7">
              <w:rPr>
                <w:color w:val="FF0000"/>
              </w:rPr>
              <w:t xml:space="preserve">Has the LEO </w:t>
            </w:r>
            <w:r w:rsidR="00797593">
              <w:rPr>
                <w:color w:val="FF0000"/>
              </w:rPr>
              <w:t xml:space="preserve">candidate </w:t>
            </w:r>
            <w:r w:rsidRPr="009246F7">
              <w:rPr>
                <w:color w:val="FF0000"/>
              </w:rPr>
              <w:t xml:space="preserve">ever been suspected, </w:t>
            </w:r>
            <w:r w:rsidRPr="009246F7">
              <w:rPr>
                <w:color w:val="FF0000"/>
              </w:rPr>
              <w:lastRenderedPageBreak/>
              <w:t>accused, or proven to have engaged in any of the following types of conduct or misconduct (provide details and additional documentation for affirmative answers):</w:t>
            </w:r>
          </w:p>
          <w:p w14:paraId="574BB650" w14:textId="77777777" w:rsidR="009246F7" w:rsidRPr="009246F7" w:rsidRDefault="009246F7" w:rsidP="009246F7">
            <w:pPr>
              <w:rPr>
                <w:color w:val="FF0000"/>
              </w:rPr>
            </w:pPr>
          </w:p>
          <w:p w14:paraId="0E9E0D08" w14:textId="77777777" w:rsidR="009246F7" w:rsidRPr="009246F7" w:rsidRDefault="009246F7" w:rsidP="009246F7">
            <w:pPr>
              <w:numPr>
                <w:ilvl w:val="1"/>
                <w:numId w:val="1"/>
              </w:numPr>
              <w:rPr>
                <w:color w:val="FF0000"/>
              </w:rPr>
            </w:pPr>
            <w:r w:rsidRPr="009246F7">
              <w:rPr>
                <w:color w:val="FF0000"/>
              </w:rPr>
              <w:t xml:space="preserve">Employee misconduct which would prohibit him or her from performing immigration officer functions?     </w:t>
            </w:r>
          </w:p>
          <w:p w14:paraId="6066A9F2" w14:textId="77777777" w:rsidR="009246F7" w:rsidRPr="009246F7" w:rsidRDefault="009246F7" w:rsidP="009246F7">
            <w:pPr>
              <w:ind w:left="1440"/>
              <w:rPr>
                <w:color w:val="FF0000"/>
              </w:rPr>
            </w:pPr>
            <w:r w:rsidRPr="009246F7">
              <w:rPr>
                <w:color w:val="FF0000"/>
              </w:rPr>
              <w:fldChar w:fldCharType="begin">
                <w:ffData>
                  <w:name w:val="Check1"/>
                  <w:enabled/>
                  <w:calcOnExit w:val="0"/>
                  <w:checkBox>
                    <w:sizeAuto/>
                    <w:default w:val="0"/>
                  </w:checkBox>
                </w:ffData>
              </w:fldChar>
            </w:r>
            <w:r w:rsidRPr="009246F7">
              <w:rPr>
                <w:color w:val="FF0000"/>
              </w:rPr>
              <w:instrText xml:space="preserve"> FORMCHECKBOX </w:instrText>
            </w:r>
            <w:r w:rsidRPr="009246F7">
              <w:rPr>
                <w:color w:val="FF0000"/>
              </w:rPr>
            </w:r>
            <w:r w:rsidRPr="009246F7">
              <w:rPr>
                <w:color w:val="FF0000"/>
              </w:rPr>
              <w:fldChar w:fldCharType="end"/>
            </w:r>
            <w:r w:rsidRPr="009246F7">
              <w:rPr>
                <w:color w:val="FF0000"/>
              </w:rPr>
              <w:t xml:space="preserve">Yes      </w:t>
            </w:r>
            <w:r w:rsidRPr="009246F7">
              <w:rPr>
                <w:color w:val="FF0000"/>
              </w:rPr>
              <w:fldChar w:fldCharType="begin">
                <w:ffData>
                  <w:name w:val="Check2"/>
                  <w:enabled/>
                  <w:calcOnExit w:val="0"/>
                  <w:checkBox>
                    <w:sizeAuto/>
                    <w:default w:val="0"/>
                  </w:checkBox>
                </w:ffData>
              </w:fldChar>
            </w:r>
            <w:r w:rsidRPr="009246F7">
              <w:rPr>
                <w:color w:val="FF0000"/>
              </w:rPr>
              <w:instrText xml:space="preserve"> FORMCHECKBOX </w:instrText>
            </w:r>
            <w:r w:rsidRPr="009246F7">
              <w:rPr>
                <w:color w:val="FF0000"/>
              </w:rPr>
            </w:r>
            <w:r w:rsidRPr="009246F7">
              <w:rPr>
                <w:color w:val="FF0000"/>
              </w:rPr>
              <w:fldChar w:fldCharType="end"/>
            </w:r>
            <w:r w:rsidRPr="009246F7">
              <w:rPr>
                <w:color w:val="FF0000"/>
              </w:rPr>
              <w:t>No</w:t>
            </w:r>
          </w:p>
          <w:p w14:paraId="5D929209" w14:textId="77777777" w:rsidR="009246F7" w:rsidRPr="009246F7" w:rsidRDefault="009246F7" w:rsidP="009246F7">
            <w:pPr>
              <w:ind w:left="1440"/>
              <w:rPr>
                <w:color w:val="FF0000"/>
              </w:rPr>
            </w:pPr>
          </w:p>
          <w:p w14:paraId="5AF95D67" w14:textId="77777777" w:rsidR="009246F7" w:rsidRPr="009246F7" w:rsidRDefault="009246F7" w:rsidP="009246F7">
            <w:pPr>
              <w:ind w:left="1440"/>
              <w:rPr>
                <w:color w:val="FF0000"/>
              </w:rPr>
            </w:pPr>
            <w:r w:rsidRPr="009246F7">
              <w:rPr>
                <w:color w:val="FF0000"/>
              </w:rPr>
              <w:t>If “yes”, explain: _____________________________________________________________</w:t>
            </w:r>
          </w:p>
          <w:p w14:paraId="2B81151B" w14:textId="77777777" w:rsidR="009246F7" w:rsidRPr="009246F7" w:rsidRDefault="009246F7" w:rsidP="009246F7">
            <w:pPr>
              <w:ind w:left="1080"/>
              <w:rPr>
                <w:color w:val="FF0000"/>
              </w:rPr>
            </w:pPr>
          </w:p>
          <w:p w14:paraId="12137ABD" w14:textId="77777777" w:rsidR="009246F7" w:rsidRPr="009246F7" w:rsidRDefault="009246F7" w:rsidP="009246F7">
            <w:pPr>
              <w:numPr>
                <w:ilvl w:val="1"/>
                <w:numId w:val="1"/>
              </w:numPr>
              <w:rPr>
                <w:color w:val="FF0000"/>
                <w:sz w:val="18"/>
                <w:szCs w:val="18"/>
              </w:rPr>
            </w:pPr>
            <w:r w:rsidRPr="009246F7">
              <w:rPr>
                <w:color w:val="FF0000"/>
              </w:rPr>
              <w:t xml:space="preserve">Criminal or dishonest conduct to include, but not be limited to, false statements, testimony, or reports related to any matter within the scope of his or her law enforcement duties?  </w:t>
            </w:r>
          </w:p>
          <w:p w14:paraId="1058548B" w14:textId="77777777" w:rsidR="009246F7" w:rsidRPr="009246F7" w:rsidRDefault="009246F7" w:rsidP="009246F7">
            <w:pPr>
              <w:ind w:left="1440"/>
              <w:rPr>
                <w:color w:val="FF0000"/>
              </w:rPr>
            </w:pPr>
            <w:r w:rsidRPr="009246F7">
              <w:rPr>
                <w:color w:val="FF0000"/>
              </w:rPr>
              <w:fldChar w:fldCharType="begin">
                <w:ffData>
                  <w:name w:val="Check1"/>
                  <w:enabled/>
                  <w:calcOnExit w:val="0"/>
                  <w:checkBox>
                    <w:sizeAuto/>
                    <w:default w:val="0"/>
                  </w:checkBox>
                </w:ffData>
              </w:fldChar>
            </w:r>
            <w:r w:rsidRPr="009246F7">
              <w:rPr>
                <w:color w:val="FF0000"/>
              </w:rPr>
              <w:instrText xml:space="preserve"> FORMCHECKBOX </w:instrText>
            </w:r>
            <w:r w:rsidRPr="009246F7">
              <w:rPr>
                <w:color w:val="FF0000"/>
              </w:rPr>
            </w:r>
            <w:r w:rsidRPr="009246F7">
              <w:rPr>
                <w:color w:val="FF0000"/>
              </w:rPr>
              <w:fldChar w:fldCharType="end"/>
            </w:r>
            <w:r w:rsidRPr="009246F7">
              <w:rPr>
                <w:color w:val="FF0000"/>
              </w:rPr>
              <w:t xml:space="preserve">Yes      </w:t>
            </w:r>
            <w:r w:rsidRPr="009246F7">
              <w:rPr>
                <w:color w:val="FF0000"/>
              </w:rPr>
              <w:fldChar w:fldCharType="begin">
                <w:ffData>
                  <w:name w:val="Check2"/>
                  <w:enabled/>
                  <w:calcOnExit w:val="0"/>
                  <w:checkBox>
                    <w:sizeAuto/>
                    <w:default w:val="0"/>
                  </w:checkBox>
                </w:ffData>
              </w:fldChar>
            </w:r>
            <w:r w:rsidRPr="009246F7">
              <w:rPr>
                <w:color w:val="FF0000"/>
              </w:rPr>
              <w:instrText xml:space="preserve"> FORMCHECKBOX </w:instrText>
            </w:r>
            <w:r w:rsidRPr="009246F7">
              <w:rPr>
                <w:color w:val="FF0000"/>
              </w:rPr>
            </w:r>
            <w:r w:rsidRPr="009246F7">
              <w:rPr>
                <w:color w:val="FF0000"/>
              </w:rPr>
              <w:fldChar w:fldCharType="end"/>
            </w:r>
            <w:r w:rsidRPr="009246F7">
              <w:rPr>
                <w:color w:val="FF0000"/>
              </w:rPr>
              <w:t>No</w:t>
            </w:r>
          </w:p>
          <w:p w14:paraId="27B00E99" w14:textId="77777777" w:rsidR="009246F7" w:rsidRPr="009246F7" w:rsidRDefault="009246F7" w:rsidP="009246F7">
            <w:pPr>
              <w:ind w:left="1440"/>
              <w:rPr>
                <w:color w:val="FF0000"/>
              </w:rPr>
            </w:pPr>
          </w:p>
          <w:p w14:paraId="282CBC9B" w14:textId="77777777" w:rsidR="009246F7" w:rsidRPr="009246F7" w:rsidRDefault="009246F7" w:rsidP="009246F7">
            <w:pPr>
              <w:ind w:left="1440"/>
              <w:rPr>
                <w:color w:val="FF0000"/>
              </w:rPr>
            </w:pPr>
            <w:r w:rsidRPr="009246F7">
              <w:rPr>
                <w:color w:val="FF0000"/>
              </w:rPr>
              <w:t>If “yes”, explain: _____________________________________________________________</w:t>
            </w:r>
          </w:p>
          <w:p w14:paraId="574C428D" w14:textId="77777777" w:rsidR="009246F7" w:rsidRPr="009246F7" w:rsidRDefault="009246F7" w:rsidP="009246F7">
            <w:pPr>
              <w:ind w:left="1440"/>
              <w:rPr>
                <w:color w:val="FF0000"/>
              </w:rPr>
            </w:pPr>
          </w:p>
          <w:p w14:paraId="23A1F690" w14:textId="77777777" w:rsidR="009246F7" w:rsidRPr="009246F7" w:rsidRDefault="009246F7" w:rsidP="009246F7">
            <w:pPr>
              <w:ind w:left="1080"/>
              <w:rPr>
                <w:color w:val="FF0000"/>
              </w:rPr>
            </w:pPr>
          </w:p>
          <w:p w14:paraId="177CB5E7" w14:textId="77777777" w:rsidR="009246F7" w:rsidRPr="009246F7" w:rsidRDefault="009246F7" w:rsidP="009246F7">
            <w:pPr>
              <w:numPr>
                <w:ilvl w:val="1"/>
                <w:numId w:val="1"/>
              </w:numPr>
              <w:rPr>
                <w:color w:val="FF0000"/>
              </w:rPr>
            </w:pPr>
            <w:r w:rsidRPr="009246F7">
              <w:rPr>
                <w:color w:val="FF0000"/>
              </w:rPr>
              <w:t xml:space="preserve">Any conduct related to spousal, partner, domestic, family abuse or battery? </w:t>
            </w:r>
          </w:p>
          <w:p w14:paraId="265B0C40" w14:textId="77777777" w:rsidR="009246F7" w:rsidRPr="009246F7" w:rsidRDefault="009246F7" w:rsidP="009246F7">
            <w:pPr>
              <w:ind w:left="1440"/>
              <w:rPr>
                <w:color w:val="FF0000"/>
              </w:rPr>
            </w:pPr>
            <w:r w:rsidRPr="009246F7">
              <w:rPr>
                <w:color w:val="FF0000"/>
              </w:rPr>
              <w:t xml:space="preserve"> </w:t>
            </w:r>
            <w:r w:rsidRPr="009246F7">
              <w:rPr>
                <w:color w:val="FF0000"/>
              </w:rPr>
              <w:fldChar w:fldCharType="begin">
                <w:ffData>
                  <w:name w:val="Check1"/>
                  <w:enabled/>
                  <w:calcOnExit w:val="0"/>
                  <w:checkBox>
                    <w:sizeAuto/>
                    <w:default w:val="0"/>
                  </w:checkBox>
                </w:ffData>
              </w:fldChar>
            </w:r>
            <w:r w:rsidRPr="009246F7">
              <w:rPr>
                <w:color w:val="FF0000"/>
              </w:rPr>
              <w:instrText xml:space="preserve"> FORMCHECKBOX </w:instrText>
            </w:r>
            <w:r w:rsidRPr="009246F7">
              <w:rPr>
                <w:color w:val="FF0000"/>
              </w:rPr>
            </w:r>
            <w:r w:rsidRPr="009246F7">
              <w:rPr>
                <w:color w:val="FF0000"/>
              </w:rPr>
              <w:fldChar w:fldCharType="end"/>
            </w:r>
            <w:r w:rsidRPr="009246F7">
              <w:rPr>
                <w:color w:val="FF0000"/>
              </w:rPr>
              <w:t xml:space="preserve">Yes      </w:t>
            </w:r>
            <w:r w:rsidRPr="009246F7">
              <w:rPr>
                <w:color w:val="FF0000"/>
              </w:rPr>
              <w:fldChar w:fldCharType="begin">
                <w:ffData>
                  <w:name w:val="Check2"/>
                  <w:enabled/>
                  <w:calcOnExit w:val="0"/>
                  <w:checkBox>
                    <w:sizeAuto/>
                    <w:default w:val="0"/>
                  </w:checkBox>
                </w:ffData>
              </w:fldChar>
            </w:r>
            <w:r w:rsidRPr="009246F7">
              <w:rPr>
                <w:color w:val="FF0000"/>
              </w:rPr>
              <w:instrText xml:space="preserve"> FORMCHECKBOX </w:instrText>
            </w:r>
            <w:r w:rsidRPr="009246F7">
              <w:rPr>
                <w:color w:val="FF0000"/>
              </w:rPr>
            </w:r>
            <w:r w:rsidRPr="009246F7">
              <w:rPr>
                <w:color w:val="FF0000"/>
              </w:rPr>
              <w:fldChar w:fldCharType="end"/>
            </w:r>
            <w:r w:rsidRPr="009246F7">
              <w:rPr>
                <w:color w:val="FF0000"/>
              </w:rPr>
              <w:t>No</w:t>
            </w:r>
          </w:p>
          <w:p w14:paraId="0DF1C8F9" w14:textId="77777777" w:rsidR="009246F7" w:rsidRPr="009246F7" w:rsidRDefault="009246F7" w:rsidP="009246F7">
            <w:pPr>
              <w:ind w:left="1438"/>
              <w:rPr>
                <w:color w:val="FF0000"/>
              </w:rPr>
            </w:pPr>
            <w:r w:rsidRPr="009246F7">
              <w:rPr>
                <w:color w:val="FF0000"/>
              </w:rPr>
              <w:t xml:space="preserve">(A “no” answer affirms that the candidate is not prohibited from carrying a firearm pursuant to any State or Federal law, including, but not limited to, the Lautenberg Amendment (18 U.S.C.§ 922(g)(8) or (9)). </w:t>
            </w:r>
          </w:p>
          <w:p w14:paraId="0FB7A425" w14:textId="77777777" w:rsidR="009246F7" w:rsidRPr="009246F7" w:rsidRDefault="009246F7" w:rsidP="009246F7">
            <w:pPr>
              <w:ind w:left="1440"/>
              <w:rPr>
                <w:color w:val="FF0000"/>
              </w:rPr>
            </w:pPr>
          </w:p>
          <w:p w14:paraId="1320CEF3" w14:textId="77777777" w:rsidR="009246F7" w:rsidRPr="009246F7" w:rsidRDefault="009246F7" w:rsidP="009246F7">
            <w:pPr>
              <w:ind w:left="1440"/>
              <w:rPr>
                <w:color w:val="FF0000"/>
              </w:rPr>
            </w:pPr>
            <w:r w:rsidRPr="009246F7">
              <w:rPr>
                <w:color w:val="FF0000"/>
              </w:rPr>
              <w:t>If “yes”, explain: _____________________________________________________________</w:t>
            </w:r>
          </w:p>
          <w:p w14:paraId="6CAFF9E5" w14:textId="77777777" w:rsidR="009246F7" w:rsidRPr="009246F7" w:rsidRDefault="009246F7" w:rsidP="009246F7">
            <w:pPr>
              <w:ind w:left="1438"/>
              <w:rPr>
                <w:color w:val="FF0000"/>
              </w:rPr>
            </w:pPr>
          </w:p>
          <w:p w14:paraId="3612BA2E" w14:textId="77777777" w:rsidR="009246F7" w:rsidRPr="009246F7" w:rsidRDefault="009246F7" w:rsidP="009246F7">
            <w:pPr>
              <w:numPr>
                <w:ilvl w:val="1"/>
                <w:numId w:val="1"/>
              </w:numPr>
              <w:rPr>
                <w:color w:val="FF0000"/>
              </w:rPr>
            </w:pPr>
            <w:r w:rsidRPr="009246F7">
              <w:rPr>
                <w:color w:val="FF0000"/>
              </w:rPr>
              <w:t xml:space="preserve">Any action resulting in any internal agency investigation, formal or informal, regardless of whether any type of disciplinary action was taken against the LEO?  </w:t>
            </w:r>
          </w:p>
          <w:p w14:paraId="077D5772" w14:textId="77777777" w:rsidR="009246F7" w:rsidRPr="009246F7" w:rsidRDefault="009246F7" w:rsidP="009246F7">
            <w:pPr>
              <w:ind w:left="1440"/>
              <w:rPr>
                <w:color w:val="FF0000"/>
              </w:rPr>
            </w:pPr>
            <w:r w:rsidRPr="009246F7">
              <w:rPr>
                <w:color w:val="FF0000"/>
              </w:rPr>
              <w:fldChar w:fldCharType="begin">
                <w:ffData>
                  <w:name w:val="Check1"/>
                  <w:enabled/>
                  <w:calcOnExit w:val="0"/>
                  <w:checkBox>
                    <w:sizeAuto/>
                    <w:default w:val="0"/>
                  </w:checkBox>
                </w:ffData>
              </w:fldChar>
            </w:r>
            <w:r w:rsidRPr="009246F7">
              <w:rPr>
                <w:color w:val="FF0000"/>
              </w:rPr>
              <w:instrText xml:space="preserve"> FORMCHECKBOX </w:instrText>
            </w:r>
            <w:r w:rsidRPr="009246F7">
              <w:rPr>
                <w:color w:val="FF0000"/>
              </w:rPr>
            </w:r>
            <w:r w:rsidRPr="009246F7">
              <w:rPr>
                <w:color w:val="FF0000"/>
              </w:rPr>
              <w:fldChar w:fldCharType="end"/>
            </w:r>
            <w:r w:rsidRPr="009246F7">
              <w:rPr>
                <w:color w:val="FF0000"/>
              </w:rPr>
              <w:t xml:space="preserve">Yes      </w:t>
            </w:r>
            <w:r w:rsidRPr="009246F7">
              <w:rPr>
                <w:color w:val="FF0000"/>
              </w:rPr>
              <w:fldChar w:fldCharType="begin">
                <w:ffData>
                  <w:name w:val="Check2"/>
                  <w:enabled/>
                  <w:calcOnExit w:val="0"/>
                  <w:checkBox>
                    <w:sizeAuto/>
                    <w:default w:val="0"/>
                  </w:checkBox>
                </w:ffData>
              </w:fldChar>
            </w:r>
            <w:r w:rsidRPr="009246F7">
              <w:rPr>
                <w:color w:val="FF0000"/>
              </w:rPr>
              <w:instrText xml:space="preserve"> FORMCHECKBOX </w:instrText>
            </w:r>
            <w:r w:rsidRPr="009246F7">
              <w:rPr>
                <w:color w:val="FF0000"/>
              </w:rPr>
            </w:r>
            <w:r w:rsidRPr="009246F7">
              <w:rPr>
                <w:color w:val="FF0000"/>
              </w:rPr>
              <w:fldChar w:fldCharType="end"/>
            </w:r>
            <w:r w:rsidRPr="009246F7">
              <w:rPr>
                <w:color w:val="FF0000"/>
              </w:rPr>
              <w:t>No</w:t>
            </w:r>
          </w:p>
          <w:p w14:paraId="6E9076FE" w14:textId="77777777" w:rsidR="009246F7" w:rsidRPr="009246F7" w:rsidRDefault="009246F7" w:rsidP="009246F7">
            <w:pPr>
              <w:ind w:left="720"/>
              <w:rPr>
                <w:color w:val="FF0000"/>
              </w:rPr>
            </w:pPr>
          </w:p>
          <w:p w14:paraId="3731F286" w14:textId="77777777" w:rsidR="009246F7" w:rsidRPr="009246F7" w:rsidRDefault="009246F7" w:rsidP="009246F7">
            <w:pPr>
              <w:ind w:left="1440"/>
              <w:rPr>
                <w:color w:val="FF0000"/>
              </w:rPr>
            </w:pPr>
            <w:r w:rsidRPr="009246F7">
              <w:rPr>
                <w:color w:val="FF0000"/>
              </w:rPr>
              <w:t>If “yes”, explain: _____________________________________________________________</w:t>
            </w:r>
          </w:p>
          <w:p w14:paraId="1231C916" w14:textId="77777777" w:rsidR="009246F7" w:rsidRPr="009246F7" w:rsidRDefault="009246F7" w:rsidP="009246F7">
            <w:pPr>
              <w:rPr>
                <w:color w:val="FF0000"/>
              </w:rPr>
            </w:pPr>
          </w:p>
          <w:p w14:paraId="1AFC12A2" w14:textId="77777777" w:rsidR="009246F7" w:rsidRPr="009246F7" w:rsidRDefault="009246F7" w:rsidP="009246F7">
            <w:pPr>
              <w:numPr>
                <w:ilvl w:val="1"/>
                <w:numId w:val="1"/>
              </w:numPr>
              <w:rPr>
                <w:color w:val="FF0000"/>
              </w:rPr>
            </w:pPr>
            <w:r w:rsidRPr="009246F7">
              <w:rPr>
                <w:color w:val="FF0000"/>
              </w:rPr>
              <w:t xml:space="preserve">Refusal to cooperate with any inquiry, official or unofficial, or investigation or to furnish any type of requested testimony?  </w:t>
            </w:r>
          </w:p>
          <w:p w14:paraId="536388D2" w14:textId="77777777" w:rsidR="009246F7" w:rsidRPr="009246F7" w:rsidRDefault="009246F7" w:rsidP="009246F7">
            <w:pPr>
              <w:ind w:left="1440"/>
              <w:rPr>
                <w:color w:val="FF0000"/>
              </w:rPr>
            </w:pPr>
            <w:r w:rsidRPr="009246F7">
              <w:rPr>
                <w:color w:val="FF0000"/>
              </w:rPr>
              <w:fldChar w:fldCharType="begin">
                <w:ffData>
                  <w:name w:val="Check1"/>
                  <w:enabled/>
                  <w:calcOnExit w:val="0"/>
                  <w:checkBox>
                    <w:sizeAuto/>
                    <w:default w:val="0"/>
                  </w:checkBox>
                </w:ffData>
              </w:fldChar>
            </w:r>
            <w:r w:rsidRPr="009246F7">
              <w:rPr>
                <w:color w:val="FF0000"/>
              </w:rPr>
              <w:instrText xml:space="preserve"> FORMCHECKBOX </w:instrText>
            </w:r>
            <w:r w:rsidRPr="009246F7">
              <w:rPr>
                <w:color w:val="FF0000"/>
              </w:rPr>
            </w:r>
            <w:r w:rsidRPr="009246F7">
              <w:rPr>
                <w:color w:val="FF0000"/>
              </w:rPr>
              <w:fldChar w:fldCharType="end"/>
            </w:r>
            <w:r w:rsidRPr="009246F7">
              <w:rPr>
                <w:color w:val="FF0000"/>
              </w:rPr>
              <w:t xml:space="preserve">Yes      </w:t>
            </w:r>
            <w:r w:rsidRPr="009246F7">
              <w:rPr>
                <w:color w:val="FF0000"/>
              </w:rPr>
              <w:fldChar w:fldCharType="begin">
                <w:ffData>
                  <w:name w:val="Check2"/>
                  <w:enabled/>
                  <w:calcOnExit w:val="0"/>
                  <w:checkBox>
                    <w:sizeAuto/>
                    <w:default w:val="0"/>
                  </w:checkBox>
                </w:ffData>
              </w:fldChar>
            </w:r>
            <w:r w:rsidRPr="009246F7">
              <w:rPr>
                <w:color w:val="FF0000"/>
              </w:rPr>
              <w:instrText xml:space="preserve"> FORMCHECKBOX </w:instrText>
            </w:r>
            <w:r w:rsidRPr="009246F7">
              <w:rPr>
                <w:color w:val="FF0000"/>
              </w:rPr>
            </w:r>
            <w:r w:rsidRPr="009246F7">
              <w:rPr>
                <w:color w:val="FF0000"/>
              </w:rPr>
              <w:fldChar w:fldCharType="end"/>
            </w:r>
            <w:r w:rsidRPr="009246F7">
              <w:rPr>
                <w:color w:val="FF0000"/>
              </w:rPr>
              <w:t>No</w:t>
            </w:r>
          </w:p>
          <w:p w14:paraId="2C84D46E" w14:textId="77777777" w:rsidR="009246F7" w:rsidRPr="009246F7" w:rsidRDefault="009246F7" w:rsidP="009246F7">
            <w:pPr>
              <w:ind w:left="1440"/>
              <w:rPr>
                <w:color w:val="FF0000"/>
              </w:rPr>
            </w:pPr>
          </w:p>
          <w:p w14:paraId="7ED64843" w14:textId="77777777" w:rsidR="009246F7" w:rsidRPr="009246F7" w:rsidRDefault="009246F7" w:rsidP="009246F7">
            <w:pPr>
              <w:ind w:left="1440"/>
              <w:rPr>
                <w:color w:val="FF0000"/>
              </w:rPr>
            </w:pPr>
            <w:r w:rsidRPr="009246F7">
              <w:rPr>
                <w:color w:val="FF0000"/>
              </w:rPr>
              <w:t>If “yes”, explain: _____________________________________________________________</w:t>
            </w:r>
          </w:p>
          <w:p w14:paraId="7D9F3D67" w14:textId="77777777" w:rsidR="009246F7" w:rsidRPr="009246F7" w:rsidRDefault="009246F7" w:rsidP="009246F7">
            <w:pPr>
              <w:rPr>
                <w:color w:val="FF0000"/>
              </w:rPr>
            </w:pPr>
          </w:p>
          <w:p w14:paraId="61039D6A" w14:textId="6A190F88" w:rsidR="009246F7" w:rsidRPr="009246F7" w:rsidRDefault="009246F7" w:rsidP="009246F7">
            <w:pPr>
              <w:numPr>
                <w:ilvl w:val="1"/>
                <w:numId w:val="1"/>
              </w:numPr>
              <w:rPr>
                <w:color w:val="FF0000"/>
              </w:rPr>
            </w:pPr>
            <w:r w:rsidRPr="009246F7">
              <w:rPr>
                <w:color w:val="FF0000"/>
              </w:rPr>
              <w:t>Abuse of alcohol or any drug to the degree that it has affected, or could affect the LEO</w:t>
            </w:r>
            <w:r w:rsidR="00797593">
              <w:rPr>
                <w:color w:val="FF0000"/>
              </w:rPr>
              <w:t xml:space="preserve"> candidate</w:t>
            </w:r>
            <w:r w:rsidRPr="009246F7">
              <w:rPr>
                <w:color w:val="FF0000"/>
              </w:rPr>
              <w:t xml:space="preserve">’s performance of law enforcement duties?  </w:t>
            </w:r>
          </w:p>
          <w:p w14:paraId="62BAD53B" w14:textId="77777777" w:rsidR="009246F7" w:rsidRPr="009246F7" w:rsidRDefault="009246F7" w:rsidP="009246F7">
            <w:pPr>
              <w:ind w:left="1440"/>
              <w:rPr>
                <w:color w:val="FF0000"/>
              </w:rPr>
            </w:pPr>
            <w:r w:rsidRPr="009246F7">
              <w:rPr>
                <w:color w:val="FF0000"/>
              </w:rPr>
              <w:fldChar w:fldCharType="begin">
                <w:ffData>
                  <w:name w:val="Check1"/>
                  <w:enabled/>
                  <w:calcOnExit w:val="0"/>
                  <w:checkBox>
                    <w:sizeAuto/>
                    <w:default w:val="0"/>
                  </w:checkBox>
                </w:ffData>
              </w:fldChar>
            </w:r>
            <w:r w:rsidRPr="009246F7">
              <w:rPr>
                <w:color w:val="FF0000"/>
              </w:rPr>
              <w:instrText xml:space="preserve"> FORMCHECKBOX </w:instrText>
            </w:r>
            <w:r w:rsidRPr="009246F7">
              <w:rPr>
                <w:color w:val="FF0000"/>
              </w:rPr>
            </w:r>
            <w:r w:rsidRPr="009246F7">
              <w:rPr>
                <w:color w:val="FF0000"/>
              </w:rPr>
              <w:fldChar w:fldCharType="end"/>
            </w:r>
            <w:r w:rsidRPr="009246F7">
              <w:rPr>
                <w:color w:val="FF0000"/>
              </w:rPr>
              <w:t xml:space="preserve">Yes      </w:t>
            </w:r>
            <w:r w:rsidRPr="009246F7">
              <w:rPr>
                <w:color w:val="FF0000"/>
              </w:rPr>
              <w:fldChar w:fldCharType="begin">
                <w:ffData>
                  <w:name w:val="Check2"/>
                  <w:enabled/>
                  <w:calcOnExit w:val="0"/>
                  <w:checkBox>
                    <w:sizeAuto/>
                    <w:default w:val="0"/>
                  </w:checkBox>
                </w:ffData>
              </w:fldChar>
            </w:r>
            <w:r w:rsidRPr="009246F7">
              <w:rPr>
                <w:color w:val="FF0000"/>
              </w:rPr>
              <w:instrText xml:space="preserve"> FORMCHECKBOX </w:instrText>
            </w:r>
            <w:r w:rsidRPr="009246F7">
              <w:rPr>
                <w:color w:val="FF0000"/>
              </w:rPr>
            </w:r>
            <w:r w:rsidRPr="009246F7">
              <w:rPr>
                <w:color w:val="FF0000"/>
              </w:rPr>
              <w:fldChar w:fldCharType="end"/>
            </w:r>
            <w:r w:rsidRPr="009246F7">
              <w:rPr>
                <w:color w:val="FF0000"/>
              </w:rPr>
              <w:t>No</w:t>
            </w:r>
          </w:p>
          <w:p w14:paraId="34931D96" w14:textId="77777777" w:rsidR="009246F7" w:rsidRPr="009246F7" w:rsidRDefault="009246F7" w:rsidP="009246F7">
            <w:pPr>
              <w:ind w:left="1440"/>
              <w:rPr>
                <w:color w:val="FF0000"/>
              </w:rPr>
            </w:pPr>
          </w:p>
          <w:p w14:paraId="0AE2E594" w14:textId="77777777" w:rsidR="009246F7" w:rsidRPr="009246F7" w:rsidRDefault="009246F7" w:rsidP="009246F7">
            <w:pPr>
              <w:ind w:left="1440"/>
              <w:rPr>
                <w:color w:val="FF0000"/>
              </w:rPr>
            </w:pPr>
            <w:r w:rsidRPr="009246F7">
              <w:rPr>
                <w:color w:val="FF0000"/>
              </w:rPr>
              <w:t xml:space="preserve">If “yes”, explain: _____________________________________________________________ </w:t>
            </w:r>
          </w:p>
          <w:p w14:paraId="3D8E0953" w14:textId="77777777" w:rsidR="009246F7" w:rsidRPr="009246F7" w:rsidRDefault="009246F7" w:rsidP="009246F7">
            <w:pPr>
              <w:pStyle w:val="ListParagraph"/>
              <w:rPr>
                <w:color w:val="FF0000"/>
                <w:sz w:val="20"/>
              </w:rPr>
            </w:pPr>
          </w:p>
          <w:p w14:paraId="0D089597" w14:textId="77777777" w:rsidR="009246F7" w:rsidRPr="009246F7" w:rsidRDefault="009246F7" w:rsidP="009246F7">
            <w:pPr>
              <w:numPr>
                <w:ilvl w:val="1"/>
                <w:numId w:val="1"/>
              </w:numPr>
              <w:rPr>
                <w:color w:val="FF0000"/>
              </w:rPr>
            </w:pPr>
            <w:r w:rsidRPr="009246F7">
              <w:rPr>
                <w:color w:val="FF0000"/>
              </w:rPr>
              <w:t xml:space="preserve">Use of illegal narcotics?  </w:t>
            </w:r>
          </w:p>
          <w:p w14:paraId="1D5F6C91" w14:textId="77777777" w:rsidR="009246F7" w:rsidRPr="009246F7" w:rsidRDefault="009246F7" w:rsidP="009246F7">
            <w:pPr>
              <w:ind w:left="1440"/>
              <w:rPr>
                <w:color w:val="FF0000"/>
              </w:rPr>
            </w:pPr>
            <w:r w:rsidRPr="009246F7">
              <w:rPr>
                <w:color w:val="FF0000"/>
              </w:rPr>
              <w:fldChar w:fldCharType="begin">
                <w:ffData>
                  <w:name w:val="Check1"/>
                  <w:enabled/>
                  <w:calcOnExit w:val="0"/>
                  <w:checkBox>
                    <w:sizeAuto/>
                    <w:default w:val="0"/>
                  </w:checkBox>
                </w:ffData>
              </w:fldChar>
            </w:r>
            <w:r w:rsidRPr="009246F7">
              <w:rPr>
                <w:color w:val="FF0000"/>
              </w:rPr>
              <w:instrText xml:space="preserve"> FORMCHECKBOX </w:instrText>
            </w:r>
            <w:r w:rsidRPr="009246F7">
              <w:rPr>
                <w:color w:val="FF0000"/>
              </w:rPr>
            </w:r>
            <w:r w:rsidRPr="009246F7">
              <w:rPr>
                <w:color w:val="FF0000"/>
              </w:rPr>
              <w:fldChar w:fldCharType="end"/>
            </w:r>
            <w:r w:rsidRPr="009246F7">
              <w:rPr>
                <w:color w:val="FF0000"/>
              </w:rPr>
              <w:t xml:space="preserve">Yes      </w:t>
            </w:r>
            <w:r w:rsidRPr="009246F7">
              <w:rPr>
                <w:color w:val="FF0000"/>
              </w:rPr>
              <w:fldChar w:fldCharType="begin">
                <w:ffData>
                  <w:name w:val="Check2"/>
                  <w:enabled/>
                  <w:calcOnExit w:val="0"/>
                  <w:checkBox>
                    <w:sizeAuto/>
                    <w:default w:val="0"/>
                  </w:checkBox>
                </w:ffData>
              </w:fldChar>
            </w:r>
            <w:r w:rsidRPr="009246F7">
              <w:rPr>
                <w:color w:val="FF0000"/>
              </w:rPr>
              <w:instrText xml:space="preserve"> FORMCHECKBOX </w:instrText>
            </w:r>
            <w:r w:rsidRPr="009246F7">
              <w:rPr>
                <w:color w:val="FF0000"/>
              </w:rPr>
            </w:r>
            <w:r w:rsidRPr="009246F7">
              <w:rPr>
                <w:color w:val="FF0000"/>
              </w:rPr>
              <w:fldChar w:fldCharType="end"/>
            </w:r>
            <w:r w:rsidRPr="009246F7">
              <w:rPr>
                <w:color w:val="FF0000"/>
              </w:rPr>
              <w:t xml:space="preserve">No   </w:t>
            </w:r>
          </w:p>
          <w:p w14:paraId="70D4BEAE" w14:textId="77777777" w:rsidR="009246F7" w:rsidRPr="009246F7" w:rsidRDefault="009246F7" w:rsidP="009246F7">
            <w:pPr>
              <w:pStyle w:val="ListParagraph"/>
              <w:rPr>
                <w:color w:val="FF0000"/>
                <w:sz w:val="20"/>
              </w:rPr>
            </w:pPr>
            <w:r w:rsidRPr="009246F7">
              <w:rPr>
                <w:color w:val="FF0000"/>
                <w:sz w:val="20"/>
              </w:rPr>
              <w:tab/>
            </w:r>
          </w:p>
          <w:p w14:paraId="2CA40868" w14:textId="77777777" w:rsidR="009246F7" w:rsidRPr="009246F7" w:rsidRDefault="009246F7" w:rsidP="009246F7">
            <w:pPr>
              <w:ind w:left="1440"/>
              <w:rPr>
                <w:color w:val="FF0000"/>
              </w:rPr>
            </w:pPr>
            <w:r w:rsidRPr="009246F7">
              <w:rPr>
                <w:color w:val="FF0000"/>
              </w:rPr>
              <w:t>If “yes”, explain: _____________________________________________________________</w:t>
            </w:r>
          </w:p>
          <w:p w14:paraId="2BE3468A" w14:textId="77777777" w:rsidR="009246F7" w:rsidRPr="009246F7" w:rsidRDefault="009246F7" w:rsidP="009246F7">
            <w:pPr>
              <w:pStyle w:val="ListParagraph"/>
              <w:rPr>
                <w:color w:val="FF0000"/>
                <w:sz w:val="20"/>
              </w:rPr>
            </w:pPr>
          </w:p>
          <w:p w14:paraId="4915DDEB" w14:textId="77777777" w:rsidR="009246F7" w:rsidRPr="009246F7" w:rsidRDefault="009246F7" w:rsidP="009246F7">
            <w:pPr>
              <w:ind w:left="1440"/>
              <w:rPr>
                <w:color w:val="FF0000"/>
              </w:rPr>
            </w:pPr>
          </w:p>
          <w:p w14:paraId="66EF6CA4" w14:textId="77777777" w:rsidR="009246F7" w:rsidRPr="009246F7" w:rsidRDefault="009246F7" w:rsidP="009246F7">
            <w:pPr>
              <w:numPr>
                <w:ilvl w:val="1"/>
                <w:numId w:val="1"/>
              </w:numPr>
              <w:rPr>
                <w:color w:val="FF0000"/>
              </w:rPr>
            </w:pPr>
            <w:r w:rsidRPr="009246F7">
              <w:rPr>
                <w:color w:val="FF0000"/>
              </w:rPr>
              <w:t xml:space="preserve">Knowing and willful engagement in acts or activities designed to overthrow the United States government?  </w:t>
            </w:r>
          </w:p>
          <w:p w14:paraId="0A27BB7A" w14:textId="77777777" w:rsidR="009246F7" w:rsidRPr="009246F7" w:rsidRDefault="009246F7" w:rsidP="009246F7">
            <w:pPr>
              <w:ind w:left="1440"/>
              <w:rPr>
                <w:color w:val="FF0000"/>
              </w:rPr>
            </w:pPr>
            <w:r w:rsidRPr="009246F7">
              <w:rPr>
                <w:color w:val="FF0000"/>
              </w:rPr>
              <w:fldChar w:fldCharType="begin">
                <w:ffData>
                  <w:name w:val="Check1"/>
                  <w:enabled/>
                  <w:calcOnExit w:val="0"/>
                  <w:checkBox>
                    <w:sizeAuto/>
                    <w:default w:val="0"/>
                  </w:checkBox>
                </w:ffData>
              </w:fldChar>
            </w:r>
            <w:r w:rsidRPr="009246F7">
              <w:rPr>
                <w:color w:val="FF0000"/>
              </w:rPr>
              <w:instrText xml:space="preserve"> FORMCHECKBOX </w:instrText>
            </w:r>
            <w:r w:rsidRPr="009246F7">
              <w:rPr>
                <w:color w:val="FF0000"/>
              </w:rPr>
            </w:r>
            <w:r w:rsidRPr="009246F7">
              <w:rPr>
                <w:color w:val="FF0000"/>
              </w:rPr>
              <w:fldChar w:fldCharType="end"/>
            </w:r>
            <w:r w:rsidRPr="009246F7">
              <w:rPr>
                <w:color w:val="FF0000"/>
              </w:rPr>
              <w:t xml:space="preserve">Yes      </w:t>
            </w:r>
            <w:r w:rsidRPr="009246F7">
              <w:rPr>
                <w:color w:val="FF0000"/>
              </w:rPr>
              <w:fldChar w:fldCharType="begin">
                <w:ffData>
                  <w:name w:val="Check2"/>
                  <w:enabled/>
                  <w:calcOnExit w:val="0"/>
                  <w:checkBox>
                    <w:sizeAuto/>
                    <w:default w:val="0"/>
                  </w:checkBox>
                </w:ffData>
              </w:fldChar>
            </w:r>
            <w:r w:rsidRPr="009246F7">
              <w:rPr>
                <w:color w:val="FF0000"/>
              </w:rPr>
              <w:instrText xml:space="preserve"> FORMCHECKBOX </w:instrText>
            </w:r>
            <w:r w:rsidRPr="009246F7">
              <w:rPr>
                <w:color w:val="FF0000"/>
              </w:rPr>
            </w:r>
            <w:r w:rsidRPr="009246F7">
              <w:rPr>
                <w:color w:val="FF0000"/>
              </w:rPr>
              <w:fldChar w:fldCharType="end"/>
            </w:r>
            <w:r w:rsidRPr="009246F7">
              <w:rPr>
                <w:color w:val="FF0000"/>
              </w:rPr>
              <w:t>No</w:t>
            </w:r>
          </w:p>
          <w:p w14:paraId="31500060" w14:textId="77777777" w:rsidR="009246F7" w:rsidRPr="009246F7" w:rsidRDefault="009246F7" w:rsidP="009246F7">
            <w:pPr>
              <w:ind w:left="1440"/>
              <w:rPr>
                <w:color w:val="FF0000"/>
              </w:rPr>
            </w:pPr>
          </w:p>
          <w:p w14:paraId="652B4089" w14:textId="77777777" w:rsidR="009246F7" w:rsidRDefault="009246F7" w:rsidP="009246F7">
            <w:pPr>
              <w:ind w:left="1440"/>
            </w:pPr>
            <w:r w:rsidRPr="009246F7">
              <w:rPr>
                <w:color w:val="FF0000"/>
              </w:rPr>
              <w:t>If “yes”, explain: _____________________________________________________________</w:t>
            </w:r>
          </w:p>
          <w:p w14:paraId="526B2ED8" w14:textId="328048D3" w:rsidR="009246F7" w:rsidRDefault="009246F7" w:rsidP="009246F7"/>
          <w:p w14:paraId="20ACF66A" w14:textId="77777777" w:rsidR="00624211" w:rsidRPr="002559C6" w:rsidRDefault="00624211" w:rsidP="007152B3">
            <w:pPr>
              <w:rPr>
                <w:color w:val="FF0000"/>
                <w:sz w:val="22"/>
                <w:szCs w:val="22"/>
              </w:rPr>
            </w:pPr>
          </w:p>
        </w:tc>
      </w:tr>
      <w:tr w:rsidR="00624211" w:rsidRPr="002559C6" w14:paraId="20ACF66F" w14:textId="77777777" w:rsidTr="007152B3">
        <w:tc>
          <w:tcPr>
            <w:tcW w:w="2808" w:type="dxa"/>
          </w:tcPr>
          <w:p w14:paraId="20ACF66C" w14:textId="2872BFD1" w:rsidR="00624211" w:rsidRPr="002559C6" w:rsidRDefault="00EE6C07" w:rsidP="007152B3">
            <w:pPr>
              <w:rPr>
                <w:b/>
                <w:sz w:val="22"/>
                <w:szCs w:val="22"/>
              </w:rPr>
            </w:pPr>
            <w:r>
              <w:rPr>
                <w:b/>
                <w:sz w:val="22"/>
                <w:szCs w:val="22"/>
              </w:rPr>
              <w:lastRenderedPageBreak/>
              <w:t>Affirmation portion, page 3</w:t>
            </w:r>
          </w:p>
        </w:tc>
        <w:tc>
          <w:tcPr>
            <w:tcW w:w="4590" w:type="dxa"/>
          </w:tcPr>
          <w:p w14:paraId="4D96D2C9" w14:textId="77777777" w:rsidR="00EE6C07" w:rsidRPr="00EE6C07" w:rsidRDefault="00EE6C07" w:rsidP="00EE6C07">
            <w:pPr>
              <w:autoSpaceDE w:val="0"/>
              <w:autoSpaceDN w:val="0"/>
              <w:adjustRightInd w:val="0"/>
              <w:rPr>
                <w:sz w:val="22"/>
                <w:szCs w:val="22"/>
              </w:rPr>
            </w:pPr>
          </w:p>
          <w:p w14:paraId="2E213AEB" w14:textId="5270B698" w:rsidR="00EE6C07" w:rsidRPr="00EE6C07" w:rsidRDefault="00EE6C07" w:rsidP="00EE6C07">
            <w:pPr>
              <w:autoSpaceDE w:val="0"/>
              <w:autoSpaceDN w:val="0"/>
              <w:adjustRightInd w:val="0"/>
              <w:rPr>
                <w:sz w:val="22"/>
                <w:szCs w:val="22"/>
              </w:rPr>
            </w:pPr>
            <w:r>
              <w:rPr>
                <w:sz w:val="22"/>
                <w:szCs w:val="22"/>
              </w:rPr>
              <w:t>_____________________________________</w:t>
            </w:r>
          </w:p>
          <w:p w14:paraId="4BDE114D" w14:textId="77777777" w:rsidR="00EE6C07" w:rsidRPr="00EE6C07" w:rsidRDefault="00EE6C07" w:rsidP="00EE6C07">
            <w:pPr>
              <w:autoSpaceDE w:val="0"/>
              <w:autoSpaceDN w:val="0"/>
              <w:adjustRightInd w:val="0"/>
              <w:rPr>
                <w:sz w:val="22"/>
                <w:szCs w:val="22"/>
              </w:rPr>
            </w:pPr>
            <w:r w:rsidRPr="00EE6C07">
              <w:rPr>
                <w:sz w:val="22"/>
                <w:szCs w:val="22"/>
              </w:rPr>
              <w:t>Printed Name and Signature (sign in ink)</w:t>
            </w:r>
            <w:r w:rsidRPr="00EE6C07">
              <w:rPr>
                <w:sz w:val="22"/>
                <w:szCs w:val="22"/>
              </w:rPr>
              <w:tab/>
            </w:r>
            <w:r w:rsidRPr="00EE6C07">
              <w:rPr>
                <w:sz w:val="22"/>
                <w:szCs w:val="22"/>
              </w:rPr>
              <w:tab/>
            </w:r>
            <w:r w:rsidRPr="00EE6C07">
              <w:rPr>
                <w:sz w:val="22"/>
                <w:szCs w:val="22"/>
              </w:rPr>
              <w:tab/>
            </w:r>
            <w:r w:rsidRPr="00EE6C07">
              <w:rPr>
                <w:sz w:val="22"/>
                <w:szCs w:val="22"/>
              </w:rPr>
              <w:tab/>
            </w:r>
            <w:r w:rsidRPr="00EE6C07">
              <w:rPr>
                <w:sz w:val="22"/>
                <w:szCs w:val="22"/>
              </w:rPr>
              <w:tab/>
            </w:r>
            <w:r w:rsidRPr="00EE6C07">
              <w:rPr>
                <w:sz w:val="22"/>
                <w:szCs w:val="22"/>
              </w:rPr>
              <w:tab/>
            </w:r>
            <w:r w:rsidRPr="00EE6C07">
              <w:rPr>
                <w:sz w:val="22"/>
                <w:szCs w:val="22"/>
              </w:rPr>
              <w:tab/>
            </w:r>
          </w:p>
          <w:p w14:paraId="214A9F33" w14:textId="77777777" w:rsidR="00EE6C07" w:rsidRPr="00EE6C07" w:rsidRDefault="00EE6C07" w:rsidP="00EE6C07">
            <w:pPr>
              <w:autoSpaceDE w:val="0"/>
              <w:autoSpaceDN w:val="0"/>
              <w:adjustRightInd w:val="0"/>
              <w:rPr>
                <w:sz w:val="22"/>
                <w:szCs w:val="22"/>
              </w:rPr>
            </w:pPr>
          </w:p>
          <w:p w14:paraId="46CA3467" w14:textId="161E904B" w:rsidR="00EE6C07" w:rsidRPr="00EE6C07" w:rsidRDefault="00EE6C07" w:rsidP="00EE6C07">
            <w:pPr>
              <w:autoSpaceDE w:val="0"/>
              <w:autoSpaceDN w:val="0"/>
              <w:adjustRightInd w:val="0"/>
              <w:rPr>
                <w:sz w:val="22"/>
                <w:szCs w:val="22"/>
              </w:rPr>
            </w:pPr>
            <w:r>
              <w:rPr>
                <w:sz w:val="22"/>
                <w:szCs w:val="22"/>
              </w:rPr>
              <w:t>_____________________________________</w:t>
            </w:r>
          </w:p>
          <w:p w14:paraId="4919BF5B" w14:textId="77777777" w:rsidR="00EE6C07" w:rsidRDefault="00EE6C07" w:rsidP="00EE6C07">
            <w:pPr>
              <w:autoSpaceDE w:val="0"/>
              <w:autoSpaceDN w:val="0"/>
              <w:adjustRightInd w:val="0"/>
              <w:rPr>
                <w:sz w:val="22"/>
                <w:szCs w:val="22"/>
              </w:rPr>
            </w:pPr>
            <w:r w:rsidRPr="00EE6C07">
              <w:rPr>
                <w:sz w:val="22"/>
                <w:szCs w:val="22"/>
              </w:rPr>
              <w:t>Title</w:t>
            </w:r>
            <w:r w:rsidRPr="00EE6C07">
              <w:rPr>
                <w:sz w:val="22"/>
                <w:szCs w:val="22"/>
              </w:rPr>
              <w:tab/>
            </w:r>
            <w:r w:rsidRPr="00EE6C07">
              <w:rPr>
                <w:sz w:val="22"/>
                <w:szCs w:val="22"/>
              </w:rPr>
              <w:tab/>
            </w:r>
            <w:r w:rsidRPr="00EE6C07">
              <w:rPr>
                <w:sz w:val="22"/>
                <w:szCs w:val="22"/>
              </w:rPr>
              <w:tab/>
            </w:r>
            <w:r w:rsidRPr="00EE6C07">
              <w:rPr>
                <w:sz w:val="22"/>
                <w:szCs w:val="22"/>
              </w:rPr>
              <w:tab/>
            </w:r>
            <w:r w:rsidRPr="00EE6C07">
              <w:rPr>
                <w:sz w:val="22"/>
                <w:szCs w:val="22"/>
              </w:rPr>
              <w:tab/>
            </w:r>
            <w:r w:rsidRPr="00EE6C07">
              <w:rPr>
                <w:sz w:val="22"/>
                <w:szCs w:val="22"/>
              </w:rPr>
              <w:tab/>
            </w:r>
            <w:r w:rsidRPr="00EE6C07">
              <w:rPr>
                <w:sz w:val="22"/>
                <w:szCs w:val="22"/>
              </w:rPr>
              <w:tab/>
            </w:r>
          </w:p>
          <w:p w14:paraId="4D644A37" w14:textId="1B7FEFC8" w:rsidR="00EE6C07" w:rsidRDefault="00EE6C07" w:rsidP="00EE6C07">
            <w:pPr>
              <w:autoSpaceDE w:val="0"/>
              <w:autoSpaceDN w:val="0"/>
              <w:adjustRightInd w:val="0"/>
              <w:rPr>
                <w:sz w:val="22"/>
                <w:szCs w:val="22"/>
              </w:rPr>
            </w:pPr>
            <w:r>
              <w:rPr>
                <w:sz w:val="22"/>
                <w:szCs w:val="22"/>
              </w:rPr>
              <w:t>__________________</w:t>
            </w:r>
          </w:p>
          <w:p w14:paraId="20ACF66D" w14:textId="7BCEF39A" w:rsidR="00624211" w:rsidRPr="002559C6" w:rsidRDefault="00EE6C07" w:rsidP="00EE6C07">
            <w:pPr>
              <w:autoSpaceDE w:val="0"/>
              <w:autoSpaceDN w:val="0"/>
              <w:adjustRightInd w:val="0"/>
              <w:rPr>
                <w:sz w:val="22"/>
                <w:szCs w:val="22"/>
              </w:rPr>
            </w:pPr>
            <w:r w:rsidRPr="00EE6C07">
              <w:rPr>
                <w:sz w:val="22"/>
                <w:szCs w:val="22"/>
              </w:rPr>
              <w:t>Date</w:t>
            </w:r>
          </w:p>
        </w:tc>
        <w:tc>
          <w:tcPr>
            <w:tcW w:w="4842" w:type="dxa"/>
          </w:tcPr>
          <w:p w14:paraId="393FA209" w14:textId="77777777" w:rsidR="00EE6C07" w:rsidRDefault="00EE6C07" w:rsidP="00EE6C07">
            <w:pPr>
              <w:rPr>
                <w:b/>
                <w:color w:val="FF0000"/>
                <w:sz w:val="22"/>
                <w:szCs w:val="22"/>
              </w:rPr>
            </w:pPr>
          </w:p>
          <w:p w14:paraId="59380F21" w14:textId="56A9595A" w:rsidR="00EE6C07" w:rsidRDefault="00EE6C07" w:rsidP="00EE6C07">
            <w:pPr>
              <w:rPr>
                <w:b/>
                <w:color w:val="FF0000"/>
                <w:sz w:val="22"/>
                <w:szCs w:val="22"/>
              </w:rPr>
            </w:pPr>
            <w:r>
              <w:rPr>
                <w:b/>
                <w:color w:val="FF0000"/>
                <w:sz w:val="22"/>
                <w:szCs w:val="22"/>
              </w:rPr>
              <w:t>____________________________________</w:t>
            </w:r>
          </w:p>
          <w:p w14:paraId="11465367" w14:textId="77777777" w:rsidR="00EE6C07" w:rsidRPr="00EE6C07" w:rsidRDefault="00EE6C07" w:rsidP="00EE6C07">
            <w:pPr>
              <w:rPr>
                <w:b/>
                <w:color w:val="FF0000"/>
                <w:sz w:val="22"/>
                <w:szCs w:val="22"/>
              </w:rPr>
            </w:pPr>
            <w:r w:rsidRPr="00EE6C07">
              <w:rPr>
                <w:b/>
                <w:color w:val="FF0000"/>
                <w:sz w:val="22"/>
                <w:szCs w:val="22"/>
              </w:rPr>
              <w:t>Signature</w:t>
            </w:r>
            <w:r w:rsidRPr="00EE6C07">
              <w:rPr>
                <w:b/>
                <w:color w:val="FF0000"/>
                <w:sz w:val="22"/>
                <w:szCs w:val="22"/>
              </w:rPr>
              <w:tab/>
            </w:r>
            <w:r w:rsidRPr="00EE6C07">
              <w:rPr>
                <w:b/>
                <w:color w:val="FF0000"/>
                <w:sz w:val="22"/>
                <w:szCs w:val="22"/>
              </w:rPr>
              <w:tab/>
            </w:r>
            <w:r w:rsidRPr="00EE6C07">
              <w:rPr>
                <w:b/>
                <w:color w:val="FF0000"/>
                <w:sz w:val="22"/>
                <w:szCs w:val="22"/>
              </w:rPr>
              <w:tab/>
            </w:r>
            <w:r w:rsidRPr="00EE6C07">
              <w:rPr>
                <w:b/>
                <w:color w:val="FF0000"/>
                <w:sz w:val="22"/>
                <w:szCs w:val="22"/>
              </w:rPr>
              <w:tab/>
            </w:r>
            <w:r w:rsidRPr="00EE6C07">
              <w:rPr>
                <w:b/>
                <w:color w:val="FF0000"/>
                <w:sz w:val="22"/>
                <w:szCs w:val="22"/>
              </w:rPr>
              <w:tab/>
            </w:r>
            <w:r w:rsidRPr="00EE6C07">
              <w:rPr>
                <w:b/>
                <w:color w:val="FF0000"/>
                <w:sz w:val="22"/>
                <w:szCs w:val="22"/>
              </w:rPr>
              <w:tab/>
            </w:r>
          </w:p>
          <w:p w14:paraId="51FA5116" w14:textId="77777777" w:rsidR="00EE6C07" w:rsidRPr="00EE6C07" w:rsidRDefault="00EE6C07" w:rsidP="00EE6C07">
            <w:pPr>
              <w:rPr>
                <w:b/>
                <w:color w:val="FF0000"/>
                <w:sz w:val="22"/>
                <w:szCs w:val="22"/>
              </w:rPr>
            </w:pPr>
          </w:p>
          <w:p w14:paraId="0B059B74" w14:textId="39D5AEE8" w:rsidR="00EE6C07" w:rsidRPr="00EE6C07" w:rsidRDefault="00EE6C07" w:rsidP="00EE6C07">
            <w:pPr>
              <w:rPr>
                <w:b/>
                <w:color w:val="FF0000"/>
                <w:sz w:val="22"/>
                <w:szCs w:val="22"/>
              </w:rPr>
            </w:pPr>
            <w:r w:rsidRPr="00EE6C07">
              <w:rPr>
                <w:b/>
                <w:color w:val="FF0000"/>
                <w:sz w:val="22"/>
                <w:szCs w:val="22"/>
              </w:rPr>
              <w:t>____________________________________</w:t>
            </w:r>
          </w:p>
          <w:p w14:paraId="7129582D" w14:textId="77777777" w:rsidR="00EE6C07" w:rsidRPr="00EE6C07" w:rsidRDefault="00EE6C07" w:rsidP="00EE6C07">
            <w:pPr>
              <w:rPr>
                <w:b/>
                <w:color w:val="FF0000"/>
                <w:sz w:val="22"/>
                <w:szCs w:val="22"/>
              </w:rPr>
            </w:pPr>
            <w:r w:rsidRPr="00EE6C07">
              <w:rPr>
                <w:b/>
                <w:color w:val="FF0000"/>
                <w:sz w:val="22"/>
                <w:szCs w:val="22"/>
              </w:rPr>
              <w:t>Printed Name</w:t>
            </w:r>
            <w:r w:rsidRPr="00EE6C07">
              <w:rPr>
                <w:b/>
                <w:color w:val="FF0000"/>
                <w:sz w:val="22"/>
                <w:szCs w:val="22"/>
              </w:rPr>
              <w:tab/>
            </w:r>
            <w:r w:rsidRPr="00EE6C07">
              <w:rPr>
                <w:b/>
                <w:color w:val="FF0000"/>
                <w:sz w:val="22"/>
                <w:szCs w:val="22"/>
              </w:rPr>
              <w:tab/>
            </w:r>
            <w:r w:rsidRPr="00EE6C07">
              <w:rPr>
                <w:b/>
                <w:color w:val="FF0000"/>
                <w:sz w:val="22"/>
                <w:szCs w:val="22"/>
              </w:rPr>
              <w:tab/>
            </w:r>
            <w:r w:rsidRPr="00EE6C07">
              <w:rPr>
                <w:b/>
                <w:color w:val="FF0000"/>
                <w:sz w:val="22"/>
                <w:szCs w:val="22"/>
              </w:rPr>
              <w:tab/>
            </w:r>
            <w:r w:rsidRPr="00EE6C07">
              <w:rPr>
                <w:b/>
                <w:color w:val="FF0000"/>
                <w:sz w:val="22"/>
                <w:szCs w:val="22"/>
              </w:rPr>
              <w:tab/>
            </w:r>
            <w:r w:rsidRPr="00EE6C07">
              <w:rPr>
                <w:b/>
                <w:color w:val="FF0000"/>
                <w:sz w:val="22"/>
                <w:szCs w:val="22"/>
              </w:rPr>
              <w:tab/>
            </w:r>
          </w:p>
          <w:p w14:paraId="5A28A889" w14:textId="77777777" w:rsidR="00EE6C07" w:rsidRPr="00EE6C07" w:rsidRDefault="00EE6C07" w:rsidP="00EE6C07">
            <w:pPr>
              <w:rPr>
                <w:b/>
                <w:color w:val="FF0000"/>
                <w:sz w:val="22"/>
                <w:szCs w:val="22"/>
              </w:rPr>
            </w:pPr>
          </w:p>
          <w:p w14:paraId="64D68914" w14:textId="55A3D29F" w:rsidR="00EE6C07" w:rsidRPr="00EE6C07" w:rsidRDefault="00EE6C07" w:rsidP="00EE6C07">
            <w:pPr>
              <w:rPr>
                <w:b/>
                <w:color w:val="FF0000"/>
                <w:sz w:val="22"/>
                <w:szCs w:val="22"/>
              </w:rPr>
            </w:pPr>
            <w:r>
              <w:rPr>
                <w:b/>
                <w:color w:val="FF0000"/>
                <w:sz w:val="22"/>
                <w:szCs w:val="22"/>
              </w:rPr>
              <w:t>_____________________________________</w:t>
            </w:r>
          </w:p>
          <w:p w14:paraId="08D3FD86" w14:textId="77777777" w:rsidR="00EE6C07" w:rsidRDefault="00EE6C07" w:rsidP="00EE6C07">
            <w:pPr>
              <w:rPr>
                <w:b/>
                <w:color w:val="FF0000"/>
                <w:sz w:val="22"/>
                <w:szCs w:val="22"/>
              </w:rPr>
            </w:pPr>
            <w:r w:rsidRPr="00EE6C07">
              <w:rPr>
                <w:b/>
                <w:color w:val="FF0000"/>
                <w:sz w:val="22"/>
                <w:szCs w:val="22"/>
              </w:rPr>
              <w:t>Title</w:t>
            </w:r>
            <w:r w:rsidRPr="00EE6C07">
              <w:rPr>
                <w:b/>
                <w:color w:val="FF0000"/>
                <w:sz w:val="22"/>
                <w:szCs w:val="22"/>
              </w:rPr>
              <w:tab/>
            </w:r>
            <w:r w:rsidRPr="00EE6C07">
              <w:rPr>
                <w:b/>
                <w:color w:val="FF0000"/>
                <w:sz w:val="22"/>
                <w:szCs w:val="22"/>
              </w:rPr>
              <w:tab/>
            </w:r>
            <w:r w:rsidRPr="00EE6C07">
              <w:rPr>
                <w:b/>
                <w:color w:val="FF0000"/>
                <w:sz w:val="22"/>
                <w:szCs w:val="22"/>
              </w:rPr>
              <w:tab/>
            </w:r>
            <w:r w:rsidRPr="00EE6C07">
              <w:rPr>
                <w:b/>
                <w:color w:val="FF0000"/>
                <w:sz w:val="22"/>
                <w:szCs w:val="22"/>
              </w:rPr>
              <w:tab/>
            </w:r>
            <w:r w:rsidRPr="00EE6C07">
              <w:rPr>
                <w:b/>
                <w:color w:val="FF0000"/>
                <w:sz w:val="22"/>
                <w:szCs w:val="22"/>
              </w:rPr>
              <w:tab/>
            </w:r>
            <w:r w:rsidRPr="00EE6C07">
              <w:rPr>
                <w:b/>
                <w:color w:val="FF0000"/>
                <w:sz w:val="22"/>
                <w:szCs w:val="22"/>
              </w:rPr>
              <w:tab/>
            </w:r>
            <w:r w:rsidRPr="00EE6C07">
              <w:rPr>
                <w:b/>
                <w:color w:val="FF0000"/>
                <w:sz w:val="22"/>
                <w:szCs w:val="22"/>
              </w:rPr>
              <w:tab/>
            </w:r>
          </w:p>
          <w:p w14:paraId="07AF5427" w14:textId="6C3C21A0" w:rsidR="00EE6C07" w:rsidRDefault="00EE6C07" w:rsidP="00EE6C07">
            <w:pPr>
              <w:rPr>
                <w:b/>
                <w:color w:val="FF0000"/>
                <w:sz w:val="22"/>
                <w:szCs w:val="22"/>
              </w:rPr>
            </w:pPr>
            <w:r>
              <w:rPr>
                <w:b/>
                <w:color w:val="FF0000"/>
                <w:sz w:val="22"/>
                <w:szCs w:val="22"/>
              </w:rPr>
              <w:t>_______________</w:t>
            </w:r>
          </w:p>
          <w:p w14:paraId="20ACF66E" w14:textId="47B1B666" w:rsidR="00624211" w:rsidRPr="002559C6" w:rsidRDefault="00EE6C07" w:rsidP="00EE6C07">
            <w:pPr>
              <w:rPr>
                <w:b/>
                <w:color w:val="FF0000"/>
                <w:sz w:val="22"/>
                <w:szCs w:val="22"/>
              </w:rPr>
            </w:pPr>
            <w:r w:rsidRPr="00EE6C07">
              <w:rPr>
                <w:b/>
                <w:color w:val="FF0000"/>
                <w:sz w:val="22"/>
                <w:szCs w:val="22"/>
              </w:rPr>
              <w:t>Date</w:t>
            </w:r>
          </w:p>
        </w:tc>
      </w:tr>
      <w:tr w:rsidR="00624211" w:rsidRPr="002559C6" w14:paraId="20ACF673" w14:textId="77777777" w:rsidTr="007152B3">
        <w:tc>
          <w:tcPr>
            <w:tcW w:w="2808" w:type="dxa"/>
          </w:tcPr>
          <w:p w14:paraId="20ACF670" w14:textId="77777777" w:rsidR="00624211" w:rsidRPr="002559C6" w:rsidRDefault="00624211" w:rsidP="007152B3">
            <w:pPr>
              <w:rPr>
                <w:b/>
                <w:sz w:val="22"/>
                <w:szCs w:val="22"/>
              </w:rPr>
            </w:pPr>
          </w:p>
        </w:tc>
        <w:tc>
          <w:tcPr>
            <w:tcW w:w="4590" w:type="dxa"/>
          </w:tcPr>
          <w:p w14:paraId="6D3EDFB0" w14:textId="77777777" w:rsidR="00EE6C07" w:rsidRPr="00CC77F7" w:rsidRDefault="00EE6C07" w:rsidP="00EE6C07">
            <w:pPr>
              <w:autoSpaceDE w:val="0"/>
              <w:autoSpaceDN w:val="0"/>
              <w:adjustRightInd w:val="0"/>
              <w:rPr>
                <w:rFonts w:ascii="Arial" w:hAnsi="Arial" w:cs="Arial"/>
                <w:b/>
              </w:rPr>
            </w:pPr>
            <w:r w:rsidRPr="00CC77F7">
              <w:rPr>
                <w:rFonts w:ascii="Arial" w:hAnsi="Arial" w:cs="Arial"/>
                <w:b/>
              </w:rPr>
              <w:t>The form should be mailed to:</w:t>
            </w:r>
          </w:p>
          <w:p w14:paraId="2018459F" w14:textId="77777777" w:rsidR="00EE6C07" w:rsidRDefault="00EE6C07" w:rsidP="00EE6C07">
            <w:pPr>
              <w:autoSpaceDE w:val="0"/>
              <w:autoSpaceDN w:val="0"/>
              <w:adjustRightInd w:val="0"/>
              <w:rPr>
                <w:rFonts w:ascii="Arial" w:hAnsi="Arial" w:cs="Arial"/>
              </w:rPr>
            </w:pPr>
          </w:p>
          <w:p w14:paraId="5E33A0C7" w14:textId="77777777" w:rsidR="00EE6C07" w:rsidRDefault="00EE6C07" w:rsidP="00EE6C07">
            <w:pPr>
              <w:autoSpaceDE w:val="0"/>
              <w:autoSpaceDN w:val="0"/>
              <w:adjustRightInd w:val="0"/>
              <w:rPr>
                <w:rFonts w:ascii="Arial" w:hAnsi="Arial" w:cs="Arial"/>
              </w:rPr>
            </w:pPr>
            <w:r>
              <w:rPr>
                <w:rFonts w:ascii="Arial" w:hAnsi="Arial" w:cs="Arial"/>
              </w:rPr>
              <w:t>U.S. Immigration and Customs Enforcement</w:t>
            </w:r>
          </w:p>
          <w:p w14:paraId="7DABDF16" w14:textId="77777777" w:rsidR="00EE6C07" w:rsidRDefault="00EE6C07" w:rsidP="00EE6C07">
            <w:pPr>
              <w:autoSpaceDE w:val="0"/>
              <w:autoSpaceDN w:val="0"/>
              <w:adjustRightInd w:val="0"/>
              <w:rPr>
                <w:rFonts w:ascii="Arial" w:hAnsi="Arial" w:cs="Arial"/>
              </w:rPr>
            </w:pPr>
            <w:r>
              <w:rPr>
                <w:rFonts w:ascii="Arial" w:hAnsi="Arial" w:cs="Arial"/>
              </w:rPr>
              <w:t>Office of State and Local Coordination</w:t>
            </w:r>
          </w:p>
          <w:p w14:paraId="459A454E" w14:textId="77777777" w:rsidR="00EE6C07" w:rsidRPr="00050040" w:rsidRDefault="00EE6C07" w:rsidP="00EE6C07">
            <w:pPr>
              <w:autoSpaceDE w:val="0"/>
              <w:autoSpaceDN w:val="0"/>
              <w:adjustRightInd w:val="0"/>
              <w:rPr>
                <w:rFonts w:ascii="Arial" w:hAnsi="Arial" w:cs="Arial"/>
              </w:rPr>
            </w:pPr>
            <w:r>
              <w:rPr>
                <w:rFonts w:ascii="Arial" w:hAnsi="Arial" w:cs="Arial"/>
              </w:rPr>
              <w:t>Potomac Center North</w:t>
            </w:r>
          </w:p>
          <w:p w14:paraId="4A6193FB" w14:textId="77777777" w:rsidR="00EE6C07" w:rsidRDefault="00EE6C07" w:rsidP="00EE6C07">
            <w:pPr>
              <w:rPr>
                <w:rFonts w:ascii="Arial" w:hAnsi="Arial" w:cs="Arial"/>
              </w:rPr>
            </w:pPr>
            <w:r w:rsidRPr="00050040">
              <w:rPr>
                <w:rFonts w:ascii="Arial" w:hAnsi="Arial" w:cs="Arial"/>
              </w:rPr>
              <w:t>500 12th St, SW</w:t>
            </w:r>
            <w:r>
              <w:rPr>
                <w:rFonts w:ascii="Arial" w:hAnsi="Arial" w:cs="Arial"/>
              </w:rPr>
              <w:t xml:space="preserve">, </w:t>
            </w:r>
            <w:r w:rsidRPr="00050040">
              <w:rPr>
                <w:rFonts w:ascii="Arial" w:hAnsi="Arial" w:cs="Arial"/>
              </w:rPr>
              <w:t>5th Floor</w:t>
            </w:r>
          </w:p>
          <w:p w14:paraId="1C76EB70" w14:textId="77777777" w:rsidR="00EE6C07" w:rsidRDefault="00EE6C07" w:rsidP="00EE6C07">
            <w:pPr>
              <w:rPr>
                <w:rFonts w:ascii="Arial" w:hAnsi="Arial" w:cs="Arial"/>
              </w:rPr>
            </w:pPr>
            <w:r w:rsidRPr="00050040">
              <w:rPr>
                <w:rFonts w:ascii="Arial" w:hAnsi="Arial" w:cs="Arial"/>
              </w:rPr>
              <w:t xml:space="preserve">Washington, DC 20536 </w:t>
            </w:r>
          </w:p>
          <w:p w14:paraId="1932E6B4" w14:textId="77777777" w:rsidR="00EE6C07" w:rsidRDefault="00EE6C07" w:rsidP="00EE6C07">
            <w:pPr>
              <w:rPr>
                <w:rFonts w:ascii="Arial" w:hAnsi="Arial" w:cs="Arial"/>
              </w:rPr>
            </w:pPr>
          </w:p>
          <w:p w14:paraId="50C95803" w14:textId="77777777" w:rsidR="00EE6C07" w:rsidRDefault="00EE6C07" w:rsidP="00EE6C07">
            <w:pPr>
              <w:rPr>
                <w:sz w:val="24"/>
                <w:szCs w:val="24"/>
              </w:rPr>
            </w:pPr>
            <w:proofErr w:type="gramStart"/>
            <w:r w:rsidRPr="008615AE">
              <w:rPr>
                <w:rFonts w:ascii="Arial" w:hAnsi="Arial" w:cs="Arial"/>
                <w:b/>
              </w:rPr>
              <w:t>to</w:t>
            </w:r>
            <w:proofErr w:type="gramEnd"/>
            <w:r w:rsidRPr="008615AE">
              <w:rPr>
                <w:rFonts w:ascii="Arial" w:hAnsi="Arial" w:cs="Arial"/>
                <w:b/>
              </w:rPr>
              <w:t xml:space="preserve"> the attention of your designated OSLC Point of Contact</w:t>
            </w:r>
            <w:r w:rsidRPr="00050040">
              <w:rPr>
                <w:rFonts w:ascii="Arial" w:hAnsi="Arial" w:cs="Arial"/>
              </w:rPr>
              <w:t xml:space="preserve">.  </w:t>
            </w:r>
          </w:p>
          <w:p w14:paraId="20ACF671" w14:textId="77777777" w:rsidR="00624211" w:rsidRPr="002559C6" w:rsidRDefault="00624211" w:rsidP="007152B3">
            <w:pPr>
              <w:rPr>
                <w:sz w:val="22"/>
                <w:szCs w:val="22"/>
              </w:rPr>
            </w:pPr>
          </w:p>
        </w:tc>
        <w:tc>
          <w:tcPr>
            <w:tcW w:w="4842" w:type="dxa"/>
          </w:tcPr>
          <w:p w14:paraId="32D85448" w14:textId="77777777" w:rsidR="00EE6C07" w:rsidRPr="00EE6C07" w:rsidRDefault="00EE6C07" w:rsidP="00EE6C07">
            <w:pPr>
              <w:autoSpaceDE w:val="0"/>
              <w:autoSpaceDN w:val="0"/>
              <w:rPr>
                <w:iCs/>
                <w:color w:val="FF0000"/>
                <w:sz w:val="22"/>
                <w:szCs w:val="22"/>
              </w:rPr>
            </w:pPr>
            <w:r w:rsidRPr="00EE6C07">
              <w:rPr>
                <w:iCs/>
                <w:color w:val="FF0000"/>
                <w:sz w:val="22"/>
                <w:szCs w:val="22"/>
              </w:rPr>
              <w:t>Mail this form to:</w:t>
            </w:r>
          </w:p>
          <w:p w14:paraId="3026168A" w14:textId="77777777" w:rsidR="00EE6C07" w:rsidRPr="00EE6C07" w:rsidRDefault="00EE6C07" w:rsidP="00EE6C07">
            <w:pPr>
              <w:autoSpaceDE w:val="0"/>
              <w:autoSpaceDN w:val="0"/>
              <w:rPr>
                <w:iCs/>
                <w:color w:val="FF0000"/>
                <w:sz w:val="22"/>
                <w:szCs w:val="22"/>
              </w:rPr>
            </w:pPr>
          </w:p>
          <w:p w14:paraId="403B7171" w14:textId="77777777" w:rsidR="00EE6C07" w:rsidRPr="00EE6C07" w:rsidRDefault="00EE6C07" w:rsidP="00EE6C07">
            <w:pPr>
              <w:autoSpaceDE w:val="0"/>
              <w:autoSpaceDN w:val="0"/>
              <w:rPr>
                <w:iCs/>
                <w:color w:val="FF0000"/>
                <w:sz w:val="22"/>
                <w:szCs w:val="22"/>
              </w:rPr>
            </w:pPr>
            <w:r w:rsidRPr="00EE6C07">
              <w:rPr>
                <w:iCs/>
                <w:color w:val="FF0000"/>
                <w:sz w:val="22"/>
                <w:szCs w:val="22"/>
              </w:rPr>
              <w:t>U.S. Immigration and Customs Enforcement</w:t>
            </w:r>
          </w:p>
          <w:p w14:paraId="437BD690" w14:textId="77777777" w:rsidR="00EE6C07" w:rsidRPr="00EE6C07" w:rsidRDefault="00EE6C07" w:rsidP="00EE6C07">
            <w:pPr>
              <w:autoSpaceDE w:val="0"/>
              <w:autoSpaceDN w:val="0"/>
              <w:rPr>
                <w:iCs/>
                <w:color w:val="FF0000"/>
                <w:sz w:val="22"/>
                <w:szCs w:val="22"/>
              </w:rPr>
            </w:pPr>
            <w:r w:rsidRPr="00EE6C07">
              <w:rPr>
                <w:iCs/>
                <w:color w:val="FF0000"/>
                <w:sz w:val="22"/>
                <w:szCs w:val="22"/>
              </w:rPr>
              <w:t>ATTN: Designated 287(g) Program Point of Contact</w:t>
            </w:r>
          </w:p>
          <w:p w14:paraId="00E33C57" w14:textId="77777777" w:rsidR="00EE6C07" w:rsidRPr="00EE6C07" w:rsidRDefault="00EE6C07" w:rsidP="00EE6C07">
            <w:pPr>
              <w:autoSpaceDE w:val="0"/>
              <w:autoSpaceDN w:val="0"/>
              <w:rPr>
                <w:iCs/>
                <w:color w:val="FF0000"/>
                <w:sz w:val="22"/>
                <w:szCs w:val="22"/>
              </w:rPr>
            </w:pPr>
            <w:r w:rsidRPr="00EE6C07">
              <w:rPr>
                <w:iCs/>
                <w:color w:val="FF0000"/>
                <w:sz w:val="22"/>
                <w:szCs w:val="22"/>
              </w:rPr>
              <w:t>Potomac Center North</w:t>
            </w:r>
          </w:p>
          <w:p w14:paraId="288E89E8" w14:textId="77777777" w:rsidR="00EE6C07" w:rsidRPr="00EE6C07" w:rsidRDefault="00EE6C07" w:rsidP="00EE6C07">
            <w:pPr>
              <w:autoSpaceDE w:val="0"/>
              <w:autoSpaceDN w:val="0"/>
              <w:rPr>
                <w:iCs/>
                <w:color w:val="FF0000"/>
                <w:sz w:val="22"/>
                <w:szCs w:val="22"/>
              </w:rPr>
            </w:pPr>
            <w:r w:rsidRPr="00EE6C07">
              <w:rPr>
                <w:iCs/>
                <w:color w:val="FF0000"/>
                <w:sz w:val="22"/>
                <w:szCs w:val="22"/>
              </w:rPr>
              <w:t>500 12th St, SW, 5th Floor</w:t>
            </w:r>
          </w:p>
          <w:p w14:paraId="20ACF672" w14:textId="7F4D5AE0" w:rsidR="00624211" w:rsidRPr="002559C6" w:rsidRDefault="00EE6C07" w:rsidP="00EE6C07">
            <w:pPr>
              <w:autoSpaceDE w:val="0"/>
              <w:autoSpaceDN w:val="0"/>
              <w:rPr>
                <w:iCs/>
                <w:color w:val="FF0000"/>
                <w:sz w:val="22"/>
                <w:szCs w:val="22"/>
              </w:rPr>
            </w:pPr>
            <w:r w:rsidRPr="00EE6C07">
              <w:rPr>
                <w:iCs/>
                <w:color w:val="FF0000"/>
                <w:sz w:val="22"/>
                <w:szCs w:val="22"/>
              </w:rPr>
              <w:t>Washington, DC 20536</w:t>
            </w:r>
          </w:p>
        </w:tc>
      </w:tr>
      <w:tr w:rsidR="00624211" w:rsidRPr="002559C6" w14:paraId="20ACF677" w14:textId="77777777" w:rsidTr="007152B3">
        <w:tc>
          <w:tcPr>
            <w:tcW w:w="2808" w:type="dxa"/>
          </w:tcPr>
          <w:p w14:paraId="20ACF674" w14:textId="0EA882F3" w:rsidR="00624211" w:rsidRPr="002559C6" w:rsidRDefault="0052020D" w:rsidP="007152B3">
            <w:pPr>
              <w:rPr>
                <w:b/>
                <w:sz w:val="22"/>
                <w:szCs w:val="22"/>
              </w:rPr>
            </w:pPr>
            <w:r>
              <w:rPr>
                <w:b/>
                <w:sz w:val="22"/>
                <w:szCs w:val="22"/>
              </w:rPr>
              <w:t>Page 3</w:t>
            </w:r>
          </w:p>
        </w:tc>
        <w:tc>
          <w:tcPr>
            <w:tcW w:w="4590" w:type="dxa"/>
          </w:tcPr>
          <w:p w14:paraId="20ACF675" w14:textId="71B4550E" w:rsidR="00624211" w:rsidRPr="002559C6" w:rsidRDefault="0052020D" w:rsidP="007152B3">
            <w:pPr>
              <w:rPr>
                <w:b/>
                <w:sz w:val="22"/>
                <w:szCs w:val="22"/>
              </w:rPr>
            </w:pPr>
            <w:r>
              <w:rPr>
                <w:b/>
                <w:sz w:val="22"/>
                <w:szCs w:val="22"/>
              </w:rPr>
              <w:t>NONE</w:t>
            </w:r>
          </w:p>
        </w:tc>
        <w:tc>
          <w:tcPr>
            <w:tcW w:w="4842" w:type="dxa"/>
          </w:tcPr>
          <w:p w14:paraId="2E2FDD71" w14:textId="77777777" w:rsidR="0052020D" w:rsidRPr="006F735E" w:rsidRDefault="0052020D" w:rsidP="0052020D">
            <w:pPr>
              <w:jc w:val="center"/>
              <w:rPr>
                <w:b/>
              </w:rPr>
            </w:pPr>
            <w:r w:rsidRPr="006F735E">
              <w:rPr>
                <w:b/>
              </w:rPr>
              <w:t>PRIVACY ACT STATEMENT</w:t>
            </w:r>
          </w:p>
          <w:p w14:paraId="7D4F0C57" w14:textId="77777777" w:rsidR="0052020D" w:rsidRPr="006F735E" w:rsidRDefault="0052020D" w:rsidP="0052020D">
            <w:pPr>
              <w:rPr>
                <w:b/>
              </w:rPr>
            </w:pPr>
          </w:p>
          <w:p w14:paraId="5C997312" w14:textId="77777777" w:rsidR="0052020D" w:rsidRPr="002F5A20" w:rsidRDefault="0052020D" w:rsidP="0052020D">
            <w:r w:rsidRPr="006F735E">
              <w:rPr>
                <w:b/>
              </w:rPr>
              <w:t>AUTHORITY:</w:t>
            </w:r>
            <w:r>
              <w:rPr>
                <w:b/>
              </w:rPr>
              <w:t xml:space="preserve"> </w:t>
            </w:r>
            <w:r>
              <w:t xml:space="preserve"> Information about the law enforcement officer (LEO) candidate is collected and maintained pursuant to </w:t>
            </w:r>
            <w:r w:rsidRPr="00244B35">
              <w:t>the authority of section 287(g) of the Immigration and Nationality Act (INA), which authorizes ICE to delegate Federal immigration enforcement authorities to state and local law enforcement agencies.</w:t>
            </w:r>
            <w:r>
              <w:t xml:space="preserve"> </w:t>
            </w:r>
            <w:r w:rsidRPr="002F5A20">
              <w:t xml:space="preserve">Under the </w:t>
            </w:r>
            <w:r>
              <w:t xml:space="preserve">287g </w:t>
            </w:r>
            <w:r w:rsidRPr="002F5A20">
              <w:t xml:space="preserve">Program, ICE enters into agreements with state and local law enforcement agencies to delegate to the agencies’ </w:t>
            </w:r>
            <w:r>
              <w:t>LEOs</w:t>
            </w:r>
            <w:r w:rsidRPr="002F5A20">
              <w:t xml:space="preserve"> the authority to enforce certain federal immigration laws. </w:t>
            </w:r>
          </w:p>
          <w:p w14:paraId="05E050FC" w14:textId="77777777" w:rsidR="0052020D" w:rsidRDefault="0052020D" w:rsidP="0052020D"/>
          <w:p w14:paraId="098F860D" w14:textId="77777777" w:rsidR="0052020D" w:rsidRDefault="0052020D" w:rsidP="0052020D">
            <w:r w:rsidRPr="006F735E">
              <w:rPr>
                <w:b/>
              </w:rPr>
              <w:t>PRINCIPAL PURPOSE(S):</w:t>
            </w:r>
            <w:r w:rsidRPr="006F735E">
              <w:t xml:space="preserve"> </w:t>
            </w:r>
            <w:r>
              <w:t xml:space="preserve"> LEO candidate information is being collected on this form to make a preliminary determination about the suitability, authority and eligibility of the candidate to participate in the 287g program. Further background inquiries may occur as part of the eligibility process. If determined to be eligible, the LEO candidate will be certified to enforce certain federal immigration laws, and will have the authority to question and detain individuals for potential removal from the United States based upon their immigration status.</w:t>
            </w:r>
          </w:p>
          <w:p w14:paraId="62166488" w14:textId="77777777" w:rsidR="0052020D" w:rsidRPr="0069524F" w:rsidRDefault="0052020D" w:rsidP="0052020D"/>
          <w:p w14:paraId="101B9E02" w14:textId="77777777" w:rsidR="0052020D" w:rsidRDefault="0052020D" w:rsidP="0052020D">
            <w:r w:rsidRPr="0069524F">
              <w:rPr>
                <w:b/>
              </w:rPr>
              <w:t xml:space="preserve">ROUTINE USE(S): </w:t>
            </w:r>
            <w:r>
              <w:t xml:space="preserve"> </w:t>
            </w:r>
            <w:r>
              <w:rPr>
                <w:color w:val="000000"/>
              </w:rPr>
              <w:t>T</w:t>
            </w:r>
            <w:r w:rsidRPr="00597D04">
              <w:rPr>
                <w:color w:val="000000"/>
              </w:rPr>
              <w:t>he information you provide may be shared internal</w:t>
            </w:r>
            <w:r>
              <w:rPr>
                <w:color w:val="000000"/>
              </w:rPr>
              <w:t>ly within</w:t>
            </w:r>
            <w:r w:rsidRPr="00597D04">
              <w:rPr>
                <w:color w:val="000000"/>
              </w:rPr>
              <w:t xml:space="preserve"> the U.S. Department of Homeland Security (DHS) </w:t>
            </w:r>
            <w:r>
              <w:rPr>
                <w:color w:val="000000"/>
              </w:rPr>
              <w:t xml:space="preserve">for appropriate action. </w:t>
            </w:r>
            <w:r>
              <w:t>P</w:t>
            </w:r>
            <w:r w:rsidRPr="007E7302">
              <w:t>ursuant to the routine uses published in DHS/ALL-023 Department of Homeland Security Personnel Security Management System of Records (February 23, 2010 75 F.R. 8088)</w:t>
            </w:r>
            <w:r>
              <w:t>, ICE may share this information with federal, state, local, tribal, foreign, or international agencies if the information is relevant and necessary to ICE’s decision to delegate authority or issue a security clearance to the LEO candidate</w:t>
            </w:r>
            <w:r w:rsidRPr="00597D04">
              <w:rPr>
                <w:color w:val="000000"/>
              </w:rPr>
              <w:t xml:space="preserve">; or as otherwise authorized under the Privacy Act of 1974, 5 U.S.C. § 552a(b), </w:t>
            </w:r>
            <w:r>
              <w:rPr>
                <w:color w:val="000000"/>
              </w:rPr>
              <w:t xml:space="preserve">and </w:t>
            </w:r>
            <w:r w:rsidRPr="00597D04">
              <w:rPr>
                <w:color w:val="000000"/>
              </w:rPr>
              <w:t xml:space="preserve">pursuant to the routine uses published in the </w:t>
            </w:r>
            <w:r>
              <w:rPr>
                <w:color w:val="000000"/>
              </w:rPr>
              <w:t xml:space="preserve">cited </w:t>
            </w:r>
            <w:r w:rsidRPr="00597D04">
              <w:rPr>
                <w:color w:val="000000"/>
              </w:rPr>
              <w:t>DHS system of records notice</w:t>
            </w:r>
            <w:r>
              <w:rPr>
                <w:color w:val="000000"/>
              </w:rPr>
              <w:t>.</w:t>
            </w:r>
            <w:r>
              <w:t xml:space="preserve"> </w:t>
            </w:r>
          </w:p>
          <w:p w14:paraId="0E897C16" w14:textId="77777777" w:rsidR="0052020D" w:rsidRDefault="0052020D" w:rsidP="0052020D">
            <w:pPr>
              <w:rPr>
                <w:rFonts w:cs="Arial"/>
              </w:rPr>
            </w:pPr>
          </w:p>
          <w:p w14:paraId="4B6A04CD" w14:textId="77777777" w:rsidR="0052020D" w:rsidRPr="006F735E" w:rsidRDefault="0052020D" w:rsidP="0052020D">
            <w:pPr>
              <w:rPr>
                <w:b/>
              </w:rPr>
            </w:pPr>
            <w:r w:rsidRPr="006F735E">
              <w:rPr>
                <w:b/>
              </w:rPr>
              <w:t xml:space="preserve">DISCLOSURE: </w:t>
            </w:r>
            <w:r w:rsidRPr="00BD35BD">
              <w:rPr>
                <w:rFonts w:cs="Arial"/>
              </w:rPr>
              <w:t xml:space="preserve">The disclosure of information on this form is voluntary; however, failure to provide the </w:t>
            </w:r>
            <w:r w:rsidRPr="00BD35BD">
              <w:rPr>
                <w:rFonts w:cs="Arial"/>
              </w:rPr>
              <w:lastRenderedPageBreak/>
              <w:t>information requested</w:t>
            </w:r>
            <w:r>
              <w:rPr>
                <w:rFonts w:cs="Arial"/>
              </w:rPr>
              <w:t xml:space="preserve"> will disqualify the LEO candidate from further participation in the 287g Program. </w:t>
            </w:r>
            <w:r w:rsidRPr="00D95AD5">
              <w:rPr>
                <w:rFonts w:cs="Arial"/>
                <w:i/>
                <w:sz w:val="18"/>
                <w:szCs w:val="18"/>
              </w:rPr>
              <w:t xml:space="preserve">  </w:t>
            </w:r>
          </w:p>
          <w:p w14:paraId="20ACF676" w14:textId="77777777" w:rsidR="00624211" w:rsidRPr="002559C6" w:rsidRDefault="00624211" w:rsidP="007152B3">
            <w:pPr>
              <w:autoSpaceDE w:val="0"/>
              <w:autoSpaceDN w:val="0"/>
              <w:rPr>
                <w:iCs/>
                <w:color w:val="FF0000"/>
                <w:sz w:val="22"/>
                <w:szCs w:val="22"/>
              </w:rPr>
            </w:pPr>
            <w:bookmarkStart w:id="0" w:name="_GoBack"/>
            <w:bookmarkEnd w:id="0"/>
          </w:p>
        </w:tc>
      </w:tr>
      <w:tr w:rsidR="00624211" w:rsidRPr="000C232D" w14:paraId="20ACF67B" w14:textId="77777777" w:rsidTr="007152B3">
        <w:tc>
          <w:tcPr>
            <w:tcW w:w="2808" w:type="dxa"/>
          </w:tcPr>
          <w:p w14:paraId="20ACF678" w14:textId="77777777" w:rsidR="00624211" w:rsidRPr="002559C6" w:rsidRDefault="00624211" w:rsidP="007152B3">
            <w:pPr>
              <w:rPr>
                <w:b/>
                <w:sz w:val="22"/>
                <w:szCs w:val="22"/>
              </w:rPr>
            </w:pPr>
          </w:p>
        </w:tc>
        <w:tc>
          <w:tcPr>
            <w:tcW w:w="4590" w:type="dxa"/>
          </w:tcPr>
          <w:p w14:paraId="20ACF679" w14:textId="77777777" w:rsidR="00624211" w:rsidRPr="002559C6" w:rsidRDefault="00624211" w:rsidP="007152B3">
            <w:pPr>
              <w:rPr>
                <w:b/>
                <w:sz w:val="22"/>
                <w:szCs w:val="22"/>
              </w:rPr>
            </w:pPr>
          </w:p>
        </w:tc>
        <w:tc>
          <w:tcPr>
            <w:tcW w:w="4842" w:type="dxa"/>
          </w:tcPr>
          <w:p w14:paraId="20ACF67A" w14:textId="77777777" w:rsidR="00624211" w:rsidRPr="00991B2B" w:rsidRDefault="00624211" w:rsidP="007152B3">
            <w:pPr>
              <w:rPr>
                <w:color w:val="FF0000"/>
                <w:sz w:val="22"/>
                <w:szCs w:val="22"/>
              </w:rPr>
            </w:pPr>
          </w:p>
        </w:tc>
      </w:tr>
    </w:tbl>
    <w:p w14:paraId="20ACF67C" w14:textId="77777777" w:rsidR="002113EB" w:rsidRDefault="002113EB"/>
    <w:sectPr w:rsidR="002113EB" w:rsidSect="0062421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C31D9"/>
    <w:multiLevelType w:val="hybridMultilevel"/>
    <w:tmpl w:val="7FC8B774"/>
    <w:lvl w:ilvl="0" w:tplc="0409000F">
      <w:start w:val="1"/>
      <w:numFmt w:val="decimal"/>
      <w:lvlText w:val="%1."/>
      <w:lvlJc w:val="left"/>
      <w:pPr>
        <w:tabs>
          <w:tab w:val="num" w:pos="720"/>
        </w:tabs>
        <w:ind w:left="720" w:hanging="360"/>
      </w:pPr>
    </w:lvl>
    <w:lvl w:ilvl="1" w:tplc="62A4B3E4">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211"/>
    <w:rsid w:val="000337BC"/>
    <w:rsid w:val="002113EB"/>
    <w:rsid w:val="002F661B"/>
    <w:rsid w:val="0052020D"/>
    <w:rsid w:val="00624211"/>
    <w:rsid w:val="00797593"/>
    <w:rsid w:val="009246F7"/>
    <w:rsid w:val="00EE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21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42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624211"/>
    <w:pPr>
      <w:autoSpaceDE w:val="0"/>
      <w:autoSpaceDN w:val="0"/>
      <w:ind w:left="360" w:hanging="360"/>
    </w:pPr>
    <w:rPr>
      <w:rFonts w:eastAsia="MS PGothic"/>
      <w:sz w:val="24"/>
      <w:szCs w:val="24"/>
      <w:lang w:eastAsia="ja-JP"/>
    </w:rPr>
  </w:style>
  <w:style w:type="character" w:customStyle="1" w:styleId="BodyTextIndent2Char">
    <w:name w:val="Body Text Indent 2 Char"/>
    <w:basedOn w:val="DefaultParagraphFont"/>
    <w:link w:val="BodyTextIndent2"/>
    <w:uiPriority w:val="99"/>
    <w:rsid w:val="00624211"/>
    <w:rPr>
      <w:rFonts w:ascii="Times New Roman" w:eastAsia="MS PGothic" w:hAnsi="Times New Roman" w:cs="Times New Roman"/>
      <w:sz w:val="24"/>
      <w:szCs w:val="24"/>
      <w:lang w:eastAsia="ja-JP"/>
    </w:rPr>
  </w:style>
  <w:style w:type="paragraph" w:styleId="ListParagraph">
    <w:name w:val="List Paragraph"/>
    <w:basedOn w:val="Normal"/>
    <w:uiPriority w:val="34"/>
    <w:qFormat/>
    <w:rsid w:val="009246F7"/>
    <w:pPr>
      <w:spacing w:line="280" w:lineRule="exact"/>
      <w:ind w:left="720"/>
    </w:pPr>
    <w:rPr>
      <w:rFonts w:eastAsia="Time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21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42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624211"/>
    <w:pPr>
      <w:autoSpaceDE w:val="0"/>
      <w:autoSpaceDN w:val="0"/>
      <w:ind w:left="360" w:hanging="360"/>
    </w:pPr>
    <w:rPr>
      <w:rFonts w:eastAsia="MS PGothic"/>
      <w:sz w:val="24"/>
      <w:szCs w:val="24"/>
      <w:lang w:eastAsia="ja-JP"/>
    </w:rPr>
  </w:style>
  <w:style w:type="character" w:customStyle="1" w:styleId="BodyTextIndent2Char">
    <w:name w:val="Body Text Indent 2 Char"/>
    <w:basedOn w:val="DefaultParagraphFont"/>
    <w:link w:val="BodyTextIndent2"/>
    <w:uiPriority w:val="99"/>
    <w:rsid w:val="00624211"/>
    <w:rPr>
      <w:rFonts w:ascii="Times New Roman" w:eastAsia="MS PGothic" w:hAnsi="Times New Roman" w:cs="Times New Roman"/>
      <w:sz w:val="24"/>
      <w:szCs w:val="24"/>
      <w:lang w:eastAsia="ja-JP"/>
    </w:rPr>
  </w:style>
  <w:style w:type="paragraph" w:styleId="ListParagraph">
    <w:name w:val="List Paragraph"/>
    <w:basedOn w:val="Normal"/>
    <w:uiPriority w:val="34"/>
    <w:qFormat/>
    <w:rsid w:val="009246F7"/>
    <w:pPr>
      <w:spacing w:line="280" w:lineRule="exact"/>
      <w:ind w:left="720"/>
    </w:pPr>
    <w:rPr>
      <w:rFonts w:eastAsia="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0254">
      <w:bodyDiv w:val="1"/>
      <w:marLeft w:val="0"/>
      <w:marRight w:val="0"/>
      <w:marTop w:val="0"/>
      <w:marBottom w:val="0"/>
      <w:divBdr>
        <w:top w:val="none" w:sz="0" w:space="0" w:color="auto"/>
        <w:left w:val="none" w:sz="0" w:space="0" w:color="auto"/>
        <w:bottom w:val="none" w:sz="0" w:space="0" w:color="auto"/>
        <w:right w:val="none" w:sz="0" w:space="0" w:color="auto"/>
      </w:divBdr>
    </w:div>
    <w:div w:id="247232485">
      <w:bodyDiv w:val="1"/>
      <w:marLeft w:val="0"/>
      <w:marRight w:val="0"/>
      <w:marTop w:val="0"/>
      <w:marBottom w:val="0"/>
      <w:divBdr>
        <w:top w:val="none" w:sz="0" w:space="0" w:color="auto"/>
        <w:left w:val="none" w:sz="0" w:space="0" w:color="auto"/>
        <w:bottom w:val="none" w:sz="0" w:space="0" w:color="auto"/>
        <w:right w:val="none" w:sz="0" w:space="0" w:color="auto"/>
      </w:divBdr>
    </w:div>
    <w:div w:id="268974196">
      <w:bodyDiv w:val="1"/>
      <w:marLeft w:val="0"/>
      <w:marRight w:val="0"/>
      <w:marTop w:val="0"/>
      <w:marBottom w:val="0"/>
      <w:divBdr>
        <w:top w:val="none" w:sz="0" w:space="0" w:color="auto"/>
        <w:left w:val="none" w:sz="0" w:space="0" w:color="auto"/>
        <w:bottom w:val="none" w:sz="0" w:space="0" w:color="auto"/>
        <w:right w:val="none" w:sz="0" w:space="0" w:color="auto"/>
      </w:divBdr>
    </w:div>
    <w:div w:id="565722832">
      <w:bodyDiv w:val="1"/>
      <w:marLeft w:val="0"/>
      <w:marRight w:val="0"/>
      <w:marTop w:val="0"/>
      <w:marBottom w:val="0"/>
      <w:divBdr>
        <w:top w:val="none" w:sz="0" w:space="0" w:color="auto"/>
        <w:left w:val="none" w:sz="0" w:space="0" w:color="auto"/>
        <w:bottom w:val="none" w:sz="0" w:space="0" w:color="auto"/>
        <w:right w:val="none" w:sz="0" w:space="0" w:color="auto"/>
      </w:divBdr>
    </w:div>
    <w:div w:id="758333944">
      <w:bodyDiv w:val="1"/>
      <w:marLeft w:val="0"/>
      <w:marRight w:val="0"/>
      <w:marTop w:val="0"/>
      <w:marBottom w:val="0"/>
      <w:divBdr>
        <w:top w:val="none" w:sz="0" w:space="0" w:color="auto"/>
        <w:left w:val="none" w:sz="0" w:space="0" w:color="auto"/>
        <w:bottom w:val="none" w:sz="0" w:space="0" w:color="auto"/>
        <w:right w:val="none" w:sz="0" w:space="0" w:color="auto"/>
      </w:divBdr>
    </w:div>
    <w:div w:id="1298954209">
      <w:bodyDiv w:val="1"/>
      <w:marLeft w:val="0"/>
      <w:marRight w:val="0"/>
      <w:marTop w:val="0"/>
      <w:marBottom w:val="0"/>
      <w:divBdr>
        <w:top w:val="none" w:sz="0" w:space="0" w:color="auto"/>
        <w:left w:val="none" w:sz="0" w:space="0" w:color="auto"/>
        <w:bottom w:val="none" w:sz="0" w:space="0" w:color="auto"/>
        <w:right w:val="none" w:sz="0" w:space="0" w:color="auto"/>
      </w:divBdr>
    </w:div>
    <w:div w:id="1548764004">
      <w:bodyDiv w:val="1"/>
      <w:marLeft w:val="0"/>
      <w:marRight w:val="0"/>
      <w:marTop w:val="0"/>
      <w:marBottom w:val="0"/>
      <w:divBdr>
        <w:top w:val="none" w:sz="0" w:space="0" w:color="auto"/>
        <w:left w:val="none" w:sz="0" w:space="0" w:color="auto"/>
        <w:bottom w:val="none" w:sz="0" w:space="0" w:color="auto"/>
        <w:right w:val="none" w:sz="0" w:space="0" w:color="auto"/>
      </w:divBdr>
    </w:div>
    <w:div w:id="171168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Link xmlns="aff7a7da-2f46-4c94-8b56-790c8d1d0f5f">FORM_LAYOUT_TABLE_OF_CHANGES</Document_x0020_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1C56AED6272F45A061922BA301A72E" ma:contentTypeVersion="1" ma:contentTypeDescription="Create a new document." ma:contentTypeScope="" ma:versionID="e3d38e835f1baf9e850e80c45d08b10f">
  <xsd:schema xmlns:xsd="http://www.w3.org/2001/XMLSchema" xmlns:p="http://schemas.microsoft.com/office/2006/metadata/properties" xmlns:ns2="aff7a7da-2f46-4c94-8b56-790c8d1d0f5f" targetNamespace="http://schemas.microsoft.com/office/2006/metadata/properties" ma:root="true" ma:fieldsID="c74aed94f8def3f44eb9de130f8b2a91" ns2:_="">
    <xsd:import namespace="aff7a7da-2f46-4c94-8b56-790c8d1d0f5f"/>
    <xsd:element name="properties">
      <xsd:complexType>
        <xsd:sequence>
          <xsd:element name="documentManagement">
            <xsd:complexType>
              <xsd:all>
                <xsd:element ref="ns2:Document_x0020_Link"/>
              </xsd:all>
            </xsd:complexType>
          </xsd:element>
        </xsd:sequence>
      </xsd:complexType>
    </xsd:element>
  </xsd:schema>
  <xsd:schema xmlns:xsd="http://www.w3.org/2001/XMLSchema" xmlns:dms="http://schemas.microsoft.com/office/2006/documentManagement/types" targetNamespace="aff7a7da-2f46-4c94-8b56-790c8d1d0f5f" elementFormDefault="qualified">
    <xsd:import namespace="http://schemas.microsoft.com/office/2006/documentManagement/types"/>
    <xsd:element name="Document_x0020_Link" ma:index="1" ma:displayName="Document Link Name" ma:internalName="Document_x0020_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6B93869-1ADC-4326-872C-F52E0DD38F50}">
  <ds:schemaRefs>
    <ds:schemaRef ds:uri="http://schemas.microsoft.com/sharepoint/v3/contenttype/forms"/>
  </ds:schemaRefs>
</ds:datastoreItem>
</file>

<file path=customXml/itemProps2.xml><?xml version="1.0" encoding="utf-8"?>
<ds:datastoreItem xmlns:ds="http://schemas.openxmlformats.org/officeDocument/2006/customXml" ds:itemID="{17059519-5DD3-4636-91CD-4A82BCB5F314}">
  <ds:schemaRef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aff7a7da-2f46-4c94-8b56-790c8d1d0f5f"/>
    <ds:schemaRef ds:uri="http://www.w3.org/XML/1998/namespace"/>
    <ds:schemaRef ds:uri="http://purl.org/dc/terms/"/>
  </ds:schemaRefs>
</ds:datastoreItem>
</file>

<file path=customXml/itemProps3.xml><?xml version="1.0" encoding="utf-8"?>
<ds:datastoreItem xmlns:ds="http://schemas.openxmlformats.org/officeDocument/2006/customXml" ds:itemID="{4179B8CA-0576-4B6D-9B63-6C968EC9F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7a7da-2f46-4c94-8b56-790c8d1d0f5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FORM_LAYOUT_TABLE_OF_CHANGES</vt:lpstr>
    </vt:vector>
  </TitlesOfParts>
  <Company>DHS</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FORM_LAYOUT_TABLE_OF_CHANGES</dc:title>
  <dc:creator>Elmore, Scott A</dc:creator>
  <cp:lastModifiedBy>Bernacke, Michael V</cp:lastModifiedBy>
  <cp:revision>2</cp:revision>
  <dcterms:created xsi:type="dcterms:W3CDTF">2013-11-06T17:26:00Z</dcterms:created>
  <dcterms:modified xsi:type="dcterms:W3CDTF">2013-11-06T17:26:00Z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0x010100731C56AED6272F45A061922BA301A72E</vt:lpwstr>
  </property>
</Properties>
</file>