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64" w:rsidRDefault="00817564">
      <w:pPr>
        <w:spacing w:before="7" w:after="0" w:line="170" w:lineRule="exact"/>
        <w:rPr>
          <w:sz w:val="17"/>
          <w:szCs w:val="17"/>
        </w:rPr>
      </w:pPr>
    </w:p>
    <w:p w:rsidR="00817564" w:rsidRDefault="00B20E33">
      <w:pPr>
        <w:spacing w:before="18" w:after="0" w:line="240" w:lineRule="auto"/>
        <w:ind w:left="100" w:right="37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Sup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ort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ng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eme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sz w:val="32"/>
          <w:szCs w:val="32"/>
        </w:rPr>
        <w:t>or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Pap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6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ork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Red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ct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t Sub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ssi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n: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Co</w:t>
      </w:r>
      <w:r>
        <w:rPr>
          <w:rFonts w:ascii="Arial" w:eastAsia="Arial" w:hAnsi="Arial" w:cs="Arial"/>
          <w:b/>
          <w:bCs/>
          <w:sz w:val="32"/>
          <w:szCs w:val="32"/>
        </w:rPr>
        <w:t>llecti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Dr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icing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nd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6"/>
          <w:sz w:val="32"/>
          <w:szCs w:val="32"/>
        </w:rPr>
        <w:t>w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rk Pharma</w:t>
      </w:r>
      <w:r>
        <w:rPr>
          <w:rFonts w:ascii="Arial" w:eastAsia="Arial" w:hAnsi="Arial" w:cs="Arial"/>
          <w:b/>
          <w:bCs/>
          <w:spacing w:val="5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from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edicare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esc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ip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on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ug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Pl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ns (PDPs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5"/>
          <w:sz w:val="32"/>
          <w:szCs w:val="32"/>
        </w:rPr>
        <w:t>-</w:t>
      </w:r>
      <w:r>
        <w:rPr>
          <w:rFonts w:ascii="Arial" w:eastAsia="Arial" w:hAnsi="Arial" w:cs="Arial"/>
          <w:b/>
          <w:bCs/>
          <w:sz w:val="32"/>
          <w:szCs w:val="32"/>
        </w:rPr>
        <w:t>PDs)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orti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ti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ns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4</w:t>
      </w:r>
      <w:r>
        <w:rPr>
          <w:rFonts w:ascii="Arial" w:eastAsia="Arial" w:hAnsi="Arial" w:cs="Arial"/>
          <w:b/>
          <w:bCs/>
          <w:sz w:val="32"/>
          <w:szCs w:val="32"/>
        </w:rPr>
        <w:t>2</w:t>
      </w:r>
    </w:p>
    <w:p w:rsidR="00817564" w:rsidRDefault="00B20E33">
      <w:pPr>
        <w:spacing w:after="0" w:line="367" w:lineRule="exact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t>CFR</w:t>
      </w:r>
      <w:r>
        <w:rPr>
          <w:rFonts w:ascii="Arial" w:eastAsia="Arial" w:hAnsi="Arial" w:cs="Arial"/>
          <w:b/>
          <w:bCs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4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2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3.48</w:t>
      </w:r>
    </w:p>
    <w:p w:rsidR="00817564" w:rsidRDefault="00817564">
      <w:pPr>
        <w:spacing w:after="0" w:line="200" w:lineRule="exact"/>
        <w:rPr>
          <w:sz w:val="20"/>
          <w:szCs w:val="20"/>
        </w:rPr>
      </w:pPr>
    </w:p>
    <w:p w:rsidR="00817564" w:rsidRDefault="00817564">
      <w:pPr>
        <w:spacing w:after="0" w:line="200" w:lineRule="exact"/>
        <w:rPr>
          <w:sz w:val="20"/>
          <w:szCs w:val="20"/>
        </w:rPr>
      </w:pPr>
    </w:p>
    <w:p w:rsidR="00817564" w:rsidRDefault="00817564">
      <w:pPr>
        <w:spacing w:after="0" w:line="200" w:lineRule="exact"/>
        <w:rPr>
          <w:sz w:val="20"/>
          <w:szCs w:val="20"/>
        </w:rPr>
      </w:pPr>
    </w:p>
    <w:p w:rsidR="00817564" w:rsidRDefault="00817564">
      <w:pPr>
        <w:spacing w:before="11" w:after="0" w:line="240" w:lineRule="exact"/>
        <w:rPr>
          <w:sz w:val="24"/>
          <w:szCs w:val="24"/>
        </w:rPr>
      </w:pPr>
    </w:p>
    <w:p w:rsidR="00817564" w:rsidRDefault="00B20E33">
      <w:pPr>
        <w:spacing w:after="0" w:line="240" w:lineRule="auto"/>
        <w:ind w:left="46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i/>
          <w:sz w:val="28"/>
          <w:szCs w:val="28"/>
        </w:rPr>
        <w:t>.</w:t>
      </w:r>
      <w:r>
        <w:rPr>
          <w:rFonts w:ascii="Arial" w:eastAsia="Arial" w:hAnsi="Arial" w:cs="Arial"/>
          <w:b/>
          <w:bCs/>
          <w:i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i/>
          <w:sz w:val="28"/>
          <w:szCs w:val="28"/>
        </w:rPr>
        <w:t>ack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oun</w:t>
      </w:r>
      <w:r>
        <w:rPr>
          <w:rFonts w:ascii="Arial" w:eastAsia="Arial" w:hAnsi="Arial" w:cs="Arial"/>
          <w:b/>
          <w:bCs/>
          <w:i/>
          <w:sz w:val="28"/>
          <w:szCs w:val="28"/>
        </w:rPr>
        <w:t>d</w:t>
      </w:r>
    </w:p>
    <w:p w:rsidR="00817564" w:rsidRDefault="00B20E33">
      <w:pPr>
        <w:spacing w:before="58" w:after="0" w:line="240" w:lineRule="auto"/>
        <w:ind w:left="100" w:right="1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(P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Ps)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 Prescr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PDs)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pha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icare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 t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FF"/>
          <w:spacing w:val="-65"/>
          <w:sz w:val="24"/>
          <w:szCs w:val="24"/>
        </w:rPr>
        <w:t xml:space="preserve"> </w:t>
      </w:r>
      <w:hyperlink r:id="rId7"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icare.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v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cross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rk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tracts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pha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pha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rks.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ks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ang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</w:p>
    <w:p w:rsidR="00817564" w:rsidRDefault="00B20E33">
      <w:pPr>
        <w:spacing w:after="0" w:line="240" w:lineRule="auto"/>
        <w:ind w:left="100" w:right="3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rship,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sing 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prescr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P)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817564" w:rsidRDefault="00817564">
      <w:pPr>
        <w:spacing w:before="16" w:after="0" w:line="260" w:lineRule="exact"/>
        <w:rPr>
          <w:sz w:val="26"/>
          <w:szCs w:val="26"/>
        </w:rPr>
      </w:pPr>
    </w:p>
    <w:p w:rsidR="00817564" w:rsidRDefault="00B20E33">
      <w:pPr>
        <w:spacing w:after="0" w:line="240" w:lineRule="auto"/>
        <w:ind w:left="100" w:right="3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rn,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roll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pha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rk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t.</w:t>
      </w:r>
    </w:p>
    <w:p w:rsidR="00817564" w:rsidRDefault="00817564">
      <w:pPr>
        <w:spacing w:before="1" w:after="0" w:line="240" w:lineRule="exact"/>
        <w:rPr>
          <w:sz w:val="24"/>
          <w:szCs w:val="24"/>
        </w:rPr>
      </w:pPr>
    </w:p>
    <w:p w:rsidR="00817564" w:rsidRDefault="00B20E33">
      <w:pPr>
        <w:spacing w:after="0" w:line="240" w:lineRule="auto"/>
        <w:ind w:left="46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i/>
          <w:sz w:val="28"/>
          <w:szCs w:val="28"/>
        </w:rPr>
        <w:t>.</w:t>
      </w:r>
      <w:r>
        <w:rPr>
          <w:rFonts w:ascii="Arial" w:eastAsia="Arial" w:hAnsi="Arial" w:cs="Arial"/>
          <w:b/>
          <w:bCs/>
          <w:i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z w:val="28"/>
          <w:szCs w:val="28"/>
        </w:rPr>
        <w:t>J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i/>
          <w:sz w:val="28"/>
          <w:szCs w:val="28"/>
        </w:rPr>
        <w:t>st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sz w:val="28"/>
          <w:szCs w:val="28"/>
        </w:rPr>
        <w:t>f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sz w:val="28"/>
          <w:szCs w:val="28"/>
        </w:rPr>
        <w:t>cat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i/>
          <w:sz w:val="28"/>
          <w:szCs w:val="28"/>
        </w:rPr>
        <w:t>n</w:t>
      </w:r>
    </w:p>
    <w:p w:rsidR="00817564" w:rsidRDefault="00817564">
      <w:pPr>
        <w:spacing w:before="20" w:after="0" w:line="220" w:lineRule="exact"/>
      </w:pPr>
    </w:p>
    <w:p w:rsidR="00817564" w:rsidRDefault="00B20E33">
      <w:pPr>
        <w:spacing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1.</w:t>
      </w:r>
      <w:r>
        <w:rPr>
          <w:rFonts w:ascii="Arial" w:eastAsia="Arial" w:hAnsi="Arial" w:cs="Arial"/>
          <w:b/>
          <w:bCs/>
          <w:spacing w:val="7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Need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Le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g</w:t>
      </w:r>
      <w:r>
        <w:rPr>
          <w:rFonts w:ascii="Arial" w:eastAsia="Arial" w:hAnsi="Arial" w:cs="Arial"/>
          <w:b/>
          <w:bCs/>
          <w:sz w:val="26"/>
          <w:szCs w:val="26"/>
        </w:rPr>
        <w:t>al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B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sis</w:t>
      </w:r>
    </w:p>
    <w:p w:rsidR="00817564" w:rsidRDefault="00B20E33">
      <w:pPr>
        <w:spacing w:before="60" w:after="0" w:line="240" w:lineRule="auto"/>
        <w:ind w:left="100" w:right="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oad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isse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D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rol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23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60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Act),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king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s’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color w:val="0000FF"/>
          <w:spacing w:val="-62"/>
          <w:sz w:val="24"/>
          <w:szCs w:val="24"/>
        </w:rPr>
        <w:t xml:space="preserve"> </w:t>
      </w:r>
      <w:hyperlink r:id="rId8"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med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re.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v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423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8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s:</w:t>
      </w:r>
    </w:p>
    <w:p w:rsidR="00817564" w:rsidRDefault="00B20E33">
      <w:pPr>
        <w:spacing w:before="2" w:after="0" w:line="276" w:lineRule="exact"/>
        <w:ind w:left="820" w:right="3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ch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rt D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i/>
          <w:sz w:val="24"/>
          <w:szCs w:val="24"/>
        </w:rPr>
        <w:t>rovid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nua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ba</w:t>
      </w:r>
      <w:r>
        <w:rPr>
          <w:rFonts w:ascii="Arial" w:eastAsia="Arial" w:hAnsi="Arial" w:cs="Arial"/>
          <w:i/>
          <w:sz w:val="24"/>
          <w:szCs w:val="24"/>
        </w:rPr>
        <w:t xml:space="preserve">sis,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sing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rd 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lo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 xml:space="preserve">y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y s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cify in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id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</w:p>
    <w:p w:rsidR="00817564" w:rsidRDefault="00B20E33">
      <w:pPr>
        <w:spacing w:after="0" w:line="276" w:lineRule="exact"/>
        <w:ind w:left="820" w:right="3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"/>
          <w:sz w:val="24"/>
          <w:szCs w:val="24"/>
        </w:rPr>
        <w:t>fo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ry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nab</w:t>
      </w:r>
      <w:r>
        <w:rPr>
          <w:rFonts w:ascii="Arial" w:eastAsia="Arial" w:hAnsi="Arial" w:cs="Arial"/>
          <w:i/>
          <w:sz w:val="24"/>
          <w:szCs w:val="24"/>
        </w:rPr>
        <w:t>le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rov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 P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rt 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ible in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iv</w:t>
      </w:r>
      <w:r>
        <w:rPr>
          <w:rFonts w:ascii="Arial" w:eastAsia="Arial" w:hAnsi="Arial" w:cs="Arial"/>
          <w:i/>
          <w:spacing w:val="-1"/>
          <w:sz w:val="24"/>
          <w:szCs w:val="24"/>
        </w:rPr>
        <w:t>idu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ls 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y </w:t>
      </w:r>
      <w:r>
        <w:rPr>
          <w:rFonts w:ascii="Arial" w:eastAsia="Arial" w:hAnsi="Arial" w:cs="Arial"/>
          <w:i/>
          <w:spacing w:val="1"/>
          <w:sz w:val="24"/>
          <w:szCs w:val="24"/>
        </w:rPr>
        <w:t>ne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ke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5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cis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ab</w:t>
      </w:r>
      <w:r>
        <w:rPr>
          <w:rFonts w:ascii="Arial" w:eastAsia="Arial" w:hAnsi="Arial" w:cs="Arial"/>
          <w:i/>
          <w:sz w:val="24"/>
          <w:szCs w:val="24"/>
        </w:rPr>
        <w:t>le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ices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 P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rt D 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ra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:rsidR="00817564" w:rsidRDefault="00817564">
      <w:pPr>
        <w:spacing w:after="0"/>
        <w:sectPr w:rsidR="00817564">
          <w:footerReference w:type="default" r:id="rId9"/>
          <w:type w:val="continuous"/>
          <w:pgSz w:w="12240" w:h="15840"/>
          <w:pgMar w:top="1480" w:right="1680" w:bottom="960" w:left="1700" w:header="720" w:footer="771" w:gutter="0"/>
          <w:pgNumType w:start="1"/>
          <w:cols w:space="720"/>
        </w:sectPr>
      </w:pPr>
    </w:p>
    <w:p w:rsidR="00817564" w:rsidRDefault="00B20E33">
      <w:pPr>
        <w:spacing w:before="76" w:after="0" w:line="240" w:lineRule="auto"/>
        <w:ind w:left="100" w:right="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lastRenderedPageBreak/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DPs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PD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diss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 D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s:</w:t>
      </w:r>
    </w:p>
    <w:p w:rsidR="00817564" w:rsidRDefault="00B20E33">
      <w:pPr>
        <w:tabs>
          <w:tab w:val="left" w:pos="2440"/>
        </w:tabs>
        <w:spacing w:after="0" w:line="240" w:lineRule="auto"/>
        <w:ind w:left="208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rug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817564" w:rsidRDefault="00B20E33">
      <w:pPr>
        <w:tabs>
          <w:tab w:val="left" w:pos="2440"/>
        </w:tabs>
        <w:spacing w:after="0" w:line="293" w:lineRule="exact"/>
        <w:ind w:left="208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ly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ry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</w:p>
    <w:p w:rsidR="00817564" w:rsidRDefault="00B20E33">
      <w:pPr>
        <w:tabs>
          <w:tab w:val="left" w:pos="2440"/>
        </w:tabs>
        <w:spacing w:after="0" w:line="290" w:lineRule="exact"/>
        <w:ind w:left="208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</w:p>
    <w:p w:rsidR="00817564" w:rsidRDefault="00B20E33">
      <w:pPr>
        <w:tabs>
          <w:tab w:val="left" w:pos="2440"/>
        </w:tabs>
        <w:spacing w:after="0" w:line="293" w:lineRule="exact"/>
        <w:ind w:left="208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ry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</w:p>
    <w:p w:rsidR="00817564" w:rsidRDefault="00B20E33">
      <w:pPr>
        <w:tabs>
          <w:tab w:val="left" w:pos="2440"/>
        </w:tabs>
        <w:spacing w:after="0" w:line="293" w:lineRule="exact"/>
        <w:ind w:left="208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Res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lts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cti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s.</w:t>
      </w:r>
    </w:p>
    <w:p w:rsidR="00817564" w:rsidRDefault="00B20E33">
      <w:pPr>
        <w:spacing w:after="0" w:line="274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</w:p>
    <w:p w:rsidR="00817564" w:rsidRDefault="00B20E33">
      <w:pPr>
        <w:spacing w:after="0" w:line="240" w:lineRule="auto"/>
        <w:ind w:left="100" w:right="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icare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rate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ubm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sis.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 t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FF"/>
          <w:spacing w:val="-65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ed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icare.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3"/>
            <w:sz w:val="24"/>
            <w:szCs w:val="24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eb</w:t>
      </w:r>
      <w:r>
        <w:rPr>
          <w:rFonts w:ascii="Arial" w:eastAsia="Arial" w:hAnsi="Arial" w:cs="Arial"/>
          <w:color w:val="000000"/>
          <w:sz w:val="24"/>
          <w:szCs w:val="24"/>
        </w:rPr>
        <w:t>sit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17564" w:rsidRDefault="00817564">
      <w:pPr>
        <w:spacing w:before="14" w:after="0" w:line="200" w:lineRule="exact"/>
        <w:rPr>
          <w:sz w:val="20"/>
          <w:szCs w:val="20"/>
        </w:rPr>
      </w:pPr>
    </w:p>
    <w:p w:rsidR="00817564" w:rsidRDefault="00B20E33">
      <w:pPr>
        <w:spacing w:before="26"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2.</w:t>
      </w:r>
      <w:r>
        <w:rPr>
          <w:rFonts w:ascii="Arial" w:eastAsia="Arial" w:hAnsi="Arial" w:cs="Arial"/>
          <w:b/>
          <w:bCs/>
          <w:spacing w:val="7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Informat</w:t>
      </w:r>
      <w:r>
        <w:rPr>
          <w:rFonts w:ascii="Arial" w:eastAsia="Arial" w:hAnsi="Arial" w:cs="Arial"/>
          <w:b/>
          <w:bCs/>
          <w:spacing w:val="3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on</w:t>
      </w:r>
      <w:r>
        <w:rPr>
          <w:rFonts w:ascii="Arial" w:eastAsia="Arial" w:hAnsi="Arial" w:cs="Arial"/>
          <w:b/>
          <w:bCs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U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ers</w:t>
      </w:r>
    </w:p>
    <w:p w:rsidR="00817564" w:rsidRDefault="00B20E33">
      <w:pPr>
        <w:spacing w:before="58" w:after="0" w:line="240" w:lineRule="auto"/>
        <w:ind w:left="100" w:right="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FF"/>
          <w:spacing w:val="-63"/>
          <w:sz w:val="24"/>
          <w:szCs w:val="24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ed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icare.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v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icare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>re,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rn,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lect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roll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Cus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ome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ice 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8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00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-M</w:t>
      </w:r>
      <w:r>
        <w:rPr>
          <w:rFonts w:ascii="Arial" w:eastAsia="Arial" w:hAnsi="Arial" w:cs="Arial"/>
          <w:color w:val="000000"/>
          <w:sz w:val="24"/>
          <w:szCs w:val="24"/>
        </w:rPr>
        <w:t>EDICARE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ssist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icare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icare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ity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ssisti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icare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the</w:t>
      </w:r>
      <w:r>
        <w:rPr>
          <w:rFonts w:ascii="Arial" w:eastAsia="Arial" w:hAnsi="Arial" w:cs="Arial"/>
          <w:color w:val="000000"/>
          <w:sz w:val="24"/>
          <w:szCs w:val="24"/>
        </w:rPr>
        <w:t>ir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lec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rug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17564" w:rsidRDefault="00817564">
      <w:pPr>
        <w:spacing w:after="0" w:line="240" w:lineRule="exact"/>
        <w:rPr>
          <w:sz w:val="24"/>
          <w:szCs w:val="24"/>
        </w:rPr>
      </w:pPr>
    </w:p>
    <w:p w:rsidR="00817564" w:rsidRDefault="00B20E33">
      <w:pPr>
        <w:spacing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3.</w:t>
      </w:r>
      <w:r>
        <w:rPr>
          <w:rFonts w:ascii="Arial" w:eastAsia="Arial" w:hAnsi="Arial" w:cs="Arial"/>
          <w:b/>
          <w:bCs/>
          <w:spacing w:val="7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Use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form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tion</w:t>
      </w:r>
      <w:r>
        <w:rPr>
          <w:rFonts w:ascii="Arial" w:eastAsia="Arial" w:hAnsi="Arial" w:cs="Arial"/>
          <w:b/>
          <w:bCs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Techno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g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</w:p>
    <w:p w:rsidR="00817564" w:rsidRDefault="00B20E33">
      <w:pPr>
        <w:spacing w:before="60" w:after="0" w:line="240" w:lineRule="auto"/>
        <w:ind w:left="100" w:right="1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DPs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cy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sis.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817564" w:rsidRDefault="00817564">
      <w:pPr>
        <w:spacing w:after="0" w:line="240" w:lineRule="exact"/>
        <w:rPr>
          <w:sz w:val="24"/>
          <w:szCs w:val="24"/>
        </w:rPr>
      </w:pPr>
    </w:p>
    <w:p w:rsidR="00817564" w:rsidRDefault="00B20E33">
      <w:pPr>
        <w:spacing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4.</w:t>
      </w:r>
      <w:r>
        <w:rPr>
          <w:rFonts w:ascii="Arial" w:eastAsia="Arial" w:hAnsi="Arial" w:cs="Arial"/>
          <w:b/>
          <w:bCs/>
          <w:spacing w:val="7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Duplicat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on</w:t>
      </w:r>
      <w:r>
        <w:rPr>
          <w:rFonts w:ascii="Arial" w:eastAsia="Arial" w:hAnsi="Arial" w:cs="Arial"/>
          <w:b/>
          <w:bCs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of Effo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ts</w:t>
      </w:r>
    </w:p>
    <w:p w:rsidR="00817564" w:rsidRDefault="00B20E33">
      <w:pPr>
        <w:spacing w:before="58" w:after="0" w:line="240" w:lineRule="auto"/>
        <w:ind w:left="100" w:righ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rce.</w:t>
      </w:r>
    </w:p>
    <w:p w:rsidR="00817564" w:rsidRDefault="00817564">
      <w:pPr>
        <w:spacing w:before="20" w:after="0" w:line="220" w:lineRule="exact"/>
      </w:pPr>
    </w:p>
    <w:p w:rsidR="00817564" w:rsidRDefault="00B20E33">
      <w:pPr>
        <w:spacing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5.</w:t>
      </w:r>
      <w:r>
        <w:rPr>
          <w:rFonts w:ascii="Arial" w:eastAsia="Arial" w:hAnsi="Arial" w:cs="Arial"/>
          <w:b/>
          <w:bCs/>
          <w:spacing w:val="7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Small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bCs/>
          <w:sz w:val="26"/>
          <w:szCs w:val="26"/>
        </w:rPr>
        <w:t>usin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sses</w:t>
      </w:r>
    </w:p>
    <w:p w:rsidR="00817564" w:rsidRDefault="00B20E33">
      <w:pPr>
        <w:spacing w:before="60" w:after="0" w:line="240" w:lineRule="auto"/>
        <w:ind w:left="100" w:right="5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817564" w:rsidRDefault="00817564">
      <w:pPr>
        <w:spacing w:after="0" w:line="240" w:lineRule="exact"/>
        <w:rPr>
          <w:sz w:val="24"/>
          <w:szCs w:val="24"/>
        </w:rPr>
      </w:pPr>
    </w:p>
    <w:p w:rsidR="00817564" w:rsidRDefault="00B20E33">
      <w:pPr>
        <w:spacing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6.</w:t>
      </w:r>
      <w:r>
        <w:rPr>
          <w:rFonts w:ascii="Arial" w:eastAsia="Arial" w:hAnsi="Arial" w:cs="Arial"/>
          <w:b/>
          <w:bCs/>
          <w:spacing w:val="7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Less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eque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Col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ection</w:t>
      </w:r>
    </w:p>
    <w:p w:rsidR="00817564" w:rsidRDefault="00B20E33">
      <w:pPr>
        <w:spacing w:before="58" w:after="0" w:line="240" w:lineRule="auto"/>
        <w:ind w:left="100" w:right="2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PDPs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PDs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rol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i-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:rsidR="00817564" w:rsidRDefault="00817564">
      <w:pPr>
        <w:spacing w:after="0"/>
        <w:sectPr w:rsidR="00817564">
          <w:pgSz w:w="12240" w:h="15840"/>
          <w:pgMar w:top="1360" w:right="1680" w:bottom="960" w:left="1700" w:header="0" w:footer="771" w:gutter="0"/>
          <w:cols w:space="720"/>
        </w:sectPr>
      </w:pPr>
    </w:p>
    <w:p w:rsidR="00817564" w:rsidRDefault="00B20E33">
      <w:pPr>
        <w:spacing w:before="76" w:after="0" w:line="240" w:lineRule="auto"/>
        <w:ind w:left="100" w:right="1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rect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817564" w:rsidRDefault="00817564">
      <w:pPr>
        <w:spacing w:before="16" w:after="0" w:line="260" w:lineRule="exact"/>
        <w:rPr>
          <w:sz w:val="26"/>
          <w:szCs w:val="26"/>
        </w:rPr>
      </w:pPr>
    </w:p>
    <w:p w:rsidR="00817564" w:rsidRDefault="00B20E33">
      <w:pPr>
        <w:spacing w:after="0" w:line="240" w:lineRule="auto"/>
        <w:ind w:left="100" w:right="29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PDPs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PDs, 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x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l.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817564" w:rsidRDefault="00817564">
      <w:pPr>
        <w:spacing w:after="0" w:line="240" w:lineRule="exact"/>
        <w:rPr>
          <w:sz w:val="24"/>
          <w:szCs w:val="24"/>
        </w:rPr>
      </w:pPr>
    </w:p>
    <w:p w:rsidR="00817564" w:rsidRDefault="00B20E33">
      <w:pPr>
        <w:spacing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7.</w:t>
      </w:r>
      <w:r>
        <w:rPr>
          <w:rFonts w:ascii="Arial" w:eastAsia="Arial" w:hAnsi="Arial" w:cs="Arial"/>
          <w:b/>
          <w:bCs/>
          <w:spacing w:val="7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Special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Circ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sz w:val="26"/>
          <w:szCs w:val="26"/>
        </w:rPr>
        <w:t>mst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an</w:t>
      </w:r>
      <w:r>
        <w:rPr>
          <w:rFonts w:ascii="Arial" w:eastAsia="Arial" w:hAnsi="Arial" w:cs="Arial"/>
          <w:b/>
          <w:bCs/>
          <w:sz w:val="26"/>
          <w:szCs w:val="26"/>
        </w:rPr>
        <w:t>ces</w:t>
      </w:r>
    </w:p>
    <w:p w:rsidR="00817564" w:rsidRDefault="00B20E33">
      <w:pPr>
        <w:spacing w:before="58" w:after="0" w:line="240" w:lineRule="auto"/>
        <w:ind w:left="100" w:right="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),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luc</w:t>
      </w:r>
      <w:r>
        <w:rPr>
          <w:rFonts w:ascii="Arial" w:eastAsia="Arial" w:hAnsi="Arial" w:cs="Arial"/>
          <w:spacing w:val="1"/>
          <w:sz w:val="24"/>
          <w:szCs w:val="24"/>
        </w:rPr>
        <w:t>tua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kly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sis.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hyperlink r:id="rId12"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ed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icare.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eb</w:t>
      </w:r>
      <w:r>
        <w:rPr>
          <w:rFonts w:ascii="Arial" w:eastAsia="Arial" w:hAnsi="Arial" w:cs="Arial"/>
          <w:color w:val="000000"/>
          <w:sz w:val="24"/>
          <w:szCs w:val="24"/>
        </w:rPr>
        <w:t>site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ssible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icare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lso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ide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ppo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ity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just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rug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rding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 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17564" w:rsidRDefault="00817564">
      <w:pPr>
        <w:spacing w:before="16" w:after="0" w:line="260" w:lineRule="exact"/>
        <w:rPr>
          <w:sz w:val="26"/>
          <w:szCs w:val="26"/>
        </w:rPr>
      </w:pPr>
    </w:p>
    <w:p w:rsidR="00817564" w:rsidRDefault="00B20E33">
      <w:pPr>
        <w:spacing w:after="0" w:line="240" w:lineRule="auto"/>
        <w:ind w:left="100" w:right="2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bo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k’s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817564" w:rsidRDefault="00817564">
      <w:pPr>
        <w:spacing w:before="16" w:after="0" w:line="260" w:lineRule="exact"/>
        <w:rPr>
          <w:sz w:val="26"/>
          <w:szCs w:val="26"/>
        </w:rPr>
      </w:pPr>
    </w:p>
    <w:p w:rsidR="00817564" w:rsidRDefault="00B20E33">
      <w:pPr>
        <w:spacing w:after="0" w:line="240" w:lineRule="auto"/>
        <w:ind w:left="100" w:right="1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FTP,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.</w:t>
      </w:r>
    </w:p>
    <w:p w:rsidR="00817564" w:rsidRDefault="00817564">
      <w:pPr>
        <w:spacing w:after="0" w:line="240" w:lineRule="exact"/>
        <w:rPr>
          <w:sz w:val="24"/>
          <w:szCs w:val="24"/>
        </w:rPr>
      </w:pPr>
    </w:p>
    <w:p w:rsidR="00817564" w:rsidRDefault="00B20E33">
      <w:pPr>
        <w:spacing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8.</w:t>
      </w:r>
      <w:r>
        <w:rPr>
          <w:rFonts w:ascii="Arial" w:eastAsia="Arial" w:hAnsi="Arial" w:cs="Arial"/>
          <w:b/>
          <w:bCs/>
          <w:spacing w:val="7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Federal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Reg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ster/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utside</w:t>
      </w:r>
      <w:r>
        <w:rPr>
          <w:rFonts w:ascii="Arial" w:eastAsia="Arial" w:hAnsi="Arial" w:cs="Arial"/>
          <w:b/>
          <w:bCs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onsul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ation</w:t>
      </w:r>
    </w:p>
    <w:p w:rsidR="00817564" w:rsidRDefault="00B20E33">
      <w:pPr>
        <w:spacing w:after="0" w:line="240" w:lineRule="auto"/>
        <w:ind w:left="100" w:right="8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60-day FR notice published on August 9, 2013.</w:t>
      </w:r>
      <w:bookmarkStart w:id="0" w:name="_GoBack"/>
      <w:bookmarkEnd w:id="0"/>
    </w:p>
    <w:p w:rsidR="00817564" w:rsidRDefault="00817564">
      <w:pPr>
        <w:spacing w:before="14" w:after="0" w:line="200" w:lineRule="exact"/>
        <w:rPr>
          <w:sz w:val="20"/>
          <w:szCs w:val="20"/>
        </w:rPr>
      </w:pPr>
    </w:p>
    <w:p w:rsidR="00817564" w:rsidRDefault="00B20E33">
      <w:pPr>
        <w:spacing w:before="26"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9.</w:t>
      </w:r>
      <w:r>
        <w:rPr>
          <w:rFonts w:ascii="Arial" w:eastAsia="Arial" w:hAnsi="Arial" w:cs="Arial"/>
          <w:b/>
          <w:bCs/>
          <w:spacing w:val="7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P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sz w:val="26"/>
          <w:szCs w:val="26"/>
        </w:rPr>
        <w:t>m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nts/Gi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f</w:t>
      </w:r>
      <w:r>
        <w:rPr>
          <w:rFonts w:ascii="Arial" w:eastAsia="Arial" w:hAnsi="Arial" w:cs="Arial"/>
          <w:b/>
          <w:bCs/>
          <w:sz w:val="26"/>
          <w:szCs w:val="26"/>
        </w:rPr>
        <w:t>ts</w:t>
      </w:r>
      <w:r>
        <w:rPr>
          <w:rFonts w:ascii="Arial" w:eastAsia="Arial" w:hAnsi="Arial" w:cs="Arial"/>
          <w:b/>
          <w:bCs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to Respon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sz w:val="26"/>
          <w:szCs w:val="26"/>
        </w:rPr>
        <w:t>ents</w:t>
      </w:r>
    </w:p>
    <w:p w:rsidR="00817564" w:rsidRDefault="00B20E33">
      <w:pPr>
        <w:spacing w:before="58" w:after="0" w:line="240" w:lineRule="auto"/>
        <w:ind w:left="100" w:right="4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817564" w:rsidRDefault="00817564">
      <w:pPr>
        <w:spacing w:after="0" w:line="240" w:lineRule="exact"/>
        <w:rPr>
          <w:sz w:val="24"/>
          <w:szCs w:val="24"/>
        </w:rPr>
      </w:pPr>
    </w:p>
    <w:p w:rsidR="00817564" w:rsidRDefault="00B20E33">
      <w:pPr>
        <w:tabs>
          <w:tab w:val="left" w:pos="2260"/>
        </w:tabs>
        <w:spacing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10.</w:t>
      </w:r>
      <w:r>
        <w:rPr>
          <w:rFonts w:ascii="Arial" w:eastAsia="Arial" w:hAnsi="Arial" w:cs="Arial"/>
          <w:b/>
          <w:bCs/>
          <w:sz w:val="26"/>
          <w:szCs w:val="26"/>
        </w:rPr>
        <w:tab/>
        <w:t>Confiden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iali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</w:p>
    <w:p w:rsidR="00817564" w:rsidRDefault="00B20E33">
      <w:pPr>
        <w:spacing w:before="60" w:after="0" w:line="240" w:lineRule="auto"/>
        <w:ind w:left="100" w:right="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log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FTP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ID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ubm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817564" w:rsidRDefault="00817564">
      <w:pPr>
        <w:spacing w:after="0"/>
        <w:sectPr w:rsidR="00817564">
          <w:pgSz w:w="12240" w:h="15840"/>
          <w:pgMar w:top="1360" w:right="1680" w:bottom="960" w:left="1700" w:header="0" w:footer="771" w:gutter="0"/>
          <w:cols w:space="720"/>
        </w:sectPr>
      </w:pPr>
    </w:p>
    <w:p w:rsidR="00817564" w:rsidRDefault="00B20E33">
      <w:pPr>
        <w:spacing w:before="76" w:after="0" w:line="240" w:lineRule="auto"/>
        <w:ind w:left="100" w:right="2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Ho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hyperlink r:id="rId13"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ed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icare.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z w:val="24"/>
          <w:szCs w:val="24"/>
        </w:rPr>
        <w:t>sis.</w:t>
      </w:r>
    </w:p>
    <w:p w:rsidR="00817564" w:rsidRDefault="00817564">
      <w:pPr>
        <w:spacing w:before="14" w:after="0" w:line="200" w:lineRule="exact"/>
        <w:rPr>
          <w:sz w:val="20"/>
          <w:szCs w:val="20"/>
        </w:rPr>
      </w:pPr>
    </w:p>
    <w:p w:rsidR="00817564" w:rsidRDefault="00B20E33">
      <w:pPr>
        <w:tabs>
          <w:tab w:val="left" w:pos="2260"/>
        </w:tabs>
        <w:spacing w:before="26"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11.</w:t>
      </w:r>
      <w:r>
        <w:rPr>
          <w:rFonts w:ascii="Arial" w:eastAsia="Arial" w:hAnsi="Arial" w:cs="Arial"/>
          <w:b/>
          <w:bCs/>
          <w:sz w:val="26"/>
          <w:szCs w:val="26"/>
        </w:rPr>
        <w:tab/>
        <w:t>Sensit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Q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sz w:val="26"/>
          <w:szCs w:val="26"/>
        </w:rPr>
        <w:t>estio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</w:p>
    <w:p w:rsidR="00817564" w:rsidRDefault="00B20E33">
      <w:pPr>
        <w:spacing w:before="60" w:after="0" w:line="240" w:lineRule="auto"/>
        <w:ind w:left="100" w:righ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817564" w:rsidRDefault="00817564">
      <w:pPr>
        <w:spacing w:after="0" w:line="240" w:lineRule="exact"/>
        <w:rPr>
          <w:sz w:val="24"/>
          <w:szCs w:val="24"/>
        </w:rPr>
      </w:pPr>
    </w:p>
    <w:p w:rsidR="00817564" w:rsidRDefault="00B20E33">
      <w:pPr>
        <w:tabs>
          <w:tab w:val="left" w:pos="2260"/>
        </w:tabs>
        <w:spacing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12.</w:t>
      </w:r>
      <w:r>
        <w:rPr>
          <w:rFonts w:ascii="Arial" w:eastAsia="Arial" w:hAnsi="Arial" w:cs="Arial"/>
          <w:b/>
          <w:bCs/>
          <w:sz w:val="26"/>
          <w:szCs w:val="26"/>
        </w:rPr>
        <w:tab/>
        <w:t>Burden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Esti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sz w:val="26"/>
          <w:szCs w:val="26"/>
        </w:rPr>
        <w:t>ate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(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sz w:val="26"/>
          <w:szCs w:val="26"/>
        </w:rPr>
        <w:t>ours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&amp;</w:t>
      </w:r>
      <w:r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W</w:t>
      </w:r>
      <w:r>
        <w:rPr>
          <w:rFonts w:ascii="Arial" w:eastAsia="Arial" w:hAnsi="Arial" w:cs="Arial"/>
          <w:b/>
          <w:bCs/>
          <w:sz w:val="26"/>
          <w:szCs w:val="26"/>
        </w:rPr>
        <w:t>ages)</w:t>
      </w:r>
    </w:p>
    <w:p w:rsidR="00817564" w:rsidRDefault="00B20E33">
      <w:pPr>
        <w:spacing w:before="58" w:after="0" w:line="240" w:lineRule="auto"/>
        <w:ind w:left="100" w:right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-w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ang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817564" w:rsidRDefault="00817564">
      <w:pPr>
        <w:spacing w:before="16" w:after="0" w:line="260" w:lineRule="exact"/>
        <w:rPr>
          <w:sz w:val="26"/>
          <w:szCs w:val="26"/>
        </w:rPr>
      </w:pPr>
    </w:p>
    <w:p w:rsidR="00817564" w:rsidRDefault="00B20E33">
      <w:pPr>
        <w:spacing w:after="0" w:line="240" w:lineRule="auto"/>
        <w:ind w:left="100" w:right="14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=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PDPs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s. Ho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= </w:t>
      </w:r>
      <w:r>
        <w:rPr>
          <w:rFonts w:ascii="Arial" w:eastAsia="Arial" w:hAnsi="Arial" w:cs="Arial"/>
          <w:spacing w:val="1"/>
          <w:sz w:val="24"/>
          <w:szCs w:val="24"/>
        </w:rPr>
        <w:t>$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5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rk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kly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ks 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r)</w:t>
      </w:r>
    </w:p>
    <w:p w:rsidR="00817564" w:rsidRDefault="00817564">
      <w:pPr>
        <w:spacing w:before="16" w:after="0" w:line="260" w:lineRule="exact"/>
        <w:rPr>
          <w:sz w:val="26"/>
          <w:szCs w:val="26"/>
        </w:rPr>
      </w:pP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tim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 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ndent 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n: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rs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 4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rs 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rs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=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/res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t)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0</w:t>
      </w:r>
    </w:p>
    <w:p w:rsidR="00817564" w:rsidRDefault="00817564">
      <w:pPr>
        <w:spacing w:before="16" w:after="0" w:line="260" w:lineRule="exact"/>
        <w:rPr>
          <w:sz w:val="26"/>
          <w:szCs w:val="26"/>
        </w:rPr>
      </w:pP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tim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 Burden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pon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 Res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(6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rs/b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k) x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ks =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rs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rs/b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 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$29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 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ks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= </w:t>
      </w:r>
      <w:r>
        <w:rPr>
          <w:rFonts w:ascii="Arial" w:eastAsia="Arial" w:hAnsi="Arial" w:cs="Arial"/>
          <w:spacing w:val="1"/>
          <w:sz w:val="24"/>
          <w:szCs w:val="24"/>
        </w:rPr>
        <w:t>$3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4</w:t>
      </w:r>
    </w:p>
    <w:p w:rsidR="00817564" w:rsidRDefault="00817564">
      <w:pPr>
        <w:spacing w:after="0" w:line="240" w:lineRule="exact"/>
        <w:rPr>
          <w:sz w:val="24"/>
          <w:szCs w:val="24"/>
        </w:rPr>
      </w:pPr>
    </w:p>
    <w:p w:rsidR="00817564" w:rsidRDefault="00B20E33">
      <w:pPr>
        <w:tabs>
          <w:tab w:val="left" w:pos="2220"/>
        </w:tabs>
        <w:spacing w:after="0" w:line="240" w:lineRule="auto"/>
        <w:ind w:left="1141" w:right="4882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13.</w:t>
      </w:r>
      <w:r>
        <w:rPr>
          <w:rFonts w:ascii="Arial" w:eastAsia="Arial" w:hAnsi="Arial" w:cs="Arial"/>
          <w:b/>
          <w:bCs/>
          <w:sz w:val="26"/>
          <w:szCs w:val="26"/>
        </w:rPr>
        <w:tab/>
        <w:t>Capital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Costs</w:t>
      </w:r>
    </w:p>
    <w:p w:rsidR="00817564" w:rsidRDefault="00B20E33">
      <w:pPr>
        <w:spacing w:before="58" w:after="0" w:line="240" w:lineRule="auto"/>
        <w:ind w:left="100" w:right="1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DPs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rug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im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rtup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S.</w:t>
      </w:r>
    </w:p>
    <w:p w:rsidR="00817564" w:rsidRDefault="00817564">
      <w:pPr>
        <w:spacing w:after="0" w:line="240" w:lineRule="exact"/>
        <w:rPr>
          <w:sz w:val="24"/>
          <w:szCs w:val="24"/>
        </w:rPr>
      </w:pPr>
    </w:p>
    <w:p w:rsidR="00817564" w:rsidRDefault="00B20E33">
      <w:pPr>
        <w:tabs>
          <w:tab w:val="left" w:pos="2260"/>
        </w:tabs>
        <w:spacing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14.</w:t>
      </w:r>
      <w:r>
        <w:rPr>
          <w:rFonts w:ascii="Arial" w:eastAsia="Arial" w:hAnsi="Arial" w:cs="Arial"/>
          <w:b/>
          <w:bCs/>
          <w:sz w:val="26"/>
          <w:szCs w:val="26"/>
        </w:rPr>
        <w:tab/>
        <w:t>C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st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to</w:t>
      </w:r>
      <w:r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F</w:t>
      </w:r>
      <w:r>
        <w:rPr>
          <w:rFonts w:ascii="Arial" w:eastAsia="Arial" w:hAnsi="Arial" w:cs="Arial"/>
          <w:b/>
          <w:bCs/>
          <w:sz w:val="26"/>
          <w:szCs w:val="26"/>
        </w:rPr>
        <w:t>eder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G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rnm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nt</w:t>
      </w:r>
    </w:p>
    <w:p w:rsidR="00817564" w:rsidRDefault="00B20E33">
      <w:pPr>
        <w:spacing w:before="60" w:after="0" w:line="240" w:lineRule="auto"/>
        <w:ind w:left="100" w:right="2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 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 Pre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sts.</w:t>
      </w:r>
    </w:p>
    <w:p w:rsidR="00817564" w:rsidRDefault="00817564">
      <w:pPr>
        <w:spacing w:before="16" w:after="0" w:line="260" w:lineRule="exact"/>
        <w:rPr>
          <w:sz w:val="26"/>
          <w:szCs w:val="26"/>
        </w:rPr>
      </w:pP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rt Co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$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84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$</w:t>
      </w:r>
      <w:r>
        <w:rPr>
          <w:rFonts w:ascii="Arial" w:eastAsia="Arial" w:hAnsi="Arial" w:cs="Arial"/>
          <w:spacing w:val="1"/>
          <w:sz w:val="24"/>
          <w:szCs w:val="24"/>
        </w:rPr>
        <w:t>585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$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Cost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$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</w:p>
    <w:p w:rsidR="00817564" w:rsidRDefault="00817564">
      <w:pPr>
        <w:spacing w:after="0"/>
        <w:sectPr w:rsidR="00817564">
          <w:pgSz w:w="12240" w:h="15840"/>
          <w:pgMar w:top="1360" w:right="1680" w:bottom="960" w:left="1700" w:header="0" w:footer="771" w:gutter="0"/>
          <w:cols w:space="720"/>
        </w:sectPr>
      </w:pPr>
    </w:p>
    <w:p w:rsidR="00817564" w:rsidRDefault="00B20E33">
      <w:pPr>
        <w:spacing w:before="76" w:after="0" w:line="240" w:lineRule="auto"/>
        <w:ind w:left="100" w:right="4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No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ubm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sly le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t.</w:t>
      </w:r>
    </w:p>
    <w:p w:rsidR="00817564" w:rsidRDefault="00817564">
      <w:pPr>
        <w:spacing w:after="0" w:line="240" w:lineRule="exact"/>
        <w:rPr>
          <w:sz w:val="24"/>
          <w:szCs w:val="24"/>
        </w:rPr>
      </w:pPr>
    </w:p>
    <w:p w:rsidR="00817564" w:rsidRDefault="00B20E33">
      <w:pPr>
        <w:tabs>
          <w:tab w:val="left" w:pos="2260"/>
        </w:tabs>
        <w:spacing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15.</w:t>
      </w:r>
      <w:r>
        <w:rPr>
          <w:rFonts w:ascii="Arial" w:eastAsia="Arial" w:hAnsi="Arial" w:cs="Arial"/>
          <w:b/>
          <w:bCs/>
          <w:sz w:val="26"/>
          <w:szCs w:val="26"/>
        </w:rPr>
        <w:tab/>
        <w:t>Chang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to</w:t>
      </w:r>
      <w:r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B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sz w:val="26"/>
          <w:szCs w:val="26"/>
        </w:rPr>
        <w:t>rden</w:t>
      </w:r>
    </w:p>
    <w:p w:rsidR="00817564" w:rsidRDefault="00B20E33">
      <w:pPr>
        <w:spacing w:before="60" w:after="0" w:line="240" w:lineRule="auto"/>
        <w:ind w:left="100" w:right="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s</w:t>
      </w:r>
      <w:r>
        <w:rPr>
          <w:rFonts w:ascii="Arial" w:eastAsia="Arial" w:hAnsi="Arial" w:cs="Arial"/>
          <w:spacing w:val="1"/>
          <w:sz w:val="24"/>
          <w:szCs w:val="24"/>
        </w:rPr>
        <w:t>ubm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s:</w:t>
      </w:r>
    </w:p>
    <w:p w:rsidR="00817564" w:rsidRDefault="00817564">
      <w:pPr>
        <w:spacing w:before="16" w:after="0" w:line="260" w:lineRule="exact"/>
        <w:rPr>
          <w:sz w:val="26"/>
          <w:szCs w:val="26"/>
        </w:rPr>
      </w:pPr>
    </w:p>
    <w:p w:rsidR="00817564" w:rsidRDefault="00B20E33">
      <w:pPr>
        <w:spacing w:after="0" w:line="240" w:lineRule="auto"/>
        <w:ind w:left="100" w:right="3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was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PDPs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Ds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817564" w:rsidRDefault="00817564">
      <w:pPr>
        <w:spacing w:before="14" w:after="0" w:line="260" w:lineRule="exact"/>
        <w:rPr>
          <w:sz w:val="26"/>
          <w:szCs w:val="26"/>
        </w:rPr>
      </w:pPr>
    </w:p>
    <w:p w:rsidR="00817564" w:rsidRDefault="00B20E33">
      <w:pPr>
        <w:spacing w:after="0" w:line="240" w:lineRule="auto"/>
        <w:ind w:left="100" w:right="2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res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ts.</w:t>
      </w:r>
    </w:p>
    <w:p w:rsidR="00817564" w:rsidRDefault="00817564">
      <w:pPr>
        <w:spacing w:before="16" w:after="0" w:line="260" w:lineRule="exact"/>
        <w:rPr>
          <w:sz w:val="26"/>
          <w:szCs w:val="26"/>
        </w:rPr>
      </w:pPr>
    </w:p>
    <w:p w:rsidR="00817564" w:rsidRDefault="00B20E33">
      <w:pPr>
        <w:spacing w:after="0" w:line="240" w:lineRule="auto"/>
        <w:ind w:left="100" w:right="29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rsta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s”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</w:p>
    <w:p w:rsidR="00817564" w:rsidRDefault="00B20E33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817564" w:rsidRDefault="00817564">
      <w:pPr>
        <w:spacing w:before="1" w:after="0" w:line="240" w:lineRule="exact"/>
        <w:rPr>
          <w:sz w:val="24"/>
          <w:szCs w:val="24"/>
        </w:rPr>
      </w:pPr>
    </w:p>
    <w:p w:rsidR="00817564" w:rsidRDefault="00B20E33">
      <w:pPr>
        <w:tabs>
          <w:tab w:val="left" w:pos="2260"/>
        </w:tabs>
        <w:spacing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16.</w:t>
      </w:r>
      <w:r>
        <w:rPr>
          <w:rFonts w:ascii="Arial" w:eastAsia="Arial" w:hAnsi="Arial" w:cs="Arial"/>
          <w:b/>
          <w:bCs/>
          <w:sz w:val="26"/>
          <w:szCs w:val="26"/>
        </w:rPr>
        <w:tab/>
        <w:t>Publica</w:t>
      </w:r>
      <w:r>
        <w:rPr>
          <w:rFonts w:ascii="Arial" w:eastAsia="Arial" w:hAnsi="Arial" w:cs="Arial"/>
          <w:b/>
          <w:bCs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ion/T</w:t>
      </w:r>
      <w:r>
        <w:rPr>
          <w:rFonts w:ascii="Arial" w:eastAsia="Arial" w:hAnsi="Arial" w:cs="Arial"/>
          <w:b/>
          <w:bCs/>
          <w:spacing w:val="3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bula</w:t>
      </w:r>
      <w:r>
        <w:rPr>
          <w:rFonts w:ascii="Arial" w:eastAsia="Arial" w:hAnsi="Arial" w:cs="Arial"/>
          <w:b/>
          <w:bCs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ion</w:t>
      </w:r>
      <w:r>
        <w:rPr>
          <w:rFonts w:ascii="Arial" w:eastAsia="Arial" w:hAnsi="Arial" w:cs="Arial"/>
          <w:b/>
          <w:bCs/>
          <w:spacing w:val="-2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Dat</w:t>
      </w:r>
      <w:r>
        <w:rPr>
          <w:rFonts w:ascii="Arial" w:eastAsia="Arial" w:hAnsi="Arial" w:cs="Arial"/>
          <w:b/>
          <w:bCs/>
          <w:spacing w:val="3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</w:p>
    <w:p w:rsidR="00817564" w:rsidRDefault="00B20E33">
      <w:pPr>
        <w:spacing w:before="60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ly</w:t>
      </w:r>
    </w:p>
    <w:p w:rsidR="00817564" w:rsidRDefault="00B20E33">
      <w:pPr>
        <w:spacing w:after="0" w:line="240" w:lineRule="auto"/>
        <w:ind w:left="100" w:right="1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 xml:space="preserve">site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817564" w:rsidRDefault="00817564">
      <w:pPr>
        <w:spacing w:after="0" w:line="240" w:lineRule="exact"/>
        <w:rPr>
          <w:sz w:val="24"/>
          <w:szCs w:val="24"/>
        </w:rPr>
      </w:pPr>
    </w:p>
    <w:p w:rsidR="00817564" w:rsidRDefault="00B20E33">
      <w:pPr>
        <w:tabs>
          <w:tab w:val="left" w:pos="2260"/>
        </w:tabs>
        <w:spacing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17.</w:t>
      </w:r>
      <w:r>
        <w:rPr>
          <w:rFonts w:ascii="Arial" w:eastAsia="Arial" w:hAnsi="Arial" w:cs="Arial"/>
          <w:b/>
          <w:bCs/>
          <w:sz w:val="26"/>
          <w:szCs w:val="26"/>
        </w:rPr>
        <w:tab/>
        <w:t>Expirat</w:t>
      </w:r>
      <w:r>
        <w:rPr>
          <w:rFonts w:ascii="Arial" w:eastAsia="Arial" w:hAnsi="Arial" w:cs="Arial"/>
          <w:b/>
          <w:bCs/>
          <w:spacing w:val="3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on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Da</w:t>
      </w:r>
      <w:r>
        <w:rPr>
          <w:rFonts w:ascii="Arial" w:eastAsia="Arial" w:hAnsi="Arial" w:cs="Arial"/>
          <w:b/>
          <w:bCs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</w:p>
    <w:p w:rsidR="00817564" w:rsidRDefault="00B20E33">
      <w:pPr>
        <w:spacing w:before="66" w:after="0" w:line="274" w:lineRule="exact"/>
        <w:ind w:left="100" w:right="2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 xml:space="preserve">site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sis.</w:t>
      </w:r>
    </w:p>
    <w:p w:rsidR="00817564" w:rsidRDefault="00817564">
      <w:pPr>
        <w:spacing w:before="17" w:after="0" w:line="220" w:lineRule="exact"/>
      </w:pPr>
    </w:p>
    <w:p w:rsidR="00817564" w:rsidRDefault="00B20E33">
      <w:pPr>
        <w:tabs>
          <w:tab w:val="left" w:pos="2260"/>
        </w:tabs>
        <w:spacing w:after="0" w:line="240" w:lineRule="auto"/>
        <w:ind w:left="118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18.</w:t>
      </w:r>
      <w:r>
        <w:rPr>
          <w:rFonts w:ascii="Arial" w:eastAsia="Arial" w:hAnsi="Arial" w:cs="Arial"/>
          <w:b/>
          <w:bCs/>
          <w:sz w:val="26"/>
          <w:szCs w:val="26"/>
        </w:rPr>
        <w:tab/>
        <w:t>Certifi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ation</w:t>
      </w:r>
      <w:r>
        <w:rPr>
          <w:rFonts w:ascii="Arial" w:eastAsia="Arial" w:hAnsi="Arial" w:cs="Arial"/>
          <w:b/>
          <w:bCs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tate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sz w:val="26"/>
          <w:szCs w:val="26"/>
        </w:rPr>
        <w:t>ent</w:t>
      </w:r>
    </w:p>
    <w:p w:rsidR="00817564" w:rsidRDefault="00B20E33">
      <w:pPr>
        <w:spacing w:before="61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sectPr w:rsidR="00817564">
      <w:pgSz w:w="12240" w:h="15840"/>
      <w:pgMar w:top="1360" w:right="1680" w:bottom="960" w:left="170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0E33">
      <w:pPr>
        <w:spacing w:after="0" w:line="240" w:lineRule="auto"/>
      </w:pPr>
      <w:r>
        <w:separator/>
      </w:r>
    </w:p>
  </w:endnote>
  <w:endnote w:type="continuationSeparator" w:id="0">
    <w:p w:rsidR="00000000" w:rsidRDefault="00B2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64" w:rsidRDefault="00B20E3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6529070</wp:posOffset>
              </wp:positionH>
              <wp:positionV relativeFrom="page">
                <wp:posOffset>9429115</wp:posOffset>
              </wp:positionV>
              <wp:extent cx="127000" cy="177800"/>
              <wp:effectExtent l="4445" t="0" r="190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564" w:rsidRDefault="00B20E33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1pt;margin-top:742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Deiuy/4QAAAA8BAAAP&#10;AAAAAAAAAAAAAAAAAAYFAABkcnMvZG93bnJldi54bWxQSwUGAAAAAAQABADzAAAAFAYAAAAA&#10;" filled="f" stroked="f">
              <v:textbox inset="0,0,0,0">
                <w:txbxContent>
                  <w:p w:rsidR="00817564" w:rsidRDefault="00B20E33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0E33">
      <w:pPr>
        <w:spacing w:after="0" w:line="240" w:lineRule="auto"/>
      </w:pPr>
      <w:r>
        <w:separator/>
      </w:r>
    </w:p>
  </w:footnote>
  <w:footnote w:type="continuationSeparator" w:id="0">
    <w:p w:rsidR="00000000" w:rsidRDefault="00B20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64"/>
    <w:rsid w:val="00817564"/>
    <w:rsid w:val="00B2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re.gov/" TargetMode="External"/><Relationship Id="rId13" Type="http://schemas.openxmlformats.org/officeDocument/2006/relationships/hyperlink" Target="http://www.medicare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icare.gov/" TargetMode="External"/><Relationship Id="rId12" Type="http://schemas.openxmlformats.org/officeDocument/2006/relationships/hyperlink" Target="http://www.medicare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edicare.gov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edicare.gov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 Submission: Collection of Drug Pricing and Network Pharmacy Data from Medicare Prescription Drug Plans (PDPs and MA-PDs) and Supporting Regulations in 42 CFR 423</vt:lpstr>
    </vt:vector>
  </TitlesOfParts>
  <Company>CMS</Company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Submission: Collection of Drug Pricing and Network Pharmacy Data from Medicare Prescription Drug Plans (PDPs and MA-PDs) and Supporting Regulations in 42 CFR 423</dc:title>
  <dc:creator>CMS</dc:creator>
  <cp:lastModifiedBy>WILLIAM PARHAM</cp:lastModifiedBy>
  <cp:revision>2</cp:revision>
  <dcterms:created xsi:type="dcterms:W3CDTF">2013-08-06T14:52:00Z</dcterms:created>
  <dcterms:modified xsi:type="dcterms:W3CDTF">2013-08-06T14:52:00Z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2013-07-16T00:00:00Z</vt:filetime>
  </property>
  <property fmtid="{D5CDD505-2E9C-101B-9397-08002B2CF9AE}" pid="3" name="LastSaved">
    <vt:filetime>2013-08-06T00:00:00Z</vt:filetime>
  </property>
</Properties>
</file>