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E6C" w:rsidRPr="00D46748" w:rsidRDefault="009D0E6C" w:rsidP="009D0E6C">
      <w:pPr>
        <w:jc w:val="center"/>
        <w:rPr>
          <w:sz w:val="24"/>
          <w:szCs w:val="24"/>
        </w:rPr>
      </w:pPr>
      <w:bookmarkStart w:id="0" w:name="_GoBack"/>
      <w:bookmarkEnd w:id="0"/>
      <w:r>
        <w:rPr>
          <w:sz w:val="24"/>
          <w:szCs w:val="24"/>
        </w:rPr>
        <w:t>Attachment 3.12</w:t>
      </w:r>
    </w:p>
    <w:p w:rsidR="009D0E6C" w:rsidRPr="00D46748" w:rsidRDefault="009D0E6C" w:rsidP="009D0E6C">
      <w:pPr>
        <w:jc w:val="center"/>
        <w:rPr>
          <w:rFonts w:ascii="Calibri" w:hAnsi="Calibri" w:cs="Calibri"/>
          <w:sz w:val="24"/>
          <w:szCs w:val="24"/>
        </w:rPr>
      </w:pPr>
      <w:r w:rsidRPr="00D46748">
        <w:rPr>
          <w:rFonts w:ascii="Calibri" w:hAnsi="Calibri" w:cs="Calibri"/>
          <w:sz w:val="24"/>
          <w:szCs w:val="24"/>
        </w:rPr>
        <w:t>Anniston Community Health Survey: Follow</w:t>
      </w:r>
      <w:r>
        <w:rPr>
          <w:rFonts w:ascii="Calibri" w:hAnsi="Calibri" w:cs="Calibri"/>
          <w:sz w:val="24"/>
          <w:szCs w:val="24"/>
        </w:rPr>
        <w:t>-</w:t>
      </w:r>
      <w:r w:rsidRPr="00D46748">
        <w:rPr>
          <w:rFonts w:ascii="Calibri" w:hAnsi="Calibri" w:cs="Calibri"/>
          <w:sz w:val="24"/>
          <w:szCs w:val="24"/>
        </w:rPr>
        <w:t>up Study and Dioxin Analyses</w:t>
      </w:r>
    </w:p>
    <w:p w:rsidR="009D0E6C" w:rsidRPr="007E1EC9" w:rsidRDefault="009D0E6C" w:rsidP="009D0E6C">
      <w:pPr>
        <w:jc w:val="center"/>
        <w:rPr>
          <w:b/>
        </w:rPr>
      </w:pPr>
      <w:r w:rsidRPr="00D46748">
        <w:rPr>
          <w:b/>
          <w:sz w:val="24"/>
        </w:rPr>
        <w:t>Blood Draw Form</w:t>
      </w:r>
    </w:p>
    <w:p w:rsidR="009003AC" w:rsidRDefault="00C60AB5" w:rsidP="009D0E6C">
      <w:pPr>
        <w:rPr>
          <w:b/>
        </w:rPr>
      </w:pPr>
      <w:r>
        <w:rPr>
          <w:noProof/>
        </w:rPr>
        <mc:AlternateContent>
          <mc:Choice Requires="wps">
            <w:drawing>
              <wp:anchor distT="0" distB="0" distL="114300" distR="114300" simplePos="0" relativeHeight="251663360" behindDoc="0" locked="0" layoutInCell="1" allowOverlap="1" wp14:anchorId="7B5BEF1C" wp14:editId="10F0F7F7">
                <wp:simplePos x="0" y="0"/>
                <wp:positionH relativeFrom="column">
                  <wp:posOffset>4424045</wp:posOffset>
                </wp:positionH>
                <wp:positionV relativeFrom="paragraph">
                  <wp:posOffset>-3810</wp:posOffset>
                </wp:positionV>
                <wp:extent cx="1379855" cy="464185"/>
                <wp:effectExtent l="0" t="0" r="10795"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464185"/>
                        </a:xfrm>
                        <a:prstGeom prst="rect">
                          <a:avLst/>
                        </a:prstGeom>
                        <a:solidFill>
                          <a:srgbClr val="FFFFFF"/>
                        </a:solidFill>
                        <a:ln w="9525">
                          <a:solidFill>
                            <a:srgbClr val="000000"/>
                          </a:solidFill>
                          <a:miter lim="800000"/>
                          <a:headEnd/>
                          <a:tailEnd/>
                        </a:ln>
                      </wps:spPr>
                      <wps:txbx>
                        <w:txbxContent>
                          <w:p w:rsidR="00C60AB5" w:rsidRPr="00E01A54" w:rsidRDefault="00C60AB5" w:rsidP="00C60AB5">
                            <w:pPr>
                              <w:spacing w:after="0" w:line="240" w:lineRule="auto"/>
                              <w:jc w:val="right"/>
                              <w:rPr>
                                <w:bCs/>
                                <w:color w:val="000000" w:themeColor="text1"/>
                                <w:sz w:val="16"/>
                                <w:szCs w:val="16"/>
                              </w:rPr>
                            </w:pPr>
                            <w:r w:rsidRPr="00E01A54">
                              <w:rPr>
                                <w:bCs/>
                                <w:color w:val="000000" w:themeColor="text1"/>
                                <w:sz w:val="16"/>
                                <w:szCs w:val="16"/>
                              </w:rPr>
                              <w:t>Form Approved</w:t>
                            </w:r>
                          </w:p>
                          <w:p w:rsidR="00C60AB5" w:rsidRPr="00E01A54" w:rsidRDefault="00C60AB5" w:rsidP="00C60AB5">
                            <w:pPr>
                              <w:spacing w:after="0" w:line="240" w:lineRule="auto"/>
                              <w:jc w:val="right"/>
                              <w:rPr>
                                <w:bCs/>
                                <w:color w:val="000000" w:themeColor="text1"/>
                                <w:sz w:val="16"/>
                                <w:szCs w:val="16"/>
                              </w:rPr>
                            </w:pPr>
                            <w:r w:rsidRPr="00E01A54">
                              <w:rPr>
                                <w:bCs/>
                                <w:color w:val="000000" w:themeColor="text1"/>
                                <w:sz w:val="16"/>
                                <w:szCs w:val="16"/>
                              </w:rPr>
                              <w:t>OMB No. 0923-XXXX</w:t>
                            </w:r>
                          </w:p>
                          <w:p w:rsidR="00C60AB5" w:rsidRPr="00D07BCD" w:rsidRDefault="00C60AB5" w:rsidP="00C60AB5">
                            <w:pPr>
                              <w:jc w:val="right"/>
                              <w:rPr>
                                <w:bCs/>
                                <w:sz w:val="16"/>
                                <w:szCs w:val="16"/>
                              </w:rPr>
                            </w:pPr>
                            <w:r w:rsidRPr="00E01A54">
                              <w:rPr>
                                <w:bCs/>
                                <w:color w:val="000000" w:themeColor="text1"/>
                                <w:sz w:val="16"/>
                                <w:szCs w:val="16"/>
                              </w:rPr>
                              <w:t xml:space="preserve">Exp. Date xx/xx/20xx </w:t>
                            </w:r>
                            <w:r>
                              <w:rPr>
                                <w:bCs/>
                                <w:sz w:val="16"/>
                                <w:szCs w:val="16"/>
                              </w:rPr>
                              <w:t>xx/xx/20xx</w:t>
                            </w:r>
                            <w:r w:rsidRPr="00D07BCD">
                              <w:rPr>
                                <w:bCs/>
                                <w:sz w:val="16"/>
                                <w:szCs w:val="16"/>
                              </w:rPr>
                              <w:t>ExDaxx/xx/20xx</w:t>
                            </w:r>
                          </w:p>
                          <w:p w:rsidR="00C60AB5" w:rsidRPr="00D07BCD" w:rsidRDefault="00C60AB5" w:rsidP="00C60AB5">
                            <w:pPr>
                              <w:jc w:val="right"/>
                              <w:rPr>
                                <w:bCs/>
                                <w:sz w:val="16"/>
                                <w:szCs w:val="16"/>
                              </w:rPr>
                            </w:pPr>
                            <w:r w:rsidRPr="00D07BCD">
                              <w:rPr>
                                <w:bCs/>
                                <w:sz w:val="16"/>
                                <w:szCs w:val="16"/>
                              </w:rPr>
                              <w:t>Exp. Date xx/xx/20xx</w:t>
                            </w:r>
                          </w:p>
                          <w:p w:rsidR="00C60AB5" w:rsidRDefault="00C60AB5" w:rsidP="00C60AB5"/>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8.35pt;margin-top:-.3pt;width:108.65pt;height:36.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">
                <v:textbox>
                  <w:txbxContent>
                    <w:p w:rsidR="00C60AB5" w:rsidRPr="00E01A54" w:rsidRDefault="00C60AB5" w:rsidP="00C60AB5">
                      <w:pPr>
                        <w:spacing w:after="0" w:line="240" w:lineRule="auto"/>
                        <w:jc w:val="right"/>
                        <w:rPr>
                          <w:bCs/>
                          <w:color w:val="000000" w:themeColor="text1"/>
                          <w:sz w:val="16"/>
                          <w:szCs w:val="16"/>
                        </w:rPr>
                      </w:pPr>
                      <w:bookmarkStart w:id="1" w:name="_GoBack"/>
                      <w:r w:rsidRPr="00E01A54">
                        <w:rPr>
                          <w:bCs/>
                          <w:color w:val="000000" w:themeColor="text1"/>
                          <w:sz w:val="16"/>
                          <w:szCs w:val="16"/>
                        </w:rPr>
                        <w:t>Form Approved</w:t>
                      </w:r>
                    </w:p>
                    <w:p w:rsidR="00C60AB5" w:rsidRPr="00E01A54" w:rsidRDefault="00C60AB5" w:rsidP="00C60AB5">
                      <w:pPr>
                        <w:spacing w:after="0" w:line="240" w:lineRule="auto"/>
                        <w:jc w:val="right"/>
                        <w:rPr>
                          <w:bCs/>
                          <w:color w:val="000000" w:themeColor="text1"/>
                          <w:sz w:val="16"/>
                          <w:szCs w:val="16"/>
                        </w:rPr>
                      </w:pPr>
                      <w:r w:rsidRPr="00E01A54">
                        <w:rPr>
                          <w:bCs/>
                          <w:color w:val="000000" w:themeColor="text1"/>
                          <w:sz w:val="16"/>
                          <w:szCs w:val="16"/>
                        </w:rPr>
                        <w:t>OMB No. 0923-XXXX</w:t>
                      </w:r>
                    </w:p>
                    <w:p w:rsidR="00C60AB5" w:rsidRPr="00D07BCD" w:rsidRDefault="00C60AB5" w:rsidP="00C60AB5">
                      <w:pPr>
                        <w:jc w:val="right"/>
                        <w:rPr>
                          <w:bCs/>
                          <w:sz w:val="16"/>
                          <w:szCs w:val="16"/>
                        </w:rPr>
                      </w:pPr>
                      <w:r w:rsidRPr="00E01A54">
                        <w:rPr>
                          <w:bCs/>
                          <w:color w:val="000000" w:themeColor="text1"/>
                          <w:sz w:val="16"/>
                          <w:szCs w:val="16"/>
                        </w:rPr>
                        <w:t xml:space="preserve">Exp. Date xx/xx/20xx </w:t>
                      </w:r>
                      <w:r>
                        <w:rPr>
                          <w:bCs/>
                          <w:sz w:val="16"/>
                          <w:szCs w:val="16"/>
                        </w:rPr>
                        <w:t>xx/xx/20xx</w:t>
                      </w:r>
                      <w:r w:rsidRPr="00D07BCD">
                        <w:rPr>
                          <w:bCs/>
                          <w:sz w:val="16"/>
                          <w:szCs w:val="16"/>
                        </w:rPr>
                        <w:t>ExDaxx/xx/20xx</w:t>
                      </w:r>
                    </w:p>
                    <w:p w:rsidR="00C60AB5" w:rsidRPr="00D07BCD" w:rsidRDefault="00C60AB5" w:rsidP="00C60AB5">
                      <w:pPr>
                        <w:jc w:val="right"/>
                        <w:rPr>
                          <w:bCs/>
                          <w:sz w:val="16"/>
                          <w:szCs w:val="16"/>
                        </w:rPr>
                      </w:pPr>
                      <w:r w:rsidRPr="00D07BCD">
                        <w:rPr>
                          <w:bCs/>
                          <w:sz w:val="16"/>
                          <w:szCs w:val="16"/>
                        </w:rPr>
                        <w:t>Exp. Date xx/xx/20xx</w:t>
                      </w:r>
                    </w:p>
                    <w:bookmarkEnd w:id="1"/>
                    <w:p w:rsidR="00C60AB5" w:rsidRDefault="00C60AB5" w:rsidP="00C60AB5"/>
                  </w:txbxContent>
                </v:textbox>
              </v:shape>
            </w:pict>
          </mc:Fallback>
        </mc:AlternateContent>
      </w:r>
    </w:p>
    <w:p w:rsidR="00C60AB5" w:rsidRDefault="00C60AB5" w:rsidP="00C60AB5">
      <w:pPr>
        <w:jc w:val="right"/>
        <w:rPr>
          <w:b/>
        </w:rPr>
      </w:pPr>
    </w:p>
    <w:p w:rsidR="009003AC" w:rsidRPr="00D46748" w:rsidRDefault="009D0E6C" w:rsidP="009D0E6C">
      <w:pPr>
        <w:rPr>
          <w:b/>
        </w:rPr>
      </w:pPr>
      <w:r>
        <w:rPr>
          <w:b/>
        </w:rPr>
        <w:t>Study</w:t>
      </w:r>
      <w:r w:rsidRPr="00D46748">
        <w:rPr>
          <w:b/>
        </w:rPr>
        <w:t xml:space="preserve"> ID#:</w:t>
      </w:r>
    </w:p>
    <w:p w:rsidR="009003AC" w:rsidRPr="001F70ED" w:rsidRDefault="009D0E6C" w:rsidP="009D0E6C">
      <w:pPr>
        <w:rPr>
          <w:b/>
        </w:rPr>
      </w:pPr>
      <w:r w:rsidRPr="00D46748">
        <w:rPr>
          <w:b/>
        </w:rPr>
        <w:t xml:space="preserve">Before we can take your blood we need to ask you a few </w:t>
      </w:r>
      <w:proofErr w:type="gramStart"/>
      <w:r w:rsidRPr="00D46748">
        <w:rPr>
          <w:b/>
        </w:rPr>
        <w:t>questions</w:t>
      </w:r>
      <w:r>
        <w:rPr>
          <w:b/>
        </w:rPr>
        <w:t xml:space="preserve"> </w:t>
      </w:r>
      <w:r w:rsidRPr="00D46748">
        <w:rPr>
          <w:b/>
        </w:rPr>
        <w:t xml:space="preserve"> </w:t>
      </w:r>
      <w:r>
        <w:rPr>
          <w:b/>
        </w:rPr>
        <w:t>whether</w:t>
      </w:r>
      <w:proofErr w:type="gramEnd"/>
      <w:r>
        <w:rPr>
          <w:b/>
        </w:rPr>
        <w:t xml:space="preserve"> you can provide blood sample</w:t>
      </w:r>
      <w:r w:rsidR="001F70ED">
        <w:rPr>
          <w:b/>
        </w:rPr>
        <w:t>.</w:t>
      </w:r>
    </w:p>
    <w:p w:rsidR="009D0E6C" w:rsidRPr="00D46748" w:rsidRDefault="009D0E6C" w:rsidP="009D0E6C">
      <w:r w:rsidRPr="00D46748">
        <w:t xml:space="preserve">Do you have hemophilia?  </w:t>
      </w:r>
      <w:r w:rsidRPr="00D46748">
        <w:tab/>
      </w:r>
      <w:r w:rsidRPr="00D46748">
        <w:tab/>
      </w:r>
      <w:r w:rsidRPr="00D46748">
        <w:tab/>
      </w:r>
      <w:r w:rsidRPr="00D46748">
        <w:tab/>
      </w:r>
      <w:r w:rsidRPr="00D46748">
        <w:tab/>
      </w:r>
      <w:r w:rsidRPr="00D46748">
        <w:tab/>
      </w:r>
      <w:r w:rsidRPr="00D46748">
        <w:tab/>
      </w:r>
      <w:r w:rsidRPr="00D46748">
        <w:tab/>
        <w:t>Yes</w:t>
      </w:r>
      <w:r w:rsidRPr="00D46748">
        <w:tab/>
        <w:t>No</w:t>
      </w:r>
    </w:p>
    <w:p w:rsidR="009D0E6C" w:rsidRPr="00D46748" w:rsidRDefault="009D0E6C" w:rsidP="009D0E6C">
      <w:r w:rsidRPr="00D46748">
        <w:t>Have you received any chemotherapy in the last four weeks?</w:t>
      </w:r>
      <w:r w:rsidRPr="00D46748">
        <w:tab/>
      </w:r>
      <w:r w:rsidRPr="00D46748">
        <w:tab/>
      </w:r>
      <w:r w:rsidRPr="00D46748">
        <w:tab/>
      </w:r>
      <w:r w:rsidRPr="00D46748">
        <w:tab/>
        <w:t>Yes</w:t>
      </w:r>
      <w:r w:rsidRPr="00D46748">
        <w:tab/>
        <w:t>No</w:t>
      </w:r>
    </w:p>
    <w:p w:rsidR="009D0E6C" w:rsidRPr="00D46748" w:rsidRDefault="009D0E6C" w:rsidP="009D0E6C">
      <w:pPr>
        <w:spacing w:after="0"/>
      </w:pPr>
      <w:r w:rsidRPr="00D46748">
        <w:t>Do you have active sores, disease, or other problem on your arm/</w:t>
      </w:r>
      <w:proofErr w:type="gramStart"/>
      <w:r w:rsidRPr="00D46748">
        <w:t>shoulder</w:t>
      </w:r>
      <w:proofErr w:type="gramEnd"/>
      <w:r w:rsidRPr="00D46748">
        <w:t xml:space="preserve"> </w:t>
      </w:r>
    </w:p>
    <w:p w:rsidR="009D0E6C" w:rsidRPr="007E1EC9" w:rsidRDefault="009D0E6C" w:rsidP="009D0E6C">
      <w:pPr>
        <w:rPr>
          <w:sz w:val="20"/>
        </w:rPr>
      </w:pPr>
      <w:proofErr w:type="gramStart"/>
      <w:r w:rsidRPr="00D46748">
        <w:t>that</w:t>
      </w:r>
      <w:proofErr w:type="gramEnd"/>
      <w:r w:rsidRPr="00D46748">
        <w:t xml:space="preserve"> could prevent us from taking your blood sample*?</w:t>
      </w:r>
      <w:r w:rsidRPr="00D46748">
        <w:tab/>
      </w:r>
      <w:r w:rsidRPr="00D46748">
        <w:tab/>
      </w:r>
      <w:r w:rsidRPr="00D46748">
        <w:tab/>
      </w:r>
      <w:r w:rsidRPr="00D46748">
        <w:tab/>
      </w:r>
      <w:r w:rsidRPr="00D46748">
        <w:tab/>
        <w:t>Yes</w:t>
      </w:r>
      <w:r w:rsidRPr="00D46748">
        <w:tab/>
        <w:t>No</w:t>
      </w:r>
    </w:p>
    <w:p w:rsidR="009D0E6C" w:rsidRPr="00D46748" w:rsidRDefault="009D0E6C" w:rsidP="009D0E6C">
      <w:r w:rsidRPr="00C345CF">
        <w:rPr>
          <w:i/>
        </w:rPr>
        <w:t>[IF FEMALE</w:t>
      </w:r>
      <w:r>
        <w:rPr>
          <w:i/>
        </w:rPr>
        <w:t xml:space="preserve"> LESS THAN 60 YEARS] </w:t>
      </w:r>
      <w:r>
        <w:t xml:space="preserve">Are you currently pregnant?  </w:t>
      </w:r>
      <w:r w:rsidRPr="00D46748">
        <w:tab/>
      </w:r>
      <w:r w:rsidRPr="00D46748">
        <w:tab/>
      </w:r>
      <w:r w:rsidRPr="00D46748">
        <w:tab/>
      </w:r>
      <w:r w:rsidRPr="00D46748">
        <w:tab/>
        <w:t>Yes</w:t>
      </w:r>
      <w:r w:rsidRPr="00D46748">
        <w:tab/>
        <w:t>No</w:t>
      </w:r>
    </w:p>
    <w:p w:rsidR="009D0E6C" w:rsidRPr="007E1EC9" w:rsidRDefault="009D0E6C" w:rsidP="009D0E6C">
      <w:pPr>
        <w:spacing w:line="240" w:lineRule="auto"/>
        <w:rPr>
          <w:b/>
        </w:rPr>
      </w:pPr>
      <w:r w:rsidRPr="00D46748">
        <w:rPr>
          <w:sz w:val="20"/>
        </w:rPr>
        <w:t xml:space="preserve">* This may include gauze dressings, casts, edema, paralysis, tubes, open sores or wounds, withered arms or limbs missing, damaged, </w:t>
      </w:r>
      <w:proofErr w:type="spellStart"/>
      <w:r w:rsidRPr="00D46748">
        <w:rPr>
          <w:sz w:val="20"/>
        </w:rPr>
        <w:t>sclerosed</w:t>
      </w:r>
      <w:proofErr w:type="spellEnd"/>
      <w:r w:rsidRPr="00D46748">
        <w:rPr>
          <w:sz w:val="20"/>
        </w:rPr>
        <w:t xml:space="preserve"> or occluded veins, allergies to cleansing reagents, burned or scarred tissue, shunt or intravenous lines on both arms. Please check and review all with the participant.</w:t>
      </w:r>
    </w:p>
    <w:p w:rsidR="009D0E6C" w:rsidRDefault="009D0E6C" w:rsidP="009D0E6C">
      <w:pPr>
        <w:rPr>
          <w:i/>
        </w:rPr>
      </w:pPr>
      <w:proofErr w:type="gramStart"/>
      <w:r>
        <w:rPr>
          <w:i/>
        </w:rPr>
        <w:t>[</w:t>
      </w:r>
      <w:r w:rsidRPr="00C345CF">
        <w:rPr>
          <w:i/>
        </w:rPr>
        <w:t xml:space="preserve">IF THE PARTICIPANT RESPONDED ‘YES’ TO ANY OF THE ABOVE QUESTIONS, </w:t>
      </w:r>
      <w:r>
        <w:rPr>
          <w:i/>
        </w:rPr>
        <w:t>THEY SHOULD BE EXCLUDED FROM THE BLOOD DRAW.</w:t>
      </w:r>
      <w:proofErr w:type="gramEnd"/>
      <w:r>
        <w:rPr>
          <w:i/>
        </w:rPr>
        <w:t xml:space="preserve">  </w:t>
      </w:r>
      <w:r w:rsidRPr="00C345CF">
        <w:rPr>
          <w:i/>
        </w:rPr>
        <w:t>PLEASE SEE STUDY COORDINATOR IMMEDIATELY.</w:t>
      </w:r>
      <w:r w:rsidRPr="0070023C">
        <w:rPr>
          <w:i/>
        </w:rPr>
        <w:t xml:space="preserve"> </w:t>
      </w:r>
    </w:p>
    <w:p w:rsidR="009D0E6C" w:rsidRPr="00BD74F9" w:rsidRDefault="009D0E6C" w:rsidP="009D0E6C">
      <w:pPr>
        <w:rPr>
          <w:i/>
        </w:rPr>
      </w:pPr>
      <w:r>
        <w:rPr>
          <w:i/>
        </w:rPr>
        <w:t>SENIOR SUPERVISING NURSE WILL MAKE THE DECISION WHETHER A PARTICIPANT WITH ANY TYPE OF SHOULDER LESIONS CAN SAFELY PROVIDE A BLOOD SAMPLE]</w:t>
      </w:r>
    </w:p>
    <w:p w:rsidR="009D0E6C" w:rsidRDefault="009D0E6C" w:rsidP="009D0E6C"/>
    <w:p w:rsidR="009D0E6C" w:rsidRPr="00D46748" w:rsidRDefault="009D0E6C" w:rsidP="009D0E6C">
      <w:pPr>
        <w:rPr>
          <w:b/>
        </w:rPr>
      </w:pPr>
      <w:r>
        <w:rPr>
          <w:b/>
        </w:rPr>
        <w:t>W</w:t>
      </w:r>
      <w:r w:rsidRPr="00D46748">
        <w:rPr>
          <w:b/>
        </w:rPr>
        <w:t xml:space="preserve">e </w:t>
      </w:r>
      <w:r>
        <w:rPr>
          <w:b/>
        </w:rPr>
        <w:t>also</w:t>
      </w:r>
      <w:r w:rsidRPr="00D46748">
        <w:rPr>
          <w:b/>
        </w:rPr>
        <w:t xml:space="preserve"> </w:t>
      </w:r>
      <w:r>
        <w:rPr>
          <w:b/>
        </w:rPr>
        <w:t xml:space="preserve">want to </w:t>
      </w:r>
      <w:r w:rsidRPr="00D46748">
        <w:rPr>
          <w:b/>
        </w:rPr>
        <w:t>ask you a few questions</w:t>
      </w:r>
      <w:r>
        <w:rPr>
          <w:b/>
        </w:rPr>
        <w:t xml:space="preserve"> </w:t>
      </w:r>
      <w:r w:rsidRPr="00D46748">
        <w:rPr>
          <w:b/>
        </w:rPr>
        <w:t>as a precaution.</w:t>
      </w:r>
    </w:p>
    <w:p w:rsidR="009D0E6C" w:rsidRPr="00D46748" w:rsidRDefault="009D0E6C" w:rsidP="009D0E6C">
      <w:r w:rsidRPr="00D46748">
        <w:t>Are you on blood thinning medication?</w:t>
      </w:r>
      <w:r w:rsidRPr="00D46748">
        <w:tab/>
      </w:r>
      <w:r w:rsidRPr="00D46748">
        <w:tab/>
      </w:r>
      <w:r w:rsidRPr="00D46748">
        <w:tab/>
      </w:r>
      <w:r w:rsidRPr="00D46748">
        <w:tab/>
      </w:r>
      <w:r w:rsidRPr="00D46748">
        <w:tab/>
      </w:r>
      <w:r w:rsidRPr="00D46748">
        <w:tab/>
      </w:r>
      <w:r w:rsidRPr="00D46748">
        <w:tab/>
        <w:t>Yes</w:t>
      </w:r>
      <w:r w:rsidRPr="00D46748">
        <w:tab/>
        <w:t>No</w:t>
      </w:r>
    </w:p>
    <w:p w:rsidR="009D0E6C" w:rsidRDefault="009D0E6C" w:rsidP="009D0E6C">
      <w:r>
        <w:t xml:space="preserve">Are you on diabetes </w:t>
      </w:r>
      <w:r w:rsidRPr="00D46748">
        <w:t>medication</w:t>
      </w:r>
      <w:r>
        <w:t xml:space="preserve"> or insulin?</w:t>
      </w:r>
      <w:r>
        <w:tab/>
      </w:r>
      <w:r>
        <w:tab/>
      </w:r>
      <w:r>
        <w:tab/>
      </w:r>
      <w:r>
        <w:tab/>
      </w:r>
      <w:r w:rsidRPr="00D46748">
        <w:tab/>
      </w:r>
      <w:r w:rsidRPr="00D46748">
        <w:tab/>
        <w:t>Yes</w:t>
      </w:r>
      <w:r w:rsidRPr="00D46748">
        <w:tab/>
        <w:t>No</w:t>
      </w:r>
    </w:p>
    <w:p w:rsidR="009D0E6C" w:rsidRDefault="009D0E6C" w:rsidP="009D0E6C">
      <w:r>
        <w:t>When was the last time you ate? W</w:t>
      </w:r>
      <w:r w:rsidRPr="00391B74">
        <w:t xml:space="preserve">as it at least eight hours </w:t>
      </w:r>
      <w:r>
        <w:t>ago</w:t>
      </w:r>
      <w:r w:rsidRPr="00391B74">
        <w:t>?</w:t>
      </w:r>
      <w:r>
        <w:tab/>
      </w:r>
      <w:r>
        <w:tab/>
      </w:r>
      <w:r>
        <w:tab/>
      </w:r>
      <w:r w:rsidRPr="00D46748">
        <w:t>Yes</w:t>
      </w:r>
      <w:r w:rsidRPr="00D46748">
        <w:tab/>
        <w:t>No</w:t>
      </w:r>
    </w:p>
    <w:p w:rsidR="009D0E6C" w:rsidRDefault="009003AC" w:rsidP="009D0E6C">
      <w:r w:rsidRPr="00204A46">
        <w:rPr>
          <w:noProof/>
        </w:rPr>
        <mc:AlternateContent>
          <mc:Choice Requires="wps">
            <w:drawing>
              <wp:anchor distT="0" distB="0" distL="114300" distR="114300" simplePos="0" relativeHeight="251661312" behindDoc="0" locked="0" layoutInCell="1" allowOverlap="1" wp14:anchorId="0CEF3883" wp14:editId="5057BD40">
                <wp:simplePos x="0" y="0"/>
                <wp:positionH relativeFrom="column">
                  <wp:posOffset>28575</wp:posOffset>
                </wp:positionH>
                <wp:positionV relativeFrom="paragraph">
                  <wp:posOffset>308610</wp:posOffset>
                </wp:positionV>
                <wp:extent cx="6065520" cy="971550"/>
                <wp:effectExtent l="0" t="0" r="11430" b="1905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971550"/>
                        </a:xfrm>
                        <a:prstGeom prst="rect">
                          <a:avLst/>
                        </a:prstGeom>
                        <a:solidFill>
                          <a:srgbClr val="FFFFFF"/>
                        </a:solidFill>
                        <a:ln w="9525">
                          <a:solidFill>
                            <a:srgbClr val="000000"/>
                          </a:solidFill>
                          <a:miter lim="800000"/>
                          <a:headEnd/>
                          <a:tailEnd/>
                        </a:ln>
                      </wps:spPr>
                      <wps:txbx>
                        <w:txbxContent>
                          <w:p w:rsidR="00860AD9" w:rsidRPr="00C11654" w:rsidRDefault="00860AD9" w:rsidP="009003AC">
                            <w:pPr>
                              <w:rPr>
                                <w:rFonts w:ascii="Calibri" w:hAnsi="Calibri" w:cs="Calibri"/>
                                <w:sz w:val="16"/>
                                <w:szCs w:val="16"/>
                              </w:rPr>
                            </w:pPr>
                            <w:r w:rsidRPr="00C11654">
                              <w:rPr>
                                <w:rFonts w:ascii="Calibri" w:hAnsi="Calibri" w:cs="Calibri"/>
                                <w:sz w:val="16"/>
                                <w:szCs w:val="16"/>
                              </w:rPr>
                              <w:t xml:space="preserve">Public reporting burden of this collection of information is estimated to </w:t>
                            </w:r>
                            <w:r w:rsidRPr="00F626FC">
                              <w:rPr>
                                <w:rFonts w:ascii="Calibri" w:hAnsi="Calibri" w:cs="Calibri"/>
                                <w:color w:val="000000" w:themeColor="text1"/>
                                <w:sz w:val="16"/>
                                <w:szCs w:val="16"/>
                              </w:rPr>
                              <w:t xml:space="preserve">average </w:t>
                            </w:r>
                            <w:r w:rsidR="00E35080">
                              <w:rPr>
                                <w:rFonts w:ascii="Calibri" w:hAnsi="Calibri" w:cs="Calibri"/>
                                <w:color w:val="000000" w:themeColor="text1"/>
                                <w:sz w:val="16"/>
                                <w:szCs w:val="16"/>
                              </w:rPr>
                              <w:t>2</w:t>
                            </w:r>
                            <w:r w:rsidRPr="00C11654">
                              <w:rPr>
                                <w:rFonts w:ascii="Calibri" w:hAnsi="Calibri" w:cs="Calibri"/>
                                <w:color w:val="FF0000"/>
                                <w:sz w:val="16"/>
                                <w:szCs w:val="16"/>
                              </w:rPr>
                              <w:t xml:space="preserve"> </w:t>
                            </w:r>
                            <w:r w:rsidRPr="00C11654">
                              <w:rPr>
                                <w:rFonts w:ascii="Calibri" w:hAnsi="Calibri" w:cs="Calibri"/>
                                <w:sz w:val="16"/>
                                <w:szCs w:val="16"/>
                              </w:rPr>
                              <w:t>minute</w:t>
                            </w:r>
                            <w:r>
                              <w:rPr>
                                <w:rFonts w:ascii="Calibri" w:hAnsi="Calibri" w:cs="Calibri"/>
                                <w:sz w:val="16"/>
                                <w:szCs w:val="16"/>
                              </w:rPr>
                              <w:t>s</w:t>
                            </w:r>
                            <w:r w:rsidRPr="00C11654">
                              <w:rPr>
                                <w:rFonts w:ascii="Calibri" w:hAnsi="Calibri" w:cs="Calibri"/>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w:t>
                            </w:r>
                            <w:r w:rsidRPr="00F626FC">
                              <w:rPr>
                                <w:rFonts w:ascii="Calibri" w:hAnsi="Calibri" w:cs="Calibri"/>
                                <w:sz w:val="16"/>
                                <w:szCs w:val="16"/>
                              </w:rPr>
                              <w:t>3-XXXX).</w:t>
                            </w:r>
                          </w:p>
                          <w:p w:rsidR="00860AD9" w:rsidRDefault="00860AD9" w:rsidP="009003A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pt;margin-top:24.3pt;width:477.6pt;height: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">
                <v:textbox>
                  <w:txbxContent>
                    <w:p w:rsidR="00860AD9" w:rsidRPr="00C11654" w:rsidRDefault="00860AD9" w:rsidP="009003AC">
                      <w:pPr>
                        <w:rPr>
                          <w:rFonts w:ascii="Calibri" w:hAnsi="Calibri" w:cs="Calibri"/>
                          <w:sz w:val="16"/>
                          <w:szCs w:val="16"/>
                        </w:rPr>
                      </w:pPr>
                      <w:r w:rsidRPr="00C11654">
                        <w:rPr>
                          <w:rFonts w:ascii="Calibri" w:hAnsi="Calibri" w:cs="Calibri"/>
                          <w:sz w:val="16"/>
                          <w:szCs w:val="16"/>
                        </w:rPr>
                        <w:t xml:space="preserve">Public reporting burden of this collection of information is estimated to </w:t>
                      </w:r>
                      <w:r w:rsidRPr="00F626FC">
                        <w:rPr>
                          <w:rFonts w:ascii="Calibri" w:hAnsi="Calibri" w:cs="Calibri"/>
                          <w:color w:val="000000" w:themeColor="text1"/>
                          <w:sz w:val="16"/>
                          <w:szCs w:val="16"/>
                        </w:rPr>
                        <w:t xml:space="preserve">average </w:t>
                      </w:r>
                      <w:r w:rsidR="00E35080">
                        <w:rPr>
                          <w:rFonts w:ascii="Calibri" w:hAnsi="Calibri" w:cs="Calibri"/>
                          <w:color w:val="000000" w:themeColor="text1"/>
                          <w:sz w:val="16"/>
                          <w:szCs w:val="16"/>
                        </w:rPr>
                        <w:t>2</w:t>
                      </w:r>
                      <w:r w:rsidRPr="00C11654">
                        <w:rPr>
                          <w:rFonts w:ascii="Calibri" w:hAnsi="Calibri" w:cs="Calibri"/>
                          <w:color w:val="FF0000"/>
                          <w:sz w:val="16"/>
                          <w:szCs w:val="16"/>
                        </w:rPr>
                        <w:t xml:space="preserve"> </w:t>
                      </w:r>
                      <w:r w:rsidRPr="00C11654">
                        <w:rPr>
                          <w:rFonts w:ascii="Calibri" w:hAnsi="Calibri" w:cs="Calibri"/>
                          <w:sz w:val="16"/>
                          <w:szCs w:val="16"/>
                        </w:rPr>
                        <w:t>minute</w:t>
                      </w:r>
                      <w:r>
                        <w:rPr>
                          <w:rFonts w:ascii="Calibri" w:hAnsi="Calibri" w:cs="Calibri"/>
                          <w:sz w:val="16"/>
                          <w:szCs w:val="16"/>
                        </w:rPr>
                        <w:t>s</w:t>
                      </w:r>
                      <w:r w:rsidRPr="00C11654">
                        <w:rPr>
                          <w:rFonts w:ascii="Calibri" w:hAnsi="Calibri" w:cs="Calibri"/>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w:t>
                      </w:r>
                      <w:r w:rsidRPr="00F626FC">
                        <w:rPr>
                          <w:rFonts w:ascii="Calibri" w:hAnsi="Calibri" w:cs="Calibri"/>
                          <w:sz w:val="16"/>
                          <w:szCs w:val="16"/>
                        </w:rPr>
                        <w:t>3-XXXX).</w:t>
                      </w:r>
                    </w:p>
                    <w:p w:rsidR="00860AD9" w:rsidRDefault="00860AD9" w:rsidP="009003AC"/>
                  </w:txbxContent>
                </v:textbox>
              </v:shape>
            </w:pict>
          </mc:Fallback>
        </mc:AlternateContent>
      </w:r>
      <w:r w:rsidR="009D0E6C">
        <w:tab/>
      </w:r>
      <w:r w:rsidR="009D0E6C">
        <w:rPr>
          <w:i/>
        </w:rPr>
        <w:t>[IF NO]</w:t>
      </w:r>
      <w:r w:rsidR="009D0E6C">
        <w:t xml:space="preserve"> How long ago did you eat?  _____:_____ (hours and minutes)</w:t>
      </w:r>
    </w:p>
    <w:p w:rsidR="009D0E6C" w:rsidRPr="00391B74" w:rsidRDefault="009D0E6C" w:rsidP="009D0E6C">
      <w:r>
        <w:tab/>
        <w:t xml:space="preserve">. . . . </w:t>
      </w:r>
      <w:proofErr w:type="gramStart"/>
      <w:r>
        <w:t>and</w:t>
      </w:r>
      <w:proofErr w:type="gramEnd"/>
      <w:r>
        <w:t xml:space="preserve"> what did you eat? ________________________________________________________</w:t>
      </w:r>
    </w:p>
    <w:p w:rsidR="009003AC" w:rsidRDefault="009D0E6C" w:rsidP="009D0E6C">
      <w:pPr>
        <w:rPr>
          <w:b/>
        </w:rPr>
      </w:pPr>
      <w:r>
        <w:rPr>
          <w:i/>
        </w:rPr>
        <w:lastRenderedPageBreak/>
        <w:t xml:space="preserve">[IF THE PARTICIPANT ANSWERED ‘YES’ TO ANY OF THE ABOVE QUESTION PLEASE SEE STUDY COORDINATOR AND SUPERVISIGN NURSE TO MAKE SURE THEY </w:t>
      </w:r>
      <w:r w:rsidR="009003AC">
        <w:rPr>
          <w:i/>
        </w:rPr>
        <w:t>CAN SAFELY PROVIDE BLOOD SAMPLE]</w:t>
      </w:r>
    </w:p>
    <w:p w:rsidR="009D0E6C" w:rsidRDefault="009D0E6C" w:rsidP="009D0E6C">
      <w:r>
        <w:t xml:space="preserve">Do you weigh less than 110 </w:t>
      </w:r>
      <w:proofErr w:type="spellStart"/>
      <w:r>
        <w:t>lbs</w:t>
      </w:r>
      <w:proofErr w:type="spellEnd"/>
      <w:r w:rsidRPr="00391B74">
        <w:t>?</w:t>
      </w:r>
      <w:r>
        <w:tab/>
      </w:r>
      <w:r>
        <w:tab/>
      </w:r>
      <w:r>
        <w:tab/>
      </w:r>
      <w:r>
        <w:tab/>
      </w:r>
      <w:r>
        <w:tab/>
      </w:r>
      <w:r>
        <w:tab/>
      </w:r>
      <w:r>
        <w:tab/>
      </w:r>
      <w:r w:rsidRPr="00D46748">
        <w:t>Yes</w:t>
      </w:r>
      <w:r w:rsidRPr="00D46748">
        <w:tab/>
        <w:t>No</w:t>
      </w:r>
    </w:p>
    <w:p w:rsidR="009D0E6C" w:rsidRDefault="009D0E6C" w:rsidP="009D0E6C">
      <w:r>
        <w:t>[IF YES, COLLECT NO MORE THAN 50 ML OF BLOOD]</w:t>
      </w:r>
    </w:p>
    <w:p w:rsidR="009D0E6C" w:rsidRDefault="009D0E6C" w:rsidP="009D0E6C">
      <w:r>
        <w:t>[IF NO BUT APPEARS BELOW 110 LBS, CHECK THE BODY MEASUREMENT FORM. IF NOT AVAILABLE, WEIGHT THE PARTICIPANT BEFORE THE BLOOD DRAW TO MAKE SURE]</w:t>
      </w:r>
    </w:p>
    <w:p w:rsidR="009D0E6C" w:rsidRDefault="009D0E6C" w:rsidP="009D0E6C">
      <w:pPr>
        <w:rPr>
          <w:b/>
        </w:rPr>
      </w:pPr>
    </w:p>
    <w:p w:rsidR="009D0E6C" w:rsidRDefault="009D0E6C" w:rsidP="009D0E6C">
      <w:pPr>
        <w:rPr>
          <w:b/>
        </w:rPr>
      </w:pPr>
    </w:p>
    <w:p w:rsidR="009D0E6C" w:rsidRPr="00D46748" w:rsidRDefault="009D0E6C" w:rsidP="009D0E6C">
      <w:pPr>
        <w:rPr>
          <w:b/>
        </w:rPr>
      </w:pPr>
      <w:r w:rsidRPr="00D46748">
        <w:rPr>
          <w:b/>
        </w:rPr>
        <w:t>Result of the Blood Draw (mark one)</w:t>
      </w:r>
      <w:r>
        <w:rPr>
          <w:b/>
        </w:rPr>
        <w:tab/>
      </w:r>
      <w:r>
        <w:rPr>
          <w:b/>
        </w:rPr>
        <w:tab/>
        <w:t>Volume</w:t>
      </w:r>
    </w:p>
    <w:p w:rsidR="009D0E6C" w:rsidRPr="00D46748" w:rsidRDefault="009D0E6C" w:rsidP="009D0E6C">
      <w:pPr>
        <w:rPr>
          <w:b/>
        </w:rPr>
      </w:pPr>
      <w:r w:rsidRPr="00504A56">
        <w:rPr>
          <w:rFonts w:cstheme="minorHAnsi"/>
          <w:b/>
          <w:sz w:val="36"/>
          <w:szCs w:val="36"/>
        </w:rPr>
        <w:t>□</w:t>
      </w:r>
      <w:r>
        <w:rPr>
          <w:b/>
        </w:rPr>
        <w:tab/>
      </w:r>
      <w:r w:rsidRPr="00D46748">
        <w:rPr>
          <w:b/>
        </w:rPr>
        <w:t>Complete</w:t>
      </w:r>
      <w:r>
        <w:rPr>
          <w:b/>
        </w:rPr>
        <w:tab/>
      </w:r>
      <w:r>
        <w:rPr>
          <w:b/>
        </w:rPr>
        <w:tab/>
      </w:r>
      <w:r>
        <w:rPr>
          <w:b/>
        </w:rPr>
        <w:tab/>
      </w:r>
      <w:r>
        <w:rPr>
          <w:b/>
        </w:rPr>
        <w:tab/>
      </w:r>
      <w:r w:rsidRPr="00D46748">
        <w:rPr>
          <w:b/>
        </w:rPr>
        <w:t xml:space="preserve"> (125</w:t>
      </w:r>
      <w:r>
        <w:rPr>
          <w:b/>
        </w:rPr>
        <w:t>-</w:t>
      </w:r>
      <w:r w:rsidRPr="00D46748">
        <w:rPr>
          <w:b/>
        </w:rPr>
        <w:t>m</w:t>
      </w:r>
      <w:r>
        <w:rPr>
          <w:b/>
        </w:rPr>
        <w:t>L</w:t>
      </w:r>
      <w:r w:rsidRPr="00D46748">
        <w:rPr>
          <w:b/>
        </w:rPr>
        <w:t>)</w:t>
      </w:r>
    </w:p>
    <w:p w:rsidR="009D0E6C" w:rsidRPr="00D46748" w:rsidRDefault="009D0E6C" w:rsidP="009D0E6C">
      <w:pPr>
        <w:rPr>
          <w:b/>
        </w:rPr>
      </w:pPr>
      <w:r w:rsidRPr="00331B1A">
        <w:rPr>
          <w:rFonts w:cstheme="minorHAnsi"/>
          <w:b/>
          <w:sz w:val="36"/>
          <w:szCs w:val="36"/>
        </w:rPr>
        <w:t>□</w:t>
      </w:r>
      <w:r>
        <w:rPr>
          <w:b/>
        </w:rPr>
        <w:tab/>
      </w:r>
      <w:r w:rsidRPr="00D46748">
        <w:rPr>
          <w:b/>
        </w:rPr>
        <w:t>Partial</w:t>
      </w:r>
      <w:r>
        <w:rPr>
          <w:b/>
        </w:rPr>
        <w:tab/>
      </w:r>
      <w:r>
        <w:rPr>
          <w:b/>
        </w:rPr>
        <w:tab/>
      </w:r>
      <w:r>
        <w:rPr>
          <w:b/>
        </w:rPr>
        <w:tab/>
      </w:r>
      <w:r>
        <w:rPr>
          <w:b/>
        </w:rPr>
        <w:tab/>
      </w:r>
      <w:r>
        <w:rPr>
          <w:b/>
        </w:rPr>
        <w:tab/>
      </w:r>
      <w:r w:rsidRPr="00D46748">
        <w:rPr>
          <w:b/>
        </w:rPr>
        <w:t>(</w:t>
      </w:r>
      <w:r>
        <w:rPr>
          <w:b/>
        </w:rPr>
        <w:t>____</w:t>
      </w:r>
      <w:r w:rsidRPr="00D46748">
        <w:rPr>
          <w:b/>
        </w:rPr>
        <w:t>___</w:t>
      </w:r>
      <w:r>
        <w:rPr>
          <w:b/>
        </w:rPr>
        <w:t>-</w:t>
      </w:r>
      <w:r w:rsidRPr="00D46748">
        <w:rPr>
          <w:b/>
        </w:rPr>
        <w:t>m</w:t>
      </w:r>
      <w:r>
        <w:rPr>
          <w:b/>
        </w:rPr>
        <w:t>L</w:t>
      </w:r>
      <w:r w:rsidRPr="00D46748">
        <w:rPr>
          <w:b/>
        </w:rPr>
        <w:t>)</w:t>
      </w:r>
      <w:r>
        <w:rPr>
          <w:b/>
        </w:rPr>
        <w:tab/>
      </w:r>
    </w:p>
    <w:p w:rsidR="009D0E6C" w:rsidRDefault="009D0E6C" w:rsidP="009D0E6C">
      <w:pPr>
        <w:rPr>
          <w:b/>
        </w:rPr>
      </w:pPr>
      <w:r w:rsidRPr="00331B1A">
        <w:rPr>
          <w:rFonts w:cstheme="minorHAnsi"/>
          <w:b/>
          <w:sz w:val="36"/>
          <w:szCs w:val="36"/>
        </w:rPr>
        <w:t>□</w:t>
      </w:r>
      <w:r>
        <w:rPr>
          <w:b/>
        </w:rPr>
        <w:tab/>
      </w:r>
      <w:r w:rsidRPr="00D46748">
        <w:rPr>
          <w:b/>
        </w:rPr>
        <w:t>Unable to collect</w:t>
      </w:r>
      <w:r>
        <w:rPr>
          <w:b/>
        </w:rPr>
        <w:tab/>
      </w:r>
      <w:r>
        <w:rPr>
          <w:b/>
        </w:rPr>
        <w:tab/>
      </w:r>
      <w:r>
        <w:rPr>
          <w:b/>
        </w:rPr>
        <w:tab/>
      </w:r>
    </w:p>
    <w:p w:rsidR="009D0E6C" w:rsidRPr="00D46748" w:rsidRDefault="009D0E6C" w:rsidP="009D0E6C">
      <w:pPr>
        <w:rPr>
          <w:b/>
        </w:rPr>
      </w:pPr>
    </w:p>
    <w:p w:rsidR="009D0E6C" w:rsidRPr="00D46748" w:rsidRDefault="009D0E6C" w:rsidP="009D0E6C">
      <w:pPr>
        <w:rPr>
          <w:b/>
        </w:rPr>
      </w:pPr>
      <w:r w:rsidRPr="00D46748">
        <w:rPr>
          <w:b/>
        </w:rPr>
        <w:t>Date</w:t>
      </w:r>
      <w:proofErr w:type="gramStart"/>
      <w:r w:rsidRPr="00D46748">
        <w:rPr>
          <w:b/>
        </w:rPr>
        <w:t>:_</w:t>
      </w:r>
      <w:proofErr w:type="gramEnd"/>
      <w:r w:rsidRPr="00D46748">
        <w:rPr>
          <w:b/>
        </w:rPr>
        <w:t>_____________</w:t>
      </w:r>
      <w:r w:rsidRPr="00D46748">
        <w:rPr>
          <w:b/>
        </w:rPr>
        <w:tab/>
      </w:r>
      <w:r w:rsidRPr="00D46748">
        <w:rPr>
          <w:b/>
        </w:rPr>
        <w:tab/>
        <w:t>Time: ___</w:t>
      </w:r>
      <w:r>
        <w:rPr>
          <w:b/>
        </w:rPr>
        <w:t>__</w:t>
      </w:r>
      <w:r w:rsidRPr="00D46748">
        <w:rPr>
          <w:b/>
        </w:rPr>
        <w:t>:___</w:t>
      </w:r>
      <w:r>
        <w:rPr>
          <w:b/>
        </w:rPr>
        <w:t>__  AM   PM</w:t>
      </w:r>
    </w:p>
    <w:p w:rsidR="009D0E6C" w:rsidRDefault="009D0E6C" w:rsidP="009D0E6C">
      <w:pPr>
        <w:rPr>
          <w:b/>
        </w:rPr>
      </w:pPr>
      <w:r>
        <w:rPr>
          <w:b/>
        </w:rPr>
        <w:t>Code Partial/Inability to Collect (circle one)</w:t>
      </w:r>
    </w:p>
    <w:p w:rsidR="009D0E6C" w:rsidRDefault="009D0E6C" w:rsidP="009D0E6C">
      <w:r w:rsidRPr="00D46748">
        <w:t xml:space="preserve">Reason for </w:t>
      </w:r>
      <w:r>
        <w:t xml:space="preserve">partial or </w:t>
      </w:r>
      <w:r w:rsidRPr="00D46748">
        <w:t xml:space="preserve">inability to collect blood: </w:t>
      </w:r>
      <w:r>
        <w:tab/>
      </w:r>
    </w:p>
    <w:p w:rsidR="009D0E6C" w:rsidRDefault="009D0E6C" w:rsidP="009D0E6C">
      <w:pPr>
        <w:pStyle w:val="ListParagraph"/>
        <w:numPr>
          <w:ilvl w:val="0"/>
          <w:numId w:val="1"/>
        </w:numPr>
      </w:pPr>
      <w:r>
        <w:t>Pregnant</w:t>
      </w:r>
    </w:p>
    <w:p w:rsidR="009D0E6C" w:rsidRDefault="009D0E6C" w:rsidP="009D0E6C">
      <w:pPr>
        <w:pStyle w:val="ListParagraph"/>
        <w:numPr>
          <w:ilvl w:val="0"/>
          <w:numId w:val="1"/>
        </w:numPr>
      </w:pPr>
      <w:r w:rsidRPr="00D46748">
        <w:t>Medical (e.g. patient frail, weak, lost consciousness)</w:t>
      </w:r>
    </w:p>
    <w:p w:rsidR="009D0E6C" w:rsidRPr="00D46748" w:rsidRDefault="009D0E6C" w:rsidP="009D0E6C">
      <w:pPr>
        <w:pStyle w:val="ListParagraph"/>
        <w:numPr>
          <w:ilvl w:val="0"/>
          <w:numId w:val="1"/>
        </w:numPr>
      </w:pPr>
      <w:r>
        <w:t xml:space="preserve">Less than 110 </w:t>
      </w:r>
      <w:proofErr w:type="spellStart"/>
      <w:r>
        <w:t>lbs</w:t>
      </w:r>
      <w:proofErr w:type="spellEnd"/>
    </w:p>
    <w:p w:rsidR="009D0E6C" w:rsidRPr="00D46748" w:rsidRDefault="009D0E6C" w:rsidP="009D0E6C">
      <w:pPr>
        <w:pStyle w:val="ListParagraph"/>
        <w:numPr>
          <w:ilvl w:val="0"/>
          <w:numId w:val="1"/>
        </w:numPr>
      </w:pPr>
      <w:r w:rsidRPr="00D46748">
        <w:t>Refused</w:t>
      </w:r>
    </w:p>
    <w:p w:rsidR="009D0E6C" w:rsidRPr="00D46748" w:rsidRDefault="009D0E6C" w:rsidP="009D0E6C">
      <w:pPr>
        <w:pStyle w:val="ListParagraph"/>
        <w:numPr>
          <w:ilvl w:val="0"/>
          <w:numId w:val="1"/>
        </w:numPr>
      </w:pPr>
      <w:r w:rsidRPr="00D46748">
        <w:t>Other (describe) ______________________________</w:t>
      </w:r>
    </w:p>
    <w:p w:rsidR="009D0E6C" w:rsidRDefault="009D0E6C" w:rsidP="009D0E6C">
      <w:pPr>
        <w:rPr>
          <w:b/>
        </w:rPr>
      </w:pPr>
      <w:r w:rsidRPr="006F63C4">
        <w:rPr>
          <w:b/>
          <w:noProof/>
        </w:rPr>
        <mc:AlternateContent>
          <mc:Choice Requires="wps">
            <w:drawing>
              <wp:anchor distT="0" distB="0" distL="114300" distR="114300" simplePos="0" relativeHeight="251659264" behindDoc="1" locked="0" layoutInCell="1" allowOverlap="1" wp14:anchorId="0C9EE2D9" wp14:editId="46714AF8">
                <wp:simplePos x="0" y="0"/>
                <wp:positionH relativeFrom="column">
                  <wp:posOffset>0</wp:posOffset>
                </wp:positionH>
                <wp:positionV relativeFrom="paragraph">
                  <wp:posOffset>320675</wp:posOffset>
                </wp:positionV>
                <wp:extent cx="5905500" cy="1495425"/>
                <wp:effectExtent l="0" t="0" r="19050" b="28575"/>
                <wp:wrapTight wrapText="bothSides">
                  <wp:wrapPolygon edited="0">
                    <wp:start x="0" y="0"/>
                    <wp:lineTo x="0" y="21738"/>
                    <wp:lineTo x="21600" y="21738"/>
                    <wp:lineTo x="21600" y="0"/>
                    <wp:lineTo x="0" y="0"/>
                  </wp:wrapPolygon>
                </wp:wrapTight>
                <wp:docPr id="17" name="Rectangle 17"/>
                <wp:cNvGraphicFramePr/>
                <a:graphic xmlns:a="http://schemas.openxmlformats.org/drawingml/2006/main">
                  <a:graphicData uri="http://schemas.microsoft.com/office/word/2010/wordprocessingShape">
                    <wps:wsp>
                      <wps:cNvSpPr/>
                      <wps:spPr>
                        <a:xfrm>
                          <a:off x="0" y="0"/>
                          <a:ext cx="5905500" cy="149542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7" o:spid="_x0000_s1026" style="position:absolute;margin-left:0;margin-top:25.25pt;width:465pt;height:117.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" filled="f" strokecolor="black [3213]" strokeweight="1.25pt">
                <w10:wrap type="tight"/>
              </v:rect>
            </w:pict>
          </mc:Fallback>
        </mc:AlternateContent>
      </w:r>
      <w:r>
        <w:rPr>
          <w:b/>
        </w:rPr>
        <w:t>Interviewer/Phlebotomy Comment:</w:t>
      </w:r>
    </w:p>
    <w:p w:rsidR="009D0E6C" w:rsidRDefault="009D0E6C" w:rsidP="009D0E6C">
      <w:pPr>
        <w:rPr>
          <w:i/>
        </w:rPr>
      </w:pPr>
    </w:p>
    <w:p w:rsidR="009D0E6C" w:rsidRPr="00D46748" w:rsidRDefault="009D0E6C" w:rsidP="009D0E6C">
      <w:r>
        <w:rPr>
          <w:i/>
        </w:rPr>
        <w:t>NOTES</w:t>
      </w:r>
      <w:r w:rsidRPr="00D46748">
        <w:t>:</w:t>
      </w:r>
      <w:r>
        <w:t xml:space="preserve"> </w:t>
      </w:r>
      <w:r w:rsidRPr="00D46748">
        <w:t>Care should be used in drawing blood from all subjects.  Common adverse effects include bruising, bleeding, and fainting. Please ask all participants whether they prefer to lie down to have blood drawn.</w:t>
      </w:r>
    </w:p>
    <w:p w:rsidR="009D0E6C" w:rsidRPr="00D46748" w:rsidRDefault="009D0E6C" w:rsidP="009D0E6C">
      <w:r w:rsidRPr="00D46748">
        <w:t xml:space="preserve">Ask everyone if they tend to faint when giving blood.  Suggest they sit down for five minutes after giving blood. </w:t>
      </w:r>
    </w:p>
    <w:p w:rsidR="009D0E6C" w:rsidRDefault="009D0E6C" w:rsidP="009D0E6C">
      <w:r w:rsidRPr="00D46748">
        <w:t xml:space="preserve">Fasting diabetic participants who use insulin will be given priority appointments for their blood draw. </w:t>
      </w:r>
    </w:p>
    <w:p w:rsidR="009D0E6C" w:rsidRPr="00D46748" w:rsidRDefault="009D0E6C" w:rsidP="009D0E6C">
      <w:r w:rsidRPr="00D46748">
        <w:t xml:space="preserve">Light snacks will be provided following blood collection. </w:t>
      </w:r>
    </w:p>
    <w:p w:rsidR="009D0E6C" w:rsidRDefault="009D0E6C" w:rsidP="009D0E6C">
      <w:r w:rsidRPr="00D46748">
        <w:t xml:space="preserve">See </w:t>
      </w:r>
      <w:r>
        <w:t xml:space="preserve">Protocol </w:t>
      </w:r>
      <w:r w:rsidRPr="00D46748">
        <w:t xml:space="preserve">Appendix B.4. </w:t>
      </w:r>
      <w:proofErr w:type="gramStart"/>
      <w:r w:rsidRPr="00D46748">
        <w:t>for</w:t>
      </w:r>
      <w:proofErr w:type="gramEnd"/>
      <w:r w:rsidRPr="00D46748">
        <w:t xml:space="preserve"> further details on collecting blood sample.</w:t>
      </w:r>
      <w:r>
        <w:t xml:space="preserve"> </w:t>
      </w:r>
    </w:p>
    <w:p w:rsidR="000F36A2" w:rsidRDefault="000F36A2"/>
    <w:sectPr w:rsidR="000F36A2" w:rsidSect="009D0E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D47DB"/>
    <w:multiLevelType w:val="hybridMultilevel"/>
    <w:tmpl w:val="F0E40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E6C"/>
    <w:rsid w:val="000616B0"/>
    <w:rsid w:val="000F36A2"/>
    <w:rsid w:val="001F70ED"/>
    <w:rsid w:val="00860AD9"/>
    <w:rsid w:val="0088037C"/>
    <w:rsid w:val="009003AC"/>
    <w:rsid w:val="009D0E6C"/>
    <w:rsid w:val="00C60AB5"/>
    <w:rsid w:val="00D07765"/>
    <w:rsid w:val="00E35080"/>
    <w:rsid w:val="00F40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E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E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2012-12-17T19:26:00Z</dcterms:created>
  <dcterms:modified xsi:type="dcterms:W3CDTF">2012-12-17T19:26:00Z</dcterms:modified>
</cp:coreProperties>
</file>