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58" w:rsidRPr="002B1958" w:rsidRDefault="002B1958" w:rsidP="002B1958">
      <w:pPr>
        <w:tabs>
          <w:tab w:val="left" w:pos="360"/>
        </w:tabs>
        <w:ind w:left="360"/>
        <w:jc w:val="center"/>
        <w:rPr>
          <w:rFonts w:ascii="Calibri" w:hAnsi="Calibri"/>
          <w:b/>
          <w:color w:val="000000"/>
          <w:szCs w:val="24"/>
        </w:rPr>
      </w:pPr>
      <w:bookmarkStart w:id="0" w:name="_GoBack"/>
      <w:bookmarkEnd w:id="0"/>
      <w:r w:rsidRPr="002B1958">
        <w:rPr>
          <w:rFonts w:ascii="Calibri" w:hAnsi="Calibri"/>
          <w:b/>
          <w:color w:val="000000"/>
          <w:szCs w:val="24"/>
        </w:rPr>
        <w:t>Additional Consult</w:t>
      </w:r>
      <w:r w:rsidR="008A69BB">
        <w:rPr>
          <w:rFonts w:ascii="Calibri" w:hAnsi="Calibri"/>
          <w:b/>
          <w:color w:val="000000"/>
          <w:szCs w:val="24"/>
        </w:rPr>
        <w:t>ants</w:t>
      </w:r>
    </w:p>
    <w:p w:rsidR="002B1958" w:rsidRDefault="002B1958" w:rsidP="002B1958">
      <w:pPr>
        <w:tabs>
          <w:tab w:val="left" w:pos="360"/>
        </w:tabs>
        <w:ind w:left="360"/>
        <w:jc w:val="center"/>
        <w:rPr>
          <w:rFonts w:ascii="Calibri" w:hAnsi="Calibri"/>
          <w:color w:val="000000"/>
          <w:szCs w:val="24"/>
        </w:rPr>
      </w:pPr>
    </w:p>
    <w:p w:rsidR="006C1645" w:rsidRPr="00311A7F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 xml:space="preserve">The following individuals </w:t>
      </w:r>
      <w:r w:rsidR="002B1958">
        <w:rPr>
          <w:rFonts w:ascii="Calibri" w:hAnsi="Calibri"/>
          <w:color w:val="000000"/>
          <w:szCs w:val="24"/>
        </w:rPr>
        <w:t xml:space="preserve">have </w:t>
      </w:r>
      <w:r w:rsidRPr="00311A7F">
        <w:rPr>
          <w:rFonts w:ascii="Calibri" w:hAnsi="Calibri"/>
          <w:color w:val="000000"/>
          <w:szCs w:val="24"/>
        </w:rPr>
        <w:t>been consulted on the design of the generic clearance package</w:t>
      </w:r>
      <w:r>
        <w:rPr>
          <w:rFonts w:ascii="Calibri" w:hAnsi="Calibri"/>
          <w:color w:val="000000"/>
          <w:szCs w:val="24"/>
        </w:rPr>
        <w:t>,</w:t>
      </w:r>
      <w:r w:rsidRPr="00311A7F">
        <w:rPr>
          <w:rFonts w:ascii="Calibri" w:hAnsi="Calibri"/>
          <w:color w:val="000000"/>
          <w:szCs w:val="24"/>
        </w:rPr>
        <w:t xml:space="preserve"> audience questionnaire development</w:t>
      </w:r>
      <w:r>
        <w:rPr>
          <w:rFonts w:ascii="Calibri" w:hAnsi="Calibri"/>
          <w:color w:val="000000"/>
          <w:szCs w:val="24"/>
        </w:rPr>
        <w:t>, or intra-agency coordination of information collection efforts</w:t>
      </w:r>
      <w:r w:rsidRPr="00311A7F">
        <w:rPr>
          <w:rFonts w:ascii="Calibri" w:hAnsi="Calibri"/>
          <w:color w:val="000000"/>
          <w:szCs w:val="24"/>
        </w:rPr>
        <w:t>:</w:t>
      </w:r>
    </w:p>
    <w:p w:rsidR="006C1645" w:rsidRPr="002B1958" w:rsidRDefault="006C1645" w:rsidP="006C1645">
      <w:pPr>
        <w:tabs>
          <w:tab w:val="left" w:pos="360"/>
        </w:tabs>
        <w:rPr>
          <w:rFonts w:ascii="Calibri" w:hAnsi="Calibri"/>
          <w:color w:val="000000"/>
          <w:szCs w:val="24"/>
          <w:u w:val="single"/>
        </w:rPr>
      </w:pPr>
    </w:p>
    <w:p w:rsidR="002B1958" w:rsidRPr="002B1958" w:rsidRDefault="002B1958" w:rsidP="002B1958">
      <w:pPr>
        <w:tabs>
          <w:tab w:val="left" w:pos="360"/>
        </w:tabs>
        <w:ind w:left="360"/>
        <w:rPr>
          <w:rFonts w:ascii="Calibri" w:hAnsi="Calibri"/>
          <w:color w:val="000000"/>
          <w:szCs w:val="24"/>
          <w:u w:val="single"/>
        </w:rPr>
      </w:pPr>
      <w:r w:rsidRPr="002B1958">
        <w:rPr>
          <w:rFonts w:ascii="Calibri" w:hAnsi="Calibri"/>
          <w:color w:val="000000"/>
          <w:szCs w:val="24"/>
          <w:u w:val="single"/>
        </w:rPr>
        <w:t>Centers for Disease Control and Prevention</w:t>
      </w:r>
    </w:p>
    <w:p w:rsidR="002B1958" w:rsidRDefault="002B1958" w:rsidP="006C1645">
      <w:pPr>
        <w:tabs>
          <w:tab w:val="left" w:pos="360"/>
        </w:tabs>
        <w:rPr>
          <w:rFonts w:ascii="Calibri" w:hAnsi="Calibri"/>
          <w:color w:val="000000"/>
          <w:szCs w:val="24"/>
        </w:rPr>
      </w:pPr>
    </w:p>
    <w:p w:rsidR="006C1645" w:rsidRDefault="002B1958" w:rsidP="006C1645">
      <w:pPr>
        <w:tabs>
          <w:tab w:val="left" w:pos="360"/>
        </w:tabs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ab/>
      </w:r>
      <w:r w:rsidR="006C1645">
        <w:rPr>
          <w:rFonts w:ascii="Calibri" w:hAnsi="Calibri"/>
          <w:color w:val="000000"/>
          <w:szCs w:val="24"/>
        </w:rPr>
        <w:t xml:space="preserve">Diane </w:t>
      </w:r>
      <w:proofErr w:type="spellStart"/>
      <w:r w:rsidR="006C1645">
        <w:rPr>
          <w:rFonts w:ascii="Calibri" w:hAnsi="Calibri"/>
          <w:color w:val="000000"/>
          <w:szCs w:val="24"/>
        </w:rPr>
        <w:t>Beistle</w:t>
      </w:r>
      <w:proofErr w:type="spellEnd"/>
      <w:r w:rsidR="006C1645">
        <w:rPr>
          <w:rFonts w:ascii="Calibri" w:hAnsi="Calibri"/>
          <w:color w:val="000000"/>
          <w:szCs w:val="24"/>
        </w:rPr>
        <w:t xml:space="preserve"> </w:t>
      </w:r>
    </w:p>
    <w:p w:rsidR="006C1645" w:rsidRPr="005F1898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5F1898">
        <w:rPr>
          <w:rFonts w:ascii="Calibri" w:hAnsi="Calibri"/>
          <w:color w:val="000000"/>
          <w:szCs w:val="24"/>
        </w:rPr>
        <w:t>Office on Smoking and Health</w:t>
      </w:r>
    </w:p>
    <w:p w:rsidR="006C1645" w:rsidRPr="00311A7F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Centers for Disease Control and Prevention</w:t>
      </w:r>
    </w:p>
    <w:p w:rsidR="006C1645" w:rsidRPr="00311A7F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4770</w:t>
      </w:r>
      <w:r>
        <w:rPr>
          <w:rFonts w:ascii="Calibri" w:hAnsi="Calibri"/>
          <w:color w:val="000000"/>
          <w:szCs w:val="24"/>
        </w:rPr>
        <w:t xml:space="preserve"> Buford Highway NE, Mailstop F79</w:t>
      </w:r>
    </w:p>
    <w:p w:rsidR="006C1645" w:rsidRPr="00311A7F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Atlanta, GA 30341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>Phone: (770) 488-</w:t>
      </w:r>
      <w:r>
        <w:rPr>
          <w:rFonts w:ascii="Calibri" w:hAnsi="Calibri"/>
          <w:color w:val="000000"/>
          <w:szCs w:val="24"/>
        </w:rPr>
        <w:t>5066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 xml:space="preserve">Email: </w:t>
      </w:r>
      <w:hyperlink r:id="rId5" w:history="1">
        <w:r w:rsidRPr="00A82310">
          <w:rPr>
            <w:rStyle w:val="Hyperlink"/>
            <w:rFonts w:ascii="Calibri" w:hAnsi="Calibri"/>
            <w:szCs w:val="24"/>
          </w:rPr>
          <w:t>DBeistle@cdc.gov</w:t>
        </w:r>
      </w:hyperlink>
    </w:p>
    <w:p w:rsidR="006C1645" w:rsidRDefault="006C1645" w:rsidP="006C1645">
      <w:pPr>
        <w:tabs>
          <w:tab w:val="left" w:pos="360"/>
        </w:tabs>
        <w:rPr>
          <w:rFonts w:ascii="Calibri" w:hAnsi="Calibri"/>
          <w:color w:val="000000"/>
          <w:szCs w:val="24"/>
        </w:rPr>
      </w:pP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C15A76">
        <w:rPr>
          <w:rFonts w:ascii="Calibri" w:hAnsi="Calibri"/>
          <w:color w:val="000000"/>
          <w:szCs w:val="24"/>
        </w:rPr>
        <w:t>Kari Sapsis</w:t>
      </w:r>
      <w:r>
        <w:rPr>
          <w:rFonts w:ascii="Calibri" w:hAnsi="Calibri"/>
          <w:color w:val="000000"/>
          <w:szCs w:val="24"/>
        </w:rPr>
        <w:t>, MPH</w:t>
      </w:r>
    </w:p>
    <w:p w:rsidR="006C1645" w:rsidRPr="005F1898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5F1898">
        <w:rPr>
          <w:rFonts w:ascii="Calibri" w:hAnsi="Calibri"/>
          <w:color w:val="000000"/>
          <w:szCs w:val="24"/>
        </w:rPr>
        <w:t>Office on Smoking and Health</w:t>
      </w:r>
    </w:p>
    <w:p w:rsidR="006C1645" w:rsidRPr="00311A7F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Centers for Disease Control and Prevention</w:t>
      </w:r>
    </w:p>
    <w:p w:rsidR="006C1645" w:rsidRPr="00311A7F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4770</w:t>
      </w:r>
      <w:r>
        <w:rPr>
          <w:rFonts w:ascii="Calibri" w:hAnsi="Calibri"/>
          <w:color w:val="000000"/>
          <w:szCs w:val="24"/>
        </w:rPr>
        <w:t xml:space="preserve"> Buford Highway NE, Mailstop F79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Atlanta, GA 30341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C15A76">
        <w:rPr>
          <w:rFonts w:ascii="Calibri" w:hAnsi="Calibri"/>
          <w:color w:val="000000"/>
          <w:szCs w:val="24"/>
        </w:rPr>
        <w:t>Phone</w:t>
      </w:r>
      <w:r>
        <w:rPr>
          <w:rFonts w:ascii="Calibri" w:hAnsi="Calibri"/>
          <w:color w:val="000000"/>
          <w:szCs w:val="24"/>
        </w:rPr>
        <w:t>:</w:t>
      </w:r>
      <w:r w:rsidRPr="00C15A76">
        <w:rPr>
          <w:rFonts w:ascii="Calibri" w:hAnsi="Calibri"/>
          <w:color w:val="000000"/>
          <w:szCs w:val="24"/>
        </w:rPr>
        <w:t xml:space="preserve"> </w:t>
      </w:r>
      <w:r>
        <w:rPr>
          <w:rFonts w:ascii="Calibri" w:hAnsi="Calibri"/>
          <w:color w:val="000000"/>
          <w:szCs w:val="24"/>
        </w:rPr>
        <w:t>(</w:t>
      </w:r>
      <w:r w:rsidRPr="00C15A76">
        <w:rPr>
          <w:rFonts w:ascii="Calibri" w:hAnsi="Calibri"/>
          <w:color w:val="000000"/>
          <w:szCs w:val="24"/>
        </w:rPr>
        <w:t>770</w:t>
      </w:r>
      <w:r>
        <w:rPr>
          <w:rFonts w:ascii="Calibri" w:hAnsi="Calibri"/>
          <w:color w:val="000000"/>
          <w:szCs w:val="24"/>
        </w:rPr>
        <w:t xml:space="preserve">) </w:t>
      </w:r>
      <w:r w:rsidRPr="00C15A76">
        <w:rPr>
          <w:rFonts w:ascii="Calibri" w:hAnsi="Calibri"/>
          <w:color w:val="000000"/>
          <w:szCs w:val="24"/>
        </w:rPr>
        <w:t>488-3080</w:t>
      </w:r>
    </w:p>
    <w:p w:rsidR="006C1645" w:rsidRPr="00DD3DD9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Cs w:val="24"/>
        </w:rPr>
        <w:t>E</w:t>
      </w:r>
      <w:r w:rsidRPr="00C15A76">
        <w:rPr>
          <w:rFonts w:ascii="Calibri" w:hAnsi="Calibri"/>
          <w:color w:val="000000"/>
          <w:szCs w:val="24"/>
        </w:rPr>
        <w:t>mail</w:t>
      </w:r>
      <w:r>
        <w:rPr>
          <w:rFonts w:ascii="Calibri" w:hAnsi="Calibri"/>
          <w:color w:val="000000"/>
          <w:szCs w:val="24"/>
        </w:rPr>
        <w:t>:</w:t>
      </w:r>
      <w:r w:rsidRPr="00C15A76">
        <w:rPr>
          <w:rFonts w:ascii="Calibri" w:hAnsi="Calibri"/>
          <w:color w:val="000000"/>
          <w:szCs w:val="24"/>
        </w:rPr>
        <w:t xml:space="preserve"> </w:t>
      </w:r>
      <w:hyperlink r:id="rId6" w:history="1">
        <w:r w:rsidRPr="00C15A76">
          <w:rPr>
            <w:rStyle w:val="Hyperlink"/>
            <w:rFonts w:ascii="Calibri" w:hAnsi="Calibri"/>
            <w:szCs w:val="24"/>
          </w:rPr>
          <w:t>kes0@cdc.gov</w:t>
        </w:r>
      </w:hyperlink>
    </w:p>
    <w:p w:rsidR="006C1645" w:rsidRDefault="006C1645" w:rsidP="006C1645">
      <w:pPr>
        <w:tabs>
          <w:tab w:val="left" w:pos="360"/>
        </w:tabs>
        <w:ind w:left="360"/>
        <w:rPr>
          <w:rStyle w:val="Hyperlink"/>
          <w:rFonts w:ascii="Calibri" w:hAnsi="Calibri"/>
          <w:szCs w:val="24"/>
        </w:rPr>
      </w:pPr>
    </w:p>
    <w:p w:rsidR="006C1645" w:rsidRDefault="006C1645" w:rsidP="006C1645">
      <w:pPr>
        <w:pStyle w:val="Footer"/>
        <w:tabs>
          <w:tab w:val="clear" w:pos="4320"/>
          <w:tab w:val="clear" w:pos="8640"/>
        </w:tabs>
        <w:ind w:left="36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Michelle </w:t>
      </w:r>
      <w:proofErr w:type="spellStart"/>
      <w:r>
        <w:rPr>
          <w:rFonts w:ascii="Calibri" w:hAnsi="Calibri"/>
          <w:szCs w:val="24"/>
        </w:rPr>
        <w:t>O’Hegarty</w:t>
      </w:r>
      <w:proofErr w:type="spellEnd"/>
      <w:r>
        <w:rPr>
          <w:rFonts w:ascii="Calibri" w:hAnsi="Calibri"/>
          <w:szCs w:val="24"/>
        </w:rPr>
        <w:t>, PhD</w:t>
      </w:r>
    </w:p>
    <w:p w:rsidR="006C1645" w:rsidRPr="006F2454" w:rsidRDefault="006C1645" w:rsidP="006C1645">
      <w:pPr>
        <w:ind w:left="360"/>
        <w:rPr>
          <w:rFonts w:ascii="Calibri" w:hAnsi="Calibri"/>
          <w:szCs w:val="24"/>
        </w:rPr>
      </w:pPr>
      <w:r w:rsidRPr="006F2454">
        <w:rPr>
          <w:rFonts w:ascii="Calibri" w:hAnsi="Calibri"/>
          <w:szCs w:val="24"/>
        </w:rPr>
        <w:t>Centers for Disease Control and Prevention</w:t>
      </w:r>
    </w:p>
    <w:p w:rsidR="006C1645" w:rsidRPr="006F2454" w:rsidRDefault="006C1645" w:rsidP="006C1645">
      <w:pPr>
        <w:ind w:left="360"/>
        <w:rPr>
          <w:rFonts w:ascii="Calibri" w:hAnsi="Calibri"/>
          <w:szCs w:val="24"/>
        </w:rPr>
      </w:pPr>
      <w:r w:rsidRPr="006F2454">
        <w:rPr>
          <w:rFonts w:ascii="Calibri" w:hAnsi="Calibri"/>
          <w:szCs w:val="24"/>
        </w:rPr>
        <w:t xml:space="preserve">4770 Buford Highway, Mailstop </w:t>
      </w:r>
      <w:r>
        <w:rPr>
          <w:rFonts w:ascii="Calibri" w:hAnsi="Calibri"/>
          <w:szCs w:val="24"/>
        </w:rPr>
        <w:t>F79</w:t>
      </w:r>
    </w:p>
    <w:p w:rsidR="006C1645" w:rsidRPr="00657FAF" w:rsidRDefault="006C1645" w:rsidP="006C1645">
      <w:pPr>
        <w:ind w:left="360"/>
        <w:rPr>
          <w:rFonts w:ascii="Calibri" w:hAnsi="Calibri"/>
          <w:szCs w:val="24"/>
        </w:rPr>
      </w:pPr>
      <w:r w:rsidRPr="006F2454">
        <w:rPr>
          <w:rFonts w:ascii="Calibri" w:hAnsi="Calibri"/>
          <w:szCs w:val="24"/>
        </w:rPr>
        <w:t>Atlanta GA  30341</w:t>
      </w:r>
    </w:p>
    <w:p w:rsidR="006C1645" w:rsidRPr="006F2454" w:rsidRDefault="006C1645" w:rsidP="006C1645">
      <w:pPr>
        <w:pStyle w:val="Footer"/>
        <w:tabs>
          <w:tab w:val="clear" w:pos="4320"/>
          <w:tab w:val="clear" w:pos="8640"/>
        </w:tabs>
        <w:ind w:left="360"/>
        <w:rPr>
          <w:rFonts w:ascii="Calibri" w:hAnsi="Calibri"/>
          <w:szCs w:val="24"/>
        </w:rPr>
      </w:pPr>
      <w:r w:rsidRPr="006F2454">
        <w:rPr>
          <w:rFonts w:ascii="Calibri" w:hAnsi="Calibri"/>
          <w:szCs w:val="24"/>
        </w:rPr>
        <w:t>Phone:  (770) 488-</w:t>
      </w:r>
      <w:r>
        <w:rPr>
          <w:rFonts w:ascii="Calibri" w:hAnsi="Calibri"/>
          <w:szCs w:val="24"/>
        </w:rPr>
        <w:t>5582</w:t>
      </w:r>
    </w:p>
    <w:p w:rsidR="006C1645" w:rsidRPr="006F2454" w:rsidRDefault="006C1645" w:rsidP="006C1645">
      <w:pPr>
        <w:pStyle w:val="Footer"/>
        <w:tabs>
          <w:tab w:val="clear" w:pos="4320"/>
          <w:tab w:val="clear" w:pos="8640"/>
        </w:tabs>
        <w:ind w:left="36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Email: mohegarty</w:t>
      </w:r>
      <w:r w:rsidRPr="006F2454">
        <w:rPr>
          <w:rFonts w:ascii="Calibri" w:hAnsi="Calibri"/>
          <w:szCs w:val="24"/>
        </w:rPr>
        <w:t>@cdc.gov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C15A76">
        <w:rPr>
          <w:rFonts w:ascii="Calibri" w:hAnsi="Calibri"/>
          <w:color w:val="000000"/>
          <w:szCs w:val="24"/>
        </w:rPr>
        <w:t>Lucinda England</w:t>
      </w:r>
      <w:r>
        <w:rPr>
          <w:rFonts w:ascii="Calibri" w:hAnsi="Calibri"/>
          <w:color w:val="000000"/>
          <w:szCs w:val="24"/>
        </w:rPr>
        <w:t>, MD, MSPH</w:t>
      </w:r>
    </w:p>
    <w:p w:rsidR="006C1645" w:rsidRPr="005F1898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5F1898">
        <w:rPr>
          <w:rFonts w:ascii="Calibri" w:hAnsi="Calibri"/>
          <w:color w:val="000000"/>
          <w:szCs w:val="24"/>
        </w:rPr>
        <w:t>Office on Smoking and Health</w:t>
      </w:r>
    </w:p>
    <w:p w:rsidR="006C1645" w:rsidRPr="00311A7F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Centers for Disease Control and Prevention</w:t>
      </w:r>
    </w:p>
    <w:p w:rsidR="006C1645" w:rsidRPr="00311A7F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4770</w:t>
      </w:r>
      <w:r>
        <w:rPr>
          <w:rFonts w:ascii="Calibri" w:hAnsi="Calibri"/>
          <w:color w:val="000000"/>
          <w:szCs w:val="24"/>
        </w:rPr>
        <w:t xml:space="preserve"> Buford Highway NE, Mailstop F79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Atlanta, GA 30341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P</w:t>
      </w:r>
      <w:r w:rsidRPr="00C15A76">
        <w:rPr>
          <w:rFonts w:ascii="Calibri" w:hAnsi="Calibri"/>
          <w:color w:val="000000"/>
          <w:szCs w:val="24"/>
        </w:rPr>
        <w:t>hone</w:t>
      </w:r>
      <w:r>
        <w:rPr>
          <w:rFonts w:ascii="Calibri" w:hAnsi="Calibri"/>
          <w:color w:val="000000"/>
          <w:szCs w:val="24"/>
        </w:rPr>
        <w:t>:</w:t>
      </w:r>
      <w:r w:rsidRPr="00C15A76">
        <w:rPr>
          <w:rFonts w:ascii="Calibri" w:hAnsi="Calibri"/>
          <w:color w:val="000000"/>
          <w:szCs w:val="24"/>
        </w:rPr>
        <w:t xml:space="preserve"> </w:t>
      </w:r>
      <w:r>
        <w:rPr>
          <w:rFonts w:ascii="Calibri" w:hAnsi="Calibri"/>
          <w:color w:val="000000"/>
          <w:szCs w:val="24"/>
        </w:rPr>
        <w:t>(</w:t>
      </w:r>
      <w:r w:rsidRPr="00C15A76">
        <w:rPr>
          <w:rFonts w:ascii="Calibri" w:hAnsi="Calibri"/>
          <w:color w:val="000000"/>
          <w:szCs w:val="24"/>
        </w:rPr>
        <w:t>770</w:t>
      </w:r>
      <w:r>
        <w:rPr>
          <w:rFonts w:ascii="Calibri" w:hAnsi="Calibri"/>
          <w:color w:val="000000"/>
          <w:szCs w:val="24"/>
        </w:rPr>
        <w:t xml:space="preserve">) </w:t>
      </w:r>
      <w:r w:rsidRPr="00C15A76">
        <w:rPr>
          <w:rFonts w:ascii="Calibri" w:hAnsi="Calibri"/>
          <w:color w:val="000000"/>
          <w:szCs w:val="24"/>
        </w:rPr>
        <w:t>488-6266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E</w:t>
      </w:r>
      <w:r w:rsidRPr="00C15A76">
        <w:rPr>
          <w:rFonts w:ascii="Calibri" w:hAnsi="Calibri"/>
          <w:color w:val="000000"/>
          <w:szCs w:val="24"/>
        </w:rPr>
        <w:t>mail</w:t>
      </w:r>
      <w:r>
        <w:rPr>
          <w:rFonts w:ascii="Calibri" w:hAnsi="Calibri"/>
          <w:color w:val="000000"/>
          <w:szCs w:val="24"/>
        </w:rPr>
        <w:t>:</w:t>
      </w:r>
      <w:r w:rsidRPr="00C15A76">
        <w:rPr>
          <w:rFonts w:ascii="Calibri" w:hAnsi="Calibri"/>
          <w:color w:val="000000"/>
          <w:szCs w:val="24"/>
        </w:rPr>
        <w:t xml:space="preserve"> </w:t>
      </w:r>
      <w:hyperlink r:id="rId7" w:history="1">
        <w:r w:rsidRPr="00C15A76">
          <w:rPr>
            <w:rStyle w:val="Hyperlink"/>
            <w:rFonts w:ascii="Calibri" w:hAnsi="Calibri"/>
            <w:szCs w:val="24"/>
          </w:rPr>
          <w:t>lbe9@cdc.gov</w:t>
        </w:r>
      </w:hyperlink>
      <w:r w:rsidRPr="00C15A76">
        <w:rPr>
          <w:rFonts w:ascii="Calibri" w:hAnsi="Calibri"/>
          <w:color w:val="000000"/>
          <w:szCs w:val="24"/>
        </w:rPr>
        <w:t xml:space="preserve">, 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C15A76">
        <w:rPr>
          <w:rFonts w:ascii="Calibri" w:hAnsi="Calibri"/>
          <w:color w:val="000000"/>
          <w:szCs w:val="24"/>
        </w:rPr>
        <w:t xml:space="preserve">Rebecca </w:t>
      </w:r>
      <w:proofErr w:type="spellStart"/>
      <w:r w:rsidRPr="00C15A76">
        <w:rPr>
          <w:rFonts w:ascii="Calibri" w:hAnsi="Calibri"/>
          <w:color w:val="000000"/>
          <w:szCs w:val="24"/>
        </w:rPr>
        <w:t>Bunnell</w:t>
      </w:r>
      <w:proofErr w:type="spellEnd"/>
      <w:r>
        <w:rPr>
          <w:rFonts w:ascii="Calibri" w:hAnsi="Calibri"/>
          <w:color w:val="000000"/>
          <w:szCs w:val="24"/>
        </w:rPr>
        <w:t>, ScD, Med</w:t>
      </w:r>
    </w:p>
    <w:p w:rsidR="006C1645" w:rsidRPr="005F1898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5F1898">
        <w:rPr>
          <w:rFonts w:ascii="Calibri" w:hAnsi="Calibri"/>
          <w:color w:val="000000"/>
          <w:szCs w:val="24"/>
        </w:rPr>
        <w:t>Office on Smoking and Health</w:t>
      </w:r>
    </w:p>
    <w:p w:rsidR="006C1645" w:rsidRPr="00311A7F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Centers for Disease Control and Prevention</w:t>
      </w:r>
    </w:p>
    <w:p w:rsidR="006C1645" w:rsidRPr="00311A7F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4770</w:t>
      </w:r>
      <w:r>
        <w:rPr>
          <w:rFonts w:ascii="Calibri" w:hAnsi="Calibri"/>
          <w:color w:val="000000"/>
          <w:szCs w:val="24"/>
        </w:rPr>
        <w:t xml:space="preserve"> Buford Highway NE, Mailstop F79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Atlanta, GA 30341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lastRenderedPageBreak/>
        <w:t>P</w:t>
      </w:r>
      <w:r w:rsidRPr="00C15A76">
        <w:rPr>
          <w:rFonts w:ascii="Calibri" w:hAnsi="Calibri"/>
          <w:color w:val="000000"/>
          <w:szCs w:val="24"/>
        </w:rPr>
        <w:t>hone</w:t>
      </w:r>
      <w:r>
        <w:rPr>
          <w:rFonts w:ascii="Calibri" w:hAnsi="Calibri"/>
          <w:color w:val="000000"/>
          <w:szCs w:val="24"/>
        </w:rPr>
        <w:t>:</w:t>
      </w:r>
      <w:r w:rsidRPr="00C15A76">
        <w:rPr>
          <w:rFonts w:ascii="Calibri" w:hAnsi="Calibri"/>
          <w:color w:val="000000"/>
          <w:szCs w:val="24"/>
        </w:rPr>
        <w:t xml:space="preserve"> </w:t>
      </w:r>
      <w:r>
        <w:rPr>
          <w:rFonts w:ascii="Calibri" w:hAnsi="Calibri"/>
          <w:color w:val="000000"/>
          <w:szCs w:val="24"/>
        </w:rPr>
        <w:t>(</w:t>
      </w:r>
      <w:r w:rsidRPr="00C15A76">
        <w:rPr>
          <w:rFonts w:ascii="Calibri" w:hAnsi="Calibri"/>
          <w:color w:val="000000"/>
          <w:szCs w:val="24"/>
        </w:rPr>
        <w:t>770</w:t>
      </w:r>
      <w:r>
        <w:rPr>
          <w:rFonts w:ascii="Calibri" w:hAnsi="Calibri"/>
          <w:color w:val="000000"/>
          <w:szCs w:val="24"/>
        </w:rPr>
        <w:t xml:space="preserve">) </w:t>
      </w:r>
      <w:r w:rsidRPr="00C15A76">
        <w:rPr>
          <w:rFonts w:ascii="Calibri" w:hAnsi="Calibri"/>
          <w:color w:val="000000"/>
          <w:szCs w:val="24"/>
        </w:rPr>
        <w:t>488-2524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E</w:t>
      </w:r>
      <w:r w:rsidRPr="00C15A76">
        <w:rPr>
          <w:rFonts w:ascii="Calibri" w:hAnsi="Calibri"/>
          <w:color w:val="000000"/>
          <w:szCs w:val="24"/>
        </w:rPr>
        <w:t>mail</w:t>
      </w:r>
      <w:proofErr w:type="gramStart"/>
      <w:r w:rsidRPr="00C15A76">
        <w:rPr>
          <w:rFonts w:ascii="Calibri" w:hAnsi="Calibri"/>
          <w:color w:val="000000"/>
          <w:szCs w:val="24"/>
        </w:rPr>
        <w:t xml:space="preserve">  </w:t>
      </w:r>
      <w:proofErr w:type="gramEnd"/>
      <w:hyperlink r:id="rId8" w:history="1">
        <w:r w:rsidRPr="00C15A76">
          <w:rPr>
            <w:rStyle w:val="Hyperlink"/>
            <w:rFonts w:ascii="Calibri" w:hAnsi="Calibri"/>
            <w:szCs w:val="24"/>
          </w:rPr>
          <w:t>rrb7@cdc.gov</w:t>
        </w:r>
      </w:hyperlink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</w:p>
    <w:p w:rsidR="006C1645" w:rsidRPr="005F1898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5F1898">
        <w:rPr>
          <w:rFonts w:ascii="Calibri" w:hAnsi="Calibri"/>
          <w:color w:val="000000"/>
          <w:szCs w:val="24"/>
        </w:rPr>
        <w:t>Robert L. Alexander Jr., PhD, MPH, CHES</w:t>
      </w:r>
    </w:p>
    <w:p w:rsidR="006C1645" w:rsidRPr="005F1898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5F1898">
        <w:rPr>
          <w:rFonts w:ascii="Calibri" w:hAnsi="Calibri"/>
          <w:color w:val="000000"/>
          <w:szCs w:val="24"/>
        </w:rPr>
        <w:t>Office on Smoking and Health</w:t>
      </w:r>
    </w:p>
    <w:p w:rsidR="006C1645" w:rsidRPr="00311A7F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Centers for Disease Control and Prevention</w:t>
      </w:r>
    </w:p>
    <w:p w:rsidR="006C1645" w:rsidRPr="00311A7F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4770</w:t>
      </w:r>
      <w:r>
        <w:rPr>
          <w:rFonts w:ascii="Calibri" w:hAnsi="Calibri"/>
          <w:color w:val="000000"/>
          <w:szCs w:val="24"/>
        </w:rPr>
        <w:t xml:space="preserve"> Buford Highway NE, Mailstop F79</w:t>
      </w:r>
    </w:p>
    <w:p w:rsidR="006C1645" w:rsidRPr="00311A7F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Atlanta, GA 30341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>Phone: (770) 488-1212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 xml:space="preserve">Email: </w:t>
      </w:r>
      <w:hyperlink r:id="rId9" w:history="1">
        <w:r w:rsidRPr="009E6E2E">
          <w:rPr>
            <w:rStyle w:val="Hyperlink"/>
            <w:rFonts w:ascii="Calibri" w:hAnsi="Calibri"/>
            <w:szCs w:val="24"/>
          </w:rPr>
          <w:t>Ria8@cdc.gov</w:t>
        </w:r>
      </w:hyperlink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</w:p>
    <w:p w:rsidR="006C1645" w:rsidRPr="00D90E6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D90E65">
        <w:rPr>
          <w:rFonts w:ascii="Calibri" w:hAnsi="Calibri"/>
          <w:color w:val="000000"/>
          <w:szCs w:val="24"/>
        </w:rPr>
        <w:t xml:space="preserve">Jami L. </w:t>
      </w:r>
      <w:proofErr w:type="spellStart"/>
      <w:r w:rsidRPr="00D90E65">
        <w:rPr>
          <w:rFonts w:ascii="Calibri" w:hAnsi="Calibri"/>
          <w:color w:val="000000"/>
          <w:szCs w:val="24"/>
        </w:rPr>
        <w:t>Fraze</w:t>
      </w:r>
      <w:proofErr w:type="spellEnd"/>
      <w:r w:rsidRPr="00D90E65">
        <w:rPr>
          <w:rFonts w:ascii="Calibri" w:hAnsi="Calibri"/>
          <w:color w:val="000000"/>
          <w:szCs w:val="24"/>
        </w:rPr>
        <w:t>, Ph</w:t>
      </w:r>
      <w:r>
        <w:rPr>
          <w:rFonts w:ascii="Calibri" w:hAnsi="Calibri"/>
          <w:color w:val="000000"/>
          <w:szCs w:val="24"/>
        </w:rPr>
        <w:t>D, MEd, CHES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>Office on Smoking and Health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>Centers for Disease Control and Prevention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 xml:space="preserve">4770 Buford Highway NE, </w:t>
      </w:r>
      <w:r>
        <w:rPr>
          <w:rFonts w:ascii="Calibri" w:hAnsi="Calibri"/>
          <w:color w:val="000000"/>
          <w:szCs w:val="24"/>
        </w:rPr>
        <w:t>Mailstop F79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>Atlanta, GA 30341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>Phone: (770) 488-</w:t>
      </w:r>
      <w:r>
        <w:rPr>
          <w:rFonts w:ascii="Calibri" w:hAnsi="Calibri"/>
          <w:color w:val="000000"/>
          <w:szCs w:val="24"/>
        </w:rPr>
        <w:t>5186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>Email:</w:t>
      </w:r>
      <w:r>
        <w:rPr>
          <w:rFonts w:ascii="Calibri" w:hAnsi="Calibri"/>
          <w:color w:val="000000"/>
          <w:szCs w:val="24"/>
        </w:rPr>
        <w:t xml:space="preserve"> </w:t>
      </w:r>
      <w:hyperlink r:id="rId10" w:history="1">
        <w:r w:rsidRPr="009E6E2E">
          <w:rPr>
            <w:rStyle w:val="Hyperlink"/>
            <w:rFonts w:ascii="Calibri" w:hAnsi="Calibri"/>
            <w:szCs w:val="24"/>
          </w:rPr>
          <w:t>Jnf0@cdc.gov</w:t>
        </w:r>
      </w:hyperlink>
      <w:r>
        <w:rPr>
          <w:rFonts w:ascii="Calibri" w:hAnsi="Calibri"/>
          <w:color w:val="000000"/>
          <w:szCs w:val="24"/>
        </w:rPr>
        <w:t xml:space="preserve"> 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 xml:space="preserve">Bob </w:t>
      </w:r>
      <w:proofErr w:type="spellStart"/>
      <w:r w:rsidRPr="00642F92">
        <w:rPr>
          <w:rFonts w:ascii="Calibri" w:hAnsi="Calibri"/>
          <w:color w:val="000000"/>
          <w:szCs w:val="24"/>
        </w:rPr>
        <w:t>Rodes</w:t>
      </w:r>
      <w:proofErr w:type="spellEnd"/>
      <w:r w:rsidRPr="00642F92">
        <w:rPr>
          <w:rFonts w:ascii="Calibri" w:hAnsi="Calibri"/>
          <w:color w:val="000000"/>
          <w:szCs w:val="24"/>
        </w:rPr>
        <w:t xml:space="preserve">, MS, MBA, MEd 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>Office on Smoking and Health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>Centers for Disease Control and Prevention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 xml:space="preserve">4770 Buford Highway NE, </w:t>
      </w:r>
      <w:r>
        <w:rPr>
          <w:rFonts w:ascii="Calibri" w:hAnsi="Calibri"/>
          <w:color w:val="000000"/>
          <w:szCs w:val="24"/>
        </w:rPr>
        <w:t>Mailstop F79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>Atlanta, GA 30341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>Phone: (770) 488-5748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>Email:</w:t>
      </w:r>
      <w:r>
        <w:rPr>
          <w:rFonts w:ascii="Calibri" w:hAnsi="Calibri"/>
          <w:color w:val="000000"/>
          <w:szCs w:val="24"/>
        </w:rPr>
        <w:t xml:space="preserve"> </w:t>
      </w:r>
      <w:hyperlink r:id="rId11" w:history="1">
        <w:r w:rsidRPr="009E6E2E">
          <w:rPr>
            <w:rStyle w:val="Hyperlink"/>
            <w:rFonts w:ascii="Calibri" w:hAnsi="Calibri"/>
            <w:szCs w:val="24"/>
          </w:rPr>
          <w:t>Rur9@cdc.gov</w:t>
        </w:r>
      </w:hyperlink>
      <w:r>
        <w:rPr>
          <w:rFonts w:ascii="Calibri" w:hAnsi="Calibri"/>
          <w:color w:val="000000"/>
          <w:szCs w:val="24"/>
        </w:rPr>
        <w:t xml:space="preserve"> 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</w:p>
    <w:p w:rsidR="006C1645" w:rsidRPr="00BF52DC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BF52DC">
        <w:rPr>
          <w:rFonts w:ascii="Calibri" w:hAnsi="Calibri"/>
          <w:color w:val="000000"/>
          <w:szCs w:val="24"/>
        </w:rPr>
        <w:t xml:space="preserve">Karen </w:t>
      </w:r>
      <w:proofErr w:type="spellStart"/>
      <w:r w:rsidRPr="00BF52DC">
        <w:rPr>
          <w:rFonts w:ascii="Calibri" w:hAnsi="Calibri"/>
          <w:color w:val="000000"/>
          <w:szCs w:val="24"/>
        </w:rPr>
        <w:t>Debrot</w:t>
      </w:r>
      <w:proofErr w:type="spellEnd"/>
      <w:r w:rsidRPr="00BF52DC">
        <w:rPr>
          <w:rFonts w:ascii="Calibri" w:hAnsi="Calibri"/>
          <w:color w:val="000000"/>
          <w:szCs w:val="24"/>
        </w:rPr>
        <w:t xml:space="preserve">, </w:t>
      </w:r>
      <w:proofErr w:type="spellStart"/>
      <w:r w:rsidRPr="00BF52DC">
        <w:rPr>
          <w:rFonts w:ascii="Calibri" w:hAnsi="Calibri"/>
          <w:color w:val="000000"/>
          <w:szCs w:val="24"/>
        </w:rPr>
        <w:t>DrPH</w:t>
      </w:r>
      <w:proofErr w:type="spellEnd"/>
      <w:r w:rsidRPr="00BF52DC">
        <w:rPr>
          <w:rFonts w:ascii="Calibri" w:hAnsi="Calibri"/>
          <w:color w:val="000000"/>
          <w:szCs w:val="24"/>
        </w:rPr>
        <w:t xml:space="preserve">, MNS, RD </w:t>
      </w:r>
    </w:p>
    <w:p w:rsidR="006C1645" w:rsidRPr="005F1898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5F1898">
        <w:rPr>
          <w:rFonts w:ascii="Calibri" w:hAnsi="Calibri"/>
          <w:color w:val="000000"/>
          <w:szCs w:val="24"/>
        </w:rPr>
        <w:t>Office on Smoking and Health</w:t>
      </w:r>
    </w:p>
    <w:p w:rsidR="006C1645" w:rsidRPr="00311A7F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Centers for Disease Control and Prevention</w:t>
      </w:r>
    </w:p>
    <w:p w:rsidR="006C1645" w:rsidRPr="00311A7F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4770</w:t>
      </w:r>
      <w:r>
        <w:rPr>
          <w:rFonts w:ascii="Calibri" w:hAnsi="Calibri"/>
          <w:color w:val="000000"/>
          <w:szCs w:val="24"/>
        </w:rPr>
        <w:t xml:space="preserve"> Buford Highway NE, Mailstop F79</w:t>
      </w:r>
    </w:p>
    <w:p w:rsidR="006C1645" w:rsidRPr="00311A7F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311A7F">
        <w:rPr>
          <w:rFonts w:ascii="Calibri" w:hAnsi="Calibri"/>
          <w:color w:val="000000"/>
          <w:szCs w:val="24"/>
        </w:rPr>
        <w:t>Atlanta, GA 30341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 xml:space="preserve">Phone: </w:t>
      </w:r>
      <w:r w:rsidRPr="00AC200C">
        <w:rPr>
          <w:rFonts w:ascii="Calibri" w:hAnsi="Calibri"/>
          <w:color w:val="000000"/>
          <w:szCs w:val="24"/>
        </w:rPr>
        <w:t>(770) 488-1037</w:t>
      </w:r>
    </w:p>
    <w:p w:rsidR="006C1645" w:rsidRPr="00642F92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42F92">
        <w:rPr>
          <w:rFonts w:ascii="Calibri" w:hAnsi="Calibri"/>
          <w:color w:val="000000"/>
          <w:szCs w:val="24"/>
        </w:rPr>
        <w:t xml:space="preserve">Email: </w:t>
      </w:r>
      <w:hyperlink r:id="rId12" w:history="1">
        <w:r w:rsidRPr="00647C24">
          <w:rPr>
            <w:rStyle w:val="Hyperlink"/>
            <w:rFonts w:ascii="Calibri" w:hAnsi="Calibri"/>
            <w:szCs w:val="24"/>
          </w:rPr>
          <w:t>Bol6@cdc.gov</w:t>
        </w:r>
      </w:hyperlink>
    </w:p>
    <w:p w:rsidR="007D74A8" w:rsidRDefault="005429CB"/>
    <w:p w:rsidR="002B1958" w:rsidRPr="002B1958" w:rsidRDefault="002B1958" w:rsidP="002B1958">
      <w:pPr>
        <w:tabs>
          <w:tab w:val="left" w:pos="360"/>
        </w:tabs>
        <w:ind w:left="360"/>
        <w:rPr>
          <w:rFonts w:asciiTheme="minorHAnsi" w:hAnsiTheme="minorHAnsi"/>
          <w:color w:val="000000"/>
          <w:szCs w:val="24"/>
          <w:u w:val="single"/>
        </w:rPr>
      </w:pPr>
      <w:proofErr w:type="spellStart"/>
      <w:r w:rsidRPr="002B1958">
        <w:rPr>
          <w:rFonts w:asciiTheme="minorHAnsi" w:hAnsiTheme="minorHAnsi"/>
          <w:color w:val="000000"/>
          <w:szCs w:val="24"/>
          <w:u w:val="single"/>
        </w:rPr>
        <w:t>Toluna</w:t>
      </w:r>
      <w:proofErr w:type="spellEnd"/>
      <w:r w:rsidRPr="002B1958">
        <w:rPr>
          <w:rFonts w:asciiTheme="minorHAnsi" w:hAnsiTheme="minorHAnsi"/>
          <w:color w:val="000000"/>
          <w:szCs w:val="24"/>
          <w:u w:val="single"/>
        </w:rPr>
        <w:t xml:space="preserve"> USA</w:t>
      </w:r>
    </w:p>
    <w:p w:rsidR="002B1958" w:rsidRDefault="002B1958"/>
    <w:p w:rsidR="006C1645" w:rsidRPr="003C3AD7" w:rsidRDefault="006C1645" w:rsidP="006C1645">
      <w:pPr>
        <w:tabs>
          <w:tab w:val="left" w:pos="360"/>
        </w:tabs>
        <w:ind w:left="360"/>
        <w:rPr>
          <w:rFonts w:asciiTheme="minorHAnsi" w:hAnsiTheme="minorHAnsi"/>
          <w:color w:val="000000"/>
          <w:szCs w:val="24"/>
        </w:rPr>
      </w:pPr>
      <w:r w:rsidRPr="003C3AD7">
        <w:rPr>
          <w:rFonts w:asciiTheme="minorHAnsi" w:hAnsiTheme="minorHAnsi"/>
          <w:color w:val="000000"/>
          <w:szCs w:val="24"/>
        </w:rPr>
        <w:t>Carol Sue Haney</w:t>
      </w:r>
    </w:p>
    <w:p w:rsidR="006C1645" w:rsidRPr="003C3AD7" w:rsidRDefault="006C1645" w:rsidP="006C1645">
      <w:pPr>
        <w:tabs>
          <w:tab w:val="left" w:pos="360"/>
        </w:tabs>
        <w:ind w:left="360"/>
        <w:rPr>
          <w:rFonts w:asciiTheme="minorHAnsi" w:hAnsiTheme="minorHAnsi"/>
          <w:color w:val="000000"/>
          <w:szCs w:val="24"/>
        </w:rPr>
      </w:pPr>
      <w:proofErr w:type="spellStart"/>
      <w:r w:rsidRPr="003C3AD7">
        <w:rPr>
          <w:rFonts w:asciiTheme="minorHAnsi" w:hAnsiTheme="minorHAnsi"/>
          <w:color w:val="000000"/>
          <w:szCs w:val="24"/>
        </w:rPr>
        <w:t>Toluna</w:t>
      </w:r>
      <w:proofErr w:type="spellEnd"/>
      <w:r w:rsidRPr="003C3AD7">
        <w:rPr>
          <w:rFonts w:asciiTheme="minorHAnsi" w:hAnsiTheme="minorHAnsi"/>
          <w:color w:val="000000"/>
          <w:szCs w:val="24"/>
        </w:rPr>
        <w:t xml:space="preserve"> USA</w:t>
      </w:r>
    </w:p>
    <w:p w:rsidR="006C1645" w:rsidRPr="003C3AD7" w:rsidRDefault="006C1645" w:rsidP="006C1645">
      <w:pPr>
        <w:tabs>
          <w:tab w:val="left" w:pos="360"/>
        </w:tabs>
        <w:ind w:left="360"/>
        <w:rPr>
          <w:rFonts w:asciiTheme="minorHAnsi" w:hAnsiTheme="minorHAnsi"/>
          <w:color w:val="000000"/>
          <w:szCs w:val="24"/>
        </w:rPr>
      </w:pPr>
      <w:r w:rsidRPr="003C3AD7">
        <w:rPr>
          <w:rFonts w:asciiTheme="minorHAnsi" w:hAnsiTheme="minorHAnsi"/>
          <w:color w:val="000000"/>
          <w:szCs w:val="24"/>
        </w:rPr>
        <w:t>21 River Road</w:t>
      </w:r>
    </w:p>
    <w:p w:rsidR="006C1645" w:rsidRPr="003C3AD7" w:rsidRDefault="006C1645" w:rsidP="006C1645">
      <w:pPr>
        <w:tabs>
          <w:tab w:val="left" w:pos="360"/>
        </w:tabs>
        <w:ind w:left="360"/>
        <w:rPr>
          <w:rFonts w:asciiTheme="minorHAnsi" w:hAnsiTheme="minorHAnsi"/>
          <w:color w:val="000000"/>
          <w:szCs w:val="24"/>
        </w:rPr>
      </w:pPr>
      <w:r w:rsidRPr="003C3AD7">
        <w:rPr>
          <w:rFonts w:asciiTheme="minorHAnsi" w:hAnsiTheme="minorHAnsi"/>
          <w:color w:val="000000"/>
          <w:szCs w:val="24"/>
        </w:rPr>
        <w:t>Wilton, CT 06897</w:t>
      </w:r>
    </w:p>
    <w:p w:rsidR="006C1645" w:rsidRPr="003C3AD7" w:rsidRDefault="006C1645" w:rsidP="006C1645">
      <w:pPr>
        <w:tabs>
          <w:tab w:val="left" w:pos="360"/>
        </w:tabs>
        <w:ind w:left="360"/>
        <w:rPr>
          <w:rFonts w:asciiTheme="minorHAnsi" w:hAnsiTheme="minorHAnsi"/>
          <w:color w:val="000000"/>
          <w:szCs w:val="24"/>
        </w:rPr>
      </w:pPr>
      <w:r w:rsidRPr="003C3AD7">
        <w:rPr>
          <w:rFonts w:asciiTheme="minorHAnsi" w:hAnsiTheme="minorHAnsi"/>
          <w:color w:val="000000"/>
          <w:szCs w:val="24"/>
        </w:rPr>
        <w:t>Phone (203) 846-5838</w:t>
      </w:r>
    </w:p>
    <w:p w:rsidR="006C1645" w:rsidRPr="003C3AD7" w:rsidRDefault="006C1645" w:rsidP="006C1645">
      <w:pPr>
        <w:tabs>
          <w:tab w:val="left" w:pos="360"/>
        </w:tabs>
        <w:ind w:left="360"/>
        <w:rPr>
          <w:rFonts w:asciiTheme="minorHAnsi" w:hAnsiTheme="minorHAnsi"/>
          <w:color w:val="000000"/>
          <w:szCs w:val="24"/>
        </w:rPr>
      </w:pPr>
      <w:r w:rsidRPr="003C3AD7">
        <w:rPr>
          <w:rFonts w:asciiTheme="minorHAnsi" w:hAnsiTheme="minorHAnsi"/>
          <w:color w:val="000000"/>
          <w:szCs w:val="24"/>
        </w:rPr>
        <w:t>Email: carol.haney@toluna.com</w:t>
      </w:r>
      <w:hyperlink r:id="rId13" w:history="1"/>
    </w:p>
    <w:p w:rsidR="006C1645" w:rsidRDefault="006C1645"/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lastRenderedPageBreak/>
        <w:t xml:space="preserve">George </w:t>
      </w:r>
      <w:proofErr w:type="spellStart"/>
      <w:r w:rsidRPr="002419C9">
        <w:rPr>
          <w:rFonts w:ascii="Calibri" w:hAnsi="Calibri"/>
          <w:color w:val="000000"/>
          <w:szCs w:val="24"/>
        </w:rPr>
        <w:t>Terhanian</w:t>
      </w:r>
      <w:proofErr w:type="spellEnd"/>
      <w:r>
        <w:rPr>
          <w:rFonts w:ascii="Calibri" w:hAnsi="Calibri"/>
          <w:color w:val="000000"/>
          <w:szCs w:val="24"/>
        </w:rPr>
        <w:t>, PhD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proofErr w:type="spellStart"/>
      <w:r>
        <w:rPr>
          <w:rFonts w:ascii="Calibri" w:hAnsi="Calibri"/>
          <w:color w:val="000000"/>
          <w:szCs w:val="24"/>
        </w:rPr>
        <w:t>Toluna</w:t>
      </w:r>
      <w:proofErr w:type="spellEnd"/>
      <w:r>
        <w:rPr>
          <w:rFonts w:ascii="Calibri" w:hAnsi="Calibri"/>
          <w:color w:val="000000"/>
          <w:szCs w:val="24"/>
        </w:rPr>
        <w:t xml:space="preserve"> USA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21 River Road</w:t>
      </w:r>
    </w:p>
    <w:p w:rsidR="006C1645" w:rsidRPr="002419C9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 xml:space="preserve">Wilton, CT </w:t>
      </w:r>
      <w:r w:rsidRPr="002419C9">
        <w:rPr>
          <w:rFonts w:ascii="Calibri" w:hAnsi="Calibri"/>
          <w:color w:val="000000"/>
          <w:szCs w:val="24"/>
        </w:rPr>
        <w:t>06897</w:t>
      </w:r>
    </w:p>
    <w:p w:rsidR="006C1645" w:rsidRPr="00BC3931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Phone (</w:t>
      </w:r>
      <w:r w:rsidRPr="002419C9">
        <w:rPr>
          <w:rFonts w:ascii="Calibri" w:hAnsi="Calibri"/>
          <w:color w:val="000000"/>
          <w:szCs w:val="24"/>
        </w:rPr>
        <w:t>646</w:t>
      </w:r>
      <w:r>
        <w:rPr>
          <w:rFonts w:ascii="Calibri" w:hAnsi="Calibri"/>
          <w:color w:val="000000"/>
          <w:szCs w:val="24"/>
        </w:rPr>
        <w:t xml:space="preserve">) </w:t>
      </w:r>
      <w:r w:rsidRPr="002419C9">
        <w:rPr>
          <w:rFonts w:ascii="Calibri" w:hAnsi="Calibri"/>
          <w:color w:val="000000"/>
          <w:szCs w:val="24"/>
        </w:rPr>
        <w:t>430</w:t>
      </w:r>
      <w:r>
        <w:rPr>
          <w:rFonts w:ascii="Calibri" w:hAnsi="Calibri"/>
          <w:color w:val="000000"/>
          <w:szCs w:val="24"/>
        </w:rPr>
        <w:t>-</w:t>
      </w:r>
      <w:r w:rsidRPr="002419C9">
        <w:rPr>
          <w:rFonts w:ascii="Calibri" w:hAnsi="Calibri"/>
          <w:color w:val="000000"/>
          <w:szCs w:val="24"/>
        </w:rPr>
        <w:t>342</w:t>
      </w:r>
      <w:r>
        <w:rPr>
          <w:rFonts w:ascii="Calibri" w:hAnsi="Calibri"/>
          <w:color w:val="000000"/>
          <w:szCs w:val="24"/>
        </w:rPr>
        <w:t>0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BC3931">
        <w:rPr>
          <w:rFonts w:ascii="Calibri" w:hAnsi="Calibri"/>
          <w:color w:val="000000"/>
          <w:szCs w:val="24"/>
        </w:rPr>
        <w:t xml:space="preserve">Email: </w:t>
      </w:r>
      <w:r>
        <w:rPr>
          <w:rFonts w:ascii="Calibri" w:hAnsi="Calibri"/>
          <w:color w:val="000000"/>
          <w:szCs w:val="24"/>
        </w:rPr>
        <w:t>george.terhanian@toluna.com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szCs w:val="24"/>
        </w:rPr>
      </w:pPr>
    </w:p>
    <w:p w:rsidR="002B1958" w:rsidRPr="002B1958" w:rsidRDefault="002B1958" w:rsidP="002B1958">
      <w:pPr>
        <w:tabs>
          <w:tab w:val="left" w:pos="360"/>
        </w:tabs>
        <w:ind w:left="360"/>
        <w:rPr>
          <w:rFonts w:ascii="Calibri" w:hAnsi="Calibri"/>
          <w:szCs w:val="24"/>
          <w:u w:val="single"/>
        </w:rPr>
      </w:pPr>
      <w:r w:rsidRPr="002B1958">
        <w:rPr>
          <w:rFonts w:ascii="Calibri" w:hAnsi="Calibri"/>
          <w:szCs w:val="24"/>
          <w:u w:val="single"/>
        </w:rPr>
        <w:t>Stanford University</w:t>
      </w:r>
    </w:p>
    <w:p w:rsidR="002B1958" w:rsidRDefault="002B1958" w:rsidP="006C1645">
      <w:pPr>
        <w:tabs>
          <w:tab w:val="left" w:pos="360"/>
        </w:tabs>
        <w:ind w:left="360"/>
        <w:rPr>
          <w:rFonts w:ascii="Calibri" w:hAnsi="Calibri"/>
          <w:szCs w:val="24"/>
        </w:rPr>
      </w:pPr>
    </w:p>
    <w:p w:rsidR="006C1645" w:rsidRPr="002419C9" w:rsidRDefault="006C1645" w:rsidP="006C1645">
      <w:pPr>
        <w:tabs>
          <w:tab w:val="left" w:pos="360"/>
        </w:tabs>
        <w:ind w:left="360"/>
        <w:rPr>
          <w:rFonts w:ascii="Calibri" w:hAnsi="Calibri"/>
          <w:szCs w:val="24"/>
        </w:rPr>
      </w:pPr>
      <w:r w:rsidRPr="002419C9">
        <w:rPr>
          <w:rFonts w:ascii="Calibri" w:hAnsi="Calibri"/>
          <w:szCs w:val="24"/>
        </w:rPr>
        <w:t xml:space="preserve">David L. </w:t>
      </w:r>
      <w:proofErr w:type="spellStart"/>
      <w:r w:rsidRPr="002419C9">
        <w:rPr>
          <w:rFonts w:ascii="Calibri" w:hAnsi="Calibri"/>
          <w:szCs w:val="24"/>
        </w:rPr>
        <w:t>Vannette</w:t>
      </w:r>
      <w:proofErr w:type="spellEnd"/>
      <w:r>
        <w:rPr>
          <w:rFonts w:ascii="Calibri" w:hAnsi="Calibri"/>
          <w:szCs w:val="24"/>
        </w:rPr>
        <w:t xml:space="preserve">, </w:t>
      </w:r>
      <w:r w:rsidRPr="002419C9">
        <w:rPr>
          <w:rFonts w:ascii="Calibri" w:hAnsi="Calibri"/>
          <w:szCs w:val="24"/>
        </w:rPr>
        <w:t>PhD Candidate</w:t>
      </w:r>
    </w:p>
    <w:p w:rsidR="006C1645" w:rsidRDefault="006C1645" w:rsidP="006C1645">
      <w:pPr>
        <w:tabs>
          <w:tab w:val="left" w:pos="360"/>
        </w:tabs>
        <w:ind w:left="360"/>
        <w:rPr>
          <w:rFonts w:ascii="Calibri" w:hAnsi="Calibri"/>
          <w:szCs w:val="24"/>
        </w:rPr>
      </w:pPr>
      <w:r w:rsidRPr="002419C9">
        <w:rPr>
          <w:rFonts w:ascii="Calibri" w:hAnsi="Calibri"/>
          <w:szCs w:val="24"/>
        </w:rPr>
        <w:t>Stanford University</w:t>
      </w:r>
    </w:p>
    <w:p w:rsidR="006C1645" w:rsidRPr="002419C9" w:rsidRDefault="006C1645" w:rsidP="006C1645">
      <w:pPr>
        <w:tabs>
          <w:tab w:val="left" w:pos="360"/>
        </w:tabs>
        <w:ind w:left="36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Stamford, CA 94305</w:t>
      </w:r>
    </w:p>
    <w:p w:rsidR="006C1645" w:rsidRPr="002419C9" w:rsidRDefault="006C1645" w:rsidP="006C1645">
      <w:pPr>
        <w:tabs>
          <w:tab w:val="left" w:pos="360"/>
        </w:tabs>
        <w:ind w:left="360"/>
        <w:rPr>
          <w:rFonts w:ascii="Calibri" w:hAnsi="Calibri"/>
          <w:szCs w:val="24"/>
        </w:rPr>
      </w:pPr>
      <w:r w:rsidRPr="002419C9">
        <w:rPr>
          <w:rFonts w:ascii="Calibri" w:hAnsi="Calibri"/>
          <w:szCs w:val="24"/>
        </w:rPr>
        <w:t xml:space="preserve">Phone: </w:t>
      </w:r>
      <w:r>
        <w:rPr>
          <w:rFonts w:ascii="Calibri" w:hAnsi="Calibri"/>
          <w:szCs w:val="24"/>
        </w:rPr>
        <w:t>(</w:t>
      </w:r>
      <w:r w:rsidRPr="002419C9">
        <w:rPr>
          <w:rFonts w:ascii="Calibri" w:hAnsi="Calibri"/>
          <w:szCs w:val="24"/>
        </w:rPr>
        <w:t>616</w:t>
      </w:r>
      <w:r>
        <w:rPr>
          <w:rFonts w:ascii="Calibri" w:hAnsi="Calibri"/>
          <w:szCs w:val="24"/>
        </w:rPr>
        <w:t xml:space="preserve">) </w:t>
      </w:r>
      <w:r w:rsidRPr="002419C9">
        <w:rPr>
          <w:rFonts w:ascii="Calibri" w:hAnsi="Calibri"/>
          <w:szCs w:val="24"/>
        </w:rPr>
        <w:t>502</w:t>
      </w:r>
      <w:r>
        <w:rPr>
          <w:rFonts w:ascii="Calibri" w:hAnsi="Calibri"/>
          <w:szCs w:val="24"/>
        </w:rPr>
        <w:t>-</w:t>
      </w:r>
      <w:r w:rsidRPr="002419C9">
        <w:rPr>
          <w:rFonts w:ascii="Calibri" w:hAnsi="Calibri"/>
          <w:szCs w:val="24"/>
        </w:rPr>
        <w:t>4828</w:t>
      </w:r>
    </w:p>
    <w:p w:rsidR="006C1645" w:rsidRPr="002419C9" w:rsidRDefault="006C1645" w:rsidP="006C1645">
      <w:pPr>
        <w:tabs>
          <w:tab w:val="left" w:pos="360"/>
        </w:tabs>
        <w:ind w:left="360"/>
        <w:rPr>
          <w:rFonts w:ascii="Calibri" w:hAnsi="Calibri"/>
          <w:szCs w:val="24"/>
        </w:rPr>
      </w:pPr>
      <w:r w:rsidRPr="002419C9">
        <w:rPr>
          <w:rFonts w:ascii="Calibri" w:hAnsi="Calibri"/>
          <w:szCs w:val="24"/>
        </w:rPr>
        <w:t xml:space="preserve">E-mail: </w:t>
      </w:r>
      <w:hyperlink r:id="rId14" w:tgtFrame="_blank" w:history="1">
        <w:r w:rsidRPr="002419C9">
          <w:rPr>
            <w:rStyle w:val="Hyperlink"/>
            <w:rFonts w:ascii="Calibri" w:hAnsi="Calibri"/>
            <w:szCs w:val="24"/>
          </w:rPr>
          <w:t>vannette@stanford.edu</w:t>
        </w:r>
      </w:hyperlink>
    </w:p>
    <w:p w:rsidR="006C1645" w:rsidRDefault="006C1645"/>
    <w:p w:rsidR="00A316ED" w:rsidRPr="002B1958" w:rsidRDefault="00A316ED" w:rsidP="00A316ED">
      <w:pPr>
        <w:tabs>
          <w:tab w:val="left" w:pos="360"/>
        </w:tabs>
        <w:ind w:left="360"/>
        <w:rPr>
          <w:rFonts w:ascii="Calibri" w:hAnsi="Calibri"/>
          <w:color w:val="000000"/>
          <w:szCs w:val="24"/>
          <w:u w:val="single"/>
        </w:rPr>
      </w:pPr>
      <w:r w:rsidRPr="002B1958">
        <w:rPr>
          <w:rFonts w:ascii="Calibri" w:hAnsi="Calibri"/>
          <w:color w:val="000000"/>
          <w:szCs w:val="24"/>
          <w:u w:val="single"/>
        </w:rPr>
        <w:t>RTI International</w:t>
      </w:r>
    </w:p>
    <w:p w:rsidR="00A316ED" w:rsidRDefault="00A316ED"/>
    <w:p w:rsidR="002B1958" w:rsidRPr="00DE60BE" w:rsidRDefault="002B1958" w:rsidP="002B1958">
      <w:pPr>
        <w:tabs>
          <w:tab w:val="left" w:pos="360"/>
        </w:tabs>
        <w:ind w:left="360"/>
        <w:rPr>
          <w:rFonts w:asciiTheme="minorHAnsi" w:hAnsiTheme="minorHAnsi"/>
          <w:szCs w:val="24"/>
        </w:rPr>
      </w:pPr>
      <w:r w:rsidRPr="00DE60BE">
        <w:rPr>
          <w:rFonts w:asciiTheme="minorHAnsi" w:hAnsiTheme="minorHAnsi" w:cs="Arial"/>
          <w:szCs w:val="24"/>
        </w:rPr>
        <w:t>Kevin Davis, MA</w:t>
      </w:r>
    </w:p>
    <w:p w:rsidR="002B1958" w:rsidRPr="00DE60BE" w:rsidRDefault="002B1958" w:rsidP="002B1958">
      <w:pPr>
        <w:tabs>
          <w:tab w:val="left" w:pos="360"/>
        </w:tabs>
        <w:ind w:left="360"/>
        <w:rPr>
          <w:rFonts w:asciiTheme="minorHAnsi" w:hAnsiTheme="minorHAnsi"/>
          <w:szCs w:val="24"/>
        </w:rPr>
      </w:pPr>
      <w:r w:rsidRPr="00DE60BE">
        <w:rPr>
          <w:rFonts w:asciiTheme="minorHAnsi" w:hAnsiTheme="minorHAnsi"/>
          <w:szCs w:val="24"/>
        </w:rPr>
        <w:t>RTI International</w:t>
      </w:r>
    </w:p>
    <w:p w:rsidR="002B1958" w:rsidRPr="00DE60BE" w:rsidRDefault="002B1958" w:rsidP="002B1958">
      <w:pPr>
        <w:tabs>
          <w:tab w:val="left" w:pos="360"/>
        </w:tabs>
        <w:ind w:left="360"/>
        <w:rPr>
          <w:rFonts w:asciiTheme="minorHAnsi" w:hAnsiTheme="minorHAnsi"/>
          <w:szCs w:val="24"/>
        </w:rPr>
      </w:pPr>
      <w:r w:rsidRPr="00DE60BE">
        <w:rPr>
          <w:rFonts w:asciiTheme="minorHAnsi" w:hAnsiTheme="minorHAnsi"/>
          <w:szCs w:val="24"/>
        </w:rPr>
        <w:t>3040 Cornwallis Road</w:t>
      </w:r>
    </w:p>
    <w:p w:rsidR="002B1958" w:rsidRPr="00DE60BE" w:rsidRDefault="002B1958" w:rsidP="002B1958">
      <w:pPr>
        <w:tabs>
          <w:tab w:val="left" w:pos="360"/>
        </w:tabs>
        <w:ind w:left="360"/>
        <w:rPr>
          <w:rFonts w:asciiTheme="minorHAnsi" w:hAnsiTheme="minorHAnsi" w:cs="Arial"/>
          <w:szCs w:val="24"/>
        </w:rPr>
      </w:pPr>
      <w:r w:rsidRPr="00DE60BE">
        <w:rPr>
          <w:rFonts w:asciiTheme="minorHAnsi" w:hAnsiTheme="minorHAnsi"/>
          <w:szCs w:val="24"/>
        </w:rPr>
        <w:t>Research Triangle Park, NC 27709</w:t>
      </w:r>
    </w:p>
    <w:p w:rsidR="002B1958" w:rsidRPr="00DE60BE" w:rsidRDefault="002B1958" w:rsidP="002B1958">
      <w:pPr>
        <w:tabs>
          <w:tab w:val="left" w:pos="360"/>
        </w:tabs>
        <w:ind w:left="360"/>
        <w:rPr>
          <w:rFonts w:asciiTheme="minorHAnsi" w:hAnsiTheme="minorHAnsi"/>
          <w:color w:val="000000"/>
          <w:szCs w:val="24"/>
        </w:rPr>
      </w:pPr>
      <w:r w:rsidRPr="00DE60BE">
        <w:rPr>
          <w:rFonts w:asciiTheme="minorHAnsi" w:hAnsiTheme="minorHAnsi"/>
          <w:color w:val="000000"/>
          <w:szCs w:val="24"/>
        </w:rPr>
        <w:t>Phone: (919) 541-5801</w:t>
      </w:r>
    </w:p>
    <w:p w:rsidR="002B1958" w:rsidRPr="00DE60BE" w:rsidRDefault="002B1958" w:rsidP="002B1958">
      <w:pPr>
        <w:tabs>
          <w:tab w:val="left" w:pos="360"/>
        </w:tabs>
        <w:ind w:left="360"/>
        <w:rPr>
          <w:rFonts w:asciiTheme="minorHAnsi" w:hAnsiTheme="minorHAnsi"/>
          <w:szCs w:val="24"/>
        </w:rPr>
      </w:pPr>
      <w:r w:rsidRPr="00DE60BE">
        <w:rPr>
          <w:rFonts w:asciiTheme="minorHAnsi" w:hAnsiTheme="minorHAnsi"/>
          <w:color w:val="000000"/>
          <w:szCs w:val="24"/>
        </w:rPr>
        <w:t xml:space="preserve">Email: </w:t>
      </w:r>
      <w:hyperlink r:id="rId15" w:history="1">
        <w:r w:rsidRPr="00DE60BE">
          <w:rPr>
            <w:rStyle w:val="Hyperlink"/>
            <w:rFonts w:asciiTheme="minorHAnsi" w:hAnsiTheme="minorHAnsi" w:cs="Arial"/>
            <w:szCs w:val="24"/>
          </w:rPr>
          <w:t>kcdavis@rti.org</w:t>
        </w:r>
      </w:hyperlink>
    </w:p>
    <w:p w:rsidR="002B1958" w:rsidRDefault="002B1958" w:rsidP="002B1958">
      <w:pPr>
        <w:tabs>
          <w:tab w:val="left" w:pos="360"/>
        </w:tabs>
        <w:ind w:left="360"/>
        <w:rPr>
          <w:rFonts w:ascii="Calibri" w:hAnsi="Calibri" w:cs="Arial"/>
          <w:sz w:val="22"/>
          <w:szCs w:val="22"/>
          <w:lang w:val="fr-FR"/>
        </w:rPr>
      </w:pPr>
    </w:p>
    <w:p w:rsidR="002B1958" w:rsidRDefault="002B1958" w:rsidP="002B1958">
      <w:pPr>
        <w:tabs>
          <w:tab w:val="left" w:pos="360"/>
        </w:tabs>
        <w:ind w:left="360"/>
        <w:rPr>
          <w:rFonts w:ascii="Calibri" w:hAnsi="Calibri" w:cs="Arial"/>
          <w:sz w:val="22"/>
          <w:szCs w:val="22"/>
          <w:lang w:val="fr-FR"/>
        </w:rPr>
      </w:pPr>
    </w:p>
    <w:p w:rsidR="002B1958" w:rsidRPr="006D3550" w:rsidRDefault="002B1958" w:rsidP="002B1958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D3550">
        <w:rPr>
          <w:rFonts w:ascii="Calibri" w:hAnsi="Calibri"/>
          <w:color w:val="000000"/>
          <w:szCs w:val="24"/>
        </w:rPr>
        <w:t>Jennifer Duke, PhD</w:t>
      </w:r>
    </w:p>
    <w:p w:rsidR="002B1958" w:rsidRPr="006D3550" w:rsidRDefault="002B1958" w:rsidP="002B1958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D3550">
        <w:rPr>
          <w:rFonts w:ascii="Calibri" w:hAnsi="Calibri"/>
          <w:color w:val="000000"/>
          <w:szCs w:val="24"/>
        </w:rPr>
        <w:t>RTI International</w:t>
      </w:r>
    </w:p>
    <w:p w:rsidR="002B1958" w:rsidRPr="006D3550" w:rsidRDefault="002B1958" w:rsidP="002B1958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D3550">
        <w:rPr>
          <w:rFonts w:ascii="Calibri" w:hAnsi="Calibri"/>
          <w:color w:val="000000"/>
          <w:szCs w:val="24"/>
        </w:rPr>
        <w:t>3040 Cornwallis Road</w:t>
      </w:r>
    </w:p>
    <w:p w:rsidR="002B1958" w:rsidRPr="006D3550" w:rsidRDefault="002B1958" w:rsidP="002B1958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D3550">
        <w:rPr>
          <w:rFonts w:ascii="Calibri" w:hAnsi="Calibri"/>
          <w:color w:val="000000"/>
          <w:szCs w:val="24"/>
        </w:rPr>
        <w:t>Research Triangle Park, NC 27709</w:t>
      </w:r>
    </w:p>
    <w:p w:rsidR="002B1958" w:rsidRPr="006D3550" w:rsidRDefault="002B1958" w:rsidP="002B1958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D3550">
        <w:rPr>
          <w:rFonts w:ascii="Calibri" w:hAnsi="Calibri"/>
          <w:color w:val="000000"/>
          <w:szCs w:val="24"/>
        </w:rPr>
        <w:t>Phone: (919) 485-2269</w:t>
      </w:r>
    </w:p>
    <w:p w:rsidR="002B1958" w:rsidRPr="006D3550" w:rsidRDefault="002B1958" w:rsidP="002B1958">
      <w:pPr>
        <w:tabs>
          <w:tab w:val="left" w:pos="360"/>
        </w:tabs>
        <w:ind w:left="360"/>
        <w:rPr>
          <w:rFonts w:ascii="Calibri" w:hAnsi="Calibri"/>
          <w:color w:val="000000"/>
          <w:szCs w:val="24"/>
        </w:rPr>
      </w:pPr>
      <w:r w:rsidRPr="006D3550">
        <w:rPr>
          <w:rFonts w:ascii="Calibri" w:hAnsi="Calibri"/>
          <w:color w:val="000000"/>
          <w:szCs w:val="24"/>
        </w:rPr>
        <w:t xml:space="preserve">Email: </w:t>
      </w:r>
      <w:hyperlink r:id="rId16" w:history="1">
        <w:r w:rsidRPr="006D3550">
          <w:rPr>
            <w:rFonts w:ascii="Calibri" w:hAnsi="Calibri"/>
            <w:color w:val="000000"/>
          </w:rPr>
          <w:t>jduke@rti.org</w:t>
        </w:r>
      </w:hyperlink>
    </w:p>
    <w:p w:rsidR="002B1958" w:rsidRDefault="002B1958"/>
    <w:sectPr w:rsidR="002B1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Bskvll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45"/>
    <w:rsid w:val="002B1958"/>
    <w:rsid w:val="005429CB"/>
    <w:rsid w:val="006C1645"/>
    <w:rsid w:val="008A69BB"/>
    <w:rsid w:val="00A316ED"/>
    <w:rsid w:val="00C71CF3"/>
    <w:rsid w:val="00D8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645"/>
    <w:pPr>
      <w:widowControl w:val="0"/>
      <w:spacing w:after="0" w:line="240" w:lineRule="auto"/>
    </w:pPr>
    <w:rPr>
      <w:rFonts w:ascii="NewBskvll BT" w:eastAsia="Times New Roman" w:hAnsi="NewBskvll B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16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645"/>
    <w:rPr>
      <w:rFonts w:ascii="NewBskvll BT" w:eastAsia="Times New Roman" w:hAnsi="NewBskvll BT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6C16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645"/>
    <w:pPr>
      <w:widowControl w:val="0"/>
      <w:spacing w:after="0" w:line="240" w:lineRule="auto"/>
    </w:pPr>
    <w:rPr>
      <w:rFonts w:ascii="NewBskvll BT" w:eastAsia="Times New Roman" w:hAnsi="NewBskvll B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16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645"/>
    <w:rPr>
      <w:rFonts w:ascii="NewBskvll BT" w:eastAsia="Times New Roman" w:hAnsi="NewBskvll BT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6C16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b7@cdc.gov" TargetMode="External"/><Relationship Id="rId13" Type="http://schemas.openxmlformats.org/officeDocument/2006/relationships/hyperlink" Target="mailto: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be9@cdc.gov" TargetMode="External"/><Relationship Id="rId12" Type="http://schemas.openxmlformats.org/officeDocument/2006/relationships/hyperlink" Target="mailto:Bol6@cdc.gov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jduke@rti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kes0@cdc.gov" TargetMode="External"/><Relationship Id="rId11" Type="http://schemas.openxmlformats.org/officeDocument/2006/relationships/hyperlink" Target="mailto:Rur9@cdc.gov" TargetMode="External"/><Relationship Id="rId5" Type="http://schemas.openxmlformats.org/officeDocument/2006/relationships/hyperlink" Target="mailto:DBeistle@cdc.gov" TargetMode="External"/><Relationship Id="rId15" Type="http://schemas.openxmlformats.org/officeDocument/2006/relationships/hyperlink" Target="mailto:kcdavis@rti.org" TargetMode="External"/><Relationship Id="rId10" Type="http://schemas.openxmlformats.org/officeDocument/2006/relationships/hyperlink" Target="mailto:Jnf0@cd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a8@cdc.gov" TargetMode="External"/><Relationship Id="rId14" Type="http://schemas.openxmlformats.org/officeDocument/2006/relationships/hyperlink" Target="mailto:vannette@stanfo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O'Hegarty, Michelle (CDC/ONDIEH/NCCDPHP)</dc:creator>
  <cp:lastModifiedBy>CDC User</cp:lastModifiedBy>
  <cp:revision>2</cp:revision>
  <cp:lastPrinted>2013-11-21T16:09:00Z</cp:lastPrinted>
  <dcterms:created xsi:type="dcterms:W3CDTF">2013-11-21T16:10:00Z</dcterms:created>
  <dcterms:modified xsi:type="dcterms:W3CDTF">2013-11-21T16:10:00Z</dcterms:modified>
</cp:coreProperties>
</file>