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CC" w:rsidRDefault="009D3BCC" w:rsidP="009D3BCC">
      <w:pPr>
        <w:tabs>
          <w:tab w:val="center" w:pos="4680"/>
        </w:tabs>
        <w:jc w:val="center"/>
        <w:outlineLvl w:val="0"/>
        <w:rPr>
          <w:b/>
          <w:bCs/>
          <w:sz w:val="32"/>
          <w:szCs w:val="32"/>
        </w:rPr>
      </w:pPr>
    </w:p>
    <w:p w:rsidR="009D3BCC" w:rsidRDefault="009D3BCC" w:rsidP="009D3BCC">
      <w:pPr>
        <w:tabs>
          <w:tab w:val="center" w:pos="4680"/>
        </w:tabs>
        <w:jc w:val="center"/>
        <w:outlineLvl w:val="0"/>
        <w:rPr>
          <w:b/>
          <w:bCs/>
        </w:rPr>
      </w:pPr>
    </w:p>
    <w:p w:rsidR="00255D28" w:rsidRDefault="00255D28" w:rsidP="00255D28">
      <w:pPr>
        <w:tabs>
          <w:tab w:val="center" w:pos="4680"/>
        </w:tabs>
        <w:jc w:val="center"/>
        <w:outlineLvl w:val="0"/>
        <w:rPr>
          <w:rFonts w:cs="Calibri"/>
          <w:b/>
          <w:bCs/>
          <w:caps/>
          <w:sz w:val="40"/>
          <w:szCs w:val="40"/>
        </w:rPr>
      </w:pPr>
      <w:bookmarkStart w:id="0" w:name="_Toc370398321"/>
      <w:r>
        <w:rPr>
          <w:rFonts w:cs="Calibri"/>
          <w:b/>
          <w:bCs/>
          <w:caps/>
          <w:sz w:val="40"/>
          <w:szCs w:val="40"/>
        </w:rPr>
        <w:t>Health Resources and services administration</w:t>
      </w:r>
      <w:bookmarkEnd w:id="0"/>
    </w:p>
    <w:p w:rsidR="00255D28" w:rsidRDefault="00255D28" w:rsidP="00255D28">
      <w:pPr>
        <w:tabs>
          <w:tab w:val="center" w:pos="4680"/>
        </w:tabs>
        <w:jc w:val="center"/>
        <w:outlineLvl w:val="0"/>
        <w:rPr>
          <w:rFonts w:cs="Calibri"/>
          <w:b/>
          <w:bCs/>
          <w:caps/>
          <w:sz w:val="32"/>
          <w:szCs w:val="32"/>
        </w:rPr>
      </w:pPr>
      <w:bookmarkStart w:id="1" w:name="_Toc370398322"/>
      <w:r>
        <w:rPr>
          <w:rFonts w:cs="Calibri"/>
          <w:b/>
          <w:bCs/>
          <w:caps/>
          <w:sz w:val="32"/>
          <w:szCs w:val="32"/>
        </w:rPr>
        <w:t>maternal and child health bureau</w:t>
      </w:r>
      <w:bookmarkEnd w:id="1"/>
    </w:p>
    <w:p w:rsidR="00255D28" w:rsidRDefault="00255D28" w:rsidP="00255D28"/>
    <w:p w:rsidR="00255D28" w:rsidRDefault="00255D28" w:rsidP="00255D28"/>
    <w:p w:rsidR="00255D28" w:rsidRDefault="00255D28" w:rsidP="00255D28"/>
    <w:p w:rsidR="00255D28" w:rsidRDefault="00255D28" w:rsidP="00255D28"/>
    <w:p w:rsidR="00255D28" w:rsidRDefault="00255D28" w:rsidP="00255D28"/>
    <w:p w:rsidR="00255D28" w:rsidRDefault="00255D28" w:rsidP="00255D28"/>
    <w:p w:rsidR="00255D28" w:rsidRDefault="00255D28" w:rsidP="00255D28"/>
    <w:p w:rsidR="00255D28" w:rsidRDefault="00255D28" w:rsidP="00255D28">
      <w:pPr>
        <w:tabs>
          <w:tab w:val="center" w:pos="4680"/>
        </w:tabs>
        <w:jc w:val="center"/>
        <w:outlineLvl w:val="0"/>
        <w:rPr>
          <w:rFonts w:cs="Calibri"/>
          <w:b/>
          <w:bCs/>
          <w:i/>
          <w:iCs/>
          <w:sz w:val="32"/>
          <w:szCs w:val="32"/>
        </w:rPr>
      </w:pPr>
      <w:bookmarkStart w:id="2" w:name="_Toc370398323"/>
      <w:r>
        <w:rPr>
          <w:rFonts w:cs="Calibri"/>
          <w:b/>
          <w:bCs/>
          <w:i/>
          <w:iCs/>
          <w:sz w:val="32"/>
          <w:szCs w:val="32"/>
        </w:rPr>
        <w:t>Combating Autism Act Initiative Data Collection</w:t>
      </w:r>
      <w:bookmarkEnd w:id="2"/>
    </w:p>
    <w:p w:rsidR="00255D28" w:rsidRDefault="00255D28" w:rsidP="00255D28"/>
    <w:p w:rsidR="00255D28" w:rsidRDefault="00255D28" w:rsidP="00255D28">
      <w:pPr>
        <w:tabs>
          <w:tab w:val="center" w:pos="4680"/>
        </w:tabs>
        <w:jc w:val="center"/>
        <w:outlineLvl w:val="0"/>
        <w:rPr>
          <w:rFonts w:cs="Calibri"/>
          <w:bCs/>
          <w:i/>
          <w:sz w:val="32"/>
          <w:szCs w:val="32"/>
        </w:rPr>
      </w:pPr>
    </w:p>
    <w:p w:rsidR="00255D28" w:rsidRDefault="00255D28" w:rsidP="00255D28">
      <w:pPr>
        <w:tabs>
          <w:tab w:val="center" w:pos="4680"/>
        </w:tabs>
        <w:jc w:val="center"/>
        <w:outlineLvl w:val="0"/>
        <w:rPr>
          <w:rFonts w:cs="Calibri"/>
          <w:bCs/>
          <w:i/>
          <w:sz w:val="32"/>
          <w:szCs w:val="32"/>
        </w:rPr>
      </w:pPr>
    </w:p>
    <w:p w:rsidR="00255D28" w:rsidRDefault="00255D28" w:rsidP="00255D28">
      <w:pPr>
        <w:tabs>
          <w:tab w:val="center" w:pos="4680"/>
        </w:tabs>
        <w:jc w:val="center"/>
        <w:outlineLvl w:val="0"/>
        <w:rPr>
          <w:rFonts w:cs="Calibri"/>
          <w:bCs/>
          <w:sz w:val="32"/>
          <w:szCs w:val="32"/>
        </w:rPr>
      </w:pPr>
    </w:p>
    <w:p w:rsidR="00255D28" w:rsidRDefault="00255D28" w:rsidP="00255D28">
      <w:pPr>
        <w:tabs>
          <w:tab w:val="center" w:pos="4680"/>
        </w:tabs>
        <w:jc w:val="center"/>
        <w:outlineLvl w:val="0"/>
        <w:rPr>
          <w:rFonts w:cs="Calibri"/>
          <w:bCs/>
          <w:i/>
          <w:sz w:val="32"/>
          <w:szCs w:val="32"/>
        </w:rPr>
      </w:pPr>
      <w:bookmarkStart w:id="3" w:name="_Toc370398325"/>
      <w:r>
        <w:rPr>
          <w:rFonts w:cs="Calibri"/>
          <w:bCs/>
          <w:i/>
          <w:sz w:val="32"/>
          <w:szCs w:val="32"/>
        </w:rPr>
        <w:t xml:space="preserve">Part </w:t>
      </w:r>
      <w:bookmarkEnd w:id="3"/>
      <w:r>
        <w:rPr>
          <w:rFonts w:cs="Calibri"/>
          <w:bCs/>
          <w:i/>
          <w:sz w:val="32"/>
          <w:szCs w:val="32"/>
        </w:rPr>
        <w:t>B</w:t>
      </w:r>
      <w:bookmarkStart w:id="4" w:name="_GoBack"/>
      <w:bookmarkEnd w:id="4"/>
      <w:r>
        <w:rPr>
          <w:rFonts w:cs="Calibri"/>
          <w:bCs/>
          <w:i/>
          <w:sz w:val="32"/>
          <w:szCs w:val="32"/>
        </w:rPr>
        <w:t xml:space="preserve"> </w:t>
      </w:r>
    </w:p>
    <w:p w:rsidR="00255D28" w:rsidRDefault="00255D28" w:rsidP="00255D28"/>
    <w:p w:rsidR="00255D28" w:rsidRDefault="00255D28" w:rsidP="00255D28">
      <w:pPr>
        <w:rPr>
          <w:b/>
        </w:rPr>
      </w:pPr>
    </w:p>
    <w:p w:rsidR="009D3BCC" w:rsidRDefault="009D3BCC" w:rsidP="009D3BCC">
      <w:pPr>
        <w:tabs>
          <w:tab w:val="center" w:pos="4680"/>
        </w:tabs>
        <w:jc w:val="center"/>
        <w:outlineLvl w:val="0"/>
        <w:rPr>
          <w:b/>
          <w:bCs/>
        </w:rPr>
      </w:pPr>
    </w:p>
    <w:p w:rsidR="009D3BCC" w:rsidRDefault="009D3BCC" w:rsidP="009D3BCC">
      <w:pPr>
        <w:jc w:val="center"/>
      </w:pPr>
    </w:p>
    <w:p w:rsidR="009D3BCC" w:rsidRDefault="009D3BCC" w:rsidP="009D3BCC">
      <w:pPr>
        <w:jc w:val="center"/>
      </w:pPr>
      <w:r>
        <w:tab/>
      </w:r>
    </w:p>
    <w:p w:rsidR="009D3BCC" w:rsidRDefault="009D3BCC" w:rsidP="009D3BCC">
      <w:pPr>
        <w:jc w:val="center"/>
      </w:pPr>
      <w:r>
        <w:br w:type="page"/>
      </w:r>
    </w:p>
    <w:p w:rsidR="009D3BCC" w:rsidRDefault="00FB1AD6" w:rsidP="009D3BCC">
      <w:pPr>
        <w:rPr>
          <w:noProof/>
        </w:rPr>
      </w:pPr>
      <w:r>
        <w:lastRenderedPageBreak/>
        <w:fldChar w:fldCharType="begin"/>
      </w:r>
      <w:r w:rsidR="009D3BCC">
        <w:instrText xml:space="preserve"> TOC \o "1-2" \h \z \u </w:instrText>
      </w:r>
      <w:r>
        <w:fldChar w:fldCharType="separate"/>
      </w:r>
    </w:p>
    <w:p w:rsidR="009D3BCC" w:rsidRPr="009D3BCC" w:rsidRDefault="009D3BCC" w:rsidP="009D3BCC">
      <w:pPr>
        <w:rPr>
          <w:rStyle w:val="Hyperlink"/>
          <w:rFonts w:eastAsia="SimSun"/>
          <w:color w:val="auto"/>
          <w:lang w:eastAsia="zh-CN"/>
        </w:rPr>
      </w:pPr>
    </w:p>
    <w:p w:rsidR="009D3BCC" w:rsidRPr="009D3BCC" w:rsidRDefault="00630FCF" w:rsidP="009D3BCC">
      <w:pPr>
        <w:rPr>
          <w:rStyle w:val="Hyperlink"/>
          <w:noProof/>
          <w:color w:val="auto"/>
        </w:rPr>
      </w:pPr>
      <w:hyperlink r:id="rId9" w:anchor="_Toc133208894" w:history="1">
        <w:r w:rsidR="009D3BCC" w:rsidRPr="009D3BCC">
          <w:rPr>
            <w:rStyle w:val="Hyperlink"/>
            <w:noProof/>
            <w:color w:val="auto"/>
          </w:rPr>
          <w:t>B.  Collection of Information Employing Statistical Methods</w:t>
        </w:r>
      </w:hyperlink>
    </w:p>
    <w:p w:rsidR="009D3BCC" w:rsidRPr="009D3BCC" w:rsidRDefault="009D3BCC" w:rsidP="009D3BCC">
      <w:pPr>
        <w:ind w:firstLine="720"/>
        <w:rPr>
          <w:noProof/>
        </w:rPr>
      </w:pPr>
    </w:p>
    <w:p w:rsidR="009D3BCC" w:rsidRDefault="00FB1AD6" w:rsidP="009D3BCC">
      <w:pPr>
        <w:rPr>
          <w:rStyle w:val="Hyperlink"/>
          <w:noProof/>
          <w:color w:val="auto"/>
          <w:u w:val="none"/>
        </w:rPr>
      </w:pPr>
      <w:r>
        <w:fldChar w:fldCharType="end"/>
      </w:r>
      <w:hyperlink r:id="rId10" w:anchor="_Toc133208894" w:history="1">
        <w:r w:rsidR="009D3BCC" w:rsidRPr="009D3BCC">
          <w:rPr>
            <w:rStyle w:val="Hyperlink"/>
            <w:noProof/>
            <w:color w:val="auto"/>
            <w:u w:val="none"/>
          </w:rPr>
          <w:t>B.1.</w:t>
        </w:r>
        <w:r w:rsidR="009D3BCC" w:rsidRPr="009D3BCC">
          <w:rPr>
            <w:rStyle w:val="Hyperlink"/>
            <w:noProof/>
            <w:color w:val="auto"/>
            <w:u w:val="none"/>
          </w:rPr>
          <w:tab/>
          <w:t>Respondent Universe and Sampling Methods</w:t>
        </w:r>
      </w:hyperlink>
    </w:p>
    <w:p w:rsidR="009D3BCC" w:rsidRDefault="009D3BCC" w:rsidP="009D3BCC">
      <w:pPr>
        <w:rPr>
          <w:rStyle w:val="Hyperlink"/>
          <w:noProof/>
          <w:color w:val="auto"/>
          <w:u w:val="none"/>
        </w:rPr>
      </w:pPr>
    </w:p>
    <w:p w:rsidR="009D3BCC" w:rsidRDefault="009D3BCC" w:rsidP="009D3BCC">
      <w:pPr>
        <w:ind w:left="720"/>
      </w:pPr>
      <w:r>
        <w:t xml:space="preserve">The respondent universe for the collection of data </w:t>
      </w:r>
      <w:r w:rsidR="001910BE">
        <w:t>is</w:t>
      </w:r>
      <w:r>
        <w:t xml:space="preserve"> all grantees receiving Health Resources and Services Administration (HRSA) grant support under the Combating Autism Act Initiative (CAAI).  This includes:</w:t>
      </w:r>
    </w:p>
    <w:p w:rsidR="009D3BCC" w:rsidRDefault="009C743A" w:rsidP="00166D9E">
      <w:pPr>
        <w:pStyle w:val="ListParagraph"/>
        <w:numPr>
          <w:ilvl w:val="0"/>
          <w:numId w:val="1"/>
        </w:numPr>
      </w:pPr>
      <w:r>
        <w:t>43</w:t>
      </w:r>
      <w:r w:rsidR="006A58C1">
        <w:t xml:space="preserve"> </w:t>
      </w:r>
      <w:r w:rsidR="009D3BCC">
        <w:t>L</w:t>
      </w:r>
      <w:r w:rsidR="00166D9E">
        <w:t>eadership Education in Neurodevelopmental Disabilities (L</w:t>
      </w:r>
      <w:r w:rsidR="009D3BCC">
        <w:t>END</w:t>
      </w:r>
      <w:r w:rsidR="00166D9E">
        <w:t>)</w:t>
      </w:r>
      <w:r w:rsidR="009D3BCC">
        <w:t xml:space="preserve"> grantees</w:t>
      </w:r>
    </w:p>
    <w:p w:rsidR="009D3BCC" w:rsidRDefault="009C743A" w:rsidP="009C743A">
      <w:pPr>
        <w:pStyle w:val="ListParagraph"/>
        <w:ind w:left="1440"/>
      </w:pPr>
      <w:r>
        <w:t>10</w:t>
      </w:r>
      <w:r w:rsidR="009D3BCC">
        <w:t xml:space="preserve"> </w:t>
      </w:r>
      <w:r w:rsidR="00166D9E">
        <w:t>Developmental Behavioral Pediatrics (DBP) training program grantees</w:t>
      </w:r>
    </w:p>
    <w:p w:rsidR="00166D9E" w:rsidRDefault="009C743A" w:rsidP="00166D9E">
      <w:pPr>
        <w:pStyle w:val="ListParagraph"/>
        <w:numPr>
          <w:ilvl w:val="0"/>
          <w:numId w:val="1"/>
        </w:numPr>
      </w:pPr>
      <w:r>
        <w:t>23</w:t>
      </w:r>
      <w:r w:rsidR="00166D9E">
        <w:t xml:space="preserve"> Research </w:t>
      </w:r>
      <w:r w:rsidR="006A58C1">
        <w:t>Program</w:t>
      </w:r>
      <w:r w:rsidR="00617AE6">
        <w:t xml:space="preserve"> grantees</w:t>
      </w:r>
    </w:p>
    <w:p w:rsidR="006A58C1" w:rsidRDefault="009C743A" w:rsidP="00166D9E">
      <w:pPr>
        <w:pStyle w:val="ListParagraph"/>
        <w:numPr>
          <w:ilvl w:val="1"/>
          <w:numId w:val="1"/>
        </w:numPr>
      </w:pPr>
      <w:r>
        <w:t>3</w:t>
      </w:r>
      <w:r w:rsidR="00166D9E">
        <w:t xml:space="preserve"> </w:t>
      </w:r>
      <w:r w:rsidR="006A58C1">
        <w:t>Research Networks (one focused on physical/medical health; one focused on behavioral, mental, social and/or cognitive health</w:t>
      </w:r>
      <w:r w:rsidR="00617AE6">
        <w:t>, and one focused on developmental pediatrics</w:t>
      </w:r>
      <w:r w:rsidR="006A58C1">
        <w:t>)</w:t>
      </w:r>
    </w:p>
    <w:p w:rsidR="00166D9E" w:rsidRDefault="009C743A" w:rsidP="006A58C1">
      <w:pPr>
        <w:pStyle w:val="ListParagraph"/>
        <w:numPr>
          <w:ilvl w:val="1"/>
          <w:numId w:val="1"/>
        </w:numPr>
      </w:pPr>
      <w:r>
        <w:t>20</w:t>
      </w:r>
      <w:r w:rsidR="006A58C1">
        <w:t xml:space="preserve"> R40 Grantees </w:t>
      </w:r>
    </w:p>
    <w:p w:rsidR="00166D9E" w:rsidRDefault="009C743A" w:rsidP="00166D9E">
      <w:pPr>
        <w:pStyle w:val="ListParagraph"/>
        <w:numPr>
          <w:ilvl w:val="0"/>
          <w:numId w:val="1"/>
        </w:numPr>
      </w:pPr>
      <w:r>
        <w:t>13</w:t>
      </w:r>
      <w:r w:rsidR="00617AE6">
        <w:t xml:space="preserve"> State Implementation</w:t>
      </w:r>
      <w:r w:rsidR="00166D9E">
        <w:t xml:space="preserve"> Program grantees</w:t>
      </w:r>
    </w:p>
    <w:p w:rsidR="00617AE6" w:rsidRDefault="00617AE6" w:rsidP="00166D9E">
      <w:pPr>
        <w:pStyle w:val="ListParagraph"/>
        <w:numPr>
          <w:ilvl w:val="0"/>
          <w:numId w:val="1"/>
        </w:numPr>
      </w:pPr>
      <w:r>
        <w:t>2 Resource Centers</w:t>
      </w:r>
      <w:r w:rsidR="007F05B9">
        <w:t xml:space="preserve"> (the resource centers provide technical assistance to the grant programs and disseminate information from CAAI.</w:t>
      </w:r>
    </w:p>
    <w:p w:rsidR="009D3BCC" w:rsidRPr="009D3BCC" w:rsidRDefault="009D3BCC" w:rsidP="009D3BCC">
      <w:pPr>
        <w:ind w:left="720"/>
      </w:pPr>
    </w:p>
    <w:p w:rsidR="003B196A" w:rsidRDefault="006A58C1" w:rsidP="001910BE">
      <w:pPr>
        <w:ind w:left="720"/>
        <w:rPr>
          <w:rStyle w:val="Hyperlink"/>
          <w:rFonts w:eastAsia="SimSun"/>
          <w:color w:val="auto"/>
          <w:u w:val="none"/>
          <w:lang w:eastAsia="zh-CN"/>
        </w:rPr>
      </w:pPr>
      <w:r>
        <w:rPr>
          <w:rStyle w:val="Hyperlink"/>
          <w:rFonts w:eastAsia="SimSun"/>
          <w:color w:val="auto"/>
          <w:u w:val="none"/>
          <w:lang w:eastAsia="zh-CN"/>
        </w:rPr>
        <w:t>Because of the small number and unique nature of each grant program, a census of all programs will be conducted</w:t>
      </w:r>
      <w:r w:rsidR="00A44B86">
        <w:rPr>
          <w:rStyle w:val="Hyperlink"/>
          <w:rFonts w:eastAsia="SimSun"/>
          <w:color w:val="auto"/>
          <w:u w:val="none"/>
          <w:lang w:eastAsia="zh-CN"/>
        </w:rPr>
        <w:t>.  The findings will not be generalized beyond the respondents</w:t>
      </w:r>
      <w:r>
        <w:rPr>
          <w:rStyle w:val="Hyperlink"/>
          <w:rFonts w:eastAsia="SimSun"/>
          <w:color w:val="auto"/>
          <w:u w:val="none"/>
          <w:lang w:eastAsia="zh-CN"/>
        </w:rPr>
        <w:t xml:space="preserve">.  </w:t>
      </w:r>
    </w:p>
    <w:p w:rsidR="00A44B86" w:rsidRDefault="00A44B86" w:rsidP="001910BE">
      <w:pPr>
        <w:ind w:left="720"/>
        <w:rPr>
          <w:rStyle w:val="Hyperlink"/>
          <w:rFonts w:eastAsia="SimSun"/>
          <w:color w:val="auto"/>
          <w:u w:val="none"/>
          <w:lang w:eastAsia="zh-CN"/>
        </w:rPr>
      </w:pPr>
    </w:p>
    <w:p w:rsidR="009C743A" w:rsidRPr="001910BE" w:rsidRDefault="009C743A" w:rsidP="001910BE">
      <w:pPr>
        <w:ind w:left="720"/>
        <w:rPr>
          <w:rStyle w:val="Hyperlink"/>
          <w:rFonts w:eastAsia="SimSun"/>
          <w:color w:val="auto"/>
          <w:u w:val="none"/>
          <w:lang w:eastAsia="zh-CN"/>
        </w:rPr>
      </w:pPr>
    </w:p>
    <w:p w:rsidR="009D3BCC" w:rsidRDefault="00630FCF" w:rsidP="009D3BCC">
      <w:hyperlink r:id="rId11" w:anchor="_Toc133208895" w:history="1">
        <w:r w:rsidR="009D3BCC" w:rsidRPr="009D3BCC">
          <w:rPr>
            <w:rStyle w:val="Hyperlink"/>
            <w:noProof/>
            <w:color w:val="auto"/>
            <w:u w:val="none"/>
          </w:rPr>
          <w:t>B.2.</w:t>
        </w:r>
        <w:r w:rsidR="009D3BCC" w:rsidRPr="009D3BCC">
          <w:rPr>
            <w:rStyle w:val="Hyperlink"/>
            <w:noProof/>
            <w:color w:val="auto"/>
            <w:u w:val="none"/>
          </w:rPr>
          <w:tab/>
          <w:t>Procedures for the Collection of Information</w:t>
        </w:r>
      </w:hyperlink>
    </w:p>
    <w:p w:rsidR="0068268F" w:rsidRDefault="0068268F" w:rsidP="009D3BCC">
      <w:pPr>
        <w:rPr>
          <w:rStyle w:val="Hyperlink"/>
          <w:noProof/>
          <w:color w:val="auto"/>
          <w:u w:val="none"/>
        </w:rPr>
      </w:pPr>
    </w:p>
    <w:p w:rsidR="009D3BCC" w:rsidRDefault="001910BE" w:rsidP="003B196A">
      <w:pPr>
        <w:ind w:left="720"/>
        <w:rPr>
          <w:rStyle w:val="Hyperlink"/>
          <w:noProof/>
          <w:color w:val="auto"/>
          <w:u w:val="none"/>
        </w:rPr>
      </w:pPr>
      <w:r>
        <w:rPr>
          <w:rStyle w:val="Hyperlink"/>
          <w:noProof/>
          <w:color w:val="auto"/>
          <w:u w:val="none"/>
        </w:rPr>
        <w:t xml:space="preserve">Information will be collected from each grantee in a number of ways.  First, each grantee will submit specific program </w:t>
      </w:r>
      <w:r w:rsidR="00A44B86">
        <w:rPr>
          <w:rStyle w:val="Hyperlink"/>
          <w:noProof/>
          <w:color w:val="auto"/>
          <w:u w:val="none"/>
        </w:rPr>
        <w:t xml:space="preserve">performance measures </w:t>
      </w:r>
      <w:r>
        <w:rPr>
          <w:rStyle w:val="Hyperlink"/>
          <w:noProof/>
          <w:color w:val="auto"/>
          <w:u w:val="none"/>
        </w:rPr>
        <w:t>on an annual basis to the HRSA program officer.</w:t>
      </w:r>
      <w:r w:rsidR="00EB4550">
        <w:rPr>
          <w:rStyle w:val="Hyperlink"/>
          <w:noProof/>
          <w:color w:val="auto"/>
          <w:u w:val="none"/>
        </w:rPr>
        <w:t xml:space="preserve">  </w:t>
      </w:r>
      <w:r w:rsidR="00A44B86">
        <w:rPr>
          <w:rStyle w:val="Hyperlink"/>
          <w:noProof/>
          <w:color w:val="auto"/>
          <w:u w:val="none"/>
        </w:rPr>
        <w:t xml:space="preserve">These measures have already been cleared through OMB. </w:t>
      </w:r>
      <w:r w:rsidR="00EB4550">
        <w:rPr>
          <w:rStyle w:val="Hyperlink"/>
          <w:noProof/>
          <w:color w:val="auto"/>
          <w:u w:val="none"/>
        </w:rPr>
        <w:t>Second, i</w:t>
      </w:r>
      <w:r w:rsidR="003B196A">
        <w:rPr>
          <w:rStyle w:val="Hyperlink"/>
          <w:noProof/>
          <w:color w:val="auto"/>
          <w:u w:val="none"/>
        </w:rPr>
        <w:t>nformation</w:t>
      </w:r>
      <w:r w:rsidR="005F2557">
        <w:rPr>
          <w:rStyle w:val="Hyperlink"/>
          <w:noProof/>
          <w:color w:val="auto"/>
          <w:u w:val="none"/>
        </w:rPr>
        <w:t xml:space="preserve"> in the form of qu</w:t>
      </w:r>
      <w:r w:rsidR="00EB4550">
        <w:rPr>
          <w:rStyle w:val="Hyperlink"/>
          <w:noProof/>
          <w:color w:val="auto"/>
          <w:u w:val="none"/>
        </w:rPr>
        <w:t>a</w:t>
      </w:r>
      <w:r w:rsidR="005F2557">
        <w:rPr>
          <w:rStyle w:val="Hyperlink"/>
          <w:noProof/>
          <w:color w:val="auto"/>
          <w:u w:val="none"/>
        </w:rPr>
        <w:t>l</w:t>
      </w:r>
      <w:r w:rsidR="00EB4550">
        <w:rPr>
          <w:rStyle w:val="Hyperlink"/>
          <w:noProof/>
          <w:color w:val="auto"/>
          <w:u w:val="none"/>
        </w:rPr>
        <w:t xml:space="preserve">itative data </w:t>
      </w:r>
      <w:r w:rsidR="003B196A">
        <w:rPr>
          <w:rStyle w:val="Hyperlink"/>
          <w:noProof/>
          <w:color w:val="auto"/>
          <w:u w:val="none"/>
        </w:rPr>
        <w:t xml:space="preserve"> will </w:t>
      </w:r>
      <w:r w:rsidR="005F2557">
        <w:rPr>
          <w:rStyle w:val="Hyperlink"/>
          <w:noProof/>
          <w:color w:val="auto"/>
          <w:u w:val="none"/>
        </w:rPr>
        <w:t xml:space="preserve">be </w:t>
      </w:r>
      <w:r w:rsidR="00B465C1">
        <w:rPr>
          <w:rStyle w:val="Hyperlink"/>
          <w:noProof/>
          <w:color w:val="auto"/>
          <w:u w:val="none"/>
        </w:rPr>
        <w:t xml:space="preserve">garnered from </w:t>
      </w:r>
      <w:r w:rsidR="00A44B86">
        <w:rPr>
          <w:rStyle w:val="Hyperlink"/>
          <w:noProof/>
          <w:color w:val="auto"/>
          <w:u w:val="none"/>
        </w:rPr>
        <w:t>semi-structured interviews</w:t>
      </w:r>
      <w:r w:rsidR="00EB4550">
        <w:rPr>
          <w:rStyle w:val="Hyperlink"/>
          <w:noProof/>
          <w:color w:val="auto"/>
          <w:u w:val="none"/>
        </w:rPr>
        <w:t xml:space="preserve"> w</w:t>
      </w:r>
      <w:r w:rsidR="00A44B86">
        <w:rPr>
          <w:rStyle w:val="Hyperlink"/>
          <w:noProof/>
          <w:color w:val="auto"/>
          <w:u w:val="none"/>
        </w:rPr>
        <w:t xml:space="preserve">ith </w:t>
      </w:r>
      <w:r w:rsidR="00844140">
        <w:rPr>
          <w:rStyle w:val="Hyperlink"/>
          <w:noProof/>
          <w:color w:val="auto"/>
          <w:u w:val="none"/>
        </w:rPr>
        <w:t xml:space="preserve">the </w:t>
      </w:r>
      <w:r w:rsidR="00A44B86">
        <w:rPr>
          <w:rStyle w:val="Hyperlink"/>
          <w:noProof/>
          <w:color w:val="auto"/>
          <w:u w:val="none"/>
        </w:rPr>
        <w:t>Project Director</w:t>
      </w:r>
      <w:r w:rsidR="00844140">
        <w:rPr>
          <w:rStyle w:val="Hyperlink"/>
          <w:noProof/>
          <w:color w:val="auto"/>
          <w:u w:val="none"/>
        </w:rPr>
        <w:t xml:space="preserve"> from each grant program</w:t>
      </w:r>
      <w:r w:rsidR="00B7086D">
        <w:rPr>
          <w:rStyle w:val="Hyperlink"/>
          <w:noProof/>
          <w:color w:val="auto"/>
          <w:u w:val="none"/>
        </w:rPr>
        <w:t xml:space="preserve">. Third, </w:t>
      </w:r>
      <w:r w:rsidR="00B465C1">
        <w:rPr>
          <w:rStyle w:val="Hyperlink"/>
          <w:noProof/>
          <w:color w:val="auto"/>
          <w:u w:val="none"/>
        </w:rPr>
        <w:t xml:space="preserve">grantee </w:t>
      </w:r>
      <w:r w:rsidR="00B7086D">
        <w:rPr>
          <w:rStyle w:val="Hyperlink"/>
          <w:noProof/>
          <w:color w:val="auto"/>
          <w:u w:val="none"/>
        </w:rPr>
        <w:t>project directors will com</w:t>
      </w:r>
      <w:r w:rsidR="00B465C1">
        <w:rPr>
          <w:rStyle w:val="Hyperlink"/>
          <w:noProof/>
          <w:color w:val="auto"/>
          <w:u w:val="none"/>
        </w:rPr>
        <w:t>plete the study questionnaires wh</w:t>
      </w:r>
      <w:r w:rsidR="007F05B9">
        <w:rPr>
          <w:rStyle w:val="Hyperlink"/>
          <w:noProof/>
          <w:color w:val="auto"/>
          <w:u w:val="none"/>
        </w:rPr>
        <w:t xml:space="preserve">ich provide detailed quantitative </w:t>
      </w:r>
      <w:r w:rsidR="00B465C1">
        <w:rPr>
          <w:rStyle w:val="Hyperlink"/>
          <w:noProof/>
          <w:color w:val="auto"/>
          <w:u w:val="none"/>
        </w:rPr>
        <w:t>information regarding project implementation.</w:t>
      </w:r>
    </w:p>
    <w:p w:rsidR="0068268F" w:rsidRDefault="0068268F" w:rsidP="003B196A">
      <w:pPr>
        <w:ind w:left="720"/>
        <w:rPr>
          <w:rStyle w:val="Hyperlink"/>
          <w:noProof/>
          <w:color w:val="auto"/>
          <w:u w:val="none"/>
        </w:rPr>
      </w:pPr>
    </w:p>
    <w:p w:rsidR="00646ED9" w:rsidRDefault="0068268F" w:rsidP="003B196A">
      <w:pPr>
        <w:ind w:left="720"/>
        <w:rPr>
          <w:rStyle w:val="Hyperlink"/>
          <w:noProof/>
          <w:color w:val="auto"/>
          <w:u w:val="none"/>
        </w:rPr>
      </w:pPr>
      <w:r>
        <w:rPr>
          <w:rStyle w:val="Hyperlink"/>
          <w:noProof/>
          <w:color w:val="auto"/>
          <w:u w:val="none"/>
        </w:rPr>
        <w:t>The interviews will provide d</w:t>
      </w:r>
      <w:r w:rsidR="00931EBE">
        <w:rPr>
          <w:rStyle w:val="Hyperlink"/>
          <w:noProof/>
          <w:color w:val="auto"/>
          <w:u w:val="none"/>
        </w:rPr>
        <w:t>ata pertaining to the grantees’</w:t>
      </w:r>
      <w:r>
        <w:rPr>
          <w:rStyle w:val="Hyperlink"/>
          <w:noProof/>
          <w:color w:val="auto"/>
          <w:u w:val="none"/>
        </w:rPr>
        <w:t>implementation activities</w:t>
      </w:r>
      <w:r w:rsidR="00686088">
        <w:rPr>
          <w:rStyle w:val="Hyperlink"/>
          <w:noProof/>
          <w:color w:val="auto"/>
          <w:u w:val="none"/>
        </w:rPr>
        <w:t xml:space="preserve"> (e.g., training of MCH providers) and </w:t>
      </w:r>
      <w:r w:rsidR="00F67692">
        <w:rPr>
          <w:rStyle w:val="Hyperlink"/>
          <w:noProof/>
          <w:color w:val="auto"/>
          <w:u w:val="none"/>
        </w:rPr>
        <w:t xml:space="preserve">the </w:t>
      </w:r>
      <w:r w:rsidR="00686088">
        <w:rPr>
          <w:rStyle w:val="Hyperlink"/>
          <w:noProof/>
          <w:color w:val="auto"/>
          <w:u w:val="none"/>
        </w:rPr>
        <w:t>intermediate results of those activites (</w:t>
      </w:r>
      <w:r w:rsidR="00F9341B">
        <w:rPr>
          <w:rStyle w:val="Hyperlink"/>
          <w:noProof/>
          <w:color w:val="auto"/>
          <w:u w:val="none"/>
        </w:rPr>
        <w:t xml:space="preserve">e.g., </w:t>
      </w:r>
      <w:r w:rsidR="00686088">
        <w:rPr>
          <w:rStyle w:val="Hyperlink"/>
          <w:noProof/>
          <w:color w:val="auto"/>
          <w:u w:val="none"/>
        </w:rPr>
        <w:t>screening/evaluation of underserved children by trained fellows or faculty)</w:t>
      </w:r>
      <w:r w:rsidR="00F67692">
        <w:rPr>
          <w:rStyle w:val="Hyperlink"/>
          <w:noProof/>
          <w:color w:val="auto"/>
          <w:u w:val="none"/>
        </w:rPr>
        <w:t>, which are expected to lead to the long term goal of early screening, early diagnosis and early treatment of individuals with ASD</w:t>
      </w:r>
      <w:r w:rsidR="00686088">
        <w:rPr>
          <w:rStyle w:val="Hyperlink"/>
          <w:noProof/>
          <w:color w:val="auto"/>
          <w:u w:val="none"/>
        </w:rPr>
        <w:t>.</w:t>
      </w:r>
      <w:r w:rsidR="00F67692">
        <w:rPr>
          <w:rStyle w:val="Hyperlink"/>
          <w:noProof/>
          <w:color w:val="auto"/>
          <w:u w:val="none"/>
        </w:rPr>
        <w:t xml:space="preserve">  </w:t>
      </w:r>
    </w:p>
    <w:p w:rsidR="00646ED9" w:rsidRDefault="00646ED9" w:rsidP="003B196A">
      <w:pPr>
        <w:ind w:left="720"/>
        <w:rPr>
          <w:rStyle w:val="Hyperlink"/>
          <w:noProof/>
          <w:color w:val="auto"/>
          <w:u w:val="none"/>
        </w:rPr>
      </w:pPr>
    </w:p>
    <w:p w:rsidR="00646ED9" w:rsidRDefault="00B465C1" w:rsidP="003B196A">
      <w:pPr>
        <w:ind w:left="720"/>
        <w:rPr>
          <w:rStyle w:val="Hyperlink"/>
          <w:noProof/>
          <w:color w:val="auto"/>
          <w:u w:val="none"/>
        </w:rPr>
      </w:pPr>
      <w:r>
        <w:rPr>
          <w:rStyle w:val="Hyperlink"/>
          <w:noProof/>
          <w:color w:val="auto"/>
          <w:u w:val="none"/>
        </w:rPr>
        <w:t>The study is</w:t>
      </w:r>
      <w:r w:rsidR="00646ED9">
        <w:rPr>
          <w:rStyle w:val="Hyperlink"/>
          <w:noProof/>
          <w:color w:val="auto"/>
          <w:u w:val="none"/>
        </w:rPr>
        <w:t xml:space="preserve"> designed to measure the grantees’ progress </w:t>
      </w:r>
      <w:r w:rsidR="004E45E8">
        <w:rPr>
          <w:rStyle w:val="Hyperlink"/>
          <w:noProof/>
          <w:color w:val="auto"/>
          <w:u w:val="none"/>
        </w:rPr>
        <w:t xml:space="preserve">in meeting the </w:t>
      </w:r>
      <w:r w:rsidR="00F9341B">
        <w:rPr>
          <w:rStyle w:val="Hyperlink"/>
          <w:noProof/>
          <w:color w:val="auto"/>
          <w:u w:val="none"/>
        </w:rPr>
        <w:t xml:space="preserve">five </w:t>
      </w:r>
      <w:r w:rsidR="004E45E8">
        <w:rPr>
          <w:rStyle w:val="Hyperlink"/>
          <w:noProof/>
          <w:color w:val="auto"/>
          <w:u w:val="none"/>
        </w:rPr>
        <w:t xml:space="preserve">objectives </w:t>
      </w:r>
      <w:r w:rsidR="00F9341B">
        <w:rPr>
          <w:rStyle w:val="Hyperlink"/>
          <w:noProof/>
          <w:color w:val="auto"/>
          <w:u w:val="none"/>
        </w:rPr>
        <w:t xml:space="preserve">of MCHB’s Combating Autism Act Initiative, which coincide with the goals </w:t>
      </w:r>
      <w:r w:rsidR="004E45E8">
        <w:rPr>
          <w:rStyle w:val="Hyperlink"/>
          <w:noProof/>
          <w:color w:val="auto"/>
          <w:u w:val="none"/>
        </w:rPr>
        <w:t>outlined in the Combating Autism Act legislation</w:t>
      </w:r>
      <w:r w:rsidR="000737E4">
        <w:rPr>
          <w:rStyle w:val="Hyperlink"/>
          <w:noProof/>
          <w:color w:val="auto"/>
          <w:u w:val="none"/>
        </w:rPr>
        <w:t>.  The</w:t>
      </w:r>
      <w:r w:rsidR="00F9341B">
        <w:rPr>
          <w:rStyle w:val="Hyperlink"/>
          <w:noProof/>
          <w:color w:val="auto"/>
          <w:u w:val="none"/>
        </w:rPr>
        <w:t>se goals are</w:t>
      </w:r>
      <w:r w:rsidR="004E45E8">
        <w:rPr>
          <w:rStyle w:val="Hyperlink"/>
          <w:noProof/>
          <w:color w:val="auto"/>
          <w:u w:val="none"/>
        </w:rPr>
        <w:t>:</w:t>
      </w:r>
    </w:p>
    <w:p w:rsidR="004E45E8" w:rsidRDefault="004E45E8" w:rsidP="003B196A">
      <w:pPr>
        <w:ind w:left="720"/>
        <w:rPr>
          <w:rStyle w:val="Hyperlink"/>
          <w:noProof/>
          <w:color w:val="auto"/>
          <w:u w:val="none"/>
        </w:rPr>
      </w:pPr>
    </w:p>
    <w:p w:rsidR="00F67692" w:rsidRPr="004E45E8" w:rsidRDefault="004E45E8" w:rsidP="004E45E8">
      <w:pPr>
        <w:autoSpaceDE w:val="0"/>
        <w:autoSpaceDN w:val="0"/>
        <w:adjustRightInd w:val="0"/>
        <w:ind w:left="1440" w:right="720"/>
        <w:jc w:val="both"/>
        <w:rPr>
          <w:rStyle w:val="Hyperlink"/>
          <w:noProof/>
          <w:color w:val="auto"/>
          <w:u w:val="none"/>
        </w:rPr>
      </w:pPr>
      <w:r w:rsidRPr="004E45E8">
        <w:rPr>
          <w:rFonts w:ascii="NewCenturySchlbk-Roman" w:eastAsiaTheme="minorHAnsi" w:hAnsi="NewCenturySchlbk-Roman" w:cs="NewCenturySchlbk-Roman"/>
          <w:color w:val="000000"/>
        </w:rPr>
        <w:lastRenderedPageBreak/>
        <w:t>“</w:t>
      </w:r>
      <w:proofErr w:type="gramStart"/>
      <w:r w:rsidR="00F67692" w:rsidRPr="004E45E8">
        <w:rPr>
          <w:rFonts w:ascii="NewCenturySchlbk-Roman" w:eastAsiaTheme="minorHAnsi" w:hAnsi="NewCenturySchlbk-Roman" w:cs="NewCenturySchlbk-Roman"/>
          <w:color w:val="000000"/>
        </w:rPr>
        <w:t>to</w:t>
      </w:r>
      <w:proofErr w:type="gramEnd"/>
      <w:r w:rsidR="00F67692" w:rsidRPr="004E45E8">
        <w:rPr>
          <w:rFonts w:ascii="NewCenturySchlbk-Roman" w:eastAsiaTheme="minorHAnsi" w:hAnsi="NewCenturySchlbk-Roman" w:cs="NewCenturySchlbk-Roman"/>
          <w:color w:val="000000"/>
        </w:rPr>
        <w:t xml:space="preserve"> increase awareness, reduce barriers to screening and diagnosis, promote evidence-based interventions for individuals with autism spectrum disorder or other developmental disabilities, and train professionals to utilize valid and reliable screening tools to diagnose or rule out and provide evidence</w:t>
      </w:r>
      <w:r w:rsidR="00646ED9" w:rsidRPr="004E45E8">
        <w:rPr>
          <w:rFonts w:ascii="NewCenturySchlbk-Roman" w:eastAsiaTheme="minorHAnsi" w:hAnsi="NewCenturySchlbk-Roman" w:cs="NewCenturySchlbk-Roman"/>
          <w:color w:val="000000"/>
        </w:rPr>
        <w:t>-</w:t>
      </w:r>
      <w:r w:rsidR="00F67692" w:rsidRPr="004E45E8">
        <w:rPr>
          <w:rFonts w:ascii="NewCenturySchlbk-Roman" w:eastAsiaTheme="minorHAnsi" w:hAnsi="NewCenturySchlbk-Roman" w:cs="NewCenturySchlbk-Roman"/>
          <w:color w:val="000000"/>
        </w:rPr>
        <w:t>based</w:t>
      </w:r>
      <w:r w:rsidR="00646ED9" w:rsidRPr="004E45E8">
        <w:rPr>
          <w:rFonts w:ascii="NewCenturySchlbk-Roman" w:eastAsiaTheme="minorHAnsi" w:hAnsi="NewCenturySchlbk-Roman" w:cs="NewCenturySchlbk-Roman"/>
          <w:color w:val="000000"/>
        </w:rPr>
        <w:t xml:space="preserve"> </w:t>
      </w:r>
      <w:r w:rsidR="00F67692" w:rsidRPr="004E45E8">
        <w:rPr>
          <w:rFonts w:ascii="NewCenturySchlbk-Roman" w:eastAsiaTheme="minorHAnsi" w:hAnsi="NewCenturySchlbk-Roman" w:cs="NewCenturySchlbk-Roman"/>
          <w:color w:val="000000"/>
        </w:rPr>
        <w:t>interventions for children with autism spectrum disorder</w:t>
      </w:r>
      <w:r w:rsidR="00646ED9" w:rsidRPr="004E45E8">
        <w:rPr>
          <w:rFonts w:ascii="NewCenturySchlbk-Roman" w:eastAsiaTheme="minorHAnsi" w:hAnsi="NewCenturySchlbk-Roman" w:cs="NewCenturySchlbk-Roman"/>
          <w:color w:val="000000"/>
        </w:rPr>
        <w:t xml:space="preserve"> </w:t>
      </w:r>
      <w:r w:rsidR="00F67692" w:rsidRPr="004E45E8">
        <w:rPr>
          <w:rFonts w:ascii="NewCenturySchlbk-Roman" w:eastAsiaTheme="minorHAnsi" w:hAnsi="NewCenturySchlbk-Roman" w:cs="NewCenturySchlbk-Roman"/>
          <w:color w:val="000000"/>
        </w:rPr>
        <w:t>and other developmental disabilities</w:t>
      </w:r>
      <w:r w:rsidRPr="004E45E8">
        <w:rPr>
          <w:rFonts w:ascii="NewCenturySchlbk-Roman" w:eastAsiaTheme="minorHAnsi" w:hAnsi="NewCenturySchlbk-Roman" w:cs="NewCenturySchlbk-Roman"/>
          <w:color w:val="000000"/>
        </w:rPr>
        <w:t>.”</w:t>
      </w:r>
      <w:r w:rsidRPr="004E45E8">
        <w:rPr>
          <w:rStyle w:val="FootnoteReference"/>
          <w:rFonts w:ascii="NewCenturySchlbk-Roman" w:eastAsiaTheme="minorHAnsi" w:hAnsi="NewCenturySchlbk-Roman" w:cs="NewCenturySchlbk-Roman"/>
          <w:color w:val="000000"/>
        </w:rPr>
        <w:footnoteReference w:id="1"/>
      </w:r>
    </w:p>
    <w:p w:rsidR="00931EBE" w:rsidRDefault="00931EBE" w:rsidP="003B196A">
      <w:pPr>
        <w:ind w:left="720"/>
        <w:rPr>
          <w:rStyle w:val="Hyperlink"/>
          <w:noProof/>
          <w:color w:val="auto"/>
          <w:u w:val="none"/>
        </w:rPr>
      </w:pPr>
    </w:p>
    <w:p w:rsidR="00AF79A6" w:rsidRDefault="004E45E8" w:rsidP="003B196A">
      <w:pPr>
        <w:ind w:left="720"/>
        <w:rPr>
          <w:rStyle w:val="Hyperlink"/>
          <w:noProof/>
          <w:color w:val="auto"/>
          <w:u w:val="none"/>
        </w:rPr>
      </w:pPr>
      <w:r>
        <w:rPr>
          <w:rStyle w:val="Hyperlink"/>
          <w:noProof/>
          <w:color w:val="auto"/>
          <w:u w:val="none"/>
        </w:rPr>
        <w:t>Table B-1 provides a crosswalk of each of the legislative objectives with the contents of the semi-structured interview instrument for each grant program</w:t>
      </w:r>
      <w:r w:rsidR="00372164">
        <w:rPr>
          <w:rStyle w:val="Hyperlink"/>
          <w:noProof/>
          <w:color w:val="auto"/>
          <w:u w:val="none"/>
        </w:rPr>
        <w:t>.</w:t>
      </w:r>
    </w:p>
    <w:p w:rsidR="00AF79A6" w:rsidRDefault="00AF79A6">
      <w:pPr>
        <w:spacing w:line="276" w:lineRule="auto"/>
        <w:rPr>
          <w:rStyle w:val="Hyperlink"/>
          <w:noProof/>
          <w:color w:val="auto"/>
          <w:u w:val="none"/>
        </w:rPr>
      </w:pPr>
      <w:r>
        <w:rPr>
          <w:rStyle w:val="Hyperlink"/>
          <w:noProof/>
          <w:color w:val="auto"/>
          <w:u w:val="none"/>
        </w:rPr>
        <w:br w:type="page"/>
      </w:r>
    </w:p>
    <w:p w:rsidR="00AF79A6" w:rsidRDefault="00AF79A6" w:rsidP="003B196A">
      <w:pPr>
        <w:ind w:left="720"/>
        <w:rPr>
          <w:rStyle w:val="Hyperlink"/>
          <w:noProof/>
          <w:color w:val="auto"/>
          <w:u w:val="none"/>
        </w:rPr>
        <w:sectPr w:rsidR="00AF79A6" w:rsidSect="004D62D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458"/>
        <w:gridCol w:w="1620"/>
        <w:gridCol w:w="10098"/>
      </w:tblGrid>
      <w:tr w:rsidR="00A966A0" w:rsidTr="00A966A0">
        <w:tc>
          <w:tcPr>
            <w:tcW w:w="13176" w:type="dxa"/>
            <w:gridSpan w:val="3"/>
          </w:tcPr>
          <w:p w:rsidR="00C848AD" w:rsidRPr="00C848AD" w:rsidRDefault="00C848AD" w:rsidP="00A966A0">
            <w:pPr>
              <w:jc w:val="center"/>
              <w:rPr>
                <w:b/>
              </w:rPr>
            </w:pPr>
            <w:r w:rsidRPr="00C848AD">
              <w:rPr>
                <w:b/>
              </w:rPr>
              <w:lastRenderedPageBreak/>
              <w:t>TABLE B-1</w:t>
            </w:r>
          </w:p>
          <w:p w:rsidR="00A966A0" w:rsidRDefault="00A966A0" w:rsidP="00A966A0">
            <w:pPr>
              <w:jc w:val="center"/>
            </w:pPr>
            <w:r w:rsidRPr="00C848AD">
              <w:rPr>
                <w:b/>
              </w:rPr>
              <w:t>CROSSWALK OF CAA OBJECTIVES AND EVALUATION MEASURES</w:t>
            </w:r>
          </w:p>
        </w:tc>
      </w:tr>
      <w:tr w:rsidR="00A966A0" w:rsidTr="00F21C9D">
        <w:tc>
          <w:tcPr>
            <w:tcW w:w="13176" w:type="dxa"/>
            <w:gridSpan w:val="3"/>
            <w:shd w:val="clear" w:color="auto" w:fill="D9D9D9" w:themeFill="background1" w:themeFillShade="D9"/>
          </w:tcPr>
          <w:p w:rsidR="00A966A0" w:rsidRPr="00B85D04" w:rsidRDefault="00A966A0" w:rsidP="00A966A0">
            <w:pPr>
              <w:jc w:val="both"/>
            </w:pPr>
            <w:r>
              <w:t>How effective are the Combating Autism Act Initiative (CAAI) grant programs in increasing</w:t>
            </w:r>
            <w:r w:rsidRPr="00283334">
              <w:t xml:space="preserve"> public/provide</w:t>
            </w:r>
            <w:r>
              <w:t>r awareness of ASD and other DD?</w:t>
            </w:r>
          </w:p>
        </w:tc>
      </w:tr>
      <w:tr w:rsidR="00A966A0" w:rsidTr="00A966A0">
        <w:tc>
          <w:tcPr>
            <w:tcW w:w="1458" w:type="dxa"/>
          </w:tcPr>
          <w:p w:rsidR="00A966A0" w:rsidRDefault="00A966A0" w:rsidP="00A966A0">
            <w:r>
              <w:t>Grant Program</w:t>
            </w:r>
          </w:p>
        </w:tc>
        <w:tc>
          <w:tcPr>
            <w:tcW w:w="1620" w:type="dxa"/>
          </w:tcPr>
          <w:p w:rsidR="00A966A0" w:rsidRDefault="00A966A0" w:rsidP="00A966A0">
            <w:r>
              <w:t>Data Source</w:t>
            </w:r>
          </w:p>
        </w:tc>
        <w:tc>
          <w:tcPr>
            <w:tcW w:w="10098" w:type="dxa"/>
          </w:tcPr>
          <w:p w:rsidR="00A966A0" w:rsidRDefault="00A966A0" w:rsidP="00A966A0">
            <w:r>
              <w:t>Data Indicators</w:t>
            </w:r>
          </w:p>
        </w:tc>
      </w:tr>
      <w:tr w:rsidR="00A966A0" w:rsidTr="00A966A0">
        <w:tc>
          <w:tcPr>
            <w:tcW w:w="1458" w:type="dxa"/>
          </w:tcPr>
          <w:p w:rsidR="00A966A0" w:rsidRDefault="00A966A0" w:rsidP="00FC59DC">
            <w:r>
              <w:t>LEND</w:t>
            </w:r>
          </w:p>
        </w:tc>
        <w:tc>
          <w:tcPr>
            <w:tcW w:w="1620" w:type="dxa"/>
          </w:tcPr>
          <w:p w:rsidR="00A966A0" w:rsidRDefault="00A966A0" w:rsidP="00FC59DC">
            <w:r>
              <w:t>Interviews</w:t>
            </w:r>
          </w:p>
        </w:tc>
        <w:tc>
          <w:tcPr>
            <w:tcW w:w="10098" w:type="dxa"/>
          </w:tcPr>
          <w:p w:rsidR="00DD0F05" w:rsidRPr="00DD0F05" w:rsidRDefault="00DD0F05" w:rsidP="00DD0F05">
            <w:pPr>
              <w:contextualSpacing/>
              <w:rPr>
                <w:sz w:val="20"/>
                <w:szCs w:val="20"/>
              </w:rPr>
            </w:pPr>
            <w:r w:rsidRPr="00DD0F05">
              <w:rPr>
                <w:sz w:val="20"/>
                <w:szCs w:val="20"/>
              </w:rPr>
              <w:t xml:space="preserve">What activities has your LEND program undertaken to raise awareness about ASD/DD among providers and the broader community? </w:t>
            </w:r>
          </w:p>
          <w:p w:rsidR="00DD0F05" w:rsidRPr="00DD0F05" w:rsidRDefault="00DD0F05" w:rsidP="00DD0F05">
            <w:pPr>
              <w:contextualSpacing/>
              <w:rPr>
                <w:i/>
                <w:sz w:val="20"/>
                <w:szCs w:val="20"/>
              </w:rPr>
            </w:pPr>
            <w:r w:rsidRPr="00DD0F05">
              <w:rPr>
                <w:i/>
                <w:sz w:val="20"/>
                <w:szCs w:val="20"/>
              </w:rPr>
              <w:t>(If necessary, use the following prompts to probe further. Refer to individual activities for each LEND identified from grantee continuation applications.):</w:t>
            </w:r>
          </w:p>
          <w:p w:rsidR="00DD0F05" w:rsidRPr="00DD0F05" w:rsidRDefault="00DD0F05" w:rsidP="00DD0F05">
            <w:pPr>
              <w:contextualSpacing/>
              <w:rPr>
                <w:i/>
                <w:sz w:val="20"/>
                <w:szCs w:val="20"/>
              </w:rPr>
            </w:pPr>
            <w:r w:rsidRPr="00DD0F05">
              <w:rPr>
                <w:sz w:val="20"/>
                <w:szCs w:val="20"/>
              </w:rPr>
              <w:t>ASD/DD General Information</w:t>
            </w:r>
          </w:p>
          <w:p w:rsidR="00DD0F05" w:rsidRPr="00DD0F05" w:rsidRDefault="00DD0F05" w:rsidP="00031930">
            <w:pPr>
              <w:numPr>
                <w:ilvl w:val="0"/>
                <w:numId w:val="3"/>
              </w:numPr>
              <w:contextualSpacing/>
              <w:rPr>
                <w:sz w:val="20"/>
                <w:szCs w:val="20"/>
              </w:rPr>
            </w:pPr>
            <w:r w:rsidRPr="00DD0F05">
              <w:rPr>
                <w:sz w:val="20"/>
                <w:szCs w:val="20"/>
              </w:rPr>
              <w:t>What populations have been targeted?</w:t>
            </w:r>
          </w:p>
          <w:p w:rsidR="00DD0F05" w:rsidRPr="00DD0F05" w:rsidRDefault="00DD0F05" w:rsidP="00031930">
            <w:pPr>
              <w:numPr>
                <w:ilvl w:val="0"/>
                <w:numId w:val="3"/>
              </w:numPr>
              <w:contextualSpacing/>
              <w:rPr>
                <w:sz w:val="20"/>
                <w:szCs w:val="20"/>
              </w:rPr>
            </w:pPr>
            <w:r w:rsidRPr="00DD0F05">
              <w:rPr>
                <w:sz w:val="20"/>
                <w:szCs w:val="20"/>
              </w:rPr>
              <w:t>What sorts of activities have been implemented?</w:t>
            </w:r>
          </w:p>
          <w:p w:rsidR="00DD0F05" w:rsidRPr="00DD0F05" w:rsidRDefault="00DD0F05" w:rsidP="00DD0F05">
            <w:pPr>
              <w:contextualSpacing/>
              <w:rPr>
                <w:sz w:val="20"/>
                <w:szCs w:val="20"/>
              </w:rPr>
            </w:pPr>
            <w:r w:rsidRPr="00DD0F05">
              <w:rPr>
                <w:sz w:val="20"/>
                <w:szCs w:val="20"/>
              </w:rPr>
              <w:t>ASD/DD Screening</w:t>
            </w:r>
          </w:p>
          <w:p w:rsidR="00DD0F05" w:rsidRPr="00DD0F05" w:rsidRDefault="00DD0F05" w:rsidP="00031930">
            <w:pPr>
              <w:pStyle w:val="ListParagraph"/>
              <w:numPr>
                <w:ilvl w:val="0"/>
                <w:numId w:val="4"/>
              </w:numPr>
              <w:ind w:left="702"/>
              <w:rPr>
                <w:sz w:val="20"/>
                <w:szCs w:val="20"/>
              </w:rPr>
            </w:pPr>
            <w:r w:rsidRPr="00DD0F05">
              <w:rPr>
                <w:sz w:val="20"/>
                <w:szCs w:val="20"/>
              </w:rPr>
              <w:t>What professional fields have been targeted in these awareness-building efforts (e.g., practicing pediatricians aiming to get the latest information on screening, rural health care providers, social workers, educators)?</w:t>
            </w:r>
          </w:p>
          <w:p w:rsidR="00DD0F05" w:rsidRPr="00DD0F05" w:rsidRDefault="00DD0F05" w:rsidP="00031930">
            <w:pPr>
              <w:pStyle w:val="ListParagraph"/>
              <w:numPr>
                <w:ilvl w:val="0"/>
                <w:numId w:val="4"/>
              </w:numPr>
              <w:ind w:left="702"/>
              <w:rPr>
                <w:sz w:val="20"/>
                <w:szCs w:val="20"/>
              </w:rPr>
            </w:pPr>
            <w:r w:rsidRPr="00DD0F05">
              <w:rPr>
                <w:sz w:val="20"/>
                <w:szCs w:val="20"/>
              </w:rPr>
              <w:t>What topics/content areas did these efforts focus on (e.g., early signs and symptoms, evidence based screening tools)?</w:t>
            </w:r>
          </w:p>
          <w:p w:rsidR="00DD0F05" w:rsidRPr="00DD0F05" w:rsidRDefault="00DD0F05" w:rsidP="00DD0F05">
            <w:pPr>
              <w:contextualSpacing/>
              <w:rPr>
                <w:sz w:val="20"/>
                <w:szCs w:val="20"/>
              </w:rPr>
            </w:pPr>
            <w:r w:rsidRPr="00DD0F05">
              <w:rPr>
                <w:sz w:val="20"/>
                <w:szCs w:val="20"/>
              </w:rPr>
              <w:t>ASD/DD Early Diagnosis</w:t>
            </w:r>
          </w:p>
          <w:p w:rsidR="00DD0F05" w:rsidRPr="00DD0F05" w:rsidRDefault="00DD0F05" w:rsidP="00031930">
            <w:pPr>
              <w:pStyle w:val="ListParagraph"/>
              <w:numPr>
                <w:ilvl w:val="0"/>
                <w:numId w:val="5"/>
              </w:numPr>
              <w:ind w:hanging="18"/>
              <w:rPr>
                <w:sz w:val="20"/>
                <w:szCs w:val="20"/>
              </w:rPr>
            </w:pPr>
            <w:r w:rsidRPr="00DD0F05">
              <w:rPr>
                <w:sz w:val="20"/>
                <w:szCs w:val="20"/>
              </w:rPr>
              <w:t>What professional fields have been targeted for increasing awareness of early assessment for ASD/DD?</w:t>
            </w:r>
          </w:p>
          <w:p w:rsidR="00DD0F05" w:rsidRPr="00DD0F05" w:rsidRDefault="00DD0F05" w:rsidP="00031930">
            <w:pPr>
              <w:pStyle w:val="ListParagraph"/>
              <w:numPr>
                <w:ilvl w:val="0"/>
                <w:numId w:val="5"/>
              </w:numPr>
              <w:ind w:hanging="18"/>
              <w:rPr>
                <w:sz w:val="20"/>
                <w:szCs w:val="20"/>
              </w:rPr>
            </w:pPr>
            <w:r w:rsidRPr="00DD0F05">
              <w:rPr>
                <w:sz w:val="20"/>
                <w:szCs w:val="20"/>
              </w:rPr>
              <w:t>What topics/content areas did these efforts focus on?</w:t>
            </w:r>
          </w:p>
          <w:p w:rsidR="00DD0F05" w:rsidRPr="00DD0F05" w:rsidRDefault="00DD0F05" w:rsidP="00DD0F05">
            <w:pPr>
              <w:contextualSpacing/>
              <w:rPr>
                <w:sz w:val="20"/>
                <w:szCs w:val="20"/>
              </w:rPr>
            </w:pPr>
            <w:r w:rsidRPr="00DD0F05">
              <w:rPr>
                <w:sz w:val="20"/>
                <w:szCs w:val="20"/>
              </w:rPr>
              <w:t>ASD/DD Treatment &amp; Referral process</w:t>
            </w:r>
          </w:p>
          <w:p w:rsidR="00DD0F05" w:rsidRPr="00DD0F05" w:rsidRDefault="00DD0F05" w:rsidP="00031930">
            <w:pPr>
              <w:numPr>
                <w:ilvl w:val="2"/>
                <w:numId w:val="6"/>
              </w:numPr>
              <w:ind w:left="702"/>
              <w:contextualSpacing/>
              <w:rPr>
                <w:sz w:val="20"/>
                <w:szCs w:val="20"/>
              </w:rPr>
            </w:pPr>
            <w:r w:rsidRPr="00DD0F05">
              <w:rPr>
                <w:sz w:val="20"/>
                <w:szCs w:val="20"/>
              </w:rPr>
              <w:t>What professional fields have been targeted for increasing awareness about treatment and referral processes for ASD/DD?</w:t>
            </w:r>
          </w:p>
          <w:p w:rsidR="00DD0F05" w:rsidRPr="00DD0F05" w:rsidRDefault="00DD0F05" w:rsidP="00031930">
            <w:pPr>
              <w:numPr>
                <w:ilvl w:val="2"/>
                <w:numId w:val="6"/>
              </w:numPr>
              <w:ind w:left="702"/>
              <w:contextualSpacing/>
              <w:rPr>
                <w:sz w:val="20"/>
                <w:szCs w:val="20"/>
              </w:rPr>
            </w:pPr>
            <w:r w:rsidRPr="00DD0F05">
              <w:rPr>
                <w:sz w:val="20"/>
                <w:szCs w:val="20"/>
              </w:rPr>
              <w:t>What topics/content areas did these efforts focus on?</w:t>
            </w:r>
          </w:p>
          <w:p w:rsidR="00DD0F05" w:rsidRPr="00DD0F05" w:rsidRDefault="00DD0F05" w:rsidP="00DD0F05">
            <w:pPr>
              <w:rPr>
                <w:sz w:val="20"/>
                <w:szCs w:val="20"/>
              </w:rPr>
            </w:pPr>
          </w:p>
          <w:p w:rsidR="00DD0F05" w:rsidRPr="00DD0F05" w:rsidRDefault="00DD0F05" w:rsidP="00DD0F05">
            <w:pPr>
              <w:contextualSpacing/>
              <w:rPr>
                <w:sz w:val="20"/>
                <w:szCs w:val="20"/>
              </w:rPr>
            </w:pPr>
            <w:r w:rsidRPr="00DD0F05">
              <w:rPr>
                <w:sz w:val="20"/>
                <w:szCs w:val="20"/>
              </w:rPr>
              <w:t xml:space="preserve">Have you seen any changes in practices or attitudes as a result of increased awareness efforts?  </w:t>
            </w:r>
          </w:p>
          <w:p w:rsidR="00DD0F05" w:rsidRPr="00DD0F05" w:rsidRDefault="00DD0F05" w:rsidP="00DD0F05">
            <w:pPr>
              <w:ind w:left="720"/>
              <w:rPr>
                <w:sz w:val="20"/>
                <w:szCs w:val="20"/>
              </w:rPr>
            </w:pPr>
          </w:p>
          <w:p w:rsidR="00DD0F05" w:rsidRPr="00DD0F05" w:rsidRDefault="00DD0F05" w:rsidP="00DD0F05">
            <w:pPr>
              <w:contextualSpacing/>
              <w:rPr>
                <w:sz w:val="20"/>
                <w:szCs w:val="20"/>
              </w:rPr>
            </w:pPr>
            <w:r w:rsidRPr="00DD0F05">
              <w:rPr>
                <w:i/>
                <w:sz w:val="20"/>
                <w:szCs w:val="20"/>
              </w:rPr>
              <w:t>(If necessary, use the following prompts to probe further):</w:t>
            </w:r>
            <w:r w:rsidRPr="00DD0F05">
              <w:rPr>
                <w:sz w:val="20"/>
                <w:szCs w:val="20"/>
              </w:rPr>
              <w:t xml:space="preserve"> How has </w:t>
            </w:r>
            <w:proofErr w:type="gramStart"/>
            <w:r w:rsidRPr="00DD0F05">
              <w:rPr>
                <w:sz w:val="20"/>
                <w:szCs w:val="20"/>
              </w:rPr>
              <w:t>your</w:t>
            </w:r>
            <w:proofErr w:type="gramEnd"/>
            <w:r w:rsidRPr="00DD0F05">
              <w:rPr>
                <w:sz w:val="20"/>
                <w:szCs w:val="20"/>
              </w:rPr>
              <w:t xml:space="preserve"> LEND program worked with State Title V or other agencies to raise awareness about ASD/DD?  </w:t>
            </w:r>
          </w:p>
          <w:p w:rsidR="00DD0F05" w:rsidRPr="00DD0F05" w:rsidRDefault="00DD0F05" w:rsidP="00031930">
            <w:pPr>
              <w:numPr>
                <w:ilvl w:val="0"/>
                <w:numId w:val="2"/>
              </w:numPr>
              <w:contextualSpacing/>
              <w:rPr>
                <w:sz w:val="20"/>
                <w:szCs w:val="20"/>
              </w:rPr>
            </w:pPr>
            <w:r w:rsidRPr="00DD0F05">
              <w:rPr>
                <w:sz w:val="20"/>
                <w:szCs w:val="20"/>
              </w:rPr>
              <w:t xml:space="preserve">Please describe any ways in which these partnerships or collaborations have contributed to the goal of increasing awareness of ASD and other developmental disabilities among health professionals, paraprofessionals, family members, advocates, </w:t>
            </w:r>
            <w:proofErr w:type="spellStart"/>
            <w:r w:rsidRPr="00DD0F05">
              <w:rPr>
                <w:sz w:val="20"/>
                <w:szCs w:val="20"/>
              </w:rPr>
              <w:t>etc</w:t>
            </w:r>
            <w:proofErr w:type="spellEnd"/>
            <w:r w:rsidRPr="00DD0F05">
              <w:rPr>
                <w:sz w:val="20"/>
                <w:szCs w:val="20"/>
              </w:rPr>
              <w:t>).</w:t>
            </w:r>
          </w:p>
          <w:p w:rsidR="00A966A0" w:rsidRPr="00DD0F05" w:rsidRDefault="00DD0F05" w:rsidP="00031930">
            <w:pPr>
              <w:numPr>
                <w:ilvl w:val="0"/>
                <w:numId w:val="2"/>
              </w:numPr>
              <w:contextualSpacing/>
              <w:rPr>
                <w:sz w:val="20"/>
                <w:szCs w:val="20"/>
              </w:rPr>
            </w:pPr>
            <w:r w:rsidRPr="00DD0F05">
              <w:rPr>
                <w:sz w:val="20"/>
                <w:szCs w:val="20"/>
              </w:rPr>
              <w:t xml:space="preserve">Potential collaboration partners: State Title V Block Grant and State Children with Special Health Care Needs Program, </w:t>
            </w:r>
            <w:r w:rsidRPr="00DD0F05">
              <w:rPr>
                <w:color w:val="000000"/>
                <w:sz w:val="20"/>
                <w:szCs w:val="20"/>
              </w:rPr>
              <w:t xml:space="preserve">The National Medical Home Autism Initiative (NMHAI), Family Professional Partnerships, Cultural Competence Program, State Implementation Grants for CSHCN, Health Insurance and Financing, Early and Continuous Screening, Healthy and Ready to Work, other. </w:t>
            </w:r>
            <w:r w:rsidRPr="00DD0F05">
              <w:rPr>
                <w:i/>
                <w:color w:val="000000"/>
                <w:sz w:val="20"/>
                <w:szCs w:val="20"/>
              </w:rPr>
              <w:t xml:space="preserve"> </w:t>
            </w:r>
          </w:p>
        </w:tc>
      </w:tr>
      <w:tr w:rsidR="00A966A0" w:rsidTr="00A966A0">
        <w:tc>
          <w:tcPr>
            <w:tcW w:w="1458" w:type="dxa"/>
          </w:tcPr>
          <w:p w:rsidR="00A966A0" w:rsidRDefault="00A966A0" w:rsidP="00FC59DC">
            <w:r>
              <w:t>DBP</w:t>
            </w:r>
          </w:p>
        </w:tc>
        <w:tc>
          <w:tcPr>
            <w:tcW w:w="1620" w:type="dxa"/>
          </w:tcPr>
          <w:p w:rsidR="00A966A0" w:rsidRDefault="00A966A0" w:rsidP="00FC59DC"/>
        </w:tc>
        <w:tc>
          <w:tcPr>
            <w:tcW w:w="10098" w:type="dxa"/>
          </w:tcPr>
          <w:p w:rsidR="00A962B3" w:rsidRPr="00A962B3" w:rsidRDefault="00A962B3" w:rsidP="00A962B3">
            <w:pPr>
              <w:rPr>
                <w:rFonts w:eastAsia="Calibri"/>
                <w:sz w:val="20"/>
                <w:szCs w:val="20"/>
              </w:rPr>
            </w:pPr>
            <w:r w:rsidRPr="00A962B3">
              <w:rPr>
                <w:rFonts w:eastAsia="Calibri"/>
                <w:sz w:val="20"/>
                <w:szCs w:val="20"/>
              </w:rPr>
              <w:t xml:space="preserve">One of the objectives of the CAAI is to increase awareness of ASD and other DD among professionals, parents, and others.  </w:t>
            </w:r>
            <w:r w:rsidRPr="00A962B3">
              <w:rPr>
                <w:rFonts w:eastAsia="Calibri"/>
                <w:sz w:val="20"/>
                <w:szCs w:val="20"/>
              </w:rPr>
              <w:lastRenderedPageBreak/>
              <w:t xml:space="preserve">Can you tell me a little bit about your program’s efforts in this area?  </w:t>
            </w:r>
          </w:p>
          <w:p w:rsidR="00A962B3" w:rsidRPr="00A962B3" w:rsidRDefault="00A962B3" w:rsidP="00031930">
            <w:pPr>
              <w:numPr>
                <w:ilvl w:val="0"/>
                <w:numId w:val="17"/>
              </w:numPr>
              <w:rPr>
                <w:rFonts w:eastAsia="Calibri"/>
                <w:sz w:val="20"/>
                <w:szCs w:val="20"/>
              </w:rPr>
            </w:pPr>
            <w:r w:rsidRPr="00A962B3">
              <w:rPr>
                <w:rFonts w:eastAsia="Calibri"/>
                <w:sz w:val="20"/>
                <w:szCs w:val="20"/>
              </w:rPr>
              <w:t>How has the CAAI funding impacted these activities?</w:t>
            </w:r>
          </w:p>
          <w:p w:rsidR="00A962B3" w:rsidRPr="00A962B3" w:rsidRDefault="00A962B3" w:rsidP="00A962B3">
            <w:pPr>
              <w:ind w:left="1440"/>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What types of awareness-building activities has your program undertaken?</w:t>
            </w:r>
          </w:p>
          <w:p w:rsidR="00A962B3" w:rsidRPr="00A962B3" w:rsidRDefault="00A962B3" w:rsidP="00031930">
            <w:pPr>
              <w:numPr>
                <w:ilvl w:val="0"/>
                <w:numId w:val="17"/>
              </w:numPr>
              <w:rPr>
                <w:rFonts w:eastAsia="Calibri"/>
                <w:sz w:val="20"/>
                <w:szCs w:val="20"/>
              </w:rPr>
            </w:pPr>
            <w:r w:rsidRPr="00A962B3">
              <w:rPr>
                <w:rFonts w:eastAsia="Calibri"/>
                <w:sz w:val="20"/>
                <w:szCs w:val="20"/>
              </w:rPr>
              <w:t>What types of audiences have been targeted in these awareness building efforts (e.g., practicing pediatricians aiming to get the latest information on screening, rural health care providers, social workers, educators)?</w:t>
            </w:r>
          </w:p>
          <w:p w:rsidR="00A962B3" w:rsidRPr="00A962B3" w:rsidRDefault="00A962B3" w:rsidP="00031930">
            <w:pPr>
              <w:numPr>
                <w:ilvl w:val="0"/>
                <w:numId w:val="17"/>
              </w:numPr>
              <w:rPr>
                <w:rFonts w:eastAsia="Calibri"/>
                <w:sz w:val="20"/>
                <w:szCs w:val="20"/>
              </w:rPr>
            </w:pPr>
            <w:r w:rsidRPr="00A962B3">
              <w:rPr>
                <w:rFonts w:eastAsia="Calibri"/>
                <w:sz w:val="20"/>
                <w:szCs w:val="20"/>
              </w:rPr>
              <w:t>Approximately how many professionals have been reached?</w:t>
            </w:r>
          </w:p>
          <w:p w:rsidR="00A962B3" w:rsidRPr="00A962B3" w:rsidRDefault="00A962B3" w:rsidP="00A962B3">
            <w:pPr>
              <w:ind w:left="1440"/>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What topics/content areas did these efforts focus on (e.g., early signs and symptoms, evidence based screening tools, DSM 5 changes)?</w:t>
            </w:r>
          </w:p>
          <w:p w:rsidR="00A962B3" w:rsidRPr="00A962B3" w:rsidRDefault="00A962B3" w:rsidP="00031930">
            <w:pPr>
              <w:numPr>
                <w:ilvl w:val="0"/>
                <w:numId w:val="18"/>
              </w:numPr>
              <w:rPr>
                <w:rFonts w:eastAsia="Calibri"/>
                <w:sz w:val="20"/>
                <w:szCs w:val="20"/>
              </w:rPr>
            </w:pPr>
            <w:r w:rsidRPr="00A962B3">
              <w:rPr>
                <w:rFonts w:eastAsia="Calibri"/>
                <w:sz w:val="20"/>
                <w:szCs w:val="20"/>
              </w:rPr>
              <w:t>Any efforts developed and targeted to underserved populations?</w:t>
            </w:r>
          </w:p>
          <w:p w:rsidR="00A962B3" w:rsidRPr="00A962B3" w:rsidRDefault="00A962B3" w:rsidP="00A962B3">
            <w:pPr>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 xml:space="preserve">What are some of the challenges to increasing awareness among health and other professionals? </w:t>
            </w:r>
          </w:p>
          <w:p w:rsidR="00A962B3" w:rsidRPr="00A962B3" w:rsidRDefault="00A962B3" w:rsidP="00031930">
            <w:pPr>
              <w:numPr>
                <w:ilvl w:val="0"/>
                <w:numId w:val="16"/>
              </w:numPr>
              <w:rPr>
                <w:rFonts w:eastAsia="Calibri"/>
                <w:sz w:val="20"/>
                <w:szCs w:val="20"/>
              </w:rPr>
            </w:pPr>
            <w:r w:rsidRPr="00A962B3">
              <w:rPr>
                <w:rFonts w:eastAsia="Calibri"/>
                <w:sz w:val="20"/>
                <w:szCs w:val="20"/>
              </w:rPr>
              <w:t>What strategies have been devised to overcome these challenges?</w:t>
            </w:r>
          </w:p>
          <w:p w:rsidR="00A962B3" w:rsidRPr="00A962B3" w:rsidRDefault="00A962B3" w:rsidP="00A962B3">
            <w:pPr>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 xml:space="preserve">In general, where do you think your awareness-building efforts have had the most impact? </w:t>
            </w:r>
          </w:p>
          <w:p w:rsidR="00A962B3" w:rsidRPr="00A962B3" w:rsidRDefault="00A962B3" w:rsidP="00A962B3">
            <w:pPr>
              <w:ind w:left="720"/>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 xml:space="preserve">What more remains to be done in order to promote more widespread understanding of ASD and the importance of early detection, evaluation and intervention? </w:t>
            </w:r>
          </w:p>
          <w:p w:rsidR="00A962B3" w:rsidRPr="00A962B3" w:rsidRDefault="00A962B3" w:rsidP="00031930">
            <w:pPr>
              <w:numPr>
                <w:ilvl w:val="0"/>
                <w:numId w:val="16"/>
              </w:numPr>
              <w:rPr>
                <w:rFonts w:eastAsia="Calibri"/>
                <w:sz w:val="20"/>
                <w:szCs w:val="20"/>
              </w:rPr>
            </w:pPr>
            <w:r w:rsidRPr="00A962B3">
              <w:rPr>
                <w:rFonts w:eastAsia="Calibri"/>
                <w:sz w:val="20"/>
                <w:szCs w:val="20"/>
              </w:rPr>
              <w:t xml:space="preserve">Probe: With families?  </w:t>
            </w:r>
          </w:p>
          <w:p w:rsidR="00A966A0" w:rsidRDefault="00A962B3" w:rsidP="00031930">
            <w:pPr>
              <w:numPr>
                <w:ilvl w:val="0"/>
                <w:numId w:val="16"/>
              </w:numPr>
            </w:pPr>
            <w:r w:rsidRPr="00A962B3">
              <w:rPr>
                <w:rFonts w:eastAsia="Calibri"/>
                <w:sz w:val="20"/>
                <w:szCs w:val="20"/>
              </w:rPr>
              <w:t>With the underserved?</w:t>
            </w:r>
          </w:p>
        </w:tc>
      </w:tr>
      <w:tr w:rsidR="00F16A8F" w:rsidTr="00A966A0">
        <w:tc>
          <w:tcPr>
            <w:tcW w:w="1458" w:type="dxa"/>
          </w:tcPr>
          <w:p w:rsidR="00F16A8F" w:rsidRDefault="00FF07D9" w:rsidP="00FC59DC">
            <w:r>
              <w:lastRenderedPageBreak/>
              <w:t>Research Programs</w:t>
            </w:r>
          </w:p>
        </w:tc>
        <w:tc>
          <w:tcPr>
            <w:tcW w:w="1620" w:type="dxa"/>
          </w:tcPr>
          <w:p w:rsidR="00F16A8F" w:rsidRDefault="00232CA3" w:rsidP="00FC59DC">
            <w:r>
              <w:t>Interviews</w:t>
            </w:r>
          </w:p>
        </w:tc>
        <w:tc>
          <w:tcPr>
            <w:tcW w:w="10098" w:type="dxa"/>
          </w:tcPr>
          <w:p w:rsidR="00232CA3" w:rsidRPr="00232CA3" w:rsidRDefault="00232CA3" w:rsidP="00232CA3">
            <w:pPr>
              <w:spacing w:after="180"/>
              <w:rPr>
                <w:sz w:val="20"/>
                <w:szCs w:val="20"/>
              </w:rPr>
            </w:pPr>
            <w:r w:rsidRPr="00232CA3">
              <w:rPr>
                <w:sz w:val="20"/>
                <w:szCs w:val="20"/>
              </w:rPr>
              <w:t xml:space="preserve">We understand that your Network has also focused on dissemination of information for health professionals and families impacted by ASD and other DD.  This will help to increase awareness about improving health and well-being of children and adolescents with ASD and their families.  Tell me a little about this work. </w:t>
            </w:r>
          </w:p>
          <w:p w:rsidR="00232CA3" w:rsidRPr="00232CA3" w:rsidRDefault="00232CA3" w:rsidP="00031930">
            <w:pPr>
              <w:numPr>
                <w:ilvl w:val="0"/>
                <w:numId w:val="27"/>
              </w:numPr>
              <w:spacing w:after="180"/>
              <w:rPr>
                <w:sz w:val="20"/>
                <w:szCs w:val="20"/>
              </w:rPr>
            </w:pPr>
            <w:r w:rsidRPr="00232CA3">
              <w:rPr>
                <w:sz w:val="20"/>
                <w:szCs w:val="20"/>
              </w:rPr>
              <w:t>What are the challenges that the Network has faced with respect to dissemination?</w:t>
            </w:r>
          </w:p>
          <w:p w:rsidR="00232CA3" w:rsidRPr="00232CA3" w:rsidRDefault="00232CA3" w:rsidP="00031930">
            <w:pPr>
              <w:numPr>
                <w:ilvl w:val="0"/>
                <w:numId w:val="27"/>
              </w:numPr>
              <w:spacing w:after="200" w:line="276" w:lineRule="auto"/>
              <w:contextualSpacing/>
              <w:rPr>
                <w:rFonts w:eastAsia="Calibri"/>
                <w:sz w:val="20"/>
                <w:szCs w:val="20"/>
              </w:rPr>
            </w:pPr>
            <w:r w:rsidRPr="00232CA3">
              <w:rPr>
                <w:rFonts w:eastAsia="Calibri"/>
                <w:sz w:val="20"/>
                <w:szCs w:val="20"/>
              </w:rPr>
              <w:t xml:space="preserve">[If not already discussed]: What </w:t>
            </w:r>
            <w:proofErr w:type="gramStart"/>
            <w:r w:rsidRPr="00232CA3">
              <w:rPr>
                <w:rFonts w:eastAsia="Calibri"/>
                <w:sz w:val="20"/>
                <w:szCs w:val="20"/>
              </w:rPr>
              <w:t xml:space="preserve">kind of </w:t>
            </w:r>
            <w:r w:rsidRPr="00232CA3">
              <w:rPr>
                <w:rFonts w:eastAsia="Calibri"/>
                <w:b/>
                <w:sz w:val="20"/>
                <w:szCs w:val="20"/>
              </w:rPr>
              <w:t>materials</w:t>
            </w:r>
            <w:r w:rsidRPr="00232CA3">
              <w:rPr>
                <w:rFonts w:eastAsia="Calibri"/>
                <w:sz w:val="20"/>
                <w:szCs w:val="20"/>
              </w:rPr>
              <w:t xml:space="preserve"> have</w:t>
            </w:r>
            <w:proofErr w:type="gramEnd"/>
            <w:r w:rsidRPr="00232CA3">
              <w:rPr>
                <w:rFonts w:eastAsia="Calibri"/>
                <w:sz w:val="20"/>
                <w:szCs w:val="20"/>
              </w:rPr>
              <w:t xml:space="preserve"> been developed?  </w:t>
            </w:r>
          </w:p>
          <w:p w:rsidR="00232CA3" w:rsidRPr="00232CA3" w:rsidRDefault="00232CA3" w:rsidP="00031930">
            <w:pPr>
              <w:numPr>
                <w:ilvl w:val="1"/>
                <w:numId w:val="27"/>
              </w:numPr>
              <w:spacing w:after="200" w:line="276" w:lineRule="auto"/>
              <w:contextualSpacing/>
              <w:rPr>
                <w:rFonts w:eastAsia="Calibri"/>
                <w:sz w:val="20"/>
                <w:szCs w:val="20"/>
              </w:rPr>
            </w:pPr>
            <w:r w:rsidRPr="00232CA3">
              <w:rPr>
                <w:rFonts w:eastAsia="Calibri"/>
                <w:sz w:val="20"/>
                <w:szCs w:val="20"/>
              </w:rPr>
              <w:t xml:space="preserve">Who are the intended audiences?  </w:t>
            </w:r>
          </w:p>
          <w:p w:rsidR="00232CA3" w:rsidRPr="00232CA3" w:rsidRDefault="00232CA3" w:rsidP="00031930">
            <w:pPr>
              <w:numPr>
                <w:ilvl w:val="1"/>
                <w:numId w:val="27"/>
              </w:numPr>
              <w:spacing w:after="200" w:line="276" w:lineRule="auto"/>
              <w:contextualSpacing/>
              <w:rPr>
                <w:rFonts w:eastAsia="Calibri"/>
                <w:sz w:val="20"/>
                <w:szCs w:val="20"/>
              </w:rPr>
            </w:pPr>
            <w:r w:rsidRPr="00232CA3">
              <w:rPr>
                <w:rFonts w:eastAsia="Calibri"/>
                <w:sz w:val="20"/>
                <w:szCs w:val="20"/>
              </w:rPr>
              <w:t>How have the materials been disseminated?</w:t>
            </w:r>
            <w:r w:rsidRPr="00232CA3">
              <w:rPr>
                <w:sz w:val="20"/>
                <w:szCs w:val="20"/>
              </w:rPr>
              <w:t xml:space="preserve"> </w:t>
            </w:r>
          </w:p>
          <w:p w:rsidR="00232CA3" w:rsidRPr="00232CA3" w:rsidRDefault="00232CA3" w:rsidP="00232CA3">
            <w:pPr>
              <w:rPr>
                <w:sz w:val="20"/>
                <w:szCs w:val="20"/>
              </w:rPr>
            </w:pPr>
          </w:p>
          <w:p w:rsidR="00232CA3" w:rsidRPr="00232CA3" w:rsidRDefault="00232CA3" w:rsidP="00031930">
            <w:pPr>
              <w:numPr>
                <w:ilvl w:val="0"/>
                <w:numId w:val="27"/>
              </w:numPr>
              <w:spacing w:after="180"/>
              <w:rPr>
                <w:sz w:val="20"/>
                <w:szCs w:val="20"/>
              </w:rPr>
            </w:pPr>
            <w:r w:rsidRPr="00232CA3">
              <w:rPr>
                <w:sz w:val="20"/>
                <w:szCs w:val="20"/>
              </w:rPr>
              <w:t>While not a grant requirement, some grantees are also working on raising awareness with other interested parties, such as parents.  To what extent has the Network engaged in raising public awareness?</w:t>
            </w:r>
          </w:p>
          <w:p w:rsidR="00232CA3" w:rsidRPr="00232CA3" w:rsidRDefault="00232CA3" w:rsidP="00232CA3">
            <w:pPr>
              <w:ind w:left="1440" w:hanging="1440"/>
              <w:rPr>
                <w:b/>
                <w:i/>
                <w:sz w:val="20"/>
                <w:szCs w:val="20"/>
              </w:rPr>
            </w:pPr>
            <w:r w:rsidRPr="00232CA3">
              <w:rPr>
                <w:i/>
                <w:sz w:val="20"/>
                <w:szCs w:val="20"/>
              </w:rPr>
              <w:t>Probes:</w:t>
            </w:r>
          </w:p>
          <w:p w:rsidR="00232CA3" w:rsidRPr="00232CA3" w:rsidRDefault="00232CA3" w:rsidP="00232CA3">
            <w:pPr>
              <w:ind w:left="1440" w:hanging="1440"/>
              <w:rPr>
                <w:b/>
                <w:i/>
                <w:sz w:val="20"/>
                <w:szCs w:val="20"/>
              </w:rPr>
            </w:pPr>
          </w:p>
          <w:p w:rsidR="00232CA3" w:rsidRPr="00232CA3" w:rsidRDefault="00232CA3" w:rsidP="00031930">
            <w:pPr>
              <w:numPr>
                <w:ilvl w:val="0"/>
                <w:numId w:val="28"/>
              </w:numPr>
              <w:rPr>
                <w:b/>
                <w:i/>
                <w:sz w:val="20"/>
                <w:szCs w:val="20"/>
              </w:rPr>
            </w:pPr>
            <w:r w:rsidRPr="00232CA3">
              <w:rPr>
                <w:rFonts w:eastAsia="Calibri"/>
                <w:sz w:val="20"/>
                <w:szCs w:val="20"/>
              </w:rPr>
              <w:t>What kinds of training, information sharing, and other sessions have you held geared towards health professionals?  What have been the contents of those sessions?  Format of that training or information-sharing (e.g. monthly teleconference?)</w:t>
            </w:r>
          </w:p>
          <w:p w:rsidR="00232CA3" w:rsidRPr="00232CA3" w:rsidRDefault="00232CA3" w:rsidP="00232CA3">
            <w:pPr>
              <w:spacing w:line="276" w:lineRule="auto"/>
              <w:contextualSpacing/>
              <w:rPr>
                <w:rFonts w:eastAsia="Calibri"/>
                <w:sz w:val="20"/>
                <w:szCs w:val="20"/>
              </w:rPr>
            </w:pPr>
          </w:p>
          <w:p w:rsidR="00232CA3" w:rsidRPr="00232CA3" w:rsidRDefault="00232CA3" w:rsidP="00031930">
            <w:pPr>
              <w:numPr>
                <w:ilvl w:val="2"/>
                <w:numId w:val="28"/>
              </w:numPr>
              <w:spacing w:line="276" w:lineRule="auto"/>
              <w:ind w:left="720"/>
              <w:contextualSpacing/>
              <w:rPr>
                <w:rFonts w:eastAsia="Calibri"/>
                <w:sz w:val="20"/>
                <w:szCs w:val="20"/>
              </w:rPr>
            </w:pPr>
            <w:r w:rsidRPr="00232CA3">
              <w:rPr>
                <w:rFonts w:eastAsia="Calibri"/>
                <w:sz w:val="20"/>
                <w:szCs w:val="20"/>
              </w:rPr>
              <w:t>What other sorts of community outreach and educational sessions have you held?  Content of those sessions?  Frequency?  Audience?</w:t>
            </w:r>
          </w:p>
          <w:p w:rsidR="00232CA3" w:rsidRPr="00232CA3" w:rsidRDefault="00232CA3" w:rsidP="00232CA3">
            <w:pPr>
              <w:spacing w:line="276" w:lineRule="auto"/>
              <w:contextualSpacing/>
              <w:rPr>
                <w:rFonts w:eastAsia="Calibri"/>
                <w:sz w:val="20"/>
                <w:szCs w:val="20"/>
              </w:rPr>
            </w:pPr>
          </w:p>
          <w:p w:rsidR="00F16A8F" w:rsidRDefault="00232CA3" w:rsidP="00031930">
            <w:pPr>
              <w:numPr>
                <w:ilvl w:val="2"/>
                <w:numId w:val="28"/>
              </w:numPr>
              <w:spacing w:line="276" w:lineRule="auto"/>
              <w:ind w:left="720"/>
              <w:contextualSpacing/>
            </w:pPr>
            <w:r w:rsidRPr="00232CA3">
              <w:rPr>
                <w:rFonts w:eastAsia="Calibri"/>
                <w:sz w:val="20"/>
                <w:szCs w:val="20"/>
              </w:rPr>
              <w:t xml:space="preserve">[For AIR-P]:  [If not already discussed], tell me about the monthly webinar activities. </w:t>
            </w:r>
            <w:r w:rsidRPr="00232CA3">
              <w:rPr>
                <w:sz w:val="20"/>
                <w:szCs w:val="20"/>
              </w:rPr>
              <w:t>How successful were these efforts?</w:t>
            </w:r>
          </w:p>
        </w:tc>
      </w:tr>
      <w:tr w:rsidR="005F13B5" w:rsidTr="00A966A0">
        <w:tc>
          <w:tcPr>
            <w:tcW w:w="1458" w:type="dxa"/>
          </w:tcPr>
          <w:p w:rsidR="005F13B5" w:rsidRDefault="005F13B5" w:rsidP="00FC59DC">
            <w:r>
              <w:lastRenderedPageBreak/>
              <w:t>States</w:t>
            </w:r>
          </w:p>
        </w:tc>
        <w:tc>
          <w:tcPr>
            <w:tcW w:w="1620" w:type="dxa"/>
          </w:tcPr>
          <w:p w:rsidR="005F13B5" w:rsidRDefault="00372164" w:rsidP="00FC59DC">
            <w:r>
              <w:t>Interviews</w:t>
            </w:r>
          </w:p>
        </w:tc>
        <w:tc>
          <w:tcPr>
            <w:tcW w:w="10098" w:type="dxa"/>
          </w:tcPr>
          <w:p w:rsidR="00372164" w:rsidRPr="00372164" w:rsidRDefault="00372164" w:rsidP="00372164">
            <w:pPr>
              <w:rPr>
                <w:sz w:val="20"/>
                <w:szCs w:val="20"/>
              </w:rPr>
            </w:pPr>
            <w:r w:rsidRPr="00372164">
              <w:rPr>
                <w:sz w:val="20"/>
                <w:szCs w:val="20"/>
              </w:rPr>
              <w:t xml:space="preserve">Based on a review of your last noncompeting continuation application, I understand that your grant has been working to build awareness of ASD among (identify target populations) by (identify strategy, e.g., customizing and distributing LTSAE materials).  Is that accurate?  </w:t>
            </w:r>
          </w:p>
          <w:p w:rsidR="00372164" w:rsidRPr="00372164" w:rsidRDefault="00372164" w:rsidP="00372164">
            <w:pPr>
              <w:rPr>
                <w:sz w:val="20"/>
                <w:szCs w:val="20"/>
              </w:rPr>
            </w:pPr>
          </w:p>
          <w:p w:rsidR="00372164" w:rsidRPr="00372164" w:rsidRDefault="00372164" w:rsidP="00031930">
            <w:pPr>
              <w:numPr>
                <w:ilvl w:val="0"/>
                <w:numId w:val="30"/>
              </w:numPr>
              <w:contextualSpacing/>
              <w:rPr>
                <w:sz w:val="20"/>
                <w:szCs w:val="20"/>
              </w:rPr>
            </w:pPr>
            <w:r w:rsidRPr="00372164">
              <w:rPr>
                <w:sz w:val="20"/>
                <w:szCs w:val="20"/>
              </w:rPr>
              <w:t xml:space="preserve">Please describe any </w:t>
            </w:r>
            <w:proofErr w:type="gramStart"/>
            <w:r w:rsidRPr="00372164">
              <w:rPr>
                <w:sz w:val="20"/>
                <w:szCs w:val="20"/>
              </w:rPr>
              <w:t>collaborations</w:t>
            </w:r>
            <w:proofErr w:type="gramEnd"/>
            <w:r w:rsidRPr="00372164">
              <w:rPr>
                <w:sz w:val="20"/>
                <w:szCs w:val="20"/>
              </w:rPr>
              <w:t xml:space="preserve"> that enabled you to extend the reach of your awareness building efforts.</w:t>
            </w:r>
          </w:p>
          <w:p w:rsidR="00372164" w:rsidRPr="00372164" w:rsidRDefault="00372164" w:rsidP="00031930">
            <w:pPr>
              <w:numPr>
                <w:ilvl w:val="1"/>
                <w:numId w:val="30"/>
              </w:numPr>
              <w:contextualSpacing/>
              <w:rPr>
                <w:sz w:val="20"/>
                <w:szCs w:val="20"/>
              </w:rPr>
            </w:pPr>
            <w:r w:rsidRPr="00372164">
              <w:rPr>
                <w:sz w:val="20"/>
                <w:szCs w:val="20"/>
              </w:rPr>
              <w:t xml:space="preserve">Did you use or build on existing materials, for example, LTSAE materials?  </w:t>
            </w:r>
          </w:p>
          <w:p w:rsidR="00372164" w:rsidRPr="00372164" w:rsidRDefault="00372164" w:rsidP="00372164">
            <w:pPr>
              <w:ind w:left="720"/>
              <w:contextualSpacing/>
              <w:rPr>
                <w:sz w:val="20"/>
                <w:szCs w:val="20"/>
              </w:rPr>
            </w:pPr>
          </w:p>
          <w:p w:rsidR="00372164" w:rsidRPr="00372164" w:rsidRDefault="00372164" w:rsidP="00031930">
            <w:pPr>
              <w:numPr>
                <w:ilvl w:val="0"/>
                <w:numId w:val="30"/>
              </w:numPr>
              <w:contextualSpacing/>
              <w:rPr>
                <w:sz w:val="20"/>
                <w:szCs w:val="20"/>
              </w:rPr>
            </w:pPr>
            <w:r w:rsidRPr="00372164">
              <w:rPr>
                <w:sz w:val="20"/>
                <w:szCs w:val="20"/>
              </w:rPr>
              <w:t>Did you work with other entities, like the Family to Family Health Information Centers?</w:t>
            </w:r>
          </w:p>
          <w:p w:rsidR="00372164" w:rsidRPr="00372164" w:rsidRDefault="00372164" w:rsidP="00372164">
            <w:pPr>
              <w:ind w:left="720"/>
              <w:contextualSpacing/>
              <w:rPr>
                <w:sz w:val="20"/>
                <w:szCs w:val="20"/>
              </w:rPr>
            </w:pPr>
          </w:p>
          <w:p w:rsidR="00372164" w:rsidRPr="00372164" w:rsidRDefault="00372164" w:rsidP="00031930">
            <w:pPr>
              <w:numPr>
                <w:ilvl w:val="0"/>
                <w:numId w:val="30"/>
              </w:numPr>
              <w:contextualSpacing/>
              <w:rPr>
                <w:sz w:val="20"/>
                <w:szCs w:val="20"/>
              </w:rPr>
            </w:pPr>
            <w:r w:rsidRPr="00372164">
              <w:rPr>
                <w:sz w:val="20"/>
                <w:szCs w:val="20"/>
              </w:rPr>
              <w:t>Can you tell me a bit about the communication strategies used (e.g., dissemination of print materials, webinars, PSAs)?</w:t>
            </w:r>
          </w:p>
          <w:p w:rsidR="00372164" w:rsidRPr="00372164" w:rsidRDefault="00372164" w:rsidP="00372164">
            <w:pPr>
              <w:contextualSpacing/>
              <w:rPr>
                <w:sz w:val="20"/>
                <w:szCs w:val="20"/>
              </w:rPr>
            </w:pPr>
          </w:p>
          <w:p w:rsidR="00372164" w:rsidRPr="00372164" w:rsidRDefault="00372164" w:rsidP="00031930">
            <w:pPr>
              <w:numPr>
                <w:ilvl w:val="0"/>
                <w:numId w:val="30"/>
              </w:numPr>
              <w:contextualSpacing/>
              <w:rPr>
                <w:sz w:val="20"/>
                <w:szCs w:val="20"/>
              </w:rPr>
            </w:pPr>
            <w:r w:rsidRPr="00372164">
              <w:rPr>
                <w:sz w:val="20"/>
                <w:szCs w:val="20"/>
              </w:rPr>
              <w:t>Have any of your awareness building activities focused specifically on reducing disparities in screening rates, diagnostic referrals or early intervention services?  Please explain.</w:t>
            </w:r>
          </w:p>
          <w:p w:rsidR="00372164" w:rsidRPr="00372164" w:rsidRDefault="00372164" w:rsidP="00372164">
            <w:pPr>
              <w:ind w:left="720"/>
              <w:contextualSpacing/>
              <w:rPr>
                <w:sz w:val="20"/>
                <w:szCs w:val="20"/>
              </w:rPr>
            </w:pPr>
          </w:p>
          <w:p w:rsidR="00372164" w:rsidRPr="00372164" w:rsidRDefault="00372164" w:rsidP="00031930">
            <w:pPr>
              <w:numPr>
                <w:ilvl w:val="0"/>
                <w:numId w:val="30"/>
              </w:numPr>
              <w:contextualSpacing/>
              <w:rPr>
                <w:sz w:val="20"/>
                <w:szCs w:val="20"/>
              </w:rPr>
            </w:pPr>
            <w:r w:rsidRPr="00372164">
              <w:rPr>
                <w:sz w:val="20"/>
                <w:szCs w:val="20"/>
              </w:rPr>
              <w:t>Have any of your efforts focused on raising awareness about family-centered medical homes for children with ASD/DD?  If so, what audiences have you targeted?</w:t>
            </w:r>
          </w:p>
          <w:p w:rsidR="00372164" w:rsidRPr="00372164" w:rsidRDefault="00372164" w:rsidP="00372164">
            <w:pPr>
              <w:contextualSpacing/>
              <w:rPr>
                <w:sz w:val="20"/>
                <w:szCs w:val="20"/>
              </w:rPr>
            </w:pPr>
          </w:p>
          <w:p w:rsidR="00372164" w:rsidRPr="00372164" w:rsidRDefault="00372164" w:rsidP="00031930">
            <w:pPr>
              <w:numPr>
                <w:ilvl w:val="0"/>
                <w:numId w:val="30"/>
              </w:numPr>
              <w:contextualSpacing/>
              <w:rPr>
                <w:sz w:val="20"/>
                <w:szCs w:val="20"/>
              </w:rPr>
            </w:pPr>
            <w:r w:rsidRPr="00372164">
              <w:rPr>
                <w:sz w:val="20"/>
                <w:szCs w:val="20"/>
              </w:rPr>
              <w:t xml:space="preserve">Have any of your efforts focused on raising awareness about transition services – either where families can find such services, or the need to develop more comprehensive transition services for young adults with ASD/DD? </w:t>
            </w:r>
          </w:p>
          <w:p w:rsidR="00372164" w:rsidRPr="00372164" w:rsidRDefault="00372164" w:rsidP="00372164">
            <w:pPr>
              <w:contextualSpacing/>
              <w:rPr>
                <w:sz w:val="20"/>
                <w:szCs w:val="20"/>
              </w:rPr>
            </w:pPr>
          </w:p>
          <w:p w:rsidR="00372164" w:rsidRPr="00372164" w:rsidRDefault="00372164" w:rsidP="00031930">
            <w:pPr>
              <w:numPr>
                <w:ilvl w:val="0"/>
                <w:numId w:val="30"/>
              </w:numPr>
              <w:contextualSpacing/>
              <w:rPr>
                <w:sz w:val="20"/>
                <w:szCs w:val="20"/>
              </w:rPr>
            </w:pPr>
            <w:r w:rsidRPr="00372164">
              <w:rPr>
                <w:sz w:val="20"/>
                <w:szCs w:val="20"/>
              </w:rPr>
              <w:t>Please describe any efforts to measure changes in awareness among your target population(s).</w:t>
            </w:r>
          </w:p>
          <w:p w:rsidR="00372164" w:rsidRPr="00372164" w:rsidRDefault="00372164" w:rsidP="00372164">
            <w:pPr>
              <w:contextualSpacing/>
              <w:rPr>
                <w:sz w:val="20"/>
                <w:szCs w:val="20"/>
              </w:rPr>
            </w:pPr>
          </w:p>
          <w:p w:rsidR="00372164" w:rsidRPr="00372164" w:rsidRDefault="00372164" w:rsidP="00031930">
            <w:pPr>
              <w:numPr>
                <w:ilvl w:val="0"/>
                <w:numId w:val="30"/>
              </w:numPr>
              <w:contextualSpacing/>
              <w:rPr>
                <w:sz w:val="20"/>
                <w:szCs w:val="20"/>
              </w:rPr>
            </w:pPr>
            <w:r w:rsidRPr="00372164">
              <w:rPr>
                <w:sz w:val="20"/>
                <w:szCs w:val="20"/>
              </w:rPr>
              <w:t xml:space="preserve">To what extent would you say your grant has successfully achieved what it set out to accomplish with respect to raising awareness of ASD and other DD?  </w:t>
            </w:r>
          </w:p>
          <w:p w:rsidR="005F13B5" w:rsidRPr="009557DE" w:rsidRDefault="00372164" w:rsidP="00031930">
            <w:pPr>
              <w:numPr>
                <w:ilvl w:val="1"/>
                <w:numId w:val="30"/>
              </w:numPr>
              <w:contextualSpacing/>
            </w:pPr>
            <w:r w:rsidRPr="00372164">
              <w:rPr>
                <w:sz w:val="20"/>
                <w:szCs w:val="20"/>
              </w:rPr>
              <w:t xml:space="preserve">Were there specific challenges that hindered your progress?  What work remains to be done?  </w:t>
            </w:r>
          </w:p>
        </w:tc>
      </w:tr>
      <w:tr w:rsidR="00A966A0" w:rsidTr="00F21C9D">
        <w:tc>
          <w:tcPr>
            <w:tcW w:w="13176" w:type="dxa"/>
            <w:gridSpan w:val="3"/>
            <w:shd w:val="clear" w:color="auto" w:fill="D9D9D9" w:themeFill="background1" w:themeFillShade="D9"/>
          </w:tcPr>
          <w:p w:rsidR="00A966A0" w:rsidRDefault="00A966A0" w:rsidP="00FC59DC">
            <w:pPr>
              <w:jc w:val="both"/>
            </w:pPr>
            <w:r>
              <w:t>How effective are the CAAI grant programs in r</w:t>
            </w:r>
            <w:r w:rsidRPr="00283334">
              <w:t>educ</w:t>
            </w:r>
            <w:r>
              <w:t>ing</w:t>
            </w:r>
            <w:r w:rsidRPr="00283334">
              <w:t xml:space="preserve"> barri</w:t>
            </w:r>
            <w:r>
              <w:t>ers to screening and diagnosis?</w:t>
            </w:r>
          </w:p>
        </w:tc>
      </w:tr>
      <w:tr w:rsidR="00A966A0" w:rsidTr="00A966A0">
        <w:tc>
          <w:tcPr>
            <w:tcW w:w="1458" w:type="dxa"/>
          </w:tcPr>
          <w:p w:rsidR="00A966A0" w:rsidRDefault="00A966A0" w:rsidP="00FC59DC">
            <w:r>
              <w:t xml:space="preserve">LEND </w:t>
            </w:r>
          </w:p>
        </w:tc>
        <w:tc>
          <w:tcPr>
            <w:tcW w:w="1620" w:type="dxa"/>
          </w:tcPr>
          <w:p w:rsidR="00A966A0" w:rsidRDefault="00A966A0" w:rsidP="00FC59DC">
            <w:r>
              <w:t>Interviews</w:t>
            </w:r>
          </w:p>
        </w:tc>
        <w:tc>
          <w:tcPr>
            <w:tcW w:w="10098" w:type="dxa"/>
          </w:tcPr>
          <w:p w:rsidR="00DD0F05" w:rsidRPr="00DD0F05" w:rsidRDefault="00DD0F05" w:rsidP="00DD0F05">
            <w:pPr>
              <w:contextualSpacing/>
              <w:rPr>
                <w:sz w:val="20"/>
                <w:szCs w:val="20"/>
              </w:rPr>
            </w:pPr>
            <w:r w:rsidRPr="00DD0F05">
              <w:rPr>
                <w:sz w:val="20"/>
                <w:szCs w:val="20"/>
              </w:rPr>
              <w:t>What are the most significant barriers to screening and diagnosis in the communities you serve?</w:t>
            </w:r>
          </w:p>
          <w:p w:rsidR="00DD0F05" w:rsidRPr="00DD0F05" w:rsidRDefault="00DD0F05" w:rsidP="00DD0F05">
            <w:pPr>
              <w:rPr>
                <w:sz w:val="20"/>
                <w:szCs w:val="20"/>
              </w:rPr>
            </w:pPr>
          </w:p>
          <w:p w:rsidR="00DD0F05" w:rsidRPr="00DD0F05" w:rsidRDefault="00DD0F05" w:rsidP="00DD0F05">
            <w:pPr>
              <w:contextualSpacing/>
              <w:rPr>
                <w:sz w:val="20"/>
                <w:szCs w:val="20"/>
              </w:rPr>
            </w:pPr>
            <w:r w:rsidRPr="00DD0F05">
              <w:rPr>
                <w:sz w:val="20"/>
                <w:szCs w:val="20"/>
              </w:rPr>
              <w:t xml:space="preserve">What specific activities has your LEND program undertaken to address these barriers?  </w:t>
            </w:r>
          </w:p>
          <w:p w:rsidR="00DD0F05" w:rsidRPr="00DD0F05" w:rsidRDefault="00DD0F05" w:rsidP="00031930">
            <w:pPr>
              <w:numPr>
                <w:ilvl w:val="0"/>
                <w:numId w:val="7"/>
              </w:numPr>
              <w:contextualSpacing/>
              <w:rPr>
                <w:sz w:val="20"/>
                <w:szCs w:val="20"/>
              </w:rPr>
            </w:pPr>
            <w:r w:rsidRPr="00DD0F05">
              <w:rPr>
                <w:sz w:val="20"/>
                <w:szCs w:val="20"/>
              </w:rPr>
              <w:t>Which activities do you think have been most effective so far?</w:t>
            </w:r>
          </w:p>
          <w:p w:rsidR="00DD0F05" w:rsidRPr="00DD0F05" w:rsidRDefault="00DD0F05" w:rsidP="00DD0F05">
            <w:pPr>
              <w:rPr>
                <w:sz w:val="20"/>
                <w:szCs w:val="20"/>
              </w:rPr>
            </w:pPr>
          </w:p>
          <w:p w:rsidR="00DD0F05" w:rsidRPr="00DD0F05" w:rsidRDefault="00DD0F05" w:rsidP="00DD0F05">
            <w:pPr>
              <w:contextualSpacing/>
              <w:rPr>
                <w:sz w:val="20"/>
                <w:szCs w:val="20"/>
              </w:rPr>
            </w:pPr>
            <w:r w:rsidRPr="00DD0F05">
              <w:rPr>
                <w:sz w:val="20"/>
                <w:szCs w:val="20"/>
              </w:rPr>
              <w:lastRenderedPageBreak/>
              <w:t xml:space="preserve">Have you seen any changes in children’s access to screening and diagnostic services? </w:t>
            </w:r>
          </w:p>
          <w:p w:rsidR="00DD0F05" w:rsidRPr="00DD0F05" w:rsidRDefault="00DD0F05" w:rsidP="00031930">
            <w:pPr>
              <w:numPr>
                <w:ilvl w:val="0"/>
                <w:numId w:val="7"/>
              </w:numPr>
              <w:contextualSpacing/>
              <w:rPr>
                <w:sz w:val="20"/>
                <w:szCs w:val="20"/>
              </w:rPr>
            </w:pPr>
            <w:r w:rsidRPr="00DD0F05">
              <w:rPr>
                <w:sz w:val="20"/>
                <w:szCs w:val="20"/>
              </w:rPr>
              <w:t xml:space="preserve">How are changes in access being tracked? </w:t>
            </w:r>
          </w:p>
          <w:p w:rsidR="00DD0F05" w:rsidRPr="00DD0F05" w:rsidRDefault="00DD0F05" w:rsidP="00DD0F05">
            <w:pPr>
              <w:rPr>
                <w:sz w:val="20"/>
                <w:szCs w:val="20"/>
              </w:rPr>
            </w:pPr>
          </w:p>
          <w:p w:rsidR="00DD0F05" w:rsidRPr="00DD0F05" w:rsidRDefault="00DD0F05" w:rsidP="00DD0F05">
            <w:pPr>
              <w:contextualSpacing/>
              <w:rPr>
                <w:sz w:val="20"/>
                <w:szCs w:val="20"/>
              </w:rPr>
            </w:pPr>
            <w:r w:rsidRPr="00DD0F05">
              <w:rPr>
                <w:sz w:val="20"/>
                <w:szCs w:val="20"/>
              </w:rPr>
              <w:t xml:space="preserve">What is your LEND program doing to reduce the continuing racial and ethnic disparities in identification of ASD and referral for intervention services?  </w:t>
            </w:r>
          </w:p>
          <w:p w:rsidR="00DD0F05" w:rsidRPr="00DD0F05" w:rsidRDefault="00DD0F05" w:rsidP="00031930">
            <w:pPr>
              <w:numPr>
                <w:ilvl w:val="0"/>
                <w:numId w:val="7"/>
              </w:numPr>
              <w:contextualSpacing/>
              <w:rPr>
                <w:sz w:val="20"/>
                <w:szCs w:val="20"/>
              </w:rPr>
            </w:pPr>
            <w:r w:rsidRPr="00DD0F05">
              <w:rPr>
                <w:sz w:val="20"/>
                <w:szCs w:val="20"/>
              </w:rPr>
              <w:t xml:space="preserve">Was this a continuation of previous efforts, or a new activity?  </w:t>
            </w:r>
          </w:p>
          <w:p w:rsidR="00A966A0" w:rsidRPr="00DD0F05" w:rsidRDefault="00DD0F05" w:rsidP="00031930">
            <w:pPr>
              <w:numPr>
                <w:ilvl w:val="0"/>
                <w:numId w:val="7"/>
              </w:numPr>
              <w:contextualSpacing/>
              <w:rPr>
                <w:sz w:val="20"/>
                <w:szCs w:val="20"/>
              </w:rPr>
            </w:pPr>
            <w:r w:rsidRPr="00DD0F05">
              <w:rPr>
                <w:sz w:val="20"/>
                <w:szCs w:val="20"/>
              </w:rPr>
              <w:t>Have you seen any indication that more underserved children are receiving the services they need?</w:t>
            </w:r>
          </w:p>
        </w:tc>
      </w:tr>
      <w:tr w:rsidR="00A966A0" w:rsidTr="00A966A0">
        <w:tc>
          <w:tcPr>
            <w:tcW w:w="1458" w:type="dxa"/>
          </w:tcPr>
          <w:p w:rsidR="00A966A0" w:rsidRDefault="00A966A0" w:rsidP="00FC59DC">
            <w:r>
              <w:lastRenderedPageBreak/>
              <w:t>DBP</w:t>
            </w:r>
          </w:p>
        </w:tc>
        <w:tc>
          <w:tcPr>
            <w:tcW w:w="1620" w:type="dxa"/>
          </w:tcPr>
          <w:p w:rsidR="00A966A0" w:rsidRDefault="001F7102" w:rsidP="00FC59DC">
            <w:r>
              <w:t>Interviews</w:t>
            </w:r>
          </w:p>
        </w:tc>
        <w:tc>
          <w:tcPr>
            <w:tcW w:w="10098" w:type="dxa"/>
          </w:tcPr>
          <w:p w:rsidR="00A962B3" w:rsidRPr="00A962B3" w:rsidRDefault="00A962B3" w:rsidP="00A962B3">
            <w:pPr>
              <w:rPr>
                <w:rFonts w:eastAsia="Calibri"/>
                <w:sz w:val="20"/>
                <w:szCs w:val="20"/>
              </w:rPr>
            </w:pPr>
            <w:r w:rsidRPr="00A962B3">
              <w:rPr>
                <w:rFonts w:eastAsia="Calibri"/>
                <w:sz w:val="20"/>
                <w:szCs w:val="20"/>
              </w:rPr>
              <w:t xml:space="preserve">What are the most significant barriers to screening, diagnosis and intervention in your area or region?  </w:t>
            </w:r>
          </w:p>
          <w:p w:rsidR="00A962B3" w:rsidRPr="00A962B3" w:rsidRDefault="00A962B3" w:rsidP="00031930">
            <w:pPr>
              <w:numPr>
                <w:ilvl w:val="0"/>
                <w:numId w:val="19"/>
              </w:numPr>
              <w:rPr>
                <w:rFonts w:eastAsia="Calibri"/>
                <w:sz w:val="20"/>
                <w:szCs w:val="20"/>
              </w:rPr>
            </w:pPr>
            <w:r w:rsidRPr="00A962B3">
              <w:rPr>
                <w:rFonts w:eastAsia="Calibri"/>
                <w:sz w:val="20"/>
                <w:szCs w:val="20"/>
              </w:rPr>
              <w:t xml:space="preserve">Which of these barriers, if any, has your DBP program been working to address since receiving the CAAI grant? </w:t>
            </w:r>
          </w:p>
          <w:p w:rsidR="00A962B3" w:rsidRPr="00A962B3" w:rsidRDefault="00A962B3" w:rsidP="00A962B3">
            <w:pPr>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Have there been any efforts to track changes in access to screening and diagnostic services?</w:t>
            </w:r>
          </w:p>
          <w:p w:rsidR="00A962B3" w:rsidRPr="00A962B3" w:rsidRDefault="00A962B3" w:rsidP="00A962B3">
            <w:pPr>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 xml:space="preserve">To what extent has your DBP program reached children from underserved populations with respect to (a) screening, (b) diagnostic, and (c) intervention services (or referral to intervention)? </w:t>
            </w:r>
          </w:p>
          <w:p w:rsidR="00A962B3" w:rsidRPr="00A962B3" w:rsidRDefault="00A962B3" w:rsidP="00031930">
            <w:pPr>
              <w:numPr>
                <w:ilvl w:val="0"/>
                <w:numId w:val="19"/>
              </w:numPr>
              <w:rPr>
                <w:rFonts w:eastAsia="Calibri"/>
                <w:sz w:val="20"/>
                <w:szCs w:val="20"/>
              </w:rPr>
            </w:pPr>
            <w:r w:rsidRPr="00A962B3">
              <w:rPr>
                <w:rFonts w:eastAsia="Calibri"/>
                <w:sz w:val="20"/>
                <w:szCs w:val="20"/>
              </w:rPr>
              <w:t xml:space="preserve">Have you developed or carried out any specific plans to reduce barriers to early intervention among underserved children? </w:t>
            </w:r>
          </w:p>
          <w:p w:rsidR="00A966A0" w:rsidRPr="00232CA3" w:rsidRDefault="00A962B3" w:rsidP="00031930">
            <w:pPr>
              <w:numPr>
                <w:ilvl w:val="0"/>
                <w:numId w:val="19"/>
              </w:numPr>
              <w:rPr>
                <w:rFonts w:eastAsia="Calibri"/>
                <w:sz w:val="20"/>
                <w:szCs w:val="20"/>
              </w:rPr>
            </w:pPr>
            <w:r w:rsidRPr="00A962B3">
              <w:rPr>
                <w:rFonts w:eastAsia="Calibri"/>
                <w:sz w:val="20"/>
                <w:szCs w:val="20"/>
              </w:rPr>
              <w:t>Probe: Any preliminary results you may have observed from these activities?</w:t>
            </w:r>
          </w:p>
        </w:tc>
      </w:tr>
      <w:tr w:rsidR="005F13B5" w:rsidTr="00A966A0">
        <w:tc>
          <w:tcPr>
            <w:tcW w:w="1458" w:type="dxa"/>
          </w:tcPr>
          <w:p w:rsidR="005F13B5" w:rsidRDefault="005F13B5" w:rsidP="00FC59DC">
            <w:r>
              <w:t>States</w:t>
            </w:r>
          </w:p>
        </w:tc>
        <w:tc>
          <w:tcPr>
            <w:tcW w:w="1620" w:type="dxa"/>
          </w:tcPr>
          <w:p w:rsidR="005F13B5" w:rsidRDefault="005F13B5" w:rsidP="00FC59DC"/>
        </w:tc>
        <w:tc>
          <w:tcPr>
            <w:tcW w:w="10098" w:type="dxa"/>
          </w:tcPr>
          <w:p w:rsidR="00372164" w:rsidRPr="00372164" w:rsidRDefault="00372164" w:rsidP="00372164">
            <w:pPr>
              <w:rPr>
                <w:sz w:val="20"/>
                <w:szCs w:val="20"/>
              </w:rPr>
            </w:pPr>
            <w:r w:rsidRPr="00372164">
              <w:rPr>
                <w:sz w:val="20"/>
                <w:szCs w:val="20"/>
              </w:rPr>
              <w:t xml:space="preserve">What are the most significant service barriers in your State?  </w:t>
            </w:r>
          </w:p>
          <w:p w:rsidR="00372164" w:rsidRPr="00372164" w:rsidRDefault="00372164" w:rsidP="00031930">
            <w:pPr>
              <w:numPr>
                <w:ilvl w:val="1"/>
                <w:numId w:val="33"/>
              </w:numPr>
              <w:rPr>
                <w:sz w:val="20"/>
                <w:szCs w:val="20"/>
              </w:rPr>
            </w:pPr>
            <w:r w:rsidRPr="00372164">
              <w:rPr>
                <w:sz w:val="20"/>
                <w:szCs w:val="20"/>
              </w:rPr>
              <w:t xml:space="preserve">Which of those are being addressed through your grant?  </w:t>
            </w:r>
          </w:p>
          <w:p w:rsidR="00372164" w:rsidRPr="00372164" w:rsidRDefault="00372164" w:rsidP="00031930">
            <w:pPr>
              <w:numPr>
                <w:ilvl w:val="1"/>
                <w:numId w:val="33"/>
              </w:numPr>
              <w:rPr>
                <w:sz w:val="20"/>
                <w:szCs w:val="20"/>
              </w:rPr>
            </w:pPr>
            <w:r w:rsidRPr="00372164">
              <w:rPr>
                <w:sz w:val="20"/>
                <w:szCs w:val="20"/>
              </w:rPr>
              <w:t xml:space="preserve">What strategies are you using to address them?  </w:t>
            </w:r>
          </w:p>
          <w:p w:rsidR="00372164" w:rsidRPr="00372164" w:rsidRDefault="00372164" w:rsidP="00372164">
            <w:pPr>
              <w:rPr>
                <w:sz w:val="20"/>
                <w:szCs w:val="20"/>
              </w:rPr>
            </w:pPr>
          </w:p>
          <w:p w:rsidR="00372164" w:rsidRPr="00372164" w:rsidRDefault="00372164" w:rsidP="00372164">
            <w:pPr>
              <w:rPr>
                <w:i/>
                <w:sz w:val="20"/>
                <w:szCs w:val="20"/>
              </w:rPr>
            </w:pPr>
            <w:r w:rsidRPr="00372164">
              <w:rPr>
                <w:i/>
                <w:sz w:val="20"/>
                <w:szCs w:val="20"/>
              </w:rPr>
              <w:t>Probe on following topics if grantee reported any of the following:</w:t>
            </w:r>
          </w:p>
          <w:p w:rsidR="00372164" w:rsidRPr="00372164" w:rsidRDefault="00372164" w:rsidP="00031930">
            <w:pPr>
              <w:numPr>
                <w:ilvl w:val="0"/>
                <w:numId w:val="34"/>
              </w:numPr>
              <w:contextualSpacing/>
              <w:rPr>
                <w:sz w:val="20"/>
                <w:szCs w:val="20"/>
              </w:rPr>
            </w:pPr>
            <w:r w:rsidRPr="00372164">
              <w:rPr>
                <w:sz w:val="20"/>
                <w:szCs w:val="20"/>
              </w:rPr>
              <w:t>Medical home initiatives</w:t>
            </w:r>
          </w:p>
          <w:p w:rsidR="00372164" w:rsidRPr="00372164" w:rsidRDefault="00372164" w:rsidP="00031930">
            <w:pPr>
              <w:numPr>
                <w:ilvl w:val="0"/>
                <w:numId w:val="34"/>
              </w:numPr>
              <w:contextualSpacing/>
              <w:rPr>
                <w:sz w:val="20"/>
                <w:szCs w:val="20"/>
              </w:rPr>
            </w:pPr>
            <w:r w:rsidRPr="00372164">
              <w:rPr>
                <w:sz w:val="20"/>
                <w:szCs w:val="20"/>
              </w:rPr>
              <w:t xml:space="preserve">Learning </w:t>
            </w:r>
            <w:proofErr w:type="spellStart"/>
            <w:r w:rsidRPr="00372164">
              <w:rPr>
                <w:sz w:val="20"/>
                <w:szCs w:val="20"/>
              </w:rPr>
              <w:t>collaboratives</w:t>
            </w:r>
            <w:proofErr w:type="spellEnd"/>
          </w:p>
          <w:p w:rsidR="00372164" w:rsidRPr="00372164" w:rsidRDefault="00372164" w:rsidP="00031930">
            <w:pPr>
              <w:numPr>
                <w:ilvl w:val="0"/>
                <w:numId w:val="34"/>
              </w:numPr>
              <w:contextualSpacing/>
              <w:rPr>
                <w:sz w:val="20"/>
                <w:szCs w:val="20"/>
              </w:rPr>
            </w:pPr>
            <w:r w:rsidRPr="00372164">
              <w:rPr>
                <w:sz w:val="20"/>
                <w:szCs w:val="20"/>
              </w:rPr>
              <w:t>Establishing patient registries</w:t>
            </w:r>
          </w:p>
          <w:p w:rsidR="00372164" w:rsidRPr="00372164" w:rsidRDefault="00372164" w:rsidP="00031930">
            <w:pPr>
              <w:numPr>
                <w:ilvl w:val="0"/>
                <w:numId w:val="34"/>
              </w:numPr>
              <w:contextualSpacing/>
              <w:rPr>
                <w:sz w:val="20"/>
                <w:szCs w:val="20"/>
              </w:rPr>
            </w:pPr>
            <w:r w:rsidRPr="00372164">
              <w:rPr>
                <w:sz w:val="20"/>
                <w:szCs w:val="20"/>
              </w:rPr>
              <w:t>Insurance coverage for services</w:t>
            </w:r>
          </w:p>
          <w:p w:rsidR="00372164" w:rsidRPr="00372164" w:rsidRDefault="00372164" w:rsidP="00372164">
            <w:pPr>
              <w:spacing w:line="360" w:lineRule="auto"/>
              <w:ind w:left="1440"/>
              <w:contextualSpacing/>
              <w:rPr>
                <w:sz w:val="20"/>
                <w:szCs w:val="20"/>
              </w:rPr>
            </w:pPr>
          </w:p>
          <w:p w:rsidR="00372164" w:rsidRPr="00372164" w:rsidRDefault="00372164" w:rsidP="00372164">
            <w:pPr>
              <w:rPr>
                <w:sz w:val="20"/>
                <w:szCs w:val="20"/>
              </w:rPr>
            </w:pPr>
            <w:r w:rsidRPr="00372164">
              <w:rPr>
                <w:sz w:val="20"/>
                <w:szCs w:val="20"/>
              </w:rPr>
              <w:t xml:space="preserve">To what extent have your efforts in this area led to improved access to early screening, diagnostic and intervention services for ASD/other DD?  </w:t>
            </w:r>
          </w:p>
          <w:p w:rsidR="00372164" w:rsidRPr="00372164" w:rsidRDefault="00372164" w:rsidP="00372164">
            <w:pPr>
              <w:rPr>
                <w:sz w:val="20"/>
                <w:szCs w:val="20"/>
              </w:rPr>
            </w:pPr>
          </w:p>
          <w:p w:rsidR="00372164" w:rsidRPr="00372164" w:rsidRDefault="00372164" w:rsidP="00372164">
            <w:pPr>
              <w:rPr>
                <w:sz w:val="20"/>
                <w:szCs w:val="20"/>
              </w:rPr>
            </w:pPr>
            <w:r w:rsidRPr="00372164">
              <w:rPr>
                <w:sz w:val="20"/>
                <w:szCs w:val="20"/>
              </w:rPr>
              <w:t xml:space="preserve">What efforts, if any, are in place to track screening and referral rates?  </w:t>
            </w:r>
          </w:p>
          <w:p w:rsidR="00372164" w:rsidRPr="00372164" w:rsidRDefault="00372164" w:rsidP="00372164">
            <w:pPr>
              <w:rPr>
                <w:sz w:val="20"/>
                <w:szCs w:val="20"/>
              </w:rPr>
            </w:pPr>
          </w:p>
          <w:p w:rsidR="00372164" w:rsidRPr="00372164" w:rsidRDefault="00372164" w:rsidP="00372164">
            <w:pPr>
              <w:rPr>
                <w:sz w:val="20"/>
                <w:szCs w:val="20"/>
              </w:rPr>
            </w:pPr>
            <w:r w:rsidRPr="00372164">
              <w:rPr>
                <w:sz w:val="20"/>
                <w:szCs w:val="20"/>
              </w:rPr>
              <w:t>Is there any evidence of improved access to early screening and diagnostic services?</w:t>
            </w:r>
          </w:p>
          <w:p w:rsidR="00372164" w:rsidRPr="00372164" w:rsidRDefault="00372164" w:rsidP="00372164">
            <w:pPr>
              <w:rPr>
                <w:sz w:val="20"/>
                <w:szCs w:val="20"/>
              </w:rPr>
            </w:pPr>
          </w:p>
          <w:p w:rsidR="005F13B5" w:rsidRPr="00372164" w:rsidRDefault="00372164" w:rsidP="00372164">
            <w:pPr>
              <w:rPr>
                <w:sz w:val="20"/>
                <w:szCs w:val="20"/>
              </w:rPr>
            </w:pPr>
            <w:r w:rsidRPr="00372164">
              <w:rPr>
                <w:sz w:val="20"/>
                <w:szCs w:val="20"/>
              </w:rPr>
              <w:t xml:space="preserve">What efforts have been made, or what efforts do you think are needed to ensure that any advances achieved during the grant period are sustained?  </w:t>
            </w:r>
          </w:p>
        </w:tc>
      </w:tr>
      <w:tr w:rsidR="00A966A0" w:rsidTr="00F21C9D">
        <w:tc>
          <w:tcPr>
            <w:tcW w:w="13176" w:type="dxa"/>
            <w:gridSpan w:val="3"/>
            <w:shd w:val="clear" w:color="auto" w:fill="D9D9D9" w:themeFill="background1" w:themeFillShade="D9"/>
          </w:tcPr>
          <w:p w:rsidR="00A966A0" w:rsidRDefault="00A966A0" w:rsidP="00FC59DC">
            <w:r>
              <w:t>How effective are the CAAI grant programs in s</w:t>
            </w:r>
            <w:r w:rsidRPr="00283334">
              <w:t>upport</w:t>
            </w:r>
            <w:r>
              <w:t>ing</w:t>
            </w:r>
            <w:r w:rsidRPr="00283334">
              <w:t xml:space="preserve"> research on evidence-based interventions for children and ado</w:t>
            </w:r>
            <w:r>
              <w:t>lescents with ASD and other DD?</w:t>
            </w:r>
          </w:p>
        </w:tc>
      </w:tr>
      <w:tr w:rsidR="00A966A0" w:rsidTr="00A966A0">
        <w:tc>
          <w:tcPr>
            <w:tcW w:w="1458" w:type="dxa"/>
          </w:tcPr>
          <w:p w:rsidR="00A966A0" w:rsidRDefault="00A966A0" w:rsidP="00FC59DC">
            <w:r>
              <w:lastRenderedPageBreak/>
              <w:t>LEND</w:t>
            </w:r>
          </w:p>
        </w:tc>
        <w:tc>
          <w:tcPr>
            <w:tcW w:w="1620" w:type="dxa"/>
          </w:tcPr>
          <w:p w:rsidR="00A966A0" w:rsidRDefault="00A966A0" w:rsidP="00FC59DC">
            <w:r>
              <w:t>Interviews</w:t>
            </w:r>
          </w:p>
        </w:tc>
        <w:tc>
          <w:tcPr>
            <w:tcW w:w="10098" w:type="dxa"/>
          </w:tcPr>
          <w:p w:rsidR="00DD0F05" w:rsidRPr="00DD0F05" w:rsidRDefault="00DD0F05" w:rsidP="00DD0F05">
            <w:pPr>
              <w:contextualSpacing/>
              <w:rPr>
                <w:sz w:val="20"/>
                <w:szCs w:val="20"/>
              </w:rPr>
            </w:pPr>
            <w:r w:rsidRPr="00DD0F05">
              <w:rPr>
                <w:sz w:val="20"/>
                <w:szCs w:val="20"/>
              </w:rPr>
              <w:t xml:space="preserve">Are any of your faculty members or trainees currently involved in planning or conducting any research studies relating to ASD and related developmental disabilities?  If yes, please describe the study or studies.  </w:t>
            </w:r>
          </w:p>
          <w:p w:rsidR="00DD0F05" w:rsidRPr="00DD0F05" w:rsidRDefault="00DD0F05" w:rsidP="00031930">
            <w:pPr>
              <w:numPr>
                <w:ilvl w:val="0"/>
                <w:numId w:val="8"/>
              </w:numPr>
              <w:contextualSpacing/>
              <w:rPr>
                <w:sz w:val="20"/>
                <w:szCs w:val="20"/>
              </w:rPr>
            </w:pPr>
            <w:r w:rsidRPr="00DD0F05">
              <w:rPr>
                <w:sz w:val="20"/>
                <w:szCs w:val="20"/>
              </w:rPr>
              <w:t xml:space="preserve">What is being investigated?  </w:t>
            </w:r>
          </w:p>
          <w:p w:rsidR="00DD0F05" w:rsidRPr="00DD0F05" w:rsidRDefault="00DD0F05" w:rsidP="00031930">
            <w:pPr>
              <w:numPr>
                <w:ilvl w:val="0"/>
                <w:numId w:val="8"/>
              </w:numPr>
              <w:contextualSpacing/>
              <w:rPr>
                <w:sz w:val="20"/>
                <w:szCs w:val="20"/>
              </w:rPr>
            </w:pPr>
            <w:r w:rsidRPr="00DD0F05">
              <w:rPr>
                <w:sz w:val="20"/>
                <w:szCs w:val="20"/>
              </w:rPr>
              <w:t xml:space="preserve">Who is doing the research?  </w:t>
            </w:r>
          </w:p>
          <w:p w:rsidR="00DD0F05" w:rsidRPr="00DD0F05" w:rsidRDefault="00DD0F05" w:rsidP="00031930">
            <w:pPr>
              <w:numPr>
                <w:ilvl w:val="0"/>
                <w:numId w:val="8"/>
              </w:numPr>
              <w:contextualSpacing/>
              <w:rPr>
                <w:sz w:val="20"/>
                <w:szCs w:val="20"/>
              </w:rPr>
            </w:pPr>
            <w:r w:rsidRPr="00DD0F05">
              <w:rPr>
                <w:sz w:val="20"/>
                <w:szCs w:val="20"/>
              </w:rPr>
              <w:t xml:space="preserve">How do you anticipate the results might be used (e.g., will they provide evidence about an intervention’s effectiveness?  </w:t>
            </w:r>
          </w:p>
          <w:p w:rsidR="00DD0F05" w:rsidRPr="00DD0F05" w:rsidRDefault="00DD0F05" w:rsidP="00031930">
            <w:pPr>
              <w:numPr>
                <w:ilvl w:val="0"/>
                <w:numId w:val="8"/>
              </w:numPr>
              <w:contextualSpacing/>
              <w:rPr>
                <w:sz w:val="20"/>
                <w:szCs w:val="20"/>
              </w:rPr>
            </w:pPr>
            <w:r w:rsidRPr="00DD0F05">
              <w:rPr>
                <w:sz w:val="20"/>
                <w:szCs w:val="20"/>
              </w:rPr>
              <w:t>What is the funding source? Does CAAI funding support these projects?</w:t>
            </w:r>
          </w:p>
          <w:p w:rsidR="00DD0F05" w:rsidRPr="00DD0F05" w:rsidRDefault="00DD0F05" w:rsidP="00DD0F05">
            <w:pPr>
              <w:ind w:left="1440"/>
              <w:rPr>
                <w:sz w:val="20"/>
                <w:szCs w:val="20"/>
              </w:rPr>
            </w:pPr>
          </w:p>
          <w:p w:rsidR="00DD0F05" w:rsidRPr="00DD0F05" w:rsidRDefault="00DD0F05" w:rsidP="00DD0F05">
            <w:pPr>
              <w:contextualSpacing/>
              <w:rPr>
                <w:sz w:val="20"/>
                <w:szCs w:val="20"/>
              </w:rPr>
            </w:pPr>
            <w:r w:rsidRPr="00DD0F05">
              <w:rPr>
                <w:i/>
                <w:sz w:val="20"/>
                <w:szCs w:val="20"/>
              </w:rPr>
              <w:t>[If not discussed above.]</w:t>
            </w:r>
            <w:r w:rsidRPr="00DD0F05">
              <w:rPr>
                <w:sz w:val="20"/>
                <w:szCs w:val="20"/>
              </w:rPr>
              <w:t xml:space="preserve"> Are trainees involved in research? In what capacity? What sort of training do they receive in conducting research?</w:t>
            </w:r>
          </w:p>
          <w:p w:rsidR="00DD0F05" w:rsidRPr="00DD0F05" w:rsidRDefault="00DD0F05" w:rsidP="00DD0F05">
            <w:pPr>
              <w:ind w:left="720"/>
              <w:rPr>
                <w:sz w:val="20"/>
                <w:szCs w:val="20"/>
              </w:rPr>
            </w:pPr>
          </w:p>
          <w:p w:rsidR="00A966A0" w:rsidRPr="00DD0F05" w:rsidRDefault="00DD0F05" w:rsidP="00DD0F05">
            <w:pPr>
              <w:contextualSpacing/>
              <w:rPr>
                <w:sz w:val="20"/>
                <w:szCs w:val="20"/>
              </w:rPr>
            </w:pPr>
            <w:r w:rsidRPr="00DD0F05">
              <w:rPr>
                <w:sz w:val="20"/>
                <w:szCs w:val="20"/>
              </w:rPr>
              <w:t>With whom do you collaborate on research projects? For example, other departments in the university? Local hospitals? Schools?</w:t>
            </w:r>
          </w:p>
        </w:tc>
      </w:tr>
      <w:tr w:rsidR="00D166ED" w:rsidTr="00A966A0">
        <w:tc>
          <w:tcPr>
            <w:tcW w:w="1458" w:type="dxa"/>
          </w:tcPr>
          <w:p w:rsidR="00D166ED" w:rsidRDefault="00D166ED" w:rsidP="00FC59DC">
            <w:r>
              <w:t>DBP</w:t>
            </w:r>
          </w:p>
        </w:tc>
        <w:tc>
          <w:tcPr>
            <w:tcW w:w="1620" w:type="dxa"/>
          </w:tcPr>
          <w:p w:rsidR="00D166ED" w:rsidRDefault="00D166ED" w:rsidP="00FC59DC">
            <w:r>
              <w:t>Interviews</w:t>
            </w:r>
          </w:p>
        </w:tc>
        <w:tc>
          <w:tcPr>
            <w:tcW w:w="10098" w:type="dxa"/>
          </w:tcPr>
          <w:p w:rsidR="00A962B3" w:rsidRPr="00A962B3" w:rsidRDefault="00A962B3" w:rsidP="00A962B3">
            <w:pPr>
              <w:rPr>
                <w:rFonts w:eastAsia="Calibri"/>
                <w:sz w:val="20"/>
                <w:szCs w:val="20"/>
              </w:rPr>
            </w:pPr>
            <w:r w:rsidRPr="00A962B3">
              <w:rPr>
                <w:rFonts w:eastAsia="Calibri"/>
                <w:sz w:val="20"/>
                <w:szCs w:val="20"/>
              </w:rPr>
              <w:t xml:space="preserve">Are any of your faculty members or trainees currently involved in planning or conducting any research studies relating to ASD/DD?  If yes, please describe the study or studies.  </w:t>
            </w:r>
          </w:p>
          <w:p w:rsidR="00A962B3" w:rsidRPr="00A962B3" w:rsidRDefault="00A962B3" w:rsidP="00031930">
            <w:pPr>
              <w:numPr>
                <w:ilvl w:val="0"/>
                <w:numId w:val="22"/>
              </w:numPr>
              <w:rPr>
                <w:rFonts w:eastAsia="Calibri"/>
                <w:sz w:val="20"/>
                <w:szCs w:val="20"/>
              </w:rPr>
            </w:pPr>
            <w:r w:rsidRPr="00A962B3">
              <w:rPr>
                <w:rFonts w:eastAsia="Calibri"/>
                <w:sz w:val="20"/>
                <w:szCs w:val="20"/>
              </w:rPr>
              <w:t xml:space="preserve">What is the anticipated impact of the results/how might they be used (e.g., will they provide evidence about an intervention’s effectiveness)?  </w:t>
            </w:r>
          </w:p>
          <w:p w:rsidR="00A962B3" w:rsidRPr="00A962B3" w:rsidRDefault="00A962B3" w:rsidP="00031930">
            <w:pPr>
              <w:numPr>
                <w:ilvl w:val="0"/>
                <w:numId w:val="22"/>
              </w:numPr>
              <w:rPr>
                <w:rFonts w:eastAsia="Calibri"/>
                <w:sz w:val="20"/>
                <w:szCs w:val="20"/>
              </w:rPr>
            </w:pPr>
            <w:r w:rsidRPr="00A962B3">
              <w:rPr>
                <w:rFonts w:eastAsia="Calibri"/>
                <w:sz w:val="20"/>
                <w:szCs w:val="20"/>
              </w:rPr>
              <w:t xml:space="preserve">How might they contribute to evidence-based practices or guidelines?  </w:t>
            </w:r>
          </w:p>
          <w:p w:rsidR="00A962B3" w:rsidRPr="00A962B3" w:rsidRDefault="00A962B3" w:rsidP="00031930">
            <w:pPr>
              <w:numPr>
                <w:ilvl w:val="0"/>
                <w:numId w:val="22"/>
              </w:numPr>
              <w:rPr>
                <w:rFonts w:eastAsia="Calibri"/>
                <w:sz w:val="20"/>
                <w:szCs w:val="20"/>
              </w:rPr>
            </w:pPr>
            <w:r w:rsidRPr="00A962B3">
              <w:rPr>
                <w:rFonts w:eastAsia="Calibri"/>
                <w:sz w:val="20"/>
                <w:szCs w:val="20"/>
              </w:rPr>
              <w:t xml:space="preserve">How is the research being funded?  </w:t>
            </w:r>
          </w:p>
          <w:p w:rsidR="00A962B3" w:rsidRPr="00A962B3" w:rsidRDefault="00A962B3" w:rsidP="00031930">
            <w:pPr>
              <w:numPr>
                <w:ilvl w:val="0"/>
                <w:numId w:val="22"/>
              </w:numPr>
              <w:rPr>
                <w:rFonts w:eastAsia="Calibri"/>
                <w:sz w:val="20"/>
                <w:szCs w:val="20"/>
              </w:rPr>
            </w:pPr>
            <w:r w:rsidRPr="00A962B3">
              <w:rPr>
                <w:rFonts w:eastAsia="Calibri"/>
                <w:sz w:val="20"/>
                <w:szCs w:val="20"/>
              </w:rPr>
              <w:t>Any leveraging of funds?</w:t>
            </w:r>
          </w:p>
          <w:p w:rsidR="00A962B3" w:rsidRPr="00A962B3" w:rsidRDefault="00A962B3" w:rsidP="00A962B3">
            <w:pPr>
              <w:contextualSpacing/>
              <w:rPr>
                <w:sz w:val="20"/>
                <w:szCs w:val="20"/>
              </w:rPr>
            </w:pPr>
          </w:p>
          <w:p w:rsidR="00A962B3" w:rsidRPr="00A962B3" w:rsidRDefault="00A962B3" w:rsidP="00A962B3">
            <w:pPr>
              <w:rPr>
                <w:rFonts w:eastAsia="Calibri"/>
                <w:sz w:val="20"/>
                <w:szCs w:val="20"/>
              </w:rPr>
            </w:pPr>
            <w:r w:rsidRPr="00A962B3">
              <w:rPr>
                <w:rFonts w:eastAsia="Calibri"/>
                <w:sz w:val="20"/>
                <w:szCs w:val="20"/>
              </w:rPr>
              <w:t>[If not already discussed:] Are trainees involved in research? In what capacity? What sort of training do they receive in the research process?</w:t>
            </w:r>
          </w:p>
          <w:p w:rsidR="00A962B3" w:rsidRPr="00A962B3" w:rsidRDefault="00A962B3" w:rsidP="00A962B3">
            <w:pPr>
              <w:contextualSpacing/>
              <w:rPr>
                <w:sz w:val="20"/>
                <w:szCs w:val="20"/>
              </w:rPr>
            </w:pPr>
          </w:p>
          <w:p w:rsidR="00A962B3" w:rsidRPr="00A962B3" w:rsidRDefault="00A962B3" w:rsidP="00A962B3">
            <w:pPr>
              <w:rPr>
                <w:rFonts w:eastAsia="Calibri"/>
                <w:sz w:val="20"/>
                <w:szCs w:val="20"/>
              </w:rPr>
            </w:pPr>
            <w:r w:rsidRPr="00A962B3">
              <w:rPr>
                <w:rFonts w:eastAsia="Calibri"/>
                <w:sz w:val="20"/>
                <w:szCs w:val="20"/>
              </w:rPr>
              <w:t>With whom do you collaborate on research projects? (Probe: Other departments in the university? Local hospitals? Schools?)</w:t>
            </w:r>
          </w:p>
          <w:p w:rsidR="00A962B3" w:rsidRPr="00A962B3" w:rsidRDefault="00A962B3" w:rsidP="00A962B3">
            <w:pPr>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 xml:space="preserve">We’re also interested in activities related to translating research into practice.  </w:t>
            </w:r>
          </w:p>
          <w:p w:rsidR="00A962B3" w:rsidRPr="00A962B3" w:rsidRDefault="00A962B3" w:rsidP="00A962B3">
            <w:pPr>
              <w:rPr>
                <w:rFonts w:eastAsia="Calibri"/>
                <w:sz w:val="20"/>
                <w:szCs w:val="20"/>
              </w:rPr>
            </w:pPr>
          </w:p>
          <w:p w:rsidR="00A962B3" w:rsidRPr="00A962B3" w:rsidRDefault="00A962B3" w:rsidP="00031930">
            <w:pPr>
              <w:numPr>
                <w:ilvl w:val="0"/>
                <w:numId w:val="20"/>
              </w:numPr>
              <w:rPr>
                <w:rFonts w:eastAsia="Calibri"/>
                <w:sz w:val="20"/>
                <w:szCs w:val="20"/>
              </w:rPr>
            </w:pPr>
            <w:r w:rsidRPr="00A962B3">
              <w:rPr>
                <w:rFonts w:eastAsia="Calibri"/>
                <w:sz w:val="20"/>
                <w:szCs w:val="20"/>
              </w:rPr>
              <w:t xml:space="preserve">[If not already discussed:]  </w:t>
            </w:r>
            <w:proofErr w:type="gramStart"/>
            <w:r w:rsidRPr="00A962B3">
              <w:rPr>
                <w:rFonts w:eastAsia="Calibri"/>
                <w:sz w:val="20"/>
                <w:szCs w:val="20"/>
              </w:rPr>
              <w:t>Are faculty</w:t>
            </w:r>
            <w:proofErr w:type="gramEnd"/>
            <w:r w:rsidRPr="00A962B3">
              <w:rPr>
                <w:rFonts w:eastAsia="Calibri"/>
                <w:sz w:val="20"/>
                <w:szCs w:val="20"/>
              </w:rPr>
              <w:t xml:space="preserve"> or trainees in your program engaged in any translational research related to ASD/DD?  </w:t>
            </w:r>
          </w:p>
          <w:p w:rsidR="00A962B3" w:rsidRPr="00A962B3" w:rsidRDefault="00A962B3" w:rsidP="00031930">
            <w:pPr>
              <w:numPr>
                <w:ilvl w:val="1"/>
                <w:numId w:val="20"/>
              </w:numPr>
              <w:rPr>
                <w:rFonts w:eastAsia="Calibri"/>
                <w:sz w:val="20"/>
                <w:szCs w:val="20"/>
              </w:rPr>
            </w:pPr>
            <w:r w:rsidRPr="00A962B3">
              <w:rPr>
                <w:rFonts w:eastAsia="Calibri"/>
                <w:sz w:val="20"/>
                <w:szCs w:val="20"/>
              </w:rPr>
              <w:t xml:space="preserve">How has the CAAI funding impacted these activities?  </w:t>
            </w:r>
          </w:p>
          <w:p w:rsidR="00A962B3" w:rsidRPr="00A962B3" w:rsidRDefault="00A962B3" w:rsidP="00A962B3">
            <w:pPr>
              <w:ind w:left="720"/>
              <w:rPr>
                <w:rFonts w:eastAsia="Calibri"/>
                <w:sz w:val="20"/>
                <w:szCs w:val="20"/>
              </w:rPr>
            </w:pPr>
          </w:p>
          <w:p w:rsidR="00A962B3" w:rsidRPr="00A962B3" w:rsidRDefault="00A962B3" w:rsidP="00031930">
            <w:pPr>
              <w:numPr>
                <w:ilvl w:val="0"/>
                <w:numId w:val="20"/>
              </w:numPr>
              <w:rPr>
                <w:rFonts w:eastAsia="Calibri"/>
                <w:sz w:val="20"/>
                <w:szCs w:val="20"/>
              </w:rPr>
            </w:pPr>
            <w:r w:rsidRPr="00A962B3">
              <w:rPr>
                <w:rFonts w:eastAsia="Calibri"/>
                <w:sz w:val="20"/>
                <w:szCs w:val="20"/>
              </w:rPr>
              <w:t xml:space="preserve">To what extent have the results of these research activities been disseminated?  </w:t>
            </w:r>
          </w:p>
          <w:p w:rsidR="00A962B3" w:rsidRPr="00A962B3" w:rsidRDefault="00A962B3" w:rsidP="00031930">
            <w:pPr>
              <w:numPr>
                <w:ilvl w:val="0"/>
                <w:numId w:val="21"/>
              </w:numPr>
              <w:rPr>
                <w:rFonts w:eastAsia="Calibri"/>
                <w:sz w:val="20"/>
                <w:szCs w:val="20"/>
              </w:rPr>
            </w:pPr>
            <w:r w:rsidRPr="00A962B3">
              <w:rPr>
                <w:rFonts w:eastAsia="Calibri"/>
                <w:sz w:val="20"/>
                <w:szCs w:val="20"/>
              </w:rPr>
              <w:t xml:space="preserve">Any partnerships or collaborations that contributed to these activities? Funding source?  Any leveraged funding? </w:t>
            </w:r>
          </w:p>
          <w:p w:rsidR="00A962B3" w:rsidRPr="00A962B3" w:rsidRDefault="00A962B3" w:rsidP="00031930">
            <w:pPr>
              <w:numPr>
                <w:ilvl w:val="0"/>
                <w:numId w:val="21"/>
              </w:numPr>
              <w:rPr>
                <w:rFonts w:eastAsia="Calibri"/>
                <w:sz w:val="20"/>
                <w:szCs w:val="20"/>
              </w:rPr>
            </w:pPr>
            <w:r w:rsidRPr="00A962B3">
              <w:rPr>
                <w:rFonts w:eastAsia="Calibri"/>
                <w:sz w:val="20"/>
                <w:szCs w:val="20"/>
              </w:rPr>
              <w:t>To what extent has this research been translated into policy or practice at the local, regional, or federal level?</w:t>
            </w:r>
          </w:p>
          <w:p w:rsidR="00A962B3" w:rsidRPr="00A962B3" w:rsidRDefault="00A962B3" w:rsidP="00A962B3">
            <w:pPr>
              <w:ind w:left="720"/>
              <w:rPr>
                <w:rFonts w:eastAsia="Calibri"/>
                <w:sz w:val="20"/>
                <w:szCs w:val="20"/>
              </w:rPr>
            </w:pPr>
          </w:p>
          <w:p w:rsidR="00D166ED" w:rsidRDefault="00A962B3" w:rsidP="00232CA3">
            <w:r w:rsidRPr="00A962B3">
              <w:rPr>
                <w:rFonts w:eastAsia="Calibri"/>
                <w:sz w:val="20"/>
                <w:szCs w:val="20"/>
              </w:rPr>
              <w:lastRenderedPageBreak/>
              <w:t xml:space="preserve">Has your DBP program undertaken or planned to undertake any other research activities focused on translating research into practice, such as research guidelines or case studies?  </w:t>
            </w:r>
          </w:p>
        </w:tc>
      </w:tr>
      <w:tr w:rsidR="001D3047" w:rsidTr="00A966A0">
        <w:tc>
          <w:tcPr>
            <w:tcW w:w="1458" w:type="dxa"/>
          </w:tcPr>
          <w:p w:rsidR="001D3047" w:rsidRDefault="001D3047" w:rsidP="00FC59DC">
            <w:r>
              <w:lastRenderedPageBreak/>
              <w:t>Research Programs</w:t>
            </w:r>
          </w:p>
        </w:tc>
        <w:tc>
          <w:tcPr>
            <w:tcW w:w="1620" w:type="dxa"/>
          </w:tcPr>
          <w:p w:rsidR="001D3047" w:rsidRDefault="001D3047" w:rsidP="00FC59DC">
            <w:r>
              <w:t>Interviews</w:t>
            </w:r>
          </w:p>
        </w:tc>
        <w:tc>
          <w:tcPr>
            <w:tcW w:w="10098" w:type="dxa"/>
          </w:tcPr>
          <w:p w:rsidR="00232CA3" w:rsidRPr="00232CA3" w:rsidRDefault="00232CA3" w:rsidP="00232CA3">
            <w:pPr>
              <w:spacing w:after="180"/>
              <w:rPr>
                <w:sz w:val="20"/>
                <w:szCs w:val="20"/>
              </w:rPr>
            </w:pPr>
            <w:r w:rsidRPr="00232CA3">
              <w:rPr>
                <w:sz w:val="20"/>
                <w:szCs w:val="20"/>
              </w:rPr>
              <w:t>We understand that your grant has focused on research that addresses the [</w:t>
            </w:r>
            <w:r w:rsidRPr="00232CA3">
              <w:rPr>
                <w:i/>
                <w:sz w:val="20"/>
                <w:szCs w:val="20"/>
              </w:rPr>
              <w:t>physical/behavioral/developmental</w:t>
            </w:r>
            <w:r w:rsidRPr="00232CA3">
              <w:rPr>
                <w:sz w:val="20"/>
                <w:szCs w:val="20"/>
              </w:rPr>
              <w:t xml:space="preserve">] health needs of children and adolescents with ASD.  </w:t>
            </w:r>
          </w:p>
          <w:p w:rsidR="00232CA3" w:rsidRPr="00232CA3" w:rsidRDefault="00232CA3" w:rsidP="00232CA3">
            <w:pPr>
              <w:spacing w:after="180"/>
              <w:rPr>
                <w:sz w:val="20"/>
                <w:szCs w:val="20"/>
              </w:rPr>
            </w:pPr>
            <w:r w:rsidRPr="00232CA3">
              <w:rPr>
                <w:sz w:val="20"/>
                <w:szCs w:val="20"/>
              </w:rPr>
              <w:t xml:space="preserve">Tell me a little bit about the network’s processes.  What strategies do you use to develop and fund or obtain funding for research concepts and proposals?  </w:t>
            </w:r>
          </w:p>
          <w:p w:rsidR="00232CA3" w:rsidRPr="00232CA3" w:rsidRDefault="00232CA3" w:rsidP="00232CA3">
            <w:pPr>
              <w:ind w:left="1440" w:hanging="1440"/>
              <w:rPr>
                <w:sz w:val="20"/>
                <w:szCs w:val="20"/>
              </w:rPr>
            </w:pPr>
            <w:r w:rsidRPr="00232CA3">
              <w:rPr>
                <w:i/>
                <w:iCs/>
                <w:sz w:val="20"/>
                <w:szCs w:val="20"/>
              </w:rPr>
              <w:t>Probes:</w:t>
            </w:r>
            <w:r w:rsidRPr="00232CA3">
              <w:rPr>
                <w:sz w:val="20"/>
                <w:szCs w:val="20"/>
              </w:rPr>
              <w:t xml:space="preserve"> </w:t>
            </w:r>
            <w:r w:rsidRPr="00232CA3">
              <w:rPr>
                <w:sz w:val="20"/>
                <w:szCs w:val="20"/>
              </w:rPr>
              <w:tab/>
            </w:r>
          </w:p>
          <w:p w:rsidR="00232CA3" w:rsidRPr="00232CA3" w:rsidRDefault="00232CA3" w:rsidP="00031930">
            <w:pPr>
              <w:numPr>
                <w:ilvl w:val="1"/>
                <w:numId w:val="25"/>
              </w:numPr>
              <w:ind w:left="720"/>
              <w:rPr>
                <w:sz w:val="20"/>
                <w:szCs w:val="20"/>
              </w:rPr>
            </w:pPr>
            <w:r w:rsidRPr="00232CA3">
              <w:rPr>
                <w:sz w:val="20"/>
                <w:szCs w:val="20"/>
              </w:rPr>
              <w:t xml:space="preserve">How successful have these strategies been in conducting your research?  </w:t>
            </w:r>
          </w:p>
          <w:p w:rsidR="00232CA3" w:rsidRPr="00232CA3" w:rsidRDefault="00232CA3" w:rsidP="00031930">
            <w:pPr>
              <w:numPr>
                <w:ilvl w:val="2"/>
                <w:numId w:val="26"/>
              </w:numPr>
              <w:ind w:left="1080"/>
              <w:rPr>
                <w:sz w:val="20"/>
                <w:szCs w:val="20"/>
              </w:rPr>
            </w:pPr>
            <w:r w:rsidRPr="00232CA3">
              <w:rPr>
                <w:sz w:val="20"/>
                <w:szCs w:val="20"/>
              </w:rPr>
              <w:t xml:space="preserve">What worked best?  </w:t>
            </w:r>
          </w:p>
          <w:p w:rsidR="00232CA3" w:rsidRPr="00232CA3" w:rsidRDefault="00232CA3" w:rsidP="00031930">
            <w:pPr>
              <w:numPr>
                <w:ilvl w:val="2"/>
                <w:numId w:val="26"/>
              </w:numPr>
              <w:ind w:left="1080"/>
              <w:rPr>
                <w:sz w:val="20"/>
                <w:szCs w:val="20"/>
              </w:rPr>
            </w:pPr>
            <w:r w:rsidRPr="00232CA3">
              <w:rPr>
                <w:sz w:val="20"/>
                <w:szCs w:val="20"/>
              </w:rPr>
              <w:t>What would you change?  [look for Successes/positive aspects – shortcomings and negative aspects]</w:t>
            </w:r>
          </w:p>
          <w:p w:rsidR="00232CA3" w:rsidRPr="00232CA3" w:rsidRDefault="00232CA3" w:rsidP="00232CA3">
            <w:pPr>
              <w:ind w:left="720"/>
              <w:rPr>
                <w:sz w:val="20"/>
                <w:szCs w:val="20"/>
              </w:rPr>
            </w:pPr>
          </w:p>
          <w:p w:rsidR="00232CA3" w:rsidRPr="00232CA3" w:rsidRDefault="00232CA3" w:rsidP="00031930">
            <w:pPr>
              <w:numPr>
                <w:ilvl w:val="2"/>
                <w:numId w:val="25"/>
              </w:numPr>
              <w:ind w:left="720"/>
              <w:rPr>
                <w:sz w:val="20"/>
                <w:szCs w:val="20"/>
              </w:rPr>
            </w:pPr>
            <w:r w:rsidRPr="00232CA3">
              <w:rPr>
                <w:sz w:val="20"/>
                <w:szCs w:val="20"/>
              </w:rPr>
              <w:t>Have you had any challenges in publishing the research?</w:t>
            </w:r>
          </w:p>
          <w:p w:rsidR="00232CA3" w:rsidRPr="00232CA3" w:rsidRDefault="00232CA3" w:rsidP="00232CA3">
            <w:pPr>
              <w:ind w:left="720"/>
              <w:rPr>
                <w:sz w:val="20"/>
                <w:szCs w:val="20"/>
              </w:rPr>
            </w:pPr>
          </w:p>
          <w:p w:rsidR="00232CA3" w:rsidRPr="00232CA3" w:rsidRDefault="00232CA3" w:rsidP="00031930">
            <w:pPr>
              <w:numPr>
                <w:ilvl w:val="2"/>
                <w:numId w:val="25"/>
              </w:numPr>
              <w:ind w:left="720"/>
              <w:rPr>
                <w:sz w:val="20"/>
                <w:szCs w:val="20"/>
              </w:rPr>
            </w:pPr>
            <w:r w:rsidRPr="00232CA3">
              <w:rPr>
                <w:sz w:val="20"/>
                <w:szCs w:val="20"/>
              </w:rPr>
              <w:t xml:space="preserve">Thinking about the development of the research products, what are some of the challenges you have faced?  </w:t>
            </w:r>
          </w:p>
          <w:p w:rsidR="00232CA3" w:rsidRPr="00232CA3" w:rsidRDefault="00232CA3" w:rsidP="00232CA3">
            <w:pPr>
              <w:rPr>
                <w:sz w:val="20"/>
                <w:szCs w:val="20"/>
              </w:rPr>
            </w:pPr>
          </w:p>
          <w:p w:rsidR="00232CA3" w:rsidRPr="00232CA3" w:rsidRDefault="00232CA3" w:rsidP="00031930">
            <w:pPr>
              <w:numPr>
                <w:ilvl w:val="2"/>
                <w:numId w:val="25"/>
              </w:numPr>
              <w:spacing w:after="200"/>
              <w:ind w:left="720"/>
              <w:contextualSpacing/>
              <w:rPr>
                <w:rFonts w:eastAsia="Calibri"/>
                <w:sz w:val="20"/>
                <w:szCs w:val="20"/>
              </w:rPr>
            </w:pPr>
            <w:r w:rsidRPr="00232CA3">
              <w:rPr>
                <w:rFonts w:eastAsia="Calibri"/>
                <w:sz w:val="20"/>
                <w:szCs w:val="20"/>
              </w:rPr>
              <w:t>Can you describe the ways in which parents and families are involved in your research</w:t>
            </w:r>
            <w:r w:rsidRPr="00232CA3">
              <w:rPr>
                <w:sz w:val="20"/>
                <w:szCs w:val="20"/>
              </w:rPr>
              <w:t xml:space="preserve">?  </w:t>
            </w:r>
          </w:p>
          <w:p w:rsidR="00232CA3" w:rsidRPr="00232CA3" w:rsidRDefault="00232CA3" w:rsidP="00031930">
            <w:pPr>
              <w:numPr>
                <w:ilvl w:val="3"/>
                <w:numId w:val="25"/>
              </w:numPr>
              <w:spacing w:after="200"/>
              <w:ind w:left="1080"/>
              <w:contextualSpacing/>
              <w:rPr>
                <w:rFonts w:eastAsia="Calibri"/>
                <w:sz w:val="20"/>
                <w:szCs w:val="20"/>
              </w:rPr>
            </w:pPr>
            <w:r w:rsidRPr="00232CA3">
              <w:rPr>
                <w:sz w:val="20"/>
                <w:szCs w:val="20"/>
              </w:rPr>
              <w:t xml:space="preserve">What contributions did they make? </w:t>
            </w:r>
          </w:p>
          <w:p w:rsidR="00232CA3" w:rsidRPr="00232CA3" w:rsidRDefault="00232CA3" w:rsidP="00031930">
            <w:pPr>
              <w:numPr>
                <w:ilvl w:val="3"/>
                <w:numId w:val="25"/>
              </w:numPr>
              <w:spacing w:after="200"/>
              <w:ind w:left="1080"/>
              <w:contextualSpacing/>
              <w:rPr>
                <w:rFonts w:eastAsia="Calibri"/>
                <w:sz w:val="20"/>
                <w:szCs w:val="20"/>
              </w:rPr>
            </w:pPr>
            <w:r w:rsidRPr="00232CA3">
              <w:rPr>
                <w:sz w:val="20"/>
                <w:szCs w:val="20"/>
              </w:rPr>
              <w:t>What, if anything, did you change as a result of family input?</w:t>
            </w:r>
          </w:p>
          <w:p w:rsidR="00232CA3" w:rsidRPr="00232CA3" w:rsidRDefault="00232CA3" w:rsidP="00232CA3">
            <w:pPr>
              <w:spacing w:after="180"/>
              <w:rPr>
                <w:sz w:val="20"/>
                <w:szCs w:val="20"/>
              </w:rPr>
            </w:pPr>
            <w:r w:rsidRPr="00232CA3">
              <w:rPr>
                <w:sz w:val="20"/>
                <w:szCs w:val="20"/>
              </w:rPr>
              <w:t xml:space="preserve">You have noted that you are working on [INSERT NUMBER] studies.  Is our understanding accurate?  [ASK ANY REMAINING QUESTIONS ABOUT THE PURPOSE OF THE STUDIES]  Are there any other studies you are working on that are funded as part of your CAAI grant? </w:t>
            </w:r>
          </w:p>
          <w:p w:rsidR="00232CA3" w:rsidRPr="00232CA3" w:rsidRDefault="00232CA3" w:rsidP="00031930">
            <w:pPr>
              <w:numPr>
                <w:ilvl w:val="0"/>
                <w:numId w:val="23"/>
              </w:numPr>
              <w:ind w:left="720"/>
              <w:rPr>
                <w:sz w:val="20"/>
                <w:szCs w:val="20"/>
              </w:rPr>
            </w:pPr>
            <w:r w:rsidRPr="00232CA3">
              <w:rPr>
                <w:sz w:val="20"/>
                <w:szCs w:val="20"/>
              </w:rPr>
              <w:t>[INSERT NUMBER] of these are studies that have continued from the last grant period, correct?</w:t>
            </w:r>
          </w:p>
          <w:p w:rsidR="00232CA3" w:rsidRPr="00232CA3" w:rsidRDefault="00232CA3" w:rsidP="00232CA3">
            <w:pPr>
              <w:ind w:left="720"/>
              <w:rPr>
                <w:sz w:val="20"/>
                <w:szCs w:val="20"/>
              </w:rPr>
            </w:pPr>
          </w:p>
          <w:p w:rsidR="00232CA3" w:rsidRPr="00232CA3" w:rsidRDefault="00232CA3" w:rsidP="00031930">
            <w:pPr>
              <w:numPr>
                <w:ilvl w:val="1"/>
                <w:numId w:val="24"/>
              </w:numPr>
              <w:ind w:left="720"/>
              <w:rPr>
                <w:sz w:val="20"/>
                <w:szCs w:val="20"/>
              </w:rPr>
            </w:pPr>
            <w:r w:rsidRPr="00232CA3">
              <w:rPr>
                <w:sz w:val="20"/>
                <w:szCs w:val="20"/>
              </w:rPr>
              <w:t>[INSERT NUMBER] of these use leveraged funds from other sources?  Which sources?</w:t>
            </w:r>
          </w:p>
          <w:p w:rsidR="00232CA3" w:rsidRPr="00232CA3" w:rsidRDefault="00232CA3" w:rsidP="00232CA3">
            <w:pPr>
              <w:ind w:left="720"/>
              <w:rPr>
                <w:sz w:val="20"/>
                <w:szCs w:val="20"/>
              </w:rPr>
            </w:pPr>
          </w:p>
          <w:p w:rsidR="00232CA3" w:rsidRPr="00232CA3" w:rsidRDefault="00232CA3" w:rsidP="00031930">
            <w:pPr>
              <w:numPr>
                <w:ilvl w:val="0"/>
                <w:numId w:val="24"/>
              </w:numPr>
              <w:spacing w:line="276" w:lineRule="auto"/>
              <w:contextualSpacing/>
              <w:rPr>
                <w:rFonts w:eastAsia="Calibri"/>
                <w:sz w:val="20"/>
                <w:szCs w:val="20"/>
              </w:rPr>
            </w:pPr>
            <w:r w:rsidRPr="00232CA3">
              <w:rPr>
                <w:rFonts w:eastAsia="Calibri"/>
                <w:sz w:val="20"/>
                <w:szCs w:val="20"/>
              </w:rPr>
              <w:t>Can you describe whether and how your research studies target underserved populations?</w:t>
            </w:r>
          </w:p>
          <w:p w:rsidR="00232CA3" w:rsidRPr="00232CA3" w:rsidRDefault="00232CA3" w:rsidP="00031930">
            <w:pPr>
              <w:numPr>
                <w:ilvl w:val="1"/>
                <w:numId w:val="24"/>
              </w:numPr>
              <w:spacing w:line="276" w:lineRule="auto"/>
              <w:contextualSpacing/>
              <w:rPr>
                <w:rFonts w:eastAsia="Calibri"/>
                <w:sz w:val="20"/>
                <w:szCs w:val="20"/>
              </w:rPr>
            </w:pPr>
            <w:r w:rsidRPr="00232CA3">
              <w:rPr>
                <w:rFonts w:eastAsia="Calibri"/>
                <w:sz w:val="20"/>
                <w:szCs w:val="20"/>
              </w:rPr>
              <w:t xml:space="preserve">Which populations?  </w:t>
            </w:r>
          </w:p>
          <w:p w:rsidR="00232CA3" w:rsidRPr="00232CA3" w:rsidRDefault="00232CA3" w:rsidP="00232CA3">
            <w:pPr>
              <w:rPr>
                <w:sz w:val="20"/>
                <w:szCs w:val="20"/>
              </w:rPr>
            </w:pPr>
          </w:p>
          <w:p w:rsidR="001D3047" w:rsidRPr="00232CA3" w:rsidRDefault="00232CA3" w:rsidP="00031930">
            <w:pPr>
              <w:numPr>
                <w:ilvl w:val="0"/>
                <w:numId w:val="24"/>
              </w:numPr>
              <w:rPr>
                <w:sz w:val="20"/>
                <w:szCs w:val="20"/>
              </w:rPr>
            </w:pPr>
            <w:r w:rsidRPr="00232CA3">
              <w:rPr>
                <w:sz w:val="20"/>
                <w:szCs w:val="20"/>
              </w:rPr>
              <w:t xml:space="preserve">What steps, if any, did you take/are you taking to ensure the participation of underserved and minority populations, in the design and execution of study protocols?  </w:t>
            </w:r>
          </w:p>
        </w:tc>
      </w:tr>
      <w:tr w:rsidR="00A966A0" w:rsidTr="00D166ED">
        <w:tc>
          <w:tcPr>
            <w:tcW w:w="13176" w:type="dxa"/>
            <w:gridSpan w:val="3"/>
            <w:shd w:val="clear" w:color="auto" w:fill="D9D9D9" w:themeFill="background1" w:themeFillShade="D9"/>
          </w:tcPr>
          <w:p w:rsidR="00A966A0" w:rsidRDefault="00A966A0" w:rsidP="00FC59DC">
            <w:r>
              <w:t>How effective are the CAAI grant programs in promoting</w:t>
            </w:r>
            <w:r w:rsidRPr="00283334">
              <w:t xml:space="preserve"> the development of evidence based guidelines </w:t>
            </w:r>
            <w:r>
              <w:t>for interventions?</w:t>
            </w:r>
          </w:p>
        </w:tc>
      </w:tr>
      <w:tr w:rsidR="00A966A0" w:rsidTr="00A966A0">
        <w:tc>
          <w:tcPr>
            <w:tcW w:w="1458" w:type="dxa"/>
          </w:tcPr>
          <w:p w:rsidR="00A966A0" w:rsidRDefault="00A966A0" w:rsidP="00FC59DC">
            <w:r>
              <w:t>Research Programs</w:t>
            </w:r>
          </w:p>
        </w:tc>
        <w:tc>
          <w:tcPr>
            <w:tcW w:w="1620" w:type="dxa"/>
          </w:tcPr>
          <w:p w:rsidR="00A966A0" w:rsidRDefault="001D3047" w:rsidP="00FC59DC">
            <w:r>
              <w:t>Interviews</w:t>
            </w:r>
          </w:p>
        </w:tc>
        <w:tc>
          <w:tcPr>
            <w:tcW w:w="10098" w:type="dxa"/>
          </w:tcPr>
          <w:p w:rsidR="00372164" w:rsidRPr="00372164" w:rsidRDefault="00372164" w:rsidP="00372164">
            <w:pPr>
              <w:rPr>
                <w:sz w:val="20"/>
                <w:szCs w:val="20"/>
              </w:rPr>
            </w:pPr>
            <w:r w:rsidRPr="00372164">
              <w:rPr>
                <w:sz w:val="20"/>
                <w:szCs w:val="20"/>
              </w:rPr>
              <w:t>You have noted that you are working on [INSERT NUMBER] guidelines.  Is our understanding accurate? [ASK ANY REMAINING QUESTIONS ABOUT THE PURPOSE OF THE GUIDELINES]</w:t>
            </w:r>
          </w:p>
          <w:p w:rsidR="00372164" w:rsidRPr="00372164" w:rsidRDefault="00372164" w:rsidP="00372164">
            <w:pPr>
              <w:rPr>
                <w:sz w:val="20"/>
                <w:szCs w:val="20"/>
              </w:rPr>
            </w:pPr>
          </w:p>
          <w:p w:rsidR="00372164" w:rsidRPr="00372164" w:rsidRDefault="00372164" w:rsidP="00031930">
            <w:pPr>
              <w:numPr>
                <w:ilvl w:val="0"/>
                <w:numId w:val="29"/>
              </w:numPr>
              <w:ind w:left="360"/>
              <w:rPr>
                <w:sz w:val="20"/>
                <w:szCs w:val="20"/>
              </w:rPr>
            </w:pPr>
            <w:r w:rsidRPr="00372164">
              <w:rPr>
                <w:sz w:val="20"/>
                <w:szCs w:val="20"/>
              </w:rPr>
              <w:t>[INSERT NUMBER] of these are guidelines that have continued from the last grant period, correct?</w:t>
            </w:r>
          </w:p>
          <w:p w:rsidR="00372164" w:rsidRPr="00372164" w:rsidRDefault="00372164" w:rsidP="00372164">
            <w:pPr>
              <w:ind w:left="360"/>
              <w:rPr>
                <w:sz w:val="20"/>
                <w:szCs w:val="20"/>
              </w:rPr>
            </w:pPr>
          </w:p>
          <w:p w:rsidR="00FF07D9" w:rsidRDefault="00372164" w:rsidP="00031930">
            <w:pPr>
              <w:numPr>
                <w:ilvl w:val="0"/>
                <w:numId w:val="29"/>
              </w:numPr>
              <w:ind w:left="342" w:hanging="342"/>
            </w:pPr>
            <w:r w:rsidRPr="00372164">
              <w:rPr>
                <w:sz w:val="20"/>
                <w:szCs w:val="20"/>
              </w:rPr>
              <w:lastRenderedPageBreak/>
              <w:t>[INSERT NUMBER] of these have been released, is that correct?</w:t>
            </w:r>
          </w:p>
        </w:tc>
      </w:tr>
      <w:tr w:rsidR="00A966A0" w:rsidTr="00D166ED">
        <w:tc>
          <w:tcPr>
            <w:tcW w:w="13176" w:type="dxa"/>
            <w:gridSpan w:val="3"/>
            <w:shd w:val="clear" w:color="auto" w:fill="D9D9D9" w:themeFill="background1" w:themeFillShade="D9"/>
          </w:tcPr>
          <w:p w:rsidR="00A966A0" w:rsidRDefault="00A966A0" w:rsidP="00FC59DC">
            <w:pPr>
              <w:jc w:val="both"/>
            </w:pPr>
            <w:r>
              <w:lastRenderedPageBreak/>
              <w:t>How effective are the CAAI grant programs in t</w:t>
            </w:r>
            <w:r w:rsidRPr="00283334">
              <w:t>rain</w:t>
            </w:r>
            <w:r>
              <w:t>ing</w:t>
            </w:r>
            <w:r w:rsidRPr="00283334">
              <w:t xml:space="preserve"> professionals to u</w:t>
            </w:r>
            <w:r>
              <w:t>tilize valid screening/diagnostic tools</w:t>
            </w:r>
            <w:r w:rsidRPr="00283334">
              <w:t xml:space="preserve"> and provi</w:t>
            </w:r>
            <w:r>
              <w:t xml:space="preserve">de evidence based interventions?  </w:t>
            </w:r>
          </w:p>
        </w:tc>
      </w:tr>
      <w:tr w:rsidR="00A966A0" w:rsidTr="00A966A0">
        <w:tc>
          <w:tcPr>
            <w:tcW w:w="1458" w:type="dxa"/>
          </w:tcPr>
          <w:p w:rsidR="00A966A0" w:rsidRDefault="00A966A0" w:rsidP="00FC59DC">
            <w:r>
              <w:t xml:space="preserve">LEND </w:t>
            </w:r>
          </w:p>
        </w:tc>
        <w:tc>
          <w:tcPr>
            <w:tcW w:w="1620" w:type="dxa"/>
          </w:tcPr>
          <w:p w:rsidR="00A966A0" w:rsidRDefault="00A966A0" w:rsidP="00FC59DC">
            <w:r>
              <w:t>Interviews</w:t>
            </w:r>
          </w:p>
        </w:tc>
        <w:tc>
          <w:tcPr>
            <w:tcW w:w="10098" w:type="dxa"/>
          </w:tcPr>
          <w:p w:rsidR="00DD0F05" w:rsidRPr="00DD0F05" w:rsidRDefault="00DD0F05" w:rsidP="00DD0F05">
            <w:pPr>
              <w:rPr>
                <w:b/>
                <w:sz w:val="20"/>
                <w:szCs w:val="20"/>
              </w:rPr>
            </w:pPr>
            <w:r w:rsidRPr="00DD0F05">
              <w:rPr>
                <w:b/>
                <w:sz w:val="20"/>
                <w:szCs w:val="20"/>
              </w:rPr>
              <w:t>For continuing grantees:</w:t>
            </w:r>
          </w:p>
          <w:p w:rsidR="00DD0F05" w:rsidRPr="00DD0F05" w:rsidRDefault="00DD0F05" w:rsidP="00DD0F05">
            <w:pPr>
              <w:rPr>
                <w:sz w:val="20"/>
                <w:szCs w:val="20"/>
              </w:rPr>
            </w:pPr>
            <w:r w:rsidRPr="00DD0F05">
              <w:rPr>
                <w:sz w:val="20"/>
                <w:szCs w:val="20"/>
              </w:rPr>
              <w:t xml:space="preserve">As a continuing LEND program grantee, we are most interested in your program’s activities and outcomes since the fall of 2011. </w:t>
            </w:r>
          </w:p>
          <w:p w:rsidR="00DD0F05" w:rsidRPr="00DD0F05" w:rsidRDefault="00DD0F05" w:rsidP="00DD0F05">
            <w:pPr>
              <w:rPr>
                <w:sz w:val="20"/>
                <w:szCs w:val="20"/>
              </w:rPr>
            </w:pPr>
          </w:p>
          <w:p w:rsidR="00DD0F05" w:rsidRPr="00DD0F05" w:rsidRDefault="00DD0F05" w:rsidP="00DD0F05">
            <w:pPr>
              <w:contextualSpacing/>
              <w:rPr>
                <w:b/>
                <w:sz w:val="20"/>
                <w:szCs w:val="20"/>
              </w:rPr>
            </w:pPr>
            <w:r w:rsidRPr="00DD0F05">
              <w:rPr>
                <w:sz w:val="20"/>
                <w:szCs w:val="20"/>
              </w:rPr>
              <w:t xml:space="preserve">How has the continued CAAI funding influenced your program’s training capacity?  For example, has the funding enabled you to support a larger number of trainees? </w:t>
            </w:r>
          </w:p>
          <w:p w:rsidR="00DD0F05" w:rsidRPr="00DD0F05" w:rsidRDefault="00DD0F05" w:rsidP="00031930">
            <w:pPr>
              <w:numPr>
                <w:ilvl w:val="0"/>
                <w:numId w:val="9"/>
              </w:numPr>
              <w:contextualSpacing/>
              <w:rPr>
                <w:sz w:val="20"/>
                <w:szCs w:val="20"/>
              </w:rPr>
            </w:pPr>
            <w:r w:rsidRPr="00DD0F05">
              <w:rPr>
                <w:sz w:val="20"/>
                <w:szCs w:val="20"/>
              </w:rPr>
              <w:t xml:space="preserve">Has it opened up new clinical opportunities for trainees? </w:t>
            </w:r>
          </w:p>
          <w:p w:rsidR="00DD0F05" w:rsidRPr="00DD0F05" w:rsidRDefault="00DD0F05" w:rsidP="00031930">
            <w:pPr>
              <w:numPr>
                <w:ilvl w:val="0"/>
                <w:numId w:val="9"/>
              </w:numPr>
              <w:contextualSpacing/>
              <w:rPr>
                <w:sz w:val="20"/>
                <w:szCs w:val="20"/>
              </w:rPr>
            </w:pPr>
            <w:r w:rsidRPr="00DD0F05">
              <w:rPr>
                <w:sz w:val="20"/>
                <w:szCs w:val="20"/>
              </w:rPr>
              <w:t xml:space="preserve">What specific enhancements have been implemented since 2011?  </w:t>
            </w:r>
          </w:p>
          <w:p w:rsidR="00DD0F05" w:rsidRPr="00DD0F05" w:rsidRDefault="00DD0F05" w:rsidP="00A962B3">
            <w:pPr>
              <w:rPr>
                <w:sz w:val="20"/>
                <w:szCs w:val="20"/>
              </w:rPr>
            </w:pPr>
            <w:r w:rsidRPr="00DD0F05">
              <w:rPr>
                <w:i/>
                <w:sz w:val="20"/>
                <w:szCs w:val="20"/>
              </w:rPr>
              <w:t>Potential follow-up question:</w:t>
            </w:r>
          </w:p>
          <w:p w:rsidR="00DD0F05" w:rsidRPr="00DD0F05" w:rsidRDefault="00DD0F05" w:rsidP="00031930">
            <w:pPr>
              <w:numPr>
                <w:ilvl w:val="0"/>
                <w:numId w:val="9"/>
              </w:numPr>
              <w:contextualSpacing/>
              <w:rPr>
                <w:sz w:val="20"/>
                <w:szCs w:val="20"/>
              </w:rPr>
            </w:pPr>
            <w:r w:rsidRPr="00DD0F05">
              <w:rPr>
                <w:sz w:val="20"/>
                <w:szCs w:val="20"/>
              </w:rPr>
              <w:t>Have you seen changes in the fields or disciplines the trainees come from?</w:t>
            </w:r>
          </w:p>
          <w:p w:rsidR="00DD0F05" w:rsidRPr="00DD0F05" w:rsidRDefault="00DD0F05" w:rsidP="00A962B3">
            <w:pPr>
              <w:contextualSpacing/>
              <w:rPr>
                <w:sz w:val="20"/>
                <w:szCs w:val="20"/>
              </w:rPr>
            </w:pPr>
            <w:r w:rsidRPr="00DD0F05">
              <w:rPr>
                <w:sz w:val="20"/>
                <w:szCs w:val="20"/>
              </w:rPr>
              <w:t>How has the curriculum changed for LEND trainees since fall 2011?</w:t>
            </w:r>
          </w:p>
          <w:p w:rsidR="00DD0F05" w:rsidRPr="00DD0F05" w:rsidRDefault="00DD0F05" w:rsidP="00031930">
            <w:pPr>
              <w:numPr>
                <w:ilvl w:val="0"/>
                <w:numId w:val="9"/>
              </w:numPr>
              <w:contextualSpacing/>
              <w:rPr>
                <w:sz w:val="20"/>
                <w:szCs w:val="20"/>
              </w:rPr>
            </w:pPr>
            <w:r w:rsidRPr="00DD0F05">
              <w:rPr>
                <w:sz w:val="20"/>
                <w:szCs w:val="20"/>
              </w:rPr>
              <w:t>Has the didactic curriculum for long or medium term trainees been modified to include any new content, especially content specific to ASD?</w:t>
            </w:r>
          </w:p>
          <w:p w:rsidR="00DD0F05" w:rsidRPr="00DD0F05" w:rsidRDefault="00DD0F05" w:rsidP="00031930">
            <w:pPr>
              <w:numPr>
                <w:ilvl w:val="0"/>
                <w:numId w:val="9"/>
              </w:numPr>
              <w:contextualSpacing/>
              <w:rPr>
                <w:sz w:val="20"/>
                <w:szCs w:val="20"/>
              </w:rPr>
            </w:pPr>
            <w:r w:rsidRPr="00DD0F05">
              <w:rPr>
                <w:sz w:val="20"/>
                <w:szCs w:val="20"/>
              </w:rPr>
              <w:t>Has there been any change in the kinds of clinical training curriculum or opportunities that are available to trainees?</w:t>
            </w:r>
          </w:p>
          <w:p w:rsidR="00DD0F05" w:rsidRPr="00DD0F05" w:rsidRDefault="00DD0F05" w:rsidP="00DD0F05">
            <w:pPr>
              <w:ind w:left="2160"/>
              <w:rPr>
                <w:sz w:val="20"/>
                <w:szCs w:val="20"/>
              </w:rPr>
            </w:pPr>
          </w:p>
          <w:p w:rsidR="00DD0F05" w:rsidRPr="00DD0F05" w:rsidRDefault="00DD0F05" w:rsidP="00DD0F05">
            <w:pPr>
              <w:rPr>
                <w:b/>
                <w:sz w:val="20"/>
                <w:szCs w:val="20"/>
              </w:rPr>
            </w:pPr>
            <w:r w:rsidRPr="00DD0F05">
              <w:rPr>
                <w:b/>
                <w:sz w:val="20"/>
                <w:szCs w:val="20"/>
              </w:rPr>
              <w:t>For new grantees (AK, AZ, GA, MUSC, NV, TX):</w:t>
            </w:r>
          </w:p>
          <w:p w:rsidR="00DD0F05" w:rsidRPr="00DD0F05" w:rsidRDefault="00DD0F05" w:rsidP="00A962B3">
            <w:pPr>
              <w:contextualSpacing/>
              <w:rPr>
                <w:sz w:val="20"/>
                <w:szCs w:val="20"/>
              </w:rPr>
            </w:pPr>
            <w:r w:rsidRPr="00DD0F05">
              <w:rPr>
                <w:sz w:val="20"/>
                <w:szCs w:val="20"/>
              </w:rPr>
              <w:t xml:space="preserve">How has the grant influenced the training of professionals at your institution? </w:t>
            </w:r>
          </w:p>
          <w:p w:rsidR="00DD0F05" w:rsidRPr="00DD0F05" w:rsidRDefault="00DD0F05" w:rsidP="00031930">
            <w:pPr>
              <w:numPr>
                <w:ilvl w:val="0"/>
                <w:numId w:val="10"/>
              </w:numPr>
              <w:contextualSpacing/>
              <w:rPr>
                <w:sz w:val="20"/>
                <w:szCs w:val="20"/>
              </w:rPr>
            </w:pPr>
            <w:r w:rsidRPr="00DD0F05">
              <w:rPr>
                <w:sz w:val="20"/>
                <w:szCs w:val="20"/>
              </w:rPr>
              <w:t xml:space="preserve"> For example, what specific changes or enhancements were implemented with the CAAI funding?  </w:t>
            </w:r>
          </w:p>
          <w:p w:rsidR="00DD0F05" w:rsidRPr="00DD0F05" w:rsidRDefault="00DD0F05" w:rsidP="00DD0F05">
            <w:pPr>
              <w:rPr>
                <w:sz w:val="20"/>
                <w:szCs w:val="20"/>
              </w:rPr>
            </w:pPr>
          </w:p>
          <w:p w:rsidR="00DD0F05" w:rsidRPr="00DD0F05" w:rsidRDefault="00DD0F05" w:rsidP="00DD0F05">
            <w:pPr>
              <w:keepNext/>
              <w:keepLines/>
              <w:rPr>
                <w:b/>
                <w:sz w:val="20"/>
                <w:szCs w:val="20"/>
              </w:rPr>
            </w:pPr>
            <w:r w:rsidRPr="00DD0F05">
              <w:rPr>
                <w:b/>
                <w:sz w:val="20"/>
                <w:szCs w:val="20"/>
              </w:rPr>
              <w:t>For all grantees:</w:t>
            </w:r>
          </w:p>
          <w:p w:rsidR="00DD0F05" w:rsidRPr="00DD0F05" w:rsidRDefault="00DD0F05" w:rsidP="00A962B3">
            <w:pPr>
              <w:keepNext/>
              <w:keepLines/>
              <w:contextualSpacing/>
              <w:rPr>
                <w:sz w:val="20"/>
                <w:szCs w:val="20"/>
              </w:rPr>
            </w:pPr>
            <w:r w:rsidRPr="00DD0F05">
              <w:rPr>
                <w:sz w:val="20"/>
                <w:szCs w:val="20"/>
              </w:rPr>
              <w:t xml:space="preserve">What training activities have been particularly effective in building trainees’ expertise in diagnosing/ruling out ASD and other DD?  </w:t>
            </w:r>
          </w:p>
          <w:p w:rsidR="00DD0F05" w:rsidRPr="00DD0F05" w:rsidRDefault="00DD0F05" w:rsidP="00031930">
            <w:pPr>
              <w:numPr>
                <w:ilvl w:val="0"/>
                <w:numId w:val="9"/>
              </w:numPr>
              <w:contextualSpacing/>
              <w:rPr>
                <w:sz w:val="20"/>
                <w:szCs w:val="20"/>
              </w:rPr>
            </w:pPr>
            <w:r w:rsidRPr="00DD0F05">
              <w:rPr>
                <w:sz w:val="20"/>
                <w:szCs w:val="20"/>
              </w:rPr>
              <w:t xml:space="preserve">Thinking about how the ASD-related training has evolved over time, can you describe any training activities that have been discontinued, either because they were ineffective in preparing professionals or because they were based on outdated information?  </w:t>
            </w:r>
          </w:p>
          <w:p w:rsidR="00DD0F05" w:rsidRPr="00DD0F05" w:rsidRDefault="00DD0F05" w:rsidP="00DD0F05">
            <w:pPr>
              <w:ind w:left="720"/>
              <w:rPr>
                <w:sz w:val="20"/>
                <w:szCs w:val="20"/>
              </w:rPr>
            </w:pPr>
          </w:p>
          <w:p w:rsidR="00DD0F05" w:rsidRPr="00DD0F05" w:rsidRDefault="00DD0F05" w:rsidP="00A962B3">
            <w:pPr>
              <w:rPr>
                <w:sz w:val="20"/>
                <w:szCs w:val="20"/>
              </w:rPr>
            </w:pPr>
            <w:r w:rsidRPr="00DD0F05">
              <w:rPr>
                <w:sz w:val="20"/>
                <w:szCs w:val="20"/>
              </w:rPr>
              <w:t xml:space="preserve">Thinking about the training offered through your LEND program, and more specifically, the training related to identification of ASD in children, what would you say is the program’s most important contribution to reaching the goal of early identification and intervention for ASD?   </w:t>
            </w:r>
          </w:p>
          <w:p w:rsidR="00DD0F05" w:rsidRPr="00DD0F05" w:rsidRDefault="00DD0F05" w:rsidP="00031930">
            <w:pPr>
              <w:numPr>
                <w:ilvl w:val="0"/>
                <w:numId w:val="9"/>
              </w:numPr>
              <w:contextualSpacing/>
              <w:rPr>
                <w:sz w:val="20"/>
                <w:szCs w:val="20"/>
              </w:rPr>
            </w:pPr>
            <w:r w:rsidRPr="00DD0F05">
              <w:rPr>
                <w:sz w:val="20"/>
                <w:szCs w:val="20"/>
              </w:rPr>
              <w:t>Overall, have you seen any other changes with respect to the impact of the LEND program on the training of professionals to screen, diagnose, and/or treat ASD/DD?</w:t>
            </w:r>
          </w:p>
          <w:p w:rsidR="00DD0F05" w:rsidRPr="00DD0F05" w:rsidRDefault="00DD0F05" w:rsidP="00DD0F05">
            <w:pPr>
              <w:rPr>
                <w:sz w:val="20"/>
                <w:szCs w:val="20"/>
              </w:rPr>
            </w:pPr>
          </w:p>
          <w:p w:rsidR="00DD0F05" w:rsidRPr="00DD0F05" w:rsidRDefault="00DD0F05" w:rsidP="00A962B3">
            <w:pPr>
              <w:contextualSpacing/>
              <w:rPr>
                <w:i/>
                <w:sz w:val="20"/>
                <w:szCs w:val="20"/>
              </w:rPr>
            </w:pPr>
            <w:r w:rsidRPr="00DD0F05">
              <w:rPr>
                <w:i/>
                <w:sz w:val="20"/>
                <w:szCs w:val="20"/>
              </w:rPr>
              <w:t>Potential follow up questions on training in:</w:t>
            </w:r>
          </w:p>
          <w:p w:rsidR="00DD0F05" w:rsidRPr="00DD0F05" w:rsidRDefault="00DD0F05" w:rsidP="00031930">
            <w:pPr>
              <w:numPr>
                <w:ilvl w:val="0"/>
                <w:numId w:val="9"/>
              </w:numPr>
              <w:contextualSpacing/>
              <w:rPr>
                <w:sz w:val="20"/>
                <w:szCs w:val="20"/>
              </w:rPr>
            </w:pPr>
            <w:r w:rsidRPr="00DD0F05">
              <w:rPr>
                <w:sz w:val="20"/>
                <w:szCs w:val="20"/>
              </w:rPr>
              <w:t>Cultural competence</w:t>
            </w:r>
          </w:p>
          <w:p w:rsidR="00DD0F05" w:rsidRPr="00DD0F05" w:rsidRDefault="00DD0F05" w:rsidP="00031930">
            <w:pPr>
              <w:numPr>
                <w:ilvl w:val="0"/>
                <w:numId w:val="9"/>
              </w:numPr>
              <w:contextualSpacing/>
              <w:rPr>
                <w:sz w:val="20"/>
                <w:szCs w:val="20"/>
              </w:rPr>
            </w:pPr>
            <w:r w:rsidRPr="00DD0F05">
              <w:rPr>
                <w:sz w:val="20"/>
                <w:szCs w:val="20"/>
              </w:rPr>
              <w:t>Medical homes</w:t>
            </w:r>
          </w:p>
          <w:p w:rsidR="00DD0F05" w:rsidRPr="00DD0F05" w:rsidRDefault="00DD0F05" w:rsidP="00031930">
            <w:pPr>
              <w:numPr>
                <w:ilvl w:val="0"/>
                <w:numId w:val="9"/>
              </w:numPr>
              <w:contextualSpacing/>
              <w:rPr>
                <w:sz w:val="20"/>
                <w:szCs w:val="20"/>
              </w:rPr>
            </w:pPr>
            <w:r w:rsidRPr="00DD0F05">
              <w:rPr>
                <w:sz w:val="20"/>
                <w:szCs w:val="20"/>
              </w:rPr>
              <w:lastRenderedPageBreak/>
              <w:t>Incorporation of family members into training</w:t>
            </w:r>
          </w:p>
          <w:p w:rsidR="00A966A0" w:rsidRPr="00A962B3" w:rsidRDefault="00DD0F05" w:rsidP="00031930">
            <w:pPr>
              <w:numPr>
                <w:ilvl w:val="0"/>
                <w:numId w:val="9"/>
              </w:numPr>
              <w:contextualSpacing/>
              <w:rPr>
                <w:sz w:val="20"/>
                <w:szCs w:val="20"/>
              </w:rPr>
            </w:pPr>
            <w:r w:rsidRPr="00DD0F05">
              <w:rPr>
                <w:sz w:val="20"/>
                <w:szCs w:val="20"/>
              </w:rPr>
              <w:t>Transition to adulthood</w:t>
            </w:r>
          </w:p>
        </w:tc>
      </w:tr>
      <w:tr w:rsidR="00A966A0" w:rsidTr="00A966A0">
        <w:tc>
          <w:tcPr>
            <w:tcW w:w="1458" w:type="dxa"/>
          </w:tcPr>
          <w:p w:rsidR="00A966A0" w:rsidRDefault="00A966A0" w:rsidP="00FC59DC">
            <w:r>
              <w:lastRenderedPageBreak/>
              <w:t>DBP</w:t>
            </w:r>
          </w:p>
        </w:tc>
        <w:tc>
          <w:tcPr>
            <w:tcW w:w="1620" w:type="dxa"/>
          </w:tcPr>
          <w:p w:rsidR="00A966A0" w:rsidRDefault="00D166ED" w:rsidP="00FC59DC">
            <w:r>
              <w:t>Interviews</w:t>
            </w:r>
          </w:p>
        </w:tc>
        <w:tc>
          <w:tcPr>
            <w:tcW w:w="10098" w:type="dxa"/>
          </w:tcPr>
          <w:p w:rsidR="00A962B3" w:rsidRPr="00A962B3" w:rsidRDefault="00A962B3" w:rsidP="00A962B3">
            <w:pPr>
              <w:rPr>
                <w:rFonts w:eastAsia="Calibri"/>
                <w:sz w:val="20"/>
                <w:szCs w:val="20"/>
              </w:rPr>
            </w:pPr>
            <w:r w:rsidRPr="00A962B3">
              <w:rPr>
                <w:rFonts w:eastAsia="Calibri"/>
                <w:b/>
                <w:sz w:val="20"/>
                <w:szCs w:val="20"/>
              </w:rPr>
              <w:t>For continuing grantees</w:t>
            </w:r>
            <w:r w:rsidRPr="00A962B3">
              <w:rPr>
                <w:rFonts w:eastAsia="Calibri"/>
                <w:sz w:val="20"/>
                <w:szCs w:val="20"/>
              </w:rPr>
              <w:t xml:space="preserve">: </w:t>
            </w:r>
          </w:p>
          <w:p w:rsidR="00A962B3" w:rsidRPr="00A962B3" w:rsidRDefault="00A962B3" w:rsidP="00A962B3">
            <w:pPr>
              <w:rPr>
                <w:rFonts w:eastAsia="Calibri"/>
                <w:sz w:val="20"/>
                <w:szCs w:val="20"/>
              </w:rPr>
            </w:pPr>
            <w:r w:rsidRPr="00A962B3">
              <w:rPr>
                <w:rFonts w:eastAsia="Calibri"/>
                <w:sz w:val="20"/>
                <w:szCs w:val="20"/>
              </w:rPr>
              <w:t xml:space="preserve">You are a continuing CAAI DBP grantee.  For the purposes of the current evaluation, we are interested in how the grants have influenced your program since 2011. </w:t>
            </w:r>
          </w:p>
          <w:p w:rsidR="00A962B3" w:rsidRPr="00A962B3" w:rsidRDefault="00A962B3" w:rsidP="00A962B3">
            <w:pPr>
              <w:rPr>
                <w:rFonts w:eastAsia="Calibri"/>
                <w:sz w:val="20"/>
                <w:szCs w:val="20"/>
              </w:rPr>
            </w:pPr>
            <w:r w:rsidRPr="00A962B3">
              <w:rPr>
                <w:rFonts w:eastAsia="Calibri"/>
                <w:sz w:val="20"/>
                <w:szCs w:val="20"/>
              </w:rPr>
              <w:t xml:space="preserve">How has the continued CAAI funding influenced the training offered through your program? For example, has the funding enabled you to support a larger number of trainees, or has it opened up new clinical opportunities for trainees?  </w:t>
            </w:r>
          </w:p>
          <w:p w:rsidR="00A962B3" w:rsidRPr="00A962B3" w:rsidRDefault="00A962B3" w:rsidP="00031930">
            <w:pPr>
              <w:numPr>
                <w:ilvl w:val="0"/>
                <w:numId w:val="12"/>
              </w:numPr>
              <w:rPr>
                <w:rFonts w:eastAsia="Calibri"/>
                <w:sz w:val="20"/>
                <w:szCs w:val="20"/>
              </w:rPr>
            </w:pPr>
            <w:r w:rsidRPr="00A962B3">
              <w:rPr>
                <w:rFonts w:eastAsia="Calibri"/>
                <w:sz w:val="20"/>
                <w:szCs w:val="20"/>
              </w:rPr>
              <w:t xml:space="preserve">What specific enhancements have been implemented since 2011? </w:t>
            </w:r>
          </w:p>
          <w:p w:rsidR="00A962B3" w:rsidRPr="00A962B3" w:rsidRDefault="00A962B3" w:rsidP="00031930">
            <w:pPr>
              <w:numPr>
                <w:ilvl w:val="0"/>
                <w:numId w:val="12"/>
              </w:numPr>
              <w:rPr>
                <w:rFonts w:eastAsia="Calibri"/>
                <w:sz w:val="20"/>
                <w:szCs w:val="20"/>
              </w:rPr>
            </w:pPr>
            <w:r w:rsidRPr="00A962B3">
              <w:rPr>
                <w:rFonts w:eastAsia="Calibri"/>
                <w:sz w:val="20"/>
                <w:szCs w:val="20"/>
              </w:rPr>
              <w:t>To what extent do you think you could have implemented these changes or enhancements if you did not have CAAI funding?</w:t>
            </w:r>
          </w:p>
          <w:p w:rsidR="00A962B3" w:rsidRPr="00A962B3" w:rsidRDefault="00A962B3" w:rsidP="00A962B3">
            <w:pPr>
              <w:rPr>
                <w:rFonts w:eastAsia="Calibri"/>
                <w:sz w:val="20"/>
                <w:szCs w:val="20"/>
              </w:rPr>
            </w:pPr>
            <w:r w:rsidRPr="00A962B3">
              <w:rPr>
                <w:rFonts w:eastAsia="Calibri"/>
                <w:sz w:val="20"/>
                <w:szCs w:val="20"/>
              </w:rPr>
              <w:t xml:space="preserve">Has the number of long, medium, or short term trainees changed?  </w:t>
            </w:r>
          </w:p>
          <w:p w:rsidR="00A962B3" w:rsidRPr="00A962B3" w:rsidRDefault="00A962B3" w:rsidP="00031930">
            <w:pPr>
              <w:numPr>
                <w:ilvl w:val="0"/>
                <w:numId w:val="11"/>
              </w:numPr>
              <w:rPr>
                <w:rFonts w:eastAsia="Calibri"/>
                <w:sz w:val="20"/>
                <w:szCs w:val="20"/>
              </w:rPr>
            </w:pPr>
            <w:r w:rsidRPr="00A962B3">
              <w:rPr>
                <w:rFonts w:eastAsia="Calibri"/>
                <w:sz w:val="20"/>
                <w:szCs w:val="20"/>
              </w:rPr>
              <w:t xml:space="preserve">Who are the trainees and what disciplines do they come from? </w:t>
            </w:r>
          </w:p>
          <w:p w:rsidR="00A962B3" w:rsidRPr="00A962B3" w:rsidRDefault="00A962B3" w:rsidP="00A962B3">
            <w:pPr>
              <w:rPr>
                <w:rFonts w:eastAsia="Calibri"/>
                <w:sz w:val="20"/>
                <w:szCs w:val="20"/>
              </w:rPr>
            </w:pPr>
            <w:r w:rsidRPr="00A962B3">
              <w:rPr>
                <w:rFonts w:eastAsia="Calibri"/>
                <w:sz w:val="20"/>
                <w:szCs w:val="20"/>
              </w:rPr>
              <w:t xml:space="preserve">Has the didactic curriculum changed?  </w:t>
            </w:r>
          </w:p>
          <w:p w:rsidR="00A962B3" w:rsidRPr="00A962B3" w:rsidRDefault="00A962B3" w:rsidP="00031930">
            <w:pPr>
              <w:numPr>
                <w:ilvl w:val="0"/>
                <w:numId w:val="11"/>
              </w:numPr>
              <w:rPr>
                <w:rFonts w:eastAsia="Calibri"/>
                <w:sz w:val="20"/>
                <w:szCs w:val="20"/>
              </w:rPr>
            </w:pPr>
            <w:r w:rsidRPr="00A962B3">
              <w:rPr>
                <w:rFonts w:eastAsia="Calibri"/>
                <w:sz w:val="20"/>
                <w:szCs w:val="20"/>
              </w:rPr>
              <w:t xml:space="preserve">Has it been modified to include any new content, especially content specific to ASD?  </w:t>
            </w:r>
          </w:p>
          <w:p w:rsidR="00A962B3" w:rsidRPr="00A962B3" w:rsidRDefault="00A962B3" w:rsidP="00031930">
            <w:pPr>
              <w:numPr>
                <w:ilvl w:val="0"/>
                <w:numId w:val="11"/>
              </w:numPr>
              <w:rPr>
                <w:rFonts w:eastAsia="Calibri"/>
                <w:sz w:val="20"/>
                <w:szCs w:val="20"/>
              </w:rPr>
            </w:pPr>
            <w:r w:rsidRPr="00A962B3">
              <w:rPr>
                <w:rFonts w:eastAsia="Calibri"/>
                <w:sz w:val="20"/>
                <w:szCs w:val="20"/>
              </w:rPr>
              <w:t xml:space="preserve">Probe: Valid and reliable screening and diagnostic tools?  </w:t>
            </w:r>
          </w:p>
          <w:p w:rsidR="00A962B3" w:rsidRPr="00A962B3" w:rsidRDefault="00A962B3" w:rsidP="00031930">
            <w:pPr>
              <w:numPr>
                <w:ilvl w:val="0"/>
                <w:numId w:val="11"/>
              </w:numPr>
              <w:rPr>
                <w:rFonts w:eastAsia="Calibri"/>
                <w:sz w:val="20"/>
                <w:szCs w:val="20"/>
              </w:rPr>
            </w:pPr>
            <w:r w:rsidRPr="00A962B3">
              <w:rPr>
                <w:rFonts w:eastAsia="Calibri"/>
                <w:sz w:val="20"/>
                <w:szCs w:val="20"/>
              </w:rPr>
              <w:t xml:space="preserve">Interventions? </w:t>
            </w:r>
          </w:p>
          <w:p w:rsidR="00A962B3" w:rsidRPr="00A962B3" w:rsidRDefault="00A962B3" w:rsidP="00031930">
            <w:pPr>
              <w:numPr>
                <w:ilvl w:val="0"/>
                <w:numId w:val="11"/>
              </w:numPr>
              <w:rPr>
                <w:rFonts w:eastAsia="Calibri"/>
                <w:sz w:val="20"/>
                <w:szCs w:val="20"/>
              </w:rPr>
            </w:pPr>
            <w:r w:rsidRPr="00A962B3">
              <w:rPr>
                <w:rFonts w:eastAsia="Calibri"/>
                <w:sz w:val="20"/>
                <w:szCs w:val="20"/>
              </w:rPr>
              <w:t>Transition to adulthood?</w:t>
            </w:r>
          </w:p>
          <w:p w:rsidR="00A962B3" w:rsidRPr="00A962B3" w:rsidRDefault="00A962B3" w:rsidP="00A962B3">
            <w:pPr>
              <w:rPr>
                <w:rFonts w:eastAsia="Calibri"/>
                <w:sz w:val="20"/>
                <w:szCs w:val="20"/>
              </w:rPr>
            </w:pPr>
            <w:r w:rsidRPr="00A962B3">
              <w:rPr>
                <w:rFonts w:eastAsia="Calibri"/>
                <w:sz w:val="20"/>
                <w:szCs w:val="20"/>
              </w:rPr>
              <w:t xml:space="preserve">Have you incorporated any new training opportunities that focus specifically on screening tools, diagnostic instruments, or interventions, particularly for ASD?  </w:t>
            </w:r>
          </w:p>
          <w:p w:rsidR="00A962B3" w:rsidRPr="00A962B3" w:rsidRDefault="00A962B3" w:rsidP="00031930">
            <w:pPr>
              <w:numPr>
                <w:ilvl w:val="0"/>
                <w:numId w:val="13"/>
              </w:numPr>
              <w:rPr>
                <w:rFonts w:eastAsia="Calibri"/>
                <w:sz w:val="20"/>
                <w:szCs w:val="20"/>
              </w:rPr>
            </w:pPr>
            <w:r w:rsidRPr="00A962B3">
              <w:rPr>
                <w:rFonts w:eastAsia="Calibri"/>
                <w:sz w:val="20"/>
                <w:szCs w:val="20"/>
              </w:rPr>
              <w:t xml:space="preserve">Probe: Instruments covered?  </w:t>
            </w:r>
          </w:p>
          <w:p w:rsidR="00A962B3" w:rsidRPr="00A962B3" w:rsidRDefault="00A962B3" w:rsidP="00031930">
            <w:pPr>
              <w:numPr>
                <w:ilvl w:val="0"/>
                <w:numId w:val="13"/>
              </w:numPr>
              <w:rPr>
                <w:rFonts w:eastAsia="Calibri"/>
                <w:sz w:val="20"/>
                <w:szCs w:val="20"/>
              </w:rPr>
            </w:pPr>
            <w:r w:rsidRPr="00A962B3">
              <w:rPr>
                <w:rFonts w:eastAsia="Calibri"/>
                <w:sz w:val="20"/>
                <w:szCs w:val="20"/>
              </w:rPr>
              <w:t xml:space="preserve">Type of training?  </w:t>
            </w:r>
          </w:p>
          <w:p w:rsidR="00A962B3" w:rsidRPr="00A962B3" w:rsidRDefault="00A962B3" w:rsidP="00031930">
            <w:pPr>
              <w:numPr>
                <w:ilvl w:val="0"/>
                <w:numId w:val="13"/>
              </w:numPr>
              <w:rPr>
                <w:rFonts w:eastAsia="Calibri"/>
                <w:sz w:val="20"/>
                <w:szCs w:val="20"/>
              </w:rPr>
            </w:pPr>
            <w:r w:rsidRPr="00A962B3">
              <w:rPr>
                <w:rFonts w:eastAsia="Calibri"/>
                <w:sz w:val="20"/>
                <w:szCs w:val="20"/>
              </w:rPr>
              <w:t>Audience?</w:t>
            </w:r>
          </w:p>
          <w:p w:rsidR="00A962B3" w:rsidRPr="00A962B3" w:rsidRDefault="00A962B3" w:rsidP="00A962B3">
            <w:pPr>
              <w:ind w:left="720"/>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 xml:space="preserve">[If not already discussed]: Have the clinical opportunities for trainees changed as a result of the CAAI funding?  </w:t>
            </w:r>
          </w:p>
          <w:p w:rsidR="00A962B3" w:rsidRPr="00A962B3" w:rsidRDefault="00A962B3" w:rsidP="00031930">
            <w:pPr>
              <w:numPr>
                <w:ilvl w:val="0"/>
                <w:numId w:val="13"/>
              </w:numPr>
              <w:rPr>
                <w:rFonts w:eastAsia="Calibri"/>
                <w:sz w:val="20"/>
                <w:szCs w:val="20"/>
              </w:rPr>
            </w:pPr>
            <w:r w:rsidRPr="00A962B3">
              <w:rPr>
                <w:rFonts w:eastAsia="Calibri"/>
                <w:sz w:val="20"/>
                <w:szCs w:val="20"/>
              </w:rPr>
              <w:t>Any new clinical opportunities, either in hospital-based settings, schools, or other community settings?</w:t>
            </w:r>
          </w:p>
          <w:p w:rsidR="00A962B3" w:rsidRPr="00A962B3" w:rsidRDefault="00A962B3" w:rsidP="00A962B3">
            <w:pPr>
              <w:ind w:left="720"/>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 xml:space="preserve">When describing some of the important elements of the DBP training program, previous grantees discussed the program’s emphasis on training professionals to provide advocacy, counseling and coordination of care.  To what extent does your program emphasize these aspects of training?  </w:t>
            </w:r>
          </w:p>
          <w:p w:rsidR="00A962B3" w:rsidRPr="00A962B3" w:rsidRDefault="00A962B3" w:rsidP="00031930">
            <w:pPr>
              <w:numPr>
                <w:ilvl w:val="0"/>
                <w:numId w:val="15"/>
              </w:numPr>
              <w:rPr>
                <w:rFonts w:eastAsia="Calibri"/>
                <w:sz w:val="20"/>
                <w:szCs w:val="20"/>
              </w:rPr>
            </w:pPr>
            <w:r w:rsidRPr="00A962B3">
              <w:rPr>
                <w:rFonts w:eastAsia="Calibri"/>
                <w:sz w:val="20"/>
                <w:szCs w:val="20"/>
              </w:rPr>
              <w:t xml:space="preserve">How does the program prepare trainees to provide advocacy, counseling, and coordination of care?  </w:t>
            </w:r>
          </w:p>
          <w:p w:rsidR="00A962B3" w:rsidRPr="00A962B3" w:rsidRDefault="00A962B3" w:rsidP="00031930">
            <w:pPr>
              <w:numPr>
                <w:ilvl w:val="0"/>
                <w:numId w:val="15"/>
              </w:numPr>
              <w:rPr>
                <w:rFonts w:eastAsia="Calibri"/>
                <w:sz w:val="20"/>
                <w:szCs w:val="20"/>
              </w:rPr>
            </w:pPr>
            <w:r w:rsidRPr="00A962B3">
              <w:rPr>
                <w:rFonts w:eastAsia="Calibri"/>
                <w:sz w:val="20"/>
                <w:szCs w:val="20"/>
              </w:rPr>
              <w:t>Probe: How do trainees learn about this aspect of DBP?</w:t>
            </w:r>
          </w:p>
          <w:p w:rsidR="00A962B3" w:rsidRPr="00A962B3" w:rsidRDefault="00A962B3" w:rsidP="00031930">
            <w:pPr>
              <w:numPr>
                <w:ilvl w:val="0"/>
                <w:numId w:val="15"/>
              </w:numPr>
              <w:rPr>
                <w:rFonts w:eastAsia="Calibri"/>
                <w:sz w:val="20"/>
                <w:szCs w:val="20"/>
              </w:rPr>
            </w:pPr>
            <w:r w:rsidRPr="00A962B3">
              <w:rPr>
                <w:rFonts w:eastAsia="Calibri"/>
                <w:sz w:val="20"/>
                <w:szCs w:val="20"/>
              </w:rPr>
              <w:t>How have the CAAI grants impacted this component of training?</w:t>
            </w:r>
          </w:p>
          <w:p w:rsidR="00A962B3" w:rsidRPr="00A962B3" w:rsidRDefault="00A962B3" w:rsidP="00031930">
            <w:pPr>
              <w:numPr>
                <w:ilvl w:val="0"/>
                <w:numId w:val="15"/>
              </w:numPr>
              <w:rPr>
                <w:rFonts w:eastAsia="Calibri"/>
                <w:sz w:val="20"/>
                <w:szCs w:val="20"/>
              </w:rPr>
            </w:pPr>
            <w:r w:rsidRPr="00A962B3">
              <w:rPr>
                <w:rFonts w:eastAsia="Calibri"/>
                <w:sz w:val="20"/>
                <w:szCs w:val="20"/>
              </w:rPr>
              <w:t xml:space="preserve">To what extent has your DBP program engaged family members in the care process?  </w:t>
            </w:r>
          </w:p>
          <w:p w:rsidR="00A962B3" w:rsidRPr="00A962B3" w:rsidRDefault="00A962B3" w:rsidP="00031930">
            <w:pPr>
              <w:numPr>
                <w:ilvl w:val="0"/>
                <w:numId w:val="15"/>
              </w:numPr>
              <w:rPr>
                <w:rFonts w:eastAsia="Calibri"/>
                <w:sz w:val="20"/>
                <w:szCs w:val="20"/>
              </w:rPr>
            </w:pPr>
            <w:r w:rsidRPr="00A962B3">
              <w:rPr>
                <w:rFonts w:eastAsia="Calibri"/>
                <w:sz w:val="20"/>
                <w:szCs w:val="20"/>
              </w:rPr>
              <w:t>Have any assessments been made with respect to the effectiveness of those efforts?</w:t>
            </w:r>
          </w:p>
          <w:p w:rsidR="00A962B3" w:rsidRPr="00A962B3" w:rsidRDefault="00A962B3" w:rsidP="00A962B3">
            <w:pPr>
              <w:ind w:left="720"/>
              <w:rPr>
                <w:rFonts w:eastAsia="Calibri"/>
                <w:sz w:val="20"/>
                <w:szCs w:val="20"/>
              </w:rPr>
            </w:pPr>
          </w:p>
          <w:p w:rsidR="00A962B3" w:rsidRPr="00A962B3" w:rsidRDefault="00A962B3" w:rsidP="00A962B3">
            <w:pPr>
              <w:rPr>
                <w:rFonts w:eastAsia="Calibri"/>
                <w:sz w:val="20"/>
                <w:szCs w:val="20"/>
              </w:rPr>
            </w:pPr>
            <w:r w:rsidRPr="00A962B3">
              <w:rPr>
                <w:rFonts w:eastAsia="Calibri"/>
                <w:sz w:val="20"/>
                <w:szCs w:val="20"/>
              </w:rPr>
              <w:t xml:space="preserve">What training activities have been particularly effective in building trainees’ expertise in screening and diagnosis of ASD/DD? </w:t>
            </w:r>
          </w:p>
          <w:p w:rsidR="00A962B3" w:rsidRPr="00A962B3" w:rsidRDefault="00A962B3" w:rsidP="00A962B3">
            <w:pPr>
              <w:rPr>
                <w:rFonts w:eastAsia="Calibri"/>
                <w:sz w:val="20"/>
                <w:szCs w:val="20"/>
              </w:rPr>
            </w:pPr>
            <w:r w:rsidRPr="00A962B3">
              <w:rPr>
                <w:rFonts w:eastAsia="Calibri"/>
                <w:sz w:val="20"/>
                <w:szCs w:val="20"/>
              </w:rPr>
              <w:t xml:space="preserve">Thinking about the training offered through your DBP program, and more specifically, the training related to identification of ASD in children, what would you say is the program’s most important contribution to reaching the goal of early </w:t>
            </w:r>
            <w:r w:rsidRPr="00A962B3">
              <w:rPr>
                <w:rFonts w:eastAsia="Calibri"/>
                <w:sz w:val="20"/>
                <w:szCs w:val="20"/>
              </w:rPr>
              <w:lastRenderedPageBreak/>
              <w:t xml:space="preserve">identification and intervention for ASD?  </w:t>
            </w:r>
          </w:p>
          <w:p w:rsidR="00A962B3" w:rsidRPr="00A962B3" w:rsidRDefault="00A962B3" w:rsidP="00031930">
            <w:pPr>
              <w:numPr>
                <w:ilvl w:val="0"/>
                <w:numId w:val="14"/>
              </w:numPr>
              <w:rPr>
                <w:rFonts w:eastAsia="Calibri"/>
                <w:sz w:val="20"/>
                <w:szCs w:val="20"/>
              </w:rPr>
            </w:pPr>
            <w:r w:rsidRPr="00A962B3">
              <w:rPr>
                <w:rFonts w:eastAsia="Calibri"/>
                <w:sz w:val="20"/>
                <w:szCs w:val="20"/>
              </w:rPr>
              <w:t>What role has the CAAI funding played in those changes?</w:t>
            </w:r>
          </w:p>
          <w:p w:rsidR="00A966A0" w:rsidRDefault="00A966A0" w:rsidP="00FC59DC"/>
        </w:tc>
      </w:tr>
      <w:tr w:rsidR="00A966A0" w:rsidTr="00A966A0">
        <w:tc>
          <w:tcPr>
            <w:tcW w:w="1458" w:type="dxa"/>
          </w:tcPr>
          <w:p w:rsidR="00A966A0" w:rsidRDefault="00042EE9" w:rsidP="00FC59DC">
            <w:r>
              <w:lastRenderedPageBreak/>
              <w:t>States</w:t>
            </w:r>
          </w:p>
        </w:tc>
        <w:tc>
          <w:tcPr>
            <w:tcW w:w="1620" w:type="dxa"/>
          </w:tcPr>
          <w:p w:rsidR="00A966A0" w:rsidRDefault="00A966A0" w:rsidP="00FC59DC"/>
        </w:tc>
        <w:tc>
          <w:tcPr>
            <w:tcW w:w="10098" w:type="dxa"/>
          </w:tcPr>
          <w:p w:rsidR="00372164" w:rsidRPr="00372164" w:rsidRDefault="00372164" w:rsidP="00372164">
            <w:pPr>
              <w:rPr>
                <w:sz w:val="20"/>
                <w:szCs w:val="20"/>
              </w:rPr>
            </w:pPr>
            <w:r w:rsidRPr="00372164">
              <w:rPr>
                <w:sz w:val="20"/>
                <w:szCs w:val="20"/>
              </w:rPr>
              <w:t xml:space="preserve">From what I understand, your grant has focused on training (identify target audiences) to (identify goal of training initiatives).  Would you say these were the primary training-related activities, or were there other activities I haven’t mentioned? </w:t>
            </w:r>
          </w:p>
          <w:p w:rsidR="00372164" w:rsidRPr="00372164" w:rsidRDefault="00372164" w:rsidP="00031930">
            <w:pPr>
              <w:numPr>
                <w:ilvl w:val="0"/>
                <w:numId w:val="31"/>
              </w:numPr>
              <w:rPr>
                <w:sz w:val="20"/>
                <w:szCs w:val="20"/>
              </w:rPr>
            </w:pPr>
            <w:r w:rsidRPr="00372164">
              <w:rPr>
                <w:sz w:val="20"/>
                <w:szCs w:val="20"/>
              </w:rPr>
              <w:t xml:space="preserve">How did you identify this population as one in need of training?  </w:t>
            </w:r>
          </w:p>
          <w:p w:rsidR="00372164" w:rsidRPr="00372164" w:rsidRDefault="00372164" w:rsidP="00031930">
            <w:pPr>
              <w:numPr>
                <w:ilvl w:val="0"/>
                <w:numId w:val="31"/>
              </w:numPr>
              <w:rPr>
                <w:sz w:val="20"/>
                <w:szCs w:val="20"/>
              </w:rPr>
            </w:pPr>
            <w:r w:rsidRPr="00372164">
              <w:rPr>
                <w:sz w:val="20"/>
                <w:szCs w:val="20"/>
              </w:rPr>
              <w:t>What was the intended outcome or long term goal of your grant’s training efforts?</w:t>
            </w:r>
          </w:p>
          <w:p w:rsidR="00372164" w:rsidRPr="00372164" w:rsidRDefault="00372164" w:rsidP="00031930">
            <w:pPr>
              <w:numPr>
                <w:ilvl w:val="0"/>
                <w:numId w:val="31"/>
              </w:numPr>
              <w:rPr>
                <w:sz w:val="20"/>
                <w:szCs w:val="20"/>
              </w:rPr>
            </w:pPr>
            <w:r w:rsidRPr="00372164">
              <w:rPr>
                <w:sz w:val="20"/>
                <w:szCs w:val="20"/>
              </w:rPr>
              <w:t xml:space="preserve">To what extent would you say the training initiatives have brought the State closer to that goal? </w:t>
            </w:r>
          </w:p>
          <w:p w:rsidR="00372164" w:rsidRPr="00372164" w:rsidRDefault="00372164" w:rsidP="00031930">
            <w:pPr>
              <w:numPr>
                <w:ilvl w:val="0"/>
                <w:numId w:val="31"/>
              </w:numPr>
              <w:rPr>
                <w:sz w:val="20"/>
                <w:szCs w:val="20"/>
              </w:rPr>
            </w:pPr>
            <w:r w:rsidRPr="00372164">
              <w:rPr>
                <w:sz w:val="20"/>
                <w:szCs w:val="20"/>
              </w:rPr>
              <w:t xml:space="preserve">What metrics are you using to assess progress toward the goal?  </w:t>
            </w:r>
          </w:p>
          <w:p w:rsidR="00372164" w:rsidRPr="00372164" w:rsidRDefault="00372164" w:rsidP="00372164">
            <w:pPr>
              <w:ind w:left="1440"/>
              <w:rPr>
                <w:sz w:val="20"/>
                <w:szCs w:val="20"/>
              </w:rPr>
            </w:pPr>
          </w:p>
          <w:p w:rsidR="00372164" w:rsidRPr="00372164" w:rsidRDefault="00372164" w:rsidP="00372164">
            <w:pPr>
              <w:rPr>
                <w:sz w:val="20"/>
                <w:szCs w:val="20"/>
              </w:rPr>
            </w:pPr>
            <w:r w:rsidRPr="00372164">
              <w:rPr>
                <w:sz w:val="20"/>
                <w:szCs w:val="20"/>
              </w:rPr>
              <w:t xml:space="preserve">[If not already discussed]:  How have you engaged families in your training efforts?  </w:t>
            </w:r>
          </w:p>
          <w:p w:rsidR="00372164" w:rsidRPr="00372164" w:rsidRDefault="00372164" w:rsidP="00372164">
            <w:pPr>
              <w:rPr>
                <w:sz w:val="20"/>
                <w:szCs w:val="20"/>
              </w:rPr>
            </w:pPr>
          </w:p>
          <w:p w:rsidR="00372164" w:rsidRPr="00372164" w:rsidRDefault="00372164" w:rsidP="00372164">
            <w:pPr>
              <w:rPr>
                <w:i/>
                <w:sz w:val="20"/>
                <w:szCs w:val="20"/>
              </w:rPr>
            </w:pPr>
            <w:r w:rsidRPr="00372164">
              <w:rPr>
                <w:i/>
                <w:sz w:val="20"/>
                <w:szCs w:val="20"/>
              </w:rPr>
              <w:t>If there is a LEND in the State or in a neighboring State:</w:t>
            </w:r>
          </w:p>
          <w:p w:rsidR="00372164" w:rsidRPr="00372164" w:rsidRDefault="00372164" w:rsidP="00372164">
            <w:pPr>
              <w:rPr>
                <w:sz w:val="20"/>
                <w:szCs w:val="20"/>
              </w:rPr>
            </w:pPr>
            <w:r w:rsidRPr="00372164">
              <w:rPr>
                <w:sz w:val="20"/>
                <w:szCs w:val="20"/>
              </w:rPr>
              <w:t xml:space="preserve">Can you describe any efforts to collaborate with the LEND program in your (State/area) on training-related initiatives?  </w:t>
            </w:r>
          </w:p>
          <w:p w:rsidR="00372164" w:rsidRPr="00372164" w:rsidRDefault="00372164" w:rsidP="00372164">
            <w:pPr>
              <w:ind w:left="720"/>
              <w:rPr>
                <w:sz w:val="20"/>
                <w:szCs w:val="20"/>
              </w:rPr>
            </w:pPr>
          </w:p>
          <w:p w:rsidR="00372164" w:rsidRPr="00372164" w:rsidRDefault="00372164" w:rsidP="00372164">
            <w:pPr>
              <w:rPr>
                <w:sz w:val="20"/>
                <w:szCs w:val="20"/>
              </w:rPr>
            </w:pPr>
            <w:r w:rsidRPr="00372164">
              <w:rPr>
                <w:sz w:val="20"/>
                <w:szCs w:val="20"/>
              </w:rPr>
              <w:t xml:space="preserve">How did your training efforts complement the training offered through LEND or other professional training programs?  </w:t>
            </w:r>
          </w:p>
          <w:p w:rsidR="00372164" w:rsidRPr="00372164" w:rsidRDefault="00372164" w:rsidP="00372164">
            <w:pPr>
              <w:rPr>
                <w:sz w:val="20"/>
                <w:szCs w:val="20"/>
              </w:rPr>
            </w:pPr>
          </w:p>
          <w:p w:rsidR="00372164" w:rsidRPr="00372164" w:rsidRDefault="00372164" w:rsidP="00372164">
            <w:pPr>
              <w:rPr>
                <w:sz w:val="20"/>
                <w:szCs w:val="20"/>
              </w:rPr>
            </w:pPr>
            <w:r w:rsidRPr="00372164">
              <w:rPr>
                <w:sz w:val="20"/>
                <w:szCs w:val="20"/>
              </w:rPr>
              <w:t>Can you describe any aspects of the training that focused on:</w:t>
            </w:r>
          </w:p>
          <w:p w:rsidR="00372164" w:rsidRPr="00372164" w:rsidRDefault="00372164" w:rsidP="00031930">
            <w:pPr>
              <w:numPr>
                <w:ilvl w:val="0"/>
                <w:numId w:val="32"/>
              </w:numPr>
              <w:contextualSpacing/>
              <w:rPr>
                <w:sz w:val="20"/>
                <w:szCs w:val="20"/>
              </w:rPr>
            </w:pPr>
            <w:r w:rsidRPr="00372164">
              <w:rPr>
                <w:sz w:val="20"/>
                <w:szCs w:val="20"/>
              </w:rPr>
              <w:t xml:space="preserve">Cultural competency? </w:t>
            </w:r>
          </w:p>
          <w:p w:rsidR="00372164" w:rsidRPr="00372164" w:rsidRDefault="00372164" w:rsidP="00031930">
            <w:pPr>
              <w:numPr>
                <w:ilvl w:val="0"/>
                <w:numId w:val="32"/>
              </w:numPr>
              <w:contextualSpacing/>
              <w:rPr>
                <w:sz w:val="20"/>
                <w:szCs w:val="20"/>
              </w:rPr>
            </w:pPr>
            <w:r w:rsidRPr="00372164">
              <w:rPr>
                <w:sz w:val="20"/>
                <w:szCs w:val="20"/>
              </w:rPr>
              <w:t xml:space="preserve">Coordination of care?  </w:t>
            </w:r>
          </w:p>
          <w:p w:rsidR="00A966A0" w:rsidRDefault="00372164" w:rsidP="00372164">
            <w:pPr>
              <w:spacing w:after="180"/>
              <w:contextualSpacing/>
              <w:jc w:val="both"/>
            </w:pPr>
            <w:r w:rsidRPr="00372164">
              <w:rPr>
                <w:sz w:val="20"/>
                <w:szCs w:val="20"/>
              </w:rPr>
              <w:t>Family-centered care?</w:t>
            </w:r>
          </w:p>
        </w:tc>
      </w:tr>
    </w:tbl>
    <w:p w:rsidR="00A966A0" w:rsidRDefault="00A966A0" w:rsidP="00A966A0"/>
    <w:p w:rsidR="00A966A0" w:rsidRDefault="00A966A0">
      <w:pPr>
        <w:spacing w:line="276" w:lineRule="auto"/>
        <w:rPr>
          <w:rStyle w:val="Hyperlink"/>
          <w:noProof/>
          <w:color w:val="auto"/>
          <w:u w:val="none"/>
        </w:rPr>
      </w:pPr>
      <w:r>
        <w:rPr>
          <w:rStyle w:val="Hyperlink"/>
          <w:noProof/>
          <w:color w:val="auto"/>
          <w:u w:val="none"/>
        </w:rPr>
        <w:br w:type="page"/>
      </w:r>
    </w:p>
    <w:p w:rsidR="00A966A0" w:rsidRDefault="00A966A0" w:rsidP="003B196A">
      <w:pPr>
        <w:ind w:left="720"/>
        <w:rPr>
          <w:rStyle w:val="Hyperlink"/>
          <w:noProof/>
          <w:color w:val="auto"/>
          <w:u w:val="none"/>
        </w:rPr>
        <w:sectPr w:rsidR="00A966A0" w:rsidSect="00A966A0">
          <w:pgSz w:w="15840" w:h="12240" w:orient="landscape"/>
          <w:pgMar w:top="1440" w:right="1440" w:bottom="1440" w:left="1440" w:header="720" w:footer="720" w:gutter="0"/>
          <w:cols w:space="720"/>
          <w:docGrid w:linePitch="360"/>
        </w:sectPr>
      </w:pPr>
    </w:p>
    <w:p w:rsidR="009D3BCC" w:rsidRDefault="00630FCF" w:rsidP="009D3BCC">
      <w:pPr>
        <w:rPr>
          <w:rStyle w:val="Hyperlink"/>
          <w:noProof/>
          <w:color w:val="auto"/>
          <w:u w:val="none"/>
        </w:rPr>
      </w:pPr>
      <w:hyperlink r:id="rId12" w:anchor="_Toc133208896" w:history="1">
        <w:r w:rsidR="009D3BCC" w:rsidRPr="009D3BCC">
          <w:rPr>
            <w:rStyle w:val="Hyperlink"/>
            <w:noProof/>
            <w:color w:val="auto"/>
            <w:u w:val="none"/>
          </w:rPr>
          <w:t>B.3.</w:t>
        </w:r>
        <w:r w:rsidR="009D3BCC" w:rsidRPr="009D3BCC">
          <w:rPr>
            <w:rStyle w:val="Hyperlink"/>
            <w:noProof/>
            <w:color w:val="auto"/>
            <w:u w:val="none"/>
          </w:rPr>
          <w:tab/>
          <w:t>Methods to Maximize Response Rates and the Issue of Non-Response</w:t>
        </w:r>
      </w:hyperlink>
    </w:p>
    <w:p w:rsidR="009D3BCC" w:rsidRDefault="009D3BCC" w:rsidP="009D3BCC">
      <w:pPr>
        <w:rPr>
          <w:rStyle w:val="Hyperlink"/>
          <w:noProof/>
          <w:color w:val="auto"/>
          <w:u w:val="none"/>
        </w:rPr>
      </w:pPr>
    </w:p>
    <w:p w:rsidR="003B196A" w:rsidRDefault="003B196A" w:rsidP="003B196A">
      <w:pPr>
        <w:ind w:left="720"/>
        <w:rPr>
          <w:rStyle w:val="Hyperlink"/>
          <w:noProof/>
          <w:color w:val="auto"/>
          <w:u w:val="none"/>
        </w:rPr>
      </w:pPr>
      <w:r>
        <w:rPr>
          <w:rStyle w:val="Hyperlink"/>
          <w:noProof/>
          <w:color w:val="auto"/>
          <w:u w:val="none"/>
        </w:rPr>
        <w:t>All grantess of the HRSA grant funded programs involved in the CAAI are required,</w:t>
      </w:r>
      <w:r w:rsidR="00EB4550">
        <w:rPr>
          <w:rStyle w:val="Hyperlink"/>
          <w:noProof/>
          <w:color w:val="auto"/>
          <w:u w:val="none"/>
        </w:rPr>
        <w:t xml:space="preserve"> </w:t>
      </w:r>
      <w:r>
        <w:rPr>
          <w:rStyle w:val="Hyperlink"/>
          <w:noProof/>
          <w:color w:val="auto"/>
          <w:u w:val="none"/>
        </w:rPr>
        <w:t>as a condition of their grants, to provide the requ</w:t>
      </w:r>
      <w:r w:rsidR="005F2557">
        <w:rPr>
          <w:rStyle w:val="Hyperlink"/>
          <w:noProof/>
          <w:color w:val="auto"/>
          <w:u w:val="none"/>
        </w:rPr>
        <w:t>ested</w:t>
      </w:r>
      <w:r>
        <w:rPr>
          <w:rStyle w:val="Hyperlink"/>
          <w:noProof/>
          <w:color w:val="auto"/>
          <w:u w:val="none"/>
        </w:rPr>
        <w:t xml:space="preserve"> information to HRSA</w:t>
      </w:r>
      <w:r w:rsidR="00844140">
        <w:rPr>
          <w:rStyle w:val="Hyperlink"/>
          <w:noProof/>
          <w:color w:val="auto"/>
          <w:u w:val="none"/>
        </w:rPr>
        <w:t xml:space="preserve">, so nonresponse will not be an issue.  </w:t>
      </w:r>
      <w:r>
        <w:rPr>
          <w:rStyle w:val="Hyperlink"/>
          <w:noProof/>
          <w:color w:val="auto"/>
          <w:u w:val="none"/>
        </w:rPr>
        <w:t xml:space="preserve">HRSA will provide that information to the </w:t>
      </w:r>
      <w:r w:rsidR="00EB4550">
        <w:rPr>
          <w:rStyle w:val="Hyperlink"/>
          <w:noProof/>
          <w:color w:val="auto"/>
          <w:u w:val="none"/>
        </w:rPr>
        <w:t xml:space="preserve">Insight Policy Research (the </w:t>
      </w:r>
      <w:r>
        <w:rPr>
          <w:rStyle w:val="Hyperlink"/>
          <w:noProof/>
          <w:color w:val="auto"/>
          <w:u w:val="none"/>
        </w:rPr>
        <w:t>contractor</w:t>
      </w:r>
      <w:r w:rsidR="00EB4550">
        <w:rPr>
          <w:rStyle w:val="Hyperlink"/>
          <w:noProof/>
          <w:color w:val="auto"/>
          <w:u w:val="none"/>
        </w:rPr>
        <w:t>).</w:t>
      </w:r>
    </w:p>
    <w:p w:rsidR="00EB4550" w:rsidRPr="009D3BCC" w:rsidRDefault="00EB4550" w:rsidP="009D3BCC">
      <w:pPr>
        <w:rPr>
          <w:rStyle w:val="Hyperlink"/>
          <w:noProof/>
          <w:color w:val="auto"/>
          <w:u w:val="none"/>
        </w:rPr>
      </w:pPr>
    </w:p>
    <w:p w:rsidR="009D3BCC" w:rsidRDefault="00630FCF" w:rsidP="009D3BCC">
      <w:pPr>
        <w:rPr>
          <w:rStyle w:val="Hyperlink"/>
          <w:noProof/>
          <w:color w:val="auto"/>
          <w:u w:val="none"/>
        </w:rPr>
      </w:pPr>
      <w:hyperlink r:id="rId13" w:anchor="_Toc133208897" w:history="1">
        <w:r w:rsidR="009D3BCC" w:rsidRPr="009D3BCC">
          <w:rPr>
            <w:rStyle w:val="Hyperlink"/>
            <w:noProof/>
            <w:color w:val="auto"/>
            <w:u w:val="none"/>
          </w:rPr>
          <w:t xml:space="preserve">B.4. </w:t>
        </w:r>
        <w:r w:rsidR="009D3BCC" w:rsidRPr="009D3BCC">
          <w:rPr>
            <w:rStyle w:val="Hyperlink"/>
            <w:noProof/>
            <w:color w:val="auto"/>
            <w:u w:val="none"/>
          </w:rPr>
          <w:tab/>
          <w:t>Tests of Procedures</w:t>
        </w:r>
      </w:hyperlink>
    </w:p>
    <w:p w:rsidR="009D3BCC" w:rsidRDefault="009D3BCC" w:rsidP="009D3BCC">
      <w:pPr>
        <w:rPr>
          <w:rStyle w:val="Hyperlink"/>
          <w:noProof/>
          <w:color w:val="auto"/>
          <w:u w:val="none"/>
        </w:rPr>
      </w:pPr>
    </w:p>
    <w:p w:rsidR="009D3BCC" w:rsidRDefault="000154EB" w:rsidP="003B196A">
      <w:pPr>
        <w:ind w:left="720"/>
        <w:rPr>
          <w:rStyle w:val="Hyperlink"/>
          <w:noProof/>
          <w:color w:val="auto"/>
          <w:u w:val="none"/>
        </w:rPr>
      </w:pPr>
      <w:r>
        <w:rPr>
          <w:rStyle w:val="Hyperlink"/>
          <w:noProof/>
          <w:color w:val="auto"/>
          <w:u w:val="none"/>
        </w:rPr>
        <w:t>The semi-structured interview protocols were not pretested, but all procedures were developed with input from the HRSA project officers and HRSA grantees.  The protocols were designed with this input in mind, and follow a standard approach to ensure that high quality data are obtained across all grant programs.</w:t>
      </w:r>
    </w:p>
    <w:p w:rsidR="00EB4550" w:rsidRDefault="00EB4550" w:rsidP="009D3BCC"/>
    <w:p w:rsidR="009D3BCC" w:rsidRPr="009D3BCC" w:rsidRDefault="00630FCF" w:rsidP="009D3BCC">
      <w:pPr>
        <w:rPr>
          <w:noProof/>
        </w:rPr>
      </w:pPr>
      <w:hyperlink r:id="rId14" w:anchor="_Toc133208898" w:history="1">
        <w:r w:rsidR="009D3BCC" w:rsidRPr="009D3BCC">
          <w:rPr>
            <w:rStyle w:val="Hyperlink"/>
            <w:noProof/>
            <w:color w:val="auto"/>
            <w:u w:val="none"/>
          </w:rPr>
          <w:t xml:space="preserve">B.5. </w:t>
        </w:r>
        <w:r w:rsidR="009D3BCC" w:rsidRPr="009D3BCC">
          <w:rPr>
            <w:rStyle w:val="Hyperlink"/>
            <w:noProof/>
            <w:color w:val="auto"/>
            <w:u w:val="none"/>
          </w:rPr>
          <w:tab/>
          <w:t>Consultants</w:t>
        </w:r>
      </w:hyperlink>
    </w:p>
    <w:p w:rsidR="009D3BCC" w:rsidRDefault="009D3BCC"/>
    <w:p w:rsidR="003B196A" w:rsidRPr="009D3BCC" w:rsidRDefault="003B196A">
      <w:r>
        <w:tab/>
        <w:t>No additional consultants are envisioned for data collection or data analysis.</w:t>
      </w:r>
    </w:p>
    <w:sectPr w:rsidR="003B196A" w:rsidRPr="009D3BCC" w:rsidSect="00A966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CF" w:rsidRDefault="00630FCF" w:rsidP="004E45E8">
      <w:r>
        <w:separator/>
      </w:r>
    </w:p>
  </w:endnote>
  <w:endnote w:type="continuationSeparator" w:id="0">
    <w:p w:rsidR="00630FCF" w:rsidRDefault="00630FCF" w:rsidP="004E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CF" w:rsidRDefault="00630FCF" w:rsidP="004E45E8">
      <w:r>
        <w:separator/>
      </w:r>
    </w:p>
  </w:footnote>
  <w:footnote w:type="continuationSeparator" w:id="0">
    <w:p w:rsidR="00630FCF" w:rsidRDefault="00630FCF" w:rsidP="004E45E8">
      <w:r>
        <w:continuationSeparator/>
      </w:r>
    </w:p>
  </w:footnote>
  <w:footnote w:id="1">
    <w:p w:rsidR="00F21C9D" w:rsidRDefault="00F21C9D" w:rsidP="004E45E8">
      <w:r>
        <w:rPr>
          <w:rStyle w:val="FootnoteReference"/>
        </w:rPr>
        <w:footnoteRef/>
      </w:r>
      <w:r>
        <w:t xml:space="preserve"> Public Law 109-416§42 U.S.C.§1</w:t>
      </w:r>
    </w:p>
    <w:p w:rsidR="00F21C9D" w:rsidRDefault="00F21C9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7D6C"/>
    <w:multiLevelType w:val="hybridMultilevel"/>
    <w:tmpl w:val="E8F47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762BF"/>
    <w:multiLevelType w:val="hybridMultilevel"/>
    <w:tmpl w:val="19C4C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B5E94"/>
    <w:multiLevelType w:val="hybridMultilevel"/>
    <w:tmpl w:val="F5AC70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42692"/>
    <w:multiLevelType w:val="hybridMultilevel"/>
    <w:tmpl w:val="BF48B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4A8E"/>
    <w:multiLevelType w:val="hybridMultilevel"/>
    <w:tmpl w:val="D9E01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A3553"/>
    <w:multiLevelType w:val="hybridMultilevel"/>
    <w:tmpl w:val="E32CD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0903CB"/>
    <w:multiLevelType w:val="hybridMultilevel"/>
    <w:tmpl w:val="5498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C610C"/>
    <w:multiLevelType w:val="hybridMultilevel"/>
    <w:tmpl w:val="8946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F3CE3"/>
    <w:multiLevelType w:val="hybridMultilevel"/>
    <w:tmpl w:val="36140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2E1555"/>
    <w:multiLevelType w:val="hybridMultilevel"/>
    <w:tmpl w:val="06F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517FA"/>
    <w:multiLevelType w:val="hybridMultilevel"/>
    <w:tmpl w:val="4BCE9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2C12B8"/>
    <w:multiLevelType w:val="hybridMultilevel"/>
    <w:tmpl w:val="AA447A6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F85FD0"/>
    <w:multiLevelType w:val="hybridMultilevel"/>
    <w:tmpl w:val="06066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2E52C7"/>
    <w:multiLevelType w:val="hybridMultilevel"/>
    <w:tmpl w:val="3AAAE0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5067F3"/>
    <w:multiLevelType w:val="hybridMultilevel"/>
    <w:tmpl w:val="D2882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814E27"/>
    <w:multiLevelType w:val="hybridMultilevel"/>
    <w:tmpl w:val="C36A4B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90549A"/>
    <w:multiLevelType w:val="hybridMultilevel"/>
    <w:tmpl w:val="B2D28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760E3"/>
    <w:multiLevelType w:val="hybridMultilevel"/>
    <w:tmpl w:val="1DA8F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610987"/>
    <w:multiLevelType w:val="hybridMultilevel"/>
    <w:tmpl w:val="5E822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32266E"/>
    <w:multiLevelType w:val="hybridMultilevel"/>
    <w:tmpl w:val="E2CC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371ACD"/>
    <w:multiLevelType w:val="hybridMultilevel"/>
    <w:tmpl w:val="B870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A24EC4"/>
    <w:multiLevelType w:val="hybridMultilevel"/>
    <w:tmpl w:val="ECB4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CD09B8"/>
    <w:multiLevelType w:val="hybridMultilevel"/>
    <w:tmpl w:val="A53A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511F55"/>
    <w:multiLevelType w:val="hybridMultilevel"/>
    <w:tmpl w:val="69FA3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74C74"/>
    <w:multiLevelType w:val="hybridMultilevel"/>
    <w:tmpl w:val="73F4D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50AD3"/>
    <w:multiLevelType w:val="hybridMultilevel"/>
    <w:tmpl w:val="396A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441308"/>
    <w:multiLevelType w:val="hybridMultilevel"/>
    <w:tmpl w:val="0B40D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827C4C"/>
    <w:multiLevelType w:val="hybridMultilevel"/>
    <w:tmpl w:val="2B885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BC93C70"/>
    <w:multiLevelType w:val="hybridMultilevel"/>
    <w:tmpl w:val="9056C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F2745F"/>
    <w:multiLevelType w:val="hybridMultilevel"/>
    <w:tmpl w:val="5386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231613"/>
    <w:multiLevelType w:val="hybridMultilevel"/>
    <w:tmpl w:val="0CA8F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7A6A64"/>
    <w:multiLevelType w:val="hybridMultilevel"/>
    <w:tmpl w:val="BE92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7F2DE3"/>
    <w:multiLevelType w:val="hybridMultilevel"/>
    <w:tmpl w:val="8B2EC4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5127D4"/>
    <w:multiLevelType w:val="hybridMultilevel"/>
    <w:tmpl w:val="A79EF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18"/>
  </w:num>
  <w:num w:numId="4">
    <w:abstractNumId w:val="8"/>
  </w:num>
  <w:num w:numId="5">
    <w:abstractNumId w:val="30"/>
  </w:num>
  <w:num w:numId="6">
    <w:abstractNumId w:val="24"/>
  </w:num>
  <w:num w:numId="7">
    <w:abstractNumId w:val="17"/>
  </w:num>
  <w:num w:numId="8">
    <w:abstractNumId w:val="20"/>
  </w:num>
  <w:num w:numId="9">
    <w:abstractNumId w:val="26"/>
  </w:num>
  <w:num w:numId="10">
    <w:abstractNumId w:val="23"/>
  </w:num>
  <w:num w:numId="11">
    <w:abstractNumId w:val="32"/>
  </w:num>
  <w:num w:numId="12">
    <w:abstractNumId w:val="28"/>
  </w:num>
  <w:num w:numId="13">
    <w:abstractNumId w:val="10"/>
  </w:num>
  <w:num w:numId="14">
    <w:abstractNumId w:val="14"/>
  </w:num>
  <w:num w:numId="15">
    <w:abstractNumId w:val="0"/>
  </w:num>
  <w:num w:numId="16">
    <w:abstractNumId w:val="9"/>
  </w:num>
  <w:num w:numId="17">
    <w:abstractNumId w:val="4"/>
  </w:num>
  <w:num w:numId="18">
    <w:abstractNumId w:val="31"/>
  </w:num>
  <w:num w:numId="19">
    <w:abstractNumId w:val="3"/>
  </w:num>
  <w:num w:numId="20">
    <w:abstractNumId w:val="22"/>
  </w:num>
  <w:num w:numId="21">
    <w:abstractNumId w:val="15"/>
  </w:num>
  <w:num w:numId="22">
    <w:abstractNumId w:val="7"/>
  </w:num>
  <w:num w:numId="23">
    <w:abstractNumId w:val="5"/>
  </w:num>
  <w:num w:numId="24">
    <w:abstractNumId w:val="2"/>
  </w:num>
  <w:num w:numId="25">
    <w:abstractNumId w:val="13"/>
  </w:num>
  <w:num w:numId="26">
    <w:abstractNumId w:val="11"/>
  </w:num>
  <w:num w:numId="27">
    <w:abstractNumId w:val="21"/>
  </w:num>
  <w:num w:numId="28">
    <w:abstractNumId w:val="25"/>
  </w:num>
  <w:num w:numId="29">
    <w:abstractNumId w:val="12"/>
  </w:num>
  <w:num w:numId="30">
    <w:abstractNumId w:val="29"/>
  </w:num>
  <w:num w:numId="31">
    <w:abstractNumId w:val="33"/>
  </w:num>
  <w:num w:numId="32">
    <w:abstractNumId w:val="6"/>
  </w:num>
  <w:num w:numId="33">
    <w:abstractNumId w:val="1"/>
  </w:num>
  <w:num w:numId="3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CC"/>
    <w:rsid w:val="000154EB"/>
    <w:rsid w:val="00031930"/>
    <w:rsid w:val="00042EE9"/>
    <w:rsid w:val="000737E4"/>
    <w:rsid w:val="00166D9E"/>
    <w:rsid w:val="00175239"/>
    <w:rsid w:val="001910BE"/>
    <w:rsid w:val="001B2763"/>
    <w:rsid w:val="001D3047"/>
    <w:rsid w:val="001F7102"/>
    <w:rsid w:val="00232CA3"/>
    <w:rsid w:val="00255D28"/>
    <w:rsid w:val="002F1FA5"/>
    <w:rsid w:val="00372164"/>
    <w:rsid w:val="003B196A"/>
    <w:rsid w:val="004D62D8"/>
    <w:rsid w:val="004E45E8"/>
    <w:rsid w:val="005C47C5"/>
    <w:rsid w:val="005F13B5"/>
    <w:rsid w:val="005F2557"/>
    <w:rsid w:val="00617AE6"/>
    <w:rsid w:val="00625742"/>
    <w:rsid w:val="00630FCF"/>
    <w:rsid w:val="00646ED9"/>
    <w:rsid w:val="0068268F"/>
    <w:rsid w:val="00685340"/>
    <w:rsid w:val="00686088"/>
    <w:rsid w:val="006A58C1"/>
    <w:rsid w:val="006A793A"/>
    <w:rsid w:val="00710F77"/>
    <w:rsid w:val="00774870"/>
    <w:rsid w:val="007F05B9"/>
    <w:rsid w:val="00843C0E"/>
    <w:rsid w:val="00844140"/>
    <w:rsid w:val="00931EBE"/>
    <w:rsid w:val="0097076E"/>
    <w:rsid w:val="009C743A"/>
    <w:rsid w:val="009D3BCC"/>
    <w:rsid w:val="00A44B86"/>
    <w:rsid w:val="00A962B3"/>
    <w:rsid w:val="00A966A0"/>
    <w:rsid w:val="00AB379D"/>
    <w:rsid w:val="00AF79A6"/>
    <w:rsid w:val="00B1603C"/>
    <w:rsid w:val="00B465C1"/>
    <w:rsid w:val="00B7086D"/>
    <w:rsid w:val="00C848AD"/>
    <w:rsid w:val="00D166ED"/>
    <w:rsid w:val="00D91CFC"/>
    <w:rsid w:val="00DD0F05"/>
    <w:rsid w:val="00E658D7"/>
    <w:rsid w:val="00EB4550"/>
    <w:rsid w:val="00F16A8F"/>
    <w:rsid w:val="00F21C9D"/>
    <w:rsid w:val="00F55CA1"/>
    <w:rsid w:val="00F67692"/>
    <w:rsid w:val="00F9341B"/>
    <w:rsid w:val="00FB1AD6"/>
    <w:rsid w:val="00FC59DC"/>
    <w:rsid w:val="00FF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C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D3BCC"/>
    <w:rPr>
      <w:color w:val="0000FF"/>
      <w:u w:val="single"/>
    </w:rPr>
  </w:style>
  <w:style w:type="paragraph" w:styleId="TOC1">
    <w:name w:val="toc 1"/>
    <w:basedOn w:val="Normal"/>
    <w:next w:val="Normal"/>
    <w:autoRedefine/>
    <w:unhideWhenUsed/>
    <w:rsid w:val="009D3BCC"/>
    <w:pPr>
      <w:widowControl w:val="0"/>
      <w:autoSpaceDE w:val="0"/>
      <w:autoSpaceDN w:val="0"/>
      <w:adjustRightInd w:val="0"/>
    </w:pPr>
    <w:rPr>
      <w:rFonts w:eastAsia="SimSun"/>
      <w:lang w:eastAsia="zh-CN"/>
    </w:rPr>
  </w:style>
  <w:style w:type="paragraph" w:styleId="TOC2">
    <w:name w:val="toc 2"/>
    <w:basedOn w:val="Normal"/>
    <w:next w:val="Normal"/>
    <w:autoRedefine/>
    <w:unhideWhenUsed/>
    <w:rsid w:val="009D3BCC"/>
    <w:pPr>
      <w:widowControl w:val="0"/>
      <w:tabs>
        <w:tab w:val="left" w:pos="900"/>
        <w:tab w:val="right" w:leader="dot" w:pos="9440"/>
      </w:tabs>
      <w:autoSpaceDE w:val="0"/>
      <w:autoSpaceDN w:val="0"/>
      <w:adjustRightInd w:val="0"/>
      <w:ind w:left="240"/>
    </w:pPr>
    <w:rPr>
      <w:rFonts w:eastAsia="SimSun"/>
      <w:noProof/>
      <w:lang w:eastAsia="zh-CN"/>
    </w:rPr>
  </w:style>
  <w:style w:type="paragraph" w:styleId="BalloonText">
    <w:name w:val="Balloon Text"/>
    <w:basedOn w:val="Normal"/>
    <w:link w:val="BalloonTextChar"/>
    <w:uiPriority w:val="99"/>
    <w:semiHidden/>
    <w:unhideWhenUsed/>
    <w:rsid w:val="009D3BCC"/>
    <w:rPr>
      <w:rFonts w:ascii="Tahoma" w:hAnsi="Tahoma" w:cs="Tahoma"/>
      <w:sz w:val="16"/>
      <w:szCs w:val="16"/>
    </w:rPr>
  </w:style>
  <w:style w:type="character" w:customStyle="1" w:styleId="BalloonTextChar">
    <w:name w:val="Balloon Text Char"/>
    <w:basedOn w:val="DefaultParagraphFont"/>
    <w:link w:val="BalloonText"/>
    <w:uiPriority w:val="99"/>
    <w:semiHidden/>
    <w:rsid w:val="009D3BCC"/>
    <w:rPr>
      <w:rFonts w:ascii="Tahoma" w:eastAsia="Times New Roman" w:hAnsi="Tahoma" w:cs="Tahoma"/>
      <w:sz w:val="16"/>
      <w:szCs w:val="16"/>
    </w:rPr>
  </w:style>
  <w:style w:type="paragraph" w:styleId="ListParagraph">
    <w:name w:val="List Paragraph"/>
    <w:basedOn w:val="Normal"/>
    <w:qFormat/>
    <w:rsid w:val="00166D9E"/>
    <w:pPr>
      <w:ind w:left="720"/>
      <w:contextualSpacing/>
    </w:pPr>
  </w:style>
  <w:style w:type="character" w:styleId="CommentReference">
    <w:name w:val="annotation reference"/>
    <w:basedOn w:val="DefaultParagraphFont"/>
    <w:uiPriority w:val="99"/>
    <w:semiHidden/>
    <w:unhideWhenUsed/>
    <w:rsid w:val="00A44B86"/>
    <w:rPr>
      <w:sz w:val="16"/>
      <w:szCs w:val="16"/>
    </w:rPr>
  </w:style>
  <w:style w:type="paragraph" w:styleId="CommentText">
    <w:name w:val="annotation text"/>
    <w:basedOn w:val="Normal"/>
    <w:link w:val="CommentTextChar"/>
    <w:uiPriority w:val="99"/>
    <w:semiHidden/>
    <w:unhideWhenUsed/>
    <w:rsid w:val="00A44B86"/>
    <w:rPr>
      <w:sz w:val="20"/>
      <w:szCs w:val="20"/>
    </w:rPr>
  </w:style>
  <w:style w:type="character" w:customStyle="1" w:styleId="CommentTextChar">
    <w:name w:val="Comment Text Char"/>
    <w:basedOn w:val="DefaultParagraphFont"/>
    <w:link w:val="CommentText"/>
    <w:uiPriority w:val="99"/>
    <w:semiHidden/>
    <w:rsid w:val="00A44B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B86"/>
    <w:rPr>
      <w:b/>
      <w:bCs/>
    </w:rPr>
  </w:style>
  <w:style w:type="character" w:customStyle="1" w:styleId="CommentSubjectChar">
    <w:name w:val="Comment Subject Char"/>
    <w:basedOn w:val="CommentTextChar"/>
    <w:link w:val="CommentSubject"/>
    <w:uiPriority w:val="99"/>
    <w:semiHidden/>
    <w:rsid w:val="00A44B86"/>
    <w:rPr>
      <w:rFonts w:ascii="Times New Roman" w:eastAsia="Times New Roman" w:hAnsi="Times New Roman" w:cs="Times New Roman"/>
      <w:b/>
      <w:bCs/>
      <w:sz w:val="20"/>
      <w:szCs w:val="20"/>
    </w:rPr>
  </w:style>
  <w:style w:type="paragraph" w:styleId="FootnoteText">
    <w:name w:val="footnote text"/>
    <w:aliases w:val=" Char"/>
    <w:basedOn w:val="Normal"/>
    <w:link w:val="FootnoteTextChar"/>
    <w:unhideWhenUsed/>
    <w:rsid w:val="004E45E8"/>
    <w:rPr>
      <w:sz w:val="20"/>
      <w:szCs w:val="20"/>
    </w:rPr>
  </w:style>
  <w:style w:type="character" w:customStyle="1" w:styleId="FootnoteTextChar">
    <w:name w:val="Footnote Text Char"/>
    <w:aliases w:val=" Char Char"/>
    <w:basedOn w:val="DefaultParagraphFont"/>
    <w:link w:val="FootnoteText"/>
    <w:rsid w:val="004E45E8"/>
    <w:rPr>
      <w:rFonts w:ascii="Times New Roman" w:eastAsia="Times New Roman" w:hAnsi="Times New Roman" w:cs="Times New Roman"/>
      <w:sz w:val="20"/>
      <w:szCs w:val="20"/>
    </w:rPr>
  </w:style>
  <w:style w:type="character" w:styleId="FootnoteReference">
    <w:name w:val="footnote reference"/>
    <w:basedOn w:val="DefaultParagraphFont"/>
    <w:unhideWhenUsed/>
    <w:rsid w:val="004E45E8"/>
    <w:rPr>
      <w:vertAlign w:val="superscript"/>
    </w:rPr>
  </w:style>
  <w:style w:type="table" w:styleId="TableGrid">
    <w:name w:val="Table Grid"/>
    <w:basedOn w:val="TableNormal"/>
    <w:uiPriority w:val="59"/>
    <w:rsid w:val="00A966A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C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D3BCC"/>
    <w:rPr>
      <w:color w:val="0000FF"/>
      <w:u w:val="single"/>
    </w:rPr>
  </w:style>
  <w:style w:type="paragraph" w:styleId="TOC1">
    <w:name w:val="toc 1"/>
    <w:basedOn w:val="Normal"/>
    <w:next w:val="Normal"/>
    <w:autoRedefine/>
    <w:unhideWhenUsed/>
    <w:rsid w:val="009D3BCC"/>
    <w:pPr>
      <w:widowControl w:val="0"/>
      <w:autoSpaceDE w:val="0"/>
      <w:autoSpaceDN w:val="0"/>
      <w:adjustRightInd w:val="0"/>
    </w:pPr>
    <w:rPr>
      <w:rFonts w:eastAsia="SimSun"/>
      <w:lang w:eastAsia="zh-CN"/>
    </w:rPr>
  </w:style>
  <w:style w:type="paragraph" w:styleId="TOC2">
    <w:name w:val="toc 2"/>
    <w:basedOn w:val="Normal"/>
    <w:next w:val="Normal"/>
    <w:autoRedefine/>
    <w:unhideWhenUsed/>
    <w:rsid w:val="009D3BCC"/>
    <w:pPr>
      <w:widowControl w:val="0"/>
      <w:tabs>
        <w:tab w:val="left" w:pos="900"/>
        <w:tab w:val="right" w:leader="dot" w:pos="9440"/>
      </w:tabs>
      <w:autoSpaceDE w:val="0"/>
      <w:autoSpaceDN w:val="0"/>
      <w:adjustRightInd w:val="0"/>
      <w:ind w:left="240"/>
    </w:pPr>
    <w:rPr>
      <w:rFonts w:eastAsia="SimSun"/>
      <w:noProof/>
      <w:lang w:eastAsia="zh-CN"/>
    </w:rPr>
  </w:style>
  <w:style w:type="paragraph" w:styleId="BalloonText">
    <w:name w:val="Balloon Text"/>
    <w:basedOn w:val="Normal"/>
    <w:link w:val="BalloonTextChar"/>
    <w:uiPriority w:val="99"/>
    <w:semiHidden/>
    <w:unhideWhenUsed/>
    <w:rsid w:val="009D3BCC"/>
    <w:rPr>
      <w:rFonts w:ascii="Tahoma" w:hAnsi="Tahoma" w:cs="Tahoma"/>
      <w:sz w:val="16"/>
      <w:szCs w:val="16"/>
    </w:rPr>
  </w:style>
  <w:style w:type="character" w:customStyle="1" w:styleId="BalloonTextChar">
    <w:name w:val="Balloon Text Char"/>
    <w:basedOn w:val="DefaultParagraphFont"/>
    <w:link w:val="BalloonText"/>
    <w:uiPriority w:val="99"/>
    <w:semiHidden/>
    <w:rsid w:val="009D3BCC"/>
    <w:rPr>
      <w:rFonts w:ascii="Tahoma" w:eastAsia="Times New Roman" w:hAnsi="Tahoma" w:cs="Tahoma"/>
      <w:sz w:val="16"/>
      <w:szCs w:val="16"/>
    </w:rPr>
  </w:style>
  <w:style w:type="paragraph" w:styleId="ListParagraph">
    <w:name w:val="List Paragraph"/>
    <w:basedOn w:val="Normal"/>
    <w:qFormat/>
    <w:rsid w:val="00166D9E"/>
    <w:pPr>
      <w:ind w:left="720"/>
      <w:contextualSpacing/>
    </w:pPr>
  </w:style>
  <w:style w:type="character" w:styleId="CommentReference">
    <w:name w:val="annotation reference"/>
    <w:basedOn w:val="DefaultParagraphFont"/>
    <w:uiPriority w:val="99"/>
    <w:semiHidden/>
    <w:unhideWhenUsed/>
    <w:rsid w:val="00A44B86"/>
    <w:rPr>
      <w:sz w:val="16"/>
      <w:szCs w:val="16"/>
    </w:rPr>
  </w:style>
  <w:style w:type="paragraph" w:styleId="CommentText">
    <w:name w:val="annotation text"/>
    <w:basedOn w:val="Normal"/>
    <w:link w:val="CommentTextChar"/>
    <w:uiPriority w:val="99"/>
    <w:semiHidden/>
    <w:unhideWhenUsed/>
    <w:rsid w:val="00A44B86"/>
    <w:rPr>
      <w:sz w:val="20"/>
      <w:szCs w:val="20"/>
    </w:rPr>
  </w:style>
  <w:style w:type="character" w:customStyle="1" w:styleId="CommentTextChar">
    <w:name w:val="Comment Text Char"/>
    <w:basedOn w:val="DefaultParagraphFont"/>
    <w:link w:val="CommentText"/>
    <w:uiPriority w:val="99"/>
    <w:semiHidden/>
    <w:rsid w:val="00A44B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B86"/>
    <w:rPr>
      <w:b/>
      <w:bCs/>
    </w:rPr>
  </w:style>
  <w:style w:type="character" w:customStyle="1" w:styleId="CommentSubjectChar">
    <w:name w:val="Comment Subject Char"/>
    <w:basedOn w:val="CommentTextChar"/>
    <w:link w:val="CommentSubject"/>
    <w:uiPriority w:val="99"/>
    <w:semiHidden/>
    <w:rsid w:val="00A44B86"/>
    <w:rPr>
      <w:rFonts w:ascii="Times New Roman" w:eastAsia="Times New Roman" w:hAnsi="Times New Roman" w:cs="Times New Roman"/>
      <w:b/>
      <w:bCs/>
      <w:sz w:val="20"/>
      <w:szCs w:val="20"/>
    </w:rPr>
  </w:style>
  <w:style w:type="paragraph" w:styleId="FootnoteText">
    <w:name w:val="footnote text"/>
    <w:aliases w:val=" Char"/>
    <w:basedOn w:val="Normal"/>
    <w:link w:val="FootnoteTextChar"/>
    <w:unhideWhenUsed/>
    <w:rsid w:val="004E45E8"/>
    <w:rPr>
      <w:sz w:val="20"/>
      <w:szCs w:val="20"/>
    </w:rPr>
  </w:style>
  <w:style w:type="character" w:customStyle="1" w:styleId="FootnoteTextChar">
    <w:name w:val="Footnote Text Char"/>
    <w:aliases w:val=" Char Char"/>
    <w:basedOn w:val="DefaultParagraphFont"/>
    <w:link w:val="FootnoteText"/>
    <w:rsid w:val="004E45E8"/>
    <w:rPr>
      <w:rFonts w:ascii="Times New Roman" w:eastAsia="Times New Roman" w:hAnsi="Times New Roman" w:cs="Times New Roman"/>
      <w:sz w:val="20"/>
      <w:szCs w:val="20"/>
    </w:rPr>
  </w:style>
  <w:style w:type="character" w:styleId="FootnoteReference">
    <w:name w:val="footnote reference"/>
    <w:basedOn w:val="DefaultParagraphFont"/>
    <w:unhideWhenUsed/>
    <w:rsid w:val="004E45E8"/>
    <w:rPr>
      <w:vertAlign w:val="superscript"/>
    </w:rPr>
  </w:style>
  <w:style w:type="table" w:styleId="TableGrid">
    <w:name w:val="Table Grid"/>
    <w:basedOn w:val="TableNormal"/>
    <w:uiPriority w:val="59"/>
    <w:rsid w:val="00A966A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76506">
      <w:bodyDiv w:val="1"/>
      <w:marLeft w:val="0"/>
      <w:marRight w:val="0"/>
      <w:marTop w:val="0"/>
      <w:marBottom w:val="0"/>
      <w:divBdr>
        <w:top w:val="none" w:sz="0" w:space="0" w:color="auto"/>
        <w:left w:val="none" w:sz="0" w:space="0" w:color="auto"/>
        <w:bottom w:val="none" w:sz="0" w:space="0" w:color="auto"/>
        <w:right w:val="none" w:sz="0" w:space="0" w:color="auto"/>
      </w:divBdr>
    </w:div>
    <w:div w:id="1051811745">
      <w:bodyDiv w:val="1"/>
      <w:marLeft w:val="0"/>
      <w:marRight w:val="0"/>
      <w:marTop w:val="0"/>
      <w:marBottom w:val="0"/>
      <w:divBdr>
        <w:top w:val="none" w:sz="0" w:space="0" w:color="auto"/>
        <w:left w:val="none" w:sz="0" w:space="0" w:color="auto"/>
        <w:bottom w:val="none" w:sz="0" w:space="0" w:color="auto"/>
        <w:right w:val="none" w:sz="0" w:space="0" w:color="auto"/>
      </w:divBdr>
    </w:div>
    <w:div w:id="11529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ack\Documents\OMB%20Justification.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Jack\Documents\OMB%20Justification.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ack\Documents\OMB%20Justification.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Jack\Documents\OMB%20Justification.doc" TargetMode="External"/><Relationship Id="rId4" Type="http://schemas.microsoft.com/office/2007/relationships/stylesWithEffects" Target="stylesWithEffects.xml"/><Relationship Id="rId9" Type="http://schemas.openxmlformats.org/officeDocument/2006/relationships/hyperlink" Target="file:///C:\Users\Jack\Documents\OMB%20Justification.doc" TargetMode="External"/><Relationship Id="rId14" Type="http://schemas.openxmlformats.org/officeDocument/2006/relationships/hyperlink" Target="file:///C:\Users\Jack\Documents\OMB%20Justificatio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B3ADE-93C1-4077-88A6-50DA2AC0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lwright-solomon</cp:lastModifiedBy>
  <cp:revision>3</cp:revision>
  <dcterms:created xsi:type="dcterms:W3CDTF">2013-11-25T13:15:00Z</dcterms:created>
  <dcterms:modified xsi:type="dcterms:W3CDTF">2013-11-27T15:42:00Z</dcterms:modified>
</cp:coreProperties>
</file>