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6E" w:rsidRDefault="008A642D" w:rsidP="00AE5CB5">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2016 </w:t>
      </w:r>
      <w:r w:rsidR="00AF266E" w:rsidRPr="008D20FA">
        <w:rPr>
          <w:rFonts w:ascii="Times New Roman" w:hAnsi="Times New Roman" w:cs="Times New Roman"/>
          <w:b/>
          <w:sz w:val="28"/>
          <w:szCs w:val="28"/>
        </w:rPr>
        <w:t xml:space="preserve">American Community </w:t>
      </w:r>
      <w:r w:rsidR="00B05434" w:rsidRPr="008D20FA">
        <w:rPr>
          <w:rFonts w:ascii="Times New Roman" w:hAnsi="Times New Roman" w:cs="Times New Roman"/>
          <w:b/>
          <w:sz w:val="28"/>
          <w:szCs w:val="28"/>
        </w:rPr>
        <w:t>Survey</w:t>
      </w:r>
      <w:r w:rsidR="00B05434">
        <w:rPr>
          <w:rFonts w:ascii="Times New Roman" w:hAnsi="Times New Roman" w:cs="Times New Roman"/>
          <w:b/>
          <w:sz w:val="28"/>
          <w:szCs w:val="28"/>
        </w:rPr>
        <w:t xml:space="preserve"> Respondent</w:t>
      </w:r>
      <w:r w:rsidR="00AE5CB5">
        <w:rPr>
          <w:rFonts w:ascii="Times New Roman" w:hAnsi="Times New Roman" w:cs="Times New Roman"/>
          <w:b/>
          <w:sz w:val="28"/>
          <w:szCs w:val="28"/>
        </w:rPr>
        <w:t xml:space="preserve"> Burden Testing</w:t>
      </w:r>
    </w:p>
    <w:p w:rsidR="008D20FA" w:rsidRDefault="008D20FA" w:rsidP="00AF266E">
      <w:pPr>
        <w:spacing w:after="0"/>
        <w:jc w:val="center"/>
        <w:rPr>
          <w:rFonts w:ascii="Times New Roman" w:hAnsi="Times New Roman" w:cs="Times New Roman"/>
          <w:b/>
          <w:sz w:val="28"/>
          <w:szCs w:val="28"/>
        </w:rPr>
      </w:pPr>
    </w:p>
    <w:p w:rsidR="00B63521" w:rsidRDefault="008D20FA" w:rsidP="008D20FA">
      <w:pPr>
        <w:spacing w:after="0"/>
        <w:rPr>
          <w:rFonts w:ascii="Times New Roman" w:hAnsi="Times New Roman" w:cs="Times New Roman"/>
          <w:sz w:val="24"/>
          <w:szCs w:val="24"/>
        </w:rPr>
      </w:pPr>
      <w:r w:rsidRPr="008D20FA">
        <w:rPr>
          <w:rFonts w:ascii="Times New Roman" w:hAnsi="Times New Roman" w:cs="Times New Roman"/>
          <w:sz w:val="24"/>
          <w:szCs w:val="24"/>
        </w:rPr>
        <w:t xml:space="preserve">The </w:t>
      </w:r>
      <w:r>
        <w:rPr>
          <w:rFonts w:ascii="Times New Roman" w:hAnsi="Times New Roman" w:cs="Times New Roman"/>
          <w:sz w:val="24"/>
          <w:szCs w:val="24"/>
        </w:rPr>
        <w:t xml:space="preserve">U.S. Census Bureau </w:t>
      </w:r>
      <w:r w:rsidR="00376800">
        <w:rPr>
          <w:rFonts w:ascii="Times New Roman" w:hAnsi="Times New Roman" w:cs="Times New Roman"/>
          <w:sz w:val="24"/>
          <w:szCs w:val="24"/>
        </w:rPr>
        <w:t>in its continuing effort to reduce respondent burden on the American Community Survey (ACS)</w:t>
      </w:r>
      <w:r w:rsidR="007C420B">
        <w:rPr>
          <w:rFonts w:ascii="Times New Roman" w:hAnsi="Times New Roman" w:cs="Times New Roman"/>
          <w:sz w:val="24"/>
          <w:szCs w:val="24"/>
        </w:rPr>
        <w:t xml:space="preserve"> </w:t>
      </w:r>
      <w:r>
        <w:rPr>
          <w:rFonts w:ascii="Times New Roman" w:hAnsi="Times New Roman" w:cs="Times New Roman"/>
          <w:sz w:val="24"/>
          <w:szCs w:val="24"/>
        </w:rPr>
        <w:t xml:space="preserve">plans to conduct additional research under the generic clearance for questionnaire pretesting research (OMB number 0607-0725).  </w:t>
      </w:r>
      <w:r w:rsidR="00B327E6">
        <w:rPr>
          <w:rFonts w:ascii="Times New Roman" w:hAnsi="Times New Roman" w:cs="Times New Roman"/>
          <w:sz w:val="24"/>
          <w:szCs w:val="24"/>
        </w:rPr>
        <w:t xml:space="preserve">Specifically, </w:t>
      </w:r>
      <w:r w:rsidR="00376800">
        <w:rPr>
          <w:rFonts w:ascii="Times New Roman" w:hAnsi="Times New Roman" w:cs="Times New Roman"/>
          <w:sz w:val="24"/>
          <w:szCs w:val="24"/>
        </w:rPr>
        <w:t xml:space="preserve">the U.S. Census Bureau will test changes to </w:t>
      </w:r>
      <w:r w:rsidR="003C2C9D">
        <w:rPr>
          <w:rFonts w:ascii="Times New Roman" w:hAnsi="Times New Roman" w:cs="Times New Roman"/>
          <w:sz w:val="24"/>
          <w:szCs w:val="24"/>
        </w:rPr>
        <w:t xml:space="preserve">seven </w:t>
      </w:r>
      <w:r w:rsidR="00376800">
        <w:rPr>
          <w:rFonts w:ascii="Times New Roman" w:hAnsi="Times New Roman" w:cs="Times New Roman"/>
          <w:sz w:val="24"/>
          <w:szCs w:val="24"/>
        </w:rPr>
        <w:t xml:space="preserve">ACS </w:t>
      </w:r>
      <w:r w:rsidR="00F374BA">
        <w:rPr>
          <w:rFonts w:ascii="Times New Roman" w:hAnsi="Times New Roman" w:cs="Times New Roman"/>
          <w:sz w:val="24"/>
          <w:szCs w:val="24"/>
        </w:rPr>
        <w:t>topics</w:t>
      </w:r>
      <w:r w:rsidR="00303962">
        <w:rPr>
          <w:rFonts w:ascii="Times New Roman" w:hAnsi="Times New Roman" w:cs="Times New Roman"/>
          <w:sz w:val="24"/>
          <w:szCs w:val="24"/>
        </w:rPr>
        <w:t xml:space="preserve">.  The </w:t>
      </w:r>
      <w:r w:rsidR="006F45FD">
        <w:rPr>
          <w:rFonts w:ascii="Times New Roman" w:hAnsi="Times New Roman" w:cs="Times New Roman"/>
          <w:sz w:val="24"/>
          <w:szCs w:val="24"/>
        </w:rPr>
        <w:t xml:space="preserve">corresponding </w:t>
      </w:r>
      <w:r w:rsidR="00303962">
        <w:rPr>
          <w:rFonts w:ascii="Times New Roman" w:hAnsi="Times New Roman" w:cs="Times New Roman"/>
          <w:sz w:val="24"/>
          <w:szCs w:val="24"/>
        </w:rPr>
        <w:t>revised questions</w:t>
      </w:r>
      <w:r w:rsidR="002A6CDA">
        <w:rPr>
          <w:rFonts w:ascii="Times New Roman" w:hAnsi="Times New Roman" w:cs="Times New Roman"/>
          <w:sz w:val="24"/>
          <w:szCs w:val="24"/>
        </w:rPr>
        <w:t xml:space="preserve">, developed under the auspices of the OMB Interagency Group on the American Community Survey and related subject-area subcommittees, </w:t>
      </w:r>
      <w:r w:rsidR="006F45FD">
        <w:rPr>
          <w:rFonts w:ascii="Times New Roman" w:hAnsi="Times New Roman" w:cs="Times New Roman"/>
          <w:sz w:val="24"/>
          <w:szCs w:val="24"/>
        </w:rPr>
        <w:t>are</w:t>
      </w:r>
      <w:r w:rsidR="00F374BA">
        <w:rPr>
          <w:rFonts w:ascii="Times New Roman" w:hAnsi="Times New Roman" w:cs="Times New Roman"/>
          <w:sz w:val="24"/>
          <w:szCs w:val="24"/>
        </w:rPr>
        <w:t xml:space="preserve"> </w:t>
      </w:r>
      <w:r w:rsidR="00376800">
        <w:rPr>
          <w:rFonts w:ascii="Times New Roman" w:hAnsi="Times New Roman" w:cs="Times New Roman"/>
          <w:sz w:val="24"/>
          <w:szCs w:val="24"/>
        </w:rPr>
        <w:t xml:space="preserve">designed to facilitate </w:t>
      </w:r>
      <w:r w:rsidR="007E6129">
        <w:rPr>
          <w:rFonts w:ascii="Times New Roman" w:hAnsi="Times New Roman" w:cs="Times New Roman"/>
          <w:sz w:val="24"/>
          <w:szCs w:val="24"/>
        </w:rPr>
        <w:t>respondent comprehension</w:t>
      </w:r>
      <w:r w:rsidR="00376800">
        <w:rPr>
          <w:rFonts w:ascii="Times New Roman" w:hAnsi="Times New Roman" w:cs="Times New Roman"/>
          <w:sz w:val="24"/>
          <w:szCs w:val="24"/>
        </w:rPr>
        <w:t xml:space="preserve">, reduce respondent burden, and where possible, streamline wording.  </w:t>
      </w:r>
      <w:r w:rsidR="001F23D2">
        <w:rPr>
          <w:rFonts w:ascii="Times New Roman" w:hAnsi="Times New Roman" w:cs="Times New Roman"/>
          <w:sz w:val="24"/>
          <w:szCs w:val="24"/>
        </w:rPr>
        <w:t>We recognize that these potential changes would reduce the analytic utility of the data for some of these questions, but they reflect a first attempt to identify whether we can reduce the respondent burden associated with these changes.  The Census Bureau will continue to work with the interagency group as this research process evolves and will ensure that the ACS continues to meet the mandatory and required needs of Federal agencies.</w:t>
      </w:r>
    </w:p>
    <w:p w:rsidR="002A6CDA" w:rsidRDefault="002A6CDA" w:rsidP="008D20FA">
      <w:pPr>
        <w:spacing w:after="0"/>
        <w:rPr>
          <w:rFonts w:ascii="Times New Roman" w:hAnsi="Times New Roman" w:cs="Times New Roman"/>
          <w:sz w:val="24"/>
          <w:szCs w:val="24"/>
        </w:rPr>
      </w:pPr>
    </w:p>
    <w:p w:rsidR="00E75B2C" w:rsidRDefault="003F0DA3" w:rsidP="00FA2A3C">
      <w:pPr>
        <w:spacing w:after="0"/>
        <w:rPr>
          <w:rFonts w:ascii="Times New Roman" w:hAnsi="Times New Roman" w:cs="Times New Roman"/>
          <w:sz w:val="24"/>
          <w:szCs w:val="24"/>
        </w:rPr>
      </w:pPr>
      <w:r>
        <w:rPr>
          <w:rFonts w:ascii="Times New Roman" w:hAnsi="Times New Roman" w:cs="Times New Roman"/>
          <w:sz w:val="24"/>
          <w:szCs w:val="24"/>
        </w:rPr>
        <w:t xml:space="preserve">For the “2016 </w:t>
      </w:r>
      <w:r w:rsidR="00F374BA">
        <w:rPr>
          <w:rFonts w:ascii="Times New Roman" w:hAnsi="Times New Roman" w:cs="Times New Roman"/>
          <w:sz w:val="24"/>
          <w:szCs w:val="24"/>
        </w:rPr>
        <w:t xml:space="preserve">ACS </w:t>
      </w:r>
      <w:r>
        <w:rPr>
          <w:rFonts w:ascii="Times New Roman" w:hAnsi="Times New Roman" w:cs="Times New Roman"/>
          <w:sz w:val="24"/>
          <w:szCs w:val="24"/>
        </w:rPr>
        <w:t xml:space="preserve">Respondent Burden Testing,” </w:t>
      </w:r>
      <w:r w:rsidR="007E656C">
        <w:rPr>
          <w:rFonts w:ascii="Times New Roman" w:hAnsi="Times New Roman" w:cs="Times New Roman"/>
          <w:sz w:val="24"/>
          <w:szCs w:val="24"/>
        </w:rPr>
        <w:t xml:space="preserve">the U.S. Census Bureau has contracted </w:t>
      </w:r>
      <w:r w:rsidR="00B63521">
        <w:rPr>
          <w:rFonts w:ascii="Times New Roman" w:hAnsi="Times New Roman" w:cs="Times New Roman"/>
          <w:sz w:val="24"/>
          <w:szCs w:val="24"/>
        </w:rPr>
        <w:t>Westat</w:t>
      </w:r>
      <w:r w:rsidR="008314CA">
        <w:rPr>
          <w:rFonts w:ascii="Times New Roman" w:hAnsi="Times New Roman" w:cs="Times New Roman"/>
          <w:sz w:val="24"/>
          <w:szCs w:val="24"/>
        </w:rPr>
        <w:t xml:space="preserve">, </w:t>
      </w:r>
      <w:r w:rsidR="00220813">
        <w:rPr>
          <w:rFonts w:ascii="Times New Roman" w:hAnsi="Times New Roman" w:cs="Times New Roman"/>
          <w:sz w:val="24"/>
          <w:szCs w:val="24"/>
        </w:rPr>
        <w:t xml:space="preserve">a </w:t>
      </w:r>
      <w:r w:rsidR="00E34D17">
        <w:rPr>
          <w:rFonts w:ascii="Times New Roman" w:hAnsi="Times New Roman" w:cs="Times New Roman"/>
          <w:sz w:val="24"/>
          <w:szCs w:val="24"/>
        </w:rPr>
        <w:t xml:space="preserve">statistical </w:t>
      </w:r>
      <w:r w:rsidR="00220813">
        <w:rPr>
          <w:rFonts w:ascii="Times New Roman" w:hAnsi="Times New Roman" w:cs="Times New Roman"/>
          <w:sz w:val="24"/>
          <w:szCs w:val="24"/>
        </w:rPr>
        <w:t xml:space="preserve">survey </w:t>
      </w:r>
      <w:r w:rsidR="00E34D17">
        <w:rPr>
          <w:rFonts w:ascii="Times New Roman" w:hAnsi="Times New Roman" w:cs="Times New Roman"/>
          <w:sz w:val="24"/>
          <w:szCs w:val="24"/>
        </w:rPr>
        <w:t xml:space="preserve">research corporation </w:t>
      </w:r>
      <w:r w:rsidR="008330D6">
        <w:rPr>
          <w:rFonts w:ascii="Times New Roman" w:hAnsi="Times New Roman" w:cs="Times New Roman"/>
          <w:sz w:val="24"/>
          <w:szCs w:val="24"/>
        </w:rPr>
        <w:t>headquarter</w:t>
      </w:r>
      <w:r w:rsidR="00773994">
        <w:rPr>
          <w:rFonts w:ascii="Times New Roman" w:hAnsi="Times New Roman" w:cs="Times New Roman"/>
          <w:sz w:val="24"/>
          <w:szCs w:val="24"/>
        </w:rPr>
        <w:t xml:space="preserve">ed in Rockville, Maryland to </w:t>
      </w:r>
      <w:r w:rsidR="00A6069A">
        <w:rPr>
          <w:rFonts w:ascii="Times New Roman" w:hAnsi="Times New Roman" w:cs="Times New Roman"/>
          <w:sz w:val="24"/>
          <w:szCs w:val="24"/>
        </w:rPr>
        <w:t xml:space="preserve">perform cognitive testing on the proposed </w:t>
      </w:r>
      <w:r w:rsidR="00054DBD">
        <w:rPr>
          <w:rFonts w:ascii="Times New Roman" w:hAnsi="Times New Roman" w:cs="Times New Roman"/>
          <w:sz w:val="24"/>
          <w:szCs w:val="24"/>
        </w:rPr>
        <w:t xml:space="preserve">question </w:t>
      </w:r>
      <w:r w:rsidR="00A6069A">
        <w:rPr>
          <w:rFonts w:ascii="Times New Roman" w:hAnsi="Times New Roman" w:cs="Times New Roman"/>
          <w:sz w:val="24"/>
          <w:szCs w:val="24"/>
        </w:rPr>
        <w:t xml:space="preserve">changes.  </w:t>
      </w:r>
      <w:r w:rsidR="00E75B2C">
        <w:rPr>
          <w:rFonts w:ascii="Times New Roman" w:hAnsi="Times New Roman" w:cs="Times New Roman"/>
          <w:sz w:val="24"/>
          <w:szCs w:val="24"/>
        </w:rPr>
        <w:t xml:space="preserve">For testing purposes, the </w:t>
      </w:r>
      <w:r w:rsidR="00266792">
        <w:rPr>
          <w:rFonts w:ascii="Times New Roman" w:hAnsi="Times New Roman" w:cs="Times New Roman"/>
          <w:sz w:val="24"/>
          <w:szCs w:val="24"/>
        </w:rPr>
        <w:t>seven</w:t>
      </w:r>
      <w:r w:rsidR="00E75B2C">
        <w:rPr>
          <w:rFonts w:ascii="Times New Roman" w:hAnsi="Times New Roman" w:cs="Times New Roman"/>
          <w:sz w:val="24"/>
          <w:szCs w:val="24"/>
        </w:rPr>
        <w:t xml:space="preserve"> </w:t>
      </w:r>
      <w:r w:rsidR="006C07F8">
        <w:rPr>
          <w:rFonts w:ascii="Times New Roman" w:hAnsi="Times New Roman" w:cs="Times New Roman"/>
          <w:sz w:val="24"/>
          <w:szCs w:val="24"/>
        </w:rPr>
        <w:t>topic</w:t>
      </w:r>
      <w:r w:rsidR="00E75B2C">
        <w:rPr>
          <w:rFonts w:ascii="Times New Roman" w:hAnsi="Times New Roman" w:cs="Times New Roman"/>
          <w:sz w:val="24"/>
          <w:szCs w:val="24"/>
        </w:rPr>
        <w:t xml:space="preserve">s have been organized into </w:t>
      </w:r>
      <w:r w:rsidR="00BB1E69">
        <w:rPr>
          <w:rFonts w:ascii="Times New Roman" w:hAnsi="Times New Roman" w:cs="Times New Roman"/>
          <w:sz w:val="24"/>
          <w:szCs w:val="24"/>
        </w:rPr>
        <w:t xml:space="preserve">three </w:t>
      </w:r>
      <w:r w:rsidR="006C07F8">
        <w:rPr>
          <w:rFonts w:ascii="Times New Roman" w:hAnsi="Times New Roman" w:cs="Times New Roman"/>
          <w:sz w:val="24"/>
          <w:szCs w:val="24"/>
        </w:rPr>
        <w:t>testing</w:t>
      </w:r>
      <w:r w:rsidR="00BB1E69">
        <w:rPr>
          <w:rFonts w:ascii="Times New Roman" w:hAnsi="Times New Roman" w:cs="Times New Roman"/>
          <w:sz w:val="24"/>
          <w:szCs w:val="24"/>
        </w:rPr>
        <w:t xml:space="preserve"> </w:t>
      </w:r>
      <w:r w:rsidR="00E75B2C">
        <w:rPr>
          <w:rFonts w:ascii="Times New Roman" w:hAnsi="Times New Roman" w:cs="Times New Roman"/>
          <w:sz w:val="24"/>
          <w:szCs w:val="24"/>
        </w:rPr>
        <w:t>groups</w:t>
      </w:r>
      <w:r w:rsidR="008E052B">
        <w:rPr>
          <w:rFonts w:ascii="Times New Roman" w:hAnsi="Times New Roman" w:cs="Times New Roman"/>
          <w:sz w:val="24"/>
          <w:szCs w:val="24"/>
        </w:rPr>
        <w:t xml:space="preserve"> (see below)</w:t>
      </w:r>
      <w:r w:rsidR="00F648FB">
        <w:rPr>
          <w:rFonts w:ascii="Times New Roman" w:hAnsi="Times New Roman" w:cs="Times New Roman"/>
          <w:sz w:val="24"/>
          <w:szCs w:val="24"/>
        </w:rPr>
        <w:t xml:space="preserve">, each of which </w:t>
      </w:r>
      <w:r w:rsidR="00E75B2C">
        <w:rPr>
          <w:rFonts w:ascii="Times New Roman" w:hAnsi="Times New Roman" w:cs="Times New Roman"/>
          <w:sz w:val="24"/>
          <w:szCs w:val="24"/>
        </w:rPr>
        <w:t>require</w:t>
      </w:r>
      <w:r w:rsidR="00F648FB">
        <w:rPr>
          <w:rFonts w:ascii="Times New Roman" w:hAnsi="Times New Roman" w:cs="Times New Roman"/>
          <w:sz w:val="24"/>
          <w:szCs w:val="24"/>
        </w:rPr>
        <w:t>s</w:t>
      </w:r>
      <w:r w:rsidR="00E75B2C">
        <w:rPr>
          <w:rFonts w:ascii="Times New Roman" w:hAnsi="Times New Roman" w:cs="Times New Roman"/>
          <w:sz w:val="24"/>
          <w:szCs w:val="24"/>
        </w:rPr>
        <w:t xml:space="preserve"> a specifi</w:t>
      </w:r>
      <w:r w:rsidR="00972B66">
        <w:rPr>
          <w:rFonts w:ascii="Times New Roman" w:hAnsi="Times New Roman" w:cs="Times New Roman"/>
          <w:sz w:val="24"/>
          <w:szCs w:val="24"/>
        </w:rPr>
        <w:t>ed</w:t>
      </w:r>
      <w:r w:rsidR="00E75B2C">
        <w:rPr>
          <w:rFonts w:ascii="Times New Roman" w:hAnsi="Times New Roman" w:cs="Times New Roman"/>
          <w:sz w:val="24"/>
          <w:szCs w:val="24"/>
        </w:rPr>
        <w:t xml:space="preserve"> set of respondents</w:t>
      </w:r>
      <w:r w:rsidR="00E70D47">
        <w:rPr>
          <w:rFonts w:ascii="Times New Roman" w:hAnsi="Times New Roman" w:cs="Times New Roman"/>
          <w:sz w:val="24"/>
          <w:szCs w:val="24"/>
        </w:rPr>
        <w:t>:</w:t>
      </w:r>
    </w:p>
    <w:p w:rsidR="00A04279" w:rsidRDefault="00A04279" w:rsidP="00FA2A3C">
      <w:pPr>
        <w:spacing w:after="0"/>
        <w:rPr>
          <w:rFonts w:ascii="Times New Roman" w:hAnsi="Times New Roman" w:cs="Times New Roman"/>
          <w:sz w:val="24"/>
          <w:szCs w:val="24"/>
        </w:rPr>
      </w:pPr>
    </w:p>
    <w:p w:rsidR="00E70D47" w:rsidRDefault="00E70D47" w:rsidP="00FA2A3C">
      <w:pPr>
        <w:spacing w:after="0"/>
        <w:rPr>
          <w:rFonts w:ascii="Times New Roman" w:hAnsi="Times New Roman" w:cs="Times New Roman"/>
          <w:sz w:val="24"/>
          <w:szCs w:val="24"/>
        </w:rPr>
      </w:pPr>
      <w:r>
        <w:rPr>
          <w:rFonts w:ascii="Times New Roman" w:hAnsi="Times New Roman" w:cs="Times New Roman"/>
          <w:sz w:val="24"/>
          <w:szCs w:val="24"/>
        </w:rPr>
        <w:t xml:space="preserve">Group 1: </w:t>
      </w:r>
      <w:r w:rsidR="00BB1E69">
        <w:rPr>
          <w:rFonts w:ascii="Times New Roman" w:hAnsi="Times New Roman" w:cs="Times New Roman"/>
          <w:sz w:val="24"/>
          <w:szCs w:val="24"/>
        </w:rPr>
        <w:t>Telephone</w:t>
      </w:r>
      <w:r w:rsidR="00A404B1">
        <w:rPr>
          <w:rFonts w:ascii="Times New Roman" w:hAnsi="Times New Roman" w:cs="Times New Roman"/>
          <w:sz w:val="24"/>
          <w:szCs w:val="24"/>
        </w:rPr>
        <w:t xml:space="preserve"> Service; </w:t>
      </w:r>
      <w:r w:rsidR="00BB1E69">
        <w:rPr>
          <w:rFonts w:ascii="Times New Roman" w:hAnsi="Times New Roman" w:cs="Times New Roman"/>
          <w:sz w:val="24"/>
          <w:szCs w:val="24"/>
        </w:rPr>
        <w:t>Computer</w:t>
      </w:r>
      <w:r w:rsidR="009A2754">
        <w:rPr>
          <w:rFonts w:ascii="Times New Roman" w:hAnsi="Times New Roman" w:cs="Times New Roman"/>
          <w:sz w:val="24"/>
          <w:szCs w:val="24"/>
        </w:rPr>
        <w:t xml:space="preserve"> and </w:t>
      </w:r>
      <w:r w:rsidR="00BB1E69">
        <w:rPr>
          <w:rFonts w:ascii="Times New Roman" w:hAnsi="Times New Roman" w:cs="Times New Roman"/>
          <w:sz w:val="24"/>
          <w:szCs w:val="24"/>
        </w:rPr>
        <w:t>Internet; Year Built</w:t>
      </w:r>
    </w:p>
    <w:p w:rsidR="00BB1E69" w:rsidRDefault="00BB1E69" w:rsidP="00FA2A3C">
      <w:pPr>
        <w:spacing w:after="0"/>
        <w:rPr>
          <w:rFonts w:ascii="Times New Roman" w:hAnsi="Times New Roman" w:cs="Times New Roman"/>
          <w:sz w:val="24"/>
          <w:szCs w:val="24"/>
        </w:rPr>
      </w:pPr>
      <w:r>
        <w:rPr>
          <w:rFonts w:ascii="Times New Roman" w:hAnsi="Times New Roman" w:cs="Times New Roman"/>
          <w:sz w:val="24"/>
          <w:szCs w:val="24"/>
        </w:rPr>
        <w:t>Group 2: Year of Naturalization</w:t>
      </w:r>
      <w:r w:rsidR="0018690B">
        <w:rPr>
          <w:rFonts w:ascii="Times New Roman" w:hAnsi="Times New Roman" w:cs="Times New Roman"/>
          <w:sz w:val="24"/>
          <w:szCs w:val="24"/>
        </w:rPr>
        <w:t xml:space="preserve"> and</w:t>
      </w:r>
      <w:r w:rsidR="00B43E02">
        <w:rPr>
          <w:rFonts w:ascii="Times New Roman" w:hAnsi="Times New Roman" w:cs="Times New Roman"/>
          <w:sz w:val="24"/>
          <w:szCs w:val="24"/>
        </w:rPr>
        <w:t xml:space="preserve"> </w:t>
      </w:r>
      <w:r>
        <w:rPr>
          <w:rFonts w:ascii="Times New Roman" w:hAnsi="Times New Roman" w:cs="Times New Roman"/>
          <w:sz w:val="24"/>
          <w:szCs w:val="24"/>
        </w:rPr>
        <w:t>Year of Entry</w:t>
      </w:r>
    </w:p>
    <w:p w:rsidR="00BB1E69" w:rsidRDefault="00BB1E69" w:rsidP="00FA2A3C">
      <w:pPr>
        <w:spacing w:after="0"/>
        <w:rPr>
          <w:rFonts w:ascii="Times New Roman" w:hAnsi="Times New Roman" w:cs="Times New Roman"/>
          <w:sz w:val="24"/>
          <w:szCs w:val="24"/>
        </w:rPr>
      </w:pPr>
      <w:r>
        <w:rPr>
          <w:rFonts w:ascii="Times New Roman" w:hAnsi="Times New Roman" w:cs="Times New Roman"/>
          <w:sz w:val="24"/>
          <w:szCs w:val="24"/>
        </w:rPr>
        <w:t xml:space="preserve">Group 3: </w:t>
      </w:r>
      <w:r w:rsidR="00E15F93">
        <w:rPr>
          <w:rFonts w:ascii="Times New Roman" w:hAnsi="Times New Roman" w:cs="Times New Roman"/>
          <w:sz w:val="24"/>
          <w:szCs w:val="24"/>
        </w:rPr>
        <w:t>Address for Place of Work</w:t>
      </w:r>
      <w:r w:rsidR="002B38B8">
        <w:rPr>
          <w:rFonts w:ascii="Times New Roman" w:hAnsi="Times New Roman" w:cs="Times New Roman"/>
          <w:sz w:val="24"/>
          <w:szCs w:val="24"/>
        </w:rPr>
        <w:t xml:space="preserve">; </w:t>
      </w:r>
      <w:r>
        <w:rPr>
          <w:rFonts w:ascii="Times New Roman" w:hAnsi="Times New Roman" w:cs="Times New Roman"/>
          <w:sz w:val="24"/>
          <w:szCs w:val="24"/>
        </w:rPr>
        <w:t xml:space="preserve">Place of Residence One Year Ago; Weeks Worked/Hours Worked </w:t>
      </w:r>
    </w:p>
    <w:p w:rsidR="006E28FC" w:rsidRDefault="006E28FC" w:rsidP="00FA2A3C">
      <w:pPr>
        <w:spacing w:after="0"/>
        <w:rPr>
          <w:rFonts w:ascii="Times New Roman" w:hAnsi="Times New Roman" w:cs="Times New Roman"/>
          <w:sz w:val="24"/>
          <w:szCs w:val="24"/>
        </w:rPr>
      </w:pPr>
    </w:p>
    <w:p w:rsidR="006E28FC" w:rsidRDefault="006E28FC" w:rsidP="00FA2A3C">
      <w:pPr>
        <w:spacing w:after="0"/>
        <w:rPr>
          <w:rFonts w:ascii="Times New Roman" w:hAnsi="Times New Roman" w:cs="Times New Roman"/>
          <w:sz w:val="24"/>
          <w:szCs w:val="24"/>
        </w:rPr>
      </w:pPr>
      <w:r>
        <w:rPr>
          <w:rFonts w:ascii="Times New Roman" w:hAnsi="Times New Roman" w:cs="Times New Roman"/>
          <w:sz w:val="24"/>
          <w:szCs w:val="24"/>
        </w:rPr>
        <w:t>The Telephone Service, Computer, and Internet questions are being streamlin</w:t>
      </w:r>
      <w:r w:rsidR="00F46445">
        <w:rPr>
          <w:rFonts w:ascii="Times New Roman" w:hAnsi="Times New Roman" w:cs="Times New Roman"/>
          <w:sz w:val="24"/>
          <w:szCs w:val="24"/>
        </w:rPr>
        <w:t>ed</w:t>
      </w:r>
      <w:r>
        <w:rPr>
          <w:rFonts w:ascii="Times New Roman" w:hAnsi="Times New Roman" w:cs="Times New Roman"/>
          <w:sz w:val="24"/>
          <w:szCs w:val="24"/>
        </w:rPr>
        <w:t xml:space="preserve"> </w:t>
      </w:r>
      <w:r w:rsidR="00F46445">
        <w:rPr>
          <w:rFonts w:ascii="Times New Roman" w:hAnsi="Times New Roman" w:cs="Times New Roman"/>
          <w:sz w:val="24"/>
          <w:szCs w:val="24"/>
        </w:rPr>
        <w:t>to reduce</w:t>
      </w:r>
      <w:r>
        <w:rPr>
          <w:rFonts w:ascii="Times New Roman" w:hAnsi="Times New Roman" w:cs="Times New Roman"/>
          <w:sz w:val="24"/>
          <w:szCs w:val="24"/>
        </w:rPr>
        <w:t xml:space="preserve"> the burde</w:t>
      </w:r>
      <w:r w:rsidR="005B1544">
        <w:rPr>
          <w:rFonts w:ascii="Times New Roman" w:hAnsi="Times New Roman" w:cs="Times New Roman"/>
          <w:sz w:val="24"/>
          <w:szCs w:val="24"/>
        </w:rPr>
        <w:t xml:space="preserve">n of this series of questions. </w:t>
      </w:r>
      <w:r w:rsidR="006552A6">
        <w:rPr>
          <w:rFonts w:ascii="Times New Roman" w:hAnsi="Times New Roman" w:cs="Times New Roman"/>
          <w:sz w:val="24"/>
          <w:szCs w:val="24"/>
        </w:rPr>
        <w:t>Results of cognitive testing will inform us about whether this approach was easy to use and confirm that respondents understand what the questions are asking.</w:t>
      </w:r>
    </w:p>
    <w:p w:rsidR="005B1544" w:rsidRDefault="005B1544" w:rsidP="00FA2A3C">
      <w:pPr>
        <w:spacing w:after="0"/>
        <w:rPr>
          <w:rFonts w:ascii="Times New Roman" w:hAnsi="Times New Roman" w:cs="Times New Roman"/>
          <w:sz w:val="24"/>
          <w:szCs w:val="24"/>
        </w:rPr>
      </w:pPr>
    </w:p>
    <w:p w:rsidR="006552A6" w:rsidRDefault="006552A6" w:rsidP="00FA2A3C">
      <w:pPr>
        <w:spacing w:after="0"/>
        <w:rPr>
          <w:rFonts w:ascii="Times New Roman" w:hAnsi="Times New Roman" w:cs="Times New Roman"/>
          <w:sz w:val="24"/>
          <w:szCs w:val="24"/>
        </w:rPr>
      </w:pPr>
      <w:r>
        <w:rPr>
          <w:rFonts w:ascii="Times New Roman" w:hAnsi="Times New Roman" w:cs="Times New Roman"/>
          <w:sz w:val="24"/>
          <w:szCs w:val="24"/>
        </w:rPr>
        <w:t>The Year Built question currently asks respondents to select a category that is in 10-year categories from 1940 to 2000 and then report individual years for newer build</w:t>
      </w:r>
      <w:r w:rsidR="00BC4602">
        <w:rPr>
          <w:rFonts w:ascii="Times New Roman" w:hAnsi="Times New Roman" w:cs="Times New Roman"/>
          <w:sz w:val="24"/>
          <w:szCs w:val="24"/>
        </w:rPr>
        <w:t>ings.  In this cognitive test</w:t>
      </w:r>
      <w:r w:rsidR="005B1544">
        <w:rPr>
          <w:rFonts w:ascii="Times New Roman" w:hAnsi="Times New Roman" w:cs="Times New Roman"/>
          <w:sz w:val="24"/>
          <w:szCs w:val="24"/>
        </w:rPr>
        <w:t>,</w:t>
      </w:r>
      <w:r>
        <w:rPr>
          <w:rFonts w:ascii="Times New Roman" w:hAnsi="Times New Roman" w:cs="Times New Roman"/>
          <w:sz w:val="24"/>
          <w:szCs w:val="24"/>
        </w:rPr>
        <w:t xml:space="preserve"> we will test two versions of the question that merge the response categories into larger ranges that align with the required uses.</w:t>
      </w:r>
      <w:r w:rsidR="00DD137F">
        <w:rPr>
          <w:rFonts w:ascii="Times New Roman" w:hAnsi="Times New Roman" w:cs="Times New Roman"/>
          <w:sz w:val="24"/>
          <w:szCs w:val="24"/>
        </w:rPr>
        <w:t xml:space="preserve"> One</w:t>
      </w:r>
      <w:r w:rsidR="005B1544">
        <w:rPr>
          <w:rFonts w:ascii="Times New Roman" w:hAnsi="Times New Roman" w:cs="Times New Roman"/>
          <w:sz w:val="24"/>
          <w:szCs w:val="24"/>
        </w:rPr>
        <w:t xml:space="preserve"> mandated requirement is that data are collected on buildings built in 1939 or earlier</w:t>
      </w:r>
      <w:r w:rsidR="0029177B">
        <w:rPr>
          <w:rFonts w:ascii="Times New Roman" w:hAnsi="Times New Roman" w:cs="Times New Roman"/>
          <w:sz w:val="24"/>
          <w:szCs w:val="24"/>
        </w:rPr>
        <w:t>. Data users also need specific information on the year built starting</w:t>
      </w:r>
      <w:r w:rsidR="00DD137F">
        <w:rPr>
          <w:rFonts w:ascii="Times New Roman" w:hAnsi="Times New Roman" w:cs="Times New Roman"/>
          <w:sz w:val="24"/>
          <w:szCs w:val="24"/>
        </w:rPr>
        <w:t xml:space="preserve"> in 2010.</w:t>
      </w:r>
      <w:r w:rsidR="00EA3300">
        <w:rPr>
          <w:rFonts w:ascii="Times New Roman" w:hAnsi="Times New Roman" w:cs="Times New Roman"/>
          <w:sz w:val="24"/>
          <w:szCs w:val="24"/>
        </w:rPr>
        <w:t xml:space="preserve"> Another need, while not mandated, is for information on buildings built before 1980, as that year is important for health concern legislation (ex: the banning of lea</w:t>
      </w:r>
      <w:r w:rsidR="008B1F06">
        <w:rPr>
          <w:rFonts w:ascii="Times New Roman" w:hAnsi="Times New Roman" w:cs="Times New Roman"/>
          <w:sz w:val="24"/>
          <w:szCs w:val="24"/>
        </w:rPr>
        <w:t>d</w:t>
      </w:r>
      <w:r w:rsidR="00EA3300">
        <w:rPr>
          <w:rFonts w:ascii="Times New Roman" w:hAnsi="Times New Roman" w:cs="Times New Roman"/>
          <w:sz w:val="24"/>
          <w:szCs w:val="24"/>
        </w:rPr>
        <w:t xml:space="preserve"> based paint)</w:t>
      </w:r>
      <w:r w:rsidR="001F23D2">
        <w:rPr>
          <w:rFonts w:ascii="Times New Roman" w:hAnsi="Times New Roman" w:cs="Times New Roman"/>
          <w:sz w:val="24"/>
          <w:szCs w:val="24"/>
        </w:rPr>
        <w:t>.</w:t>
      </w:r>
      <w:r w:rsidR="00EA3300">
        <w:rPr>
          <w:rFonts w:ascii="Times New Roman" w:hAnsi="Times New Roman" w:cs="Times New Roman"/>
          <w:sz w:val="24"/>
          <w:szCs w:val="24"/>
        </w:rPr>
        <w:t xml:space="preserve"> </w:t>
      </w:r>
      <w:r w:rsidR="00DD137F">
        <w:rPr>
          <w:rFonts w:ascii="Times New Roman" w:hAnsi="Times New Roman" w:cs="Times New Roman"/>
          <w:sz w:val="24"/>
          <w:szCs w:val="24"/>
        </w:rPr>
        <w:t>Both of our proposed</w:t>
      </w:r>
      <w:r w:rsidR="0029177B">
        <w:rPr>
          <w:rFonts w:ascii="Times New Roman" w:hAnsi="Times New Roman" w:cs="Times New Roman"/>
          <w:sz w:val="24"/>
          <w:szCs w:val="24"/>
        </w:rPr>
        <w:t xml:space="preserve"> versions capture this information. One version divides the years in between 1940 and 2010 into </w:t>
      </w:r>
      <w:r w:rsidR="00EA3300">
        <w:rPr>
          <w:rFonts w:ascii="Times New Roman" w:hAnsi="Times New Roman" w:cs="Times New Roman"/>
          <w:sz w:val="24"/>
          <w:szCs w:val="24"/>
        </w:rPr>
        <w:t xml:space="preserve">four </w:t>
      </w:r>
      <w:r w:rsidR="0092422B">
        <w:rPr>
          <w:rFonts w:ascii="Times New Roman" w:hAnsi="Times New Roman" w:cs="Times New Roman"/>
          <w:sz w:val="24"/>
          <w:szCs w:val="24"/>
        </w:rPr>
        <w:t>20-year</w:t>
      </w:r>
      <w:r w:rsidR="0029177B">
        <w:rPr>
          <w:rFonts w:ascii="Times New Roman" w:hAnsi="Times New Roman" w:cs="Times New Roman"/>
          <w:sz w:val="24"/>
          <w:szCs w:val="24"/>
        </w:rPr>
        <w:t xml:space="preserve"> categories. The other version </w:t>
      </w:r>
      <w:r w:rsidR="0092422B">
        <w:rPr>
          <w:rFonts w:ascii="Times New Roman" w:hAnsi="Times New Roman" w:cs="Times New Roman"/>
          <w:sz w:val="24"/>
          <w:szCs w:val="24"/>
        </w:rPr>
        <w:t>divides the years between 1940 and 2010 into two</w:t>
      </w:r>
      <w:r w:rsidR="00EA3300">
        <w:rPr>
          <w:rFonts w:ascii="Times New Roman" w:hAnsi="Times New Roman" w:cs="Times New Roman"/>
          <w:sz w:val="24"/>
          <w:szCs w:val="24"/>
        </w:rPr>
        <w:t xml:space="preserve"> </w:t>
      </w:r>
      <w:r w:rsidR="0092422B">
        <w:rPr>
          <w:rFonts w:ascii="Times New Roman" w:hAnsi="Times New Roman" w:cs="Times New Roman"/>
          <w:sz w:val="24"/>
          <w:szCs w:val="24"/>
        </w:rPr>
        <w:t xml:space="preserve">categories: </w:t>
      </w:r>
      <w:r w:rsidR="00EA3300">
        <w:rPr>
          <w:rFonts w:ascii="Times New Roman" w:hAnsi="Times New Roman" w:cs="Times New Roman"/>
          <w:sz w:val="24"/>
          <w:szCs w:val="24"/>
        </w:rPr>
        <w:t>1940-1979 and 1980-2009</w:t>
      </w:r>
      <w:r w:rsidR="0092422B">
        <w:rPr>
          <w:rFonts w:ascii="Times New Roman" w:hAnsi="Times New Roman" w:cs="Times New Roman"/>
          <w:sz w:val="24"/>
          <w:szCs w:val="24"/>
        </w:rPr>
        <w:t>. Both of these</w:t>
      </w:r>
      <w:r w:rsidR="00EA3300">
        <w:rPr>
          <w:rFonts w:ascii="Times New Roman" w:hAnsi="Times New Roman" w:cs="Times New Roman"/>
          <w:sz w:val="24"/>
          <w:szCs w:val="24"/>
        </w:rPr>
        <w:t xml:space="preserve"> versions </w:t>
      </w:r>
      <w:r w:rsidR="0092422B">
        <w:rPr>
          <w:rFonts w:ascii="Times New Roman" w:hAnsi="Times New Roman" w:cs="Times New Roman"/>
          <w:sz w:val="24"/>
          <w:szCs w:val="24"/>
        </w:rPr>
        <w:lastRenderedPageBreak/>
        <w:t xml:space="preserve">collect </w:t>
      </w:r>
      <w:r w:rsidR="00EA3300">
        <w:rPr>
          <w:rFonts w:ascii="Times New Roman" w:hAnsi="Times New Roman" w:cs="Times New Roman"/>
          <w:sz w:val="24"/>
          <w:szCs w:val="24"/>
        </w:rPr>
        <w:t>data</w:t>
      </w:r>
      <w:r w:rsidR="0092422B">
        <w:rPr>
          <w:rFonts w:ascii="Times New Roman" w:hAnsi="Times New Roman" w:cs="Times New Roman"/>
          <w:sz w:val="24"/>
          <w:szCs w:val="24"/>
        </w:rPr>
        <w:t xml:space="preserve"> according to the mandated needs, and these broader categories potentially lessen respondent burden.</w:t>
      </w:r>
      <w:r>
        <w:rPr>
          <w:rFonts w:ascii="Times New Roman" w:hAnsi="Times New Roman" w:cs="Times New Roman"/>
          <w:sz w:val="24"/>
          <w:szCs w:val="24"/>
        </w:rPr>
        <w:t xml:space="preserve">  Testing is desired to determine if either option is perceived as easier than the current version and if one of the two alternatives performs better than the other.</w:t>
      </w:r>
    </w:p>
    <w:p w:rsidR="006E28FC" w:rsidRDefault="006E28FC" w:rsidP="00FA2A3C">
      <w:pPr>
        <w:spacing w:after="0"/>
        <w:rPr>
          <w:rFonts w:ascii="Times New Roman" w:hAnsi="Times New Roman" w:cs="Times New Roman"/>
          <w:sz w:val="24"/>
          <w:szCs w:val="24"/>
        </w:rPr>
      </w:pPr>
    </w:p>
    <w:p w:rsidR="00FD424B" w:rsidRDefault="00FD424B" w:rsidP="00FA2A3C">
      <w:pPr>
        <w:spacing w:after="0"/>
        <w:rPr>
          <w:rFonts w:ascii="Times New Roman" w:hAnsi="Times New Roman" w:cs="Times New Roman"/>
          <w:sz w:val="24"/>
          <w:szCs w:val="24"/>
        </w:rPr>
      </w:pPr>
      <w:r>
        <w:rPr>
          <w:rFonts w:ascii="Times New Roman" w:hAnsi="Times New Roman" w:cs="Times New Roman"/>
          <w:sz w:val="24"/>
          <w:szCs w:val="24"/>
        </w:rPr>
        <w:t xml:space="preserve">The Year of Naturalization and Year of Entry questions currently ask for a specific year that </w:t>
      </w:r>
      <w:r w:rsidR="00BC4602">
        <w:rPr>
          <w:rFonts w:ascii="Times New Roman" w:hAnsi="Times New Roman" w:cs="Times New Roman"/>
          <w:sz w:val="24"/>
          <w:szCs w:val="24"/>
        </w:rPr>
        <w:t xml:space="preserve">a </w:t>
      </w:r>
      <w:r>
        <w:rPr>
          <w:rFonts w:ascii="Times New Roman" w:hAnsi="Times New Roman" w:cs="Times New Roman"/>
          <w:sz w:val="24"/>
          <w:szCs w:val="24"/>
        </w:rPr>
        <w:t>person entered the United States and was naturalized (when a</w:t>
      </w:r>
      <w:r w:rsidR="00BC4602">
        <w:rPr>
          <w:rFonts w:ascii="Times New Roman" w:hAnsi="Times New Roman" w:cs="Times New Roman"/>
          <w:sz w:val="24"/>
          <w:szCs w:val="24"/>
        </w:rPr>
        <w:t>pplicable</w:t>
      </w:r>
      <w:r w:rsidR="00EC036E">
        <w:rPr>
          <w:rFonts w:ascii="Times New Roman" w:hAnsi="Times New Roman" w:cs="Times New Roman"/>
          <w:sz w:val="24"/>
          <w:szCs w:val="24"/>
        </w:rPr>
        <w:t>).</w:t>
      </w:r>
      <w:r>
        <w:rPr>
          <w:rFonts w:ascii="Times New Roman" w:hAnsi="Times New Roman" w:cs="Times New Roman"/>
          <w:sz w:val="24"/>
          <w:szCs w:val="24"/>
        </w:rPr>
        <w:t xml:space="preserve"> In this </w:t>
      </w:r>
      <w:r w:rsidR="00BC4602">
        <w:rPr>
          <w:rFonts w:ascii="Times New Roman" w:hAnsi="Times New Roman" w:cs="Times New Roman"/>
          <w:sz w:val="24"/>
          <w:szCs w:val="24"/>
        </w:rPr>
        <w:t>test,</w:t>
      </w:r>
      <w:r>
        <w:rPr>
          <w:rFonts w:ascii="Times New Roman" w:hAnsi="Times New Roman" w:cs="Times New Roman"/>
          <w:sz w:val="24"/>
          <w:szCs w:val="24"/>
        </w:rPr>
        <w:t xml:space="preserve"> we will instead offer categorical responses</w:t>
      </w:r>
      <w:r w:rsidR="00EC036E">
        <w:rPr>
          <w:rFonts w:ascii="Times New Roman" w:hAnsi="Times New Roman" w:cs="Times New Roman"/>
          <w:sz w:val="24"/>
          <w:szCs w:val="24"/>
        </w:rPr>
        <w:t xml:space="preserve">. </w:t>
      </w:r>
      <w:r>
        <w:rPr>
          <w:rFonts w:ascii="Times New Roman" w:hAnsi="Times New Roman" w:cs="Times New Roman"/>
          <w:sz w:val="24"/>
          <w:szCs w:val="24"/>
        </w:rPr>
        <w:t xml:space="preserve">Two versions are proposed, </w:t>
      </w:r>
      <w:r w:rsidR="00EC036E">
        <w:rPr>
          <w:rFonts w:ascii="Times New Roman" w:hAnsi="Times New Roman" w:cs="Times New Roman"/>
          <w:sz w:val="24"/>
          <w:szCs w:val="24"/>
        </w:rPr>
        <w:t xml:space="preserve">both aligning with required uses. </w:t>
      </w:r>
      <w:r w:rsidR="005E3BF3">
        <w:rPr>
          <w:rFonts w:ascii="Times New Roman" w:hAnsi="Times New Roman" w:cs="Times New Roman"/>
          <w:sz w:val="24"/>
          <w:szCs w:val="24"/>
        </w:rPr>
        <w:t xml:space="preserve">Several stakeholders need the specific </w:t>
      </w:r>
      <w:r w:rsidR="00F669B2">
        <w:rPr>
          <w:rFonts w:ascii="Times New Roman" w:hAnsi="Times New Roman" w:cs="Times New Roman"/>
          <w:sz w:val="24"/>
          <w:szCs w:val="24"/>
        </w:rPr>
        <w:t>year</w:t>
      </w:r>
      <w:r w:rsidR="008B1F06">
        <w:rPr>
          <w:rFonts w:ascii="Times New Roman" w:hAnsi="Times New Roman" w:cs="Times New Roman"/>
          <w:sz w:val="24"/>
          <w:szCs w:val="24"/>
        </w:rPr>
        <w:t xml:space="preserve"> of entry</w:t>
      </w:r>
      <w:r w:rsidR="005E3BF3">
        <w:rPr>
          <w:rFonts w:ascii="Times New Roman" w:hAnsi="Times New Roman" w:cs="Times New Roman"/>
          <w:sz w:val="24"/>
          <w:szCs w:val="24"/>
        </w:rPr>
        <w:t xml:space="preserve"> for the last </w:t>
      </w:r>
      <w:r w:rsidR="001F23D2">
        <w:rPr>
          <w:rFonts w:ascii="Times New Roman" w:hAnsi="Times New Roman" w:cs="Times New Roman"/>
          <w:sz w:val="24"/>
          <w:szCs w:val="24"/>
        </w:rPr>
        <w:t>ten</w:t>
      </w:r>
      <w:r w:rsidR="005E3BF3">
        <w:rPr>
          <w:rFonts w:ascii="Times New Roman" w:hAnsi="Times New Roman" w:cs="Times New Roman"/>
          <w:sz w:val="24"/>
          <w:szCs w:val="24"/>
        </w:rPr>
        <w:t xml:space="preserve"> years, so both of the versions contain a category of 2005 or later.</w:t>
      </w:r>
      <w:r w:rsidR="00F669B2">
        <w:rPr>
          <w:rFonts w:ascii="Times New Roman" w:hAnsi="Times New Roman" w:cs="Times New Roman"/>
          <w:sz w:val="24"/>
          <w:szCs w:val="24"/>
        </w:rPr>
        <w:t xml:space="preserve"> We determined that specific data for years before 1985 were not necessary, so both versions also have a category for </w:t>
      </w:r>
      <w:r w:rsidR="008B1F06">
        <w:rPr>
          <w:rFonts w:ascii="Times New Roman" w:hAnsi="Times New Roman" w:cs="Times New Roman"/>
          <w:sz w:val="24"/>
          <w:szCs w:val="24"/>
        </w:rPr>
        <w:t xml:space="preserve">all years </w:t>
      </w:r>
      <w:r w:rsidR="00F669B2">
        <w:rPr>
          <w:rFonts w:ascii="Times New Roman" w:hAnsi="Times New Roman" w:cs="Times New Roman"/>
          <w:sz w:val="24"/>
          <w:szCs w:val="24"/>
        </w:rPr>
        <w:t>before 1985.</w:t>
      </w:r>
      <w:r w:rsidR="005E3BF3">
        <w:rPr>
          <w:rFonts w:ascii="Times New Roman" w:hAnsi="Times New Roman" w:cs="Times New Roman"/>
          <w:sz w:val="24"/>
          <w:szCs w:val="24"/>
        </w:rPr>
        <w:t xml:space="preserve"> </w:t>
      </w:r>
      <w:r w:rsidR="00F669B2">
        <w:rPr>
          <w:rFonts w:ascii="Times New Roman" w:hAnsi="Times New Roman" w:cs="Times New Roman"/>
          <w:sz w:val="24"/>
          <w:szCs w:val="24"/>
        </w:rPr>
        <w:t xml:space="preserve">For one version, the years between 1985 and 2005 are </w:t>
      </w:r>
      <w:r w:rsidR="008B1F06">
        <w:rPr>
          <w:rFonts w:ascii="Times New Roman" w:hAnsi="Times New Roman" w:cs="Times New Roman"/>
          <w:sz w:val="24"/>
          <w:szCs w:val="24"/>
        </w:rPr>
        <w:t>s</w:t>
      </w:r>
      <w:r w:rsidR="00F669B2">
        <w:rPr>
          <w:rFonts w:ascii="Times New Roman" w:hAnsi="Times New Roman" w:cs="Times New Roman"/>
          <w:sz w:val="24"/>
          <w:szCs w:val="24"/>
        </w:rPr>
        <w:t xml:space="preserve">plit into </w:t>
      </w:r>
      <w:r w:rsidR="008B1F06">
        <w:rPr>
          <w:rFonts w:ascii="Times New Roman" w:hAnsi="Times New Roman" w:cs="Times New Roman"/>
          <w:sz w:val="24"/>
          <w:szCs w:val="24"/>
        </w:rPr>
        <w:t xml:space="preserve">four </w:t>
      </w:r>
      <w:r w:rsidR="001F23D2">
        <w:rPr>
          <w:rFonts w:ascii="Times New Roman" w:hAnsi="Times New Roman" w:cs="Times New Roman"/>
          <w:sz w:val="24"/>
          <w:szCs w:val="24"/>
        </w:rPr>
        <w:t>five</w:t>
      </w:r>
      <w:r w:rsidR="00F669B2">
        <w:rPr>
          <w:rFonts w:ascii="Times New Roman" w:hAnsi="Times New Roman" w:cs="Times New Roman"/>
          <w:sz w:val="24"/>
          <w:szCs w:val="24"/>
        </w:rPr>
        <w:t xml:space="preserve">-year categories. We believe that this has the potential to lessen respondent burden, while providing stakeholders with more specificity than having </w:t>
      </w:r>
      <w:r w:rsidR="008B1F06">
        <w:rPr>
          <w:rFonts w:ascii="Times New Roman" w:hAnsi="Times New Roman" w:cs="Times New Roman"/>
          <w:sz w:val="24"/>
          <w:szCs w:val="24"/>
        </w:rPr>
        <w:t xml:space="preserve">broader categories. The other version </w:t>
      </w:r>
      <w:r w:rsidR="00A92567">
        <w:rPr>
          <w:rFonts w:ascii="Times New Roman" w:hAnsi="Times New Roman" w:cs="Times New Roman"/>
          <w:sz w:val="24"/>
          <w:szCs w:val="24"/>
        </w:rPr>
        <w:t xml:space="preserve">extends the length of the categories and </w:t>
      </w:r>
      <w:r w:rsidR="008B1F06">
        <w:rPr>
          <w:rFonts w:ascii="Times New Roman" w:hAnsi="Times New Roman" w:cs="Times New Roman"/>
          <w:sz w:val="24"/>
          <w:szCs w:val="24"/>
        </w:rPr>
        <w:t xml:space="preserve">divides </w:t>
      </w:r>
      <w:r w:rsidR="00F669B2">
        <w:rPr>
          <w:rFonts w:ascii="Times New Roman" w:hAnsi="Times New Roman" w:cs="Times New Roman"/>
          <w:sz w:val="24"/>
          <w:szCs w:val="24"/>
        </w:rPr>
        <w:t xml:space="preserve">the years between 1985 and </w:t>
      </w:r>
      <w:proofErr w:type="gramStart"/>
      <w:r w:rsidR="00F669B2">
        <w:rPr>
          <w:rFonts w:ascii="Times New Roman" w:hAnsi="Times New Roman" w:cs="Times New Roman"/>
          <w:sz w:val="24"/>
          <w:szCs w:val="24"/>
        </w:rPr>
        <w:t xml:space="preserve">2005 </w:t>
      </w:r>
      <w:r w:rsidR="008B1F06">
        <w:rPr>
          <w:rFonts w:ascii="Times New Roman" w:hAnsi="Times New Roman" w:cs="Times New Roman"/>
          <w:sz w:val="24"/>
          <w:szCs w:val="24"/>
        </w:rPr>
        <w:t xml:space="preserve"> into</w:t>
      </w:r>
      <w:proofErr w:type="gramEnd"/>
      <w:r w:rsidR="008B1F06">
        <w:rPr>
          <w:rFonts w:ascii="Times New Roman" w:hAnsi="Times New Roman" w:cs="Times New Roman"/>
          <w:sz w:val="24"/>
          <w:szCs w:val="24"/>
        </w:rPr>
        <w:t xml:space="preserve"> two </w:t>
      </w:r>
      <w:r w:rsidR="00A92567">
        <w:rPr>
          <w:rFonts w:ascii="Times New Roman" w:hAnsi="Times New Roman" w:cs="Times New Roman"/>
          <w:sz w:val="24"/>
          <w:szCs w:val="24"/>
        </w:rPr>
        <w:t>ranges</w:t>
      </w:r>
      <w:r w:rsidR="008B1F06">
        <w:rPr>
          <w:rFonts w:ascii="Times New Roman" w:hAnsi="Times New Roman" w:cs="Times New Roman"/>
          <w:sz w:val="24"/>
          <w:szCs w:val="24"/>
        </w:rPr>
        <w:t>: 1985 – 1996 and 1997 - 2004</w:t>
      </w:r>
      <w:r w:rsidR="00DD137F">
        <w:rPr>
          <w:rFonts w:ascii="Times New Roman" w:hAnsi="Times New Roman" w:cs="Times New Roman"/>
          <w:sz w:val="24"/>
          <w:szCs w:val="24"/>
        </w:rPr>
        <w:t>. Some stakeholders stated that</w:t>
      </w:r>
      <w:r w:rsidR="008B1F06">
        <w:rPr>
          <w:rFonts w:ascii="Times New Roman" w:hAnsi="Times New Roman" w:cs="Times New Roman"/>
          <w:sz w:val="24"/>
          <w:szCs w:val="24"/>
        </w:rPr>
        <w:t xml:space="preserve"> </w:t>
      </w:r>
      <w:r w:rsidR="00DD137F">
        <w:rPr>
          <w:rFonts w:ascii="Times New Roman" w:hAnsi="Times New Roman" w:cs="Times New Roman"/>
          <w:sz w:val="24"/>
          <w:szCs w:val="24"/>
        </w:rPr>
        <w:t xml:space="preserve">having this information was useful for </w:t>
      </w:r>
      <w:r w:rsidR="00A92567">
        <w:rPr>
          <w:rFonts w:ascii="Times New Roman" w:hAnsi="Times New Roman" w:cs="Times New Roman"/>
          <w:sz w:val="24"/>
          <w:szCs w:val="24"/>
        </w:rPr>
        <w:t xml:space="preserve">programmatic needs in </w:t>
      </w:r>
      <w:r w:rsidR="00DD137F">
        <w:rPr>
          <w:rFonts w:ascii="Times New Roman" w:hAnsi="Times New Roman" w:cs="Times New Roman"/>
          <w:sz w:val="24"/>
          <w:szCs w:val="24"/>
        </w:rPr>
        <w:t xml:space="preserve">determining benefits based on Immigration and Welfare Reform Act of 1996 (although this is not a mandatory </w:t>
      </w:r>
      <w:r w:rsidR="00A92567">
        <w:rPr>
          <w:rFonts w:ascii="Times New Roman" w:hAnsi="Times New Roman" w:cs="Times New Roman"/>
          <w:sz w:val="24"/>
          <w:szCs w:val="24"/>
        </w:rPr>
        <w:t xml:space="preserve">or required </w:t>
      </w:r>
      <w:r w:rsidR="00DD137F">
        <w:rPr>
          <w:rFonts w:ascii="Times New Roman" w:hAnsi="Times New Roman" w:cs="Times New Roman"/>
          <w:sz w:val="24"/>
          <w:szCs w:val="24"/>
        </w:rPr>
        <w:t>need).</w:t>
      </w:r>
      <w:r w:rsidR="00F669B2">
        <w:rPr>
          <w:rFonts w:ascii="Times New Roman" w:hAnsi="Times New Roman" w:cs="Times New Roman"/>
          <w:sz w:val="24"/>
          <w:szCs w:val="24"/>
        </w:rPr>
        <w:t xml:space="preserve"> </w:t>
      </w:r>
      <w:r>
        <w:rPr>
          <w:rFonts w:ascii="Times New Roman" w:hAnsi="Times New Roman" w:cs="Times New Roman"/>
          <w:sz w:val="24"/>
          <w:szCs w:val="24"/>
        </w:rPr>
        <w:t xml:space="preserve"> Test</w:t>
      </w:r>
      <w:r w:rsidR="00BC4602">
        <w:rPr>
          <w:rFonts w:ascii="Times New Roman" w:hAnsi="Times New Roman" w:cs="Times New Roman"/>
          <w:sz w:val="24"/>
          <w:szCs w:val="24"/>
        </w:rPr>
        <w:t>ing</w:t>
      </w:r>
      <w:r>
        <w:rPr>
          <w:rFonts w:ascii="Times New Roman" w:hAnsi="Times New Roman" w:cs="Times New Roman"/>
          <w:sz w:val="24"/>
          <w:szCs w:val="24"/>
        </w:rPr>
        <w:t xml:space="preserve"> is desired to determine if either version is easier than the other</w:t>
      </w:r>
      <w:r w:rsidR="00A92567">
        <w:rPr>
          <w:rFonts w:ascii="Times New Roman" w:hAnsi="Times New Roman" w:cs="Times New Roman"/>
          <w:sz w:val="24"/>
          <w:szCs w:val="24"/>
        </w:rPr>
        <w:t>,</w:t>
      </w:r>
      <w:r>
        <w:rPr>
          <w:rFonts w:ascii="Times New Roman" w:hAnsi="Times New Roman" w:cs="Times New Roman"/>
          <w:sz w:val="24"/>
          <w:szCs w:val="24"/>
        </w:rPr>
        <w:t xml:space="preserve"> or the current version.</w:t>
      </w:r>
    </w:p>
    <w:p w:rsidR="00FD424B" w:rsidRDefault="00FD424B" w:rsidP="00FA2A3C">
      <w:pPr>
        <w:spacing w:after="0"/>
        <w:rPr>
          <w:rFonts w:ascii="Times New Roman" w:hAnsi="Times New Roman" w:cs="Times New Roman"/>
          <w:sz w:val="24"/>
          <w:szCs w:val="24"/>
        </w:rPr>
      </w:pPr>
    </w:p>
    <w:p w:rsidR="00FD424B" w:rsidRDefault="00FD424B" w:rsidP="00FA2A3C">
      <w:pPr>
        <w:spacing w:after="0"/>
        <w:rPr>
          <w:rFonts w:ascii="Times New Roman" w:hAnsi="Times New Roman" w:cs="Times New Roman"/>
          <w:sz w:val="24"/>
          <w:szCs w:val="24"/>
        </w:rPr>
      </w:pPr>
      <w:r>
        <w:rPr>
          <w:rFonts w:ascii="Times New Roman" w:hAnsi="Times New Roman" w:cs="Times New Roman"/>
          <w:sz w:val="24"/>
          <w:szCs w:val="24"/>
        </w:rPr>
        <w:t>Addresses for Place of Work and Residence One Year Ago</w:t>
      </w:r>
      <w:r w:rsidR="00BC4602">
        <w:rPr>
          <w:rFonts w:ascii="Times New Roman" w:hAnsi="Times New Roman" w:cs="Times New Roman"/>
          <w:sz w:val="24"/>
          <w:szCs w:val="24"/>
        </w:rPr>
        <w:t xml:space="preserve"> will be modified to test more </w:t>
      </w:r>
      <w:r>
        <w:rPr>
          <w:rFonts w:ascii="Times New Roman" w:hAnsi="Times New Roman" w:cs="Times New Roman"/>
          <w:sz w:val="24"/>
          <w:szCs w:val="24"/>
        </w:rPr>
        <w:t>standard address fields in an order that we think most respondents are used to.  Collection of county will be moved to the end of the address fields, rather than in the middle, as well as question about whether the address is within the city limits.</w:t>
      </w:r>
      <w:r w:rsidR="00BC4602">
        <w:rPr>
          <w:rFonts w:ascii="Times New Roman" w:hAnsi="Times New Roman" w:cs="Times New Roman"/>
          <w:sz w:val="24"/>
          <w:szCs w:val="24"/>
        </w:rPr>
        <w:t xml:space="preserve">  Cognitive testing will inform us about how easy or difficult it was to provide the information in this format.</w:t>
      </w:r>
    </w:p>
    <w:p w:rsidR="00FD424B" w:rsidRDefault="00FD424B" w:rsidP="00FA2A3C">
      <w:pPr>
        <w:spacing w:after="0"/>
        <w:rPr>
          <w:rFonts w:ascii="Times New Roman" w:hAnsi="Times New Roman" w:cs="Times New Roman"/>
          <w:sz w:val="24"/>
          <w:szCs w:val="24"/>
        </w:rPr>
      </w:pPr>
    </w:p>
    <w:p w:rsidR="00FD424B" w:rsidRPr="000D2D7A" w:rsidRDefault="00FD424B" w:rsidP="00FD424B">
      <w:r>
        <w:rPr>
          <w:rFonts w:ascii="Times New Roman" w:hAnsi="Times New Roman" w:cs="Times New Roman"/>
          <w:sz w:val="24"/>
          <w:szCs w:val="24"/>
        </w:rPr>
        <w:t xml:space="preserve">Weeks Worked and Hours </w:t>
      </w:r>
      <w:r w:rsidRPr="00F46445">
        <w:rPr>
          <w:rFonts w:ascii="Times New Roman" w:hAnsi="Times New Roman" w:cs="Times New Roman"/>
          <w:sz w:val="24"/>
          <w:szCs w:val="24"/>
        </w:rPr>
        <w:t xml:space="preserve">Worked are being tested to build off findings from a previous round of cognitive interviews conducted for the 2016 ACS Content Test.  Two options will be evaluated that examine asking Hours Worked before or after Weeks Worked to see if asking Hours Worked first provides helpful context in framing the work done in the past year.  </w:t>
      </w:r>
      <w:r w:rsidR="00F46445" w:rsidRPr="00F46445">
        <w:rPr>
          <w:rFonts w:ascii="Times New Roman" w:hAnsi="Times New Roman" w:cs="Times New Roman"/>
          <w:sz w:val="24"/>
          <w:szCs w:val="24"/>
        </w:rPr>
        <w:t>We will also e</w:t>
      </w:r>
      <w:r w:rsidRPr="00F46445">
        <w:rPr>
          <w:rFonts w:ascii="Times New Roman" w:hAnsi="Times New Roman" w:cs="Times New Roman"/>
          <w:sz w:val="24"/>
          <w:szCs w:val="24"/>
        </w:rPr>
        <w:t>valuate a lead-in statement in the interviewer-administered mode that uses a specific date fill for the curr</w:t>
      </w:r>
      <w:r w:rsidR="00F46445" w:rsidRPr="00F46445">
        <w:rPr>
          <w:rFonts w:ascii="Times New Roman" w:hAnsi="Times New Roman" w:cs="Times New Roman"/>
          <w:sz w:val="24"/>
          <w:szCs w:val="24"/>
        </w:rPr>
        <w:t>ent date one year ago to today as well as e</w:t>
      </w:r>
      <w:r w:rsidRPr="00F46445">
        <w:rPr>
          <w:rFonts w:ascii="Times New Roman" w:hAnsi="Times New Roman" w:cs="Times New Roman"/>
          <w:sz w:val="24"/>
          <w:szCs w:val="24"/>
        </w:rPr>
        <w:t xml:space="preserve">valuate the addition of an option in the interviewer-administered mode </w:t>
      </w:r>
      <w:r w:rsidR="00F46445" w:rsidRPr="00F46445">
        <w:rPr>
          <w:rFonts w:ascii="Times New Roman" w:hAnsi="Times New Roman" w:cs="Times New Roman"/>
          <w:sz w:val="24"/>
          <w:szCs w:val="24"/>
        </w:rPr>
        <w:t xml:space="preserve">for a respondent to </w:t>
      </w:r>
      <w:r w:rsidRPr="00F46445">
        <w:rPr>
          <w:rFonts w:ascii="Times New Roman" w:hAnsi="Times New Roman" w:cs="Times New Roman"/>
          <w:sz w:val="24"/>
          <w:szCs w:val="24"/>
        </w:rPr>
        <w:t>provide a response in months, and then validate the number of weeks.</w:t>
      </w:r>
    </w:p>
    <w:p w:rsidR="00326EE3" w:rsidRDefault="003F0DA3" w:rsidP="00565959">
      <w:pPr>
        <w:spacing w:after="0"/>
        <w:rPr>
          <w:rFonts w:ascii="Times New Roman" w:hAnsi="Times New Roman" w:cs="Times New Roman"/>
          <w:sz w:val="24"/>
          <w:szCs w:val="24"/>
        </w:rPr>
      </w:pPr>
      <w:r>
        <w:rPr>
          <w:rFonts w:ascii="Times New Roman" w:hAnsi="Times New Roman" w:cs="Times New Roman"/>
          <w:sz w:val="24"/>
          <w:szCs w:val="24"/>
        </w:rPr>
        <w:t xml:space="preserve">Between June 7 and June 24, 2016, </w:t>
      </w:r>
      <w:r w:rsidR="00000370">
        <w:rPr>
          <w:rFonts w:ascii="Times New Roman" w:hAnsi="Times New Roman" w:cs="Times New Roman"/>
          <w:sz w:val="24"/>
          <w:szCs w:val="24"/>
        </w:rPr>
        <w:t xml:space="preserve">Westat will </w:t>
      </w:r>
      <w:r w:rsidR="00BE2FF5">
        <w:rPr>
          <w:rFonts w:ascii="Times New Roman" w:hAnsi="Times New Roman" w:cs="Times New Roman"/>
          <w:sz w:val="24"/>
          <w:szCs w:val="24"/>
        </w:rPr>
        <w:t xml:space="preserve">perform </w:t>
      </w:r>
      <w:r w:rsidR="00000370">
        <w:rPr>
          <w:rFonts w:ascii="Times New Roman" w:hAnsi="Times New Roman" w:cs="Times New Roman"/>
          <w:sz w:val="24"/>
          <w:szCs w:val="24"/>
        </w:rPr>
        <w:t xml:space="preserve">24 </w:t>
      </w:r>
      <w:r w:rsidR="00BE2FF5">
        <w:rPr>
          <w:rFonts w:ascii="Times New Roman" w:hAnsi="Times New Roman" w:cs="Times New Roman"/>
          <w:sz w:val="24"/>
          <w:szCs w:val="24"/>
        </w:rPr>
        <w:t xml:space="preserve">English-language cognitive interviews per </w:t>
      </w:r>
      <w:r w:rsidR="0001773A">
        <w:rPr>
          <w:rFonts w:ascii="Times New Roman" w:hAnsi="Times New Roman" w:cs="Times New Roman"/>
          <w:sz w:val="24"/>
          <w:szCs w:val="24"/>
        </w:rPr>
        <w:t>topic</w:t>
      </w:r>
      <w:r w:rsidR="00F648FB">
        <w:rPr>
          <w:rFonts w:ascii="Times New Roman" w:hAnsi="Times New Roman" w:cs="Times New Roman"/>
          <w:sz w:val="24"/>
          <w:szCs w:val="24"/>
        </w:rPr>
        <w:t xml:space="preserve"> group</w:t>
      </w:r>
      <w:r w:rsidR="00A10FFE">
        <w:rPr>
          <w:rFonts w:ascii="Times New Roman" w:hAnsi="Times New Roman" w:cs="Times New Roman"/>
          <w:sz w:val="24"/>
          <w:szCs w:val="24"/>
        </w:rPr>
        <w:t xml:space="preserve"> ––</w:t>
      </w:r>
      <w:r w:rsidR="00A47454">
        <w:rPr>
          <w:rFonts w:ascii="Times New Roman" w:hAnsi="Times New Roman" w:cs="Times New Roman"/>
          <w:sz w:val="24"/>
          <w:szCs w:val="24"/>
        </w:rPr>
        <w:t xml:space="preserve"> </w:t>
      </w:r>
      <w:r w:rsidR="00A10FFE">
        <w:rPr>
          <w:rFonts w:ascii="Times New Roman" w:hAnsi="Times New Roman" w:cs="Times New Roman"/>
          <w:sz w:val="24"/>
          <w:szCs w:val="24"/>
        </w:rPr>
        <w:t>72</w:t>
      </w:r>
      <w:r w:rsidR="00000370">
        <w:rPr>
          <w:rFonts w:ascii="Times New Roman" w:hAnsi="Times New Roman" w:cs="Times New Roman"/>
          <w:sz w:val="24"/>
          <w:szCs w:val="24"/>
        </w:rPr>
        <w:t xml:space="preserve"> </w:t>
      </w:r>
      <w:r w:rsidR="00A10FFE">
        <w:rPr>
          <w:rFonts w:ascii="Times New Roman" w:hAnsi="Times New Roman" w:cs="Times New Roman"/>
          <w:sz w:val="24"/>
          <w:szCs w:val="24"/>
        </w:rPr>
        <w:t xml:space="preserve">cognitive </w:t>
      </w:r>
      <w:r w:rsidR="00000370">
        <w:rPr>
          <w:rFonts w:ascii="Times New Roman" w:hAnsi="Times New Roman" w:cs="Times New Roman"/>
          <w:sz w:val="24"/>
          <w:szCs w:val="24"/>
        </w:rPr>
        <w:t>interviews</w:t>
      </w:r>
      <w:r w:rsidR="00A47454">
        <w:rPr>
          <w:rFonts w:ascii="Times New Roman" w:hAnsi="Times New Roman" w:cs="Times New Roman"/>
          <w:sz w:val="24"/>
          <w:szCs w:val="24"/>
        </w:rPr>
        <w:t xml:space="preserve"> in total</w:t>
      </w:r>
      <w:r w:rsidR="00A6069A">
        <w:rPr>
          <w:rFonts w:ascii="Times New Roman" w:hAnsi="Times New Roman" w:cs="Times New Roman"/>
          <w:sz w:val="24"/>
          <w:szCs w:val="24"/>
        </w:rPr>
        <w:t xml:space="preserve">.  </w:t>
      </w:r>
      <w:r w:rsidR="00BE2FF5">
        <w:rPr>
          <w:rFonts w:ascii="Times New Roman" w:hAnsi="Times New Roman" w:cs="Times New Roman"/>
          <w:sz w:val="24"/>
          <w:szCs w:val="24"/>
        </w:rPr>
        <w:t xml:space="preserve">Westat plans to conduct the interviews at its Rockville </w:t>
      </w:r>
      <w:r w:rsidR="0010051F">
        <w:rPr>
          <w:rFonts w:ascii="Times New Roman" w:hAnsi="Times New Roman" w:cs="Times New Roman"/>
          <w:sz w:val="24"/>
          <w:szCs w:val="24"/>
        </w:rPr>
        <w:t>(69 interviews) and Frederick</w:t>
      </w:r>
      <w:r w:rsidR="00F374BA">
        <w:rPr>
          <w:rFonts w:ascii="Times New Roman" w:hAnsi="Times New Roman" w:cs="Times New Roman"/>
          <w:sz w:val="24"/>
          <w:szCs w:val="24"/>
        </w:rPr>
        <w:t xml:space="preserve"> (3 rural</w:t>
      </w:r>
      <w:r w:rsidR="00054DBD">
        <w:rPr>
          <w:rFonts w:ascii="Times New Roman" w:hAnsi="Times New Roman" w:cs="Times New Roman"/>
          <w:sz w:val="24"/>
          <w:szCs w:val="24"/>
        </w:rPr>
        <w:t xml:space="preserve"> address</w:t>
      </w:r>
      <w:r w:rsidR="00F374BA">
        <w:rPr>
          <w:rFonts w:ascii="Times New Roman" w:hAnsi="Times New Roman" w:cs="Times New Roman"/>
          <w:sz w:val="24"/>
          <w:szCs w:val="24"/>
        </w:rPr>
        <w:t xml:space="preserve"> interviews)</w:t>
      </w:r>
      <w:r w:rsidR="003F5CD5">
        <w:rPr>
          <w:rFonts w:ascii="Times New Roman" w:hAnsi="Times New Roman" w:cs="Times New Roman"/>
          <w:sz w:val="24"/>
          <w:szCs w:val="24"/>
        </w:rPr>
        <w:t>, Maryland</w:t>
      </w:r>
      <w:r w:rsidR="0010051F">
        <w:rPr>
          <w:rFonts w:ascii="Times New Roman" w:hAnsi="Times New Roman" w:cs="Times New Roman"/>
          <w:sz w:val="24"/>
          <w:szCs w:val="24"/>
        </w:rPr>
        <w:t xml:space="preserve"> location</w:t>
      </w:r>
      <w:r w:rsidR="003F5CD5">
        <w:rPr>
          <w:rFonts w:ascii="Times New Roman" w:hAnsi="Times New Roman" w:cs="Times New Roman"/>
          <w:sz w:val="24"/>
          <w:szCs w:val="24"/>
        </w:rPr>
        <w:t>s</w:t>
      </w:r>
      <w:r w:rsidR="0012085E">
        <w:rPr>
          <w:rFonts w:ascii="Times New Roman" w:hAnsi="Times New Roman" w:cs="Times New Roman"/>
          <w:sz w:val="24"/>
          <w:szCs w:val="24"/>
        </w:rPr>
        <w:t xml:space="preserve">.  If </w:t>
      </w:r>
      <w:r w:rsidR="003C76BD">
        <w:rPr>
          <w:rFonts w:ascii="Times New Roman" w:hAnsi="Times New Roman" w:cs="Times New Roman"/>
          <w:sz w:val="24"/>
          <w:szCs w:val="24"/>
        </w:rPr>
        <w:t>necessary, Westat will use additional location</w:t>
      </w:r>
      <w:r w:rsidR="003F15FE">
        <w:rPr>
          <w:rFonts w:ascii="Times New Roman" w:hAnsi="Times New Roman" w:cs="Times New Roman"/>
          <w:sz w:val="24"/>
          <w:szCs w:val="24"/>
        </w:rPr>
        <w:t>s</w:t>
      </w:r>
      <w:r w:rsidR="003C76BD">
        <w:rPr>
          <w:rFonts w:ascii="Times New Roman" w:hAnsi="Times New Roman" w:cs="Times New Roman"/>
          <w:sz w:val="24"/>
          <w:szCs w:val="24"/>
        </w:rPr>
        <w:t xml:space="preserve"> </w:t>
      </w:r>
      <w:r w:rsidR="0076602A">
        <w:rPr>
          <w:rFonts w:ascii="Times New Roman" w:hAnsi="Times New Roman" w:cs="Times New Roman"/>
          <w:sz w:val="24"/>
          <w:szCs w:val="24"/>
        </w:rPr>
        <w:t>to</w:t>
      </w:r>
      <w:r w:rsidR="0012085E">
        <w:rPr>
          <w:rFonts w:ascii="Times New Roman" w:hAnsi="Times New Roman" w:cs="Times New Roman"/>
          <w:sz w:val="24"/>
          <w:szCs w:val="24"/>
        </w:rPr>
        <w:t xml:space="preserve"> facilitate recruitment.</w:t>
      </w:r>
      <w:r w:rsidR="003F15FE">
        <w:rPr>
          <w:rFonts w:ascii="Times New Roman" w:hAnsi="Times New Roman" w:cs="Times New Roman"/>
          <w:sz w:val="24"/>
          <w:szCs w:val="24"/>
        </w:rPr>
        <w:t xml:space="preserve">  </w:t>
      </w:r>
    </w:p>
    <w:p w:rsidR="00326EE3" w:rsidRDefault="00326EE3" w:rsidP="00565959">
      <w:pPr>
        <w:spacing w:after="0"/>
        <w:rPr>
          <w:rFonts w:ascii="Times New Roman" w:hAnsi="Times New Roman" w:cs="Times New Roman"/>
          <w:sz w:val="24"/>
          <w:szCs w:val="24"/>
        </w:rPr>
      </w:pPr>
    </w:p>
    <w:p w:rsidR="00326EE3" w:rsidRDefault="00326EE3" w:rsidP="00565959">
      <w:pPr>
        <w:spacing w:after="0"/>
        <w:rPr>
          <w:rFonts w:ascii="Times New Roman" w:hAnsi="Times New Roman" w:cs="Times New Roman"/>
          <w:sz w:val="24"/>
          <w:szCs w:val="24"/>
        </w:rPr>
      </w:pPr>
      <w:r>
        <w:rPr>
          <w:rFonts w:ascii="Times New Roman" w:hAnsi="Times New Roman" w:cs="Times New Roman"/>
          <w:sz w:val="24"/>
          <w:szCs w:val="24"/>
        </w:rPr>
        <w:t xml:space="preserve">For the 40-minute </w:t>
      </w:r>
      <w:r w:rsidR="003C2C9D" w:rsidRPr="00CF6F3C">
        <w:rPr>
          <w:rFonts w:ascii="Times New Roman" w:hAnsi="Times New Roman" w:cs="Times New Roman"/>
          <w:sz w:val="24"/>
          <w:szCs w:val="24"/>
        </w:rPr>
        <w:t>cognitive</w:t>
      </w:r>
      <w:r w:rsidR="003C2C9D">
        <w:rPr>
          <w:rFonts w:ascii="Times New Roman" w:hAnsi="Times New Roman" w:cs="Times New Roman"/>
          <w:sz w:val="24"/>
          <w:szCs w:val="24"/>
        </w:rPr>
        <w:t xml:space="preserve"> </w:t>
      </w:r>
      <w:r>
        <w:rPr>
          <w:rFonts w:ascii="Times New Roman" w:hAnsi="Times New Roman" w:cs="Times New Roman"/>
          <w:sz w:val="24"/>
          <w:szCs w:val="24"/>
        </w:rPr>
        <w:t xml:space="preserve">interview, </w:t>
      </w:r>
      <w:r w:rsidR="00FE6066">
        <w:rPr>
          <w:rFonts w:ascii="Times New Roman" w:hAnsi="Times New Roman" w:cs="Times New Roman"/>
          <w:sz w:val="24"/>
          <w:szCs w:val="24"/>
        </w:rPr>
        <w:t xml:space="preserve">a </w:t>
      </w:r>
      <w:r>
        <w:rPr>
          <w:rFonts w:ascii="Times New Roman" w:hAnsi="Times New Roman" w:cs="Times New Roman"/>
          <w:sz w:val="24"/>
          <w:szCs w:val="24"/>
        </w:rPr>
        <w:t>respondent will answer a set of ACS questions</w:t>
      </w:r>
      <w:r w:rsidR="00FE6066">
        <w:rPr>
          <w:rFonts w:ascii="Times New Roman" w:hAnsi="Times New Roman" w:cs="Times New Roman"/>
          <w:sz w:val="24"/>
          <w:szCs w:val="24"/>
        </w:rPr>
        <w:t xml:space="preserve"> specific to his or her assigned </w:t>
      </w:r>
      <w:r w:rsidR="0000684A">
        <w:rPr>
          <w:rFonts w:ascii="Times New Roman" w:hAnsi="Times New Roman" w:cs="Times New Roman"/>
          <w:sz w:val="24"/>
          <w:szCs w:val="24"/>
        </w:rPr>
        <w:t>t</w:t>
      </w:r>
      <w:r w:rsidR="00465E5B">
        <w:rPr>
          <w:rFonts w:ascii="Times New Roman" w:hAnsi="Times New Roman" w:cs="Times New Roman"/>
          <w:sz w:val="24"/>
          <w:szCs w:val="24"/>
        </w:rPr>
        <w:t xml:space="preserve">esting </w:t>
      </w:r>
      <w:r w:rsidR="00FE6066">
        <w:rPr>
          <w:rFonts w:ascii="Times New Roman" w:hAnsi="Times New Roman" w:cs="Times New Roman"/>
          <w:sz w:val="24"/>
          <w:szCs w:val="24"/>
        </w:rPr>
        <w:t>group</w:t>
      </w:r>
      <w:r>
        <w:rPr>
          <w:rFonts w:ascii="Times New Roman" w:hAnsi="Times New Roman" w:cs="Times New Roman"/>
          <w:sz w:val="24"/>
          <w:szCs w:val="24"/>
        </w:rPr>
        <w:t xml:space="preserve">.  </w:t>
      </w:r>
      <w:r w:rsidR="00282CBD">
        <w:rPr>
          <w:rFonts w:ascii="Times New Roman" w:hAnsi="Times New Roman" w:cs="Times New Roman"/>
          <w:sz w:val="24"/>
          <w:szCs w:val="24"/>
        </w:rPr>
        <w:t>G</w:t>
      </w:r>
      <w:r w:rsidR="00F96245">
        <w:rPr>
          <w:rFonts w:ascii="Times New Roman" w:hAnsi="Times New Roman" w:cs="Times New Roman"/>
          <w:sz w:val="24"/>
          <w:szCs w:val="24"/>
        </w:rPr>
        <w:t xml:space="preserve">roups 1 and 2 will consist of 12 Internet interviews </w:t>
      </w:r>
      <w:r w:rsidR="00DC613D">
        <w:rPr>
          <w:rFonts w:ascii="Times New Roman" w:hAnsi="Times New Roman" w:cs="Times New Roman"/>
          <w:sz w:val="24"/>
          <w:szCs w:val="24"/>
        </w:rPr>
        <w:lastRenderedPageBreak/>
        <w:t xml:space="preserve">(conducted using paper screen shots) </w:t>
      </w:r>
      <w:r w:rsidR="00F96245">
        <w:rPr>
          <w:rFonts w:ascii="Times New Roman" w:hAnsi="Times New Roman" w:cs="Times New Roman"/>
          <w:sz w:val="24"/>
          <w:szCs w:val="24"/>
        </w:rPr>
        <w:t xml:space="preserve">and 12 </w:t>
      </w:r>
      <w:r w:rsidR="00336D69">
        <w:rPr>
          <w:rFonts w:ascii="Times New Roman" w:hAnsi="Times New Roman" w:cs="Times New Roman"/>
          <w:sz w:val="24"/>
          <w:szCs w:val="24"/>
        </w:rPr>
        <w:t>i</w:t>
      </w:r>
      <w:r w:rsidR="00BC4602">
        <w:rPr>
          <w:rFonts w:ascii="Times New Roman" w:hAnsi="Times New Roman" w:cs="Times New Roman"/>
          <w:sz w:val="24"/>
          <w:szCs w:val="24"/>
        </w:rPr>
        <w:t>nterviewer-administered</w:t>
      </w:r>
      <w:r w:rsidR="00BB1D75">
        <w:rPr>
          <w:rFonts w:ascii="Times New Roman" w:hAnsi="Times New Roman" w:cs="Times New Roman"/>
          <w:sz w:val="24"/>
          <w:szCs w:val="24"/>
        </w:rPr>
        <w:t xml:space="preserve"> </w:t>
      </w:r>
      <w:r w:rsidR="00F96245">
        <w:rPr>
          <w:rFonts w:ascii="Times New Roman" w:hAnsi="Times New Roman" w:cs="Times New Roman"/>
          <w:sz w:val="24"/>
          <w:szCs w:val="24"/>
        </w:rPr>
        <w:t xml:space="preserve">interviews.  </w:t>
      </w:r>
      <w:r w:rsidR="00282CBD">
        <w:rPr>
          <w:rFonts w:ascii="Times New Roman" w:hAnsi="Times New Roman" w:cs="Times New Roman"/>
          <w:sz w:val="24"/>
          <w:szCs w:val="24"/>
        </w:rPr>
        <w:t>G</w:t>
      </w:r>
      <w:r w:rsidR="00F96245">
        <w:rPr>
          <w:rFonts w:ascii="Times New Roman" w:hAnsi="Times New Roman" w:cs="Times New Roman"/>
          <w:sz w:val="24"/>
          <w:szCs w:val="24"/>
        </w:rPr>
        <w:t xml:space="preserve">roup 3 will consist of 12 paper questionnaire interviews and 12 </w:t>
      </w:r>
      <w:r w:rsidR="00336D69">
        <w:rPr>
          <w:rFonts w:ascii="Times New Roman" w:hAnsi="Times New Roman" w:cs="Times New Roman"/>
          <w:sz w:val="24"/>
          <w:szCs w:val="24"/>
        </w:rPr>
        <w:t>i</w:t>
      </w:r>
      <w:r w:rsidR="00BC4602">
        <w:rPr>
          <w:rFonts w:ascii="Times New Roman" w:hAnsi="Times New Roman" w:cs="Times New Roman"/>
          <w:sz w:val="24"/>
          <w:szCs w:val="24"/>
        </w:rPr>
        <w:t>nterviewer-administered</w:t>
      </w:r>
      <w:r w:rsidR="00F96245">
        <w:rPr>
          <w:rFonts w:ascii="Times New Roman" w:hAnsi="Times New Roman" w:cs="Times New Roman"/>
          <w:sz w:val="24"/>
          <w:szCs w:val="24"/>
        </w:rPr>
        <w:t xml:space="preserve"> interviews.  </w:t>
      </w:r>
      <w:r w:rsidR="00CF6F3C">
        <w:rPr>
          <w:rFonts w:ascii="Times New Roman" w:hAnsi="Times New Roman" w:cs="Times New Roman"/>
          <w:sz w:val="24"/>
          <w:szCs w:val="24"/>
        </w:rPr>
        <w:t>As part of the cognitive interview</w:t>
      </w:r>
      <w:r w:rsidR="00981C57">
        <w:rPr>
          <w:rFonts w:ascii="Times New Roman" w:hAnsi="Times New Roman" w:cs="Times New Roman"/>
          <w:sz w:val="24"/>
          <w:szCs w:val="24"/>
        </w:rPr>
        <w:t xml:space="preserve"> process</w:t>
      </w:r>
      <w:r w:rsidR="00CF6F3C">
        <w:rPr>
          <w:rFonts w:ascii="Times New Roman" w:hAnsi="Times New Roman" w:cs="Times New Roman"/>
          <w:sz w:val="24"/>
          <w:szCs w:val="24"/>
        </w:rPr>
        <w:t xml:space="preserve">, </w:t>
      </w:r>
      <w:r>
        <w:rPr>
          <w:rFonts w:ascii="Times New Roman" w:hAnsi="Times New Roman" w:cs="Times New Roman"/>
          <w:sz w:val="24"/>
          <w:szCs w:val="24"/>
        </w:rPr>
        <w:t>Westat interviewer</w:t>
      </w:r>
      <w:r w:rsidR="00CF6F3C">
        <w:rPr>
          <w:rFonts w:ascii="Times New Roman" w:hAnsi="Times New Roman" w:cs="Times New Roman"/>
          <w:sz w:val="24"/>
          <w:szCs w:val="24"/>
        </w:rPr>
        <w:t>s</w:t>
      </w:r>
      <w:r>
        <w:rPr>
          <w:rFonts w:ascii="Times New Roman" w:hAnsi="Times New Roman" w:cs="Times New Roman"/>
          <w:sz w:val="24"/>
          <w:szCs w:val="24"/>
        </w:rPr>
        <w:t xml:space="preserve"> will probe the responden</w:t>
      </w:r>
      <w:r w:rsidR="00FE6066">
        <w:rPr>
          <w:rFonts w:ascii="Times New Roman" w:hAnsi="Times New Roman" w:cs="Times New Roman"/>
          <w:sz w:val="24"/>
          <w:szCs w:val="24"/>
        </w:rPr>
        <w:t>ts</w:t>
      </w:r>
      <w:r w:rsidR="00CF6F3C">
        <w:rPr>
          <w:rFonts w:ascii="Times New Roman" w:hAnsi="Times New Roman" w:cs="Times New Roman"/>
          <w:sz w:val="24"/>
          <w:szCs w:val="24"/>
        </w:rPr>
        <w:t>’</w:t>
      </w:r>
      <w:r>
        <w:rPr>
          <w:rFonts w:ascii="Times New Roman" w:hAnsi="Times New Roman" w:cs="Times New Roman"/>
          <w:sz w:val="24"/>
          <w:szCs w:val="24"/>
        </w:rPr>
        <w:t xml:space="preserve"> understanding and perception of the question</w:t>
      </w:r>
      <w:r w:rsidR="00893DB0">
        <w:rPr>
          <w:rFonts w:ascii="Times New Roman" w:hAnsi="Times New Roman" w:cs="Times New Roman"/>
          <w:sz w:val="24"/>
          <w:szCs w:val="24"/>
        </w:rPr>
        <w:t xml:space="preserve">s.  </w:t>
      </w:r>
      <w:r w:rsidR="006C5A3A">
        <w:rPr>
          <w:rFonts w:ascii="Times New Roman" w:hAnsi="Times New Roman" w:cs="Times New Roman"/>
          <w:sz w:val="24"/>
          <w:szCs w:val="24"/>
        </w:rPr>
        <w:t xml:space="preserve">The interviews will be </w:t>
      </w:r>
      <w:r w:rsidR="00F52758">
        <w:rPr>
          <w:rFonts w:ascii="Times New Roman" w:hAnsi="Times New Roman" w:cs="Times New Roman"/>
          <w:sz w:val="24"/>
          <w:szCs w:val="24"/>
        </w:rPr>
        <w:t xml:space="preserve">audiotaped and </w:t>
      </w:r>
      <w:r w:rsidR="00A32AD4">
        <w:rPr>
          <w:rFonts w:ascii="Times New Roman" w:hAnsi="Times New Roman" w:cs="Times New Roman"/>
          <w:sz w:val="24"/>
          <w:szCs w:val="24"/>
        </w:rPr>
        <w:t xml:space="preserve">may </w:t>
      </w:r>
      <w:r w:rsidR="00ED5254">
        <w:rPr>
          <w:rFonts w:ascii="Times New Roman" w:hAnsi="Times New Roman" w:cs="Times New Roman"/>
          <w:sz w:val="24"/>
          <w:szCs w:val="24"/>
        </w:rPr>
        <w:t xml:space="preserve">be </w:t>
      </w:r>
      <w:r w:rsidR="00F52758">
        <w:rPr>
          <w:rFonts w:ascii="Times New Roman" w:hAnsi="Times New Roman" w:cs="Times New Roman"/>
          <w:sz w:val="24"/>
          <w:szCs w:val="24"/>
        </w:rPr>
        <w:t xml:space="preserve">subject to one-way observation from designated </w:t>
      </w:r>
      <w:r w:rsidR="00F96245">
        <w:rPr>
          <w:rFonts w:ascii="Times New Roman" w:hAnsi="Times New Roman" w:cs="Times New Roman"/>
          <w:sz w:val="24"/>
          <w:szCs w:val="24"/>
        </w:rPr>
        <w:t xml:space="preserve">sworn </w:t>
      </w:r>
      <w:r w:rsidR="005B3A50">
        <w:rPr>
          <w:rFonts w:ascii="Times New Roman" w:hAnsi="Times New Roman" w:cs="Times New Roman"/>
          <w:sz w:val="24"/>
          <w:szCs w:val="24"/>
        </w:rPr>
        <w:t>employees of</w:t>
      </w:r>
      <w:r w:rsidR="00F52758">
        <w:rPr>
          <w:rFonts w:ascii="Times New Roman" w:hAnsi="Times New Roman" w:cs="Times New Roman"/>
          <w:sz w:val="24"/>
          <w:szCs w:val="24"/>
        </w:rPr>
        <w:t xml:space="preserve"> Westat and the U.S. Census Bureau.</w:t>
      </w:r>
    </w:p>
    <w:p w:rsidR="00326EE3" w:rsidRDefault="00326EE3" w:rsidP="00565959">
      <w:pPr>
        <w:spacing w:after="0"/>
        <w:rPr>
          <w:rFonts w:ascii="Times New Roman" w:hAnsi="Times New Roman" w:cs="Times New Roman"/>
          <w:sz w:val="24"/>
          <w:szCs w:val="24"/>
        </w:rPr>
      </w:pPr>
    </w:p>
    <w:p w:rsidR="00D77DCD" w:rsidRDefault="009471C4" w:rsidP="00F66CBE">
      <w:pPr>
        <w:spacing w:after="0"/>
        <w:rPr>
          <w:rFonts w:ascii="Times New Roman" w:hAnsi="Times New Roman" w:cs="Times New Roman"/>
          <w:sz w:val="24"/>
          <w:szCs w:val="24"/>
        </w:rPr>
      </w:pPr>
      <w:r>
        <w:rPr>
          <w:rFonts w:ascii="Times New Roman" w:hAnsi="Times New Roman" w:cs="Times New Roman"/>
          <w:sz w:val="24"/>
          <w:szCs w:val="24"/>
        </w:rPr>
        <w:t xml:space="preserve">To recruit </w:t>
      </w:r>
      <w:r w:rsidR="006D17C4">
        <w:rPr>
          <w:rFonts w:ascii="Times New Roman" w:hAnsi="Times New Roman" w:cs="Times New Roman"/>
          <w:sz w:val="24"/>
          <w:szCs w:val="24"/>
        </w:rPr>
        <w:t xml:space="preserve">72 </w:t>
      </w:r>
      <w:r w:rsidR="002234F2">
        <w:rPr>
          <w:rFonts w:ascii="Times New Roman" w:hAnsi="Times New Roman" w:cs="Times New Roman"/>
          <w:sz w:val="24"/>
          <w:szCs w:val="24"/>
        </w:rPr>
        <w:t>respondents</w:t>
      </w:r>
      <w:r w:rsidR="00F85679">
        <w:rPr>
          <w:rFonts w:ascii="Times New Roman" w:hAnsi="Times New Roman" w:cs="Times New Roman"/>
          <w:sz w:val="24"/>
          <w:szCs w:val="24"/>
        </w:rPr>
        <w:t xml:space="preserve"> that </w:t>
      </w:r>
      <w:r w:rsidR="00053F37">
        <w:rPr>
          <w:rFonts w:ascii="Times New Roman" w:hAnsi="Times New Roman" w:cs="Times New Roman"/>
          <w:sz w:val="24"/>
          <w:szCs w:val="24"/>
        </w:rPr>
        <w:t>meet</w:t>
      </w:r>
      <w:r w:rsidR="00F85679">
        <w:rPr>
          <w:rFonts w:ascii="Times New Roman" w:hAnsi="Times New Roman" w:cs="Times New Roman"/>
          <w:sz w:val="24"/>
          <w:szCs w:val="24"/>
        </w:rPr>
        <w:t xml:space="preserve"> the </w:t>
      </w:r>
      <w:r w:rsidR="00053F37">
        <w:rPr>
          <w:rFonts w:ascii="Times New Roman" w:hAnsi="Times New Roman" w:cs="Times New Roman"/>
          <w:sz w:val="24"/>
          <w:szCs w:val="24"/>
        </w:rPr>
        <w:t>specified</w:t>
      </w:r>
      <w:r w:rsidR="00F85679">
        <w:rPr>
          <w:rFonts w:ascii="Times New Roman" w:hAnsi="Times New Roman" w:cs="Times New Roman"/>
          <w:sz w:val="24"/>
          <w:szCs w:val="24"/>
        </w:rPr>
        <w:t xml:space="preserve"> characteristics</w:t>
      </w:r>
      <w:r w:rsidR="00053F37">
        <w:rPr>
          <w:rFonts w:ascii="Times New Roman" w:hAnsi="Times New Roman" w:cs="Times New Roman"/>
          <w:sz w:val="24"/>
          <w:szCs w:val="24"/>
        </w:rPr>
        <w:t xml:space="preserve">, </w:t>
      </w:r>
      <w:r w:rsidR="00F85679">
        <w:rPr>
          <w:rFonts w:ascii="Times New Roman" w:hAnsi="Times New Roman" w:cs="Times New Roman"/>
          <w:sz w:val="24"/>
          <w:szCs w:val="24"/>
        </w:rPr>
        <w:t xml:space="preserve">Westat will </w:t>
      </w:r>
      <w:r w:rsidR="00053F37">
        <w:rPr>
          <w:rFonts w:ascii="Times New Roman" w:hAnsi="Times New Roman" w:cs="Times New Roman"/>
          <w:sz w:val="24"/>
          <w:szCs w:val="24"/>
        </w:rPr>
        <w:t xml:space="preserve">use its own </w:t>
      </w:r>
      <w:r w:rsidR="00D334CE">
        <w:rPr>
          <w:rFonts w:ascii="Times New Roman" w:hAnsi="Times New Roman" w:cs="Times New Roman"/>
          <w:sz w:val="24"/>
          <w:szCs w:val="24"/>
        </w:rPr>
        <w:t xml:space="preserve">participant </w:t>
      </w:r>
      <w:r w:rsidR="00485E01">
        <w:rPr>
          <w:rFonts w:ascii="Times New Roman" w:hAnsi="Times New Roman" w:cs="Times New Roman"/>
          <w:sz w:val="24"/>
          <w:szCs w:val="24"/>
        </w:rPr>
        <w:t>database</w:t>
      </w:r>
      <w:r w:rsidR="002234F2">
        <w:rPr>
          <w:rFonts w:ascii="Times New Roman" w:hAnsi="Times New Roman" w:cs="Times New Roman"/>
          <w:sz w:val="24"/>
          <w:szCs w:val="24"/>
        </w:rPr>
        <w:t xml:space="preserve"> </w:t>
      </w:r>
      <w:r w:rsidR="00053F37">
        <w:rPr>
          <w:rFonts w:ascii="Times New Roman" w:hAnsi="Times New Roman" w:cs="Times New Roman"/>
          <w:sz w:val="24"/>
          <w:szCs w:val="24"/>
        </w:rPr>
        <w:t xml:space="preserve">as a starting point, and </w:t>
      </w:r>
      <w:r w:rsidR="00FF71CA">
        <w:rPr>
          <w:rFonts w:ascii="Times New Roman" w:hAnsi="Times New Roman" w:cs="Times New Roman"/>
          <w:sz w:val="24"/>
          <w:szCs w:val="24"/>
        </w:rPr>
        <w:t xml:space="preserve">supplement it with </w:t>
      </w:r>
      <w:r w:rsidR="00D334CE">
        <w:rPr>
          <w:rFonts w:ascii="Times New Roman" w:hAnsi="Times New Roman" w:cs="Times New Roman"/>
          <w:sz w:val="24"/>
          <w:szCs w:val="24"/>
        </w:rPr>
        <w:t>recruits obtained through print advertising</w:t>
      </w:r>
      <w:r w:rsidR="00053F37">
        <w:rPr>
          <w:rFonts w:ascii="Times New Roman" w:hAnsi="Times New Roman" w:cs="Times New Roman"/>
          <w:sz w:val="24"/>
          <w:szCs w:val="24"/>
        </w:rPr>
        <w:t xml:space="preserve">.  </w:t>
      </w:r>
      <w:r w:rsidR="00F82FDE">
        <w:rPr>
          <w:rFonts w:ascii="Times New Roman" w:hAnsi="Times New Roman" w:cs="Times New Roman"/>
          <w:sz w:val="24"/>
          <w:szCs w:val="24"/>
        </w:rPr>
        <w:t xml:space="preserve">See the attached </w:t>
      </w:r>
      <w:r w:rsidR="002234F2">
        <w:rPr>
          <w:rFonts w:ascii="Times New Roman" w:hAnsi="Times New Roman" w:cs="Times New Roman"/>
          <w:sz w:val="24"/>
          <w:szCs w:val="24"/>
        </w:rPr>
        <w:t xml:space="preserve">OMB-approved flyer </w:t>
      </w:r>
      <w:r w:rsidR="00FF71CA">
        <w:rPr>
          <w:rFonts w:ascii="Times New Roman" w:hAnsi="Times New Roman" w:cs="Times New Roman"/>
          <w:sz w:val="24"/>
          <w:szCs w:val="24"/>
        </w:rPr>
        <w:t xml:space="preserve">template </w:t>
      </w:r>
      <w:r w:rsidR="002234F2">
        <w:rPr>
          <w:rFonts w:ascii="Times New Roman" w:hAnsi="Times New Roman" w:cs="Times New Roman"/>
          <w:sz w:val="24"/>
          <w:szCs w:val="24"/>
        </w:rPr>
        <w:t xml:space="preserve">and </w:t>
      </w:r>
      <w:r w:rsidR="00FF71CA">
        <w:rPr>
          <w:rFonts w:ascii="Times New Roman" w:hAnsi="Times New Roman" w:cs="Times New Roman"/>
          <w:sz w:val="24"/>
          <w:szCs w:val="24"/>
        </w:rPr>
        <w:t xml:space="preserve">the </w:t>
      </w:r>
      <w:r w:rsidR="002234F2">
        <w:rPr>
          <w:rFonts w:ascii="Times New Roman" w:hAnsi="Times New Roman" w:cs="Times New Roman"/>
          <w:sz w:val="24"/>
          <w:szCs w:val="24"/>
        </w:rPr>
        <w:t xml:space="preserve">Craigslist ad </w:t>
      </w:r>
      <w:r w:rsidR="00FF71CA">
        <w:rPr>
          <w:rFonts w:ascii="Times New Roman" w:hAnsi="Times New Roman" w:cs="Times New Roman"/>
          <w:sz w:val="24"/>
          <w:szCs w:val="24"/>
        </w:rPr>
        <w:t xml:space="preserve">template (Attachment </w:t>
      </w:r>
      <w:r w:rsidR="00A018AE">
        <w:rPr>
          <w:rFonts w:ascii="Times New Roman" w:hAnsi="Times New Roman" w:cs="Times New Roman"/>
          <w:sz w:val="24"/>
          <w:szCs w:val="24"/>
        </w:rPr>
        <w:t>A</w:t>
      </w:r>
      <w:r w:rsidR="00FF71CA">
        <w:rPr>
          <w:rFonts w:ascii="Times New Roman" w:hAnsi="Times New Roman" w:cs="Times New Roman"/>
          <w:sz w:val="24"/>
          <w:szCs w:val="24"/>
        </w:rPr>
        <w:t>)</w:t>
      </w:r>
      <w:r w:rsidR="006D5352">
        <w:rPr>
          <w:rFonts w:ascii="Times New Roman" w:hAnsi="Times New Roman" w:cs="Times New Roman"/>
          <w:sz w:val="24"/>
          <w:szCs w:val="24"/>
        </w:rPr>
        <w:t xml:space="preserve">.  </w:t>
      </w:r>
      <w:r w:rsidR="00A018AE">
        <w:rPr>
          <w:rFonts w:ascii="Times New Roman" w:hAnsi="Times New Roman" w:cs="Times New Roman"/>
          <w:sz w:val="24"/>
          <w:szCs w:val="24"/>
        </w:rPr>
        <w:t>T</w:t>
      </w:r>
      <w:r w:rsidR="00786832">
        <w:rPr>
          <w:rFonts w:ascii="Times New Roman" w:hAnsi="Times New Roman" w:cs="Times New Roman"/>
          <w:sz w:val="24"/>
          <w:szCs w:val="24"/>
        </w:rPr>
        <w:t xml:space="preserve">he </w:t>
      </w:r>
      <w:r w:rsidR="00113E4D">
        <w:rPr>
          <w:rFonts w:ascii="Times New Roman" w:hAnsi="Times New Roman" w:cs="Times New Roman"/>
          <w:sz w:val="24"/>
          <w:szCs w:val="24"/>
        </w:rPr>
        <w:t xml:space="preserve">specific headline that will be </w:t>
      </w:r>
      <w:r w:rsidR="005C5D46">
        <w:rPr>
          <w:rFonts w:ascii="Times New Roman" w:hAnsi="Times New Roman" w:cs="Times New Roman"/>
          <w:sz w:val="24"/>
          <w:szCs w:val="24"/>
        </w:rPr>
        <w:t>inserted in</w:t>
      </w:r>
      <w:r w:rsidR="00C33C08">
        <w:rPr>
          <w:rFonts w:ascii="Times New Roman" w:hAnsi="Times New Roman" w:cs="Times New Roman"/>
          <w:sz w:val="24"/>
          <w:szCs w:val="24"/>
        </w:rPr>
        <w:t>to</w:t>
      </w:r>
      <w:r w:rsidR="005C5D46">
        <w:rPr>
          <w:rFonts w:ascii="Times New Roman" w:hAnsi="Times New Roman" w:cs="Times New Roman"/>
          <w:sz w:val="24"/>
          <w:szCs w:val="24"/>
        </w:rPr>
        <w:t xml:space="preserve"> </w:t>
      </w:r>
      <w:r w:rsidR="00A018AE">
        <w:rPr>
          <w:rFonts w:ascii="Times New Roman" w:hAnsi="Times New Roman" w:cs="Times New Roman"/>
          <w:sz w:val="24"/>
          <w:szCs w:val="24"/>
        </w:rPr>
        <w:t xml:space="preserve">the flyer and </w:t>
      </w:r>
      <w:proofErr w:type="spellStart"/>
      <w:r w:rsidR="00A018AE">
        <w:rPr>
          <w:rFonts w:ascii="Times New Roman" w:hAnsi="Times New Roman" w:cs="Times New Roman"/>
          <w:sz w:val="24"/>
          <w:szCs w:val="24"/>
        </w:rPr>
        <w:t>Craiglist</w:t>
      </w:r>
      <w:proofErr w:type="spellEnd"/>
      <w:r w:rsidR="00A018AE">
        <w:rPr>
          <w:rFonts w:ascii="Times New Roman" w:hAnsi="Times New Roman" w:cs="Times New Roman"/>
          <w:sz w:val="24"/>
          <w:szCs w:val="24"/>
        </w:rPr>
        <w:t xml:space="preserve"> ad for recruiting for a given topic/question are also included in </w:t>
      </w:r>
      <w:r w:rsidR="005C5D46">
        <w:rPr>
          <w:rFonts w:ascii="Times New Roman" w:hAnsi="Times New Roman" w:cs="Times New Roman"/>
          <w:sz w:val="24"/>
          <w:szCs w:val="24"/>
        </w:rPr>
        <w:t xml:space="preserve">Attachments </w:t>
      </w:r>
      <w:proofErr w:type="gramStart"/>
      <w:r w:rsidR="005C5D46">
        <w:rPr>
          <w:rFonts w:ascii="Times New Roman" w:hAnsi="Times New Roman" w:cs="Times New Roman"/>
          <w:sz w:val="24"/>
          <w:szCs w:val="24"/>
        </w:rPr>
        <w:t xml:space="preserve">A </w:t>
      </w:r>
      <w:r w:rsidR="00CE4514">
        <w:rPr>
          <w:rFonts w:ascii="Times New Roman" w:hAnsi="Times New Roman" w:cs="Times New Roman"/>
          <w:sz w:val="24"/>
          <w:szCs w:val="24"/>
        </w:rPr>
        <w:t>.</w:t>
      </w:r>
      <w:proofErr w:type="gramEnd"/>
      <w:r w:rsidR="00CE4514">
        <w:rPr>
          <w:rFonts w:ascii="Times New Roman" w:hAnsi="Times New Roman" w:cs="Times New Roman"/>
          <w:sz w:val="24"/>
          <w:szCs w:val="24"/>
        </w:rPr>
        <w:t xml:space="preserve">  </w:t>
      </w:r>
      <w:r w:rsidR="00FF0602">
        <w:rPr>
          <w:rFonts w:ascii="Times New Roman" w:hAnsi="Times New Roman" w:cs="Times New Roman"/>
          <w:sz w:val="24"/>
          <w:szCs w:val="24"/>
        </w:rPr>
        <w:t xml:space="preserve">If necessary, </w:t>
      </w:r>
      <w:r w:rsidR="00951F8E">
        <w:rPr>
          <w:rFonts w:ascii="Times New Roman" w:hAnsi="Times New Roman" w:cs="Times New Roman"/>
          <w:sz w:val="24"/>
          <w:szCs w:val="24"/>
        </w:rPr>
        <w:t xml:space="preserve">Westat will </w:t>
      </w:r>
      <w:r w:rsidR="00981C57">
        <w:rPr>
          <w:rFonts w:ascii="Times New Roman" w:hAnsi="Times New Roman" w:cs="Times New Roman"/>
          <w:sz w:val="24"/>
          <w:szCs w:val="24"/>
        </w:rPr>
        <w:t xml:space="preserve">also </w:t>
      </w:r>
      <w:r w:rsidR="00AA703F">
        <w:rPr>
          <w:rFonts w:ascii="Times New Roman" w:hAnsi="Times New Roman" w:cs="Times New Roman"/>
          <w:sz w:val="24"/>
          <w:szCs w:val="24"/>
        </w:rPr>
        <w:t>use make use of</w:t>
      </w:r>
      <w:r w:rsidR="00981C57">
        <w:rPr>
          <w:rFonts w:ascii="Times New Roman" w:hAnsi="Times New Roman" w:cs="Times New Roman"/>
          <w:sz w:val="24"/>
          <w:szCs w:val="24"/>
        </w:rPr>
        <w:t xml:space="preserve"> its personal and business networks</w:t>
      </w:r>
      <w:r w:rsidR="00AA703F">
        <w:rPr>
          <w:rFonts w:ascii="Times New Roman" w:hAnsi="Times New Roman" w:cs="Times New Roman"/>
          <w:sz w:val="24"/>
          <w:szCs w:val="24"/>
        </w:rPr>
        <w:t>, and</w:t>
      </w:r>
      <w:r w:rsidR="00981C57">
        <w:rPr>
          <w:rFonts w:ascii="Times New Roman" w:hAnsi="Times New Roman" w:cs="Times New Roman"/>
          <w:sz w:val="24"/>
          <w:szCs w:val="24"/>
        </w:rPr>
        <w:t xml:space="preserve"> </w:t>
      </w:r>
      <w:r w:rsidR="004168F6">
        <w:rPr>
          <w:rFonts w:ascii="Times New Roman" w:hAnsi="Times New Roman" w:cs="Times New Roman"/>
          <w:sz w:val="24"/>
          <w:szCs w:val="24"/>
        </w:rPr>
        <w:t xml:space="preserve">target </w:t>
      </w:r>
      <w:r w:rsidR="009A7CC8" w:rsidRPr="00DC3191">
        <w:rPr>
          <w:rFonts w:ascii="Times New Roman" w:hAnsi="Times New Roman" w:cs="Times New Roman"/>
          <w:sz w:val="24"/>
          <w:szCs w:val="24"/>
        </w:rPr>
        <w:t xml:space="preserve">commercial locations </w:t>
      </w:r>
      <w:r w:rsidR="009A7CC8">
        <w:rPr>
          <w:rFonts w:ascii="Times New Roman" w:hAnsi="Times New Roman" w:cs="Times New Roman"/>
          <w:sz w:val="24"/>
          <w:szCs w:val="24"/>
        </w:rPr>
        <w:t>that attract the desired respondents</w:t>
      </w:r>
      <w:r w:rsidR="007114EE">
        <w:rPr>
          <w:rFonts w:ascii="Times New Roman" w:hAnsi="Times New Roman" w:cs="Times New Roman"/>
          <w:sz w:val="24"/>
          <w:szCs w:val="24"/>
        </w:rPr>
        <w:t xml:space="preserve">.  </w:t>
      </w:r>
    </w:p>
    <w:p w:rsidR="00D77DCD" w:rsidRDefault="00D77DCD" w:rsidP="00F66CBE">
      <w:pPr>
        <w:spacing w:after="0"/>
        <w:rPr>
          <w:rFonts w:ascii="Times New Roman" w:hAnsi="Times New Roman" w:cs="Times New Roman"/>
          <w:sz w:val="24"/>
          <w:szCs w:val="24"/>
        </w:rPr>
      </w:pPr>
    </w:p>
    <w:p w:rsidR="00AA7C85" w:rsidRDefault="007260A3" w:rsidP="00F66CBE">
      <w:pPr>
        <w:spacing w:after="0"/>
        <w:rPr>
          <w:rFonts w:ascii="Times New Roman" w:hAnsi="Times New Roman" w:cs="Times New Roman"/>
          <w:sz w:val="24"/>
          <w:szCs w:val="24"/>
        </w:rPr>
      </w:pPr>
      <w:r>
        <w:rPr>
          <w:rFonts w:ascii="Times New Roman" w:hAnsi="Times New Roman" w:cs="Times New Roman"/>
          <w:sz w:val="24"/>
          <w:szCs w:val="24"/>
        </w:rPr>
        <w:t xml:space="preserve">Westat will use a screener (see Attachment </w:t>
      </w:r>
      <w:r w:rsidR="00A018AE">
        <w:rPr>
          <w:rFonts w:ascii="Times New Roman" w:hAnsi="Times New Roman" w:cs="Times New Roman"/>
          <w:sz w:val="24"/>
          <w:szCs w:val="24"/>
        </w:rPr>
        <w:t>A</w:t>
      </w:r>
      <w:r>
        <w:rPr>
          <w:rFonts w:ascii="Times New Roman" w:hAnsi="Times New Roman" w:cs="Times New Roman"/>
          <w:sz w:val="24"/>
          <w:szCs w:val="24"/>
        </w:rPr>
        <w:t xml:space="preserve">) to screen </w:t>
      </w:r>
      <w:r w:rsidR="005323C5">
        <w:rPr>
          <w:rFonts w:ascii="Times New Roman" w:hAnsi="Times New Roman" w:cs="Times New Roman"/>
          <w:sz w:val="24"/>
          <w:szCs w:val="24"/>
        </w:rPr>
        <w:t>potential respondents who respond to any of its</w:t>
      </w:r>
      <w:r>
        <w:rPr>
          <w:rFonts w:ascii="Times New Roman" w:hAnsi="Times New Roman" w:cs="Times New Roman"/>
          <w:sz w:val="24"/>
          <w:szCs w:val="24"/>
        </w:rPr>
        <w:t xml:space="preserve"> outreach ef</w:t>
      </w:r>
      <w:r w:rsidR="0036362B">
        <w:rPr>
          <w:rFonts w:ascii="Times New Roman" w:hAnsi="Times New Roman" w:cs="Times New Roman"/>
          <w:sz w:val="24"/>
          <w:szCs w:val="24"/>
        </w:rPr>
        <w:t xml:space="preserve">forts.  </w:t>
      </w:r>
      <w:r w:rsidR="00EE232B">
        <w:rPr>
          <w:rFonts w:ascii="Times New Roman" w:hAnsi="Times New Roman" w:cs="Times New Roman"/>
          <w:sz w:val="24"/>
          <w:szCs w:val="24"/>
        </w:rPr>
        <w:t xml:space="preserve">Respondents who are selected and complete an interview will receive $40 </w:t>
      </w:r>
      <w:r w:rsidR="002B398C">
        <w:rPr>
          <w:rFonts w:ascii="Times New Roman" w:hAnsi="Times New Roman" w:cs="Times New Roman"/>
          <w:sz w:val="24"/>
          <w:szCs w:val="24"/>
        </w:rPr>
        <w:t>to offset the cost of participation (e.g., transportation, childcare costs).</w:t>
      </w:r>
      <w:r w:rsidR="00D77DCD">
        <w:rPr>
          <w:rFonts w:ascii="Times New Roman" w:hAnsi="Times New Roman" w:cs="Times New Roman"/>
          <w:sz w:val="24"/>
          <w:szCs w:val="24"/>
        </w:rPr>
        <w:t xml:space="preserve">  </w:t>
      </w:r>
      <w:r w:rsidR="00807C1C">
        <w:rPr>
          <w:rFonts w:ascii="Times New Roman" w:hAnsi="Times New Roman" w:cs="Times New Roman"/>
          <w:sz w:val="24"/>
          <w:szCs w:val="24"/>
        </w:rPr>
        <w:t xml:space="preserve">Westat </w:t>
      </w:r>
      <w:r w:rsidR="003474FC">
        <w:rPr>
          <w:rFonts w:ascii="Times New Roman" w:hAnsi="Times New Roman" w:cs="Times New Roman"/>
          <w:sz w:val="24"/>
          <w:szCs w:val="24"/>
        </w:rPr>
        <w:t xml:space="preserve">will </w:t>
      </w:r>
      <w:r w:rsidR="0040107F">
        <w:rPr>
          <w:rFonts w:ascii="Times New Roman" w:hAnsi="Times New Roman" w:cs="Times New Roman"/>
          <w:sz w:val="24"/>
          <w:szCs w:val="24"/>
        </w:rPr>
        <w:t xml:space="preserve">screen approximately </w:t>
      </w:r>
      <w:r w:rsidR="00D8437A">
        <w:rPr>
          <w:rFonts w:ascii="Times New Roman" w:hAnsi="Times New Roman" w:cs="Times New Roman"/>
          <w:sz w:val="24"/>
          <w:szCs w:val="24"/>
        </w:rPr>
        <w:t>235</w:t>
      </w:r>
      <w:r w:rsidR="0040107F">
        <w:rPr>
          <w:rFonts w:ascii="Times New Roman" w:hAnsi="Times New Roman" w:cs="Times New Roman"/>
          <w:sz w:val="24"/>
          <w:szCs w:val="24"/>
        </w:rPr>
        <w:t xml:space="preserve"> peo</w:t>
      </w:r>
      <w:r w:rsidR="003474FC">
        <w:rPr>
          <w:rFonts w:ascii="Times New Roman" w:hAnsi="Times New Roman" w:cs="Times New Roman"/>
          <w:sz w:val="24"/>
          <w:szCs w:val="24"/>
        </w:rPr>
        <w:t xml:space="preserve">ple to obtain </w:t>
      </w:r>
      <w:r w:rsidR="00D8437A">
        <w:rPr>
          <w:rFonts w:ascii="Times New Roman" w:hAnsi="Times New Roman" w:cs="Times New Roman"/>
          <w:sz w:val="24"/>
          <w:szCs w:val="24"/>
        </w:rPr>
        <w:t>72 completed interviews</w:t>
      </w:r>
      <w:r w:rsidR="003474FC">
        <w:rPr>
          <w:rFonts w:ascii="Times New Roman" w:hAnsi="Times New Roman" w:cs="Times New Roman"/>
          <w:sz w:val="24"/>
          <w:szCs w:val="24"/>
        </w:rPr>
        <w:t>.</w:t>
      </w:r>
      <w:r w:rsidR="00EE5331">
        <w:rPr>
          <w:rFonts w:ascii="Times New Roman" w:hAnsi="Times New Roman" w:cs="Times New Roman"/>
          <w:sz w:val="24"/>
          <w:szCs w:val="24"/>
        </w:rPr>
        <w:t xml:space="preserve"> </w:t>
      </w:r>
      <w:r w:rsidR="004B795D">
        <w:rPr>
          <w:rFonts w:ascii="Times New Roman" w:hAnsi="Times New Roman" w:cs="Times New Roman"/>
          <w:sz w:val="24"/>
          <w:szCs w:val="24"/>
        </w:rPr>
        <w:t xml:space="preserve">Screening will take approximately </w:t>
      </w:r>
      <w:r w:rsidR="00D8437A">
        <w:rPr>
          <w:rFonts w:ascii="Times New Roman" w:hAnsi="Times New Roman" w:cs="Times New Roman"/>
          <w:sz w:val="24"/>
          <w:szCs w:val="24"/>
        </w:rPr>
        <w:t xml:space="preserve">7 </w:t>
      </w:r>
      <w:r w:rsidR="004B795D">
        <w:rPr>
          <w:rFonts w:ascii="Times New Roman" w:hAnsi="Times New Roman" w:cs="Times New Roman"/>
          <w:sz w:val="24"/>
          <w:szCs w:val="24"/>
        </w:rPr>
        <w:t>minutes per person</w:t>
      </w:r>
      <w:r w:rsidR="002301E9">
        <w:rPr>
          <w:rFonts w:ascii="Times New Roman" w:hAnsi="Times New Roman" w:cs="Times New Roman"/>
          <w:sz w:val="24"/>
          <w:szCs w:val="24"/>
        </w:rPr>
        <w:t xml:space="preserve">.  Therefore, the initial screening of </w:t>
      </w:r>
      <w:r w:rsidR="00D8437A">
        <w:rPr>
          <w:rFonts w:ascii="Times New Roman" w:hAnsi="Times New Roman" w:cs="Times New Roman"/>
          <w:sz w:val="24"/>
          <w:szCs w:val="24"/>
        </w:rPr>
        <w:t xml:space="preserve">235 </w:t>
      </w:r>
      <w:r w:rsidR="002301E9">
        <w:rPr>
          <w:rFonts w:ascii="Times New Roman" w:hAnsi="Times New Roman" w:cs="Times New Roman"/>
          <w:sz w:val="24"/>
          <w:szCs w:val="24"/>
        </w:rPr>
        <w:t xml:space="preserve">people will take </w:t>
      </w:r>
      <w:r w:rsidR="005C4DD7">
        <w:rPr>
          <w:rFonts w:ascii="Times New Roman" w:hAnsi="Times New Roman" w:cs="Times New Roman"/>
          <w:sz w:val="24"/>
          <w:szCs w:val="24"/>
        </w:rPr>
        <w:t xml:space="preserve">approximately </w:t>
      </w:r>
      <w:r w:rsidR="00D8437A">
        <w:rPr>
          <w:rFonts w:ascii="Times New Roman" w:hAnsi="Times New Roman" w:cs="Times New Roman"/>
          <w:sz w:val="24"/>
          <w:szCs w:val="24"/>
        </w:rPr>
        <w:t xml:space="preserve">27.5 </w:t>
      </w:r>
      <w:r w:rsidR="002301E9">
        <w:rPr>
          <w:rFonts w:ascii="Times New Roman" w:hAnsi="Times New Roman" w:cs="Times New Roman"/>
          <w:sz w:val="24"/>
          <w:szCs w:val="24"/>
        </w:rPr>
        <w:t>hours</w:t>
      </w:r>
      <w:r w:rsidR="008C3D9F">
        <w:rPr>
          <w:rFonts w:ascii="Times New Roman" w:hAnsi="Times New Roman" w:cs="Times New Roman"/>
          <w:sz w:val="24"/>
          <w:szCs w:val="24"/>
        </w:rPr>
        <w:t xml:space="preserve">.  An interview will take approximately 40 minutes per respondent.  Therefore, the total number of hours to interview </w:t>
      </w:r>
      <w:r w:rsidR="00D8437A">
        <w:rPr>
          <w:rFonts w:ascii="Times New Roman" w:hAnsi="Times New Roman" w:cs="Times New Roman"/>
          <w:sz w:val="24"/>
          <w:szCs w:val="24"/>
        </w:rPr>
        <w:t xml:space="preserve">72 </w:t>
      </w:r>
      <w:r w:rsidR="008C3D9F">
        <w:rPr>
          <w:rFonts w:ascii="Times New Roman" w:hAnsi="Times New Roman" w:cs="Times New Roman"/>
          <w:sz w:val="24"/>
          <w:szCs w:val="24"/>
        </w:rPr>
        <w:t xml:space="preserve">respondents will take </w:t>
      </w:r>
      <w:r w:rsidR="00D8437A">
        <w:rPr>
          <w:rFonts w:ascii="Times New Roman" w:hAnsi="Times New Roman" w:cs="Times New Roman"/>
          <w:sz w:val="24"/>
          <w:szCs w:val="24"/>
        </w:rPr>
        <w:t xml:space="preserve">48 </w:t>
      </w:r>
      <w:r w:rsidR="008C3D9F">
        <w:rPr>
          <w:rFonts w:ascii="Times New Roman" w:hAnsi="Times New Roman" w:cs="Times New Roman"/>
          <w:sz w:val="24"/>
          <w:szCs w:val="24"/>
        </w:rPr>
        <w:t xml:space="preserve">hours. </w:t>
      </w:r>
      <w:r w:rsidR="00513F56">
        <w:rPr>
          <w:rFonts w:ascii="Times New Roman" w:hAnsi="Times New Roman" w:cs="Times New Roman"/>
          <w:sz w:val="24"/>
          <w:szCs w:val="24"/>
        </w:rPr>
        <w:t xml:space="preserve">The maximum burden is </w:t>
      </w:r>
      <w:r w:rsidR="00D8437A">
        <w:rPr>
          <w:rFonts w:ascii="Times New Roman" w:hAnsi="Times New Roman" w:cs="Times New Roman"/>
          <w:sz w:val="24"/>
          <w:szCs w:val="24"/>
        </w:rPr>
        <w:t xml:space="preserve">approximately 75.5 </w:t>
      </w:r>
      <w:r w:rsidR="00513F56">
        <w:rPr>
          <w:rFonts w:ascii="Times New Roman" w:hAnsi="Times New Roman" w:cs="Times New Roman"/>
          <w:sz w:val="24"/>
          <w:szCs w:val="24"/>
        </w:rPr>
        <w:t>hours.</w:t>
      </w:r>
    </w:p>
    <w:p w:rsidR="00627D0D" w:rsidRDefault="00627D0D" w:rsidP="00F66CBE">
      <w:pPr>
        <w:spacing w:after="0"/>
        <w:rPr>
          <w:rFonts w:ascii="Times New Roman" w:hAnsi="Times New Roman" w:cs="Times New Roman"/>
          <w:sz w:val="24"/>
          <w:szCs w:val="24"/>
        </w:rPr>
      </w:pPr>
    </w:p>
    <w:p w:rsidR="00627D0D" w:rsidRDefault="00627D0D" w:rsidP="00627D0D">
      <w:pPr>
        <w:spacing w:after="0"/>
        <w:rPr>
          <w:rFonts w:ascii="Times New Roman" w:hAnsi="Times New Roman" w:cs="Times New Roman"/>
          <w:sz w:val="24"/>
          <w:szCs w:val="24"/>
        </w:rPr>
      </w:pPr>
      <w:r>
        <w:rPr>
          <w:rFonts w:ascii="Times New Roman" w:hAnsi="Times New Roman" w:cs="Times New Roman"/>
          <w:sz w:val="24"/>
          <w:szCs w:val="24"/>
        </w:rPr>
        <w:t xml:space="preserve">The testing protocols </w:t>
      </w:r>
      <w:r w:rsidR="00BB044C">
        <w:rPr>
          <w:rFonts w:ascii="Times New Roman" w:hAnsi="Times New Roman" w:cs="Times New Roman"/>
          <w:sz w:val="24"/>
          <w:szCs w:val="24"/>
        </w:rPr>
        <w:t>per</w:t>
      </w:r>
      <w:r>
        <w:rPr>
          <w:rFonts w:ascii="Times New Roman" w:hAnsi="Times New Roman" w:cs="Times New Roman"/>
          <w:sz w:val="24"/>
          <w:szCs w:val="24"/>
        </w:rPr>
        <w:t xml:space="preserve"> testing group/mode are found in Attachments </w:t>
      </w:r>
      <w:r w:rsidR="00A018AE">
        <w:rPr>
          <w:rFonts w:ascii="Times New Roman" w:hAnsi="Times New Roman" w:cs="Times New Roman"/>
          <w:sz w:val="24"/>
          <w:szCs w:val="24"/>
        </w:rPr>
        <w:t xml:space="preserve">B </w:t>
      </w:r>
      <w:r>
        <w:rPr>
          <w:rFonts w:ascii="Times New Roman" w:hAnsi="Times New Roman" w:cs="Times New Roman"/>
          <w:sz w:val="24"/>
          <w:szCs w:val="24"/>
        </w:rPr>
        <w:t xml:space="preserve">through </w:t>
      </w:r>
      <w:r w:rsidR="00A018AE">
        <w:rPr>
          <w:rFonts w:ascii="Times New Roman" w:hAnsi="Times New Roman" w:cs="Times New Roman"/>
          <w:sz w:val="24"/>
          <w:szCs w:val="24"/>
        </w:rPr>
        <w:t>M</w:t>
      </w:r>
      <w:r>
        <w:rPr>
          <w:rFonts w:ascii="Times New Roman" w:hAnsi="Times New Roman" w:cs="Times New Roman"/>
          <w:sz w:val="24"/>
          <w:szCs w:val="24"/>
        </w:rPr>
        <w:t>.</w:t>
      </w:r>
      <w:r w:rsidR="00C63A3D">
        <w:rPr>
          <w:rFonts w:ascii="Times New Roman" w:hAnsi="Times New Roman" w:cs="Times New Roman"/>
          <w:sz w:val="24"/>
          <w:szCs w:val="24"/>
        </w:rPr>
        <w:t xml:space="preserve"> The cognitive test interviewer-administered survey questions are found in Attachments </w:t>
      </w:r>
      <w:r w:rsidR="00A018AE">
        <w:rPr>
          <w:rFonts w:ascii="Times New Roman" w:hAnsi="Times New Roman" w:cs="Times New Roman"/>
          <w:sz w:val="24"/>
          <w:szCs w:val="24"/>
        </w:rPr>
        <w:t>N and O, the internet survey instrument is found in Attachment P, and the paper survey instrument is found in Attachment Q.</w:t>
      </w:r>
      <w:r w:rsidR="009D3169">
        <w:rPr>
          <w:rFonts w:ascii="Times New Roman" w:hAnsi="Times New Roman" w:cs="Times New Roman"/>
          <w:sz w:val="24"/>
          <w:szCs w:val="24"/>
        </w:rPr>
        <w:t xml:space="preserve">  The consent form is found in Attachment R.</w:t>
      </w:r>
    </w:p>
    <w:p w:rsidR="00627D0D" w:rsidRDefault="00627D0D" w:rsidP="00F66CBE">
      <w:pPr>
        <w:spacing w:after="0"/>
        <w:rPr>
          <w:rFonts w:ascii="Times New Roman" w:hAnsi="Times New Roman" w:cs="Times New Roman"/>
          <w:sz w:val="24"/>
          <w:szCs w:val="24"/>
        </w:rPr>
      </w:pPr>
    </w:p>
    <w:p w:rsidR="00E547F1" w:rsidRDefault="00291C53" w:rsidP="00F66CBE">
      <w:pPr>
        <w:spacing w:after="0"/>
        <w:rPr>
          <w:rFonts w:ascii="Times New Roman" w:hAnsi="Times New Roman" w:cs="Times New Roman"/>
          <w:sz w:val="24"/>
          <w:szCs w:val="24"/>
        </w:rPr>
      </w:pPr>
      <w:r>
        <w:rPr>
          <w:rFonts w:ascii="Times New Roman" w:hAnsi="Times New Roman" w:cs="Times New Roman"/>
          <w:sz w:val="24"/>
          <w:szCs w:val="24"/>
        </w:rPr>
        <w:t xml:space="preserve">Materials </w:t>
      </w:r>
      <w:r w:rsidR="000A7A22">
        <w:rPr>
          <w:rFonts w:ascii="Times New Roman" w:hAnsi="Times New Roman" w:cs="Times New Roman"/>
          <w:sz w:val="24"/>
          <w:szCs w:val="24"/>
        </w:rPr>
        <w:t>to be used fo</w:t>
      </w:r>
      <w:r w:rsidR="00D77DCD">
        <w:rPr>
          <w:rFonts w:ascii="Times New Roman" w:hAnsi="Times New Roman" w:cs="Times New Roman"/>
          <w:sz w:val="24"/>
          <w:szCs w:val="24"/>
        </w:rPr>
        <w:t>r this project are listed below:</w:t>
      </w:r>
    </w:p>
    <w:p w:rsidR="00DF66E0" w:rsidRDefault="00E547F1">
      <w:pPr>
        <w:spacing w:after="0"/>
        <w:rPr>
          <w:rFonts w:ascii="Times New Roman" w:hAnsi="Times New Roman" w:cs="Times New Roman"/>
          <w:sz w:val="24"/>
          <w:szCs w:val="24"/>
        </w:rPr>
      </w:pPr>
      <w:r w:rsidRPr="00E547F1">
        <w:rPr>
          <w:rFonts w:ascii="Times New Roman" w:hAnsi="Times New Roman" w:cs="Times New Roman"/>
          <w:sz w:val="24"/>
          <w:szCs w:val="24"/>
        </w:rPr>
        <w:t>A: 2016 ACS Respondent Burden Testing: Recruit</w:t>
      </w:r>
      <w:r w:rsidR="00A018AE">
        <w:rPr>
          <w:rFonts w:ascii="Times New Roman" w:hAnsi="Times New Roman" w:cs="Times New Roman"/>
          <w:sz w:val="24"/>
          <w:szCs w:val="24"/>
        </w:rPr>
        <w:t xml:space="preserve">ing Screener and Advertisements </w:t>
      </w:r>
    </w:p>
    <w:p w:rsidR="008C3CDB" w:rsidRDefault="00A018AE" w:rsidP="00DF66E0">
      <w:pPr>
        <w:spacing w:after="0"/>
        <w:rPr>
          <w:rFonts w:ascii="Times New Roman" w:hAnsi="Times New Roman" w:cs="Times New Roman"/>
          <w:sz w:val="24"/>
          <w:szCs w:val="24"/>
        </w:rPr>
      </w:pPr>
      <w:r>
        <w:rPr>
          <w:rFonts w:ascii="Times New Roman" w:hAnsi="Times New Roman" w:cs="Times New Roman"/>
          <w:sz w:val="24"/>
          <w:szCs w:val="24"/>
        </w:rPr>
        <w:t>B</w:t>
      </w:r>
      <w:r w:rsidR="008C3CDB">
        <w:rPr>
          <w:rFonts w:ascii="Times New Roman" w:hAnsi="Times New Roman" w:cs="Times New Roman"/>
          <w:sz w:val="24"/>
          <w:szCs w:val="24"/>
        </w:rPr>
        <w:t>: ACS Respondent Burden Testing Protocol: Group 1</w:t>
      </w:r>
      <w:r w:rsidR="007449BC">
        <w:rPr>
          <w:rFonts w:ascii="Times New Roman" w:hAnsi="Times New Roman" w:cs="Times New Roman"/>
          <w:sz w:val="24"/>
          <w:szCs w:val="24"/>
        </w:rPr>
        <w:t>, Version 1</w:t>
      </w:r>
      <w:r w:rsidR="008C3CDB">
        <w:rPr>
          <w:rFonts w:ascii="Times New Roman" w:hAnsi="Times New Roman" w:cs="Times New Roman"/>
          <w:sz w:val="24"/>
          <w:szCs w:val="24"/>
        </w:rPr>
        <w:t xml:space="preserve"> (CAI)</w:t>
      </w:r>
    </w:p>
    <w:p w:rsidR="002B6316" w:rsidRDefault="00A018AE" w:rsidP="002B6316">
      <w:pPr>
        <w:spacing w:after="0"/>
        <w:rPr>
          <w:rFonts w:ascii="Times New Roman" w:hAnsi="Times New Roman" w:cs="Times New Roman"/>
          <w:sz w:val="24"/>
          <w:szCs w:val="24"/>
        </w:rPr>
      </w:pPr>
      <w:r>
        <w:rPr>
          <w:rFonts w:ascii="Times New Roman" w:hAnsi="Times New Roman" w:cs="Times New Roman"/>
          <w:sz w:val="24"/>
          <w:szCs w:val="24"/>
        </w:rPr>
        <w:t>C</w:t>
      </w:r>
      <w:r w:rsidR="002B6316">
        <w:rPr>
          <w:rFonts w:ascii="Times New Roman" w:hAnsi="Times New Roman" w:cs="Times New Roman"/>
          <w:sz w:val="24"/>
          <w:szCs w:val="24"/>
        </w:rPr>
        <w:t>: ACS Respondent Burden Testing Protocol: Group 1, Version 2 (CAI)</w:t>
      </w:r>
    </w:p>
    <w:p w:rsidR="008C3CDB" w:rsidRDefault="00A018AE" w:rsidP="00DF66E0">
      <w:pPr>
        <w:spacing w:after="0"/>
        <w:rPr>
          <w:rFonts w:ascii="Times New Roman" w:hAnsi="Times New Roman" w:cs="Times New Roman"/>
          <w:sz w:val="24"/>
          <w:szCs w:val="24"/>
        </w:rPr>
      </w:pPr>
      <w:r>
        <w:rPr>
          <w:rFonts w:ascii="Times New Roman" w:hAnsi="Times New Roman" w:cs="Times New Roman"/>
          <w:sz w:val="24"/>
          <w:szCs w:val="24"/>
        </w:rPr>
        <w:t>D</w:t>
      </w:r>
      <w:r w:rsidR="008C3CDB">
        <w:rPr>
          <w:rFonts w:ascii="Times New Roman" w:hAnsi="Times New Roman" w:cs="Times New Roman"/>
          <w:sz w:val="24"/>
          <w:szCs w:val="24"/>
        </w:rPr>
        <w:t>: ACS Respondent Burden Testing Protocol: Group 1</w:t>
      </w:r>
      <w:r w:rsidR="007449BC">
        <w:rPr>
          <w:rFonts w:ascii="Times New Roman" w:hAnsi="Times New Roman" w:cs="Times New Roman"/>
          <w:sz w:val="24"/>
          <w:szCs w:val="24"/>
        </w:rPr>
        <w:t>, Version 1</w:t>
      </w:r>
      <w:r w:rsidR="008C3CDB">
        <w:rPr>
          <w:rFonts w:ascii="Times New Roman" w:hAnsi="Times New Roman" w:cs="Times New Roman"/>
          <w:sz w:val="24"/>
          <w:szCs w:val="24"/>
        </w:rPr>
        <w:t xml:space="preserve"> (Internet)</w:t>
      </w:r>
    </w:p>
    <w:p w:rsidR="002B6316" w:rsidRDefault="00A018AE" w:rsidP="00DF66E0">
      <w:pPr>
        <w:spacing w:after="0"/>
        <w:rPr>
          <w:rFonts w:ascii="Times New Roman" w:hAnsi="Times New Roman" w:cs="Times New Roman"/>
          <w:sz w:val="24"/>
          <w:szCs w:val="24"/>
        </w:rPr>
      </w:pPr>
      <w:r>
        <w:rPr>
          <w:rFonts w:ascii="Times New Roman" w:hAnsi="Times New Roman" w:cs="Times New Roman"/>
          <w:sz w:val="24"/>
          <w:szCs w:val="24"/>
        </w:rPr>
        <w:t>E</w:t>
      </w:r>
      <w:r w:rsidR="002B6316">
        <w:rPr>
          <w:rFonts w:ascii="Times New Roman" w:hAnsi="Times New Roman" w:cs="Times New Roman"/>
          <w:sz w:val="24"/>
          <w:szCs w:val="24"/>
        </w:rPr>
        <w:t>: ACS Respondent Burden Testing Protocol: Group 1, Version 2 (Internet)</w:t>
      </w:r>
    </w:p>
    <w:p w:rsidR="008C3CDB" w:rsidRDefault="00A018AE" w:rsidP="00DF66E0">
      <w:pPr>
        <w:spacing w:after="0"/>
        <w:rPr>
          <w:rFonts w:ascii="Times New Roman" w:hAnsi="Times New Roman" w:cs="Times New Roman"/>
          <w:sz w:val="24"/>
          <w:szCs w:val="24"/>
        </w:rPr>
      </w:pPr>
      <w:r>
        <w:rPr>
          <w:rFonts w:ascii="Times New Roman" w:hAnsi="Times New Roman" w:cs="Times New Roman"/>
          <w:sz w:val="24"/>
          <w:szCs w:val="24"/>
        </w:rPr>
        <w:t>F</w:t>
      </w:r>
      <w:r w:rsidR="008C3CDB">
        <w:rPr>
          <w:rFonts w:ascii="Times New Roman" w:hAnsi="Times New Roman" w:cs="Times New Roman"/>
          <w:sz w:val="24"/>
          <w:szCs w:val="24"/>
        </w:rPr>
        <w:t>: ACS Respondent Burden Testing Protocol: Group 2</w:t>
      </w:r>
      <w:r w:rsidR="007449BC">
        <w:rPr>
          <w:rFonts w:ascii="Times New Roman" w:hAnsi="Times New Roman" w:cs="Times New Roman"/>
          <w:sz w:val="24"/>
          <w:szCs w:val="24"/>
        </w:rPr>
        <w:t>, Version 1</w:t>
      </w:r>
      <w:r w:rsidR="008C3CDB">
        <w:rPr>
          <w:rFonts w:ascii="Times New Roman" w:hAnsi="Times New Roman" w:cs="Times New Roman"/>
          <w:sz w:val="24"/>
          <w:szCs w:val="24"/>
        </w:rPr>
        <w:t xml:space="preserve"> (CAI)</w:t>
      </w:r>
    </w:p>
    <w:p w:rsidR="002B6316" w:rsidRDefault="00A018AE" w:rsidP="002B6316">
      <w:pPr>
        <w:spacing w:after="0"/>
        <w:rPr>
          <w:rFonts w:ascii="Times New Roman" w:hAnsi="Times New Roman" w:cs="Times New Roman"/>
          <w:sz w:val="24"/>
          <w:szCs w:val="24"/>
        </w:rPr>
      </w:pPr>
      <w:r>
        <w:rPr>
          <w:rFonts w:ascii="Times New Roman" w:hAnsi="Times New Roman" w:cs="Times New Roman"/>
          <w:sz w:val="24"/>
          <w:szCs w:val="24"/>
        </w:rPr>
        <w:t>G</w:t>
      </w:r>
      <w:r w:rsidR="002B6316">
        <w:rPr>
          <w:rFonts w:ascii="Times New Roman" w:hAnsi="Times New Roman" w:cs="Times New Roman"/>
          <w:sz w:val="24"/>
          <w:szCs w:val="24"/>
        </w:rPr>
        <w:t>: ACS Respondent Burden Testing Protocol: Group 2, Version 2 (CAI)</w:t>
      </w:r>
    </w:p>
    <w:p w:rsidR="008C3CDB" w:rsidRDefault="00A018AE" w:rsidP="00DF66E0">
      <w:pPr>
        <w:spacing w:after="0"/>
        <w:rPr>
          <w:rFonts w:ascii="Times New Roman" w:hAnsi="Times New Roman" w:cs="Times New Roman"/>
          <w:sz w:val="24"/>
          <w:szCs w:val="24"/>
        </w:rPr>
      </w:pPr>
      <w:r>
        <w:rPr>
          <w:rFonts w:ascii="Times New Roman" w:hAnsi="Times New Roman" w:cs="Times New Roman"/>
          <w:sz w:val="24"/>
          <w:szCs w:val="24"/>
        </w:rPr>
        <w:t>H</w:t>
      </w:r>
      <w:r w:rsidR="008C3CDB">
        <w:rPr>
          <w:rFonts w:ascii="Times New Roman" w:hAnsi="Times New Roman" w:cs="Times New Roman"/>
          <w:sz w:val="24"/>
          <w:szCs w:val="24"/>
        </w:rPr>
        <w:t xml:space="preserve">: ACS Respondent Burden Testing Protocol: Group </w:t>
      </w:r>
      <w:r w:rsidR="0017088C">
        <w:rPr>
          <w:rFonts w:ascii="Times New Roman" w:hAnsi="Times New Roman" w:cs="Times New Roman"/>
          <w:sz w:val="24"/>
          <w:szCs w:val="24"/>
        </w:rPr>
        <w:t>2</w:t>
      </w:r>
      <w:r w:rsidR="007449BC">
        <w:rPr>
          <w:rFonts w:ascii="Times New Roman" w:hAnsi="Times New Roman" w:cs="Times New Roman"/>
          <w:sz w:val="24"/>
          <w:szCs w:val="24"/>
        </w:rPr>
        <w:t>, Version 1</w:t>
      </w:r>
      <w:r w:rsidR="008C3CDB">
        <w:rPr>
          <w:rFonts w:ascii="Times New Roman" w:hAnsi="Times New Roman" w:cs="Times New Roman"/>
          <w:sz w:val="24"/>
          <w:szCs w:val="24"/>
        </w:rPr>
        <w:t>(Internet)</w:t>
      </w:r>
    </w:p>
    <w:p w:rsidR="002B6316" w:rsidRDefault="00A018AE" w:rsidP="002B6316">
      <w:pPr>
        <w:spacing w:after="0"/>
        <w:rPr>
          <w:rFonts w:ascii="Times New Roman" w:hAnsi="Times New Roman" w:cs="Times New Roman"/>
          <w:sz w:val="24"/>
          <w:szCs w:val="24"/>
        </w:rPr>
      </w:pPr>
      <w:r>
        <w:rPr>
          <w:rFonts w:ascii="Times New Roman" w:hAnsi="Times New Roman" w:cs="Times New Roman"/>
          <w:sz w:val="24"/>
          <w:szCs w:val="24"/>
        </w:rPr>
        <w:t>I</w:t>
      </w:r>
      <w:r w:rsidR="002B6316">
        <w:rPr>
          <w:rFonts w:ascii="Times New Roman" w:hAnsi="Times New Roman" w:cs="Times New Roman"/>
          <w:sz w:val="24"/>
          <w:szCs w:val="24"/>
        </w:rPr>
        <w:t>: ACS Respondent Burden Testing Protocol: Group 2, Version 2 (Internet)</w:t>
      </w:r>
    </w:p>
    <w:p w:rsidR="0017088C" w:rsidRDefault="00A018AE" w:rsidP="0017088C">
      <w:pPr>
        <w:spacing w:after="0"/>
        <w:rPr>
          <w:rFonts w:ascii="Times New Roman" w:hAnsi="Times New Roman" w:cs="Times New Roman"/>
          <w:sz w:val="24"/>
          <w:szCs w:val="24"/>
        </w:rPr>
      </w:pPr>
      <w:r>
        <w:rPr>
          <w:rFonts w:ascii="Times New Roman" w:hAnsi="Times New Roman" w:cs="Times New Roman"/>
          <w:sz w:val="24"/>
          <w:szCs w:val="24"/>
        </w:rPr>
        <w:t>J</w:t>
      </w:r>
      <w:r w:rsidR="0017088C">
        <w:rPr>
          <w:rFonts w:ascii="Times New Roman" w:hAnsi="Times New Roman" w:cs="Times New Roman"/>
          <w:sz w:val="24"/>
          <w:szCs w:val="24"/>
        </w:rPr>
        <w:t>: ACS Respondent Burden Testing Protocol: Group 3</w:t>
      </w:r>
      <w:r w:rsidR="007449BC">
        <w:rPr>
          <w:rFonts w:ascii="Times New Roman" w:hAnsi="Times New Roman" w:cs="Times New Roman"/>
          <w:sz w:val="24"/>
          <w:szCs w:val="24"/>
        </w:rPr>
        <w:t>, Version 1</w:t>
      </w:r>
      <w:r w:rsidR="0017088C">
        <w:rPr>
          <w:rFonts w:ascii="Times New Roman" w:hAnsi="Times New Roman" w:cs="Times New Roman"/>
          <w:sz w:val="24"/>
          <w:szCs w:val="24"/>
        </w:rPr>
        <w:t xml:space="preserve"> (CAI)</w:t>
      </w:r>
    </w:p>
    <w:p w:rsidR="002B6316" w:rsidRDefault="00A018AE" w:rsidP="002B6316">
      <w:pPr>
        <w:spacing w:after="0"/>
        <w:rPr>
          <w:rFonts w:ascii="Times New Roman" w:hAnsi="Times New Roman" w:cs="Times New Roman"/>
          <w:sz w:val="24"/>
          <w:szCs w:val="24"/>
        </w:rPr>
      </w:pPr>
      <w:r>
        <w:rPr>
          <w:rFonts w:ascii="Times New Roman" w:hAnsi="Times New Roman" w:cs="Times New Roman"/>
          <w:sz w:val="24"/>
          <w:szCs w:val="24"/>
        </w:rPr>
        <w:lastRenderedPageBreak/>
        <w:t>K</w:t>
      </w:r>
      <w:r w:rsidR="002B6316">
        <w:rPr>
          <w:rFonts w:ascii="Times New Roman" w:hAnsi="Times New Roman" w:cs="Times New Roman"/>
          <w:sz w:val="24"/>
          <w:szCs w:val="24"/>
        </w:rPr>
        <w:t>: ACS Respondent Burden Testing Protocol: Group 3, Version 2 (CAI)</w:t>
      </w:r>
    </w:p>
    <w:p w:rsidR="0017088C" w:rsidRDefault="00A018AE" w:rsidP="0017088C">
      <w:pPr>
        <w:spacing w:after="0"/>
        <w:rPr>
          <w:rFonts w:ascii="Times New Roman" w:hAnsi="Times New Roman" w:cs="Times New Roman"/>
          <w:sz w:val="24"/>
          <w:szCs w:val="24"/>
        </w:rPr>
      </w:pPr>
      <w:r>
        <w:rPr>
          <w:rFonts w:ascii="Times New Roman" w:hAnsi="Times New Roman" w:cs="Times New Roman"/>
          <w:sz w:val="24"/>
          <w:szCs w:val="24"/>
        </w:rPr>
        <w:t>L</w:t>
      </w:r>
      <w:r w:rsidR="0017088C">
        <w:rPr>
          <w:rFonts w:ascii="Times New Roman" w:hAnsi="Times New Roman" w:cs="Times New Roman"/>
          <w:sz w:val="24"/>
          <w:szCs w:val="24"/>
        </w:rPr>
        <w:t>: ACS Respondent Burden Testing Protocol: Group 3</w:t>
      </w:r>
      <w:r w:rsidR="007449BC">
        <w:rPr>
          <w:rFonts w:ascii="Times New Roman" w:hAnsi="Times New Roman" w:cs="Times New Roman"/>
          <w:sz w:val="24"/>
          <w:szCs w:val="24"/>
        </w:rPr>
        <w:t>, Version 1</w:t>
      </w:r>
      <w:r w:rsidR="0017088C">
        <w:rPr>
          <w:rFonts w:ascii="Times New Roman" w:hAnsi="Times New Roman" w:cs="Times New Roman"/>
          <w:sz w:val="24"/>
          <w:szCs w:val="24"/>
        </w:rPr>
        <w:t xml:space="preserve"> (Paper)</w:t>
      </w:r>
    </w:p>
    <w:p w:rsidR="002B6316" w:rsidRDefault="00A018AE" w:rsidP="002B6316">
      <w:pPr>
        <w:spacing w:after="0"/>
        <w:rPr>
          <w:rFonts w:ascii="Times New Roman" w:hAnsi="Times New Roman" w:cs="Times New Roman"/>
          <w:sz w:val="24"/>
          <w:szCs w:val="24"/>
        </w:rPr>
      </w:pPr>
      <w:r>
        <w:rPr>
          <w:rFonts w:ascii="Times New Roman" w:hAnsi="Times New Roman" w:cs="Times New Roman"/>
          <w:sz w:val="24"/>
          <w:szCs w:val="24"/>
        </w:rPr>
        <w:t>M</w:t>
      </w:r>
      <w:r w:rsidR="002B6316">
        <w:rPr>
          <w:rFonts w:ascii="Times New Roman" w:hAnsi="Times New Roman" w:cs="Times New Roman"/>
          <w:sz w:val="24"/>
          <w:szCs w:val="24"/>
        </w:rPr>
        <w:t>: ACS Respondent Burden Testing Protocol: Group 3, Version 2 (Paper)</w:t>
      </w:r>
    </w:p>
    <w:p w:rsidR="008A6451" w:rsidRDefault="00A018AE" w:rsidP="0017088C">
      <w:pPr>
        <w:spacing w:after="0"/>
        <w:rPr>
          <w:rFonts w:ascii="Times New Roman" w:hAnsi="Times New Roman" w:cs="Times New Roman"/>
          <w:sz w:val="24"/>
          <w:szCs w:val="24"/>
        </w:rPr>
      </w:pPr>
      <w:r>
        <w:rPr>
          <w:rFonts w:ascii="Times New Roman" w:hAnsi="Times New Roman" w:cs="Times New Roman"/>
          <w:sz w:val="24"/>
          <w:szCs w:val="24"/>
        </w:rPr>
        <w:t>N</w:t>
      </w:r>
      <w:r w:rsidR="00565C8A">
        <w:rPr>
          <w:rFonts w:ascii="Times New Roman" w:hAnsi="Times New Roman" w:cs="Times New Roman"/>
          <w:sz w:val="24"/>
          <w:szCs w:val="24"/>
        </w:rPr>
        <w:t xml:space="preserve">: </w:t>
      </w:r>
      <w:r w:rsidR="008A6451">
        <w:rPr>
          <w:rFonts w:ascii="Times New Roman" w:hAnsi="Times New Roman" w:cs="Times New Roman"/>
          <w:sz w:val="24"/>
          <w:szCs w:val="24"/>
        </w:rPr>
        <w:t>ACS Respondent Burden Testing Interviewer-Administered Survey Instrument: All Groups, Roster</w:t>
      </w:r>
    </w:p>
    <w:p w:rsidR="00565C8A" w:rsidRDefault="008A6451" w:rsidP="0017088C">
      <w:pPr>
        <w:spacing w:after="0"/>
        <w:rPr>
          <w:rFonts w:ascii="Times New Roman" w:hAnsi="Times New Roman" w:cs="Times New Roman"/>
          <w:sz w:val="24"/>
          <w:szCs w:val="24"/>
        </w:rPr>
      </w:pPr>
      <w:r>
        <w:rPr>
          <w:rFonts w:ascii="Times New Roman" w:hAnsi="Times New Roman" w:cs="Times New Roman"/>
          <w:sz w:val="24"/>
          <w:szCs w:val="24"/>
        </w:rPr>
        <w:t xml:space="preserve">O: </w:t>
      </w:r>
      <w:r w:rsidR="00565C8A">
        <w:rPr>
          <w:rFonts w:ascii="Times New Roman" w:hAnsi="Times New Roman" w:cs="Times New Roman"/>
          <w:sz w:val="24"/>
          <w:szCs w:val="24"/>
        </w:rPr>
        <w:t xml:space="preserve">ACS </w:t>
      </w:r>
      <w:r w:rsidR="00306BC0">
        <w:rPr>
          <w:rFonts w:ascii="Times New Roman" w:hAnsi="Times New Roman" w:cs="Times New Roman"/>
          <w:sz w:val="24"/>
          <w:szCs w:val="24"/>
        </w:rPr>
        <w:t>Respondent Burden Testing</w:t>
      </w:r>
      <w:r w:rsidR="00565C8A">
        <w:rPr>
          <w:rFonts w:ascii="Times New Roman" w:hAnsi="Times New Roman" w:cs="Times New Roman"/>
          <w:sz w:val="24"/>
          <w:szCs w:val="24"/>
        </w:rPr>
        <w:t xml:space="preserve"> Interviewer-Administered Survey</w:t>
      </w:r>
      <w:r w:rsidR="00306BC0">
        <w:rPr>
          <w:rFonts w:ascii="Times New Roman" w:hAnsi="Times New Roman" w:cs="Times New Roman"/>
          <w:sz w:val="24"/>
          <w:szCs w:val="24"/>
        </w:rPr>
        <w:t xml:space="preserve"> Instrument</w:t>
      </w:r>
      <w:r w:rsidR="00565C8A">
        <w:rPr>
          <w:rFonts w:ascii="Times New Roman" w:hAnsi="Times New Roman" w:cs="Times New Roman"/>
          <w:sz w:val="24"/>
          <w:szCs w:val="24"/>
        </w:rPr>
        <w:t>: Groups 1 &amp; 2</w:t>
      </w:r>
      <w:r>
        <w:rPr>
          <w:rFonts w:ascii="Times New Roman" w:hAnsi="Times New Roman" w:cs="Times New Roman"/>
          <w:sz w:val="24"/>
          <w:szCs w:val="24"/>
        </w:rPr>
        <w:t>, Version 1</w:t>
      </w:r>
    </w:p>
    <w:p w:rsidR="008A6451"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P</w:t>
      </w:r>
      <w:r w:rsidR="00F83C28">
        <w:rPr>
          <w:rFonts w:ascii="Times New Roman" w:hAnsi="Times New Roman" w:cs="Times New Roman"/>
          <w:sz w:val="24"/>
          <w:szCs w:val="24"/>
        </w:rPr>
        <w:t xml:space="preserve">: </w:t>
      </w:r>
      <w:r>
        <w:rPr>
          <w:rFonts w:ascii="Times New Roman" w:hAnsi="Times New Roman" w:cs="Times New Roman"/>
          <w:sz w:val="24"/>
          <w:szCs w:val="24"/>
        </w:rPr>
        <w:t>ACS Respondent Burden Testing Interviewer-Administered Survey Instrument: Groups 1 &amp; 2, Version 2</w:t>
      </w:r>
    </w:p>
    <w:p w:rsidR="00F83C28"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 xml:space="preserve">Q: </w:t>
      </w:r>
      <w:r w:rsidR="00F83C28">
        <w:rPr>
          <w:rFonts w:ascii="Times New Roman" w:hAnsi="Times New Roman" w:cs="Times New Roman"/>
          <w:sz w:val="24"/>
          <w:szCs w:val="24"/>
        </w:rPr>
        <w:t xml:space="preserve">ACS </w:t>
      </w:r>
      <w:r w:rsidR="00306BC0">
        <w:rPr>
          <w:rFonts w:ascii="Times New Roman" w:hAnsi="Times New Roman" w:cs="Times New Roman"/>
          <w:sz w:val="24"/>
          <w:szCs w:val="24"/>
        </w:rPr>
        <w:t>Respondent Burden Testing</w:t>
      </w:r>
      <w:r w:rsidR="00F83C28">
        <w:rPr>
          <w:rFonts w:ascii="Times New Roman" w:hAnsi="Times New Roman" w:cs="Times New Roman"/>
          <w:sz w:val="24"/>
          <w:szCs w:val="24"/>
        </w:rPr>
        <w:t xml:space="preserve"> Interviewer-Administered Survey</w:t>
      </w:r>
      <w:r w:rsidR="00306BC0">
        <w:rPr>
          <w:rFonts w:ascii="Times New Roman" w:hAnsi="Times New Roman" w:cs="Times New Roman"/>
          <w:sz w:val="24"/>
          <w:szCs w:val="24"/>
        </w:rPr>
        <w:t xml:space="preserve"> Instrument</w:t>
      </w:r>
      <w:r w:rsidR="00F83C28">
        <w:rPr>
          <w:rFonts w:ascii="Times New Roman" w:hAnsi="Times New Roman" w:cs="Times New Roman"/>
          <w:sz w:val="24"/>
          <w:szCs w:val="24"/>
        </w:rPr>
        <w:t>: Group 3</w:t>
      </w:r>
      <w:r>
        <w:rPr>
          <w:rFonts w:ascii="Times New Roman" w:hAnsi="Times New Roman" w:cs="Times New Roman"/>
          <w:sz w:val="24"/>
          <w:szCs w:val="24"/>
        </w:rPr>
        <w:t>, Version 1</w:t>
      </w:r>
    </w:p>
    <w:p w:rsidR="008A6451"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R: ACS Respondent Burden Testing Interviewer-Administered Survey Instrument: Group 3, Version 2</w:t>
      </w:r>
    </w:p>
    <w:p w:rsidR="007449BC"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S</w:t>
      </w:r>
      <w:r w:rsidR="007449BC">
        <w:rPr>
          <w:rFonts w:ascii="Times New Roman" w:hAnsi="Times New Roman" w:cs="Times New Roman"/>
          <w:sz w:val="24"/>
          <w:szCs w:val="24"/>
        </w:rPr>
        <w:t xml:space="preserve">: ACS </w:t>
      </w:r>
      <w:r w:rsidR="00306BC0">
        <w:rPr>
          <w:rFonts w:ascii="Times New Roman" w:hAnsi="Times New Roman" w:cs="Times New Roman"/>
          <w:sz w:val="24"/>
          <w:szCs w:val="24"/>
        </w:rPr>
        <w:t xml:space="preserve">Respondent Burden </w:t>
      </w:r>
      <w:r w:rsidR="007449BC">
        <w:rPr>
          <w:rFonts w:ascii="Times New Roman" w:hAnsi="Times New Roman" w:cs="Times New Roman"/>
          <w:sz w:val="24"/>
          <w:szCs w:val="24"/>
        </w:rPr>
        <w:t>Test</w:t>
      </w:r>
      <w:r w:rsidR="00306BC0">
        <w:rPr>
          <w:rFonts w:ascii="Times New Roman" w:hAnsi="Times New Roman" w:cs="Times New Roman"/>
          <w:sz w:val="24"/>
          <w:szCs w:val="24"/>
        </w:rPr>
        <w:t>ing</w:t>
      </w:r>
      <w:r w:rsidR="007449BC">
        <w:rPr>
          <w:rFonts w:ascii="Times New Roman" w:hAnsi="Times New Roman" w:cs="Times New Roman"/>
          <w:sz w:val="24"/>
          <w:szCs w:val="24"/>
        </w:rPr>
        <w:t xml:space="preserve"> Internet Survey</w:t>
      </w:r>
      <w:r w:rsidR="00306BC0">
        <w:rPr>
          <w:rFonts w:ascii="Times New Roman" w:hAnsi="Times New Roman" w:cs="Times New Roman"/>
          <w:sz w:val="24"/>
          <w:szCs w:val="24"/>
        </w:rPr>
        <w:t xml:space="preserve"> Instrument</w:t>
      </w:r>
      <w:r w:rsidR="007449BC">
        <w:rPr>
          <w:rFonts w:ascii="Times New Roman" w:hAnsi="Times New Roman" w:cs="Times New Roman"/>
          <w:sz w:val="24"/>
          <w:szCs w:val="24"/>
        </w:rPr>
        <w:t>:  Group 1</w:t>
      </w:r>
      <w:r>
        <w:rPr>
          <w:rFonts w:ascii="Times New Roman" w:hAnsi="Times New Roman" w:cs="Times New Roman"/>
          <w:sz w:val="24"/>
          <w:szCs w:val="24"/>
        </w:rPr>
        <w:t>, Version 1</w:t>
      </w:r>
    </w:p>
    <w:p w:rsidR="008A6451"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T: ACS Respondent Burden Testing Internet Survey Instrument:  Group 1, Version 2</w:t>
      </w:r>
    </w:p>
    <w:p w:rsidR="008A6451"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U: ACS Respondent Burden Testing Internet Survey Instrument:  Group 2, Version 1</w:t>
      </w:r>
    </w:p>
    <w:p w:rsidR="008A6451"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V: ACS Respondent Burden Testing Internet Survey Instrument:  Group 2, Version 2</w:t>
      </w:r>
    </w:p>
    <w:p w:rsidR="007449BC"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W</w:t>
      </w:r>
      <w:r w:rsidR="007449BC">
        <w:rPr>
          <w:rFonts w:ascii="Times New Roman" w:hAnsi="Times New Roman" w:cs="Times New Roman"/>
          <w:sz w:val="24"/>
          <w:szCs w:val="24"/>
        </w:rPr>
        <w:t xml:space="preserve">: ACS </w:t>
      </w:r>
      <w:r w:rsidR="00306BC0">
        <w:rPr>
          <w:rFonts w:ascii="Times New Roman" w:hAnsi="Times New Roman" w:cs="Times New Roman"/>
          <w:sz w:val="24"/>
          <w:szCs w:val="24"/>
        </w:rPr>
        <w:t>Respondent Burden</w:t>
      </w:r>
      <w:r w:rsidR="007449BC">
        <w:rPr>
          <w:rFonts w:ascii="Times New Roman" w:hAnsi="Times New Roman" w:cs="Times New Roman"/>
          <w:sz w:val="24"/>
          <w:szCs w:val="24"/>
        </w:rPr>
        <w:t xml:space="preserve"> Test</w:t>
      </w:r>
      <w:r w:rsidR="00306BC0">
        <w:rPr>
          <w:rFonts w:ascii="Times New Roman" w:hAnsi="Times New Roman" w:cs="Times New Roman"/>
          <w:sz w:val="24"/>
          <w:szCs w:val="24"/>
        </w:rPr>
        <w:t>ing</w:t>
      </w:r>
      <w:r w:rsidR="007449BC">
        <w:rPr>
          <w:rFonts w:ascii="Times New Roman" w:hAnsi="Times New Roman" w:cs="Times New Roman"/>
          <w:sz w:val="24"/>
          <w:szCs w:val="24"/>
        </w:rPr>
        <w:t xml:space="preserve"> Paper Survey</w:t>
      </w:r>
      <w:r w:rsidR="00306BC0">
        <w:rPr>
          <w:rFonts w:ascii="Times New Roman" w:hAnsi="Times New Roman" w:cs="Times New Roman"/>
          <w:sz w:val="24"/>
          <w:szCs w:val="24"/>
        </w:rPr>
        <w:t xml:space="preserve"> Instrument</w:t>
      </w:r>
      <w:r w:rsidR="007449BC">
        <w:rPr>
          <w:rFonts w:ascii="Times New Roman" w:hAnsi="Times New Roman" w:cs="Times New Roman"/>
          <w:sz w:val="24"/>
          <w:szCs w:val="24"/>
        </w:rPr>
        <w:t>:  Group 3</w:t>
      </w:r>
      <w:r>
        <w:rPr>
          <w:rFonts w:ascii="Times New Roman" w:hAnsi="Times New Roman" w:cs="Times New Roman"/>
          <w:sz w:val="24"/>
          <w:szCs w:val="24"/>
        </w:rPr>
        <w:t>, Version 1</w:t>
      </w:r>
    </w:p>
    <w:p w:rsidR="008A6451" w:rsidRDefault="008A6451" w:rsidP="00F83C28">
      <w:pPr>
        <w:spacing w:after="0"/>
        <w:rPr>
          <w:rFonts w:ascii="Times New Roman" w:hAnsi="Times New Roman" w:cs="Times New Roman"/>
          <w:sz w:val="24"/>
          <w:szCs w:val="24"/>
        </w:rPr>
      </w:pPr>
      <w:r>
        <w:rPr>
          <w:rFonts w:ascii="Times New Roman" w:hAnsi="Times New Roman" w:cs="Times New Roman"/>
          <w:sz w:val="24"/>
          <w:szCs w:val="24"/>
        </w:rPr>
        <w:t>X: ACS Respondent Burden Testing Paper Survey Instrument:  Group 3, Version 1</w:t>
      </w:r>
    </w:p>
    <w:p w:rsidR="008C3CDB" w:rsidRDefault="008A6451" w:rsidP="00DF66E0">
      <w:pPr>
        <w:spacing w:after="0"/>
        <w:rPr>
          <w:rFonts w:ascii="Times New Roman" w:hAnsi="Times New Roman" w:cs="Times New Roman"/>
          <w:sz w:val="24"/>
          <w:szCs w:val="24"/>
        </w:rPr>
      </w:pPr>
      <w:r>
        <w:rPr>
          <w:rFonts w:ascii="Times New Roman" w:hAnsi="Times New Roman" w:cs="Times New Roman"/>
          <w:sz w:val="24"/>
          <w:szCs w:val="24"/>
        </w:rPr>
        <w:t>Y</w:t>
      </w:r>
      <w:r w:rsidR="009D3169">
        <w:rPr>
          <w:rFonts w:ascii="Times New Roman" w:hAnsi="Times New Roman" w:cs="Times New Roman"/>
          <w:sz w:val="24"/>
          <w:szCs w:val="24"/>
        </w:rPr>
        <w:t>: ACS Respondent Burden Testing Consent Form</w:t>
      </w:r>
    </w:p>
    <w:p w:rsidR="009D3169" w:rsidRPr="00DF66E0" w:rsidRDefault="009D3169" w:rsidP="00DF66E0">
      <w:pPr>
        <w:spacing w:after="0"/>
        <w:rPr>
          <w:rFonts w:ascii="Times New Roman" w:hAnsi="Times New Roman" w:cs="Times New Roman"/>
          <w:sz w:val="24"/>
          <w:szCs w:val="24"/>
        </w:rPr>
      </w:pPr>
    </w:p>
    <w:p w:rsidR="000058DC" w:rsidRDefault="004C5BC6" w:rsidP="00F66CBE">
      <w:pPr>
        <w:spacing w:after="0"/>
        <w:rPr>
          <w:rFonts w:ascii="Times New Roman" w:hAnsi="Times New Roman" w:cs="Times New Roman"/>
          <w:sz w:val="24"/>
          <w:szCs w:val="24"/>
        </w:rPr>
      </w:pPr>
      <w:r>
        <w:rPr>
          <w:rFonts w:ascii="Times New Roman" w:hAnsi="Times New Roman" w:cs="Times New Roman"/>
          <w:sz w:val="24"/>
          <w:szCs w:val="24"/>
        </w:rPr>
        <w:t>The contact person for questions regarding data collection and study design is</w:t>
      </w:r>
      <w:r w:rsidR="00385C37">
        <w:rPr>
          <w:rFonts w:ascii="Times New Roman" w:hAnsi="Times New Roman" w:cs="Times New Roman"/>
          <w:sz w:val="24"/>
          <w:szCs w:val="24"/>
        </w:rPr>
        <w:t>:</w:t>
      </w:r>
    </w:p>
    <w:p w:rsidR="004C5BC6" w:rsidRDefault="004C5BC6" w:rsidP="00F66CBE">
      <w:pPr>
        <w:spacing w:after="0"/>
        <w:rPr>
          <w:rFonts w:ascii="Times New Roman" w:hAnsi="Times New Roman" w:cs="Times New Roman"/>
          <w:sz w:val="24"/>
          <w:szCs w:val="24"/>
        </w:rPr>
      </w:pPr>
    </w:p>
    <w:p w:rsidR="004C5BC6" w:rsidRDefault="00A018AE" w:rsidP="00F66CBE">
      <w:pPr>
        <w:spacing w:after="0"/>
        <w:rPr>
          <w:rFonts w:ascii="Times New Roman" w:hAnsi="Times New Roman" w:cs="Times New Roman"/>
          <w:sz w:val="24"/>
          <w:szCs w:val="24"/>
        </w:rPr>
      </w:pPr>
      <w:r>
        <w:rPr>
          <w:rFonts w:ascii="Times New Roman" w:hAnsi="Times New Roman" w:cs="Times New Roman"/>
          <w:sz w:val="24"/>
          <w:szCs w:val="24"/>
        </w:rPr>
        <w:t>Todd Hughes</w:t>
      </w:r>
    </w:p>
    <w:p w:rsidR="004C5BC6" w:rsidRPr="00C80285" w:rsidRDefault="00A018AE" w:rsidP="00F66CBE">
      <w:pPr>
        <w:spacing w:after="0"/>
        <w:rPr>
          <w:rFonts w:ascii="Times New Roman" w:hAnsi="Times New Roman" w:cs="Times New Roman"/>
          <w:sz w:val="24"/>
          <w:szCs w:val="24"/>
        </w:rPr>
      </w:pPr>
      <w:r w:rsidRPr="00C80285">
        <w:rPr>
          <w:rFonts w:ascii="Times New Roman" w:hAnsi="Times New Roman" w:cs="Times New Roman"/>
          <w:sz w:val="24"/>
          <w:szCs w:val="24"/>
        </w:rPr>
        <w:t>American Community Survey Office</w:t>
      </w:r>
    </w:p>
    <w:p w:rsidR="004C5BC6" w:rsidRPr="00C80285" w:rsidRDefault="004C5BC6" w:rsidP="00F66CBE">
      <w:pPr>
        <w:spacing w:after="0"/>
        <w:rPr>
          <w:rFonts w:ascii="Times New Roman" w:hAnsi="Times New Roman" w:cs="Times New Roman"/>
          <w:sz w:val="24"/>
          <w:szCs w:val="24"/>
        </w:rPr>
      </w:pPr>
      <w:r w:rsidRPr="00C80285">
        <w:rPr>
          <w:rFonts w:ascii="Times New Roman" w:hAnsi="Times New Roman" w:cs="Times New Roman"/>
          <w:sz w:val="24"/>
          <w:szCs w:val="24"/>
        </w:rPr>
        <w:t>ROOM #</w:t>
      </w:r>
      <w:r w:rsidR="00F20B80" w:rsidRPr="00C80285">
        <w:rPr>
          <w:rFonts w:ascii="Times New Roman" w:hAnsi="Times New Roman" w:cs="Times New Roman"/>
          <w:sz w:val="24"/>
          <w:szCs w:val="24"/>
        </w:rPr>
        <w:t xml:space="preserve"> 4K273</w:t>
      </w:r>
    </w:p>
    <w:p w:rsidR="004C5BC6" w:rsidRPr="00C80285" w:rsidRDefault="004C5BC6" w:rsidP="00F66CBE">
      <w:pPr>
        <w:spacing w:after="0"/>
        <w:rPr>
          <w:rFonts w:ascii="Times New Roman" w:hAnsi="Times New Roman" w:cs="Times New Roman"/>
          <w:sz w:val="24"/>
          <w:szCs w:val="24"/>
        </w:rPr>
      </w:pPr>
      <w:r w:rsidRPr="00C80285">
        <w:rPr>
          <w:rFonts w:ascii="Times New Roman" w:hAnsi="Times New Roman" w:cs="Times New Roman"/>
          <w:sz w:val="24"/>
          <w:szCs w:val="24"/>
        </w:rPr>
        <w:t>Washington, DC 20233</w:t>
      </w:r>
    </w:p>
    <w:p w:rsidR="004C5BC6" w:rsidRPr="00C80285" w:rsidRDefault="004C5BC6" w:rsidP="00F66CBE">
      <w:pPr>
        <w:spacing w:after="0"/>
        <w:rPr>
          <w:rFonts w:ascii="Times New Roman" w:hAnsi="Times New Roman" w:cs="Times New Roman"/>
          <w:sz w:val="24"/>
          <w:szCs w:val="24"/>
        </w:rPr>
      </w:pPr>
      <w:r w:rsidRPr="00C80285">
        <w:rPr>
          <w:rFonts w:ascii="Times New Roman" w:hAnsi="Times New Roman" w:cs="Times New Roman"/>
          <w:sz w:val="24"/>
          <w:szCs w:val="24"/>
        </w:rPr>
        <w:t xml:space="preserve">(301) </w:t>
      </w:r>
      <w:r w:rsidR="00A018AE" w:rsidRPr="00C80285">
        <w:rPr>
          <w:rFonts w:ascii="Times New Roman" w:hAnsi="Times New Roman" w:cs="Times New Roman"/>
          <w:sz w:val="24"/>
          <w:szCs w:val="24"/>
        </w:rPr>
        <w:t>763</w:t>
      </w:r>
      <w:r w:rsidRPr="00C80285">
        <w:rPr>
          <w:rFonts w:ascii="Times New Roman" w:hAnsi="Times New Roman" w:cs="Times New Roman"/>
          <w:sz w:val="24"/>
          <w:szCs w:val="24"/>
        </w:rPr>
        <w:t>-</w:t>
      </w:r>
      <w:r w:rsidR="00A018AE" w:rsidRPr="00C80285">
        <w:rPr>
          <w:rFonts w:ascii="Times New Roman" w:hAnsi="Times New Roman" w:cs="Times New Roman"/>
          <w:sz w:val="24"/>
          <w:szCs w:val="24"/>
        </w:rPr>
        <w:t>6686</w:t>
      </w:r>
    </w:p>
    <w:p w:rsidR="004C5BC6" w:rsidRPr="00C80285" w:rsidRDefault="00A018AE" w:rsidP="00F66CBE">
      <w:pPr>
        <w:spacing w:after="0"/>
        <w:rPr>
          <w:rFonts w:ascii="Times New Roman" w:hAnsi="Times New Roman" w:cs="Times New Roman"/>
          <w:sz w:val="24"/>
          <w:szCs w:val="24"/>
        </w:rPr>
      </w:pPr>
      <w:r w:rsidRPr="00C80285">
        <w:rPr>
          <w:rFonts w:ascii="Times New Roman" w:hAnsi="Times New Roman" w:cs="Times New Roman"/>
          <w:sz w:val="24"/>
          <w:szCs w:val="24"/>
        </w:rPr>
        <w:t xml:space="preserve">Todd.R.Hughes@census.gov </w:t>
      </w:r>
    </w:p>
    <w:p w:rsidR="00580A2A" w:rsidRDefault="00580A2A" w:rsidP="00155327">
      <w:pPr>
        <w:jc w:val="right"/>
        <w:rPr>
          <w:b/>
          <w:bCs/>
        </w:rPr>
      </w:pPr>
    </w:p>
    <w:sectPr w:rsidR="00580A2A" w:rsidSect="00DC613D">
      <w:footerReference w:type="even" r:id="rId8"/>
      <w:footerReference w:type="default" r:id="rId9"/>
      <w:footnotePr>
        <w:numFmt w:val="lowerLetter"/>
      </w:footnotePr>
      <w:endnotePr>
        <w:numFmt w:val="lowerLetter"/>
      </w:endnotePr>
      <w:pgSz w:w="12240" w:h="15840" w:code="1"/>
      <w:pgMar w:top="1440" w:right="1440" w:bottom="1440" w:left="1440" w:header="259"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300" w:rsidRDefault="00EA3300" w:rsidP="00EF3D4C">
      <w:pPr>
        <w:spacing w:after="0" w:line="240" w:lineRule="auto"/>
      </w:pPr>
      <w:r>
        <w:separator/>
      </w:r>
    </w:p>
  </w:endnote>
  <w:endnote w:type="continuationSeparator" w:id="0">
    <w:p w:rsidR="00EA3300" w:rsidRDefault="00EA3300" w:rsidP="00EF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00" w:rsidRDefault="00EA3300" w:rsidP="007F5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300" w:rsidRDefault="00EA3300" w:rsidP="007F56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00" w:rsidRDefault="00EA3300" w:rsidP="007F56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300" w:rsidRDefault="00EA3300" w:rsidP="00EF3D4C">
      <w:pPr>
        <w:spacing w:after="0" w:line="240" w:lineRule="auto"/>
      </w:pPr>
      <w:r>
        <w:separator/>
      </w:r>
    </w:p>
  </w:footnote>
  <w:footnote w:type="continuationSeparator" w:id="0">
    <w:p w:rsidR="00EA3300" w:rsidRDefault="00EA3300" w:rsidP="00EF3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1" w15:restartNumberingAfterBreak="0">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80927"/>
    <w:multiLevelType w:val="hybridMultilevel"/>
    <w:tmpl w:val="ADF41DC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87590C"/>
    <w:multiLevelType w:val="hybridMultilevel"/>
    <w:tmpl w:val="C84A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6C12A70"/>
    <w:multiLevelType w:val="hybridMultilevel"/>
    <w:tmpl w:val="947E53C8"/>
    <w:lvl w:ilvl="0" w:tplc="4F6C624C">
      <w:start w:val="13"/>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F3AA4"/>
    <w:multiLevelType w:val="hybridMultilevel"/>
    <w:tmpl w:val="A73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21"/>
  </w:num>
  <w:num w:numId="5">
    <w:abstractNumId w:val="22"/>
  </w:num>
  <w:num w:numId="6">
    <w:abstractNumId w:val="3"/>
  </w:num>
  <w:num w:numId="7">
    <w:abstractNumId w:val="6"/>
  </w:num>
  <w:num w:numId="8">
    <w:abstractNumId w:val="0"/>
  </w:num>
  <w:num w:numId="9">
    <w:abstractNumId w:val="19"/>
  </w:num>
  <w:num w:numId="10">
    <w:abstractNumId w:val="14"/>
  </w:num>
  <w:num w:numId="11">
    <w:abstractNumId w:val="4"/>
  </w:num>
  <w:num w:numId="12">
    <w:abstractNumId w:val="2"/>
  </w:num>
  <w:num w:numId="13">
    <w:abstractNumId w:val="11"/>
  </w:num>
  <w:num w:numId="14">
    <w:abstractNumId w:val="9"/>
  </w:num>
  <w:num w:numId="15">
    <w:abstractNumId w:val="7"/>
  </w:num>
  <w:num w:numId="16">
    <w:abstractNumId w:val="13"/>
  </w:num>
  <w:num w:numId="17">
    <w:abstractNumId w:val="18"/>
  </w:num>
  <w:num w:numId="18">
    <w:abstractNumId w:val="20"/>
  </w:num>
  <w:num w:numId="19">
    <w:abstractNumId w:val="5"/>
  </w:num>
  <w:num w:numId="20">
    <w:abstractNumId w:val="17"/>
  </w:num>
  <w:num w:numId="21">
    <w:abstractNumId w:val="8"/>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433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F8"/>
    <w:rsid w:val="00000370"/>
    <w:rsid w:val="000058DC"/>
    <w:rsid w:val="0000684A"/>
    <w:rsid w:val="000079AF"/>
    <w:rsid w:val="0001773A"/>
    <w:rsid w:val="000211A8"/>
    <w:rsid w:val="00022C3D"/>
    <w:rsid w:val="00032905"/>
    <w:rsid w:val="000447DD"/>
    <w:rsid w:val="00053F37"/>
    <w:rsid w:val="00054DBD"/>
    <w:rsid w:val="00065D77"/>
    <w:rsid w:val="0008615D"/>
    <w:rsid w:val="00093C65"/>
    <w:rsid w:val="000A4580"/>
    <w:rsid w:val="000A7A22"/>
    <w:rsid w:val="000B2913"/>
    <w:rsid w:val="000B357C"/>
    <w:rsid w:val="000B6760"/>
    <w:rsid w:val="000C281D"/>
    <w:rsid w:val="000C29BB"/>
    <w:rsid w:val="0010051F"/>
    <w:rsid w:val="00113E4D"/>
    <w:rsid w:val="00114748"/>
    <w:rsid w:val="0012085E"/>
    <w:rsid w:val="00140028"/>
    <w:rsid w:val="00143525"/>
    <w:rsid w:val="0015253E"/>
    <w:rsid w:val="00155327"/>
    <w:rsid w:val="00155638"/>
    <w:rsid w:val="0016257A"/>
    <w:rsid w:val="0017088C"/>
    <w:rsid w:val="001746E5"/>
    <w:rsid w:val="001824E0"/>
    <w:rsid w:val="001854A0"/>
    <w:rsid w:val="0018690B"/>
    <w:rsid w:val="00191522"/>
    <w:rsid w:val="00193093"/>
    <w:rsid w:val="00194F5B"/>
    <w:rsid w:val="001F11CF"/>
    <w:rsid w:val="001F23D2"/>
    <w:rsid w:val="001F5D2D"/>
    <w:rsid w:val="00220813"/>
    <w:rsid w:val="002234F2"/>
    <w:rsid w:val="00226A6B"/>
    <w:rsid w:val="002301E9"/>
    <w:rsid w:val="002347F8"/>
    <w:rsid w:val="00266792"/>
    <w:rsid w:val="00274820"/>
    <w:rsid w:val="002826F0"/>
    <w:rsid w:val="00282CBD"/>
    <w:rsid w:val="0029177B"/>
    <w:rsid w:val="00291C53"/>
    <w:rsid w:val="00291DAB"/>
    <w:rsid w:val="002A6CDA"/>
    <w:rsid w:val="002B0E3E"/>
    <w:rsid w:val="002B1913"/>
    <w:rsid w:val="002B38B8"/>
    <w:rsid w:val="002B398C"/>
    <w:rsid w:val="002B6316"/>
    <w:rsid w:val="002C2466"/>
    <w:rsid w:val="002D11B3"/>
    <w:rsid w:val="002E2F3C"/>
    <w:rsid w:val="00303962"/>
    <w:rsid w:val="00306BC0"/>
    <w:rsid w:val="00310766"/>
    <w:rsid w:val="00323F44"/>
    <w:rsid w:val="00326EE3"/>
    <w:rsid w:val="00336D69"/>
    <w:rsid w:val="003431AE"/>
    <w:rsid w:val="003474FC"/>
    <w:rsid w:val="0036362B"/>
    <w:rsid w:val="00370493"/>
    <w:rsid w:val="00376800"/>
    <w:rsid w:val="00376E43"/>
    <w:rsid w:val="00385C37"/>
    <w:rsid w:val="003866C7"/>
    <w:rsid w:val="00390FD0"/>
    <w:rsid w:val="003A12F8"/>
    <w:rsid w:val="003A642F"/>
    <w:rsid w:val="003C2C9D"/>
    <w:rsid w:val="003C76BD"/>
    <w:rsid w:val="003E1B1F"/>
    <w:rsid w:val="003F0DA3"/>
    <w:rsid w:val="003F15FE"/>
    <w:rsid w:val="003F32A4"/>
    <w:rsid w:val="003F5CD5"/>
    <w:rsid w:val="0040107F"/>
    <w:rsid w:val="004163F2"/>
    <w:rsid w:val="004168F6"/>
    <w:rsid w:val="0043434D"/>
    <w:rsid w:val="00437B20"/>
    <w:rsid w:val="00465E5B"/>
    <w:rsid w:val="004679A3"/>
    <w:rsid w:val="004752E9"/>
    <w:rsid w:val="00485E01"/>
    <w:rsid w:val="004A605E"/>
    <w:rsid w:val="004B795D"/>
    <w:rsid w:val="004C5020"/>
    <w:rsid w:val="004C5BC6"/>
    <w:rsid w:val="004F63F4"/>
    <w:rsid w:val="004F7B8C"/>
    <w:rsid w:val="00503D50"/>
    <w:rsid w:val="00510DC9"/>
    <w:rsid w:val="005124E3"/>
    <w:rsid w:val="00513F56"/>
    <w:rsid w:val="005323C5"/>
    <w:rsid w:val="005525FD"/>
    <w:rsid w:val="00565959"/>
    <w:rsid w:val="00565C8A"/>
    <w:rsid w:val="00580A2A"/>
    <w:rsid w:val="00592458"/>
    <w:rsid w:val="00593822"/>
    <w:rsid w:val="005B1544"/>
    <w:rsid w:val="005B3A50"/>
    <w:rsid w:val="005C24B3"/>
    <w:rsid w:val="005C4DD7"/>
    <w:rsid w:val="005C5D46"/>
    <w:rsid w:val="005D4AE7"/>
    <w:rsid w:val="005D52AF"/>
    <w:rsid w:val="005E3BF3"/>
    <w:rsid w:val="005F7206"/>
    <w:rsid w:val="005F7E3B"/>
    <w:rsid w:val="006255A7"/>
    <w:rsid w:val="00627D0D"/>
    <w:rsid w:val="006552A6"/>
    <w:rsid w:val="0066013A"/>
    <w:rsid w:val="006A6897"/>
    <w:rsid w:val="006C07F8"/>
    <w:rsid w:val="006C2A9B"/>
    <w:rsid w:val="006C5A3A"/>
    <w:rsid w:val="006D17C4"/>
    <w:rsid w:val="006D29F3"/>
    <w:rsid w:val="006D30D8"/>
    <w:rsid w:val="006D3A75"/>
    <w:rsid w:val="006D3BF6"/>
    <w:rsid w:val="006D5352"/>
    <w:rsid w:val="006D62B1"/>
    <w:rsid w:val="006E28FC"/>
    <w:rsid w:val="006F218C"/>
    <w:rsid w:val="006F24B0"/>
    <w:rsid w:val="006F45FD"/>
    <w:rsid w:val="006F5837"/>
    <w:rsid w:val="006F60E7"/>
    <w:rsid w:val="00700A5D"/>
    <w:rsid w:val="0070295F"/>
    <w:rsid w:val="007114EE"/>
    <w:rsid w:val="007127A3"/>
    <w:rsid w:val="007260A3"/>
    <w:rsid w:val="00741518"/>
    <w:rsid w:val="007449BC"/>
    <w:rsid w:val="0076602A"/>
    <w:rsid w:val="00773994"/>
    <w:rsid w:val="00785310"/>
    <w:rsid w:val="00786832"/>
    <w:rsid w:val="0079447F"/>
    <w:rsid w:val="007A2A7B"/>
    <w:rsid w:val="007B397B"/>
    <w:rsid w:val="007C420B"/>
    <w:rsid w:val="007E6129"/>
    <w:rsid w:val="007E656C"/>
    <w:rsid w:val="007E6DF1"/>
    <w:rsid w:val="007F560B"/>
    <w:rsid w:val="00807C1C"/>
    <w:rsid w:val="008314CA"/>
    <w:rsid w:val="008330D6"/>
    <w:rsid w:val="00836148"/>
    <w:rsid w:val="00850D98"/>
    <w:rsid w:val="00855F1E"/>
    <w:rsid w:val="00857FAA"/>
    <w:rsid w:val="0087125F"/>
    <w:rsid w:val="00871811"/>
    <w:rsid w:val="008751FE"/>
    <w:rsid w:val="00890397"/>
    <w:rsid w:val="00893DB0"/>
    <w:rsid w:val="0089415A"/>
    <w:rsid w:val="00895BB8"/>
    <w:rsid w:val="008A642D"/>
    <w:rsid w:val="008A6451"/>
    <w:rsid w:val="008B16F6"/>
    <w:rsid w:val="008B1F06"/>
    <w:rsid w:val="008C3CDB"/>
    <w:rsid w:val="008C3D9F"/>
    <w:rsid w:val="008C7B29"/>
    <w:rsid w:val="008D20FA"/>
    <w:rsid w:val="008E052B"/>
    <w:rsid w:val="008E3A49"/>
    <w:rsid w:val="009039CE"/>
    <w:rsid w:val="009072C8"/>
    <w:rsid w:val="0092422B"/>
    <w:rsid w:val="00924EF5"/>
    <w:rsid w:val="00925B82"/>
    <w:rsid w:val="00946264"/>
    <w:rsid w:val="009471C4"/>
    <w:rsid w:val="00951F8E"/>
    <w:rsid w:val="0095443F"/>
    <w:rsid w:val="00963B20"/>
    <w:rsid w:val="0096739A"/>
    <w:rsid w:val="00967FA2"/>
    <w:rsid w:val="00972B66"/>
    <w:rsid w:val="00981C57"/>
    <w:rsid w:val="00994CD4"/>
    <w:rsid w:val="009A2754"/>
    <w:rsid w:val="009A7B31"/>
    <w:rsid w:val="009A7CC8"/>
    <w:rsid w:val="009C7062"/>
    <w:rsid w:val="009D0D42"/>
    <w:rsid w:val="009D3169"/>
    <w:rsid w:val="009D79B9"/>
    <w:rsid w:val="009E05F3"/>
    <w:rsid w:val="009E2298"/>
    <w:rsid w:val="009F7C7E"/>
    <w:rsid w:val="00A0089C"/>
    <w:rsid w:val="00A018AE"/>
    <w:rsid w:val="00A031FC"/>
    <w:rsid w:val="00A04279"/>
    <w:rsid w:val="00A10FFE"/>
    <w:rsid w:val="00A151A5"/>
    <w:rsid w:val="00A206F0"/>
    <w:rsid w:val="00A32AD4"/>
    <w:rsid w:val="00A404B1"/>
    <w:rsid w:val="00A47454"/>
    <w:rsid w:val="00A546FC"/>
    <w:rsid w:val="00A6069A"/>
    <w:rsid w:val="00A6497F"/>
    <w:rsid w:val="00A818E7"/>
    <w:rsid w:val="00A91877"/>
    <w:rsid w:val="00A92567"/>
    <w:rsid w:val="00AA2F5A"/>
    <w:rsid w:val="00AA703F"/>
    <w:rsid w:val="00AA7C85"/>
    <w:rsid w:val="00AB65FB"/>
    <w:rsid w:val="00AD65EA"/>
    <w:rsid w:val="00AE5CB5"/>
    <w:rsid w:val="00AF1FAC"/>
    <w:rsid w:val="00AF266E"/>
    <w:rsid w:val="00AF6B11"/>
    <w:rsid w:val="00B0381D"/>
    <w:rsid w:val="00B05434"/>
    <w:rsid w:val="00B327E6"/>
    <w:rsid w:val="00B3499A"/>
    <w:rsid w:val="00B43E02"/>
    <w:rsid w:val="00B470E6"/>
    <w:rsid w:val="00B57BD7"/>
    <w:rsid w:val="00B63521"/>
    <w:rsid w:val="00B9417B"/>
    <w:rsid w:val="00BA1D26"/>
    <w:rsid w:val="00BA3F85"/>
    <w:rsid w:val="00BB044C"/>
    <w:rsid w:val="00BB1D75"/>
    <w:rsid w:val="00BB1E69"/>
    <w:rsid w:val="00BC4602"/>
    <w:rsid w:val="00BC7C64"/>
    <w:rsid w:val="00BD3A1D"/>
    <w:rsid w:val="00BE2FF5"/>
    <w:rsid w:val="00BE4618"/>
    <w:rsid w:val="00BE5D90"/>
    <w:rsid w:val="00C13D5E"/>
    <w:rsid w:val="00C16BE1"/>
    <w:rsid w:val="00C33C08"/>
    <w:rsid w:val="00C42BEE"/>
    <w:rsid w:val="00C60EE5"/>
    <w:rsid w:val="00C63A3D"/>
    <w:rsid w:val="00C73FF4"/>
    <w:rsid w:val="00C74C25"/>
    <w:rsid w:val="00C76E76"/>
    <w:rsid w:val="00C80285"/>
    <w:rsid w:val="00C86B6B"/>
    <w:rsid w:val="00C9000E"/>
    <w:rsid w:val="00CA4986"/>
    <w:rsid w:val="00CD7035"/>
    <w:rsid w:val="00CE4514"/>
    <w:rsid w:val="00CF1393"/>
    <w:rsid w:val="00CF6F3C"/>
    <w:rsid w:val="00D20C0B"/>
    <w:rsid w:val="00D30C55"/>
    <w:rsid w:val="00D334CE"/>
    <w:rsid w:val="00D4245E"/>
    <w:rsid w:val="00D51A82"/>
    <w:rsid w:val="00D56762"/>
    <w:rsid w:val="00D61A78"/>
    <w:rsid w:val="00D77DCD"/>
    <w:rsid w:val="00D82A7D"/>
    <w:rsid w:val="00D8437A"/>
    <w:rsid w:val="00D87B9C"/>
    <w:rsid w:val="00DB32D6"/>
    <w:rsid w:val="00DC3191"/>
    <w:rsid w:val="00DC613D"/>
    <w:rsid w:val="00DD137F"/>
    <w:rsid w:val="00DE3EC1"/>
    <w:rsid w:val="00DF66E0"/>
    <w:rsid w:val="00E054B6"/>
    <w:rsid w:val="00E06C2C"/>
    <w:rsid w:val="00E15F93"/>
    <w:rsid w:val="00E26F12"/>
    <w:rsid w:val="00E34D17"/>
    <w:rsid w:val="00E45B86"/>
    <w:rsid w:val="00E5210B"/>
    <w:rsid w:val="00E547F1"/>
    <w:rsid w:val="00E65509"/>
    <w:rsid w:val="00E70D47"/>
    <w:rsid w:val="00E715EE"/>
    <w:rsid w:val="00E75B2C"/>
    <w:rsid w:val="00E76685"/>
    <w:rsid w:val="00E85A7C"/>
    <w:rsid w:val="00E92647"/>
    <w:rsid w:val="00E9312B"/>
    <w:rsid w:val="00EA3300"/>
    <w:rsid w:val="00EB6FC4"/>
    <w:rsid w:val="00EC036E"/>
    <w:rsid w:val="00ED5254"/>
    <w:rsid w:val="00EE232B"/>
    <w:rsid w:val="00EE5331"/>
    <w:rsid w:val="00EF3D4C"/>
    <w:rsid w:val="00F15AF9"/>
    <w:rsid w:val="00F20B80"/>
    <w:rsid w:val="00F374BA"/>
    <w:rsid w:val="00F46445"/>
    <w:rsid w:val="00F50B62"/>
    <w:rsid w:val="00F51BC3"/>
    <w:rsid w:val="00F52758"/>
    <w:rsid w:val="00F54FC0"/>
    <w:rsid w:val="00F648FB"/>
    <w:rsid w:val="00F669B2"/>
    <w:rsid w:val="00F66CBE"/>
    <w:rsid w:val="00F702C2"/>
    <w:rsid w:val="00F759F9"/>
    <w:rsid w:val="00F82FDE"/>
    <w:rsid w:val="00F83C28"/>
    <w:rsid w:val="00F85679"/>
    <w:rsid w:val="00F96245"/>
    <w:rsid w:val="00FA2A3C"/>
    <w:rsid w:val="00FC6613"/>
    <w:rsid w:val="00FD0AF1"/>
    <w:rsid w:val="00FD424B"/>
    <w:rsid w:val="00FE6066"/>
    <w:rsid w:val="00FF0602"/>
    <w:rsid w:val="00FF4FB5"/>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315E9CE-479A-4E7C-86F3-E7D2108E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uiPriority w:val="9"/>
    <w:qFormat/>
    <w:rsid w:val="009A7B31"/>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paragraph" w:styleId="Heading2">
    <w:name w:val="heading 2"/>
    <w:basedOn w:val="Normal"/>
    <w:next w:val="Normal"/>
    <w:link w:val="Heading2Char"/>
    <w:uiPriority w:val="9"/>
    <w:unhideWhenUsed/>
    <w:qFormat/>
    <w:rsid w:val="00565C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5C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73FF4"/>
    <w:pPr>
      <w:keepNext/>
      <w:widowControl w:val="0"/>
      <w:spacing w:after="47" w:line="240" w:lineRule="auto"/>
      <w:outlineLvl w:val="3"/>
    </w:pPr>
    <w:rPr>
      <w:rFonts w:ascii="Times New Roman" w:eastAsia="Times New Roman" w:hAnsi="Times New Roman" w:cs="Times New Roman"/>
      <w:b/>
      <w:i/>
      <w:iCs/>
      <w:sz w:val="20"/>
      <w:szCs w:val="20"/>
    </w:rPr>
  </w:style>
  <w:style w:type="paragraph" w:styleId="Heading5">
    <w:name w:val="heading 5"/>
    <w:basedOn w:val="Normal"/>
    <w:next w:val="Normal"/>
    <w:link w:val="Heading5Char"/>
    <w:unhideWhenUsed/>
    <w:qFormat/>
    <w:rsid w:val="00565C8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C73FF4"/>
    <w:pPr>
      <w:keepNext/>
      <w:widowControl w:val="0"/>
      <w:spacing w:after="0" w:line="240" w:lineRule="auto"/>
      <w:outlineLvl w:val="5"/>
    </w:pPr>
    <w:rPr>
      <w:rFonts w:ascii="Times New Roman" w:eastAsia="Times New Roman" w:hAnsi="Times New Roman" w:cs="Times New Roman"/>
      <w:i/>
      <w:iCs/>
      <w:color w:val="3366FF"/>
      <w:sz w:val="20"/>
      <w:szCs w:val="20"/>
    </w:rPr>
  </w:style>
  <w:style w:type="paragraph" w:styleId="Heading7">
    <w:name w:val="heading 7"/>
    <w:basedOn w:val="Normal"/>
    <w:next w:val="Normal"/>
    <w:link w:val="Heading7Char"/>
    <w:qFormat/>
    <w:rsid w:val="00C73FF4"/>
    <w:pPr>
      <w:keepNext/>
      <w:widowControl w:val="0"/>
      <w:tabs>
        <w:tab w:val="left" w:pos="1680"/>
      </w:tabs>
      <w:autoSpaceDE w:val="0"/>
      <w:autoSpaceDN w:val="0"/>
      <w:adjustRightInd w:val="0"/>
      <w:spacing w:after="0" w:line="240" w:lineRule="auto"/>
      <w:outlineLvl w:val="6"/>
    </w:pPr>
    <w:rPr>
      <w:rFonts w:ascii="Times New Roman" w:eastAsia="Times New Roman" w:hAnsi="Times New Roman" w:cs="Times New Roman"/>
      <w:i/>
      <w:iCs/>
      <w:sz w:val="18"/>
      <w:szCs w:val="20"/>
    </w:rPr>
  </w:style>
  <w:style w:type="paragraph" w:styleId="Heading8">
    <w:name w:val="heading 8"/>
    <w:basedOn w:val="Normal"/>
    <w:next w:val="Normal"/>
    <w:link w:val="Heading8Char"/>
    <w:uiPriority w:val="9"/>
    <w:qFormat/>
    <w:rsid w:val="00C73FF4"/>
    <w:pPr>
      <w:keepNext/>
      <w:widowControl w:val="0"/>
      <w:spacing w:after="0" w:line="240" w:lineRule="auto"/>
      <w:ind w:left="840"/>
      <w:outlineLvl w:val="7"/>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C73FF4"/>
    <w:pPr>
      <w:keepNext/>
      <w:widowControl w:val="0"/>
      <w:tabs>
        <w:tab w:val="left" w:pos="1680"/>
      </w:tabs>
      <w:spacing w:after="0" w:line="240" w:lineRule="auto"/>
      <w:ind w:right="-540"/>
      <w:outlineLvl w:val="8"/>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A7B31"/>
    <w:rPr>
      <w:rFonts w:ascii="Franklin Gothic Medium" w:eastAsia="Times New Roman" w:hAnsi="Franklin Gothic Medium" w:cs="Times New Roman"/>
      <w:color w:val="324162"/>
      <w:sz w:val="52"/>
      <w:szCs w:val="52"/>
    </w:rPr>
  </w:style>
  <w:style w:type="character" w:customStyle="1" w:styleId="Heading2Char">
    <w:name w:val="Heading 2 Char"/>
    <w:basedOn w:val="DefaultParagraphFont"/>
    <w:link w:val="Heading2"/>
    <w:uiPriority w:val="9"/>
    <w:rsid w:val="00565C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5C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73FF4"/>
    <w:rPr>
      <w:rFonts w:ascii="Times New Roman" w:eastAsia="Times New Roman" w:hAnsi="Times New Roman" w:cs="Times New Roman"/>
      <w:b/>
      <w:i/>
      <w:iCs/>
      <w:sz w:val="20"/>
      <w:szCs w:val="20"/>
    </w:rPr>
  </w:style>
  <w:style w:type="character" w:customStyle="1" w:styleId="Heading5Char">
    <w:name w:val="Heading 5 Char"/>
    <w:basedOn w:val="DefaultParagraphFont"/>
    <w:link w:val="Heading5"/>
    <w:rsid w:val="00565C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73FF4"/>
    <w:rPr>
      <w:rFonts w:ascii="Times New Roman" w:eastAsia="Times New Roman" w:hAnsi="Times New Roman" w:cs="Times New Roman"/>
      <w:i/>
      <w:iCs/>
      <w:color w:val="3366FF"/>
      <w:sz w:val="20"/>
      <w:szCs w:val="20"/>
    </w:rPr>
  </w:style>
  <w:style w:type="character" w:customStyle="1" w:styleId="Heading7Char">
    <w:name w:val="Heading 7 Char"/>
    <w:basedOn w:val="DefaultParagraphFont"/>
    <w:link w:val="Heading7"/>
    <w:rsid w:val="00C73FF4"/>
    <w:rPr>
      <w:rFonts w:ascii="Times New Roman" w:eastAsia="Times New Roman" w:hAnsi="Times New Roman" w:cs="Times New Roman"/>
      <w:i/>
      <w:iCs/>
      <w:sz w:val="18"/>
      <w:szCs w:val="20"/>
    </w:rPr>
  </w:style>
  <w:style w:type="character" w:customStyle="1" w:styleId="Heading8Char">
    <w:name w:val="Heading 8 Char"/>
    <w:basedOn w:val="DefaultParagraphFont"/>
    <w:link w:val="Heading8"/>
    <w:uiPriority w:val="9"/>
    <w:rsid w:val="00C73FF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C73FF4"/>
    <w:rPr>
      <w:rFonts w:ascii="Times New Roman" w:eastAsia="Times New Roman" w:hAnsi="Times New Roman" w:cs="Times New Roman"/>
      <w:b/>
      <w:bCs/>
      <w:sz w:val="24"/>
      <w:szCs w:val="20"/>
    </w:rPr>
  </w:style>
  <w:style w:type="table" w:styleId="TableGrid">
    <w:name w:val="Table Grid"/>
    <w:basedOn w:val="TableNormal"/>
    <w:uiPriority w:val="59"/>
    <w:rsid w:val="0023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525"/>
    <w:pPr>
      <w:ind w:left="720"/>
      <w:contextualSpacing/>
    </w:pPr>
  </w:style>
  <w:style w:type="character" w:styleId="CommentReference">
    <w:name w:val="annotation reference"/>
    <w:basedOn w:val="DefaultParagraphFont"/>
    <w:semiHidden/>
    <w:unhideWhenUsed/>
    <w:rsid w:val="00143525"/>
    <w:rPr>
      <w:sz w:val="16"/>
      <w:szCs w:val="16"/>
    </w:rPr>
  </w:style>
  <w:style w:type="paragraph" w:styleId="CommentText">
    <w:name w:val="annotation text"/>
    <w:basedOn w:val="Normal"/>
    <w:link w:val="CommentTextChar"/>
    <w:uiPriority w:val="99"/>
    <w:unhideWhenUsed/>
    <w:rsid w:val="00143525"/>
    <w:pPr>
      <w:spacing w:line="240" w:lineRule="auto"/>
    </w:pPr>
    <w:rPr>
      <w:sz w:val="20"/>
      <w:szCs w:val="20"/>
    </w:rPr>
  </w:style>
  <w:style w:type="character" w:customStyle="1" w:styleId="CommentTextChar">
    <w:name w:val="Comment Text Char"/>
    <w:basedOn w:val="DefaultParagraphFont"/>
    <w:link w:val="CommentText"/>
    <w:uiPriority w:val="99"/>
    <w:rsid w:val="00143525"/>
    <w:rPr>
      <w:sz w:val="20"/>
      <w:szCs w:val="20"/>
    </w:rPr>
  </w:style>
  <w:style w:type="paragraph" w:customStyle="1" w:styleId="L1-FlLSp12">
    <w:name w:val="L1-FlL Sp&amp;1/2"/>
    <w:basedOn w:val="Normal"/>
    <w:link w:val="L1-FlLSp12Char"/>
    <w:rsid w:val="00143525"/>
    <w:pPr>
      <w:tabs>
        <w:tab w:val="left" w:pos="1152"/>
      </w:tabs>
      <w:spacing w:after="60" w:line="24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4352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143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525"/>
    <w:rPr>
      <w:rFonts w:ascii="Tahoma" w:hAnsi="Tahoma" w:cs="Tahoma"/>
      <w:sz w:val="16"/>
      <w:szCs w:val="16"/>
    </w:rPr>
  </w:style>
  <w:style w:type="table" w:customStyle="1" w:styleId="TableGrid2">
    <w:name w:val="Table Grid2"/>
    <w:basedOn w:val="TableNormal"/>
    <w:next w:val="TableGrid"/>
    <w:uiPriority w:val="59"/>
    <w:rsid w:val="00510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57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AD4"/>
    <w:rPr>
      <w:b/>
      <w:bCs/>
    </w:rPr>
  </w:style>
  <w:style w:type="character" w:customStyle="1" w:styleId="CommentSubjectChar">
    <w:name w:val="Comment Subject Char"/>
    <w:basedOn w:val="CommentTextChar"/>
    <w:link w:val="CommentSubject"/>
    <w:uiPriority w:val="99"/>
    <w:semiHidden/>
    <w:rsid w:val="00A32AD4"/>
    <w:rPr>
      <w:b/>
      <w:bCs/>
      <w:sz w:val="20"/>
      <w:szCs w:val="20"/>
    </w:rPr>
  </w:style>
  <w:style w:type="table" w:customStyle="1" w:styleId="TableGrid1">
    <w:name w:val="Table Grid1"/>
    <w:uiPriority w:val="59"/>
    <w:rsid w:val="009A7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A7B31"/>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9A7B31"/>
    <w:rPr>
      <w:rFonts w:ascii="Franklin Gothic Medium" w:eastAsiaTheme="majorEastAsia" w:hAnsi="Franklin Gothic Medium" w:cstheme="majorBidi"/>
      <w:spacing w:val="5"/>
      <w:sz w:val="52"/>
      <w:szCs w:val="52"/>
    </w:rPr>
  </w:style>
  <w:style w:type="paragraph" w:styleId="BodyText">
    <w:name w:val="Body Text"/>
    <w:basedOn w:val="Normal"/>
    <w:link w:val="BodyTextChar"/>
    <w:rsid w:val="00C73FF4"/>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73FF4"/>
    <w:rPr>
      <w:rFonts w:ascii="Times New Roman" w:eastAsia="Times New Roman" w:hAnsi="Times New Roman" w:cs="Times New Roman"/>
      <w:sz w:val="20"/>
      <w:szCs w:val="20"/>
    </w:rPr>
  </w:style>
  <w:style w:type="paragraph" w:customStyle="1" w:styleId="Level1">
    <w:name w:val="Level 1"/>
    <w:basedOn w:val="Normal"/>
    <w:rsid w:val="00C73FF4"/>
    <w:pPr>
      <w:widowControl w:val="0"/>
      <w:spacing w:after="0" w:line="240" w:lineRule="auto"/>
    </w:pPr>
    <w:rPr>
      <w:rFonts w:ascii="Times New Roman" w:eastAsia="Times New Roman" w:hAnsi="Times New Roman" w:cs="Times New Roman"/>
      <w:sz w:val="24"/>
      <w:szCs w:val="20"/>
    </w:rPr>
  </w:style>
  <w:style w:type="paragraph" w:customStyle="1" w:styleId="RightPar2">
    <w:name w:val="Right Par[2]"/>
    <w:basedOn w:val="Normal"/>
    <w:rsid w:val="00C73FF4"/>
    <w:pPr>
      <w:widowControl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rsid w:val="00C73FF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C73FF4"/>
    <w:rPr>
      <w:rFonts w:ascii="Times New Roman" w:eastAsia="Times New Roman" w:hAnsi="Times New Roman" w:cs="Times New Roman"/>
      <w:sz w:val="24"/>
      <w:szCs w:val="20"/>
    </w:rPr>
  </w:style>
  <w:style w:type="paragraph" w:styleId="Footer">
    <w:name w:val="footer"/>
    <w:basedOn w:val="Normal"/>
    <w:link w:val="FooterChar"/>
    <w:uiPriority w:val="99"/>
    <w:rsid w:val="00C73FF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73FF4"/>
    <w:rPr>
      <w:rFonts w:ascii="Times New Roman" w:eastAsia="Times New Roman" w:hAnsi="Times New Roman" w:cs="Times New Roman"/>
      <w:sz w:val="24"/>
      <w:szCs w:val="20"/>
    </w:rPr>
  </w:style>
  <w:style w:type="paragraph" w:styleId="BodyText2">
    <w:name w:val="Body Text 2"/>
    <w:basedOn w:val="Normal"/>
    <w:link w:val="BodyText2Char"/>
    <w:rsid w:val="00C73FF4"/>
    <w:pPr>
      <w:widowControl w:val="0"/>
      <w:spacing w:before="84" w:after="0" w:line="240" w:lineRule="auto"/>
    </w:pPr>
    <w:rPr>
      <w:rFonts w:ascii="Times New Roman" w:eastAsia="Times New Roman" w:hAnsi="Times New Roman" w:cs="Times New Roman"/>
      <w:b/>
      <w:bCs/>
      <w:sz w:val="20"/>
      <w:szCs w:val="20"/>
    </w:rPr>
  </w:style>
  <w:style w:type="character" w:customStyle="1" w:styleId="BodyText2Char">
    <w:name w:val="Body Text 2 Char"/>
    <w:basedOn w:val="DefaultParagraphFont"/>
    <w:link w:val="BodyText2"/>
    <w:rsid w:val="00C73FF4"/>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C73FF4"/>
    <w:pPr>
      <w:tabs>
        <w:tab w:val="left" w:pos="360"/>
      </w:tabs>
      <w:spacing w:after="0" w:line="240" w:lineRule="auto"/>
      <w:ind w:left="360" w:hanging="36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C73FF4"/>
    <w:rPr>
      <w:rFonts w:ascii="Times New Roman" w:eastAsia="Times New Roman" w:hAnsi="Times New Roman" w:cs="Times New Roman"/>
      <w:b/>
      <w:bCs/>
      <w:sz w:val="24"/>
      <w:szCs w:val="24"/>
    </w:rPr>
  </w:style>
  <w:style w:type="paragraph" w:styleId="BodyText3">
    <w:name w:val="Body Text 3"/>
    <w:basedOn w:val="Normal"/>
    <w:link w:val="BodyText3Char"/>
    <w:rsid w:val="00C73FF4"/>
    <w:pPr>
      <w:widowControl w:val="0"/>
      <w:spacing w:after="47" w:line="240" w:lineRule="auto"/>
    </w:pPr>
    <w:rPr>
      <w:rFonts w:ascii="Times New Roman" w:eastAsia="Times New Roman" w:hAnsi="Times New Roman" w:cs="Times New Roman"/>
      <w:bCs/>
      <w:i/>
      <w:iCs/>
      <w:sz w:val="20"/>
      <w:szCs w:val="20"/>
    </w:rPr>
  </w:style>
  <w:style w:type="character" w:customStyle="1" w:styleId="BodyText3Char">
    <w:name w:val="Body Text 3 Char"/>
    <w:basedOn w:val="DefaultParagraphFont"/>
    <w:link w:val="BodyText3"/>
    <w:rsid w:val="00C73FF4"/>
    <w:rPr>
      <w:rFonts w:ascii="Times New Roman" w:eastAsia="Times New Roman" w:hAnsi="Times New Roman" w:cs="Times New Roman"/>
      <w:bCs/>
      <w:i/>
      <w:iCs/>
      <w:sz w:val="20"/>
      <w:szCs w:val="20"/>
    </w:rPr>
  </w:style>
  <w:style w:type="paragraph" w:styleId="BodyTextIndent3">
    <w:name w:val="Body Text Indent 3"/>
    <w:basedOn w:val="Normal"/>
    <w:link w:val="BodyTextIndent3Char"/>
    <w:rsid w:val="00C73FF4"/>
    <w:pPr>
      <w:spacing w:after="0" w:line="240" w:lineRule="auto"/>
      <w:ind w:left="720" w:hanging="360"/>
    </w:pPr>
    <w:rPr>
      <w:rFonts w:ascii="Times New Roman" w:eastAsia="Times New Roman" w:hAnsi="Times New Roman" w:cs="Times New Roman"/>
      <w:i/>
      <w:iCs/>
      <w:sz w:val="24"/>
      <w:szCs w:val="24"/>
    </w:rPr>
  </w:style>
  <w:style w:type="character" w:customStyle="1" w:styleId="BodyTextIndent3Char">
    <w:name w:val="Body Text Indent 3 Char"/>
    <w:basedOn w:val="DefaultParagraphFont"/>
    <w:link w:val="BodyTextIndent3"/>
    <w:rsid w:val="00C73FF4"/>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73FF4"/>
    <w:pPr>
      <w:spacing w:after="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73FF4"/>
    <w:rPr>
      <w:rFonts w:ascii="Times New Roman" w:eastAsia="Times New Roman" w:hAnsi="Times New Roman" w:cs="Times New Roman"/>
      <w:sz w:val="20"/>
      <w:szCs w:val="20"/>
    </w:rPr>
  </w:style>
  <w:style w:type="paragraph" w:styleId="BlockText">
    <w:name w:val="Block Text"/>
    <w:basedOn w:val="Normal"/>
    <w:rsid w:val="00C73FF4"/>
    <w:pPr>
      <w:widowControl w:val="0"/>
      <w:tabs>
        <w:tab w:val="left" w:pos="1740"/>
      </w:tabs>
      <w:spacing w:after="0" w:line="240" w:lineRule="auto"/>
      <w:ind w:left="2160" w:right="-360"/>
    </w:pPr>
    <w:rPr>
      <w:rFonts w:ascii="Arial" w:eastAsia="Times New Roman" w:hAnsi="Arial" w:cs="Times New Roman"/>
      <w:color w:val="000000"/>
      <w:sz w:val="16"/>
      <w:szCs w:val="20"/>
    </w:rPr>
  </w:style>
  <w:style w:type="character" w:styleId="PageNumber">
    <w:name w:val="page number"/>
    <w:basedOn w:val="DefaultParagraphFont"/>
    <w:rsid w:val="00C73FF4"/>
  </w:style>
  <w:style w:type="paragraph" w:styleId="NoSpacing">
    <w:name w:val="No Spacing"/>
    <w:uiPriority w:val="1"/>
    <w:qFormat/>
    <w:rsid w:val="00155327"/>
    <w:pPr>
      <w:spacing w:after="0" w:line="240" w:lineRule="auto"/>
    </w:pPr>
    <w:rPr>
      <w:rFonts w:ascii="Times New Roman" w:eastAsia="Times New Roman" w:hAnsi="Times New Roman" w:cs="Times New Roman"/>
      <w:sz w:val="24"/>
      <w:szCs w:val="24"/>
    </w:rPr>
  </w:style>
  <w:style w:type="paragraph" w:customStyle="1" w:styleId="xl64">
    <w:name w:val="xl64"/>
    <w:basedOn w:val="Normal"/>
    <w:rsid w:val="00194F5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194F5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194F5B"/>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194F5B"/>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194F5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194F5B"/>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194F5B"/>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194F5B"/>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194F5B"/>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194F5B"/>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194F5B"/>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194F5B"/>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194F5B"/>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194F5B"/>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194F5B"/>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194F5B"/>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194F5B"/>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94F5B"/>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194F5B"/>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194F5B"/>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194F5B"/>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194F5B"/>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194F5B"/>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194F5B"/>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194F5B"/>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194F5B"/>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194F5B"/>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194F5B"/>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94F5B"/>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94F5B"/>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194F5B"/>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194F5B"/>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194F5B"/>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194F5B"/>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194F5B"/>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194F5B"/>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194F5B"/>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Subtitle">
    <w:name w:val="Subtitle"/>
    <w:basedOn w:val="Normal"/>
    <w:next w:val="Normal"/>
    <w:link w:val="SubtitleChar"/>
    <w:uiPriority w:val="11"/>
    <w:qFormat/>
    <w:rsid w:val="00194F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4F5B"/>
    <w:rPr>
      <w:rFonts w:asciiTheme="majorHAnsi" w:eastAsiaTheme="majorEastAsia" w:hAnsiTheme="majorHAnsi" w:cstheme="majorBidi"/>
      <w:i/>
      <w:iCs/>
      <w:color w:val="4F81BD" w:themeColor="accent1"/>
      <w:spacing w:val="15"/>
      <w:sz w:val="24"/>
      <w:szCs w:val="24"/>
    </w:rPr>
  </w:style>
  <w:style w:type="paragraph" w:customStyle="1" w:styleId="Modulesingroups">
    <w:name w:val="Modules in groups"/>
    <w:basedOn w:val="Normal"/>
    <w:link w:val="ModulesingroupsChar"/>
    <w:qFormat/>
    <w:rsid w:val="00194F5B"/>
    <w:pPr>
      <w:spacing w:after="40" w:line="240" w:lineRule="auto"/>
      <w:ind w:left="288" w:hanging="288"/>
    </w:pPr>
  </w:style>
  <w:style w:type="character" w:customStyle="1" w:styleId="ModulesingroupsChar">
    <w:name w:val="Modules in groups Char"/>
    <w:basedOn w:val="DefaultParagraphFont"/>
    <w:link w:val="Modulesingroups"/>
    <w:rsid w:val="00194F5B"/>
  </w:style>
  <w:style w:type="paragraph" w:customStyle="1" w:styleId="ResponseOptions">
    <w:name w:val="Response Options"/>
    <w:basedOn w:val="Normal"/>
    <w:link w:val="ResponseOptionsChar"/>
    <w:qFormat/>
    <w:rsid w:val="00194F5B"/>
    <w:pPr>
      <w:numPr>
        <w:numId w:val="10"/>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194F5B"/>
    <w:rPr>
      <w:rFonts w:eastAsia="Times New Roman" w:cs="Times New Roman"/>
      <w:bCs/>
    </w:rPr>
  </w:style>
  <w:style w:type="character" w:customStyle="1" w:styleId="InterviewerInstructions">
    <w:name w:val="Interviewer Instructions"/>
    <w:basedOn w:val="DefaultParagraphFont"/>
    <w:uiPriority w:val="1"/>
    <w:qFormat/>
    <w:rsid w:val="00194F5B"/>
    <w:rPr>
      <w:rFonts w:ascii="Arial" w:hAnsi="Arial" w:cs="Arial"/>
      <w:b/>
      <w:color w:val="5B9BD5"/>
      <w:szCs w:val="22"/>
    </w:rPr>
  </w:style>
  <w:style w:type="paragraph" w:customStyle="1" w:styleId="N1-1stBullet">
    <w:name w:val="N1-1st Bullet"/>
    <w:basedOn w:val="Normal"/>
    <w:rsid w:val="00194F5B"/>
    <w:pPr>
      <w:numPr>
        <w:numId w:val="12"/>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194F5B"/>
    <w:pPr>
      <w:numPr>
        <w:numId w:val="11"/>
      </w:numPr>
      <w:tabs>
        <w:tab w:val="clear" w:pos="1728"/>
        <w:tab w:val="num" w:pos="1152"/>
      </w:tabs>
      <w:spacing w:after="0" w:line="240" w:lineRule="atLeast"/>
      <w:ind w:left="1152"/>
    </w:pPr>
    <w:rPr>
      <w:rFonts w:ascii="Garamond" w:eastAsia="Times New Roman" w:hAnsi="Garamond" w:cs="Times New Roman"/>
      <w:sz w:val="24"/>
      <w:szCs w:val="20"/>
    </w:rPr>
  </w:style>
  <w:style w:type="paragraph" w:customStyle="1" w:styleId="TT-TableTitle">
    <w:name w:val="TT-Table Title"/>
    <w:basedOn w:val="Heading1"/>
    <w:rsid w:val="00194F5B"/>
    <w:pPr>
      <w:tabs>
        <w:tab w:val="clear" w:pos="1152"/>
        <w:tab w:val="left" w:pos="1440"/>
      </w:tabs>
      <w:spacing w:before="120" w:after="120" w:line="240" w:lineRule="atLeast"/>
      <w:ind w:left="1440" w:hanging="1440"/>
    </w:pPr>
    <w:rPr>
      <w:color w:val="auto"/>
      <w:sz w:val="22"/>
      <w:szCs w:val="20"/>
    </w:rPr>
  </w:style>
  <w:style w:type="paragraph" w:customStyle="1" w:styleId="TX-TableText">
    <w:name w:val="TX-Table Text"/>
    <w:basedOn w:val="Normal"/>
    <w:rsid w:val="00194F5B"/>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194F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94F5B"/>
    <w:rPr>
      <w:rFonts w:ascii="Times New Roman" w:eastAsia="Times New Roman" w:hAnsi="Times New Roman" w:cs="Times New Roman"/>
      <w:sz w:val="20"/>
      <w:szCs w:val="20"/>
    </w:rPr>
  </w:style>
  <w:style w:type="paragraph" w:customStyle="1" w:styleId="Default">
    <w:name w:val="Default"/>
    <w:rsid w:val="00194F5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D3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07167-1645-4A93-B8F5-A6E38AED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Broderick E Oliver (CENSUS/ADEP FED)</dc:creator>
  <cp:lastModifiedBy>martinez_r</cp:lastModifiedBy>
  <cp:revision>2</cp:revision>
  <cp:lastPrinted>2016-04-06T17:58:00Z</cp:lastPrinted>
  <dcterms:created xsi:type="dcterms:W3CDTF">2016-05-20T22:23:00Z</dcterms:created>
  <dcterms:modified xsi:type="dcterms:W3CDTF">2016-05-20T22:23:00Z</dcterms:modified>
</cp:coreProperties>
</file>