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981" w:rsidRDefault="0001239C" w:rsidP="006E04F0">
      <w:pPr>
        <w:pStyle w:val="Title"/>
        <w:rPr>
          <w:rFonts w:asciiTheme="minorHAnsi" w:hAnsiTheme="minorHAnsi" w:cstheme="minorHAnsi"/>
          <w:sz w:val="32"/>
          <w:szCs w:val="22"/>
        </w:rPr>
      </w:pPr>
      <w:r w:rsidRPr="0022258D">
        <w:rPr>
          <w:rFonts w:asciiTheme="minorHAnsi" w:hAnsiTheme="minorHAnsi" w:cstheme="minorHAnsi"/>
          <w:sz w:val="32"/>
          <w:szCs w:val="22"/>
        </w:rPr>
        <w:t xml:space="preserve">2012 </w:t>
      </w:r>
      <w:r w:rsidR="00AB1981">
        <w:rPr>
          <w:rFonts w:asciiTheme="minorHAnsi" w:hAnsiTheme="minorHAnsi" w:cstheme="minorHAnsi"/>
          <w:sz w:val="32"/>
          <w:szCs w:val="22"/>
        </w:rPr>
        <w:t>Economic Census</w:t>
      </w:r>
    </w:p>
    <w:p w:rsidR="00AB1981" w:rsidRPr="0022258D" w:rsidRDefault="00AB1981" w:rsidP="006E04F0">
      <w:pPr>
        <w:pStyle w:val="Title"/>
        <w:rPr>
          <w:rFonts w:asciiTheme="minorHAnsi" w:hAnsiTheme="minorHAnsi" w:cstheme="minorHAnsi"/>
          <w:sz w:val="32"/>
          <w:szCs w:val="22"/>
        </w:rPr>
      </w:pPr>
      <w:proofErr w:type="spellStart"/>
      <w:r>
        <w:rPr>
          <w:rFonts w:asciiTheme="minorHAnsi" w:hAnsiTheme="minorHAnsi" w:cstheme="minorHAnsi"/>
          <w:sz w:val="32"/>
          <w:szCs w:val="22"/>
        </w:rPr>
        <w:t>Factoryless</w:t>
      </w:r>
      <w:proofErr w:type="spellEnd"/>
      <w:r>
        <w:rPr>
          <w:rFonts w:asciiTheme="minorHAnsi" w:hAnsiTheme="minorHAnsi" w:cstheme="minorHAnsi"/>
          <w:sz w:val="32"/>
          <w:szCs w:val="22"/>
        </w:rPr>
        <w:t xml:space="preserve"> Goods Producers</w:t>
      </w:r>
    </w:p>
    <w:p w:rsidR="0001239C" w:rsidRPr="0022258D" w:rsidRDefault="0001239C" w:rsidP="006E04F0">
      <w:pPr>
        <w:pStyle w:val="Title"/>
        <w:rPr>
          <w:rFonts w:asciiTheme="minorHAnsi" w:hAnsiTheme="minorHAnsi" w:cstheme="minorHAnsi"/>
          <w:sz w:val="32"/>
          <w:szCs w:val="22"/>
        </w:rPr>
      </w:pPr>
      <w:r w:rsidRPr="0022258D">
        <w:rPr>
          <w:rFonts w:asciiTheme="minorHAnsi" w:hAnsiTheme="minorHAnsi" w:cstheme="minorHAnsi"/>
          <w:sz w:val="32"/>
          <w:szCs w:val="22"/>
        </w:rPr>
        <w:t xml:space="preserve"> Respondent Debriefings</w:t>
      </w:r>
    </w:p>
    <w:p w:rsidR="0001239C" w:rsidRPr="0022258D" w:rsidRDefault="0001239C" w:rsidP="006E04F0">
      <w:pPr>
        <w:pStyle w:val="Title"/>
        <w:rPr>
          <w:rFonts w:asciiTheme="minorHAnsi" w:hAnsiTheme="minorHAnsi" w:cstheme="minorHAnsi"/>
          <w:sz w:val="32"/>
          <w:szCs w:val="22"/>
        </w:rPr>
      </w:pPr>
      <w:r w:rsidRPr="0022258D">
        <w:rPr>
          <w:rFonts w:asciiTheme="minorHAnsi" w:hAnsiTheme="minorHAnsi" w:cstheme="minorHAnsi"/>
          <w:sz w:val="32"/>
          <w:szCs w:val="22"/>
        </w:rPr>
        <w:t>Draft Protocol</w:t>
      </w:r>
    </w:p>
    <w:p w:rsidR="00AB1981" w:rsidRDefault="00AB1981" w:rsidP="006E04F0">
      <w:pPr>
        <w:pStyle w:val="Title"/>
        <w:rPr>
          <w:rFonts w:asciiTheme="minorHAnsi" w:hAnsiTheme="minorHAnsi" w:cstheme="minorHAnsi"/>
          <w:b w:val="0"/>
          <w:szCs w:val="22"/>
        </w:rPr>
      </w:pPr>
      <w:r>
        <w:rPr>
          <w:rFonts w:asciiTheme="minorHAnsi" w:hAnsiTheme="minorHAnsi" w:cstheme="minorHAnsi"/>
          <w:b w:val="0"/>
          <w:szCs w:val="22"/>
        </w:rPr>
        <w:t xml:space="preserve">Bobby </w:t>
      </w:r>
      <w:proofErr w:type="spellStart"/>
      <w:r>
        <w:rPr>
          <w:rFonts w:asciiTheme="minorHAnsi" w:hAnsiTheme="minorHAnsi" w:cstheme="minorHAnsi"/>
          <w:b w:val="0"/>
          <w:szCs w:val="22"/>
        </w:rPr>
        <w:t>Nusz</w:t>
      </w:r>
      <w:proofErr w:type="spellEnd"/>
    </w:p>
    <w:p w:rsidR="003A0D31" w:rsidRDefault="003A0D31" w:rsidP="006E04F0">
      <w:pPr>
        <w:pStyle w:val="Title"/>
        <w:rPr>
          <w:rFonts w:asciiTheme="minorHAnsi" w:hAnsiTheme="minorHAnsi" w:cstheme="minorHAnsi"/>
          <w:b w:val="0"/>
          <w:szCs w:val="22"/>
        </w:rPr>
      </w:pPr>
      <w:proofErr w:type="spellStart"/>
      <w:r>
        <w:rPr>
          <w:rFonts w:asciiTheme="minorHAnsi" w:hAnsiTheme="minorHAnsi" w:cstheme="minorHAnsi"/>
          <w:b w:val="0"/>
          <w:szCs w:val="22"/>
        </w:rPr>
        <w:t>Thanos</w:t>
      </w:r>
      <w:proofErr w:type="spellEnd"/>
      <w:r>
        <w:rPr>
          <w:rFonts w:asciiTheme="minorHAnsi" w:hAnsiTheme="minorHAnsi" w:cstheme="minorHAnsi"/>
          <w:b w:val="0"/>
          <w:szCs w:val="22"/>
        </w:rPr>
        <w:t xml:space="preserve"> </w:t>
      </w:r>
      <w:proofErr w:type="spellStart"/>
      <w:r>
        <w:rPr>
          <w:rFonts w:asciiTheme="minorHAnsi" w:hAnsiTheme="minorHAnsi" w:cstheme="minorHAnsi"/>
          <w:b w:val="0"/>
          <w:szCs w:val="22"/>
        </w:rPr>
        <w:t>Theodoropoulos</w:t>
      </w:r>
      <w:proofErr w:type="spellEnd"/>
    </w:p>
    <w:p w:rsidR="0001239C" w:rsidRPr="006E04F0" w:rsidRDefault="007459C1" w:rsidP="006E04F0">
      <w:pPr>
        <w:pStyle w:val="Title"/>
        <w:rPr>
          <w:rFonts w:asciiTheme="minorHAnsi" w:hAnsiTheme="minorHAnsi" w:cstheme="minorHAnsi"/>
          <w:b w:val="0"/>
          <w:szCs w:val="22"/>
        </w:rPr>
      </w:pPr>
      <w:r>
        <w:rPr>
          <w:rFonts w:asciiTheme="minorHAnsi" w:hAnsiTheme="minorHAnsi" w:cstheme="minorHAnsi"/>
          <w:b w:val="0"/>
          <w:szCs w:val="22"/>
        </w:rPr>
        <w:t xml:space="preserve">Heidi </w:t>
      </w:r>
      <w:proofErr w:type="spellStart"/>
      <w:r>
        <w:rPr>
          <w:rFonts w:asciiTheme="minorHAnsi" w:hAnsiTheme="minorHAnsi" w:cstheme="minorHAnsi"/>
          <w:b w:val="0"/>
          <w:szCs w:val="22"/>
        </w:rPr>
        <w:t>St.Onge</w:t>
      </w:r>
      <w:proofErr w:type="spellEnd"/>
    </w:p>
    <w:p w:rsidR="0001239C" w:rsidRPr="001D12FD" w:rsidRDefault="0001239C" w:rsidP="006E04F0">
      <w:pPr>
        <w:rPr>
          <w:rFonts w:cstheme="minorHAnsi"/>
          <w:sz w:val="22"/>
          <w:szCs w:val="22"/>
        </w:rPr>
      </w:pPr>
    </w:p>
    <w:p w:rsidR="0001239C" w:rsidRPr="001D12FD" w:rsidRDefault="0001239C" w:rsidP="006E04F0">
      <w:pPr>
        <w:pStyle w:val="BodyText"/>
        <w:rPr>
          <w:rFonts w:asciiTheme="minorHAnsi" w:hAnsiTheme="minorHAnsi" w:cstheme="minorHAnsi"/>
          <w:i/>
          <w:iCs/>
          <w:color w:val="auto"/>
          <w:sz w:val="22"/>
          <w:szCs w:val="22"/>
        </w:rPr>
      </w:pPr>
      <w:r w:rsidRPr="001D12FD">
        <w:rPr>
          <w:rFonts w:asciiTheme="minorHAnsi" w:hAnsiTheme="minorHAnsi" w:cstheme="minorHAnsi"/>
          <w:i/>
          <w:iCs/>
          <w:color w:val="auto"/>
          <w:sz w:val="22"/>
          <w:szCs w:val="22"/>
        </w:rPr>
        <w:t>(This protocol is a guide – the questions presented here won’t necessarily be asked exactly as worded in the protocol or in this order.  It is important to note that not all questions will be asked in every interview.)</w:t>
      </w:r>
    </w:p>
    <w:p w:rsidR="00EE6179" w:rsidRPr="001D12FD" w:rsidRDefault="00EE6179" w:rsidP="006E04F0">
      <w:pPr>
        <w:rPr>
          <w:b/>
        </w:rPr>
      </w:pPr>
    </w:p>
    <w:p w:rsidR="000E500E" w:rsidRPr="0022258D" w:rsidRDefault="000E500E" w:rsidP="006E04F0">
      <w:pPr>
        <w:rPr>
          <w:b/>
          <w:sz w:val="28"/>
        </w:rPr>
      </w:pPr>
      <w:r w:rsidRPr="0022258D">
        <w:rPr>
          <w:b/>
          <w:sz w:val="28"/>
        </w:rPr>
        <w:t xml:space="preserve">Before the interview, </w:t>
      </w:r>
      <w:r w:rsidR="005D26D8" w:rsidRPr="0022258D">
        <w:rPr>
          <w:b/>
          <w:sz w:val="28"/>
        </w:rPr>
        <w:t>document</w:t>
      </w:r>
      <w:r w:rsidRPr="0022258D">
        <w:rPr>
          <w:b/>
          <w:sz w:val="28"/>
        </w:rPr>
        <w:t xml:space="preserve"> the following</w:t>
      </w:r>
      <w:r w:rsidR="005B6207">
        <w:rPr>
          <w:b/>
          <w:sz w:val="28"/>
        </w:rPr>
        <w:t xml:space="preserve"> in the spreadsheet</w:t>
      </w:r>
      <w:r w:rsidRPr="0022258D">
        <w:rPr>
          <w:b/>
          <w:sz w:val="28"/>
        </w:rPr>
        <w:t>:</w:t>
      </w:r>
    </w:p>
    <w:p w:rsidR="00571982" w:rsidRDefault="005D26D8" w:rsidP="006E04F0">
      <w:pPr>
        <w:pStyle w:val="ListParagraph"/>
        <w:numPr>
          <w:ilvl w:val="0"/>
          <w:numId w:val="10"/>
        </w:numPr>
      </w:pPr>
      <w:r w:rsidRPr="001D12FD">
        <w:t>Respondent</w:t>
      </w:r>
      <w:r w:rsidR="0059393C">
        <w:t xml:space="preserve"> response to the items of interest</w:t>
      </w:r>
    </w:p>
    <w:p w:rsidR="0059393C" w:rsidRDefault="0059393C" w:rsidP="006E04F0">
      <w:pPr>
        <w:pStyle w:val="ListParagraph"/>
        <w:numPr>
          <w:ilvl w:val="1"/>
          <w:numId w:val="10"/>
        </w:numPr>
      </w:pPr>
      <w:r>
        <w:t>Purchase of contract manufacturing</w:t>
      </w:r>
    </w:p>
    <w:p w:rsidR="00C65F19" w:rsidRDefault="00C65F19" w:rsidP="006E04F0">
      <w:pPr>
        <w:pStyle w:val="ListParagraph"/>
        <w:numPr>
          <w:ilvl w:val="1"/>
          <w:numId w:val="10"/>
        </w:numPr>
      </w:pPr>
      <w:r>
        <w:t>Costs of contract manufacturing</w:t>
      </w:r>
    </w:p>
    <w:p w:rsidR="005B6207" w:rsidRDefault="005D6C83" w:rsidP="006E04F0">
      <w:pPr>
        <w:pStyle w:val="ListParagraph"/>
        <w:numPr>
          <w:ilvl w:val="1"/>
          <w:numId w:val="10"/>
        </w:numPr>
      </w:pPr>
      <w:r>
        <w:t>Value of sales, shipments, receipts, or revenue generated from purchased contract manufacturing</w:t>
      </w:r>
    </w:p>
    <w:p w:rsidR="00B232BB" w:rsidRPr="001D12FD" w:rsidRDefault="00B232BB" w:rsidP="006E04F0">
      <w:pPr>
        <w:pStyle w:val="ListParagraph"/>
      </w:pPr>
    </w:p>
    <w:p w:rsidR="000E500E" w:rsidRPr="001D12FD" w:rsidRDefault="000E500E" w:rsidP="006E04F0">
      <w:pPr>
        <w:rPr>
          <w:b/>
        </w:rPr>
      </w:pPr>
      <w:r w:rsidRPr="0022258D">
        <w:rPr>
          <w:b/>
          <w:sz w:val="28"/>
        </w:rPr>
        <w:t xml:space="preserve">Expected Length of Interview: </w:t>
      </w:r>
      <w:r w:rsidRPr="001D12FD">
        <w:t>15</w:t>
      </w:r>
      <w:r w:rsidR="00E164F6" w:rsidRPr="001D12FD">
        <w:t>-20</w:t>
      </w:r>
      <w:r w:rsidR="00D47479" w:rsidRPr="001D12FD">
        <w:t xml:space="preserve"> </w:t>
      </w:r>
      <w:r w:rsidRPr="001D12FD">
        <w:t>minutes</w:t>
      </w:r>
      <w:bookmarkStart w:id="0" w:name="_GoBack"/>
      <w:bookmarkEnd w:id="0"/>
    </w:p>
    <w:p w:rsidR="000E500E" w:rsidRPr="001D12FD" w:rsidRDefault="000E500E" w:rsidP="006E04F0">
      <w:pPr>
        <w:rPr>
          <w:b/>
        </w:rPr>
      </w:pPr>
    </w:p>
    <w:p w:rsidR="00BA5D5C" w:rsidRPr="0022258D" w:rsidRDefault="00BA5D5C" w:rsidP="006E04F0">
      <w:pPr>
        <w:rPr>
          <w:sz w:val="28"/>
        </w:rPr>
      </w:pPr>
      <w:r w:rsidRPr="0022258D">
        <w:rPr>
          <w:b/>
          <w:sz w:val="28"/>
        </w:rPr>
        <w:t>This protocol is divided into the following sections:</w:t>
      </w:r>
    </w:p>
    <w:p w:rsidR="006F5856" w:rsidRDefault="00C65F19" w:rsidP="006E04F0">
      <w:pPr>
        <w:pStyle w:val="ListParagraph"/>
        <w:numPr>
          <w:ilvl w:val="0"/>
          <w:numId w:val="11"/>
        </w:numPr>
      </w:pPr>
      <w:r>
        <w:t xml:space="preserve">Section </w:t>
      </w:r>
      <w:r w:rsidR="00680DC5">
        <w:t>A</w:t>
      </w:r>
      <w:r>
        <w:t xml:space="preserve">: Questions for </w:t>
      </w:r>
      <w:r w:rsidR="00505A8C">
        <w:t>r</w:t>
      </w:r>
      <w:r w:rsidR="0059393C">
        <w:t xml:space="preserve">espondents </w:t>
      </w:r>
      <w:r w:rsidR="00505A8C">
        <w:t xml:space="preserve">who reported </w:t>
      </w:r>
      <w:r w:rsidR="00565325">
        <w:t>on any of the purchase of</w:t>
      </w:r>
      <w:r w:rsidR="00505A8C">
        <w:t xml:space="preserve"> contract manufacturing items</w:t>
      </w:r>
    </w:p>
    <w:p w:rsidR="00C86013" w:rsidRDefault="00BA5D5C" w:rsidP="006E04F0">
      <w:pPr>
        <w:pStyle w:val="ListParagraph"/>
        <w:numPr>
          <w:ilvl w:val="0"/>
          <w:numId w:val="11"/>
        </w:numPr>
      </w:pPr>
      <w:r w:rsidRPr="001D12FD">
        <w:t xml:space="preserve">Section </w:t>
      </w:r>
      <w:r w:rsidR="00680DC5">
        <w:t>B</w:t>
      </w:r>
      <w:r w:rsidRPr="001D12FD">
        <w:t xml:space="preserve">: Questions for </w:t>
      </w:r>
      <w:r w:rsidR="00505A8C">
        <w:t xml:space="preserve">respondents who did not report </w:t>
      </w:r>
      <w:r w:rsidR="00565325">
        <w:t xml:space="preserve">on any of the purchase of </w:t>
      </w:r>
      <w:r w:rsidR="00505A8C">
        <w:t>contract manufacturing items</w:t>
      </w:r>
    </w:p>
    <w:p w:rsidR="00A90B37" w:rsidRDefault="00A90B37" w:rsidP="006E04F0">
      <w:pPr>
        <w:pStyle w:val="ListParagraph"/>
        <w:numPr>
          <w:ilvl w:val="0"/>
          <w:numId w:val="11"/>
        </w:numPr>
      </w:pPr>
      <w:r>
        <w:t>Section C: Conclusion (all respondents)</w:t>
      </w:r>
    </w:p>
    <w:p w:rsidR="006F5856" w:rsidRPr="001D12FD" w:rsidRDefault="006F5856" w:rsidP="006E04F0"/>
    <w:p w:rsidR="00E164F6" w:rsidRPr="0022258D" w:rsidRDefault="00E164F6" w:rsidP="006E04F0">
      <w:pPr>
        <w:rPr>
          <w:b/>
          <w:sz w:val="28"/>
        </w:rPr>
      </w:pPr>
      <w:r w:rsidRPr="0022258D">
        <w:rPr>
          <w:b/>
          <w:sz w:val="28"/>
        </w:rPr>
        <w:t>Research Questions to Address:</w:t>
      </w:r>
    </w:p>
    <w:p w:rsidR="0059393C" w:rsidRDefault="0059393C" w:rsidP="006E04F0">
      <w:pPr>
        <w:pStyle w:val="NoSpacing"/>
        <w:numPr>
          <w:ilvl w:val="0"/>
          <w:numId w:val="26"/>
        </w:numPr>
      </w:pPr>
      <w:r w:rsidRPr="00680DC5">
        <w:rPr>
          <w:sz w:val="24"/>
        </w:rPr>
        <w:t>What types of activities do respondents consider contract manufacturing</w:t>
      </w:r>
      <w:r>
        <w:t>?</w:t>
      </w:r>
    </w:p>
    <w:p w:rsidR="00E164F6" w:rsidRDefault="005D6C83" w:rsidP="006E04F0">
      <w:pPr>
        <w:pStyle w:val="ListParagraph"/>
        <w:numPr>
          <w:ilvl w:val="0"/>
          <w:numId w:val="26"/>
        </w:numPr>
      </w:pPr>
      <w:r>
        <w:t>How are respondents interpreting the contract manufacturing items</w:t>
      </w:r>
      <w:r w:rsidR="0059393C" w:rsidRPr="005D6C83">
        <w:t>?</w:t>
      </w:r>
    </w:p>
    <w:p w:rsidR="0059393C" w:rsidRDefault="0059393C" w:rsidP="006E04F0">
      <w:pPr>
        <w:pStyle w:val="ListParagraph"/>
        <w:numPr>
          <w:ilvl w:val="0"/>
          <w:numId w:val="26"/>
        </w:numPr>
      </w:pPr>
      <w:r>
        <w:t xml:space="preserve">Why are respondents answering these items </w:t>
      </w:r>
      <w:r w:rsidR="006F5856">
        <w:t>the way they are</w:t>
      </w:r>
      <w:r>
        <w:t>?</w:t>
      </w:r>
      <w:r w:rsidR="005D6C83">
        <w:t xml:space="preserve"> (i.e., what are they including/excluding)?</w:t>
      </w:r>
    </w:p>
    <w:p w:rsidR="005D6C83" w:rsidRPr="00B53D19" w:rsidRDefault="0059393C" w:rsidP="006E04F0">
      <w:pPr>
        <w:pStyle w:val="ListParagraph"/>
        <w:numPr>
          <w:ilvl w:val="0"/>
          <w:numId w:val="26"/>
        </w:numPr>
      </w:pPr>
      <w:r>
        <w:t>What can we do to improve these items?</w:t>
      </w:r>
    </w:p>
    <w:p w:rsidR="005D6C83" w:rsidRDefault="005D6C83" w:rsidP="006E04F0">
      <w:pPr>
        <w:rPr>
          <w:rFonts w:cs="Calibri"/>
          <w:b/>
          <w:sz w:val="28"/>
          <w:szCs w:val="28"/>
        </w:rPr>
      </w:pPr>
    </w:p>
    <w:p w:rsidR="002D3CD4" w:rsidRPr="00C86013" w:rsidRDefault="002D3CD4" w:rsidP="006E04F0">
      <w:pPr>
        <w:rPr>
          <w:rFonts w:cs="Arial"/>
          <w:b/>
          <w:sz w:val="28"/>
          <w:szCs w:val="28"/>
        </w:rPr>
      </w:pPr>
      <w:r w:rsidRPr="00C86013">
        <w:rPr>
          <w:rFonts w:cs="Calibri"/>
          <w:b/>
          <w:sz w:val="28"/>
          <w:szCs w:val="28"/>
        </w:rPr>
        <w:t>General Probes</w:t>
      </w:r>
      <w:r w:rsidRPr="00C86013">
        <w:rPr>
          <w:rFonts w:cs="Arial"/>
          <w:b/>
          <w:sz w:val="28"/>
          <w:szCs w:val="28"/>
        </w:rPr>
        <w:t>:</w:t>
      </w:r>
    </w:p>
    <w:p w:rsidR="002D3CD4" w:rsidRPr="00C86013" w:rsidRDefault="002D3CD4" w:rsidP="006E04F0">
      <w:pPr>
        <w:numPr>
          <w:ilvl w:val="0"/>
          <w:numId w:val="42"/>
        </w:numPr>
        <w:rPr>
          <w:rFonts w:cstheme="majorHAnsi"/>
        </w:rPr>
      </w:pPr>
      <w:r w:rsidRPr="00C86013">
        <w:rPr>
          <w:rFonts w:cstheme="majorHAnsi"/>
        </w:rPr>
        <w:t>In your own words, what was that question asking?</w:t>
      </w:r>
    </w:p>
    <w:p w:rsidR="002D3CD4" w:rsidRPr="00C86013" w:rsidRDefault="002D3CD4" w:rsidP="006E04F0">
      <w:pPr>
        <w:numPr>
          <w:ilvl w:val="0"/>
          <w:numId w:val="42"/>
        </w:numPr>
        <w:rPr>
          <w:rFonts w:cstheme="majorHAnsi"/>
        </w:rPr>
      </w:pPr>
      <w:r w:rsidRPr="00C86013">
        <w:rPr>
          <w:rFonts w:cstheme="majorHAnsi"/>
        </w:rPr>
        <w:t xml:space="preserve">You answered, “…” </w:t>
      </w:r>
      <w:r w:rsidR="003B136A">
        <w:rPr>
          <w:rFonts w:cstheme="majorHAnsi"/>
        </w:rPr>
        <w:t>could you tell me a little more about why you answered this way</w:t>
      </w:r>
      <w:r w:rsidRPr="00C86013">
        <w:rPr>
          <w:rFonts w:cstheme="majorHAnsi"/>
        </w:rPr>
        <w:t>…?</w:t>
      </w:r>
    </w:p>
    <w:p w:rsidR="002D3CD4" w:rsidRPr="00C86013" w:rsidRDefault="002D3CD4" w:rsidP="006E04F0">
      <w:pPr>
        <w:numPr>
          <w:ilvl w:val="0"/>
          <w:numId w:val="42"/>
        </w:numPr>
        <w:rPr>
          <w:rFonts w:cstheme="majorHAnsi"/>
        </w:rPr>
      </w:pPr>
      <w:r w:rsidRPr="00C86013">
        <w:rPr>
          <w:rFonts w:cstheme="majorHAnsi"/>
        </w:rPr>
        <w:t>I want to make sure I understand, can you explain that again?</w:t>
      </w:r>
    </w:p>
    <w:p w:rsidR="002D3CD4" w:rsidRPr="00C86013" w:rsidRDefault="002D3CD4" w:rsidP="006E04F0">
      <w:pPr>
        <w:numPr>
          <w:ilvl w:val="0"/>
          <w:numId w:val="42"/>
        </w:numPr>
        <w:rPr>
          <w:rFonts w:cstheme="majorHAnsi"/>
        </w:rPr>
      </w:pPr>
      <w:r w:rsidRPr="00C86013">
        <w:rPr>
          <w:rFonts w:cstheme="majorHAnsi"/>
        </w:rPr>
        <w:t xml:space="preserve">Can you tell me how you arrived at that answer?  </w:t>
      </w:r>
    </w:p>
    <w:p w:rsidR="002D3CD4" w:rsidRPr="00C86013" w:rsidRDefault="002D3CD4" w:rsidP="006E04F0">
      <w:pPr>
        <w:numPr>
          <w:ilvl w:val="1"/>
          <w:numId w:val="42"/>
        </w:numPr>
        <w:rPr>
          <w:rFonts w:cstheme="majorHAnsi"/>
        </w:rPr>
      </w:pPr>
      <w:r w:rsidRPr="00C86013">
        <w:rPr>
          <w:rFonts w:cstheme="majorHAnsi"/>
        </w:rPr>
        <w:t xml:space="preserve">What did you include?  What did you exclude?  </w:t>
      </w:r>
    </w:p>
    <w:p w:rsidR="002D3CD4" w:rsidRPr="00C86013" w:rsidRDefault="002D3CD4" w:rsidP="006E04F0">
      <w:pPr>
        <w:numPr>
          <w:ilvl w:val="0"/>
          <w:numId w:val="42"/>
        </w:numPr>
        <w:rPr>
          <w:rFonts w:cstheme="majorHAnsi"/>
        </w:rPr>
      </w:pPr>
      <w:r w:rsidRPr="00C86013">
        <w:rPr>
          <w:rFonts w:cstheme="majorHAnsi"/>
        </w:rPr>
        <w:lastRenderedPageBreak/>
        <w:t xml:space="preserve">Reflect back on R’s answer and ask R to correct (“I want to make sure I have </w:t>
      </w:r>
      <w:r w:rsidR="003B136A">
        <w:rPr>
          <w:rFonts w:cstheme="majorHAnsi"/>
        </w:rPr>
        <w:t>this</w:t>
      </w:r>
      <w:r w:rsidR="003B136A" w:rsidRPr="00C86013">
        <w:rPr>
          <w:rFonts w:cstheme="majorHAnsi"/>
        </w:rPr>
        <w:t xml:space="preserve"> </w:t>
      </w:r>
      <w:r w:rsidRPr="00C86013">
        <w:rPr>
          <w:rFonts w:cstheme="majorHAnsi"/>
        </w:rPr>
        <w:t>right.  I think you said, “…?”)</w:t>
      </w:r>
    </w:p>
    <w:p w:rsidR="002D3CD4" w:rsidRDefault="002D3CD4" w:rsidP="006E04F0">
      <w:pPr>
        <w:spacing w:after="120"/>
        <w:rPr>
          <w:b/>
          <w:sz w:val="28"/>
        </w:rPr>
      </w:pPr>
    </w:p>
    <w:p w:rsidR="0001239C" w:rsidRPr="0022258D" w:rsidRDefault="0001239C" w:rsidP="0001239C">
      <w:pPr>
        <w:rPr>
          <w:b/>
          <w:sz w:val="28"/>
        </w:rPr>
      </w:pPr>
      <w:r w:rsidRPr="0022258D">
        <w:rPr>
          <w:b/>
          <w:sz w:val="28"/>
        </w:rPr>
        <w:t>Instructions:</w:t>
      </w:r>
    </w:p>
    <w:p w:rsidR="0001239C" w:rsidRPr="001D12FD" w:rsidRDefault="007C2DCC" w:rsidP="00F818C9">
      <w:r w:rsidRPr="001D12FD">
        <w:t xml:space="preserve">Prior to initiating a call, please review details on the </w:t>
      </w:r>
      <w:r w:rsidR="00C038A7">
        <w:t>responses and expected response</w:t>
      </w:r>
      <w:r w:rsidR="00AB1981">
        <w:t xml:space="preserve"> of the</w:t>
      </w:r>
      <w:r w:rsidRPr="001D12FD">
        <w:t xml:space="preserve"> target respondent.  </w:t>
      </w:r>
      <w:r w:rsidR="002A7A54" w:rsidRPr="001D12FD">
        <w:t>R</w:t>
      </w:r>
      <w:r w:rsidR="00BF2273" w:rsidRPr="001D12FD">
        <w:t xml:space="preserve">espondents will be asked </w:t>
      </w:r>
      <w:r w:rsidR="00F818C9" w:rsidRPr="001D12FD">
        <w:t xml:space="preserve">questions from </w:t>
      </w:r>
      <w:r w:rsidR="002A7A54" w:rsidRPr="001D12FD">
        <w:t xml:space="preserve">one </w:t>
      </w:r>
      <w:r w:rsidR="003B136A">
        <w:t>of the first two sections</w:t>
      </w:r>
      <w:r w:rsidR="00FB1979" w:rsidRPr="001D12FD">
        <w:t xml:space="preserve"> </w:t>
      </w:r>
      <w:r w:rsidR="00BF2273" w:rsidRPr="001D12FD">
        <w:t xml:space="preserve">of the protocol </w:t>
      </w:r>
      <w:r w:rsidR="00E164F6" w:rsidRPr="001D12FD">
        <w:t>(Sections</w:t>
      </w:r>
      <w:r w:rsidR="0059393C">
        <w:t xml:space="preserve"> </w:t>
      </w:r>
      <w:r w:rsidR="003B136A">
        <w:t xml:space="preserve">A </w:t>
      </w:r>
      <w:r w:rsidR="00C65F19">
        <w:t xml:space="preserve">or </w:t>
      </w:r>
      <w:r w:rsidR="003B136A">
        <w:t>B</w:t>
      </w:r>
      <w:r w:rsidR="00E164F6" w:rsidRPr="001D12FD">
        <w:t xml:space="preserve">) </w:t>
      </w:r>
      <w:r w:rsidR="00F818C9" w:rsidRPr="001D12FD">
        <w:t>based on the</w:t>
      </w:r>
      <w:r w:rsidR="00BF2273" w:rsidRPr="001D12FD">
        <w:t xml:space="preserve">ir </w:t>
      </w:r>
      <w:r w:rsidR="00F818C9" w:rsidRPr="001D12FD">
        <w:t xml:space="preserve">response </w:t>
      </w:r>
      <w:r w:rsidR="0059393C">
        <w:t>to the contract manufacturing items on the 2012 Economic Census</w:t>
      </w:r>
      <w:r w:rsidR="00F818C9" w:rsidRPr="001D12FD">
        <w:t>.</w:t>
      </w:r>
      <w:r w:rsidR="00BA5D5C" w:rsidRPr="001D12FD">
        <w:t xml:space="preserve"> </w:t>
      </w:r>
      <w:r w:rsidR="003B136A">
        <w:t>All respondents will</w:t>
      </w:r>
      <w:r w:rsidR="005D6C83">
        <w:t xml:space="preserve"> also</w:t>
      </w:r>
      <w:r w:rsidR="003B136A">
        <w:t xml:space="preserve"> be asked questions from Section C.</w:t>
      </w:r>
    </w:p>
    <w:p w:rsidR="0001239C" w:rsidRPr="001D12FD" w:rsidRDefault="0001239C" w:rsidP="000E5814">
      <w:pPr>
        <w:rPr>
          <w:b/>
        </w:rPr>
      </w:pPr>
    </w:p>
    <w:p w:rsidR="00AB1981" w:rsidRPr="0022258D" w:rsidRDefault="00AB1981" w:rsidP="00AB1981">
      <w:pPr>
        <w:rPr>
          <w:b/>
          <w:sz w:val="28"/>
        </w:rPr>
      </w:pPr>
      <w:r>
        <w:rPr>
          <w:b/>
          <w:sz w:val="28"/>
        </w:rPr>
        <w:t>Recruiting</w:t>
      </w:r>
      <w:r w:rsidR="00E46484">
        <w:rPr>
          <w:b/>
          <w:sz w:val="28"/>
        </w:rPr>
        <w:t>/ Introduction</w:t>
      </w:r>
      <w:r w:rsidRPr="0022258D">
        <w:rPr>
          <w:b/>
          <w:sz w:val="28"/>
        </w:rPr>
        <w:t>:</w:t>
      </w:r>
    </w:p>
    <w:p w:rsidR="003A0D31" w:rsidRDefault="00C65F19" w:rsidP="00AB1981">
      <w:pPr>
        <w:rPr>
          <w:rFonts w:cstheme="minorHAnsi"/>
          <w:szCs w:val="22"/>
        </w:rPr>
      </w:pPr>
      <w:r>
        <w:rPr>
          <w:rFonts w:cstheme="minorHAnsi"/>
          <w:szCs w:val="22"/>
        </w:rPr>
        <w:t>Last</w:t>
      </w:r>
      <w:r w:rsidRPr="001D12FD">
        <w:rPr>
          <w:rFonts w:cstheme="minorHAnsi"/>
          <w:szCs w:val="22"/>
        </w:rPr>
        <w:t xml:space="preserve"> </w:t>
      </w:r>
      <w:r w:rsidR="00AB1981" w:rsidRPr="001D12FD">
        <w:rPr>
          <w:rFonts w:cstheme="minorHAnsi"/>
          <w:szCs w:val="22"/>
        </w:rPr>
        <w:t xml:space="preserve">year </w:t>
      </w:r>
      <w:r w:rsidR="00AB1981">
        <w:rPr>
          <w:rFonts w:cstheme="minorHAnsi"/>
          <w:szCs w:val="22"/>
        </w:rPr>
        <w:t>you participated in the 2012 Economic Census [STATE NAME</w:t>
      </w:r>
      <w:r w:rsidR="00C038A7">
        <w:rPr>
          <w:rFonts w:cstheme="minorHAnsi"/>
          <w:szCs w:val="22"/>
        </w:rPr>
        <w:t xml:space="preserve"> OF FORM</w:t>
      </w:r>
      <w:r w:rsidR="00AB1981">
        <w:rPr>
          <w:rFonts w:cstheme="minorHAnsi"/>
          <w:szCs w:val="22"/>
        </w:rPr>
        <w:t>]</w:t>
      </w:r>
      <w:r w:rsidR="00AB1981" w:rsidRPr="001D12FD">
        <w:rPr>
          <w:rFonts w:cstheme="minorHAnsi"/>
          <w:szCs w:val="22"/>
        </w:rPr>
        <w:t xml:space="preserve">. </w:t>
      </w:r>
      <w:r w:rsidR="00AB1981">
        <w:rPr>
          <w:rFonts w:cstheme="minorHAnsi"/>
          <w:szCs w:val="22"/>
        </w:rPr>
        <w:t xml:space="preserve"> And I have that yo</w:t>
      </w:r>
      <w:r w:rsidR="00514418">
        <w:rPr>
          <w:rFonts w:cstheme="minorHAnsi"/>
          <w:szCs w:val="22"/>
        </w:rPr>
        <w:t xml:space="preserve">u </w:t>
      </w:r>
      <w:r w:rsidR="00AB1981">
        <w:rPr>
          <w:rFonts w:cstheme="minorHAnsi"/>
          <w:szCs w:val="22"/>
        </w:rPr>
        <w:t xml:space="preserve">submitted on </w:t>
      </w:r>
      <w:r w:rsidR="009F00A4">
        <w:rPr>
          <w:rFonts w:cstheme="minorHAnsi"/>
          <w:szCs w:val="22"/>
        </w:rPr>
        <w:t>[</w:t>
      </w:r>
      <w:r w:rsidR="00AB1981">
        <w:rPr>
          <w:rFonts w:cstheme="minorHAnsi"/>
          <w:szCs w:val="22"/>
        </w:rPr>
        <w:t>DATE</w:t>
      </w:r>
      <w:r w:rsidR="009F00A4">
        <w:rPr>
          <w:rFonts w:cstheme="minorHAnsi"/>
          <w:szCs w:val="22"/>
        </w:rPr>
        <w:t>]</w:t>
      </w:r>
      <w:r w:rsidR="00AB1981">
        <w:rPr>
          <w:rFonts w:cstheme="minorHAnsi"/>
          <w:szCs w:val="22"/>
        </w:rPr>
        <w:t xml:space="preserve">.  </w:t>
      </w:r>
    </w:p>
    <w:p w:rsidR="00AB1981" w:rsidRPr="009F00A4" w:rsidRDefault="00AB1981" w:rsidP="003A0D31">
      <w:pPr>
        <w:pStyle w:val="ListParagraph"/>
        <w:numPr>
          <w:ilvl w:val="0"/>
          <w:numId w:val="39"/>
        </w:numPr>
        <w:rPr>
          <w:rFonts w:cstheme="minorHAnsi"/>
          <w:szCs w:val="22"/>
        </w:rPr>
      </w:pPr>
      <w:r w:rsidRPr="009F00A4">
        <w:rPr>
          <w:rFonts w:cstheme="minorHAnsi"/>
          <w:szCs w:val="22"/>
        </w:rPr>
        <w:t xml:space="preserve">Are you the person who </w:t>
      </w:r>
      <w:r w:rsidR="003B136A" w:rsidRPr="009F00A4">
        <w:rPr>
          <w:rFonts w:cstheme="minorHAnsi"/>
          <w:szCs w:val="22"/>
        </w:rPr>
        <w:t>completed or</w:t>
      </w:r>
      <w:r w:rsidR="00C65F19" w:rsidRPr="009F00A4">
        <w:rPr>
          <w:rFonts w:cstheme="minorHAnsi"/>
          <w:szCs w:val="22"/>
        </w:rPr>
        <w:t xml:space="preserve"> coordinated the completion of </w:t>
      </w:r>
      <w:r w:rsidRPr="009F00A4">
        <w:rPr>
          <w:rFonts w:cstheme="minorHAnsi"/>
          <w:szCs w:val="22"/>
        </w:rPr>
        <w:t>that questionnaire?</w:t>
      </w:r>
    </w:p>
    <w:p w:rsidR="00C038A7" w:rsidRDefault="00C038A7" w:rsidP="003A0D31">
      <w:pPr>
        <w:pStyle w:val="ListParagraph"/>
        <w:numPr>
          <w:ilvl w:val="0"/>
          <w:numId w:val="39"/>
        </w:numPr>
        <w:rPr>
          <w:rFonts w:cstheme="minorHAnsi"/>
          <w:szCs w:val="22"/>
        </w:rPr>
      </w:pPr>
      <w:r w:rsidRPr="003A0D31">
        <w:rPr>
          <w:rFonts w:cstheme="minorHAnsi"/>
          <w:szCs w:val="22"/>
        </w:rPr>
        <w:t xml:space="preserve">If </w:t>
      </w:r>
      <w:r w:rsidR="003A0D31">
        <w:rPr>
          <w:rFonts w:cstheme="minorHAnsi"/>
          <w:szCs w:val="22"/>
        </w:rPr>
        <w:t>R answers “</w:t>
      </w:r>
      <w:r w:rsidRPr="003A0D31">
        <w:rPr>
          <w:rFonts w:cstheme="minorHAnsi"/>
          <w:szCs w:val="22"/>
        </w:rPr>
        <w:t>no</w:t>
      </w:r>
      <w:r w:rsidR="003A0D31">
        <w:rPr>
          <w:rFonts w:cstheme="minorHAnsi"/>
          <w:szCs w:val="22"/>
        </w:rPr>
        <w:t>” ask</w:t>
      </w:r>
      <w:r w:rsidRPr="003A0D31">
        <w:rPr>
          <w:rFonts w:cstheme="minorHAnsi"/>
          <w:szCs w:val="22"/>
        </w:rPr>
        <w:t xml:space="preserve">, </w:t>
      </w:r>
      <w:proofErr w:type="gramStart"/>
      <w:r w:rsidRPr="009F00A4">
        <w:rPr>
          <w:rFonts w:cstheme="minorHAnsi"/>
          <w:szCs w:val="22"/>
        </w:rPr>
        <w:t>Who</w:t>
      </w:r>
      <w:proofErr w:type="gramEnd"/>
      <w:r w:rsidRPr="009F00A4">
        <w:rPr>
          <w:rFonts w:cstheme="minorHAnsi"/>
          <w:szCs w:val="22"/>
        </w:rPr>
        <w:t xml:space="preserve"> </w:t>
      </w:r>
      <w:r w:rsidR="003B136A" w:rsidRPr="009F00A4">
        <w:rPr>
          <w:rFonts w:cstheme="minorHAnsi"/>
          <w:szCs w:val="22"/>
        </w:rPr>
        <w:t xml:space="preserve">was the person who </w:t>
      </w:r>
      <w:r w:rsidR="003B136A" w:rsidRPr="009F00A4" w:rsidDel="00C65F19">
        <w:rPr>
          <w:rFonts w:cstheme="minorHAnsi"/>
          <w:szCs w:val="22"/>
        </w:rPr>
        <w:t>completed</w:t>
      </w:r>
      <w:r w:rsidRPr="009F00A4">
        <w:rPr>
          <w:rFonts w:cstheme="minorHAnsi"/>
          <w:szCs w:val="22"/>
        </w:rPr>
        <w:t xml:space="preserve"> this report? May I speak with </w:t>
      </w:r>
      <w:r w:rsidR="00A750C5" w:rsidRPr="009F00A4">
        <w:rPr>
          <w:rFonts w:cstheme="minorHAnsi"/>
          <w:szCs w:val="22"/>
        </w:rPr>
        <w:t>th</w:t>
      </w:r>
      <w:r w:rsidR="00A750C5">
        <w:rPr>
          <w:rFonts w:cstheme="minorHAnsi"/>
          <w:szCs w:val="22"/>
        </w:rPr>
        <w:t>at</w:t>
      </w:r>
      <w:r w:rsidR="00A750C5" w:rsidRPr="009F00A4">
        <w:rPr>
          <w:rFonts w:cstheme="minorHAnsi"/>
          <w:szCs w:val="22"/>
        </w:rPr>
        <w:t xml:space="preserve"> </w:t>
      </w:r>
      <w:r w:rsidRPr="009F00A4">
        <w:rPr>
          <w:rFonts w:cstheme="minorHAnsi"/>
          <w:szCs w:val="22"/>
        </w:rPr>
        <w:t>person?</w:t>
      </w:r>
      <w:r w:rsidRPr="003A0D31">
        <w:rPr>
          <w:rFonts w:cstheme="minorHAnsi"/>
          <w:i/>
          <w:szCs w:val="22"/>
        </w:rPr>
        <w:t xml:space="preserve"> </w:t>
      </w:r>
      <w:r w:rsidRPr="003A0D31">
        <w:rPr>
          <w:rFonts w:cstheme="minorHAnsi"/>
          <w:szCs w:val="22"/>
        </w:rPr>
        <w:t>Proceed with the correct respondent.</w:t>
      </w:r>
    </w:p>
    <w:p w:rsidR="003A0D31" w:rsidRPr="003A0D31" w:rsidRDefault="003A0D31" w:rsidP="003A0D31">
      <w:pPr>
        <w:pStyle w:val="ListParagraph"/>
        <w:numPr>
          <w:ilvl w:val="0"/>
          <w:numId w:val="39"/>
        </w:numPr>
        <w:rPr>
          <w:rFonts w:cstheme="minorHAnsi"/>
          <w:szCs w:val="22"/>
        </w:rPr>
      </w:pPr>
      <w:r>
        <w:rPr>
          <w:rFonts w:cstheme="minorHAnsi"/>
          <w:szCs w:val="22"/>
        </w:rPr>
        <w:t>If R answers “yes”, continue with this respondent.</w:t>
      </w:r>
    </w:p>
    <w:p w:rsidR="00AB1981" w:rsidRDefault="00AB1981" w:rsidP="00AB1981">
      <w:pPr>
        <w:rPr>
          <w:rFonts w:cstheme="minorHAnsi"/>
          <w:szCs w:val="22"/>
        </w:rPr>
      </w:pPr>
    </w:p>
    <w:p w:rsidR="00A750C5" w:rsidRDefault="00AB1981" w:rsidP="00AB1981">
      <w:pPr>
        <w:rPr>
          <w:rFonts w:cstheme="minorHAnsi"/>
          <w:szCs w:val="22"/>
        </w:rPr>
      </w:pPr>
      <w:r w:rsidRPr="001D12FD">
        <w:rPr>
          <w:rFonts w:cstheme="minorHAnsi"/>
          <w:szCs w:val="22"/>
        </w:rPr>
        <w:t xml:space="preserve">In order to improve the survey, we would like to get your feedback on </w:t>
      </w:r>
      <w:r>
        <w:rPr>
          <w:rFonts w:cstheme="minorHAnsi"/>
          <w:szCs w:val="22"/>
        </w:rPr>
        <w:t>a few items on this survey</w:t>
      </w:r>
      <w:r w:rsidRPr="001D12FD">
        <w:rPr>
          <w:rFonts w:cstheme="minorHAnsi"/>
          <w:szCs w:val="22"/>
        </w:rPr>
        <w:t xml:space="preserve">.  Would you mind taking </w:t>
      </w:r>
      <w:r w:rsidR="00B232BB">
        <w:rPr>
          <w:rFonts w:cstheme="minorHAnsi"/>
          <w:szCs w:val="22"/>
        </w:rPr>
        <w:t>about 15</w:t>
      </w:r>
      <w:r w:rsidRPr="001D12FD">
        <w:rPr>
          <w:rFonts w:cstheme="minorHAnsi"/>
          <w:szCs w:val="22"/>
        </w:rPr>
        <w:t xml:space="preserve"> minutes to share your </w:t>
      </w:r>
      <w:r w:rsidR="00E46484">
        <w:rPr>
          <w:rFonts w:cstheme="minorHAnsi"/>
          <w:szCs w:val="22"/>
        </w:rPr>
        <w:t>experience with us</w:t>
      </w:r>
      <w:r w:rsidR="00B232BB">
        <w:rPr>
          <w:rFonts w:cstheme="minorHAnsi"/>
          <w:szCs w:val="22"/>
        </w:rPr>
        <w:t>?</w:t>
      </w:r>
    </w:p>
    <w:p w:rsidR="00BA5D5C" w:rsidRPr="001D12FD" w:rsidRDefault="00BA5D5C" w:rsidP="00BA5D5C">
      <w:pPr>
        <w:pStyle w:val="ListParagraph"/>
      </w:pPr>
    </w:p>
    <w:p w:rsidR="000E5814" w:rsidRPr="001D12FD" w:rsidRDefault="000E500E" w:rsidP="000E5814">
      <w:pPr>
        <w:rPr>
          <w:b/>
          <w:sz w:val="28"/>
        </w:rPr>
      </w:pPr>
      <w:r w:rsidRPr="001D12FD">
        <w:rPr>
          <w:b/>
          <w:sz w:val="28"/>
        </w:rPr>
        <w:t>Section</w:t>
      </w:r>
      <w:r w:rsidR="00CE1605" w:rsidRPr="001D12FD">
        <w:rPr>
          <w:b/>
          <w:sz w:val="28"/>
        </w:rPr>
        <w:t xml:space="preserve"> </w:t>
      </w:r>
      <w:r w:rsidR="00680DC5">
        <w:rPr>
          <w:b/>
          <w:sz w:val="28"/>
        </w:rPr>
        <w:t>A</w:t>
      </w:r>
      <w:r w:rsidRPr="001D12FD">
        <w:rPr>
          <w:b/>
          <w:sz w:val="28"/>
        </w:rPr>
        <w:t>: Questions for</w:t>
      </w:r>
      <w:r w:rsidRPr="001D12FD" w:rsidDel="000E500E">
        <w:rPr>
          <w:b/>
          <w:sz w:val="28"/>
        </w:rPr>
        <w:t xml:space="preserve"> </w:t>
      </w:r>
      <w:r w:rsidR="00E46484">
        <w:rPr>
          <w:b/>
          <w:sz w:val="28"/>
        </w:rPr>
        <w:t>R</w:t>
      </w:r>
      <w:r w:rsidR="003E556C">
        <w:rPr>
          <w:b/>
          <w:sz w:val="28"/>
        </w:rPr>
        <w:t>espondents who reported data for the contract manufacturing items</w:t>
      </w:r>
    </w:p>
    <w:p w:rsidR="00FB1979" w:rsidRPr="001D12FD" w:rsidRDefault="00FB1979" w:rsidP="00CE16AE">
      <w:pPr>
        <w:rPr>
          <w:i/>
        </w:rPr>
      </w:pPr>
    </w:p>
    <w:p w:rsidR="009F00A4" w:rsidRDefault="00A750C5" w:rsidP="003B136A">
      <w:pPr>
        <w:ind w:left="360"/>
      </w:pPr>
      <w:r>
        <w:t>First</w:t>
      </w:r>
      <w:r w:rsidR="003E556C" w:rsidRPr="003A0D31">
        <w:t>,</w:t>
      </w:r>
      <w:r w:rsidR="00E46484" w:rsidRPr="003A0D31">
        <w:t xml:space="preserve"> I have a few questions about the PURCHASE OF CONTRACT MANUFACTURING item on the forms you filled out for your</w:t>
      </w:r>
      <w:r w:rsidR="00565325">
        <w:t xml:space="preserve"> </w:t>
      </w:r>
      <w:r w:rsidR="003A0D31" w:rsidRPr="003A0D31">
        <w:t>[manufacturing/</w:t>
      </w:r>
      <w:r w:rsidR="00E46484" w:rsidRPr="003A0D31">
        <w:t>wholesale</w:t>
      </w:r>
      <w:r w:rsidR="003A0D31" w:rsidRPr="003A0D31">
        <w:t>]</w:t>
      </w:r>
      <w:r w:rsidR="00E46484" w:rsidRPr="003A0D31">
        <w:t xml:space="preserve"> location</w:t>
      </w:r>
      <w:r w:rsidR="00E46484" w:rsidRPr="00523B08">
        <w:t xml:space="preserve">s. </w:t>
      </w:r>
      <w:r w:rsidR="006F2B20" w:rsidRPr="00523B08">
        <w:t xml:space="preserve"> </w:t>
      </w:r>
      <w:r w:rsidR="006F2B20" w:rsidRPr="008B1484">
        <w:t xml:space="preserve">For today, I am going to be asking you to think about </w:t>
      </w:r>
      <w:r w:rsidR="005650C8" w:rsidRPr="008B1484">
        <w:t>this specific</w:t>
      </w:r>
      <w:r w:rsidR="006F2B20" w:rsidRPr="008B1484">
        <w:t xml:space="preserve"> location</w:t>
      </w:r>
      <w:r w:rsidR="00F329C4">
        <w:t>:</w:t>
      </w:r>
      <w:r w:rsidR="00523B08">
        <w:t xml:space="preserve"> [NAME SELECTED LOCATION</w:t>
      </w:r>
      <w:r w:rsidR="00F329C4">
        <w:t>, TITLE, and ADDRESS</w:t>
      </w:r>
      <w:r w:rsidR="00523B08">
        <w:t>]</w:t>
      </w:r>
      <w:r w:rsidR="006F2B20" w:rsidRPr="008B1484">
        <w:t>.</w:t>
      </w:r>
      <w:r w:rsidR="006F2B20">
        <w:t xml:space="preserve">  </w:t>
      </w:r>
    </w:p>
    <w:p w:rsidR="009F00A4" w:rsidRDefault="009F00A4" w:rsidP="003B136A">
      <w:pPr>
        <w:ind w:left="360"/>
      </w:pPr>
    </w:p>
    <w:p w:rsidR="00E04A7D" w:rsidRDefault="00A750C5" w:rsidP="003B136A">
      <w:pPr>
        <w:ind w:left="360"/>
      </w:pPr>
      <w:r>
        <w:t xml:space="preserve">Before I begin, would you be able to find a copy of the form that you submitted for this location? Either paper or .pdf copy will work.  Please let me know when you have found it and are ready to begin.  Note: If the respondent cannot find a copy of the form for this location, verbally provide them with a link to the </w:t>
      </w:r>
      <w:proofErr w:type="gramStart"/>
      <w:r w:rsidR="00565325">
        <w:t xml:space="preserve">form </w:t>
      </w:r>
      <w:r>
        <w:t xml:space="preserve"> with</w:t>
      </w:r>
      <w:proofErr w:type="gramEnd"/>
      <w:r>
        <w:t xml:space="preserve"> instruction</w:t>
      </w:r>
      <w:r w:rsidR="00565325">
        <w:t>s</w:t>
      </w:r>
      <w:r>
        <w:t xml:space="preserve"> </w:t>
      </w:r>
      <w:r w:rsidR="00565325">
        <w:t xml:space="preserve"> </w:t>
      </w:r>
      <w:r>
        <w:t xml:space="preserve">how to find the </w:t>
      </w:r>
      <w:r w:rsidR="00565325">
        <w:t>items</w:t>
      </w:r>
      <w:r>
        <w:t>.</w:t>
      </w:r>
    </w:p>
    <w:p w:rsidR="009F00A4" w:rsidRPr="00DF7579" w:rsidRDefault="009F00A4" w:rsidP="003B136A">
      <w:pPr>
        <w:ind w:left="360"/>
      </w:pPr>
    </w:p>
    <w:p w:rsidR="003E556C" w:rsidRDefault="00523B08" w:rsidP="00821AAC">
      <w:pPr>
        <w:pStyle w:val="NoSpacing"/>
        <w:numPr>
          <w:ilvl w:val="0"/>
          <w:numId w:val="36"/>
        </w:numPr>
        <w:rPr>
          <w:sz w:val="24"/>
        </w:rPr>
      </w:pPr>
      <w:r>
        <w:rPr>
          <w:sz w:val="24"/>
        </w:rPr>
        <w:t>Before I begin asking questions about this location</w:t>
      </w:r>
      <w:r w:rsidR="00565325">
        <w:rPr>
          <w:sz w:val="24"/>
        </w:rPr>
        <w:t xml:space="preserve"> [remind if necessary]</w:t>
      </w:r>
      <w:r w:rsidR="00E3217D">
        <w:rPr>
          <w:sz w:val="24"/>
        </w:rPr>
        <w:t>,</w:t>
      </w:r>
      <w:r>
        <w:rPr>
          <w:sz w:val="24"/>
        </w:rPr>
        <w:t xml:space="preserve"> I wanted to ask, w</w:t>
      </w:r>
      <w:r w:rsidR="003E556C" w:rsidRPr="003A0D31">
        <w:rPr>
          <w:sz w:val="24"/>
        </w:rPr>
        <w:t>hat do</w:t>
      </w:r>
      <w:r w:rsidR="005D4E46" w:rsidRPr="003A0D31">
        <w:rPr>
          <w:sz w:val="24"/>
        </w:rPr>
        <w:t>es</w:t>
      </w:r>
      <w:r w:rsidR="003E556C" w:rsidRPr="003A0D31">
        <w:rPr>
          <w:sz w:val="24"/>
        </w:rPr>
        <w:t xml:space="preserve"> contract manufacturing</w:t>
      </w:r>
      <w:r w:rsidR="005D4E46" w:rsidRPr="003A0D31">
        <w:rPr>
          <w:sz w:val="24"/>
        </w:rPr>
        <w:t xml:space="preserve"> mean to you</w:t>
      </w:r>
      <w:r w:rsidR="003E556C" w:rsidRPr="003A0D31">
        <w:rPr>
          <w:sz w:val="24"/>
        </w:rPr>
        <w:t xml:space="preserve">? </w:t>
      </w:r>
    </w:p>
    <w:p w:rsidR="00523B08" w:rsidRPr="003A0D31" w:rsidRDefault="00523B08" w:rsidP="008B1484">
      <w:pPr>
        <w:pStyle w:val="NoSpacing"/>
        <w:ind w:left="720"/>
        <w:rPr>
          <w:sz w:val="24"/>
        </w:rPr>
      </w:pPr>
    </w:p>
    <w:p w:rsidR="00E04A7D" w:rsidRDefault="005D4E46" w:rsidP="005D4E46">
      <w:pPr>
        <w:pStyle w:val="NoSpacing"/>
        <w:numPr>
          <w:ilvl w:val="0"/>
          <w:numId w:val="36"/>
        </w:numPr>
        <w:rPr>
          <w:sz w:val="24"/>
        </w:rPr>
      </w:pPr>
      <w:r w:rsidRPr="003A0D31">
        <w:rPr>
          <w:sz w:val="24"/>
        </w:rPr>
        <w:t xml:space="preserve">What types of activities </w:t>
      </w:r>
      <w:r w:rsidR="00893FFA">
        <w:rPr>
          <w:sz w:val="24"/>
        </w:rPr>
        <w:t>do</w:t>
      </w:r>
      <w:r w:rsidR="00893FFA" w:rsidRPr="003A0D31">
        <w:rPr>
          <w:sz w:val="24"/>
        </w:rPr>
        <w:t xml:space="preserve"> </w:t>
      </w:r>
      <w:r w:rsidRPr="003A0D31">
        <w:rPr>
          <w:sz w:val="24"/>
        </w:rPr>
        <w:t>you consider contract manufacturing?</w:t>
      </w:r>
    </w:p>
    <w:p w:rsidR="00893FFA" w:rsidRDefault="00893FFA" w:rsidP="009F00A4">
      <w:pPr>
        <w:pStyle w:val="ListParagraph"/>
      </w:pPr>
    </w:p>
    <w:p w:rsidR="00523B08" w:rsidRDefault="00F83FD4" w:rsidP="008B1484">
      <w:pPr>
        <w:pStyle w:val="NoSpacing"/>
        <w:numPr>
          <w:ilvl w:val="0"/>
          <w:numId w:val="36"/>
        </w:numPr>
        <w:rPr>
          <w:sz w:val="24"/>
        </w:rPr>
      </w:pPr>
      <w:r w:rsidRPr="003A0D31" w:rsidDel="00F83FD4">
        <w:rPr>
          <w:sz w:val="24"/>
        </w:rPr>
        <w:t xml:space="preserve"> </w:t>
      </w:r>
      <w:r w:rsidR="00821AAC" w:rsidRPr="00F83FD4">
        <w:rPr>
          <w:sz w:val="24"/>
        </w:rPr>
        <w:t xml:space="preserve">For </w:t>
      </w:r>
      <w:r w:rsidR="00893FFA">
        <w:rPr>
          <w:sz w:val="24"/>
        </w:rPr>
        <w:t>the location we talked about</w:t>
      </w:r>
      <w:r w:rsidR="00EF769C">
        <w:rPr>
          <w:sz w:val="24"/>
        </w:rPr>
        <w:t>, I</w:t>
      </w:r>
      <w:r w:rsidR="0011198D">
        <w:rPr>
          <w:sz w:val="24"/>
        </w:rPr>
        <w:t xml:space="preserve"> see you</w:t>
      </w:r>
      <w:r w:rsidR="00891ED1">
        <w:rPr>
          <w:sz w:val="24"/>
        </w:rPr>
        <w:t xml:space="preserve"> </w:t>
      </w:r>
      <w:r w:rsidR="00821AAC" w:rsidRPr="00F83FD4">
        <w:rPr>
          <w:sz w:val="24"/>
        </w:rPr>
        <w:t>reported</w:t>
      </w:r>
      <w:r w:rsidR="0011198D">
        <w:rPr>
          <w:sz w:val="24"/>
        </w:rPr>
        <w:t xml:space="preserve"> </w:t>
      </w:r>
      <w:r w:rsidR="00565325">
        <w:rPr>
          <w:sz w:val="24"/>
        </w:rPr>
        <w:t>“Yes”</w:t>
      </w:r>
      <w:r w:rsidR="0011198D">
        <w:rPr>
          <w:sz w:val="24"/>
        </w:rPr>
        <w:t xml:space="preserve"> for item 26 A1.  </w:t>
      </w:r>
      <w:r w:rsidR="0011198D" w:rsidRPr="0011198D">
        <w:rPr>
          <w:sz w:val="24"/>
        </w:rPr>
        <w:t xml:space="preserve">How did you arrive at this response? What were you including? </w:t>
      </w:r>
    </w:p>
    <w:p w:rsidR="00523B08" w:rsidRDefault="000B4574" w:rsidP="00523B08">
      <w:pPr>
        <w:pStyle w:val="NoSpacing"/>
        <w:numPr>
          <w:ilvl w:val="1"/>
          <w:numId w:val="36"/>
        </w:numPr>
        <w:rPr>
          <w:sz w:val="24"/>
        </w:rPr>
      </w:pPr>
      <w:r>
        <w:rPr>
          <w:sz w:val="24"/>
        </w:rPr>
        <w:lastRenderedPageBreak/>
        <w:t xml:space="preserve">What </w:t>
      </w:r>
      <w:r w:rsidR="00523B08">
        <w:rPr>
          <w:sz w:val="24"/>
        </w:rPr>
        <w:t xml:space="preserve">does “purchase contract manufacturing services from other companies or foreign plants of your company” mean to you? </w:t>
      </w:r>
    </w:p>
    <w:p w:rsidR="00523B08" w:rsidRDefault="00523B08" w:rsidP="008B1484">
      <w:pPr>
        <w:pStyle w:val="NoSpacing"/>
        <w:ind w:left="1440"/>
        <w:rPr>
          <w:sz w:val="24"/>
        </w:rPr>
      </w:pPr>
    </w:p>
    <w:p w:rsidR="00E3217D" w:rsidRDefault="00E3217D" w:rsidP="00E3217D">
      <w:pPr>
        <w:pStyle w:val="NoSpacing"/>
        <w:rPr>
          <w:sz w:val="24"/>
        </w:rPr>
      </w:pPr>
      <w:r>
        <w:rPr>
          <w:sz w:val="24"/>
        </w:rPr>
        <w:t xml:space="preserve">Now I </w:t>
      </w:r>
      <w:r w:rsidR="00893FFA">
        <w:rPr>
          <w:sz w:val="24"/>
        </w:rPr>
        <w:t xml:space="preserve">want to ask a few questions about the include statements:  </w:t>
      </w:r>
    </w:p>
    <w:p w:rsidR="00E3217D" w:rsidRDefault="00893FFA" w:rsidP="00E3217D">
      <w:pPr>
        <w:pStyle w:val="NoSpacing"/>
        <w:numPr>
          <w:ilvl w:val="0"/>
          <w:numId w:val="36"/>
        </w:numPr>
        <w:rPr>
          <w:sz w:val="24"/>
        </w:rPr>
      </w:pPr>
      <w:r w:rsidRPr="00E3217D">
        <w:rPr>
          <w:sz w:val="24"/>
        </w:rPr>
        <w:t>What does “Products for which manufacturing (i.e., transforming or otherwise processing materials or components based on specifications provided by your company) was outsourced to other companies” mean to you?</w:t>
      </w:r>
    </w:p>
    <w:p w:rsidR="00EF769C" w:rsidRDefault="00EF769C" w:rsidP="00EF769C">
      <w:pPr>
        <w:pStyle w:val="NoSpacing"/>
        <w:ind w:left="720"/>
        <w:rPr>
          <w:sz w:val="24"/>
        </w:rPr>
      </w:pPr>
    </w:p>
    <w:p w:rsidR="00E3217D" w:rsidRDefault="00893FFA" w:rsidP="00E3217D">
      <w:pPr>
        <w:pStyle w:val="NoSpacing"/>
        <w:numPr>
          <w:ilvl w:val="0"/>
          <w:numId w:val="36"/>
        </w:numPr>
        <w:rPr>
          <w:sz w:val="24"/>
        </w:rPr>
      </w:pPr>
      <w:r w:rsidRPr="00E3217D">
        <w:rPr>
          <w:sz w:val="24"/>
        </w:rPr>
        <w:t>What does “Products for which the manufacturing was performed by your company’s foreign plants” mean to you?</w:t>
      </w:r>
    </w:p>
    <w:p w:rsidR="00EF769C" w:rsidRDefault="00EF769C" w:rsidP="00EF769C">
      <w:pPr>
        <w:pStyle w:val="ListParagraph"/>
      </w:pPr>
    </w:p>
    <w:p w:rsidR="00893FFA" w:rsidRPr="00E3217D" w:rsidRDefault="00893FFA" w:rsidP="00E3217D">
      <w:pPr>
        <w:pStyle w:val="NoSpacing"/>
        <w:numPr>
          <w:ilvl w:val="0"/>
          <w:numId w:val="36"/>
        </w:numPr>
        <w:rPr>
          <w:sz w:val="24"/>
        </w:rPr>
      </w:pPr>
      <w:r w:rsidRPr="00E3217D">
        <w:rPr>
          <w:sz w:val="24"/>
        </w:rPr>
        <w:t>Is there anything else you were including that is not listed here?</w:t>
      </w:r>
    </w:p>
    <w:p w:rsidR="00523B08" w:rsidRDefault="00523B08" w:rsidP="008B1484">
      <w:pPr>
        <w:pStyle w:val="NoSpacing"/>
        <w:ind w:left="720"/>
        <w:rPr>
          <w:sz w:val="24"/>
        </w:rPr>
      </w:pPr>
    </w:p>
    <w:p w:rsidR="00523B08" w:rsidRDefault="00523B08" w:rsidP="008B1484">
      <w:pPr>
        <w:pStyle w:val="NoSpacing"/>
        <w:ind w:left="720"/>
        <w:rPr>
          <w:sz w:val="24"/>
        </w:rPr>
      </w:pPr>
    </w:p>
    <w:p w:rsidR="00E3217D" w:rsidRDefault="00893FFA" w:rsidP="00E3217D">
      <w:pPr>
        <w:pStyle w:val="NoSpacing"/>
        <w:rPr>
          <w:sz w:val="24"/>
        </w:rPr>
      </w:pPr>
      <w:r>
        <w:rPr>
          <w:sz w:val="24"/>
        </w:rPr>
        <w:t xml:space="preserve">Now I’d like to talk </w:t>
      </w:r>
      <w:r w:rsidR="00EF769C">
        <w:rPr>
          <w:sz w:val="24"/>
        </w:rPr>
        <w:t>about the</w:t>
      </w:r>
      <w:r>
        <w:rPr>
          <w:sz w:val="24"/>
        </w:rPr>
        <w:t xml:space="preserve"> exclude statements:  </w:t>
      </w:r>
    </w:p>
    <w:p w:rsidR="00E3217D" w:rsidRDefault="00FD130E" w:rsidP="00E3217D">
      <w:pPr>
        <w:pStyle w:val="NoSpacing"/>
        <w:numPr>
          <w:ilvl w:val="0"/>
          <w:numId w:val="36"/>
        </w:numPr>
        <w:rPr>
          <w:sz w:val="24"/>
        </w:rPr>
      </w:pPr>
      <w:r w:rsidRPr="00E3217D">
        <w:rPr>
          <w:sz w:val="24"/>
        </w:rPr>
        <w:t xml:space="preserve">What does “Services for packaging and assembling” </w:t>
      </w:r>
      <w:r w:rsidR="00891ED1" w:rsidRPr="00E3217D">
        <w:rPr>
          <w:sz w:val="24"/>
        </w:rPr>
        <w:t xml:space="preserve">mean to you? </w:t>
      </w:r>
    </w:p>
    <w:p w:rsidR="00B12F77" w:rsidRDefault="00B12F77" w:rsidP="00B12F77">
      <w:pPr>
        <w:pStyle w:val="NoSpacing"/>
        <w:ind w:left="720"/>
        <w:rPr>
          <w:sz w:val="24"/>
        </w:rPr>
      </w:pPr>
    </w:p>
    <w:p w:rsidR="00E3217D" w:rsidRDefault="00FD130E" w:rsidP="00E3217D">
      <w:pPr>
        <w:pStyle w:val="NoSpacing"/>
        <w:numPr>
          <w:ilvl w:val="0"/>
          <w:numId w:val="36"/>
        </w:numPr>
        <w:rPr>
          <w:sz w:val="24"/>
        </w:rPr>
      </w:pPr>
      <w:r w:rsidRPr="00E3217D">
        <w:rPr>
          <w:sz w:val="24"/>
        </w:rPr>
        <w:t>What does “Purchases of merchandise for resale (sale of products bought and sold without further processing or transformation)” mean to you?</w:t>
      </w:r>
    </w:p>
    <w:p w:rsidR="00B12F77" w:rsidRDefault="00B12F77" w:rsidP="00B12F77">
      <w:pPr>
        <w:pStyle w:val="ListParagraph"/>
      </w:pPr>
    </w:p>
    <w:p w:rsidR="00E04A7D" w:rsidRPr="00E3217D" w:rsidRDefault="00FD130E" w:rsidP="00E3217D">
      <w:pPr>
        <w:pStyle w:val="NoSpacing"/>
        <w:numPr>
          <w:ilvl w:val="0"/>
          <w:numId w:val="36"/>
        </w:numPr>
        <w:rPr>
          <w:sz w:val="24"/>
        </w:rPr>
      </w:pPr>
      <w:r w:rsidRPr="00E3217D">
        <w:rPr>
          <w:sz w:val="24"/>
        </w:rPr>
        <w:t>Is there anything else you would be excluding</w:t>
      </w:r>
      <w:r w:rsidR="00891ED1" w:rsidRPr="00E3217D">
        <w:rPr>
          <w:sz w:val="24"/>
        </w:rPr>
        <w:t>?</w:t>
      </w:r>
    </w:p>
    <w:p w:rsidR="00523B08" w:rsidRDefault="00523B08" w:rsidP="008B1484">
      <w:pPr>
        <w:pStyle w:val="NoSpacing"/>
        <w:ind w:left="720"/>
        <w:rPr>
          <w:sz w:val="24"/>
        </w:rPr>
      </w:pPr>
    </w:p>
    <w:p w:rsidR="00523B08" w:rsidRDefault="00523B08" w:rsidP="008B1484">
      <w:pPr>
        <w:pStyle w:val="NoSpacing"/>
        <w:ind w:left="720"/>
        <w:rPr>
          <w:sz w:val="24"/>
        </w:rPr>
      </w:pPr>
    </w:p>
    <w:p w:rsidR="00E3217D" w:rsidRDefault="0011198D" w:rsidP="00E3217D">
      <w:pPr>
        <w:pStyle w:val="NoSpacing"/>
        <w:numPr>
          <w:ilvl w:val="0"/>
          <w:numId w:val="36"/>
        </w:numPr>
        <w:rPr>
          <w:sz w:val="24"/>
        </w:rPr>
      </w:pPr>
      <w:r w:rsidRPr="008B1484">
        <w:rPr>
          <w:sz w:val="24"/>
        </w:rPr>
        <w:t>For your establishment in this loc</w:t>
      </w:r>
      <w:r w:rsidR="00891ED1" w:rsidRPr="008B1484">
        <w:rPr>
          <w:sz w:val="24"/>
        </w:rPr>
        <w:t>a</w:t>
      </w:r>
      <w:r w:rsidRPr="008B1484">
        <w:rPr>
          <w:sz w:val="24"/>
        </w:rPr>
        <w:t>tion I see you reported [$ Billion/Million/Thousand</w:t>
      </w:r>
      <w:r w:rsidR="004857DC" w:rsidRPr="008B1484">
        <w:rPr>
          <w:sz w:val="24"/>
        </w:rPr>
        <w:t>] on</w:t>
      </w:r>
      <w:r w:rsidRPr="008B1484">
        <w:rPr>
          <w:sz w:val="24"/>
        </w:rPr>
        <w:t xml:space="preserve"> </w:t>
      </w:r>
      <w:proofErr w:type="gramStart"/>
      <w:r w:rsidRPr="008B1484">
        <w:rPr>
          <w:sz w:val="24"/>
        </w:rPr>
        <w:t>item  26</w:t>
      </w:r>
      <w:proofErr w:type="gramEnd"/>
      <w:r w:rsidRPr="008B1484">
        <w:rPr>
          <w:sz w:val="24"/>
        </w:rPr>
        <w:t xml:space="preserve"> A 2. How did you arrive at this response? What did you include in </w:t>
      </w:r>
      <w:r w:rsidR="00FD130E">
        <w:rPr>
          <w:sz w:val="24"/>
        </w:rPr>
        <w:t>this value?</w:t>
      </w:r>
    </w:p>
    <w:p w:rsidR="00E3217D" w:rsidRDefault="00E3217D" w:rsidP="00E3217D">
      <w:pPr>
        <w:pStyle w:val="NoSpacing"/>
        <w:ind w:left="720"/>
        <w:rPr>
          <w:sz w:val="24"/>
        </w:rPr>
      </w:pPr>
    </w:p>
    <w:p w:rsidR="00E3217D" w:rsidRDefault="00FD130E" w:rsidP="00E3217D">
      <w:pPr>
        <w:pStyle w:val="NoSpacing"/>
        <w:numPr>
          <w:ilvl w:val="0"/>
          <w:numId w:val="36"/>
        </w:numPr>
        <w:rPr>
          <w:sz w:val="24"/>
        </w:rPr>
      </w:pPr>
      <w:r w:rsidRPr="00E3217D">
        <w:rPr>
          <w:sz w:val="24"/>
        </w:rPr>
        <w:t>Was any of this performed by foreign locations of your own company?</w:t>
      </w:r>
    </w:p>
    <w:p w:rsidR="00E3217D" w:rsidRDefault="00E3217D" w:rsidP="00E3217D">
      <w:pPr>
        <w:pStyle w:val="ListParagraph"/>
      </w:pPr>
    </w:p>
    <w:p w:rsidR="00FD130E" w:rsidRPr="00E3217D" w:rsidRDefault="00565325" w:rsidP="00E3217D">
      <w:pPr>
        <w:pStyle w:val="NoSpacing"/>
        <w:numPr>
          <w:ilvl w:val="0"/>
          <w:numId w:val="36"/>
        </w:numPr>
        <w:rPr>
          <w:sz w:val="24"/>
        </w:rPr>
      </w:pPr>
      <w:r>
        <w:rPr>
          <w:sz w:val="24"/>
        </w:rPr>
        <w:t xml:space="preserve">(If yes) </w:t>
      </w:r>
      <w:r w:rsidR="00FD130E" w:rsidRPr="00E3217D">
        <w:rPr>
          <w:sz w:val="24"/>
        </w:rPr>
        <w:t>If you had to estimate, how much do you think was performed by other companies, and how much was performed by your company’s foreign plants?</w:t>
      </w:r>
    </w:p>
    <w:p w:rsidR="00FD130E" w:rsidRPr="008B1484" w:rsidRDefault="00FD130E" w:rsidP="00E3217D">
      <w:pPr>
        <w:pStyle w:val="NoSpacing"/>
        <w:ind w:left="1440"/>
        <w:rPr>
          <w:sz w:val="24"/>
        </w:rPr>
      </w:pPr>
    </w:p>
    <w:p w:rsidR="00E3217D" w:rsidRDefault="0011198D" w:rsidP="00802D00">
      <w:pPr>
        <w:pStyle w:val="NoSpacing"/>
        <w:numPr>
          <w:ilvl w:val="0"/>
          <w:numId w:val="36"/>
        </w:numPr>
        <w:rPr>
          <w:sz w:val="24"/>
        </w:rPr>
      </w:pPr>
      <w:r w:rsidRPr="008B1484">
        <w:rPr>
          <w:sz w:val="24"/>
        </w:rPr>
        <w:t xml:space="preserve">For your establishment at this location I see you reported [$ Billion/Million/Thousand] on item 26 A 3. </w:t>
      </w:r>
      <w:r w:rsidR="00FD130E">
        <w:rPr>
          <w:sz w:val="24"/>
        </w:rPr>
        <w:t>How did you arrive at this response</w:t>
      </w:r>
      <w:r w:rsidRPr="008B1484">
        <w:rPr>
          <w:sz w:val="24"/>
        </w:rPr>
        <w:t>?</w:t>
      </w:r>
      <w:r w:rsidR="00891ED1" w:rsidRPr="008B1484">
        <w:rPr>
          <w:sz w:val="24"/>
        </w:rPr>
        <w:t xml:space="preserve"> What did you include in this value? </w:t>
      </w:r>
    </w:p>
    <w:p w:rsidR="00565325" w:rsidRDefault="00565325" w:rsidP="00565325">
      <w:pPr>
        <w:pStyle w:val="ListParagraph"/>
      </w:pPr>
    </w:p>
    <w:p w:rsidR="00565325" w:rsidRPr="00565325" w:rsidRDefault="00565325" w:rsidP="00565325">
      <w:pPr>
        <w:pStyle w:val="NoSpacing"/>
        <w:numPr>
          <w:ilvl w:val="0"/>
          <w:numId w:val="36"/>
        </w:numPr>
        <w:rPr>
          <w:sz w:val="24"/>
        </w:rPr>
      </w:pPr>
      <w:r>
        <w:rPr>
          <w:sz w:val="24"/>
        </w:rPr>
        <w:t>Based on how the question is written, is it clear that you would answer no given the type of work this establishment does? What could we do to make this item clearer</w:t>
      </w:r>
      <w:r w:rsidRPr="003A0D31">
        <w:rPr>
          <w:sz w:val="24"/>
        </w:rPr>
        <w:t xml:space="preserve">? </w:t>
      </w:r>
    </w:p>
    <w:p w:rsidR="00B12F77" w:rsidRDefault="00B12F77" w:rsidP="00B12F77">
      <w:pPr>
        <w:pStyle w:val="NoSpacing"/>
        <w:ind w:left="720"/>
        <w:rPr>
          <w:sz w:val="24"/>
        </w:rPr>
      </w:pPr>
    </w:p>
    <w:p w:rsidR="00E3217D" w:rsidRDefault="00802D00" w:rsidP="00B12F77">
      <w:pPr>
        <w:pStyle w:val="NoSpacing"/>
        <w:rPr>
          <w:sz w:val="24"/>
        </w:rPr>
      </w:pPr>
      <w:r w:rsidRPr="00E3217D">
        <w:rPr>
          <w:sz w:val="24"/>
        </w:rPr>
        <w:t xml:space="preserve">Now I wanted to ask a few questions </w:t>
      </w:r>
      <w:r w:rsidR="00165A9F" w:rsidRPr="00E3217D">
        <w:rPr>
          <w:sz w:val="24"/>
        </w:rPr>
        <w:t>about how</w:t>
      </w:r>
      <w:r w:rsidRPr="00E3217D">
        <w:rPr>
          <w:sz w:val="24"/>
        </w:rPr>
        <w:t xml:space="preserve"> your organization handles </w:t>
      </w:r>
      <w:r w:rsidR="00165A9F" w:rsidRPr="00E3217D">
        <w:rPr>
          <w:sz w:val="24"/>
        </w:rPr>
        <w:t xml:space="preserve">the contracts associated with the PURCHASE OF </w:t>
      </w:r>
      <w:r w:rsidRPr="00E3217D">
        <w:rPr>
          <w:sz w:val="24"/>
        </w:rPr>
        <w:t xml:space="preserve">CONTRACT MANUFACTURING  </w:t>
      </w:r>
    </w:p>
    <w:p w:rsidR="00E3217D" w:rsidRDefault="00E3217D" w:rsidP="00E3217D">
      <w:pPr>
        <w:pStyle w:val="NoSpacing"/>
        <w:ind w:left="360"/>
        <w:rPr>
          <w:sz w:val="24"/>
        </w:rPr>
      </w:pPr>
    </w:p>
    <w:p w:rsidR="00E3217D" w:rsidRDefault="00165A9F" w:rsidP="00E3217D">
      <w:pPr>
        <w:pStyle w:val="NoSpacing"/>
        <w:numPr>
          <w:ilvl w:val="0"/>
          <w:numId w:val="36"/>
        </w:numPr>
        <w:rPr>
          <w:sz w:val="24"/>
        </w:rPr>
      </w:pPr>
      <w:r w:rsidRPr="00E3217D">
        <w:rPr>
          <w:sz w:val="24"/>
        </w:rPr>
        <w:t xml:space="preserve">How does your </w:t>
      </w:r>
      <w:r w:rsidR="00741A7C" w:rsidRPr="00E3217D">
        <w:rPr>
          <w:sz w:val="24"/>
        </w:rPr>
        <w:t xml:space="preserve">organization </w:t>
      </w:r>
      <w:r w:rsidRPr="00E3217D">
        <w:rPr>
          <w:sz w:val="24"/>
        </w:rPr>
        <w:t xml:space="preserve">manage </w:t>
      </w:r>
      <w:r w:rsidR="00741A7C" w:rsidRPr="00E3217D">
        <w:rPr>
          <w:sz w:val="24"/>
        </w:rPr>
        <w:t xml:space="preserve">contract manufacturing service </w:t>
      </w:r>
      <w:r w:rsidR="00FD130E" w:rsidRPr="00E3217D">
        <w:rPr>
          <w:sz w:val="24"/>
        </w:rPr>
        <w:t>contracts</w:t>
      </w:r>
      <w:r w:rsidRPr="00E3217D">
        <w:rPr>
          <w:sz w:val="24"/>
        </w:rPr>
        <w:t xml:space="preserve">? </w:t>
      </w:r>
    </w:p>
    <w:p w:rsidR="00B12F77" w:rsidRDefault="00B12F77" w:rsidP="00B12F77">
      <w:pPr>
        <w:pStyle w:val="NoSpacing"/>
        <w:ind w:left="720"/>
        <w:rPr>
          <w:sz w:val="24"/>
        </w:rPr>
      </w:pPr>
    </w:p>
    <w:p w:rsidR="00E3217D" w:rsidRDefault="00165A9F" w:rsidP="00E3217D">
      <w:pPr>
        <w:pStyle w:val="NoSpacing"/>
        <w:numPr>
          <w:ilvl w:val="0"/>
          <w:numId w:val="36"/>
        </w:numPr>
        <w:rPr>
          <w:sz w:val="24"/>
        </w:rPr>
      </w:pPr>
      <w:r w:rsidRPr="00E3217D">
        <w:rPr>
          <w:sz w:val="24"/>
        </w:rPr>
        <w:lastRenderedPageBreak/>
        <w:t xml:space="preserve">How does your company keep track of the quality of the </w:t>
      </w:r>
      <w:r w:rsidR="00FD130E" w:rsidRPr="00E3217D">
        <w:rPr>
          <w:sz w:val="24"/>
        </w:rPr>
        <w:t xml:space="preserve">contract manufacturing </w:t>
      </w:r>
      <w:r w:rsidRPr="00E3217D">
        <w:rPr>
          <w:sz w:val="24"/>
        </w:rPr>
        <w:t xml:space="preserve">services </w:t>
      </w:r>
      <w:r w:rsidR="00741A7C" w:rsidRPr="00E3217D">
        <w:rPr>
          <w:sz w:val="24"/>
        </w:rPr>
        <w:t>provided to you</w:t>
      </w:r>
      <w:r w:rsidRPr="00E3217D">
        <w:rPr>
          <w:sz w:val="24"/>
        </w:rPr>
        <w:t>?</w:t>
      </w:r>
      <w:r w:rsidR="00E04A7D" w:rsidRPr="00E3217D">
        <w:rPr>
          <w:sz w:val="24"/>
        </w:rPr>
        <w:t xml:space="preserve"> </w:t>
      </w:r>
    </w:p>
    <w:p w:rsidR="00B12F77" w:rsidRDefault="00B12F77" w:rsidP="00B12F77">
      <w:pPr>
        <w:pStyle w:val="ListParagraph"/>
      </w:pPr>
    </w:p>
    <w:p w:rsidR="00E3217D" w:rsidRDefault="00165A9F" w:rsidP="00E3217D">
      <w:pPr>
        <w:pStyle w:val="NoSpacing"/>
        <w:numPr>
          <w:ilvl w:val="0"/>
          <w:numId w:val="36"/>
        </w:numPr>
        <w:rPr>
          <w:sz w:val="24"/>
        </w:rPr>
      </w:pPr>
      <w:r w:rsidRPr="00E3217D">
        <w:rPr>
          <w:sz w:val="24"/>
        </w:rPr>
        <w:t xml:space="preserve">Where is product design </w:t>
      </w:r>
      <w:r w:rsidR="00741A7C" w:rsidRPr="00E3217D">
        <w:rPr>
          <w:sz w:val="24"/>
        </w:rPr>
        <w:t xml:space="preserve">of these </w:t>
      </w:r>
      <w:proofErr w:type="gramStart"/>
      <w:r w:rsidR="00FD130E" w:rsidRPr="00E3217D">
        <w:rPr>
          <w:sz w:val="24"/>
        </w:rPr>
        <w:t>contract manufacturing</w:t>
      </w:r>
      <w:proofErr w:type="gramEnd"/>
      <w:r w:rsidR="00FD130E" w:rsidRPr="00E3217D">
        <w:rPr>
          <w:sz w:val="24"/>
        </w:rPr>
        <w:t xml:space="preserve"> </w:t>
      </w:r>
      <w:r w:rsidR="00741A7C" w:rsidRPr="00E3217D">
        <w:rPr>
          <w:sz w:val="24"/>
        </w:rPr>
        <w:t xml:space="preserve">services </w:t>
      </w:r>
      <w:r w:rsidRPr="00E3217D">
        <w:rPr>
          <w:sz w:val="24"/>
        </w:rPr>
        <w:t>managed?</w:t>
      </w:r>
      <w:r w:rsidR="00E04A7D" w:rsidRPr="00E3217D">
        <w:rPr>
          <w:sz w:val="24"/>
        </w:rPr>
        <w:t xml:space="preserve"> Is it managed in the US?  Is it managed at this specific location or at headquarters?</w:t>
      </w:r>
    </w:p>
    <w:p w:rsidR="00B12F77" w:rsidRDefault="00B12F77" w:rsidP="00B12F77">
      <w:pPr>
        <w:pStyle w:val="NoSpacing"/>
        <w:ind w:left="720"/>
        <w:rPr>
          <w:sz w:val="24"/>
        </w:rPr>
      </w:pPr>
    </w:p>
    <w:p w:rsidR="00E3217D" w:rsidRDefault="00165A9F" w:rsidP="00E3217D">
      <w:pPr>
        <w:pStyle w:val="NoSpacing"/>
        <w:numPr>
          <w:ilvl w:val="0"/>
          <w:numId w:val="36"/>
        </w:numPr>
        <w:rPr>
          <w:sz w:val="24"/>
        </w:rPr>
      </w:pPr>
      <w:r w:rsidRPr="00E3217D">
        <w:rPr>
          <w:sz w:val="24"/>
        </w:rPr>
        <w:t xml:space="preserve">Where is product R&amp;D </w:t>
      </w:r>
      <w:r w:rsidR="00741A7C" w:rsidRPr="00E3217D">
        <w:rPr>
          <w:sz w:val="24"/>
        </w:rPr>
        <w:t xml:space="preserve">of these </w:t>
      </w:r>
      <w:proofErr w:type="gramStart"/>
      <w:r w:rsidR="00FD130E" w:rsidRPr="00E3217D">
        <w:rPr>
          <w:sz w:val="24"/>
        </w:rPr>
        <w:t>contract manufacturing</w:t>
      </w:r>
      <w:proofErr w:type="gramEnd"/>
      <w:r w:rsidR="00FD130E" w:rsidRPr="00E3217D">
        <w:rPr>
          <w:sz w:val="24"/>
        </w:rPr>
        <w:t xml:space="preserve"> </w:t>
      </w:r>
      <w:r w:rsidR="00741A7C" w:rsidRPr="00E3217D">
        <w:rPr>
          <w:sz w:val="24"/>
        </w:rPr>
        <w:t xml:space="preserve">services </w:t>
      </w:r>
      <w:r w:rsidRPr="00E3217D">
        <w:rPr>
          <w:sz w:val="24"/>
        </w:rPr>
        <w:t>managed?</w:t>
      </w:r>
      <w:r w:rsidR="00E04A7D" w:rsidRPr="00E3217D">
        <w:rPr>
          <w:sz w:val="24"/>
        </w:rPr>
        <w:t xml:space="preserve"> Is it managed in the US?  Is it managed at this specific location or at headquarters?</w:t>
      </w:r>
    </w:p>
    <w:p w:rsidR="00B12F77" w:rsidRDefault="00B12F77" w:rsidP="00B12F77">
      <w:pPr>
        <w:pStyle w:val="ListParagraph"/>
      </w:pPr>
    </w:p>
    <w:p w:rsidR="00E3217D" w:rsidRDefault="00165A9F" w:rsidP="001C438E">
      <w:pPr>
        <w:pStyle w:val="NoSpacing"/>
        <w:numPr>
          <w:ilvl w:val="0"/>
          <w:numId w:val="36"/>
        </w:numPr>
        <w:rPr>
          <w:sz w:val="24"/>
        </w:rPr>
      </w:pPr>
      <w:r w:rsidRPr="00E3217D">
        <w:rPr>
          <w:sz w:val="24"/>
        </w:rPr>
        <w:t>Who holds the rights and/or patents</w:t>
      </w:r>
      <w:r w:rsidR="00741A7C" w:rsidRPr="00E3217D">
        <w:rPr>
          <w:sz w:val="24"/>
        </w:rPr>
        <w:t xml:space="preserve"> to these </w:t>
      </w:r>
      <w:proofErr w:type="gramStart"/>
      <w:r w:rsidR="00FD130E" w:rsidRPr="00E3217D">
        <w:rPr>
          <w:sz w:val="24"/>
        </w:rPr>
        <w:t>contract manufacturing</w:t>
      </w:r>
      <w:proofErr w:type="gramEnd"/>
      <w:r w:rsidR="00FD130E" w:rsidRPr="00E3217D">
        <w:rPr>
          <w:sz w:val="24"/>
        </w:rPr>
        <w:t xml:space="preserve"> </w:t>
      </w:r>
      <w:r w:rsidR="00741A7C" w:rsidRPr="00E3217D">
        <w:rPr>
          <w:sz w:val="24"/>
        </w:rPr>
        <w:t>services</w:t>
      </w:r>
      <w:r w:rsidRPr="00E3217D">
        <w:rPr>
          <w:sz w:val="24"/>
        </w:rPr>
        <w:t>?</w:t>
      </w:r>
      <w:r w:rsidR="00741A7C" w:rsidRPr="00E3217D">
        <w:rPr>
          <w:sz w:val="24"/>
        </w:rPr>
        <w:t xml:space="preserve"> Are they held by your organization or </w:t>
      </w:r>
      <w:r w:rsidR="00565325">
        <w:rPr>
          <w:sz w:val="24"/>
        </w:rPr>
        <w:t>by</w:t>
      </w:r>
      <w:r w:rsidR="00741A7C" w:rsidRPr="00E3217D">
        <w:rPr>
          <w:sz w:val="24"/>
        </w:rPr>
        <w:t xml:space="preserve"> the organization providing these </w:t>
      </w:r>
      <w:proofErr w:type="gramStart"/>
      <w:r w:rsidR="00FD130E" w:rsidRPr="00E3217D">
        <w:rPr>
          <w:sz w:val="24"/>
        </w:rPr>
        <w:t>contract manufacturing</w:t>
      </w:r>
      <w:proofErr w:type="gramEnd"/>
      <w:r w:rsidR="00FD130E" w:rsidRPr="00E3217D">
        <w:rPr>
          <w:sz w:val="24"/>
        </w:rPr>
        <w:t xml:space="preserve"> </w:t>
      </w:r>
      <w:r w:rsidR="00741A7C" w:rsidRPr="00E3217D">
        <w:rPr>
          <w:sz w:val="24"/>
        </w:rPr>
        <w:t xml:space="preserve">services </w:t>
      </w:r>
      <w:r w:rsidR="00565325">
        <w:rPr>
          <w:sz w:val="24"/>
        </w:rPr>
        <w:t>to</w:t>
      </w:r>
      <w:r w:rsidR="00741A7C" w:rsidRPr="00E3217D">
        <w:rPr>
          <w:sz w:val="24"/>
        </w:rPr>
        <w:t xml:space="preserve"> you?</w:t>
      </w:r>
    </w:p>
    <w:p w:rsidR="00E3217D" w:rsidRDefault="00E3217D" w:rsidP="00E3217D">
      <w:pPr>
        <w:pStyle w:val="NoSpacing"/>
        <w:ind w:left="720"/>
        <w:rPr>
          <w:sz w:val="24"/>
        </w:rPr>
      </w:pPr>
    </w:p>
    <w:p w:rsidR="00821AAC" w:rsidRPr="005650C8" w:rsidRDefault="005650C8" w:rsidP="005650C8">
      <w:pPr>
        <w:pStyle w:val="NoSpacing"/>
        <w:rPr>
          <w:i/>
          <w:sz w:val="24"/>
        </w:rPr>
      </w:pPr>
      <w:r w:rsidRPr="005650C8">
        <w:rPr>
          <w:i/>
          <w:sz w:val="24"/>
        </w:rPr>
        <w:t>Section complete, g</w:t>
      </w:r>
      <w:r w:rsidR="006B2584" w:rsidRPr="005650C8">
        <w:rPr>
          <w:i/>
          <w:sz w:val="24"/>
        </w:rPr>
        <w:t xml:space="preserve">o to </w:t>
      </w:r>
      <w:r w:rsidR="00680DC5" w:rsidRPr="005650C8">
        <w:rPr>
          <w:i/>
          <w:sz w:val="24"/>
        </w:rPr>
        <w:t>Section C</w:t>
      </w:r>
    </w:p>
    <w:p w:rsidR="003E556C" w:rsidRDefault="003E556C" w:rsidP="003E556C">
      <w:pPr>
        <w:pStyle w:val="NoSpacing"/>
      </w:pPr>
    </w:p>
    <w:p w:rsidR="000E5814" w:rsidRPr="001D12FD" w:rsidRDefault="000E500E" w:rsidP="000E5814">
      <w:pPr>
        <w:rPr>
          <w:b/>
        </w:rPr>
      </w:pPr>
      <w:r w:rsidRPr="001D12FD">
        <w:rPr>
          <w:b/>
          <w:sz w:val="28"/>
        </w:rPr>
        <w:t xml:space="preserve">Section </w:t>
      </w:r>
      <w:r w:rsidR="00680DC5">
        <w:rPr>
          <w:b/>
          <w:sz w:val="28"/>
        </w:rPr>
        <w:t>B</w:t>
      </w:r>
      <w:r w:rsidRPr="001D12FD">
        <w:rPr>
          <w:b/>
          <w:sz w:val="28"/>
        </w:rPr>
        <w:t>: Questions for</w:t>
      </w:r>
      <w:r w:rsidRPr="001D12FD" w:rsidDel="000E500E">
        <w:rPr>
          <w:b/>
          <w:sz w:val="28"/>
        </w:rPr>
        <w:t xml:space="preserve"> </w:t>
      </w:r>
      <w:r w:rsidR="008D3EB4" w:rsidRPr="001D12FD">
        <w:rPr>
          <w:b/>
          <w:sz w:val="28"/>
        </w:rPr>
        <w:t xml:space="preserve">Respondents </w:t>
      </w:r>
      <w:r w:rsidR="00E46484">
        <w:rPr>
          <w:b/>
          <w:sz w:val="28"/>
        </w:rPr>
        <w:t xml:space="preserve">who did not report </w:t>
      </w:r>
      <w:r w:rsidR="003E556C">
        <w:rPr>
          <w:b/>
          <w:sz w:val="28"/>
        </w:rPr>
        <w:t xml:space="preserve">data for the contract manufacturing </w:t>
      </w:r>
      <w:r w:rsidR="00505A8C">
        <w:rPr>
          <w:b/>
          <w:sz w:val="28"/>
        </w:rPr>
        <w:t>items</w:t>
      </w:r>
    </w:p>
    <w:p w:rsidR="009C71FB" w:rsidRDefault="009C71FB" w:rsidP="00E46484"/>
    <w:p w:rsidR="00EF769C" w:rsidRDefault="00F329C4" w:rsidP="00523B08">
      <w:pPr>
        <w:pStyle w:val="NoSpacing"/>
        <w:rPr>
          <w:sz w:val="24"/>
        </w:rPr>
      </w:pPr>
      <w:r>
        <w:rPr>
          <w:sz w:val="24"/>
        </w:rPr>
        <w:t>First</w:t>
      </w:r>
      <w:r w:rsidR="00523B08" w:rsidRPr="003A0D31">
        <w:rPr>
          <w:sz w:val="24"/>
        </w:rPr>
        <w:t>, I have a few questions about the PURCHASE OF CONTRACT MANUFACTURING item on the forms you filled out for your</w:t>
      </w:r>
      <w:r w:rsidR="00565325">
        <w:rPr>
          <w:sz w:val="24"/>
        </w:rPr>
        <w:t xml:space="preserve"> </w:t>
      </w:r>
      <w:r w:rsidR="00523B08" w:rsidRPr="003A0D31">
        <w:rPr>
          <w:sz w:val="24"/>
        </w:rPr>
        <w:t>[manufacturing/wholesale] location</w:t>
      </w:r>
      <w:r w:rsidR="00523B08" w:rsidRPr="00523B08">
        <w:rPr>
          <w:sz w:val="24"/>
        </w:rPr>
        <w:t xml:space="preserve">s.  </w:t>
      </w:r>
      <w:r w:rsidR="00523B08" w:rsidRPr="00476776">
        <w:rPr>
          <w:sz w:val="24"/>
        </w:rPr>
        <w:t>For today, I am going to be asking you to think about this specific location</w:t>
      </w:r>
      <w:r>
        <w:rPr>
          <w:sz w:val="24"/>
        </w:rPr>
        <w:t>: [NAME SELECTED LOCATION, TITLE, and ADDRESS]</w:t>
      </w:r>
      <w:r w:rsidRPr="008B1484">
        <w:rPr>
          <w:sz w:val="24"/>
        </w:rPr>
        <w:t>.</w:t>
      </w:r>
      <w:r>
        <w:rPr>
          <w:sz w:val="24"/>
        </w:rPr>
        <w:t xml:space="preserve">  </w:t>
      </w:r>
    </w:p>
    <w:p w:rsidR="00EF769C" w:rsidRDefault="00EF769C" w:rsidP="00523B08">
      <w:pPr>
        <w:pStyle w:val="NoSpacing"/>
        <w:rPr>
          <w:sz w:val="24"/>
        </w:rPr>
      </w:pPr>
    </w:p>
    <w:p w:rsidR="00523B08" w:rsidRDefault="00F329C4" w:rsidP="00523B08">
      <w:pPr>
        <w:pStyle w:val="NoSpacing"/>
        <w:rPr>
          <w:sz w:val="24"/>
        </w:rPr>
      </w:pPr>
      <w:r>
        <w:rPr>
          <w:sz w:val="24"/>
        </w:rPr>
        <w:t xml:space="preserve">Before I begin, would you be able to find a copy of the form that you submitted for this location? Either paper or .pdf copy will work.  Please let me know when you have found it and are ready to begin.  Note: If the respondent cannot find a copy of the form for this location, verbally provide them with a link to the </w:t>
      </w:r>
      <w:r w:rsidR="00565325">
        <w:rPr>
          <w:sz w:val="24"/>
        </w:rPr>
        <w:t>form</w:t>
      </w:r>
      <w:r>
        <w:rPr>
          <w:sz w:val="24"/>
        </w:rPr>
        <w:t xml:space="preserve"> with instruction</w:t>
      </w:r>
      <w:r w:rsidR="00565325">
        <w:rPr>
          <w:sz w:val="24"/>
        </w:rPr>
        <w:t>s</w:t>
      </w:r>
      <w:r>
        <w:rPr>
          <w:sz w:val="24"/>
        </w:rPr>
        <w:t xml:space="preserve"> on how to find the </w:t>
      </w:r>
      <w:r w:rsidR="00565325">
        <w:rPr>
          <w:sz w:val="24"/>
        </w:rPr>
        <w:t>items</w:t>
      </w:r>
      <w:r>
        <w:rPr>
          <w:sz w:val="24"/>
        </w:rPr>
        <w:t>.</w:t>
      </w:r>
    </w:p>
    <w:p w:rsidR="00741A7C" w:rsidRDefault="00741A7C" w:rsidP="00523B08">
      <w:pPr>
        <w:pStyle w:val="NoSpacing"/>
        <w:rPr>
          <w:sz w:val="24"/>
        </w:rPr>
      </w:pPr>
    </w:p>
    <w:p w:rsidR="005D4E46" w:rsidRDefault="00523B08" w:rsidP="005C0509">
      <w:pPr>
        <w:pStyle w:val="NoSpacing"/>
        <w:numPr>
          <w:ilvl w:val="0"/>
          <w:numId w:val="50"/>
        </w:numPr>
        <w:rPr>
          <w:sz w:val="24"/>
        </w:rPr>
      </w:pPr>
      <w:r>
        <w:rPr>
          <w:sz w:val="24"/>
        </w:rPr>
        <w:t>Before I begin asking questions about this location</w:t>
      </w:r>
      <w:r w:rsidR="00565325">
        <w:rPr>
          <w:sz w:val="24"/>
        </w:rPr>
        <w:t>,</w:t>
      </w:r>
      <w:r>
        <w:rPr>
          <w:sz w:val="24"/>
        </w:rPr>
        <w:t xml:space="preserve"> I wanted to ask, w</w:t>
      </w:r>
      <w:r w:rsidRPr="003A0D31">
        <w:rPr>
          <w:sz w:val="24"/>
        </w:rPr>
        <w:t>hat</w:t>
      </w:r>
      <w:r w:rsidR="005D4E46" w:rsidRPr="003A0D31">
        <w:rPr>
          <w:sz w:val="24"/>
        </w:rPr>
        <w:t xml:space="preserve"> does contract manufacturing mean to you? </w:t>
      </w:r>
    </w:p>
    <w:p w:rsidR="00E04A7D" w:rsidRPr="003A0D31" w:rsidRDefault="00E04A7D" w:rsidP="008B1484">
      <w:pPr>
        <w:pStyle w:val="NoSpacing"/>
        <w:ind w:left="720"/>
        <w:rPr>
          <w:sz w:val="24"/>
        </w:rPr>
      </w:pPr>
    </w:p>
    <w:p w:rsidR="00E04A7D" w:rsidRPr="003A0D31" w:rsidRDefault="005C0509" w:rsidP="005C0509">
      <w:pPr>
        <w:pStyle w:val="NoSpacing"/>
        <w:numPr>
          <w:ilvl w:val="0"/>
          <w:numId w:val="50"/>
        </w:numPr>
        <w:rPr>
          <w:sz w:val="24"/>
        </w:rPr>
      </w:pPr>
      <w:r>
        <w:rPr>
          <w:sz w:val="24"/>
        </w:rPr>
        <w:t>W</w:t>
      </w:r>
      <w:r w:rsidR="005D4E46" w:rsidRPr="003A0D31">
        <w:rPr>
          <w:sz w:val="24"/>
        </w:rPr>
        <w:t xml:space="preserve">hat types of activities </w:t>
      </w:r>
      <w:r w:rsidR="00F329C4">
        <w:rPr>
          <w:sz w:val="24"/>
        </w:rPr>
        <w:t>do</w:t>
      </w:r>
      <w:r w:rsidR="00F329C4" w:rsidRPr="003A0D31">
        <w:rPr>
          <w:sz w:val="24"/>
        </w:rPr>
        <w:t xml:space="preserve"> </w:t>
      </w:r>
      <w:r w:rsidR="005D4E46" w:rsidRPr="003A0D31">
        <w:rPr>
          <w:sz w:val="24"/>
        </w:rPr>
        <w:t>you consider contract manufacturing?</w:t>
      </w:r>
    </w:p>
    <w:p w:rsidR="00E04A7D" w:rsidRDefault="00E04A7D" w:rsidP="008B1484">
      <w:pPr>
        <w:pStyle w:val="NoSpacing"/>
        <w:ind w:left="720"/>
        <w:rPr>
          <w:sz w:val="24"/>
        </w:rPr>
      </w:pPr>
    </w:p>
    <w:p w:rsidR="00DF7579" w:rsidRPr="00055000" w:rsidRDefault="00F329C4" w:rsidP="005C0509">
      <w:pPr>
        <w:pStyle w:val="NoSpacing"/>
        <w:numPr>
          <w:ilvl w:val="0"/>
          <w:numId w:val="50"/>
        </w:numPr>
        <w:rPr>
          <w:sz w:val="24"/>
        </w:rPr>
      </w:pPr>
      <w:r>
        <w:rPr>
          <w:sz w:val="24"/>
        </w:rPr>
        <w:t>For the location we talked about earlier</w:t>
      </w:r>
      <w:r w:rsidR="00565325">
        <w:rPr>
          <w:sz w:val="24"/>
        </w:rPr>
        <w:t xml:space="preserve"> (remind if necessary)</w:t>
      </w:r>
      <w:r w:rsidR="00DF7579" w:rsidRPr="00055000">
        <w:rPr>
          <w:sz w:val="24"/>
        </w:rPr>
        <w:t xml:space="preserve">, you reported </w:t>
      </w:r>
      <w:r w:rsidR="00741A7C">
        <w:rPr>
          <w:sz w:val="24"/>
        </w:rPr>
        <w:t>“NO”</w:t>
      </w:r>
      <w:r w:rsidR="00741A7C" w:rsidRPr="00055000">
        <w:rPr>
          <w:sz w:val="24"/>
        </w:rPr>
        <w:t xml:space="preserve"> </w:t>
      </w:r>
      <w:r w:rsidR="00DF7579" w:rsidRPr="00055000">
        <w:rPr>
          <w:sz w:val="24"/>
        </w:rPr>
        <w:t>for 26</w:t>
      </w:r>
      <w:r w:rsidR="00EF769C">
        <w:rPr>
          <w:sz w:val="24"/>
        </w:rPr>
        <w:t xml:space="preserve"> </w:t>
      </w:r>
      <w:r w:rsidR="00DF7579" w:rsidRPr="00055000">
        <w:rPr>
          <w:sz w:val="24"/>
        </w:rPr>
        <w:t>A</w:t>
      </w:r>
      <w:r w:rsidR="00EF769C">
        <w:rPr>
          <w:sz w:val="24"/>
        </w:rPr>
        <w:t>1</w:t>
      </w:r>
      <w:r w:rsidR="00DF7579" w:rsidRPr="00055000">
        <w:rPr>
          <w:sz w:val="24"/>
        </w:rPr>
        <w:t>.   How did you arrive at this response?  What were you considering?</w:t>
      </w:r>
    </w:p>
    <w:p w:rsidR="00E04A7D" w:rsidRDefault="00E04A7D" w:rsidP="008B1484">
      <w:pPr>
        <w:pStyle w:val="NoSpacing"/>
        <w:ind w:left="720"/>
        <w:rPr>
          <w:sz w:val="24"/>
        </w:rPr>
      </w:pPr>
    </w:p>
    <w:p w:rsidR="00EF769C" w:rsidRDefault="00DF7579" w:rsidP="00EF769C">
      <w:pPr>
        <w:pStyle w:val="NoSpacing"/>
        <w:numPr>
          <w:ilvl w:val="0"/>
          <w:numId w:val="50"/>
        </w:numPr>
        <w:rPr>
          <w:sz w:val="24"/>
        </w:rPr>
      </w:pPr>
      <w:r>
        <w:rPr>
          <w:sz w:val="24"/>
        </w:rPr>
        <w:t>Looking at the wording of 26 A item 1 what does</w:t>
      </w:r>
      <w:r w:rsidR="00514418">
        <w:rPr>
          <w:sz w:val="24"/>
        </w:rPr>
        <w:t xml:space="preserve"> “purchase contract manufacturing services from other companies or foreign plants of your company” </w:t>
      </w:r>
      <w:r>
        <w:rPr>
          <w:sz w:val="24"/>
        </w:rPr>
        <w:t xml:space="preserve">mean to you? </w:t>
      </w:r>
    </w:p>
    <w:p w:rsidR="00EF769C" w:rsidRDefault="00EF769C" w:rsidP="00EF769C">
      <w:pPr>
        <w:pStyle w:val="ListParagraph"/>
      </w:pPr>
    </w:p>
    <w:p w:rsidR="00EF769C" w:rsidRDefault="00F329C4" w:rsidP="004857DC">
      <w:pPr>
        <w:pStyle w:val="NoSpacing"/>
        <w:rPr>
          <w:sz w:val="24"/>
        </w:rPr>
      </w:pPr>
      <w:r w:rsidRPr="00EF769C">
        <w:rPr>
          <w:sz w:val="24"/>
        </w:rPr>
        <w:t>Now I wanted to talk a bit about the include statements:</w:t>
      </w:r>
    </w:p>
    <w:p w:rsidR="00EF769C" w:rsidRDefault="00EF769C" w:rsidP="00EF769C">
      <w:pPr>
        <w:pStyle w:val="ListParagraph"/>
      </w:pPr>
    </w:p>
    <w:p w:rsidR="00EF769C" w:rsidRDefault="00F329C4" w:rsidP="00EF769C">
      <w:pPr>
        <w:pStyle w:val="NoSpacing"/>
        <w:numPr>
          <w:ilvl w:val="0"/>
          <w:numId w:val="50"/>
        </w:numPr>
        <w:rPr>
          <w:sz w:val="24"/>
        </w:rPr>
      </w:pPr>
      <w:r w:rsidRPr="00EF769C">
        <w:rPr>
          <w:sz w:val="24"/>
        </w:rPr>
        <w:t>What does</w:t>
      </w:r>
      <w:r w:rsidR="00DF7579" w:rsidRPr="00EF769C">
        <w:rPr>
          <w:sz w:val="24"/>
        </w:rPr>
        <w:t xml:space="preserve"> “</w:t>
      </w:r>
      <w:r w:rsidR="00BB7FFA" w:rsidRPr="00EF769C">
        <w:rPr>
          <w:sz w:val="24"/>
        </w:rPr>
        <w:t>Products</w:t>
      </w:r>
      <w:r w:rsidR="00DF7579" w:rsidRPr="00EF769C">
        <w:rPr>
          <w:sz w:val="24"/>
        </w:rPr>
        <w:t xml:space="preserve"> for which the manufacturing (i.e., transforming or otherwise processing </w:t>
      </w:r>
      <w:r w:rsidR="00514418" w:rsidRPr="00EF769C">
        <w:rPr>
          <w:sz w:val="24"/>
        </w:rPr>
        <w:t>materials</w:t>
      </w:r>
      <w:r w:rsidR="00DF7579" w:rsidRPr="00EF769C">
        <w:rPr>
          <w:sz w:val="24"/>
        </w:rPr>
        <w:t xml:space="preserve"> or components based on specifications provided by your </w:t>
      </w:r>
      <w:r w:rsidR="00514418" w:rsidRPr="00EF769C">
        <w:rPr>
          <w:sz w:val="24"/>
        </w:rPr>
        <w:t>company)</w:t>
      </w:r>
      <w:r w:rsidR="00DF7579" w:rsidRPr="00EF769C">
        <w:rPr>
          <w:sz w:val="24"/>
        </w:rPr>
        <w:t xml:space="preserve"> was outsourced to other companies” mean to you?</w:t>
      </w:r>
      <w:r w:rsidR="00741A7C" w:rsidRPr="00EF769C">
        <w:rPr>
          <w:sz w:val="24"/>
        </w:rPr>
        <w:t xml:space="preserve"> </w:t>
      </w:r>
    </w:p>
    <w:p w:rsidR="00EF769C" w:rsidRDefault="00EF769C" w:rsidP="00EF769C">
      <w:pPr>
        <w:pStyle w:val="ListParagraph"/>
      </w:pPr>
    </w:p>
    <w:p w:rsidR="00EF769C" w:rsidRDefault="00F329C4" w:rsidP="00EF769C">
      <w:pPr>
        <w:pStyle w:val="NoSpacing"/>
        <w:numPr>
          <w:ilvl w:val="0"/>
          <w:numId w:val="50"/>
        </w:numPr>
        <w:rPr>
          <w:sz w:val="24"/>
        </w:rPr>
      </w:pPr>
      <w:r w:rsidRPr="00EF769C">
        <w:rPr>
          <w:sz w:val="24"/>
        </w:rPr>
        <w:t>What does “</w:t>
      </w:r>
      <w:r w:rsidR="00BB7FFA" w:rsidRPr="00EF769C">
        <w:rPr>
          <w:sz w:val="24"/>
        </w:rPr>
        <w:t>Products for which the manufacturing was performed by your company’s foreign plants” mean to you?</w:t>
      </w:r>
    </w:p>
    <w:p w:rsidR="00EF769C" w:rsidRDefault="00EF769C" w:rsidP="00EF769C">
      <w:pPr>
        <w:pStyle w:val="ListParagraph"/>
      </w:pPr>
    </w:p>
    <w:p w:rsidR="00DF7579" w:rsidRPr="00EF769C" w:rsidRDefault="00741A7C" w:rsidP="00EF769C">
      <w:pPr>
        <w:pStyle w:val="NoSpacing"/>
        <w:numPr>
          <w:ilvl w:val="0"/>
          <w:numId w:val="50"/>
        </w:numPr>
        <w:rPr>
          <w:sz w:val="24"/>
        </w:rPr>
      </w:pPr>
      <w:r w:rsidRPr="00EF769C">
        <w:rPr>
          <w:sz w:val="24"/>
        </w:rPr>
        <w:t>Is there anything else you would include</w:t>
      </w:r>
      <w:r w:rsidR="00BB7FFA" w:rsidRPr="00EF769C">
        <w:rPr>
          <w:sz w:val="24"/>
        </w:rPr>
        <w:t xml:space="preserve"> here</w:t>
      </w:r>
      <w:r w:rsidRPr="00EF769C">
        <w:rPr>
          <w:sz w:val="24"/>
        </w:rPr>
        <w:t>?</w:t>
      </w:r>
    </w:p>
    <w:p w:rsidR="00E04A7D" w:rsidRDefault="00E04A7D" w:rsidP="008B1484">
      <w:pPr>
        <w:pStyle w:val="NoSpacing"/>
        <w:ind w:left="720"/>
        <w:rPr>
          <w:sz w:val="24"/>
        </w:rPr>
      </w:pPr>
    </w:p>
    <w:p w:rsidR="004857DC" w:rsidRDefault="00DF7579" w:rsidP="00EF769C">
      <w:pPr>
        <w:pStyle w:val="NoSpacing"/>
        <w:rPr>
          <w:sz w:val="24"/>
        </w:rPr>
      </w:pPr>
      <w:r w:rsidRPr="001C438E">
        <w:rPr>
          <w:sz w:val="24"/>
        </w:rPr>
        <w:t>Now I want to ask a few questions about the Exclude statements.</w:t>
      </w:r>
    </w:p>
    <w:p w:rsidR="00EF769C" w:rsidRDefault="00DF7579" w:rsidP="00EF769C">
      <w:pPr>
        <w:pStyle w:val="NoSpacing"/>
        <w:rPr>
          <w:sz w:val="24"/>
        </w:rPr>
      </w:pPr>
      <w:r w:rsidRPr="001C438E">
        <w:rPr>
          <w:sz w:val="24"/>
        </w:rPr>
        <w:t xml:space="preserve"> </w:t>
      </w:r>
    </w:p>
    <w:p w:rsidR="00EF769C" w:rsidRDefault="00DF7579" w:rsidP="00EF769C">
      <w:pPr>
        <w:pStyle w:val="NoSpacing"/>
        <w:numPr>
          <w:ilvl w:val="0"/>
          <w:numId w:val="50"/>
        </w:numPr>
        <w:rPr>
          <w:sz w:val="24"/>
        </w:rPr>
      </w:pPr>
      <w:r w:rsidRPr="00EF769C">
        <w:rPr>
          <w:sz w:val="24"/>
        </w:rPr>
        <w:t>What do</w:t>
      </w:r>
      <w:r w:rsidR="00BB7FFA" w:rsidRPr="00EF769C">
        <w:rPr>
          <w:sz w:val="24"/>
        </w:rPr>
        <w:t xml:space="preserve">es “Services for packaging and assembling” </w:t>
      </w:r>
      <w:r w:rsidRPr="00EF769C">
        <w:rPr>
          <w:sz w:val="24"/>
        </w:rPr>
        <w:t>mean to you?</w:t>
      </w:r>
    </w:p>
    <w:p w:rsidR="004857DC" w:rsidRDefault="004857DC" w:rsidP="004857DC">
      <w:pPr>
        <w:pStyle w:val="NoSpacing"/>
        <w:ind w:left="720"/>
        <w:rPr>
          <w:sz w:val="24"/>
        </w:rPr>
      </w:pPr>
    </w:p>
    <w:p w:rsidR="00EF769C" w:rsidRDefault="00BB7FFA" w:rsidP="00EF769C">
      <w:pPr>
        <w:pStyle w:val="NoSpacing"/>
        <w:numPr>
          <w:ilvl w:val="0"/>
          <w:numId w:val="50"/>
        </w:numPr>
        <w:rPr>
          <w:sz w:val="24"/>
        </w:rPr>
      </w:pPr>
      <w:r w:rsidRPr="00EF769C">
        <w:rPr>
          <w:sz w:val="24"/>
        </w:rPr>
        <w:t>What does “Purchases of merchandise for resale (sale of products bought and sold without further processing or transformation)” mean to you?</w:t>
      </w:r>
    </w:p>
    <w:p w:rsidR="004857DC" w:rsidRDefault="004857DC" w:rsidP="004857DC">
      <w:pPr>
        <w:pStyle w:val="ListParagraph"/>
      </w:pPr>
    </w:p>
    <w:p w:rsidR="00741A7C" w:rsidRPr="00EF769C" w:rsidRDefault="00741A7C" w:rsidP="00EF769C">
      <w:pPr>
        <w:pStyle w:val="NoSpacing"/>
        <w:numPr>
          <w:ilvl w:val="0"/>
          <w:numId w:val="50"/>
        </w:numPr>
        <w:rPr>
          <w:sz w:val="24"/>
        </w:rPr>
      </w:pPr>
      <w:r w:rsidRPr="00EF769C">
        <w:rPr>
          <w:sz w:val="24"/>
        </w:rPr>
        <w:t>Is there anything else you would exclude?</w:t>
      </w:r>
    </w:p>
    <w:p w:rsidR="00E04A7D" w:rsidRDefault="00E04A7D" w:rsidP="008B1484">
      <w:pPr>
        <w:pStyle w:val="NoSpacing"/>
        <w:ind w:left="720"/>
        <w:rPr>
          <w:sz w:val="24"/>
        </w:rPr>
      </w:pPr>
    </w:p>
    <w:p w:rsidR="00B12F77" w:rsidRDefault="00514418" w:rsidP="001C438E">
      <w:pPr>
        <w:pStyle w:val="NoSpacing"/>
        <w:numPr>
          <w:ilvl w:val="0"/>
          <w:numId w:val="50"/>
        </w:numPr>
        <w:rPr>
          <w:sz w:val="24"/>
        </w:rPr>
      </w:pPr>
      <w:r>
        <w:rPr>
          <w:sz w:val="24"/>
        </w:rPr>
        <w:t xml:space="preserve">Based on how the question is written, is it clear that you would answer no </w:t>
      </w:r>
      <w:r w:rsidR="00BB7FFA">
        <w:rPr>
          <w:sz w:val="24"/>
        </w:rPr>
        <w:t>given</w:t>
      </w:r>
      <w:r>
        <w:rPr>
          <w:sz w:val="24"/>
        </w:rPr>
        <w:t xml:space="preserve"> the type of work this establishment does? What could we do to make this item </w:t>
      </w:r>
      <w:r w:rsidR="00741A7C">
        <w:rPr>
          <w:sz w:val="24"/>
        </w:rPr>
        <w:t>clearer</w:t>
      </w:r>
      <w:r w:rsidR="005D4E46" w:rsidRPr="003A0D31">
        <w:rPr>
          <w:sz w:val="24"/>
        </w:rPr>
        <w:t xml:space="preserve">? </w:t>
      </w:r>
    </w:p>
    <w:p w:rsidR="00B12F77" w:rsidRDefault="00B12F77" w:rsidP="00B12F77">
      <w:pPr>
        <w:pStyle w:val="NoSpacing"/>
        <w:ind w:left="720"/>
        <w:rPr>
          <w:sz w:val="24"/>
        </w:rPr>
      </w:pPr>
    </w:p>
    <w:p w:rsidR="00856FC9" w:rsidRPr="005650C8" w:rsidRDefault="00856FC9" w:rsidP="008B1484">
      <w:pPr>
        <w:pStyle w:val="NoSpacing"/>
        <w:rPr>
          <w:i/>
          <w:sz w:val="24"/>
        </w:rPr>
      </w:pPr>
      <w:r w:rsidRPr="005650C8">
        <w:rPr>
          <w:i/>
          <w:sz w:val="24"/>
        </w:rPr>
        <w:t>Section complete, go to Section C</w:t>
      </w:r>
    </w:p>
    <w:p w:rsidR="003E556C" w:rsidRDefault="003E556C" w:rsidP="00680249">
      <w:pPr>
        <w:rPr>
          <w:rFonts w:cstheme="minorHAnsi"/>
          <w:sz w:val="44"/>
          <w:szCs w:val="22"/>
        </w:rPr>
      </w:pPr>
    </w:p>
    <w:p w:rsidR="00680DC5" w:rsidRDefault="00680DC5" w:rsidP="00680DC5">
      <w:pPr>
        <w:rPr>
          <w:b/>
          <w:sz w:val="28"/>
        </w:rPr>
      </w:pPr>
      <w:r w:rsidRPr="008B1484">
        <w:rPr>
          <w:b/>
          <w:sz w:val="28"/>
        </w:rPr>
        <w:t>Section C: Conclusion</w:t>
      </w:r>
    </w:p>
    <w:p w:rsidR="00C061DE" w:rsidRPr="008B1484" w:rsidRDefault="00C061DE" w:rsidP="00680DC5">
      <w:pPr>
        <w:rPr>
          <w:b/>
          <w:sz w:val="28"/>
        </w:rPr>
      </w:pPr>
    </w:p>
    <w:p w:rsidR="00636110" w:rsidRPr="008B1484" w:rsidRDefault="00636110" w:rsidP="00F83FD4">
      <w:pPr>
        <w:pStyle w:val="NoSpacing"/>
        <w:numPr>
          <w:ilvl w:val="0"/>
          <w:numId w:val="41"/>
        </w:numPr>
        <w:rPr>
          <w:sz w:val="24"/>
        </w:rPr>
      </w:pPr>
      <w:r w:rsidRPr="008B1484">
        <w:rPr>
          <w:sz w:val="24"/>
        </w:rPr>
        <w:t xml:space="preserve">Overall, how easy or difficult was it to answer these </w:t>
      </w:r>
      <w:proofErr w:type="gramStart"/>
      <w:r w:rsidR="009F00A4">
        <w:rPr>
          <w:sz w:val="24"/>
        </w:rPr>
        <w:t>contract manufacturing</w:t>
      </w:r>
      <w:proofErr w:type="gramEnd"/>
      <w:r w:rsidR="009F00A4">
        <w:rPr>
          <w:sz w:val="24"/>
        </w:rPr>
        <w:t xml:space="preserve"> </w:t>
      </w:r>
      <w:r w:rsidRPr="008B1484">
        <w:rPr>
          <w:sz w:val="24"/>
        </w:rPr>
        <w:t>questions</w:t>
      </w:r>
      <w:r w:rsidR="009F00A4">
        <w:rPr>
          <w:sz w:val="24"/>
        </w:rPr>
        <w:t xml:space="preserve"> on the Economic Census form</w:t>
      </w:r>
      <w:r w:rsidRPr="008B1484">
        <w:rPr>
          <w:sz w:val="24"/>
        </w:rPr>
        <w:t>?</w:t>
      </w:r>
    </w:p>
    <w:p w:rsidR="00636110" w:rsidRPr="008B1484" w:rsidRDefault="00636110" w:rsidP="00F83FD4">
      <w:pPr>
        <w:pStyle w:val="NoSpacing"/>
        <w:numPr>
          <w:ilvl w:val="0"/>
          <w:numId w:val="41"/>
        </w:numPr>
        <w:rPr>
          <w:sz w:val="24"/>
        </w:rPr>
      </w:pPr>
      <w:r w:rsidRPr="008B1484">
        <w:rPr>
          <w:sz w:val="24"/>
        </w:rPr>
        <w:t>Did you have any difficulty breaking down these items for this specific location?</w:t>
      </w:r>
    </w:p>
    <w:p w:rsidR="00636110" w:rsidRPr="008B1484" w:rsidRDefault="00636110" w:rsidP="00F83FD4">
      <w:pPr>
        <w:pStyle w:val="NoSpacing"/>
        <w:numPr>
          <w:ilvl w:val="0"/>
          <w:numId w:val="41"/>
        </w:numPr>
        <w:rPr>
          <w:sz w:val="24"/>
        </w:rPr>
      </w:pPr>
      <w:r w:rsidRPr="008B1484">
        <w:rPr>
          <w:sz w:val="24"/>
        </w:rPr>
        <w:t>Were any of the items we discussed today particularly difficult?  If yes, which one(s)?</w:t>
      </w:r>
    </w:p>
    <w:p w:rsidR="00636110" w:rsidRPr="008B1484" w:rsidRDefault="00636110" w:rsidP="00F83FD4">
      <w:pPr>
        <w:pStyle w:val="NoSpacing"/>
        <w:numPr>
          <w:ilvl w:val="0"/>
          <w:numId w:val="41"/>
        </w:numPr>
        <w:rPr>
          <w:sz w:val="24"/>
        </w:rPr>
      </w:pPr>
      <w:r w:rsidRPr="008B1484">
        <w:rPr>
          <w:sz w:val="24"/>
        </w:rPr>
        <w:t>How could we improve these items in the future?</w:t>
      </w:r>
    </w:p>
    <w:p w:rsidR="00F83FD4" w:rsidRPr="008B1484" w:rsidRDefault="00636110" w:rsidP="00F83FD4">
      <w:pPr>
        <w:pStyle w:val="NoSpacing"/>
        <w:numPr>
          <w:ilvl w:val="0"/>
          <w:numId w:val="41"/>
        </w:numPr>
        <w:rPr>
          <w:sz w:val="24"/>
        </w:rPr>
      </w:pPr>
      <w:r w:rsidRPr="008B1484">
        <w:rPr>
          <w:sz w:val="24"/>
        </w:rPr>
        <w:t>Are there any parts of contract manufacturing that we are failing to capture</w:t>
      </w:r>
      <w:r w:rsidR="00F83FD4" w:rsidRPr="008B1484">
        <w:rPr>
          <w:sz w:val="24"/>
        </w:rPr>
        <w:t xml:space="preserve">? </w:t>
      </w:r>
    </w:p>
    <w:p w:rsidR="00F83FD4" w:rsidRPr="008B1484" w:rsidRDefault="00636110" w:rsidP="00F83FD4">
      <w:pPr>
        <w:pStyle w:val="NoSpacing"/>
        <w:numPr>
          <w:ilvl w:val="0"/>
          <w:numId w:val="41"/>
        </w:numPr>
        <w:rPr>
          <w:sz w:val="24"/>
        </w:rPr>
      </w:pPr>
      <w:r w:rsidRPr="008B1484">
        <w:rPr>
          <w:sz w:val="24"/>
        </w:rPr>
        <w:t>Do you have any other comments or suggestions?</w:t>
      </w:r>
    </w:p>
    <w:p w:rsidR="00F83FD4" w:rsidRPr="00F83FD4" w:rsidRDefault="00F83FD4" w:rsidP="00F83FD4">
      <w:pPr>
        <w:pStyle w:val="ListParagraph"/>
        <w:rPr>
          <w:b/>
          <w:sz w:val="28"/>
        </w:rPr>
      </w:pPr>
    </w:p>
    <w:p w:rsidR="005D7608" w:rsidRPr="001D12FD" w:rsidRDefault="006B2584" w:rsidP="00680249">
      <w:pPr>
        <w:rPr>
          <w:b/>
          <w:sz w:val="44"/>
        </w:rPr>
      </w:pPr>
      <w:r w:rsidRPr="00A90B37">
        <w:rPr>
          <w:rFonts w:cstheme="minorHAnsi"/>
          <w:sz w:val="40"/>
          <w:szCs w:val="22"/>
        </w:rPr>
        <w:t>Th</w:t>
      </w:r>
      <w:r w:rsidR="00565325">
        <w:rPr>
          <w:rFonts w:cstheme="minorHAnsi"/>
          <w:sz w:val="40"/>
          <w:szCs w:val="22"/>
        </w:rPr>
        <w:t>at</w:t>
      </w:r>
      <w:r w:rsidRPr="00A90B37">
        <w:rPr>
          <w:rFonts w:cstheme="minorHAnsi"/>
          <w:sz w:val="40"/>
          <w:szCs w:val="22"/>
        </w:rPr>
        <w:t xml:space="preserve"> is all the questions I have </w:t>
      </w:r>
      <w:r w:rsidR="00680DC5" w:rsidRPr="00A90B37">
        <w:rPr>
          <w:rFonts w:cstheme="minorHAnsi"/>
          <w:sz w:val="40"/>
          <w:szCs w:val="22"/>
        </w:rPr>
        <w:t xml:space="preserve">for </w:t>
      </w:r>
      <w:r w:rsidRPr="00A90B37">
        <w:rPr>
          <w:rFonts w:cstheme="minorHAnsi"/>
          <w:sz w:val="40"/>
          <w:szCs w:val="22"/>
        </w:rPr>
        <w:t>today</w:t>
      </w:r>
      <w:r w:rsidR="00A90B37">
        <w:rPr>
          <w:rFonts w:cstheme="minorHAnsi"/>
          <w:sz w:val="40"/>
          <w:szCs w:val="22"/>
        </w:rPr>
        <w:t xml:space="preserve">. </w:t>
      </w:r>
      <w:r w:rsidR="0001239C" w:rsidRPr="001D12FD">
        <w:rPr>
          <w:rFonts w:cstheme="minorHAnsi"/>
          <w:sz w:val="40"/>
          <w:szCs w:val="22"/>
        </w:rPr>
        <w:t>Thank you for your time and assistance!</w:t>
      </w:r>
    </w:p>
    <w:sectPr w:rsidR="005D7608" w:rsidRPr="001D12FD" w:rsidSect="006E04F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D19" w:rsidRDefault="00B53D19" w:rsidP="00A95616">
      <w:r>
        <w:separator/>
      </w:r>
    </w:p>
  </w:endnote>
  <w:endnote w:type="continuationSeparator" w:id="0">
    <w:p w:rsidR="00B53D19" w:rsidRDefault="00B53D19" w:rsidP="00A95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5265000"/>
      <w:docPartObj>
        <w:docPartGallery w:val="Page Numbers (Bottom of Page)"/>
        <w:docPartUnique/>
      </w:docPartObj>
    </w:sdtPr>
    <w:sdtEndPr>
      <w:rPr>
        <w:noProof/>
      </w:rPr>
    </w:sdtEndPr>
    <w:sdtContent>
      <w:p w:rsidR="00B53D19" w:rsidRPr="00A95616" w:rsidRDefault="00B53D19">
        <w:pPr>
          <w:pStyle w:val="Footer"/>
          <w:jc w:val="center"/>
          <w:rPr>
            <w:sz w:val="20"/>
            <w:szCs w:val="20"/>
          </w:rPr>
        </w:pPr>
        <w:r>
          <w:rPr>
            <w:sz w:val="20"/>
            <w:szCs w:val="20"/>
          </w:rPr>
          <w:t>FGP Draft Protocol</w:t>
        </w:r>
        <w:r w:rsidRPr="00A95616">
          <w:rPr>
            <w:sz w:val="20"/>
            <w:szCs w:val="20"/>
          </w:rPr>
          <w:t xml:space="preserve"> </w:t>
        </w:r>
      </w:p>
      <w:p w:rsidR="00B53D19" w:rsidRDefault="00B53D19">
        <w:pPr>
          <w:pStyle w:val="Footer"/>
          <w:jc w:val="center"/>
        </w:pPr>
        <w:r w:rsidRPr="00A95616">
          <w:rPr>
            <w:sz w:val="20"/>
            <w:szCs w:val="20"/>
          </w:rPr>
          <w:fldChar w:fldCharType="begin"/>
        </w:r>
        <w:r w:rsidRPr="00A95616">
          <w:rPr>
            <w:sz w:val="20"/>
            <w:szCs w:val="20"/>
          </w:rPr>
          <w:instrText xml:space="preserve"> PAGE   \* MERGEFORMAT </w:instrText>
        </w:r>
        <w:r w:rsidRPr="00A95616">
          <w:rPr>
            <w:sz w:val="20"/>
            <w:szCs w:val="20"/>
          </w:rPr>
          <w:fldChar w:fldCharType="separate"/>
        </w:r>
        <w:r w:rsidR="006E04F0">
          <w:rPr>
            <w:noProof/>
            <w:sz w:val="20"/>
            <w:szCs w:val="20"/>
          </w:rPr>
          <w:t>5</w:t>
        </w:r>
        <w:r w:rsidRPr="00A95616">
          <w:rPr>
            <w:noProof/>
            <w:sz w:val="20"/>
            <w:szCs w:val="20"/>
          </w:rPr>
          <w:fldChar w:fldCharType="end"/>
        </w:r>
      </w:p>
    </w:sdtContent>
  </w:sdt>
  <w:p w:rsidR="00B53D19" w:rsidRDefault="00B53D1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D19" w:rsidRDefault="00B53D19" w:rsidP="00A95616">
      <w:r>
        <w:separator/>
      </w:r>
    </w:p>
  </w:footnote>
  <w:footnote w:type="continuationSeparator" w:id="0">
    <w:p w:rsidR="00B53D19" w:rsidRDefault="00B53D19" w:rsidP="00A9561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D19" w:rsidRDefault="00B53D19">
    <w:pPr>
      <w:pStyle w:val="Header"/>
    </w:pPr>
    <w:r>
      <w:tab/>
    </w:r>
    <w:r>
      <w:tab/>
      <w:t>Draft 4-3-14</w:t>
    </w:r>
  </w:p>
  <w:p w:rsidR="00B53D19" w:rsidRDefault="00B53D19"/>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3B4D"/>
    <w:multiLevelType w:val="hybridMultilevel"/>
    <w:tmpl w:val="77E645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974CB0"/>
    <w:multiLevelType w:val="hybridMultilevel"/>
    <w:tmpl w:val="712652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3A912CC"/>
    <w:multiLevelType w:val="hybridMultilevel"/>
    <w:tmpl w:val="9FC26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1741D9"/>
    <w:multiLevelType w:val="hybridMultilevel"/>
    <w:tmpl w:val="FFC49D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67B5E32"/>
    <w:multiLevelType w:val="hybridMultilevel"/>
    <w:tmpl w:val="B5421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016530"/>
    <w:multiLevelType w:val="hybridMultilevel"/>
    <w:tmpl w:val="32C8A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737992"/>
    <w:multiLevelType w:val="hybridMultilevel"/>
    <w:tmpl w:val="33DE35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FF19B4"/>
    <w:multiLevelType w:val="hybridMultilevel"/>
    <w:tmpl w:val="A18CF1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EBD212B"/>
    <w:multiLevelType w:val="hybridMultilevel"/>
    <w:tmpl w:val="550E7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3A58B2"/>
    <w:multiLevelType w:val="hybridMultilevel"/>
    <w:tmpl w:val="4CCA6E4C"/>
    <w:lvl w:ilvl="0" w:tplc="F236B49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BB6D27"/>
    <w:multiLevelType w:val="hybridMultilevel"/>
    <w:tmpl w:val="7DF0DA9E"/>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910431A"/>
    <w:multiLevelType w:val="hybridMultilevel"/>
    <w:tmpl w:val="0B4A6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9156CFA"/>
    <w:multiLevelType w:val="hybridMultilevel"/>
    <w:tmpl w:val="16E6BF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A5B516E"/>
    <w:multiLevelType w:val="hybridMultilevel"/>
    <w:tmpl w:val="3DCC1A7E"/>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1B7622BA"/>
    <w:multiLevelType w:val="hybridMultilevel"/>
    <w:tmpl w:val="054693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E15388A"/>
    <w:multiLevelType w:val="hybridMultilevel"/>
    <w:tmpl w:val="7D7EB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515DF8"/>
    <w:multiLevelType w:val="hybridMultilevel"/>
    <w:tmpl w:val="824C05E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21E0AB0"/>
    <w:multiLevelType w:val="hybridMultilevel"/>
    <w:tmpl w:val="8F7046D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4EC3B3C"/>
    <w:multiLevelType w:val="hybridMultilevel"/>
    <w:tmpl w:val="6FAA6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8186BD4"/>
    <w:multiLevelType w:val="hybridMultilevel"/>
    <w:tmpl w:val="CA720B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BD7141"/>
    <w:multiLevelType w:val="hybridMultilevel"/>
    <w:tmpl w:val="3A24C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B447BBB"/>
    <w:multiLevelType w:val="hybridMultilevel"/>
    <w:tmpl w:val="EED647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2D207018"/>
    <w:multiLevelType w:val="hybridMultilevel"/>
    <w:tmpl w:val="2DDC98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6DD0853"/>
    <w:multiLevelType w:val="hybridMultilevel"/>
    <w:tmpl w:val="99060BFA"/>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CA5545"/>
    <w:multiLevelType w:val="hybridMultilevel"/>
    <w:tmpl w:val="F356E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CF94BF8"/>
    <w:multiLevelType w:val="hybridMultilevel"/>
    <w:tmpl w:val="76644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76600D"/>
    <w:multiLevelType w:val="hybridMultilevel"/>
    <w:tmpl w:val="46C8E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9D233E"/>
    <w:multiLevelType w:val="hybridMultilevel"/>
    <w:tmpl w:val="959E635A"/>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2A2DD1"/>
    <w:multiLevelType w:val="hybridMultilevel"/>
    <w:tmpl w:val="23E6A3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2D0268"/>
    <w:multiLevelType w:val="hybridMultilevel"/>
    <w:tmpl w:val="11265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587F9E"/>
    <w:multiLevelType w:val="hybridMultilevel"/>
    <w:tmpl w:val="3B28E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6853FF"/>
    <w:multiLevelType w:val="hybridMultilevel"/>
    <w:tmpl w:val="75EC52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645CDD"/>
    <w:multiLevelType w:val="hybridMultilevel"/>
    <w:tmpl w:val="28D85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034E25"/>
    <w:multiLevelType w:val="hybridMultilevel"/>
    <w:tmpl w:val="5CE40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841E77"/>
    <w:multiLevelType w:val="hybridMultilevel"/>
    <w:tmpl w:val="D5F47C92"/>
    <w:lvl w:ilvl="0" w:tplc="0409000F">
      <w:start w:val="1"/>
      <w:numFmt w:val="decimal"/>
      <w:lvlText w:val="%1."/>
      <w:lvlJc w:val="left"/>
      <w:pPr>
        <w:ind w:left="117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F158D5"/>
    <w:multiLevelType w:val="hybridMultilevel"/>
    <w:tmpl w:val="F998C1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6532BE"/>
    <w:multiLevelType w:val="hybridMultilevel"/>
    <w:tmpl w:val="5AD4F3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D55F3B"/>
    <w:multiLevelType w:val="hybridMultilevel"/>
    <w:tmpl w:val="50B0F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62E41805"/>
    <w:multiLevelType w:val="hybridMultilevel"/>
    <w:tmpl w:val="D1BA6B26"/>
    <w:lvl w:ilvl="0" w:tplc="EC3AF2CA">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624E38"/>
    <w:multiLevelType w:val="hybridMultilevel"/>
    <w:tmpl w:val="12A0E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8EA2CD7"/>
    <w:multiLevelType w:val="hybridMultilevel"/>
    <w:tmpl w:val="D3E23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9105AA9"/>
    <w:multiLevelType w:val="hybridMultilevel"/>
    <w:tmpl w:val="87AC78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CA95D9E"/>
    <w:multiLevelType w:val="hybridMultilevel"/>
    <w:tmpl w:val="E5AA6E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D5229FF"/>
    <w:multiLevelType w:val="hybridMultilevel"/>
    <w:tmpl w:val="0FC69820"/>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01F300B"/>
    <w:multiLevelType w:val="hybridMultilevel"/>
    <w:tmpl w:val="8DEC1A9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47A4641"/>
    <w:multiLevelType w:val="hybridMultilevel"/>
    <w:tmpl w:val="774653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6DD4AA4"/>
    <w:multiLevelType w:val="hybridMultilevel"/>
    <w:tmpl w:val="70AC0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nsid w:val="77233981"/>
    <w:multiLevelType w:val="hybridMultilevel"/>
    <w:tmpl w:val="989C1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9B73A3D"/>
    <w:multiLevelType w:val="hybridMultilevel"/>
    <w:tmpl w:val="F18084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AB25C06"/>
    <w:multiLevelType w:val="hybridMultilevel"/>
    <w:tmpl w:val="5CE67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C1C205A"/>
    <w:multiLevelType w:val="hybridMultilevel"/>
    <w:tmpl w:val="B1D24F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1">
    <w:nsid w:val="7DCA09D4"/>
    <w:multiLevelType w:val="hybridMultilevel"/>
    <w:tmpl w:val="919A5E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2"/>
  </w:num>
  <w:num w:numId="3">
    <w:abstractNumId w:val="40"/>
  </w:num>
  <w:num w:numId="4">
    <w:abstractNumId w:val="26"/>
  </w:num>
  <w:num w:numId="5">
    <w:abstractNumId w:val="15"/>
  </w:num>
  <w:num w:numId="6">
    <w:abstractNumId w:val="18"/>
  </w:num>
  <w:num w:numId="7">
    <w:abstractNumId w:val="30"/>
  </w:num>
  <w:num w:numId="8">
    <w:abstractNumId w:val="49"/>
  </w:num>
  <w:num w:numId="9">
    <w:abstractNumId w:val="47"/>
  </w:num>
  <w:num w:numId="10">
    <w:abstractNumId w:val="39"/>
  </w:num>
  <w:num w:numId="11">
    <w:abstractNumId w:val="33"/>
  </w:num>
  <w:num w:numId="12">
    <w:abstractNumId w:val="16"/>
  </w:num>
  <w:num w:numId="13">
    <w:abstractNumId w:val="9"/>
  </w:num>
  <w:num w:numId="14">
    <w:abstractNumId w:val="31"/>
  </w:num>
  <w:num w:numId="15">
    <w:abstractNumId w:val="42"/>
  </w:num>
  <w:num w:numId="16">
    <w:abstractNumId w:val="36"/>
  </w:num>
  <w:num w:numId="17">
    <w:abstractNumId w:val="38"/>
  </w:num>
  <w:num w:numId="18">
    <w:abstractNumId w:val="28"/>
  </w:num>
  <w:num w:numId="19">
    <w:abstractNumId w:val="17"/>
  </w:num>
  <w:num w:numId="20">
    <w:abstractNumId w:val="43"/>
  </w:num>
  <w:num w:numId="21">
    <w:abstractNumId w:val="7"/>
  </w:num>
  <w:num w:numId="22">
    <w:abstractNumId w:val="27"/>
  </w:num>
  <w:num w:numId="23">
    <w:abstractNumId w:val="0"/>
  </w:num>
  <w:num w:numId="24">
    <w:abstractNumId w:val="41"/>
  </w:num>
  <w:num w:numId="25">
    <w:abstractNumId w:val="10"/>
  </w:num>
  <w:num w:numId="26">
    <w:abstractNumId w:val="44"/>
  </w:num>
  <w:num w:numId="27">
    <w:abstractNumId w:val="25"/>
  </w:num>
  <w:num w:numId="28">
    <w:abstractNumId w:val="2"/>
  </w:num>
  <w:num w:numId="29">
    <w:abstractNumId w:val="22"/>
  </w:num>
  <w:num w:numId="30">
    <w:abstractNumId w:val="12"/>
  </w:num>
  <w:num w:numId="31">
    <w:abstractNumId w:val="24"/>
  </w:num>
  <w:num w:numId="32">
    <w:abstractNumId w:val="21"/>
  </w:num>
  <w:num w:numId="33">
    <w:abstractNumId w:val="20"/>
  </w:num>
  <w:num w:numId="34">
    <w:abstractNumId w:val="8"/>
  </w:num>
  <w:num w:numId="35">
    <w:abstractNumId w:val="29"/>
  </w:num>
  <w:num w:numId="36">
    <w:abstractNumId w:val="6"/>
  </w:num>
  <w:num w:numId="37">
    <w:abstractNumId w:val="51"/>
  </w:num>
  <w:num w:numId="38">
    <w:abstractNumId w:val="34"/>
  </w:num>
  <w:num w:numId="39">
    <w:abstractNumId w:val="3"/>
  </w:num>
  <w:num w:numId="40">
    <w:abstractNumId w:val="4"/>
  </w:num>
  <w:num w:numId="41">
    <w:abstractNumId w:val="45"/>
  </w:num>
  <w:num w:numId="42">
    <w:abstractNumId w:val="50"/>
  </w:num>
  <w:num w:numId="43">
    <w:abstractNumId w:val="46"/>
  </w:num>
  <w:num w:numId="44">
    <w:abstractNumId w:val="11"/>
  </w:num>
  <w:num w:numId="45">
    <w:abstractNumId w:val="37"/>
  </w:num>
  <w:num w:numId="46">
    <w:abstractNumId w:val="1"/>
  </w:num>
  <w:num w:numId="47">
    <w:abstractNumId w:val="13"/>
  </w:num>
  <w:num w:numId="48">
    <w:abstractNumId w:val="23"/>
  </w:num>
  <w:num w:numId="49">
    <w:abstractNumId w:val="14"/>
  </w:num>
  <w:num w:numId="50">
    <w:abstractNumId w:val="19"/>
  </w:num>
  <w:num w:numId="51">
    <w:abstractNumId w:val="35"/>
  </w:num>
  <w:num w:numId="52">
    <w:abstractNumId w:val="4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45D"/>
    <w:rsid w:val="00001A9F"/>
    <w:rsid w:val="0001239C"/>
    <w:rsid w:val="00020649"/>
    <w:rsid w:val="00035612"/>
    <w:rsid w:val="00035751"/>
    <w:rsid w:val="000467C6"/>
    <w:rsid w:val="00055000"/>
    <w:rsid w:val="00057624"/>
    <w:rsid w:val="00067FDC"/>
    <w:rsid w:val="00070F3B"/>
    <w:rsid w:val="000778AB"/>
    <w:rsid w:val="00083CC4"/>
    <w:rsid w:val="000907DD"/>
    <w:rsid w:val="000B4574"/>
    <w:rsid w:val="000E500E"/>
    <w:rsid w:val="000E5814"/>
    <w:rsid w:val="000F1B85"/>
    <w:rsid w:val="0011198D"/>
    <w:rsid w:val="001236EB"/>
    <w:rsid w:val="00144C78"/>
    <w:rsid w:val="001459DC"/>
    <w:rsid w:val="00165A9F"/>
    <w:rsid w:val="00174618"/>
    <w:rsid w:val="001B16E7"/>
    <w:rsid w:val="001C0575"/>
    <w:rsid w:val="001C329F"/>
    <w:rsid w:val="001C3DC2"/>
    <w:rsid w:val="001C438E"/>
    <w:rsid w:val="001D12FD"/>
    <w:rsid w:val="001F49CD"/>
    <w:rsid w:val="001F6622"/>
    <w:rsid w:val="0021382E"/>
    <w:rsid w:val="0022258D"/>
    <w:rsid w:val="0023173F"/>
    <w:rsid w:val="00256228"/>
    <w:rsid w:val="00262D30"/>
    <w:rsid w:val="00277E12"/>
    <w:rsid w:val="00282CAB"/>
    <w:rsid w:val="002A7A54"/>
    <w:rsid w:val="002C56FF"/>
    <w:rsid w:val="002D39C5"/>
    <w:rsid w:val="002D3CD4"/>
    <w:rsid w:val="002F4FD5"/>
    <w:rsid w:val="00315DE1"/>
    <w:rsid w:val="0031673E"/>
    <w:rsid w:val="00330B90"/>
    <w:rsid w:val="00343948"/>
    <w:rsid w:val="003805F5"/>
    <w:rsid w:val="003A0BAC"/>
    <w:rsid w:val="003A0D31"/>
    <w:rsid w:val="003B136A"/>
    <w:rsid w:val="003D0863"/>
    <w:rsid w:val="003D6F79"/>
    <w:rsid w:val="003E556C"/>
    <w:rsid w:val="003E600F"/>
    <w:rsid w:val="00405EE8"/>
    <w:rsid w:val="004333EA"/>
    <w:rsid w:val="00454873"/>
    <w:rsid w:val="00457A15"/>
    <w:rsid w:val="0046342A"/>
    <w:rsid w:val="004857DC"/>
    <w:rsid w:val="00494A48"/>
    <w:rsid w:val="00497EC2"/>
    <w:rsid w:val="004B1964"/>
    <w:rsid w:val="004D133F"/>
    <w:rsid w:val="004E119C"/>
    <w:rsid w:val="004E4C59"/>
    <w:rsid w:val="00504B70"/>
    <w:rsid w:val="00505A8C"/>
    <w:rsid w:val="00506E3B"/>
    <w:rsid w:val="00514418"/>
    <w:rsid w:val="00523B08"/>
    <w:rsid w:val="00526772"/>
    <w:rsid w:val="00563B22"/>
    <w:rsid w:val="005650C8"/>
    <w:rsid w:val="00565325"/>
    <w:rsid w:val="00570388"/>
    <w:rsid w:val="00571982"/>
    <w:rsid w:val="0059393C"/>
    <w:rsid w:val="005B6207"/>
    <w:rsid w:val="005C0509"/>
    <w:rsid w:val="005D26D8"/>
    <w:rsid w:val="005D4E46"/>
    <w:rsid w:val="005D6C83"/>
    <w:rsid w:val="005D7608"/>
    <w:rsid w:val="005F5D00"/>
    <w:rsid w:val="006200F7"/>
    <w:rsid w:val="00635E68"/>
    <w:rsid w:val="00636110"/>
    <w:rsid w:val="006516A9"/>
    <w:rsid w:val="00653452"/>
    <w:rsid w:val="00656125"/>
    <w:rsid w:val="006565FA"/>
    <w:rsid w:val="00675CC8"/>
    <w:rsid w:val="00680249"/>
    <w:rsid w:val="00680DC5"/>
    <w:rsid w:val="006A119E"/>
    <w:rsid w:val="006B2584"/>
    <w:rsid w:val="006B62D7"/>
    <w:rsid w:val="006E04F0"/>
    <w:rsid w:val="006F2B20"/>
    <w:rsid w:val="006F5856"/>
    <w:rsid w:val="00703437"/>
    <w:rsid w:val="00741A7C"/>
    <w:rsid w:val="007459C1"/>
    <w:rsid w:val="00790D90"/>
    <w:rsid w:val="007931B0"/>
    <w:rsid w:val="007C00CB"/>
    <w:rsid w:val="007C2DCC"/>
    <w:rsid w:val="007E5BAB"/>
    <w:rsid w:val="007F0292"/>
    <w:rsid w:val="007F770D"/>
    <w:rsid w:val="00802D00"/>
    <w:rsid w:val="0080338E"/>
    <w:rsid w:val="00815007"/>
    <w:rsid w:val="00821AAC"/>
    <w:rsid w:val="008436C7"/>
    <w:rsid w:val="00856FC9"/>
    <w:rsid w:val="008679AF"/>
    <w:rsid w:val="008725A3"/>
    <w:rsid w:val="008832B9"/>
    <w:rsid w:val="008874C0"/>
    <w:rsid w:val="00891ED1"/>
    <w:rsid w:val="00893FFA"/>
    <w:rsid w:val="008A550D"/>
    <w:rsid w:val="008A6ECF"/>
    <w:rsid w:val="008B1484"/>
    <w:rsid w:val="008D19E9"/>
    <w:rsid w:val="008D3252"/>
    <w:rsid w:val="008D3EB4"/>
    <w:rsid w:val="008D585B"/>
    <w:rsid w:val="008E40C7"/>
    <w:rsid w:val="008E4724"/>
    <w:rsid w:val="009106D6"/>
    <w:rsid w:val="009152DF"/>
    <w:rsid w:val="00927971"/>
    <w:rsid w:val="00953D49"/>
    <w:rsid w:val="00963B39"/>
    <w:rsid w:val="00975AAF"/>
    <w:rsid w:val="00980B8B"/>
    <w:rsid w:val="00996A5D"/>
    <w:rsid w:val="009C71FB"/>
    <w:rsid w:val="009E345D"/>
    <w:rsid w:val="009F00A4"/>
    <w:rsid w:val="00A123BB"/>
    <w:rsid w:val="00A409F9"/>
    <w:rsid w:val="00A52388"/>
    <w:rsid w:val="00A5444B"/>
    <w:rsid w:val="00A7240E"/>
    <w:rsid w:val="00A744D2"/>
    <w:rsid w:val="00A750C5"/>
    <w:rsid w:val="00A90B37"/>
    <w:rsid w:val="00A91EF1"/>
    <w:rsid w:val="00A95616"/>
    <w:rsid w:val="00AB1981"/>
    <w:rsid w:val="00AC5FB3"/>
    <w:rsid w:val="00AE7FD7"/>
    <w:rsid w:val="00AF1387"/>
    <w:rsid w:val="00B02103"/>
    <w:rsid w:val="00B06FF2"/>
    <w:rsid w:val="00B12F77"/>
    <w:rsid w:val="00B232BB"/>
    <w:rsid w:val="00B30447"/>
    <w:rsid w:val="00B3106A"/>
    <w:rsid w:val="00B53D19"/>
    <w:rsid w:val="00B55815"/>
    <w:rsid w:val="00B719E2"/>
    <w:rsid w:val="00B71A1F"/>
    <w:rsid w:val="00B92BAB"/>
    <w:rsid w:val="00B93717"/>
    <w:rsid w:val="00BA48D7"/>
    <w:rsid w:val="00BA5D5C"/>
    <w:rsid w:val="00BB4DC9"/>
    <w:rsid w:val="00BB7FFA"/>
    <w:rsid w:val="00BC426B"/>
    <w:rsid w:val="00BC51AB"/>
    <w:rsid w:val="00BD75FE"/>
    <w:rsid w:val="00BF2273"/>
    <w:rsid w:val="00C038A7"/>
    <w:rsid w:val="00C061DE"/>
    <w:rsid w:val="00C210A2"/>
    <w:rsid w:val="00C23E5F"/>
    <w:rsid w:val="00C4006B"/>
    <w:rsid w:val="00C65F19"/>
    <w:rsid w:val="00C86013"/>
    <w:rsid w:val="00CD76D2"/>
    <w:rsid w:val="00CE1605"/>
    <w:rsid w:val="00CE16AE"/>
    <w:rsid w:val="00CE7D51"/>
    <w:rsid w:val="00D071DF"/>
    <w:rsid w:val="00D10E37"/>
    <w:rsid w:val="00D37A34"/>
    <w:rsid w:val="00D422D1"/>
    <w:rsid w:val="00D47479"/>
    <w:rsid w:val="00D60216"/>
    <w:rsid w:val="00D64B3C"/>
    <w:rsid w:val="00D73B04"/>
    <w:rsid w:val="00D82333"/>
    <w:rsid w:val="00D94DD6"/>
    <w:rsid w:val="00DA1614"/>
    <w:rsid w:val="00DC6518"/>
    <w:rsid w:val="00DE58A2"/>
    <w:rsid w:val="00DF7579"/>
    <w:rsid w:val="00E04A7D"/>
    <w:rsid w:val="00E164F6"/>
    <w:rsid w:val="00E16666"/>
    <w:rsid w:val="00E17480"/>
    <w:rsid w:val="00E3217D"/>
    <w:rsid w:val="00E46484"/>
    <w:rsid w:val="00E718BD"/>
    <w:rsid w:val="00E84AB0"/>
    <w:rsid w:val="00EA213E"/>
    <w:rsid w:val="00EB1B61"/>
    <w:rsid w:val="00EB4F0C"/>
    <w:rsid w:val="00EE6179"/>
    <w:rsid w:val="00EF769C"/>
    <w:rsid w:val="00F1054B"/>
    <w:rsid w:val="00F17742"/>
    <w:rsid w:val="00F329C4"/>
    <w:rsid w:val="00F375A8"/>
    <w:rsid w:val="00F608BC"/>
    <w:rsid w:val="00F818C9"/>
    <w:rsid w:val="00F83FD4"/>
    <w:rsid w:val="00FA13DE"/>
    <w:rsid w:val="00FB1979"/>
    <w:rsid w:val="00FD121B"/>
    <w:rsid w:val="00FD130E"/>
    <w:rsid w:val="00FF3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45D"/>
    <w:pPr>
      <w:ind w:left="720"/>
      <w:contextualSpacing/>
    </w:pPr>
  </w:style>
  <w:style w:type="paragraph" w:styleId="Header">
    <w:name w:val="header"/>
    <w:basedOn w:val="Normal"/>
    <w:link w:val="HeaderChar"/>
    <w:uiPriority w:val="99"/>
    <w:unhideWhenUsed/>
    <w:rsid w:val="00A95616"/>
    <w:pPr>
      <w:tabs>
        <w:tab w:val="center" w:pos="4680"/>
        <w:tab w:val="right" w:pos="9360"/>
      </w:tabs>
    </w:pPr>
  </w:style>
  <w:style w:type="character" w:customStyle="1" w:styleId="HeaderChar">
    <w:name w:val="Header Char"/>
    <w:basedOn w:val="DefaultParagraphFont"/>
    <w:link w:val="Header"/>
    <w:uiPriority w:val="99"/>
    <w:rsid w:val="00A95616"/>
  </w:style>
  <w:style w:type="paragraph" w:styleId="Footer">
    <w:name w:val="footer"/>
    <w:basedOn w:val="Normal"/>
    <w:link w:val="FooterChar"/>
    <w:uiPriority w:val="99"/>
    <w:unhideWhenUsed/>
    <w:rsid w:val="00A95616"/>
    <w:pPr>
      <w:tabs>
        <w:tab w:val="center" w:pos="4680"/>
        <w:tab w:val="right" w:pos="9360"/>
      </w:tabs>
    </w:pPr>
  </w:style>
  <w:style w:type="character" w:customStyle="1" w:styleId="FooterChar">
    <w:name w:val="Footer Char"/>
    <w:basedOn w:val="DefaultParagraphFont"/>
    <w:link w:val="Footer"/>
    <w:uiPriority w:val="99"/>
    <w:rsid w:val="00A95616"/>
  </w:style>
  <w:style w:type="paragraph" w:styleId="BalloonText">
    <w:name w:val="Balloon Text"/>
    <w:basedOn w:val="Normal"/>
    <w:link w:val="BalloonTextChar"/>
    <w:uiPriority w:val="99"/>
    <w:semiHidden/>
    <w:unhideWhenUsed/>
    <w:rsid w:val="000E5814"/>
    <w:rPr>
      <w:rFonts w:ascii="Tahoma" w:hAnsi="Tahoma" w:cs="Tahoma"/>
      <w:sz w:val="16"/>
      <w:szCs w:val="16"/>
    </w:rPr>
  </w:style>
  <w:style w:type="character" w:customStyle="1" w:styleId="BalloonTextChar">
    <w:name w:val="Balloon Text Char"/>
    <w:basedOn w:val="DefaultParagraphFont"/>
    <w:link w:val="BalloonText"/>
    <w:uiPriority w:val="99"/>
    <w:semiHidden/>
    <w:rsid w:val="000E5814"/>
    <w:rPr>
      <w:rFonts w:ascii="Tahoma" w:hAnsi="Tahoma" w:cs="Tahoma"/>
      <w:sz w:val="16"/>
      <w:szCs w:val="16"/>
    </w:rPr>
  </w:style>
  <w:style w:type="paragraph" w:styleId="BodyText">
    <w:name w:val="Body Text"/>
    <w:basedOn w:val="Normal"/>
    <w:link w:val="BodyTextChar"/>
    <w:semiHidden/>
    <w:rsid w:val="0001239C"/>
    <w:rPr>
      <w:rFonts w:ascii="Arial" w:eastAsia="Times New Roman" w:hAnsi="Arial" w:cs="Arial"/>
      <w:color w:val="FF0000"/>
    </w:rPr>
  </w:style>
  <w:style w:type="character" w:customStyle="1" w:styleId="BodyTextChar">
    <w:name w:val="Body Text Char"/>
    <w:basedOn w:val="DefaultParagraphFont"/>
    <w:link w:val="BodyText"/>
    <w:semiHidden/>
    <w:rsid w:val="0001239C"/>
    <w:rPr>
      <w:rFonts w:ascii="Arial" w:eastAsia="Times New Roman" w:hAnsi="Arial" w:cs="Arial"/>
      <w:color w:val="FF0000"/>
    </w:rPr>
  </w:style>
  <w:style w:type="paragraph" w:styleId="Title">
    <w:name w:val="Title"/>
    <w:basedOn w:val="Normal"/>
    <w:link w:val="TitleChar"/>
    <w:qFormat/>
    <w:rsid w:val="0001239C"/>
    <w:pPr>
      <w:jc w:val="center"/>
    </w:pPr>
    <w:rPr>
      <w:rFonts w:ascii="Arial" w:eastAsia="Times New Roman" w:hAnsi="Arial" w:cs="Arial"/>
      <w:b/>
      <w:bCs/>
    </w:rPr>
  </w:style>
  <w:style w:type="character" w:customStyle="1" w:styleId="TitleChar">
    <w:name w:val="Title Char"/>
    <w:basedOn w:val="DefaultParagraphFont"/>
    <w:link w:val="Title"/>
    <w:rsid w:val="0001239C"/>
    <w:rPr>
      <w:rFonts w:ascii="Arial" w:eastAsia="Times New Roman" w:hAnsi="Arial" w:cs="Arial"/>
      <w:b/>
      <w:bCs/>
    </w:rPr>
  </w:style>
  <w:style w:type="character" w:styleId="CommentReference">
    <w:name w:val="annotation reference"/>
    <w:basedOn w:val="DefaultParagraphFont"/>
    <w:uiPriority w:val="99"/>
    <w:semiHidden/>
    <w:unhideWhenUsed/>
    <w:rsid w:val="008E4724"/>
    <w:rPr>
      <w:sz w:val="16"/>
      <w:szCs w:val="16"/>
    </w:rPr>
  </w:style>
  <w:style w:type="paragraph" w:styleId="CommentText">
    <w:name w:val="annotation text"/>
    <w:basedOn w:val="Normal"/>
    <w:link w:val="CommentTextChar"/>
    <w:uiPriority w:val="99"/>
    <w:semiHidden/>
    <w:unhideWhenUsed/>
    <w:rsid w:val="008E4724"/>
    <w:rPr>
      <w:sz w:val="20"/>
      <w:szCs w:val="20"/>
    </w:rPr>
  </w:style>
  <w:style w:type="character" w:customStyle="1" w:styleId="CommentTextChar">
    <w:name w:val="Comment Text Char"/>
    <w:basedOn w:val="DefaultParagraphFont"/>
    <w:link w:val="CommentText"/>
    <w:uiPriority w:val="99"/>
    <w:semiHidden/>
    <w:rsid w:val="008E4724"/>
    <w:rPr>
      <w:sz w:val="20"/>
      <w:szCs w:val="20"/>
    </w:rPr>
  </w:style>
  <w:style w:type="paragraph" w:styleId="CommentSubject">
    <w:name w:val="annotation subject"/>
    <w:basedOn w:val="CommentText"/>
    <w:next w:val="CommentText"/>
    <w:link w:val="CommentSubjectChar"/>
    <w:uiPriority w:val="99"/>
    <w:semiHidden/>
    <w:unhideWhenUsed/>
    <w:rsid w:val="008E4724"/>
    <w:rPr>
      <w:b/>
      <w:bCs/>
    </w:rPr>
  </w:style>
  <w:style w:type="character" w:customStyle="1" w:styleId="CommentSubjectChar">
    <w:name w:val="Comment Subject Char"/>
    <w:basedOn w:val="CommentTextChar"/>
    <w:link w:val="CommentSubject"/>
    <w:uiPriority w:val="99"/>
    <w:semiHidden/>
    <w:rsid w:val="008E4724"/>
    <w:rPr>
      <w:b/>
      <w:bCs/>
      <w:sz w:val="20"/>
      <w:szCs w:val="20"/>
    </w:rPr>
  </w:style>
  <w:style w:type="paragraph" w:styleId="NoSpacing">
    <w:name w:val="No Spacing"/>
    <w:uiPriority w:val="1"/>
    <w:qFormat/>
    <w:rsid w:val="00AB1981"/>
    <w:rPr>
      <w:rFonts w:eastAsiaTheme="minorHAns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45D"/>
    <w:pPr>
      <w:ind w:left="720"/>
      <w:contextualSpacing/>
    </w:pPr>
  </w:style>
  <w:style w:type="paragraph" w:styleId="Header">
    <w:name w:val="header"/>
    <w:basedOn w:val="Normal"/>
    <w:link w:val="HeaderChar"/>
    <w:uiPriority w:val="99"/>
    <w:unhideWhenUsed/>
    <w:rsid w:val="00A95616"/>
    <w:pPr>
      <w:tabs>
        <w:tab w:val="center" w:pos="4680"/>
        <w:tab w:val="right" w:pos="9360"/>
      </w:tabs>
    </w:pPr>
  </w:style>
  <w:style w:type="character" w:customStyle="1" w:styleId="HeaderChar">
    <w:name w:val="Header Char"/>
    <w:basedOn w:val="DefaultParagraphFont"/>
    <w:link w:val="Header"/>
    <w:uiPriority w:val="99"/>
    <w:rsid w:val="00A95616"/>
  </w:style>
  <w:style w:type="paragraph" w:styleId="Footer">
    <w:name w:val="footer"/>
    <w:basedOn w:val="Normal"/>
    <w:link w:val="FooterChar"/>
    <w:uiPriority w:val="99"/>
    <w:unhideWhenUsed/>
    <w:rsid w:val="00A95616"/>
    <w:pPr>
      <w:tabs>
        <w:tab w:val="center" w:pos="4680"/>
        <w:tab w:val="right" w:pos="9360"/>
      </w:tabs>
    </w:pPr>
  </w:style>
  <w:style w:type="character" w:customStyle="1" w:styleId="FooterChar">
    <w:name w:val="Footer Char"/>
    <w:basedOn w:val="DefaultParagraphFont"/>
    <w:link w:val="Footer"/>
    <w:uiPriority w:val="99"/>
    <w:rsid w:val="00A95616"/>
  </w:style>
  <w:style w:type="paragraph" w:styleId="BalloonText">
    <w:name w:val="Balloon Text"/>
    <w:basedOn w:val="Normal"/>
    <w:link w:val="BalloonTextChar"/>
    <w:uiPriority w:val="99"/>
    <w:semiHidden/>
    <w:unhideWhenUsed/>
    <w:rsid w:val="000E5814"/>
    <w:rPr>
      <w:rFonts w:ascii="Tahoma" w:hAnsi="Tahoma" w:cs="Tahoma"/>
      <w:sz w:val="16"/>
      <w:szCs w:val="16"/>
    </w:rPr>
  </w:style>
  <w:style w:type="character" w:customStyle="1" w:styleId="BalloonTextChar">
    <w:name w:val="Balloon Text Char"/>
    <w:basedOn w:val="DefaultParagraphFont"/>
    <w:link w:val="BalloonText"/>
    <w:uiPriority w:val="99"/>
    <w:semiHidden/>
    <w:rsid w:val="000E5814"/>
    <w:rPr>
      <w:rFonts w:ascii="Tahoma" w:hAnsi="Tahoma" w:cs="Tahoma"/>
      <w:sz w:val="16"/>
      <w:szCs w:val="16"/>
    </w:rPr>
  </w:style>
  <w:style w:type="paragraph" w:styleId="BodyText">
    <w:name w:val="Body Text"/>
    <w:basedOn w:val="Normal"/>
    <w:link w:val="BodyTextChar"/>
    <w:semiHidden/>
    <w:rsid w:val="0001239C"/>
    <w:rPr>
      <w:rFonts w:ascii="Arial" w:eastAsia="Times New Roman" w:hAnsi="Arial" w:cs="Arial"/>
      <w:color w:val="FF0000"/>
    </w:rPr>
  </w:style>
  <w:style w:type="character" w:customStyle="1" w:styleId="BodyTextChar">
    <w:name w:val="Body Text Char"/>
    <w:basedOn w:val="DefaultParagraphFont"/>
    <w:link w:val="BodyText"/>
    <w:semiHidden/>
    <w:rsid w:val="0001239C"/>
    <w:rPr>
      <w:rFonts w:ascii="Arial" w:eastAsia="Times New Roman" w:hAnsi="Arial" w:cs="Arial"/>
      <w:color w:val="FF0000"/>
    </w:rPr>
  </w:style>
  <w:style w:type="paragraph" w:styleId="Title">
    <w:name w:val="Title"/>
    <w:basedOn w:val="Normal"/>
    <w:link w:val="TitleChar"/>
    <w:qFormat/>
    <w:rsid w:val="0001239C"/>
    <w:pPr>
      <w:jc w:val="center"/>
    </w:pPr>
    <w:rPr>
      <w:rFonts w:ascii="Arial" w:eastAsia="Times New Roman" w:hAnsi="Arial" w:cs="Arial"/>
      <w:b/>
      <w:bCs/>
    </w:rPr>
  </w:style>
  <w:style w:type="character" w:customStyle="1" w:styleId="TitleChar">
    <w:name w:val="Title Char"/>
    <w:basedOn w:val="DefaultParagraphFont"/>
    <w:link w:val="Title"/>
    <w:rsid w:val="0001239C"/>
    <w:rPr>
      <w:rFonts w:ascii="Arial" w:eastAsia="Times New Roman" w:hAnsi="Arial" w:cs="Arial"/>
      <w:b/>
      <w:bCs/>
    </w:rPr>
  </w:style>
  <w:style w:type="character" w:styleId="CommentReference">
    <w:name w:val="annotation reference"/>
    <w:basedOn w:val="DefaultParagraphFont"/>
    <w:uiPriority w:val="99"/>
    <w:semiHidden/>
    <w:unhideWhenUsed/>
    <w:rsid w:val="008E4724"/>
    <w:rPr>
      <w:sz w:val="16"/>
      <w:szCs w:val="16"/>
    </w:rPr>
  </w:style>
  <w:style w:type="paragraph" w:styleId="CommentText">
    <w:name w:val="annotation text"/>
    <w:basedOn w:val="Normal"/>
    <w:link w:val="CommentTextChar"/>
    <w:uiPriority w:val="99"/>
    <w:semiHidden/>
    <w:unhideWhenUsed/>
    <w:rsid w:val="008E4724"/>
    <w:rPr>
      <w:sz w:val="20"/>
      <w:szCs w:val="20"/>
    </w:rPr>
  </w:style>
  <w:style w:type="character" w:customStyle="1" w:styleId="CommentTextChar">
    <w:name w:val="Comment Text Char"/>
    <w:basedOn w:val="DefaultParagraphFont"/>
    <w:link w:val="CommentText"/>
    <w:uiPriority w:val="99"/>
    <w:semiHidden/>
    <w:rsid w:val="008E4724"/>
    <w:rPr>
      <w:sz w:val="20"/>
      <w:szCs w:val="20"/>
    </w:rPr>
  </w:style>
  <w:style w:type="paragraph" w:styleId="CommentSubject">
    <w:name w:val="annotation subject"/>
    <w:basedOn w:val="CommentText"/>
    <w:next w:val="CommentText"/>
    <w:link w:val="CommentSubjectChar"/>
    <w:uiPriority w:val="99"/>
    <w:semiHidden/>
    <w:unhideWhenUsed/>
    <w:rsid w:val="008E4724"/>
    <w:rPr>
      <w:b/>
      <w:bCs/>
    </w:rPr>
  </w:style>
  <w:style w:type="character" w:customStyle="1" w:styleId="CommentSubjectChar">
    <w:name w:val="Comment Subject Char"/>
    <w:basedOn w:val="CommentTextChar"/>
    <w:link w:val="CommentSubject"/>
    <w:uiPriority w:val="99"/>
    <w:semiHidden/>
    <w:rsid w:val="008E4724"/>
    <w:rPr>
      <w:b/>
      <w:bCs/>
      <w:sz w:val="20"/>
      <w:szCs w:val="20"/>
    </w:rPr>
  </w:style>
  <w:style w:type="paragraph" w:styleId="NoSpacing">
    <w:name w:val="No Spacing"/>
    <w:uiPriority w:val="1"/>
    <w:qFormat/>
    <w:rsid w:val="00AB1981"/>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43412">
      <w:bodyDiv w:val="1"/>
      <w:marLeft w:val="0"/>
      <w:marRight w:val="0"/>
      <w:marTop w:val="0"/>
      <w:marBottom w:val="0"/>
      <w:divBdr>
        <w:top w:val="none" w:sz="0" w:space="0" w:color="auto"/>
        <w:left w:val="none" w:sz="0" w:space="0" w:color="auto"/>
        <w:bottom w:val="none" w:sz="0" w:space="0" w:color="auto"/>
        <w:right w:val="none" w:sz="0" w:space="0" w:color="auto"/>
      </w:divBdr>
    </w:div>
    <w:div w:id="252007075">
      <w:bodyDiv w:val="1"/>
      <w:marLeft w:val="0"/>
      <w:marRight w:val="0"/>
      <w:marTop w:val="0"/>
      <w:marBottom w:val="0"/>
      <w:divBdr>
        <w:top w:val="none" w:sz="0" w:space="0" w:color="auto"/>
        <w:left w:val="none" w:sz="0" w:space="0" w:color="auto"/>
        <w:bottom w:val="none" w:sz="0" w:space="0" w:color="auto"/>
        <w:right w:val="none" w:sz="0" w:space="0" w:color="auto"/>
      </w:divBdr>
    </w:div>
    <w:div w:id="982275788">
      <w:bodyDiv w:val="1"/>
      <w:marLeft w:val="0"/>
      <w:marRight w:val="0"/>
      <w:marTop w:val="0"/>
      <w:marBottom w:val="0"/>
      <w:divBdr>
        <w:top w:val="none" w:sz="0" w:space="0" w:color="auto"/>
        <w:left w:val="none" w:sz="0" w:space="0" w:color="auto"/>
        <w:bottom w:val="none" w:sz="0" w:space="0" w:color="auto"/>
        <w:right w:val="none" w:sz="0" w:space="0" w:color="auto"/>
      </w:divBdr>
    </w:div>
    <w:div w:id="1358849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2013-10-31T00:00:00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27844E-221A-AF4B-86A7-FA8B0095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1354</Words>
  <Characters>7724</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SBO Evaluation Research Questions</vt:lpstr>
    </vt:vector>
  </TitlesOfParts>
  <Company>Bullocks</Company>
  <LinksUpToDate>false</LinksUpToDate>
  <CharactersWithSpaces>9060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SBO Evaluation Research Questions</dc:title>
  <dc:creator>Jennifer Beck</dc:creator>
  <cp:lastModifiedBy>Jenny Childs</cp:lastModifiedBy>
  <cp:revision>2</cp:revision>
  <cp:lastPrinted>2014-04-03T18:13:00Z</cp:lastPrinted>
  <dcterms:created xsi:type="dcterms:W3CDTF">2014-04-08T14:55:00Z</dcterms:created>
  <dcterms:modified xsi:type="dcterms:W3CDTF">2014-04-08T14:55:00Z</dcterms:modified>
</cp:coreProperties>
</file>