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75" w:rsidRPr="007353E3" w:rsidRDefault="00FC27E7" w:rsidP="00FC27E7">
      <w:pPr>
        <w:spacing w:after="0"/>
        <w:jc w:val="center"/>
        <w:rPr>
          <w:rFonts w:ascii="Times New Roman" w:hAnsi="Times New Roman" w:cs="Times New Roman"/>
          <w:b/>
          <w:sz w:val="24"/>
          <w:szCs w:val="24"/>
        </w:rPr>
      </w:pPr>
      <w:r w:rsidRPr="007353E3">
        <w:rPr>
          <w:rFonts w:ascii="Times New Roman" w:hAnsi="Times New Roman" w:cs="Times New Roman"/>
          <w:b/>
          <w:sz w:val="24"/>
          <w:szCs w:val="24"/>
        </w:rPr>
        <w:t>Supporting Statement for Form SSA-8150</w:t>
      </w:r>
    </w:p>
    <w:p w:rsidR="00FC27E7" w:rsidRPr="007353E3" w:rsidRDefault="00FC27E7" w:rsidP="00FC27E7">
      <w:pPr>
        <w:spacing w:after="0"/>
        <w:jc w:val="center"/>
        <w:rPr>
          <w:rFonts w:ascii="Times New Roman" w:hAnsi="Times New Roman" w:cs="Times New Roman"/>
          <w:b/>
          <w:sz w:val="24"/>
          <w:szCs w:val="24"/>
        </w:rPr>
      </w:pPr>
      <w:r w:rsidRPr="007353E3">
        <w:rPr>
          <w:rFonts w:ascii="Times New Roman" w:hAnsi="Times New Roman" w:cs="Times New Roman"/>
          <w:b/>
          <w:sz w:val="24"/>
          <w:szCs w:val="24"/>
        </w:rPr>
        <w:t>Reporting Events – SSI</w:t>
      </w:r>
    </w:p>
    <w:p w:rsidR="00FC27E7" w:rsidRPr="007353E3" w:rsidRDefault="00FC27E7" w:rsidP="00FC27E7">
      <w:pPr>
        <w:spacing w:after="0"/>
        <w:jc w:val="center"/>
        <w:rPr>
          <w:rFonts w:ascii="Times New Roman" w:hAnsi="Times New Roman" w:cs="Times New Roman"/>
          <w:b/>
          <w:sz w:val="24"/>
          <w:szCs w:val="24"/>
        </w:rPr>
      </w:pPr>
      <w:r w:rsidRPr="007353E3">
        <w:rPr>
          <w:rFonts w:ascii="Times New Roman" w:hAnsi="Times New Roman" w:cs="Times New Roman"/>
          <w:b/>
          <w:sz w:val="24"/>
          <w:szCs w:val="24"/>
        </w:rPr>
        <w:t>20 CFR 416.701 – 416.732</w:t>
      </w:r>
    </w:p>
    <w:p w:rsidR="00FC27E7" w:rsidRPr="007353E3" w:rsidRDefault="00FC27E7" w:rsidP="00FC27E7">
      <w:pPr>
        <w:spacing w:after="0"/>
        <w:jc w:val="center"/>
        <w:rPr>
          <w:rFonts w:ascii="Times New Roman" w:hAnsi="Times New Roman" w:cs="Times New Roman"/>
          <w:b/>
          <w:sz w:val="24"/>
          <w:szCs w:val="24"/>
        </w:rPr>
      </w:pPr>
      <w:r w:rsidRPr="007353E3">
        <w:rPr>
          <w:rFonts w:ascii="Times New Roman" w:hAnsi="Times New Roman" w:cs="Times New Roman"/>
          <w:b/>
          <w:sz w:val="24"/>
          <w:szCs w:val="24"/>
        </w:rPr>
        <w:t>OMB No. 0960-0128</w:t>
      </w:r>
    </w:p>
    <w:p w:rsidR="00FC27E7" w:rsidRPr="007353E3" w:rsidRDefault="00FC27E7" w:rsidP="00FC27E7">
      <w:pPr>
        <w:spacing w:after="0"/>
        <w:rPr>
          <w:rFonts w:ascii="Times New Roman" w:hAnsi="Times New Roman" w:cs="Times New Roman"/>
          <w:b/>
          <w:sz w:val="24"/>
          <w:szCs w:val="24"/>
        </w:rPr>
      </w:pPr>
    </w:p>
    <w:p w:rsidR="00FC27E7" w:rsidRPr="007353E3" w:rsidRDefault="00FC27E7" w:rsidP="00FC27E7">
      <w:pPr>
        <w:pStyle w:val="ListParagraph"/>
        <w:numPr>
          <w:ilvl w:val="0"/>
          <w:numId w:val="1"/>
        </w:numPr>
        <w:spacing w:after="0"/>
        <w:rPr>
          <w:rFonts w:ascii="Times New Roman" w:hAnsi="Times New Roman" w:cs="Times New Roman"/>
          <w:b/>
          <w:sz w:val="24"/>
          <w:szCs w:val="24"/>
          <w:u w:val="single"/>
        </w:rPr>
      </w:pPr>
      <w:r w:rsidRPr="007353E3">
        <w:rPr>
          <w:rFonts w:ascii="Times New Roman" w:hAnsi="Times New Roman" w:cs="Times New Roman"/>
          <w:b/>
          <w:sz w:val="24"/>
          <w:szCs w:val="24"/>
          <w:u w:val="single"/>
        </w:rPr>
        <w:t>Justification</w:t>
      </w:r>
    </w:p>
    <w:p w:rsidR="00FC27E7" w:rsidRPr="007353E3" w:rsidRDefault="00FC27E7" w:rsidP="00FC27E7">
      <w:pPr>
        <w:spacing w:after="0"/>
        <w:rPr>
          <w:rFonts w:ascii="Times New Roman" w:hAnsi="Times New Roman" w:cs="Times New Roman"/>
          <w:sz w:val="24"/>
          <w:szCs w:val="24"/>
        </w:rPr>
      </w:pPr>
    </w:p>
    <w:p w:rsidR="00FC27E7" w:rsidRPr="007353E3" w:rsidRDefault="00FC27E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Introduction/Authoring Laws and Regulations</w:t>
      </w:r>
    </w:p>
    <w:p w:rsidR="00FC27E7" w:rsidRPr="007353E3" w:rsidRDefault="00FC27E7"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 xml:space="preserve">SSA </w:t>
      </w:r>
      <w:r w:rsidR="00BB3F0B" w:rsidRPr="007353E3">
        <w:rPr>
          <w:rFonts w:ascii="Times New Roman" w:hAnsi="Times New Roman" w:cs="Times New Roman"/>
          <w:sz w:val="24"/>
          <w:szCs w:val="24"/>
        </w:rPr>
        <w:t>requires</w:t>
      </w:r>
      <w:r w:rsidRPr="007353E3">
        <w:rPr>
          <w:rFonts w:ascii="Times New Roman" w:hAnsi="Times New Roman" w:cs="Times New Roman"/>
          <w:sz w:val="24"/>
          <w:szCs w:val="24"/>
        </w:rPr>
        <w:t xml:space="preserve"> Supplemental Security Income (SSI) recipients</w:t>
      </w:r>
      <w:r w:rsidR="003C0BBD" w:rsidRPr="007353E3">
        <w:rPr>
          <w:rFonts w:ascii="Times New Roman" w:hAnsi="Times New Roman" w:cs="Times New Roman"/>
          <w:sz w:val="24"/>
          <w:szCs w:val="24"/>
        </w:rPr>
        <w:t>, or their representatives,</w:t>
      </w:r>
      <w:r w:rsidRPr="007353E3">
        <w:rPr>
          <w:rFonts w:ascii="Times New Roman" w:hAnsi="Times New Roman" w:cs="Times New Roman"/>
          <w:sz w:val="24"/>
          <w:szCs w:val="24"/>
        </w:rPr>
        <w:t xml:space="preserve"> to report changes in their income, resources, and living arrangements, since these factors may require a change in their payment amount or eligibility status.  Section </w:t>
      </w:r>
      <w:r w:rsidRPr="007353E3">
        <w:rPr>
          <w:rFonts w:ascii="Times New Roman" w:hAnsi="Times New Roman" w:cs="Times New Roman"/>
          <w:i/>
          <w:sz w:val="24"/>
          <w:szCs w:val="24"/>
        </w:rPr>
        <w:t>1631(e)</w:t>
      </w:r>
      <w:r w:rsidRPr="007353E3">
        <w:rPr>
          <w:rFonts w:ascii="Times New Roman" w:hAnsi="Times New Roman" w:cs="Times New Roman"/>
          <w:sz w:val="24"/>
          <w:szCs w:val="24"/>
        </w:rPr>
        <w:t xml:space="preserve"> of the </w:t>
      </w:r>
      <w:r w:rsidRPr="007353E3">
        <w:rPr>
          <w:rFonts w:ascii="Times New Roman" w:hAnsi="Times New Roman" w:cs="Times New Roman"/>
          <w:i/>
          <w:sz w:val="24"/>
          <w:szCs w:val="24"/>
        </w:rPr>
        <w:t>Social Security A</w:t>
      </w:r>
      <w:r w:rsidR="00BB3F0B" w:rsidRPr="007353E3">
        <w:rPr>
          <w:rFonts w:ascii="Times New Roman" w:hAnsi="Times New Roman" w:cs="Times New Roman"/>
          <w:i/>
          <w:sz w:val="24"/>
          <w:szCs w:val="24"/>
        </w:rPr>
        <w:t>ct</w:t>
      </w:r>
      <w:r w:rsidR="00BB3F0B" w:rsidRPr="007353E3">
        <w:rPr>
          <w:rFonts w:ascii="Times New Roman" w:hAnsi="Times New Roman" w:cs="Times New Roman"/>
          <w:sz w:val="24"/>
          <w:szCs w:val="24"/>
        </w:rPr>
        <w:t xml:space="preserve"> authorizes SSA to collect this information, and </w:t>
      </w:r>
      <w:r w:rsidRPr="007353E3">
        <w:rPr>
          <w:rFonts w:ascii="Times New Roman" w:hAnsi="Times New Roman" w:cs="Times New Roman"/>
          <w:i/>
          <w:sz w:val="24"/>
          <w:szCs w:val="24"/>
        </w:rPr>
        <w:t>20 CFR 416.701</w:t>
      </w:r>
      <w:r w:rsidR="00BB3F0B" w:rsidRPr="007353E3">
        <w:rPr>
          <w:rFonts w:ascii="Times New Roman" w:hAnsi="Times New Roman" w:cs="Times New Roman"/>
          <w:i/>
          <w:sz w:val="24"/>
          <w:szCs w:val="24"/>
        </w:rPr>
        <w:t xml:space="preserve"> </w:t>
      </w:r>
      <w:r w:rsidRPr="007353E3">
        <w:rPr>
          <w:rFonts w:ascii="Times New Roman" w:hAnsi="Times New Roman" w:cs="Times New Roman"/>
          <w:i/>
          <w:sz w:val="24"/>
          <w:szCs w:val="24"/>
        </w:rPr>
        <w:t>-</w:t>
      </w:r>
      <w:r w:rsidR="00BB3F0B" w:rsidRPr="007353E3">
        <w:rPr>
          <w:rFonts w:ascii="Times New Roman" w:hAnsi="Times New Roman" w:cs="Times New Roman"/>
          <w:i/>
          <w:sz w:val="24"/>
          <w:szCs w:val="24"/>
        </w:rPr>
        <w:t xml:space="preserve"> 416</w:t>
      </w:r>
      <w:r w:rsidRPr="007353E3">
        <w:rPr>
          <w:rFonts w:ascii="Times New Roman" w:hAnsi="Times New Roman" w:cs="Times New Roman"/>
          <w:i/>
          <w:sz w:val="24"/>
          <w:szCs w:val="24"/>
        </w:rPr>
        <w:t>.732</w:t>
      </w:r>
      <w:r w:rsidRPr="007353E3">
        <w:rPr>
          <w:rFonts w:ascii="Times New Roman" w:hAnsi="Times New Roman" w:cs="Times New Roman"/>
          <w:sz w:val="24"/>
          <w:szCs w:val="24"/>
        </w:rPr>
        <w:t xml:space="preserve"> of the </w:t>
      </w:r>
      <w:r w:rsidRPr="007353E3">
        <w:rPr>
          <w:rFonts w:ascii="Times New Roman" w:hAnsi="Times New Roman" w:cs="Times New Roman"/>
          <w:i/>
          <w:sz w:val="24"/>
          <w:szCs w:val="24"/>
        </w:rPr>
        <w:t>Code of Federal Regulations</w:t>
      </w:r>
      <w:r w:rsidRPr="007353E3">
        <w:rPr>
          <w:rFonts w:ascii="Times New Roman" w:hAnsi="Times New Roman" w:cs="Times New Roman"/>
          <w:sz w:val="24"/>
          <w:szCs w:val="24"/>
        </w:rPr>
        <w:t xml:space="preserve"> describes the types of chang</w:t>
      </w:r>
      <w:r w:rsidR="00BB3F0B" w:rsidRPr="007353E3">
        <w:rPr>
          <w:rFonts w:ascii="Times New Roman" w:hAnsi="Times New Roman" w:cs="Times New Roman"/>
          <w:sz w:val="24"/>
          <w:szCs w:val="24"/>
        </w:rPr>
        <w:t>es SSI recipients should report;</w:t>
      </w:r>
      <w:r w:rsidRPr="007353E3">
        <w:rPr>
          <w:rFonts w:ascii="Times New Roman" w:hAnsi="Times New Roman" w:cs="Times New Roman"/>
          <w:sz w:val="24"/>
          <w:szCs w:val="24"/>
        </w:rPr>
        <w:t xml:space="preserve"> the reporting</w:t>
      </w:r>
      <w:r w:rsidR="00BB3F0B" w:rsidRPr="007353E3">
        <w:rPr>
          <w:rFonts w:ascii="Times New Roman" w:hAnsi="Times New Roman" w:cs="Times New Roman"/>
          <w:sz w:val="24"/>
          <w:szCs w:val="24"/>
        </w:rPr>
        <w:t xml:space="preserve"> modalities they may use;</w:t>
      </w:r>
      <w:r w:rsidRPr="007353E3">
        <w:rPr>
          <w:rFonts w:ascii="Times New Roman" w:hAnsi="Times New Roman" w:cs="Times New Roman"/>
          <w:sz w:val="24"/>
          <w:szCs w:val="24"/>
        </w:rPr>
        <w:t xml:space="preserve"> and the possible penalties for failing to report eligibility-changing events</w:t>
      </w:r>
      <w:r w:rsidR="00BB3F0B" w:rsidRPr="007353E3">
        <w:rPr>
          <w:rFonts w:ascii="Times New Roman" w:hAnsi="Times New Roman" w:cs="Times New Roman"/>
          <w:sz w:val="24"/>
          <w:szCs w:val="24"/>
        </w:rPr>
        <w:t>.  SSA uses Form SSA-8150, a self-mailer containing instructions and questions formulated to capture changes of information regarding SSI recipients’ income, resources, living arrangements, and any other eligibility-changing events, to collect this information.</w:t>
      </w:r>
    </w:p>
    <w:p w:rsidR="00FC27E7" w:rsidRPr="007353E3" w:rsidRDefault="00FC27E7" w:rsidP="00A75826">
      <w:pPr>
        <w:pStyle w:val="ListParagraph"/>
        <w:spacing w:after="0" w:line="240" w:lineRule="auto"/>
        <w:ind w:left="360"/>
        <w:rPr>
          <w:rFonts w:ascii="Times New Roman" w:hAnsi="Times New Roman" w:cs="Times New Roman"/>
          <w:sz w:val="24"/>
          <w:szCs w:val="24"/>
        </w:rPr>
      </w:pPr>
    </w:p>
    <w:p w:rsidR="00FC27E7" w:rsidRPr="007353E3" w:rsidRDefault="00FC27E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Description of Collection</w:t>
      </w:r>
    </w:p>
    <w:p w:rsidR="00FC27E7" w:rsidRPr="007353E3" w:rsidRDefault="003C0BBD"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 xml:space="preserve">SSA collects the information on Form SSA-8150 to determine changes in SSI eligibility and amounts.  SSA mails the SSA-8150 to SSI recipients when they allege payment or eligibility-changing events.  Either the SSI recipient fills out the paper version of the form, or they complete the form through an in-person or telephone interview with an SSA employee who records the information </w:t>
      </w:r>
      <w:r w:rsidR="00EA460E" w:rsidRPr="007353E3">
        <w:rPr>
          <w:rFonts w:ascii="Times New Roman" w:hAnsi="Times New Roman" w:cs="Times New Roman"/>
          <w:sz w:val="24"/>
          <w:szCs w:val="24"/>
        </w:rPr>
        <w:t>using the Modernized SSI Claims System (MSSICS).  In addition to the SSA-8150, recipients may need to submit supplementary documentation showing the payment or eligibility-changing events (e.g., payment stubs, or rental agreements).  The respondents are current SSI recipients, or their representatives, who experience a payment or eligibility-changing event.</w:t>
      </w:r>
    </w:p>
    <w:p w:rsidR="00FC27E7" w:rsidRPr="007353E3" w:rsidRDefault="00FC27E7" w:rsidP="00A75826">
      <w:pPr>
        <w:pStyle w:val="ListParagraph"/>
        <w:spacing w:after="0" w:line="240" w:lineRule="auto"/>
        <w:ind w:left="360"/>
        <w:rPr>
          <w:rFonts w:ascii="Times New Roman" w:hAnsi="Times New Roman" w:cs="Times New Roman"/>
          <w:sz w:val="24"/>
          <w:szCs w:val="24"/>
        </w:rPr>
      </w:pPr>
    </w:p>
    <w:p w:rsidR="00FC27E7" w:rsidRPr="007353E3" w:rsidRDefault="00FC27E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Use of Information Technology to Collect the Information</w:t>
      </w:r>
    </w:p>
    <w:p w:rsidR="00FC27E7" w:rsidRPr="007353E3" w:rsidRDefault="00EA460E"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We estimate approximately 95% of respondents complete the SSA-8150 through a personal interview with an SSA employee who records the information using MSSICS.  We have not, yet, created an Internet version of the SSA-8150 as fewer than 50,000 respondents use this form annually, which falls below our Government Paperwork Elimination Act cutoff for creating Internet versions.</w:t>
      </w:r>
    </w:p>
    <w:p w:rsidR="00FC27E7" w:rsidRPr="007353E3" w:rsidRDefault="00FC27E7" w:rsidP="00A75826">
      <w:pPr>
        <w:pStyle w:val="ListParagraph"/>
        <w:spacing w:after="0" w:line="240" w:lineRule="auto"/>
        <w:ind w:left="360"/>
        <w:rPr>
          <w:rFonts w:ascii="Times New Roman" w:hAnsi="Times New Roman" w:cs="Times New Roman"/>
          <w:sz w:val="24"/>
          <w:szCs w:val="24"/>
        </w:rPr>
      </w:pPr>
    </w:p>
    <w:p w:rsidR="00FC27E7" w:rsidRPr="007353E3" w:rsidRDefault="00FC27E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Why We Cannot Use Duplicate Information</w:t>
      </w:r>
    </w:p>
    <w:p w:rsidR="00FC27E7" w:rsidRPr="007353E3" w:rsidRDefault="00EA460E"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The SSA-8150 asks for information we already collect during redeterminations and limited issue reports</w:t>
      </w:r>
      <w:r w:rsidR="00B55FFA" w:rsidRPr="007353E3">
        <w:rPr>
          <w:rFonts w:ascii="Times New Roman" w:hAnsi="Times New Roman" w:cs="Times New Roman"/>
          <w:sz w:val="24"/>
          <w:szCs w:val="24"/>
        </w:rPr>
        <w:t>.  However, w</w:t>
      </w:r>
      <w:r w:rsidRPr="007353E3">
        <w:rPr>
          <w:rFonts w:ascii="Times New Roman" w:hAnsi="Times New Roman" w:cs="Times New Roman"/>
          <w:sz w:val="24"/>
          <w:szCs w:val="24"/>
        </w:rPr>
        <w:t xml:space="preserve">e conduct the </w:t>
      </w:r>
      <w:r w:rsidR="00B55FFA" w:rsidRPr="007353E3">
        <w:rPr>
          <w:rFonts w:ascii="Times New Roman" w:hAnsi="Times New Roman" w:cs="Times New Roman"/>
          <w:sz w:val="24"/>
          <w:szCs w:val="24"/>
        </w:rPr>
        <w:t>redeterminations and limited issue reports</w:t>
      </w:r>
      <w:r w:rsidRPr="007353E3">
        <w:rPr>
          <w:rFonts w:ascii="Times New Roman" w:hAnsi="Times New Roman" w:cs="Times New Roman"/>
          <w:sz w:val="24"/>
          <w:szCs w:val="24"/>
        </w:rPr>
        <w:t xml:space="preserve"> periodically</w:t>
      </w:r>
      <w:r w:rsidR="00B55FFA" w:rsidRPr="007353E3">
        <w:rPr>
          <w:rFonts w:ascii="Times New Roman" w:hAnsi="Times New Roman" w:cs="Times New Roman"/>
          <w:sz w:val="24"/>
          <w:szCs w:val="24"/>
        </w:rPr>
        <w:t>, and do not always include every SSI recipient annually.  The SSA-8150</w:t>
      </w:r>
      <w:r w:rsidRPr="007353E3">
        <w:rPr>
          <w:rFonts w:ascii="Times New Roman" w:hAnsi="Times New Roman" w:cs="Times New Roman"/>
          <w:sz w:val="24"/>
          <w:szCs w:val="24"/>
        </w:rPr>
        <w:t xml:space="preserve"> is unique in that it allows the SSI recipients to report their eligibility-changing data between the </w:t>
      </w:r>
      <w:r w:rsidR="00B55FFA" w:rsidRPr="007353E3">
        <w:rPr>
          <w:rFonts w:ascii="Times New Roman" w:hAnsi="Times New Roman" w:cs="Times New Roman"/>
          <w:sz w:val="24"/>
          <w:szCs w:val="24"/>
        </w:rPr>
        <w:t>redetermination and limited issue report periods</w:t>
      </w:r>
      <w:r w:rsidRPr="007353E3">
        <w:rPr>
          <w:rFonts w:ascii="Times New Roman" w:hAnsi="Times New Roman" w:cs="Times New Roman"/>
          <w:sz w:val="24"/>
          <w:szCs w:val="24"/>
        </w:rPr>
        <w:t>, preventing overpayments and underpayments</w:t>
      </w:r>
      <w:r w:rsidR="00FC27E7" w:rsidRPr="007353E3">
        <w:rPr>
          <w:rFonts w:ascii="Times New Roman" w:hAnsi="Times New Roman" w:cs="Times New Roman"/>
          <w:sz w:val="24"/>
          <w:szCs w:val="24"/>
        </w:rPr>
        <w:t>.</w:t>
      </w:r>
    </w:p>
    <w:p w:rsidR="00FC27E7" w:rsidRPr="007353E3" w:rsidRDefault="00FC27E7" w:rsidP="00A75826">
      <w:pPr>
        <w:pStyle w:val="ListParagraph"/>
        <w:spacing w:after="0" w:line="240" w:lineRule="auto"/>
        <w:ind w:left="360"/>
        <w:rPr>
          <w:rFonts w:ascii="Times New Roman" w:hAnsi="Times New Roman" w:cs="Times New Roman"/>
          <w:b/>
          <w:sz w:val="24"/>
          <w:szCs w:val="24"/>
        </w:rPr>
      </w:pPr>
    </w:p>
    <w:p w:rsidR="00FC27E7" w:rsidRPr="007353E3" w:rsidRDefault="00FC27E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lastRenderedPageBreak/>
        <w:t>Minimizing Burden on Small Respondents</w:t>
      </w:r>
    </w:p>
    <w:p w:rsidR="00FC27E7" w:rsidRPr="007353E3" w:rsidRDefault="00FC27E7"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This collection does not affect small businesses or other small entities.</w:t>
      </w:r>
    </w:p>
    <w:p w:rsidR="00FC27E7" w:rsidRPr="007353E3" w:rsidRDefault="00FC27E7" w:rsidP="00A75826">
      <w:pPr>
        <w:pStyle w:val="ListParagraph"/>
        <w:spacing w:after="0" w:line="240" w:lineRule="auto"/>
        <w:ind w:left="360"/>
        <w:rPr>
          <w:rFonts w:ascii="Times New Roman" w:hAnsi="Times New Roman" w:cs="Times New Roman"/>
          <w:b/>
          <w:sz w:val="24"/>
          <w:szCs w:val="24"/>
        </w:rPr>
      </w:pPr>
    </w:p>
    <w:p w:rsidR="00FC27E7" w:rsidRPr="007353E3" w:rsidRDefault="00FC27E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Consequence of Not Collecting Information or Collecting it Less Frequently</w:t>
      </w:r>
    </w:p>
    <w:p w:rsidR="00FC27E7" w:rsidRPr="007353E3" w:rsidRDefault="00B55FFA"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 xml:space="preserve">If SSA did not collect this information, we would have no means of </w:t>
      </w:r>
      <w:proofErr w:type="spellStart"/>
      <w:r w:rsidRPr="007353E3">
        <w:rPr>
          <w:rFonts w:ascii="Times New Roman" w:hAnsi="Times New Roman" w:cs="Times New Roman"/>
          <w:sz w:val="24"/>
          <w:szCs w:val="24"/>
        </w:rPr>
        <w:t>redetermining</w:t>
      </w:r>
      <w:proofErr w:type="spellEnd"/>
      <w:r w:rsidRPr="007353E3">
        <w:rPr>
          <w:rFonts w:ascii="Times New Roman" w:hAnsi="Times New Roman" w:cs="Times New Roman"/>
          <w:sz w:val="24"/>
          <w:szCs w:val="24"/>
        </w:rPr>
        <w:t xml:space="preserve"> SSI eligibility or payment amounts at the times when SSI recipients experience circumstantial changes that may affect their SSI payments.  This could result in over- or underpayments, or the suspension of SSI payments for the recipients who could not report eligibility-affecting changes at the time when they occur.  As we only collect this information when an SSI recipient alleges a payment or eligibility-changing event, we cannot collect it less frequently.  There are no technical or legal obstacles to burden reduction.</w:t>
      </w:r>
    </w:p>
    <w:p w:rsidR="00FC27E7" w:rsidRPr="007353E3" w:rsidRDefault="00FC27E7" w:rsidP="00A75826">
      <w:pPr>
        <w:pStyle w:val="ListParagraph"/>
        <w:spacing w:after="0" w:line="240" w:lineRule="auto"/>
        <w:ind w:left="360"/>
        <w:rPr>
          <w:rFonts w:ascii="Times New Roman" w:hAnsi="Times New Roman" w:cs="Times New Roman"/>
          <w:sz w:val="24"/>
          <w:szCs w:val="24"/>
        </w:rPr>
      </w:pPr>
    </w:p>
    <w:p w:rsidR="00FC27E7" w:rsidRPr="007353E3" w:rsidRDefault="00B55FFA"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Special Circumstances</w:t>
      </w:r>
    </w:p>
    <w:p w:rsidR="00B55FFA" w:rsidRPr="007353E3" w:rsidRDefault="00B55FFA"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 xml:space="preserve">There are no special circumstances that would cause SSA to conduct this information collection in a manner inconsistent with </w:t>
      </w:r>
      <w:r w:rsidRPr="007353E3">
        <w:rPr>
          <w:rFonts w:ascii="Times New Roman" w:hAnsi="Times New Roman" w:cs="Times New Roman"/>
          <w:i/>
          <w:sz w:val="24"/>
          <w:szCs w:val="24"/>
        </w:rPr>
        <w:t>5 CFR 1320.5</w:t>
      </w:r>
      <w:r w:rsidRPr="007353E3">
        <w:rPr>
          <w:rFonts w:ascii="Times New Roman" w:hAnsi="Times New Roman" w:cs="Times New Roman"/>
          <w:sz w:val="24"/>
          <w:szCs w:val="24"/>
        </w:rPr>
        <w:t>.</w:t>
      </w:r>
    </w:p>
    <w:p w:rsidR="00B55FFA" w:rsidRPr="007353E3" w:rsidRDefault="00B55FFA" w:rsidP="00A75826">
      <w:pPr>
        <w:pStyle w:val="ListParagraph"/>
        <w:spacing w:after="0" w:line="240" w:lineRule="auto"/>
        <w:ind w:left="360"/>
        <w:rPr>
          <w:rFonts w:ascii="Times New Roman" w:hAnsi="Times New Roman" w:cs="Times New Roman"/>
          <w:sz w:val="24"/>
          <w:szCs w:val="24"/>
        </w:rPr>
      </w:pPr>
    </w:p>
    <w:p w:rsidR="00FC27E7" w:rsidRPr="007353E3" w:rsidRDefault="00B55FFA"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Solicitation of Public Comment and Other Consultations with the Public</w:t>
      </w:r>
    </w:p>
    <w:p w:rsidR="00B55FFA" w:rsidRPr="007353E3" w:rsidRDefault="00B55FFA"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 xml:space="preserve">The 60-day advance Federal Register Notice published on </w:t>
      </w:r>
      <w:r w:rsidR="00016D54">
        <w:rPr>
          <w:rFonts w:ascii="Times New Roman" w:hAnsi="Times New Roman" w:cs="Times New Roman"/>
          <w:sz w:val="24"/>
          <w:szCs w:val="24"/>
        </w:rPr>
        <w:t>December 31, 2013, at 78 FR 79723</w:t>
      </w:r>
      <w:r w:rsidRPr="007353E3">
        <w:rPr>
          <w:rFonts w:ascii="Times New Roman" w:hAnsi="Times New Roman" w:cs="Times New Roman"/>
          <w:sz w:val="24"/>
          <w:szCs w:val="24"/>
        </w:rPr>
        <w:t>, and we received no public comments.  SSA published the second</w:t>
      </w:r>
      <w:r w:rsidR="00016D54">
        <w:rPr>
          <w:rFonts w:ascii="Times New Roman" w:hAnsi="Times New Roman" w:cs="Times New Roman"/>
          <w:sz w:val="24"/>
          <w:szCs w:val="24"/>
        </w:rPr>
        <w:t xml:space="preserve"> Notice on </w:t>
      </w:r>
      <w:r w:rsidR="00F52A29">
        <w:rPr>
          <w:rFonts w:ascii="Times New Roman" w:hAnsi="Times New Roman" w:cs="Times New Roman"/>
          <w:sz w:val="24"/>
          <w:szCs w:val="24"/>
        </w:rPr>
        <w:t>March 28, 2014</w:t>
      </w:r>
      <w:r w:rsidR="00016D54">
        <w:rPr>
          <w:rFonts w:ascii="Times New Roman" w:hAnsi="Times New Roman" w:cs="Times New Roman"/>
          <w:sz w:val="24"/>
          <w:szCs w:val="24"/>
        </w:rPr>
        <w:t>, at 79</w:t>
      </w:r>
      <w:r w:rsidR="00F52A29">
        <w:rPr>
          <w:rFonts w:ascii="Times New Roman" w:hAnsi="Times New Roman" w:cs="Times New Roman"/>
          <w:sz w:val="24"/>
          <w:szCs w:val="24"/>
        </w:rPr>
        <w:t xml:space="preserve"> FR 17632</w:t>
      </w:r>
      <w:r w:rsidRPr="007353E3">
        <w:rPr>
          <w:rFonts w:ascii="Times New Roman" w:hAnsi="Times New Roman" w:cs="Times New Roman"/>
          <w:sz w:val="24"/>
          <w:szCs w:val="24"/>
        </w:rPr>
        <w:t>.  If we receive comments in response to the 30-day Notice, we will forward them to OMB.  We did not consult with the public in the revision of this form.</w:t>
      </w:r>
    </w:p>
    <w:p w:rsidR="00B55FFA" w:rsidRPr="007353E3" w:rsidRDefault="00B55FFA" w:rsidP="00A75826">
      <w:pPr>
        <w:pStyle w:val="ListParagraph"/>
        <w:spacing w:after="0" w:line="240" w:lineRule="auto"/>
        <w:ind w:left="360"/>
        <w:rPr>
          <w:rFonts w:ascii="Times New Roman" w:hAnsi="Times New Roman" w:cs="Times New Roman"/>
          <w:b/>
          <w:sz w:val="24"/>
          <w:szCs w:val="24"/>
        </w:rPr>
      </w:pPr>
    </w:p>
    <w:p w:rsidR="00FC27E7" w:rsidRPr="007353E3" w:rsidRDefault="009667F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Payment or Gifts to Respondents</w:t>
      </w:r>
    </w:p>
    <w:p w:rsidR="009667F7" w:rsidRPr="007353E3" w:rsidRDefault="009667F7" w:rsidP="00A75826">
      <w:pPr>
        <w:pStyle w:val="ListParagraph"/>
        <w:spacing w:after="0" w:line="240" w:lineRule="auto"/>
        <w:ind w:left="360"/>
        <w:rPr>
          <w:rFonts w:ascii="Times New Roman" w:hAnsi="Times New Roman" w:cs="Times New Roman"/>
          <w:b/>
          <w:sz w:val="24"/>
          <w:szCs w:val="24"/>
        </w:rPr>
      </w:pPr>
      <w:r w:rsidRPr="007353E3">
        <w:rPr>
          <w:rFonts w:ascii="Times New Roman" w:hAnsi="Times New Roman" w:cs="Times New Roman"/>
          <w:sz w:val="24"/>
          <w:szCs w:val="24"/>
        </w:rPr>
        <w:t>SSA does not provide payments or gifts to the respondents</w:t>
      </w:r>
      <w:r w:rsidRPr="007353E3">
        <w:rPr>
          <w:rFonts w:ascii="Times New Roman" w:hAnsi="Times New Roman" w:cs="Times New Roman"/>
          <w:i/>
          <w:sz w:val="24"/>
          <w:szCs w:val="24"/>
        </w:rPr>
        <w:t>.</w:t>
      </w:r>
    </w:p>
    <w:p w:rsidR="009667F7" w:rsidRPr="007353E3" w:rsidRDefault="009667F7" w:rsidP="00A75826">
      <w:pPr>
        <w:pStyle w:val="ListParagraph"/>
        <w:spacing w:after="0" w:line="240" w:lineRule="auto"/>
        <w:ind w:left="360"/>
        <w:rPr>
          <w:rFonts w:ascii="Times New Roman" w:hAnsi="Times New Roman" w:cs="Times New Roman"/>
          <w:b/>
          <w:sz w:val="24"/>
          <w:szCs w:val="24"/>
        </w:rPr>
      </w:pPr>
    </w:p>
    <w:p w:rsidR="00FC27E7" w:rsidRPr="007353E3" w:rsidRDefault="009667F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Assurances of Confidentiality</w:t>
      </w:r>
    </w:p>
    <w:p w:rsidR="009667F7" w:rsidRPr="007353E3" w:rsidRDefault="009667F7" w:rsidP="00A75826">
      <w:pPr>
        <w:pStyle w:val="ListParagraph"/>
        <w:spacing w:after="0" w:line="240" w:lineRule="auto"/>
        <w:ind w:left="360"/>
        <w:rPr>
          <w:rFonts w:ascii="Times New Roman" w:hAnsi="Times New Roman" w:cs="Times New Roman"/>
          <w:b/>
          <w:sz w:val="24"/>
          <w:szCs w:val="24"/>
        </w:rPr>
      </w:pPr>
      <w:r w:rsidRPr="007353E3">
        <w:rPr>
          <w:rFonts w:ascii="Times New Roman" w:hAnsi="Times New Roman" w:cs="Times New Roman"/>
          <w:sz w:val="24"/>
          <w:szCs w:val="24"/>
        </w:rPr>
        <w:t xml:space="preserve">SSA protects and holds confidential the information it collects in accordance with </w:t>
      </w:r>
      <w:r w:rsidRPr="007353E3">
        <w:rPr>
          <w:rFonts w:ascii="Times New Roman" w:hAnsi="Times New Roman" w:cs="Times New Roman"/>
          <w:i/>
          <w:sz w:val="24"/>
          <w:szCs w:val="24"/>
        </w:rPr>
        <w:t xml:space="preserve">42 U.S.C. 1306, 20 CFR 401 </w:t>
      </w:r>
      <w:r w:rsidRPr="007353E3">
        <w:rPr>
          <w:rFonts w:ascii="Times New Roman" w:hAnsi="Times New Roman" w:cs="Times New Roman"/>
          <w:sz w:val="24"/>
          <w:szCs w:val="24"/>
        </w:rPr>
        <w:t xml:space="preserve">and </w:t>
      </w:r>
      <w:r w:rsidRPr="007353E3">
        <w:rPr>
          <w:rFonts w:ascii="Times New Roman" w:hAnsi="Times New Roman" w:cs="Times New Roman"/>
          <w:i/>
          <w:sz w:val="24"/>
          <w:szCs w:val="24"/>
        </w:rPr>
        <w:t xml:space="preserve">402, 5 U.S.C. 552 </w:t>
      </w:r>
      <w:r w:rsidRPr="007353E3">
        <w:rPr>
          <w:rFonts w:ascii="Times New Roman" w:hAnsi="Times New Roman" w:cs="Times New Roman"/>
          <w:sz w:val="24"/>
          <w:szCs w:val="24"/>
        </w:rPr>
        <w:t>(Freedom of Information Act),</w:t>
      </w:r>
      <w:r w:rsidRPr="007353E3">
        <w:rPr>
          <w:rFonts w:ascii="Times New Roman" w:hAnsi="Times New Roman" w:cs="Times New Roman"/>
          <w:i/>
          <w:sz w:val="24"/>
          <w:szCs w:val="24"/>
        </w:rPr>
        <w:t xml:space="preserve"> 5 U.S.C. 552a </w:t>
      </w:r>
      <w:r w:rsidRPr="007353E3">
        <w:rPr>
          <w:rFonts w:ascii="Times New Roman" w:hAnsi="Times New Roman" w:cs="Times New Roman"/>
          <w:sz w:val="24"/>
          <w:szCs w:val="24"/>
        </w:rPr>
        <w:t xml:space="preserve">(Privacy Act of 1974), and OMB Circular No. </w:t>
      </w:r>
      <w:proofErr w:type="gramStart"/>
      <w:r w:rsidRPr="007353E3">
        <w:rPr>
          <w:rFonts w:ascii="Times New Roman" w:hAnsi="Times New Roman" w:cs="Times New Roman"/>
          <w:sz w:val="24"/>
          <w:szCs w:val="24"/>
        </w:rPr>
        <w:t>A-130.</w:t>
      </w:r>
      <w:proofErr w:type="gramEnd"/>
    </w:p>
    <w:p w:rsidR="009667F7" w:rsidRPr="007353E3" w:rsidRDefault="009667F7" w:rsidP="00A75826">
      <w:pPr>
        <w:pStyle w:val="ListParagraph"/>
        <w:spacing w:after="0" w:line="240" w:lineRule="auto"/>
        <w:ind w:left="360"/>
        <w:rPr>
          <w:rFonts w:ascii="Times New Roman" w:hAnsi="Times New Roman" w:cs="Times New Roman"/>
          <w:b/>
          <w:sz w:val="24"/>
          <w:szCs w:val="24"/>
        </w:rPr>
      </w:pPr>
    </w:p>
    <w:p w:rsidR="00FC27E7" w:rsidRPr="007353E3" w:rsidRDefault="009667F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Justification for Sensitive Questions</w:t>
      </w:r>
    </w:p>
    <w:p w:rsidR="009667F7" w:rsidRPr="007353E3" w:rsidRDefault="007353E3"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The information collection does not contain any questions of a sensitive nature.</w:t>
      </w:r>
    </w:p>
    <w:p w:rsidR="007353E3" w:rsidRPr="007353E3" w:rsidRDefault="007353E3" w:rsidP="00A75826">
      <w:pPr>
        <w:spacing w:after="0" w:line="240" w:lineRule="auto"/>
        <w:rPr>
          <w:rFonts w:ascii="Times New Roman" w:hAnsi="Times New Roman" w:cs="Times New Roman"/>
          <w:b/>
          <w:sz w:val="24"/>
          <w:szCs w:val="24"/>
        </w:rPr>
      </w:pPr>
    </w:p>
    <w:p w:rsidR="00FC27E7" w:rsidRPr="007353E3" w:rsidRDefault="009667F7"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Estimates of Public Reporting Burden</w:t>
      </w:r>
    </w:p>
    <w:p w:rsidR="006D1BA2" w:rsidRPr="007353E3" w:rsidRDefault="00B66238"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 xml:space="preserve">Approximately 36,767 respondents </w:t>
      </w:r>
      <w:r w:rsidR="00EF740B">
        <w:rPr>
          <w:rFonts w:ascii="Times New Roman" w:hAnsi="Times New Roman" w:cs="Times New Roman"/>
          <w:sz w:val="24"/>
          <w:szCs w:val="24"/>
        </w:rPr>
        <w:t>take</w:t>
      </w:r>
      <w:r w:rsidRPr="007353E3">
        <w:rPr>
          <w:rFonts w:ascii="Times New Roman" w:hAnsi="Times New Roman" w:cs="Times New Roman"/>
          <w:sz w:val="24"/>
          <w:szCs w:val="24"/>
        </w:rPr>
        <w:t xml:space="preserve"> 5 minutes</w:t>
      </w:r>
      <w:r w:rsidR="00EF740B">
        <w:rPr>
          <w:rFonts w:ascii="Times New Roman" w:hAnsi="Times New Roman" w:cs="Times New Roman"/>
          <w:sz w:val="24"/>
          <w:szCs w:val="24"/>
        </w:rPr>
        <w:t xml:space="preserve"> each to complete </w:t>
      </w:r>
      <w:r w:rsidR="006D1BA2" w:rsidRPr="007353E3">
        <w:rPr>
          <w:rFonts w:ascii="Times New Roman" w:hAnsi="Times New Roman" w:cs="Times New Roman"/>
          <w:sz w:val="24"/>
          <w:szCs w:val="24"/>
        </w:rPr>
        <w:t>Form SSA-</w:t>
      </w:r>
      <w:r w:rsidR="007353E3" w:rsidRPr="007353E3">
        <w:rPr>
          <w:rFonts w:ascii="Times New Roman" w:hAnsi="Times New Roman" w:cs="Times New Roman"/>
          <w:sz w:val="24"/>
          <w:szCs w:val="24"/>
        </w:rPr>
        <w:t xml:space="preserve">8150 annually.  </w:t>
      </w:r>
      <w:r w:rsidR="00EF740B">
        <w:rPr>
          <w:rFonts w:ascii="Times New Roman" w:hAnsi="Times New Roman" w:cs="Times New Roman"/>
          <w:sz w:val="24"/>
          <w:szCs w:val="24"/>
        </w:rPr>
        <w:t xml:space="preserve">Accordingly, the burden is 3,064 hours.  This figure represents burden hours, and we did not calculate a separate cost burden.  As mentioned in #3 above, approximately 95% of all respondents </w:t>
      </w:r>
      <w:r w:rsidR="00EF740B" w:rsidRPr="007353E3">
        <w:rPr>
          <w:rFonts w:ascii="Times New Roman" w:hAnsi="Times New Roman" w:cs="Times New Roman"/>
          <w:sz w:val="24"/>
          <w:szCs w:val="24"/>
        </w:rPr>
        <w:t>complete the form through a personal interview with an SSA employee who collects the data electronically through MSSICS</w:t>
      </w:r>
      <w:r w:rsidR="00EF740B">
        <w:rPr>
          <w:rFonts w:ascii="Times New Roman" w:hAnsi="Times New Roman" w:cs="Times New Roman"/>
          <w:sz w:val="24"/>
          <w:szCs w:val="24"/>
        </w:rPr>
        <w:t>.  Since it takes the same amount of time to complete this form no matter the modality, we did not create a burden chart for this collection.</w:t>
      </w:r>
    </w:p>
    <w:p w:rsidR="009667F7" w:rsidRPr="007353E3" w:rsidRDefault="009667F7" w:rsidP="00A75826">
      <w:pPr>
        <w:pStyle w:val="ListParagraph"/>
        <w:spacing w:after="0" w:line="240" w:lineRule="auto"/>
        <w:ind w:left="360"/>
        <w:rPr>
          <w:rFonts w:ascii="Times New Roman" w:hAnsi="Times New Roman" w:cs="Times New Roman"/>
          <w:b/>
          <w:sz w:val="24"/>
          <w:szCs w:val="24"/>
        </w:rPr>
      </w:pPr>
    </w:p>
    <w:p w:rsidR="00FC27E7" w:rsidRPr="007353E3" w:rsidRDefault="007353E3"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Annual</w:t>
      </w:r>
      <w:r w:rsidRPr="007353E3">
        <w:rPr>
          <w:rFonts w:ascii="Times New Roman" w:hAnsi="Times New Roman" w:cs="Times New Roman"/>
          <w:sz w:val="24"/>
          <w:szCs w:val="24"/>
        </w:rPr>
        <w:t xml:space="preserve"> </w:t>
      </w:r>
      <w:r w:rsidRPr="007353E3">
        <w:rPr>
          <w:rFonts w:ascii="Times New Roman" w:hAnsi="Times New Roman" w:cs="Times New Roman"/>
          <w:b/>
          <w:sz w:val="24"/>
          <w:szCs w:val="24"/>
        </w:rPr>
        <w:t>Cost to the Respondents (Other)</w:t>
      </w:r>
    </w:p>
    <w:p w:rsidR="007353E3" w:rsidRDefault="007353E3"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This collection does not impose a known cost burden on the respondents.</w:t>
      </w:r>
    </w:p>
    <w:p w:rsidR="00A75826" w:rsidRDefault="00A75826" w:rsidP="00A75826">
      <w:pPr>
        <w:pStyle w:val="ListParagraph"/>
        <w:spacing w:after="0" w:line="240" w:lineRule="auto"/>
        <w:ind w:left="360"/>
        <w:rPr>
          <w:rFonts w:ascii="Times New Roman" w:hAnsi="Times New Roman" w:cs="Times New Roman"/>
          <w:sz w:val="24"/>
          <w:szCs w:val="24"/>
        </w:rPr>
      </w:pPr>
    </w:p>
    <w:p w:rsidR="00F52A29" w:rsidRPr="00A75826" w:rsidRDefault="00F52A29" w:rsidP="00A75826">
      <w:pPr>
        <w:pStyle w:val="ListParagraph"/>
        <w:spacing w:after="0" w:line="240" w:lineRule="auto"/>
        <w:ind w:left="360"/>
        <w:rPr>
          <w:rFonts w:ascii="Times New Roman" w:hAnsi="Times New Roman" w:cs="Times New Roman"/>
          <w:sz w:val="24"/>
          <w:szCs w:val="24"/>
        </w:rPr>
      </w:pPr>
      <w:bookmarkStart w:id="0" w:name="_GoBack"/>
      <w:bookmarkEnd w:id="0"/>
    </w:p>
    <w:p w:rsidR="00FC27E7" w:rsidRPr="007353E3" w:rsidRDefault="007353E3"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lastRenderedPageBreak/>
        <w:t>Annual Cost To Federal Government</w:t>
      </w:r>
    </w:p>
    <w:p w:rsidR="007353E3" w:rsidRPr="007353E3" w:rsidRDefault="007353E3"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The annual cost to the Federal Government is approximately $63,332.  This estimate is a projection of the costs for printing and distributing the collection instrument, and for collecting the information.</w:t>
      </w:r>
    </w:p>
    <w:p w:rsidR="007353E3" w:rsidRPr="007353E3" w:rsidRDefault="007353E3" w:rsidP="00A75826">
      <w:pPr>
        <w:pStyle w:val="ListParagraph"/>
        <w:spacing w:after="0" w:line="240" w:lineRule="auto"/>
        <w:ind w:left="360"/>
        <w:rPr>
          <w:rFonts w:ascii="Times New Roman" w:hAnsi="Times New Roman" w:cs="Times New Roman"/>
          <w:b/>
          <w:sz w:val="24"/>
          <w:szCs w:val="24"/>
        </w:rPr>
      </w:pPr>
    </w:p>
    <w:p w:rsidR="00FC27E7" w:rsidRPr="007353E3" w:rsidRDefault="007353E3"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Program Changes or Adjustments to the Information Collection Request</w:t>
      </w:r>
    </w:p>
    <w:p w:rsidR="007353E3" w:rsidRPr="007353E3" w:rsidRDefault="007353E3"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The burden increase for this collection is due to an increase in the total number of respondents as shown through our current management information.</w:t>
      </w:r>
    </w:p>
    <w:p w:rsidR="007353E3" w:rsidRPr="007353E3" w:rsidRDefault="007353E3" w:rsidP="00A75826">
      <w:pPr>
        <w:pStyle w:val="ListParagraph"/>
        <w:spacing w:after="0" w:line="240" w:lineRule="auto"/>
        <w:ind w:left="360"/>
        <w:rPr>
          <w:rFonts w:ascii="Times New Roman" w:hAnsi="Times New Roman" w:cs="Times New Roman"/>
          <w:b/>
          <w:sz w:val="24"/>
          <w:szCs w:val="24"/>
        </w:rPr>
      </w:pPr>
    </w:p>
    <w:p w:rsidR="00FC27E7" w:rsidRPr="007353E3" w:rsidRDefault="007353E3"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Plans for Publication Information Collection Results</w:t>
      </w:r>
    </w:p>
    <w:p w:rsidR="007353E3" w:rsidRPr="007353E3" w:rsidRDefault="007353E3" w:rsidP="00A75826">
      <w:pPr>
        <w:pStyle w:val="ListParagraph"/>
        <w:spacing w:after="0" w:line="240" w:lineRule="auto"/>
        <w:ind w:left="360"/>
        <w:rPr>
          <w:rFonts w:ascii="Times New Roman" w:hAnsi="Times New Roman" w:cs="Times New Roman"/>
          <w:b/>
          <w:sz w:val="24"/>
          <w:szCs w:val="24"/>
        </w:rPr>
      </w:pPr>
      <w:r w:rsidRPr="007353E3">
        <w:rPr>
          <w:rFonts w:ascii="Times New Roman" w:hAnsi="Times New Roman" w:cs="Times New Roman"/>
          <w:bCs/>
          <w:iCs/>
          <w:sz w:val="24"/>
          <w:szCs w:val="24"/>
        </w:rPr>
        <w:t>SSA will not publish the results of the information collection.</w:t>
      </w:r>
    </w:p>
    <w:p w:rsidR="007353E3" w:rsidRPr="007353E3" w:rsidRDefault="007353E3" w:rsidP="00A75826">
      <w:pPr>
        <w:pStyle w:val="ListParagraph"/>
        <w:spacing w:after="0" w:line="240" w:lineRule="auto"/>
        <w:ind w:left="360"/>
        <w:rPr>
          <w:rFonts w:ascii="Times New Roman" w:hAnsi="Times New Roman" w:cs="Times New Roman"/>
          <w:b/>
          <w:sz w:val="24"/>
          <w:szCs w:val="24"/>
        </w:rPr>
      </w:pPr>
    </w:p>
    <w:p w:rsidR="00FC27E7" w:rsidRPr="007353E3" w:rsidRDefault="007353E3"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Displaying the OMB Approval Expiration Date</w:t>
      </w:r>
    </w:p>
    <w:p w:rsidR="007353E3" w:rsidRPr="007353E3" w:rsidRDefault="007353E3" w:rsidP="00A75826">
      <w:pPr>
        <w:pStyle w:val="ListParagraph"/>
        <w:spacing w:after="0" w:line="240" w:lineRule="auto"/>
        <w:ind w:left="360"/>
        <w:rPr>
          <w:rFonts w:ascii="Times New Roman" w:hAnsi="Times New Roman" w:cs="Times New Roman"/>
          <w:bCs/>
          <w:iCs/>
          <w:sz w:val="24"/>
          <w:szCs w:val="24"/>
        </w:rPr>
      </w:pPr>
      <w:r w:rsidRPr="007353E3">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7353E3" w:rsidRPr="007353E3" w:rsidRDefault="007353E3" w:rsidP="00A75826">
      <w:pPr>
        <w:pStyle w:val="ListParagraph"/>
        <w:spacing w:after="0" w:line="240" w:lineRule="auto"/>
        <w:ind w:left="360"/>
        <w:rPr>
          <w:rFonts w:ascii="Times New Roman" w:hAnsi="Times New Roman" w:cs="Times New Roman"/>
          <w:b/>
          <w:sz w:val="24"/>
          <w:szCs w:val="24"/>
        </w:rPr>
      </w:pPr>
    </w:p>
    <w:p w:rsidR="00FC27E7" w:rsidRPr="007353E3" w:rsidRDefault="007353E3" w:rsidP="00A75826">
      <w:pPr>
        <w:pStyle w:val="ListParagraph"/>
        <w:numPr>
          <w:ilvl w:val="0"/>
          <w:numId w:val="3"/>
        </w:numPr>
        <w:spacing w:after="0" w:line="240" w:lineRule="auto"/>
        <w:rPr>
          <w:rFonts w:ascii="Times New Roman" w:hAnsi="Times New Roman" w:cs="Times New Roman"/>
          <w:b/>
          <w:sz w:val="24"/>
          <w:szCs w:val="24"/>
        </w:rPr>
      </w:pPr>
      <w:r w:rsidRPr="007353E3">
        <w:rPr>
          <w:rFonts w:ascii="Times New Roman" w:hAnsi="Times New Roman" w:cs="Times New Roman"/>
          <w:b/>
          <w:sz w:val="24"/>
          <w:szCs w:val="24"/>
        </w:rPr>
        <w:t>Exceptions to Certification Statement</w:t>
      </w:r>
    </w:p>
    <w:p w:rsidR="007353E3" w:rsidRPr="007353E3" w:rsidRDefault="007353E3"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 xml:space="preserve">SSA is not requesting an exception to the certification requirements at </w:t>
      </w:r>
      <w:r w:rsidRPr="007353E3">
        <w:rPr>
          <w:rFonts w:ascii="Times New Roman" w:hAnsi="Times New Roman" w:cs="Times New Roman"/>
          <w:i/>
          <w:sz w:val="24"/>
          <w:szCs w:val="24"/>
        </w:rPr>
        <w:t>5 CFR 1320.9</w:t>
      </w:r>
      <w:r w:rsidRPr="007353E3">
        <w:rPr>
          <w:rFonts w:ascii="Times New Roman" w:hAnsi="Times New Roman" w:cs="Times New Roman"/>
          <w:sz w:val="24"/>
          <w:szCs w:val="24"/>
        </w:rPr>
        <w:t xml:space="preserve"> and related provisions at </w:t>
      </w:r>
      <w:r w:rsidRPr="007353E3">
        <w:rPr>
          <w:rFonts w:ascii="Times New Roman" w:hAnsi="Times New Roman" w:cs="Times New Roman"/>
          <w:i/>
          <w:sz w:val="24"/>
          <w:szCs w:val="24"/>
        </w:rPr>
        <w:t>5 CFR 1320.8(b</w:t>
      </w:r>
      <w:proofErr w:type="gramStart"/>
      <w:r w:rsidRPr="007353E3">
        <w:rPr>
          <w:rFonts w:ascii="Times New Roman" w:hAnsi="Times New Roman" w:cs="Times New Roman"/>
          <w:i/>
          <w:sz w:val="24"/>
          <w:szCs w:val="24"/>
        </w:rPr>
        <w:t>)(</w:t>
      </w:r>
      <w:proofErr w:type="gramEnd"/>
      <w:r w:rsidRPr="007353E3">
        <w:rPr>
          <w:rFonts w:ascii="Times New Roman" w:hAnsi="Times New Roman" w:cs="Times New Roman"/>
          <w:i/>
          <w:sz w:val="24"/>
          <w:szCs w:val="24"/>
        </w:rPr>
        <w:t>3)</w:t>
      </w:r>
      <w:r w:rsidRPr="007353E3">
        <w:rPr>
          <w:rFonts w:ascii="Times New Roman" w:hAnsi="Times New Roman" w:cs="Times New Roman"/>
          <w:sz w:val="24"/>
          <w:szCs w:val="24"/>
        </w:rPr>
        <w:t>.</w:t>
      </w:r>
    </w:p>
    <w:p w:rsidR="00FC27E7" w:rsidRPr="007353E3" w:rsidRDefault="00FC27E7" w:rsidP="00A75826">
      <w:pPr>
        <w:spacing w:after="0" w:line="240" w:lineRule="auto"/>
        <w:rPr>
          <w:rFonts w:ascii="Times New Roman" w:hAnsi="Times New Roman" w:cs="Times New Roman"/>
          <w:sz w:val="24"/>
          <w:szCs w:val="24"/>
        </w:rPr>
      </w:pPr>
    </w:p>
    <w:p w:rsidR="00FC27E7" w:rsidRPr="007353E3" w:rsidRDefault="00FC27E7" w:rsidP="00A75826">
      <w:pPr>
        <w:pStyle w:val="ListParagraph"/>
        <w:numPr>
          <w:ilvl w:val="0"/>
          <w:numId w:val="1"/>
        </w:numPr>
        <w:spacing w:after="0" w:line="240" w:lineRule="auto"/>
        <w:rPr>
          <w:rFonts w:ascii="Times New Roman" w:hAnsi="Times New Roman" w:cs="Times New Roman"/>
          <w:b/>
          <w:sz w:val="24"/>
          <w:szCs w:val="24"/>
          <w:u w:val="single"/>
        </w:rPr>
      </w:pPr>
      <w:r w:rsidRPr="007353E3">
        <w:rPr>
          <w:rFonts w:ascii="Times New Roman" w:hAnsi="Times New Roman" w:cs="Times New Roman"/>
          <w:b/>
          <w:sz w:val="24"/>
          <w:szCs w:val="24"/>
          <w:u w:val="single"/>
        </w:rPr>
        <w:t>Collection of Information Employing Statistical Methods</w:t>
      </w:r>
    </w:p>
    <w:p w:rsidR="007353E3" w:rsidRPr="007353E3" w:rsidRDefault="007353E3" w:rsidP="00A75826">
      <w:pPr>
        <w:pStyle w:val="ListParagraph"/>
        <w:spacing w:after="0" w:line="240" w:lineRule="auto"/>
        <w:ind w:left="360"/>
        <w:rPr>
          <w:rFonts w:ascii="Times New Roman" w:hAnsi="Times New Roman" w:cs="Times New Roman"/>
          <w:b/>
          <w:sz w:val="24"/>
          <w:szCs w:val="24"/>
          <w:u w:val="single"/>
        </w:rPr>
      </w:pPr>
    </w:p>
    <w:p w:rsidR="007353E3" w:rsidRPr="007353E3" w:rsidRDefault="007353E3" w:rsidP="00A75826">
      <w:pPr>
        <w:pStyle w:val="ListParagraph"/>
        <w:spacing w:after="0" w:line="240" w:lineRule="auto"/>
        <w:ind w:left="360"/>
        <w:rPr>
          <w:rFonts w:ascii="Times New Roman" w:hAnsi="Times New Roman" w:cs="Times New Roman"/>
          <w:sz w:val="24"/>
          <w:szCs w:val="24"/>
        </w:rPr>
      </w:pPr>
      <w:r w:rsidRPr="007353E3">
        <w:rPr>
          <w:rFonts w:ascii="Times New Roman" w:hAnsi="Times New Roman" w:cs="Times New Roman"/>
          <w:sz w:val="24"/>
          <w:szCs w:val="24"/>
        </w:rPr>
        <w:t>SSA does not use statistical methods for this information collection.</w:t>
      </w:r>
    </w:p>
    <w:sectPr w:rsidR="007353E3" w:rsidRPr="00735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69A"/>
    <w:multiLevelType w:val="hybridMultilevel"/>
    <w:tmpl w:val="CB1472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B442A2"/>
    <w:multiLevelType w:val="hybridMultilevel"/>
    <w:tmpl w:val="9CB0A4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183791"/>
    <w:multiLevelType w:val="hybridMultilevel"/>
    <w:tmpl w:val="15DC1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7E7"/>
    <w:rsid w:val="00016D54"/>
    <w:rsid w:val="00190A75"/>
    <w:rsid w:val="001B1AD4"/>
    <w:rsid w:val="001C7BF0"/>
    <w:rsid w:val="003C0BBD"/>
    <w:rsid w:val="006D1BA2"/>
    <w:rsid w:val="007353E3"/>
    <w:rsid w:val="009667F7"/>
    <w:rsid w:val="00A75826"/>
    <w:rsid w:val="00B55FFA"/>
    <w:rsid w:val="00B66238"/>
    <w:rsid w:val="00BB3F0B"/>
    <w:rsid w:val="00E80EB9"/>
    <w:rsid w:val="00EA460E"/>
    <w:rsid w:val="00EF740B"/>
    <w:rsid w:val="00F52A29"/>
    <w:rsid w:val="00F822F9"/>
    <w:rsid w:val="00FC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7E7"/>
    <w:pPr>
      <w:ind w:left="720"/>
      <w:contextualSpacing/>
    </w:pPr>
  </w:style>
  <w:style w:type="table" w:styleId="TableGrid">
    <w:name w:val="Table Grid"/>
    <w:basedOn w:val="TableNormal"/>
    <w:uiPriority w:val="59"/>
    <w:rsid w:val="006D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7E7"/>
    <w:pPr>
      <w:ind w:left="720"/>
      <w:contextualSpacing/>
    </w:pPr>
  </w:style>
  <w:style w:type="table" w:styleId="TableGrid">
    <w:name w:val="Table Grid"/>
    <w:basedOn w:val="TableNormal"/>
    <w:uiPriority w:val="59"/>
    <w:rsid w:val="006D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10</cp:revision>
  <dcterms:created xsi:type="dcterms:W3CDTF">2013-11-22T15:52:00Z</dcterms:created>
  <dcterms:modified xsi:type="dcterms:W3CDTF">2014-04-01T12:52:00Z</dcterms:modified>
</cp:coreProperties>
</file>