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48B" w:rsidRDefault="00A66EA2" w:rsidP="00A76162">
      <w:pPr>
        <w:ind w:left="5040" w:firstLine="720"/>
      </w:pPr>
      <w:r>
        <w:t>OMB No. 0930-xxxx</w:t>
      </w:r>
    </w:p>
    <w:p w:rsidR="0080248B" w:rsidRDefault="0080248B" w:rsidP="0080248B">
      <w:r>
        <w:tab/>
      </w:r>
      <w:r>
        <w:tab/>
      </w:r>
      <w:r>
        <w:tab/>
      </w:r>
      <w:r>
        <w:tab/>
      </w:r>
      <w:r>
        <w:tab/>
      </w:r>
      <w:r>
        <w:tab/>
      </w:r>
      <w:r>
        <w:tab/>
      </w:r>
      <w:r>
        <w:tab/>
        <w:t>Expiration Date:  xx/xx/xx</w:t>
      </w:r>
    </w:p>
    <w:p w:rsidR="0080248B" w:rsidRDefault="0080248B" w:rsidP="0080248B"/>
    <w:p w:rsidR="0080248B" w:rsidRDefault="0080248B" w:rsidP="0080248B"/>
    <w:p w:rsidR="0080248B" w:rsidRDefault="0080248B" w:rsidP="0080248B">
      <w:pPr>
        <w:rPr>
          <w:color w:val="000080"/>
          <w:sz w:val="20"/>
          <w:szCs w:val="20"/>
        </w:rPr>
      </w:pPr>
      <w:r>
        <w:t>Public Burden Statement: An agency may not conduct or sponsor, and a person is not required to respond to, a collection of information unless it displays a currently valid OMB control number.  The OMB control numb</w:t>
      </w:r>
      <w:r w:rsidR="00A66EA2">
        <w:t>er for this project is 0930-xxxx</w:t>
      </w:r>
      <w:r>
        <w:t>.  Public reporting burden for this collection of informa</w:t>
      </w:r>
      <w:r w:rsidR="00501D20">
        <w:t xml:space="preserve">tion is estimated to average 15 </w:t>
      </w:r>
      <w:r>
        <w:t>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80248B" w:rsidRDefault="0080248B" w:rsidP="0080248B">
      <w:pPr>
        <w:rPr>
          <w:color w:val="000080"/>
          <w:sz w:val="20"/>
          <w:szCs w:val="20"/>
        </w:rPr>
      </w:pPr>
    </w:p>
    <w:p w:rsidR="008C0397" w:rsidRPr="00FF2863" w:rsidRDefault="008C0397" w:rsidP="002E2E31">
      <w:pPr>
        <w:spacing w:before="120" w:after="240"/>
        <w:jc w:val="center"/>
      </w:pPr>
      <w:r w:rsidRPr="00FF2863">
        <w:t xml:space="preserve">SAMHSA DTAC </w:t>
      </w:r>
      <w:r w:rsidR="00C47FEA">
        <w:t>Webinar and Podcast</w:t>
      </w:r>
      <w:r w:rsidR="00C1522D" w:rsidRPr="00FF2863">
        <w:t xml:space="preserve"> </w:t>
      </w:r>
      <w:r w:rsidR="00A66EA2">
        <w:t>Feedback Form</w:t>
      </w:r>
    </w:p>
    <w:p w:rsidR="003132CE" w:rsidRDefault="008C0397" w:rsidP="003132CE">
      <w:pPr>
        <w:spacing w:before="120" w:after="240"/>
      </w:pPr>
      <w:r>
        <w:t>Thank you for par</w:t>
      </w:r>
      <w:r w:rsidR="007425E5">
        <w:t xml:space="preserve">ticipating in [name of </w:t>
      </w:r>
      <w:r w:rsidR="00C47FEA">
        <w:t>webinar</w:t>
      </w:r>
      <w:r w:rsidR="002D40FF">
        <w:t xml:space="preserve"> or </w:t>
      </w:r>
      <w:r w:rsidR="00C47FEA">
        <w:t>podcast</w:t>
      </w:r>
      <w:r w:rsidR="007425E5">
        <w:t>]</w:t>
      </w:r>
      <w:r>
        <w:t xml:space="preserve">. </w:t>
      </w:r>
      <w:r w:rsidR="002D40FF">
        <w:t xml:space="preserve"> </w:t>
      </w:r>
      <w:r>
        <w:t>Please take a few minutes to answer the questions below to tell us what you think about</w:t>
      </w:r>
      <w:r w:rsidR="007425E5">
        <w:t xml:space="preserve"> this </w:t>
      </w:r>
      <w:r w:rsidR="00C47FEA">
        <w:t>[webinar</w:t>
      </w:r>
      <w:r w:rsidR="002D40FF">
        <w:t xml:space="preserve"> or </w:t>
      </w:r>
      <w:r w:rsidR="00C47FEA">
        <w:t>podcast]</w:t>
      </w:r>
      <w:r>
        <w:t>.</w:t>
      </w:r>
      <w:r w:rsidR="00E94E03">
        <w:t xml:space="preserve"> </w:t>
      </w:r>
      <w:r w:rsidR="002D40FF">
        <w:t xml:space="preserve"> </w:t>
      </w:r>
      <w:r w:rsidR="00E94E03">
        <w:t xml:space="preserve">Your responses will help us continue to </w:t>
      </w:r>
      <w:r w:rsidR="00152877">
        <w:t>enhance</w:t>
      </w:r>
      <w:r w:rsidR="00E94E03">
        <w:t xml:space="preserve"> the materials we provide. </w:t>
      </w:r>
    </w:p>
    <w:p w:rsidR="003132CE" w:rsidRPr="00AF37BC" w:rsidRDefault="003132CE" w:rsidP="003132CE">
      <w:r w:rsidRPr="00AF37BC">
        <w:t>Participation is completely voluntary.  You can choose whether or not to take the</w:t>
      </w:r>
      <w:r w:rsidR="00501D20">
        <w:t xml:space="preserve"> feedback </w:t>
      </w:r>
      <w:r w:rsidR="00A66EA2">
        <w:t>form</w:t>
      </w:r>
      <w:r w:rsidRPr="00AF37BC">
        <w:t>; you can skip any questions or stop without finishing the</w:t>
      </w:r>
      <w:r w:rsidR="00501D20">
        <w:t xml:space="preserve"> feedback</w:t>
      </w:r>
      <w:r w:rsidR="00A66EA2">
        <w:t xml:space="preserve"> form</w:t>
      </w:r>
      <w:r w:rsidRPr="00AF37BC">
        <w:t>.  Whether or not you complete the</w:t>
      </w:r>
      <w:r w:rsidR="00501D20">
        <w:t xml:space="preserve"> feedback </w:t>
      </w:r>
      <w:r w:rsidR="00A66EA2">
        <w:t>form</w:t>
      </w:r>
      <w:r w:rsidRPr="00AF37BC">
        <w:t xml:space="preserve"> will not affect any services you receive from SAMHSA DTAC.  Click one of the options below.</w:t>
      </w:r>
      <w:r>
        <w:t xml:space="preserve"> </w:t>
      </w:r>
      <w:r w:rsidRPr="00AF37BC">
        <w:t xml:space="preserve"> If you click on “Start Survey Now” you are giving SAMHSA DTAC permission to analyze and report on your responses to support making changes and improvement to the </w:t>
      </w:r>
      <w:r>
        <w:t>webinars and podcasts</w:t>
      </w:r>
      <w:r w:rsidRPr="00AF37BC">
        <w:t xml:space="preserve"> SAMHSA DTAC provides in order to better meet user needs.</w:t>
      </w:r>
    </w:p>
    <w:p w:rsidR="003132CE" w:rsidRPr="00AF37BC" w:rsidRDefault="003132CE" w:rsidP="003132CE"/>
    <w:tbl>
      <w:tblPr>
        <w:tblW w:w="0" w:type="auto"/>
        <w:jc w:val="center"/>
        <w:tblInd w:w="116" w:type="dxa"/>
        <w:tblLook w:val="00A0"/>
      </w:tblPr>
      <w:tblGrid>
        <w:gridCol w:w="413"/>
        <w:gridCol w:w="1968"/>
        <w:gridCol w:w="413"/>
        <w:gridCol w:w="4347"/>
      </w:tblGrid>
      <w:tr w:rsidR="003132CE" w:rsidRPr="00140B1A" w:rsidTr="00070F0E">
        <w:trPr>
          <w:trHeight w:val="143"/>
          <w:jc w:val="center"/>
        </w:trPr>
        <w:tc>
          <w:tcPr>
            <w:tcW w:w="395" w:type="dxa"/>
            <w:vAlign w:val="center"/>
          </w:tcPr>
          <w:p w:rsidR="003132CE" w:rsidRPr="00AF37BC" w:rsidRDefault="003132CE" w:rsidP="00070F0E">
            <w:r w:rsidRPr="00AF37BC">
              <w:sym w:font="Wingdings" w:char="F0A1"/>
            </w:r>
          </w:p>
        </w:tc>
        <w:tc>
          <w:tcPr>
            <w:tcW w:w="1968" w:type="dxa"/>
            <w:vAlign w:val="center"/>
          </w:tcPr>
          <w:p w:rsidR="003132CE" w:rsidRPr="00AF37BC" w:rsidRDefault="003132CE" w:rsidP="00070F0E">
            <w:r w:rsidRPr="00AF37BC">
              <w:t>Start</w:t>
            </w:r>
            <w:r w:rsidR="00A66EA2">
              <w:t xml:space="preserve"> Feedback Form</w:t>
            </w:r>
            <w:r w:rsidRPr="00AF37BC">
              <w:t xml:space="preserve"> now</w:t>
            </w:r>
          </w:p>
        </w:tc>
        <w:tc>
          <w:tcPr>
            <w:tcW w:w="395" w:type="dxa"/>
            <w:vAlign w:val="center"/>
          </w:tcPr>
          <w:p w:rsidR="003132CE" w:rsidRPr="00AF37BC" w:rsidRDefault="003132CE" w:rsidP="00070F0E">
            <w:r w:rsidRPr="00AF37BC">
              <w:sym w:font="Wingdings" w:char="F0A1"/>
            </w:r>
          </w:p>
        </w:tc>
        <w:tc>
          <w:tcPr>
            <w:tcW w:w="4347" w:type="dxa"/>
            <w:vAlign w:val="center"/>
          </w:tcPr>
          <w:p w:rsidR="003132CE" w:rsidRPr="00AF37BC" w:rsidRDefault="003132CE" w:rsidP="00070F0E">
            <w:r w:rsidRPr="00AF37BC">
              <w:t>Exit</w:t>
            </w:r>
            <w:r w:rsidR="00A66EA2">
              <w:t xml:space="preserve"> Feedback Form</w:t>
            </w:r>
            <w:r w:rsidRPr="00AF37BC">
              <w:t>/I do not want to participate</w:t>
            </w:r>
          </w:p>
        </w:tc>
      </w:tr>
    </w:tbl>
    <w:p w:rsidR="003132CE" w:rsidRPr="00AF37BC" w:rsidRDefault="003132CE" w:rsidP="003132CE"/>
    <w:p w:rsidR="00B40B47" w:rsidRDefault="00B40B47" w:rsidP="00B40B47">
      <w:pPr>
        <w:pStyle w:val="ListParagraph"/>
        <w:numPr>
          <w:ilvl w:val="0"/>
          <w:numId w:val="2"/>
        </w:numPr>
        <w:spacing w:before="120" w:after="240"/>
        <w:contextualSpacing w:val="0"/>
      </w:pPr>
      <w:r>
        <w:t>How did you hear about this</w:t>
      </w:r>
      <w:r w:rsidR="007425E5">
        <w:t xml:space="preserve"> </w:t>
      </w:r>
      <w:r w:rsidR="00C47FEA">
        <w:t>[webinar</w:t>
      </w:r>
      <w:r w:rsidR="002D40FF">
        <w:t xml:space="preserve"> or </w:t>
      </w:r>
      <w:r w:rsidR="00C47FEA">
        <w:t>podcast]</w:t>
      </w:r>
      <w:r>
        <w:t>?</w:t>
      </w:r>
    </w:p>
    <w:p w:rsidR="00B40B47" w:rsidRDefault="00B40B47" w:rsidP="00B40B47">
      <w:pPr>
        <w:pStyle w:val="ListParagraph"/>
        <w:numPr>
          <w:ilvl w:val="1"/>
          <w:numId w:val="5"/>
        </w:numPr>
        <w:spacing w:before="120" w:after="120"/>
        <w:contextualSpacing w:val="0"/>
      </w:pPr>
      <w:r>
        <w:t>An email from SAMHSA</w:t>
      </w:r>
    </w:p>
    <w:p w:rsidR="00B40B47" w:rsidRDefault="009859DC" w:rsidP="00B40B47">
      <w:pPr>
        <w:pStyle w:val="ListParagraph"/>
        <w:numPr>
          <w:ilvl w:val="1"/>
          <w:numId w:val="5"/>
        </w:numPr>
        <w:spacing w:before="120" w:after="120"/>
        <w:contextualSpacing w:val="0"/>
      </w:pPr>
      <w:r>
        <w:t xml:space="preserve">The SAMHSA </w:t>
      </w:r>
      <w:r w:rsidR="00B40B47">
        <w:t>website</w:t>
      </w:r>
    </w:p>
    <w:p w:rsidR="00B40B47" w:rsidRDefault="00B40B47" w:rsidP="00B40B47">
      <w:pPr>
        <w:pStyle w:val="ListParagraph"/>
        <w:numPr>
          <w:ilvl w:val="1"/>
          <w:numId w:val="5"/>
        </w:numPr>
        <w:spacing w:before="120" w:after="120"/>
        <w:contextualSpacing w:val="0"/>
      </w:pPr>
      <w:r>
        <w:t>A colleague</w:t>
      </w:r>
    </w:p>
    <w:p w:rsidR="00B40B47" w:rsidRDefault="00B40B47" w:rsidP="00B40B47">
      <w:pPr>
        <w:pStyle w:val="ListParagraph"/>
        <w:numPr>
          <w:ilvl w:val="1"/>
          <w:numId w:val="5"/>
        </w:numPr>
        <w:spacing w:before="120" w:after="240"/>
        <w:contextualSpacing w:val="0"/>
      </w:pPr>
      <w:r>
        <w:t>Some other way [specify]</w:t>
      </w:r>
      <w:r w:rsidR="002D40FF">
        <w:t>:</w:t>
      </w:r>
    </w:p>
    <w:p w:rsidR="00152877" w:rsidRDefault="00152877" w:rsidP="00152877">
      <w:pPr>
        <w:pStyle w:val="ListParagraph"/>
        <w:numPr>
          <w:ilvl w:val="0"/>
          <w:numId w:val="2"/>
        </w:numPr>
        <w:spacing w:before="120" w:after="240"/>
        <w:contextualSpacing w:val="0"/>
      </w:pPr>
      <w:r>
        <w:t>What are your primary job roles? (select all that apply)</w:t>
      </w:r>
    </w:p>
    <w:p w:rsidR="00152877" w:rsidRDefault="00152877" w:rsidP="00152877">
      <w:pPr>
        <w:pStyle w:val="ListParagraph"/>
        <w:numPr>
          <w:ilvl w:val="1"/>
          <w:numId w:val="6"/>
        </w:numPr>
        <w:spacing w:before="120" w:after="120"/>
        <w:contextualSpacing w:val="0"/>
      </w:pPr>
      <w:r>
        <w:t>Mental health professional</w:t>
      </w:r>
    </w:p>
    <w:p w:rsidR="00152877" w:rsidRDefault="00152877" w:rsidP="00152877">
      <w:pPr>
        <w:pStyle w:val="ListParagraph"/>
        <w:numPr>
          <w:ilvl w:val="1"/>
          <w:numId w:val="6"/>
        </w:numPr>
        <w:spacing w:before="120" w:after="120"/>
        <w:contextualSpacing w:val="0"/>
      </w:pPr>
      <w:r>
        <w:t>Substance abuse professional</w:t>
      </w:r>
    </w:p>
    <w:p w:rsidR="00152877" w:rsidRDefault="00152877" w:rsidP="00152877">
      <w:pPr>
        <w:pStyle w:val="ListParagraph"/>
        <w:numPr>
          <w:ilvl w:val="1"/>
          <w:numId w:val="6"/>
        </w:numPr>
        <w:spacing w:before="120" w:after="120"/>
        <w:contextualSpacing w:val="0"/>
      </w:pPr>
      <w:r>
        <w:t>Emergency responder</w:t>
      </w:r>
    </w:p>
    <w:p w:rsidR="00152877" w:rsidRDefault="00152877" w:rsidP="00152877">
      <w:pPr>
        <w:pStyle w:val="ListParagraph"/>
        <w:numPr>
          <w:ilvl w:val="1"/>
          <w:numId w:val="6"/>
        </w:numPr>
        <w:spacing w:before="120" w:after="120"/>
        <w:contextualSpacing w:val="0"/>
      </w:pPr>
      <w:r>
        <w:t>State/territory/tribe government disaster behavioral health, mental health, or substance abuse coordinator</w:t>
      </w:r>
    </w:p>
    <w:p w:rsidR="00152877" w:rsidRDefault="00152877" w:rsidP="00152877">
      <w:pPr>
        <w:pStyle w:val="ListParagraph"/>
        <w:numPr>
          <w:ilvl w:val="1"/>
          <w:numId w:val="6"/>
        </w:numPr>
        <w:spacing w:before="120" w:after="120"/>
        <w:contextualSpacing w:val="0"/>
      </w:pPr>
      <w:r>
        <w:t>Other state government employee [specify]:</w:t>
      </w:r>
    </w:p>
    <w:p w:rsidR="00152877" w:rsidRDefault="00152877" w:rsidP="00152877">
      <w:pPr>
        <w:pStyle w:val="ListParagraph"/>
        <w:numPr>
          <w:ilvl w:val="1"/>
          <w:numId w:val="6"/>
        </w:numPr>
        <w:spacing w:before="120" w:after="120"/>
        <w:contextualSpacing w:val="0"/>
      </w:pPr>
      <w:r>
        <w:lastRenderedPageBreak/>
        <w:t>Local government</w:t>
      </w:r>
      <w:r w:rsidRPr="00293B49">
        <w:t xml:space="preserve"> </w:t>
      </w:r>
      <w:r>
        <w:t>disaster behavioral health, mental health, or substance abuse employee</w:t>
      </w:r>
    </w:p>
    <w:p w:rsidR="00152877" w:rsidRDefault="00152877" w:rsidP="00152877">
      <w:pPr>
        <w:pStyle w:val="ListParagraph"/>
        <w:numPr>
          <w:ilvl w:val="1"/>
          <w:numId w:val="6"/>
        </w:numPr>
        <w:spacing w:before="120" w:after="120"/>
        <w:contextualSpacing w:val="0"/>
      </w:pPr>
      <w:r>
        <w:t>Other local government employee [specify]:</w:t>
      </w:r>
    </w:p>
    <w:p w:rsidR="00152877" w:rsidRDefault="00152877" w:rsidP="00152877">
      <w:pPr>
        <w:pStyle w:val="ListParagraph"/>
        <w:numPr>
          <w:ilvl w:val="1"/>
          <w:numId w:val="6"/>
        </w:numPr>
        <w:spacing w:before="120" w:after="120"/>
        <w:contextualSpacing w:val="0"/>
      </w:pPr>
      <w:r>
        <w:t>Federal government employee [specify agency and title]:</w:t>
      </w:r>
    </w:p>
    <w:p w:rsidR="00152877" w:rsidRDefault="00152877" w:rsidP="00152877">
      <w:pPr>
        <w:pStyle w:val="ListParagraph"/>
        <w:numPr>
          <w:ilvl w:val="1"/>
          <w:numId w:val="6"/>
        </w:numPr>
        <w:spacing w:before="120" w:after="240"/>
        <w:contextualSpacing w:val="0"/>
      </w:pPr>
      <w:r>
        <w:t xml:space="preserve">Other [specify]: </w:t>
      </w:r>
    </w:p>
    <w:p w:rsidR="00B40B47" w:rsidRDefault="00B57CC6" w:rsidP="002E2E31">
      <w:pPr>
        <w:pStyle w:val="ListParagraph"/>
        <w:numPr>
          <w:ilvl w:val="0"/>
          <w:numId w:val="2"/>
        </w:numPr>
        <w:spacing w:before="120" w:after="240"/>
        <w:contextualSpacing w:val="0"/>
      </w:pPr>
      <w:r>
        <w:t xml:space="preserve">To what extent were the topics </w:t>
      </w:r>
      <w:r w:rsidR="00B40B47">
        <w:t>covered relevant to your job?</w:t>
      </w:r>
    </w:p>
    <w:p w:rsidR="00B40B47" w:rsidRDefault="00B40B47" w:rsidP="00370B88">
      <w:pPr>
        <w:pStyle w:val="ListParagraph"/>
        <w:numPr>
          <w:ilvl w:val="1"/>
          <w:numId w:val="7"/>
        </w:numPr>
        <w:spacing w:before="120" w:after="120"/>
        <w:contextualSpacing w:val="0"/>
      </w:pPr>
      <w:r>
        <w:t>Not at all relevant</w:t>
      </w:r>
    </w:p>
    <w:p w:rsidR="00B40B47" w:rsidRDefault="00B40B47" w:rsidP="00370B88">
      <w:pPr>
        <w:pStyle w:val="ListParagraph"/>
        <w:numPr>
          <w:ilvl w:val="1"/>
          <w:numId w:val="7"/>
        </w:numPr>
        <w:spacing w:before="120" w:after="120"/>
        <w:contextualSpacing w:val="0"/>
      </w:pPr>
      <w:r>
        <w:t>A</w:t>
      </w:r>
      <w:r w:rsidR="00B57CC6">
        <w:t xml:space="preserve"> little bit relevant</w:t>
      </w:r>
    </w:p>
    <w:p w:rsidR="00B40B47" w:rsidRDefault="00B40B47" w:rsidP="00370B88">
      <w:pPr>
        <w:pStyle w:val="ListParagraph"/>
        <w:numPr>
          <w:ilvl w:val="1"/>
          <w:numId w:val="7"/>
        </w:numPr>
        <w:spacing w:before="120" w:after="120"/>
        <w:contextualSpacing w:val="0"/>
      </w:pPr>
      <w:r>
        <w:t>Somewhat relevant</w:t>
      </w:r>
    </w:p>
    <w:p w:rsidR="00B40B47" w:rsidRDefault="00B40B47" w:rsidP="00370B88">
      <w:pPr>
        <w:pStyle w:val="ListParagraph"/>
        <w:numPr>
          <w:ilvl w:val="1"/>
          <w:numId w:val="7"/>
        </w:numPr>
        <w:spacing w:before="120" w:after="120"/>
        <w:contextualSpacing w:val="0"/>
      </w:pPr>
      <w:r>
        <w:t>Very relevant</w:t>
      </w:r>
    </w:p>
    <w:p w:rsidR="00EF2DC0" w:rsidRDefault="00B40B47" w:rsidP="00B40B47">
      <w:pPr>
        <w:pStyle w:val="ListParagraph"/>
        <w:numPr>
          <w:ilvl w:val="1"/>
          <w:numId w:val="7"/>
        </w:numPr>
        <w:spacing w:before="120" w:after="240"/>
        <w:contextualSpacing w:val="0"/>
      </w:pPr>
      <w:r>
        <w:t>Extremely relevant</w:t>
      </w:r>
    </w:p>
    <w:p w:rsidR="00370B88" w:rsidRDefault="00370B88" w:rsidP="002E2E31">
      <w:pPr>
        <w:pStyle w:val="ListParagraph"/>
        <w:numPr>
          <w:ilvl w:val="0"/>
          <w:numId w:val="2"/>
        </w:numPr>
        <w:spacing w:before="120" w:after="240"/>
        <w:contextualSpacing w:val="0"/>
      </w:pPr>
      <w:r>
        <w:t xml:space="preserve">How much new information did you learn during this </w:t>
      </w:r>
      <w:r w:rsidR="00C47FEA">
        <w:t>[webinar</w:t>
      </w:r>
      <w:r w:rsidR="002D40FF">
        <w:t xml:space="preserve"> or </w:t>
      </w:r>
      <w:r w:rsidR="00C47FEA">
        <w:t>podcast]</w:t>
      </w:r>
      <w:r w:rsidR="007425E5">
        <w:t>?</w:t>
      </w:r>
    </w:p>
    <w:p w:rsidR="00370B88" w:rsidRDefault="00370B88" w:rsidP="00FD180C">
      <w:pPr>
        <w:pStyle w:val="ListParagraph"/>
        <w:numPr>
          <w:ilvl w:val="1"/>
          <w:numId w:val="12"/>
        </w:numPr>
        <w:spacing w:before="120" w:after="120"/>
        <w:contextualSpacing w:val="0"/>
      </w:pPr>
      <w:r>
        <w:t>None</w:t>
      </w:r>
    </w:p>
    <w:p w:rsidR="00370B88" w:rsidRDefault="00370B88" w:rsidP="00FD180C">
      <w:pPr>
        <w:pStyle w:val="ListParagraph"/>
        <w:numPr>
          <w:ilvl w:val="1"/>
          <w:numId w:val="12"/>
        </w:numPr>
        <w:spacing w:before="120" w:after="120"/>
        <w:contextualSpacing w:val="0"/>
      </w:pPr>
      <w:r>
        <w:t>A little bit</w:t>
      </w:r>
    </w:p>
    <w:p w:rsidR="00370B88" w:rsidRDefault="00370B88" w:rsidP="00FD180C">
      <w:pPr>
        <w:pStyle w:val="ListParagraph"/>
        <w:numPr>
          <w:ilvl w:val="1"/>
          <w:numId w:val="12"/>
        </w:numPr>
        <w:spacing w:before="120" w:after="120"/>
        <w:contextualSpacing w:val="0"/>
      </w:pPr>
      <w:r>
        <w:t>Some</w:t>
      </w:r>
    </w:p>
    <w:p w:rsidR="00370B88" w:rsidRDefault="00370B88" w:rsidP="00FD180C">
      <w:pPr>
        <w:pStyle w:val="ListParagraph"/>
        <w:numPr>
          <w:ilvl w:val="1"/>
          <w:numId w:val="12"/>
        </w:numPr>
        <w:spacing w:before="120" w:after="240"/>
        <w:contextualSpacing w:val="0"/>
      </w:pPr>
      <w:r>
        <w:t>A great deal</w:t>
      </w:r>
    </w:p>
    <w:p w:rsidR="00370B88" w:rsidRDefault="00370B88" w:rsidP="00370B88">
      <w:pPr>
        <w:pStyle w:val="ListParagraph"/>
        <w:numPr>
          <w:ilvl w:val="0"/>
          <w:numId w:val="2"/>
        </w:numPr>
        <w:spacing w:before="120" w:after="240"/>
        <w:contextualSpacing w:val="0"/>
      </w:pPr>
      <w:r>
        <w:t xml:space="preserve">How confident are you that you could apply the information learned during the </w:t>
      </w:r>
      <w:r w:rsidR="00C47FEA">
        <w:t>[webinar</w:t>
      </w:r>
      <w:r w:rsidR="002D40FF">
        <w:t xml:space="preserve"> or </w:t>
      </w:r>
      <w:r w:rsidR="00C47FEA">
        <w:t>podcast]</w:t>
      </w:r>
      <w:r>
        <w:t xml:space="preserve"> to your work?</w:t>
      </w:r>
    </w:p>
    <w:p w:rsidR="00370B88" w:rsidRDefault="00370B88" w:rsidP="00FD180C">
      <w:pPr>
        <w:pStyle w:val="ListParagraph"/>
        <w:numPr>
          <w:ilvl w:val="1"/>
          <w:numId w:val="13"/>
        </w:numPr>
        <w:spacing w:before="120" w:after="120"/>
        <w:contextualSpacing w:val="0"/>
      </w:pPr>
      <w:r>
        <w:t>Not at all confident</w:t>
      </w:r>
    </w:p>
    <w:p w:rsidR="00370B88" w:rsidRDefault="00370B88" w:rsidP="00FD180C">
      <w:pPr>
        <w:pStyle w:val="ListParagraph"/>
        <w:numPr>
          <w:ilvl w:val="1"/>
          <w:numId w:val="13"/>
        </w:numPr>
        <w:spacing w:before="120" w:after="120"/>
        <w:contextualSpacing w:val="0"/>
      </w:pPr>
      <w:r>
        <w:t>Somewhat confident</w:t>
      </w:r>
    </w:p>
    <w:p w:rsidR="00370B88" w:rsidRDefault="00370B88" w:rsidP="00FD180C">
      <w:pPr>
        <w:pStyle w:val="ListParagraph"/>
        <w:numPr>
          <w:ilvl w:val="1"/>
          <w:numId w:val="13"/>
        </w:numPr>
        <w:spacing w:before="120" w:after="120"/>
        <w:contextualSpacing w:val="0"/>
      </w:pPr>
      <w:r>
        <w:t>Confident</w:t>
      </w:r>
    </w:p>
    <w:p w:rsidR="00370B88" w:rsidRDefault="00370B88" w:rsidP="00FD180C">
      <w:pPr>
        <w:pStyle w:val="ListParagraph"/>
        <w:numPr>
          <w:ilvl w:val="1"/>
          <w:numId w:val="13"/>
        </w:numPr>
        <w:spacing w:before="120" w:after="120"/>
        <w:contextualSpacing w:val="0"/>
      </w:pPr>
      <w:r>
        <w:t>Very confident</w:t>
      </w:r>
    </w:p>
    <w:p w:rsidR="00370B88" w:rsidRDefault="00370B88" w:rsidP="00FD180C">
      <w:pPr>
        <w:pStyle w:val="ListParagraph"/>
        <w:numPr>
          <w:ilvl w:val="1"/>
          <w:numId w:val="13"/>
        </w:numPr>
        <w:spacing w:before="120" w:after="240"/>
        <w:contextualSpacing w:val="0"/>
      </w:pPr>
      <w:r>
        <w:t>Extremely confident</w:t>
      </w:r>
    </w:p>
    <w:p w:rsidR="002F0096" w:rsidRDefault="002F0096" w:rsidP="002E2E31">
      <w:pPr>
        <w:pStyle w:val="ListParagraph"/>
        <w:numPr>
          <w:ilvl w:val="0"/>
          <w:numId w:val="2"/>
        </w:numPr>
        <w:spacing w:before="120" w:after="240"/>
        <w:contextualSpacing w:val="0"/>
      </w:pPr>
      <w:r>
        <w:t xml:space="preserve">Please rate your satisfaction with the following aspects of the </w:t>
      </w:r>
      <w:r w:rsidR="00C47FEA">
        <w:t>[webinar</w:t>
      </w:r>
      <w:r w:rsidR="002D40FF">
        <w:t xml:space="preserve"> or </w:t>
      </w:r>
      <w:r w:rsidR="00C47FEA">
        <w:t>podcast]</w:t>
      </w:r>
      <w:r>
        <w:t>: (</w:t>
      </w:r>
      <w:r w:rsidR="00B40B47" w:rsidRPr="00B40B47">
        <w:rPr>
          <w:caps/>
        </w:rPr>
        <w:t>Grid with the following response options</w:t>
      </w:r>
      <w:r w:rsidR="00B40B47">
        <w:t xml:space="preserve">: Not at all satisfied; Somewhat satisfied; Satisfied; Very satisfied; </w:t>
      </w:r>
      <w:r w:rsidR="003D18EF">
        <w:t>Completely</w:t>
      </w:r>
      <w:r>
        <w:t xml:space="preserve"> satisfied)</w:t>
      </w:r>
    </w:p>
    <w:p w:rsidR="007425E5" w:rsidRDefault="00C47FEA" w:rsidP="00EF0BDA">
      <w:pPr>
        <w:pStyle w:val="ListParagraph"/>
        <w:numPr>
          <w:ilvl w:val="1"/>
          <w:numId w:val="11"/>
        </w:numPr>
        <w:spacing w:before="120" w:after="120"/>
        <w:contextualSpacing w:val="0"/>
      </w:pPr>
      <w:r>
        <w:t>[IF WEBINAR]</w:t>
      </w:r>
      <w:r w:rsidR="002D40FF">
        <w:t>:</w:t>
      </w:r>
      <w:r w:rsidR="007425E5">
        <w:t xml:space="preserve"> </w:t>
      </w:r>
      <w:r>
        <w:t>Webinar</w:t>
      </w:r>
      <w:r w:rsidR="007425E5">
        <w:t xml:space="preserve"> software</w:t>
      </w:r>
    </w:p>
    <w:p w:rsidR="002F0096" w:rsidRDefault="00C47FEA" w:rsidP="00EF0BDA">
      <w:pPr>
        <w:pStyle w:val="ListParagraph"/>
        <w:numPr>
          <w:ilvl w:val="1"/>
          <w:numId w:val="11"/>
        </w:numPr>
        <w:spacing w:before="120" w:after="120"/>
        <w:contextualSpacing w:val="0"/>
      </w:pPr>
      <w:r>
        <w:t>[IF WEBINAR]</w:t>
      </w:r>
      <w:r w:rsidR="002D40FF">
        <w:t>:</w:t>
      </w:r>
      <w:r>
        <w:t xml:space="preserve"> </w:t>
      </w:r>
      <w:r w:rsidR="007425E5">
        <w:t xml:space="preserve">Level of interaction between </w:t>
      </w:r>
      <w:r>
        <w:t>presenter</w:t>
      </w:r>
      <w:r w:rsidR="007425E5">
        <w:t xml:space="preserve"> and attendees</w:t>
      </w:r>
    </w:p>
    <w:p w:rsidR="002F0096" w:rsidRDefault="007425E5" w:rsidP="00EF0BDA">
      <w:pPr>
        <w:pStyle w:val="ListParagraph"/>
        <w:numPr>
          <w:ilvl w:val="1"/>
          <w:numId w:val="11"/>
        </w:numPr>
        <w:spacing w:before="120" w:after="120"/>
        <w:contextualSpacing w:val="0"/>
      </w:pPr>
      <w:r>
        <w:t>Quality of v</w:t>
      </w:r>
      <w:r w:rsidR="002F0096">
        <w:t>isual aids used</w:t>
      </w:r>
      <w:r w:rsidR="0062360F">
        <w:t xml:space="preserve"> by the presenter</w:t>
      </w:r>
    </w:p>
    <w:p w:rsidR="002F0096" w:rsidRDefault="0062360F" w:rsidP="00EF0BDA">
      <w:pPr>
        <w:pStyle w:val="ListParagraph"/>
        <w:numPr>
          <w:ilvl w:val="1"/>
          <w:numId w:val="11"/>
        </w:numPr>
        <w:spacing w:before="120" w:after="120"/>
        <w:contextualSpacing w:val="0"/>
      </w:pPr>
      <w:r>
        <w:t xml:space="preserve">Number of visual aids </w:t>
      </w:r>
      <w:r w:rsidR="002D40FF">
        <w:t xml:space="preserve">used by </w:t>
      </w:r>
      <w:r>
        <w:t>the presenter</w:t>
      </w:r>
    </w:p>
    <w:p w:rsidR="002F0096" w:rsidRDefault="000524E8" w:rsidP="00EF0BDA">
      <w:pPr>
        <w:pStyle w:val="ListParagraph"/>
        <w:numPr>
          <w:ilvl w:val="1"/>
          <w:numId w:val="11"/>
        </w:numPr>
        <w:spacing w:before="120" w:after="240"/>
        <w:contextualSpacing w:val="0"/>
      </w:pPr>
      <w:r>
        <w:t>The way the presenter</w:t>
      </w:r>
      <w:r w:rsidR="00152877">
        <w:t>(s)</w:t>
      </w:r>
      <w:r>
        <w:t xml:space="preserve"> spoke (e.g., tone, volume, clarity, speed)</w:t>
      </w:r>
    </w:p>
    <w:p w:rsidR="002F0096" w:rsidRDefault="007425E5" w:rsidP="0062360F">
      <w:pPr>
        <w:pStyle w:val="ListParagraph"/>
        <w:numPr>
          <w:ilvl w:val="0"/>
          <w:numId w:val="2"/>
        </w:numPr>
        <w:spacing w:before="120" w:after="240"/>
        <w:contextualSpacing w:val="0"/>
      </w:pPr>
      <w:r>
        <w:t>What are one or two ways</w:t>
      </w:r>
      <w:r w:rsidR="002F0096">
        <w:t xml:space="preserve"> </w:t>
      </w:r>
      <w:r>
        <w:t>that</w:t>
      </w:r>
      <w:r w:rsidR="002F0096">
        <w:t xml:space="preserve"> the </w:t>
      </w:r>
      <w:r w:rsidR="00C47FEA">
        <w:t>[webinar</w:t>
      </w:r>
      <w:r w:rsidR="002D40FF">
        <w:t xml:space="preserve"> or </w:t>
      </w:r>
      <w:r w:rsidR="00C47FEA">
        <w:t>podcast]</w:t>
      </w:r>
      <w:r w:rsidR="002F0096">
        <w:t xml:space="preserve"> </w:t>
      </w:r>
      <w:r>
        <w:t xml:space="preserve">could </w:t>
      </w:r>
      <w:r w:rsidR="002F0096">
        <w:t xml:space="preserve">be </w:t>
      </w:r>
      <w:r w:rsidR="00D92414">
        <w:t>enhanced</w:t>
      </w:r>
      <w:bookmarkStart w:id="0" w:name="_GoBack"/>
      <w:bookmarkEnd w:id="0"/>
      <w:r w:rsidR="002F0096">
        <w:t>?</w:t>
      </w:r>
    </w:p>
    <w:p w:rsidR="00EF2DC0" w:rsidRDefault="00B40B47" w:rsidP="002E2E31">
      <w:pPr>
        <w:pStyle w:val="ListParagraph"/>
        <w:numPr>
          <w:ilvl w:val="0"/>
          <w:numId w:val="2"/>
        </w:numPr>
        <w:spacing w:before="120" w:after="240"/>
        <w:contextualSpacing w:val="0"/>
      </w:pPr>
      <w:r>
        <w:t>The</w:t>
      </w:r>
      <w:r w:rsidR="007425E5">
        <w:t xml:space="preserve"> </w:t>
      </w:r>
      <w:r w:rsidR="00C47FEA">
        <w:t>[webinar</w:t>
      </w:r>
      <w:r w:rsidR="002D40FF">
        <w:t xml:space="preserve"> or </w:t>
      </w:r>
      <w:r w:rsidR="00C47FEA">
        <w:t>podcast]</w:t>
      </w:r>
      <w:r w:rsidR="007425E5">
        <w:t xml:space="preserve"> </w:t>
      </w:r>
      <w:r>
        <w:t>was</w:t>
      </w:r>
      <w:r w:rsidR="00B65193">
        <w:t>…</w:t>
      </w:r>
    </w:p>
    <w:p w:rsidR="00854586" w:rsidRDefault="00B40B47" w:rsidP="00B40B47">
      <w:pPr>
        <w:pStyle w:val="ListParagraph"/>
        <w:numPr>
          <w:ilvl w:val="1"/>
          <w:numId w:val="8"/>
        </w:numPr>
        <w:spacing w:before="120" w:after="120"/>
        <w:contextualSpacing w:val="0"/>
      </w:pPr>
      <w:r>
        <w:lastRenderedPageBreak/>
        <w:t>Too short</w:t>
      </w:r>
    </w:p>
    <w:p w:rsidR="00854586" w:rsidRDefault="00B40B47" w:rsidP="00B40B47">
      <w:pPr>
        <w:pStyle w:val="ListParagraph"/>
        <w:numPr>
          <w:ilvl w:val="1"/>
          <w:numId w:val="8"/>
        </w:numPr>
        <w:spacing w:before="120" w:after="120"/>
        <w:contextualSpacing w:val="0"/>
      </w:pPr>
      <w:r>
        <w:t>Too long</w:t>
      </w:r>
    </w:p>
    <w:p w:rsidR="00854586" w:rsidRDefault="00B40B47" w:rsidP="00B40B47">
      <w:pPr>
        <w:pStyle w:val="ListParagraph"/>
        <w:numPr>
          <w:ilvl w:val="1"/>
          <w:numId w:val="8"/>
        </w:numPr>
        <w:spacing w:before="120" w:after="240"/>
        <w:contextualSpacing w:val="0"/>
      </w:pPr>
      <w:r>
        <w:t>About the right length</w:t>
      </w:r>
    </w:p>
    <w:p w:rsidR="00B40B47" w:rsidRDefault="00BB5880" w:rsidP="002E2E31">
      <w:pPr>
        <w:pStyle w:val="ListParagraph"/>
        <w:numPr>
          <w:ilvl w:val="0"/>
          <w:numId w:val="2"/>
        </w:numPr>
        <w:spacing w:before="120" w:after="240"/>
        <w:contextualSpacing w:val="0"/>
      </w:pPr>
      <w:r>
        <w:t xml:space="preserve">Overall, how satisfied are you with this </w:t>
      </w:r>
      <w:r w:rsidR="00C47FEA">
        <w:t>[webinar</w:t>
      </w:r>
      <w:r w:rsidR="002D40FF">
        <w:t xml:space="preserve"> or </w:t>
      </w:r>
      <w:r w:rsidR="00C47FEA">
        <w:t>podcast]</w:t>
      </w:r>
      <w:r>
        <w:t>?</w:t>
      </w:r>
    </w:p>
    <w:p w:rsidR="00B40B47" w:rsidRDefault="00B40B47" w:rsidP="00C47FEA">
      <w:pPr>
        <w:pStyle w:val="ListParagraph"/>
        <w:numPr>
          <w:ilvl w:val="1"/>
          <w:numId w:val="9"/>
        </w:numPr>
        <w:spacing w:before="120" w:after="120"/>
        <w:contextualSpacing w:val="0"/>
      </w:pPr>
      <w:r>
        <w:t>N</w:t>
      </w:r>
      <w:r w:rsidR="00BB5880">
        <w:t>ot at all satisfied</w:t>
      </w:r>
    </w:p>
    <w:p w:rsidR="00B40B47" w:rsidRDefault="00B40B47" w:rsidP="00C47FEA">
      <w:pPr>
        <w:pStyle w:val="ListParagraph"/>
        <w:numPr>
          <w:ilvl w:val="1"/>
          <w:numId w:val="9"/>
        </w:numPr>
        <w:spacing w:before="120" w:after="120"/>
        <w:contextualSpacing w:val="0"/>
      </w:pPr>
      <w:r>
        <w:t>S</w:t>
      </w:r>
      <w:r w:rsidR="00BB5880">
        <w:t>omewhat satisfied</w:t>
      </w:r>
    </w:p>
    <w:p w:rsidR="00B40B47" w:rsidRDefault="00B40B47" w:rsidP="00C47FEA">
      <w:pPr>
        <w:pStyle w:val="ListParagraph"/>
        <w:numPr>
          <w:ilvl w:val="1"/>
          <w:numId w:val="9"/>
        </w:numPr>
        <w:spacing w:before="120" w:after="120"/>
        <w:contextualSpacing w:val="0"/>
      </w:pPr>
      <w:r>
        <w:t>S</w:t>
      </w:r>
      <w:r w:rsidR="00BB5880">
        <w:t>atisfied</w:t>
      </w:r>
    </w:p>
    <w:p w:rsidR="00B40B47" w:rsidRDefault="00B40B47" w:rsidP="00C47FEA">
      <w:pPr>
        <w:pStyle w:val="ListParagraph"/>
        <w:numPr>
          <w:ilvl w:val="1"/>
          <w:numId w:val="9"/>
        </w:numPr>
        <w:spacing w:before="120" w:after="120"/>
        <w:contextualSpacing w:val="0"/>
      </w:pPr>
      <w:r>
        <w:t>V</w:t>
      </w:r>
      <w:r w:rsidR="00BB5880">
        <w:t>ery satisfied</w:t>
      </w:r>
    </w:p>
    <w:p w:rsidR="00BB5880" w:rsidRDefault="003D18EF" w:rsidP="00B40B47">
      <w:pPr>
        <w:pStyle w:val="ListParagraph"/>
        <w:numPr>
          <w:ilvl w:val="1"/>
          <w:numId w:val="9"/>
        </w:numPr>
        <w:spacing w:before="120" w:after="240"/>
        <w:contextualSpacing w:val="0"/>
      </w:pPr>
      <w:r>
        <w:t>Completely</w:t>
      </w:r>
      <w:r w:rsidR="00B40B47">
        <w:t xml:space="preserve"> satisfied</w:t>
      </w:r>
    </w:p>
    <w:p w:rsidR="00772EA2" w:rsidRDefault="00207658" w:rsidP="002E2E31">
      <w:pPr>
        <w:pStyle w:val="ListParagraph"/>
        <w:numPr>
          <w:ilvl w:val="0"/>
          <w:numId w:val="2"/>
        </w:numPr>
        <w:spacing w:before="120" w:after="240"/>
        <w:contextualSpacing w:val="0"/>
      </w:pPr>
      <w:r>
        <w:t xml:space="preserve">Would you recommend this </w:t>
      </w:r>
      <w:r w:rsidR="00C47FEA">
        <w:t>[webinar</w:t>
      </w:r>
      <w:r w:rsidR="002D40FF">
        <w:t xml:space="preserve"> or </w:t>
      </w:r>
      <w:r w:rsidR="00C47FEA">
        <w:t>podcast]</w:t>
      </w:r>
      <w:r>
        <w:t xml:space="preserve"> to a colleague?</w:t>
      </w:r>
    </w:p>
    <w:p w:rsidR="00772EA2" w:rsidRDefault="00772EA2" w:rsidP="00370B88">
      <w:pPr>
        <w:pStyle w:val="ListParagraph"/>
        <w:numPr>
          <w:ilvl w:val="1"/>
          <w:numId w:val="10"/>
        </w:numPr>
        <w:spacing w:before="120" w:after="120"/>
        <w:contextualSpacing w:val="0"/>
      </w:pPr>
      <w:r>
        <w:t>Yes</w:t>
      </w:r>
    </w:p>
    <w:p w:rsidR="00854586" w:rsidRDefault="00772EA2" w:rsidP="00370B88">
      <w:pPr>
        <w:pStyle w:val="ListParagraph"/>
        <w:numPr>
          <w:ilvl w:val="1"/>
          <w:numId w:val="10"/>
        </w:numPr>
        <w:spacing w:before="120" w:after="120"/>
        <w:contextualSpacing w:val="0"/>
      </w:pPr>
      <w:r>
        <w:t>No</w:t>
      </w:r>
    </w:p>
    <w:p w:rsidR="00207658" w:rsidRDefault="00207658" w:rsidP="00FD180C">
      <w:pPr>
        <w:pStyle w:val="ListParagraph"/>
        <w:numPr>
          <w:ilvl w:val="1"/>
          <w:numId w:val="2"/>
        </w:numPr>
        <w:spacing w:before="120" w:after="240"/>
        <w:ind w:left="900" w:hanging="540"/>
        <w:contextualSpacing w:val="0"/>
      </w:pPr>
      <w:r>
        <w:t>Why or why not?</w:t>
      </w:r>
      <w:r w:rsidR="00834EA6">
        <w:tab/>
      </w:r>
    </w:p>
    <w:p w:rsidR="00141F7F" w:rsidRDefault="00141F7F" w:rsidP="00141F7F">
      <w:pPr>
        <w:pStyle w:val="ListParagraph"/>
        <w:numPr>
          <w:ilvl w:val="0"/>
          <w:numId w:val="2"/>
        </w:numPr>
        <w:spacing w:before="120" w:after="240"/>
        <w:contextualSpacing w:val="0"/>
      </w:pPr>
      <w:r>
        <w:t xml:space="preserve">Please use the space below to provide any additional feedback you have regarding </w:t>
      </w:r>
      <w:r w:rsidR="007425E5">
        <w:t xml:space="preserve">this </w:t>
      </w:r>
      <w:r w:rsidR="00C47FEA">
        <w:t>[webinar</w:t>
      </w:r>
      <w:r w:rsidR="002D40FF">
        <w:t xml:space="preserve"> or </w:t>
      </w:r>
      <w:r w:rsidR="00C47FEA">
        <w:t>podcast]</w:t>
      </w:r>
      <w:r w:rsidR="007425E5">
        <w:t>.</w:t>
      </w:r>
    </w:p>
    <w:p w:rsidR="00FB6B68" w:rsidRDefault="00E94E03" w:rsidP="002E2E31">
      <w:pPr>
        <w:spacing w:before="120" w:after="240"/>
      </w:pPr>
      <w:r>
        <w:t>Thank you for taking the time to complete this</w:t>
      </w:r>
      <w:r w:rsidR="00A66EA2">
        <w:t xml:space="preserve"> feedback form</w:t>
      </w:r>
      <w:r>
        <w:t>!</w:t>
      </w:r>
    </w:p>
    <w:sectPr w:rsidR="00FB6B68" w:rsidSect="00D81B0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FE7" w:rsidRDefault="004D4FE7" w:rsidP="008C0397">
      <w:r>
        <w:separator/>
      </w:r>
    </w:p>
  </w:endnote>
  <w:endnote w:type="continuationSeparator" w:id="0">
    <w:p w:rsidR="004D4FE7" w:rsidRDefault="004D4FE7" w:rsidP="008C03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FE7" w:rsidRDefault="004D4FE7" w:rsidP="008C0397">
      <w:r>
        <w:separator/>
      </w:r>
    </w:p>
  </w:footnote>
  <w:footnote w:type="continuationSeparator" w:id="0">
    <w:p w:rsidR="004D4FE7" w:rsidRDefault="004D4FE7" w:rsidP="008C03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01975"/>
    <w:multiLevelType w:val="hybridMultilevel"/>
    <w:tmpl w:val="8B747AC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81EE0"/>
    <w:multiLevelType w:val="hybridMultilevel"/>
    <w:tmpl w:val="39B8BAE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54EB5"/>
    <w:multiLevelType w:val="hybridMultilevel"/>
    <w:tmpl w:val="5A74B12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F62817"/>
    <w:multiLevelType w:val="hybridMultilevel"/>
    <w:tmpl w:val="726C300C"/>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C96E98"/>
    <w:multiLevelType w:val="hybridMultilevel"/>
    <w:tmpl w:val="287EF6B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F401A3"/>
    <w:multiLevelType w:val="hybridMultilevel"/>
    <w:tmpl w:val="E0AE0B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0A6A17"/>
    <w:multiLevelType w:val="hybridMultilevel"/>
    <w:tmpl w:val="8FCCF82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7552FB"/>
    <w:multiLevelType w:val="hybridMultilevel"/>
    <w:tmpl w:val="F1A04096"/>
    <w:lvl w:ilvl="0" w:tplc="0409000F">
      <w:start w:val="1"/>
      <w:numFmt w:val="decimal"/>
      <w:lvlText w:val="%1."/>
      <w:lvlJc w:val="left"/>
      <w:pPr>
        <w:ind w:left="720" w:hanging="360"/>
      </w:pPr>
      <w:rPr>
        <w:rFonts w:hint="default"/>
      </w:rPr>
    </w:lvl>
    <w:lvl w:ilvl="1" w:tplc="E13C75AE">
      <w:start w:val="1"/>
      <w:numFmt w:val="lowerLetter"/>
      <w:lvlText w:val="10%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8208CF"/>
    <w:multiLevelType w:val="hybridMultilevel"/>
    <w:tmpl w:val="3606E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4C29F0"/>
    <w:multiLevelType w:val="hybridMultilevel"/>
    <w:tmpl w:val="6522396A"/>
    <w:lvl w:ilvl="0" w:tplc="4DF41DE0">
      <w:numFmt w:val="bullet"/>
      <w:lvlText w:val="-"/>
      <w:lvlJc w:val="left"/>
      <w:pPr>
        <w:ind w:left="2520" w:hanging="360"/>
      </w:pPr>
      <w:rPr>
        <w:rFonts w:ascii="Arial" w:eastAsiaTheme="minorHAnsi"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5BE94C34"/>
    <w:multiLevelType w:val="hybridMultilevel"/>
    <w:tmpl w:val="6B9A504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EC0765"/>
    <w:multiLevelType w:val="hybridMultilevel"/>
    <w:tmpl w:val="A83EC69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FC50D4"/>
    <w:multiLevelType w:val="hybridMultilevel"/>
    <w:tmpl w:val="71FC4D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2"/>
  </w:num>
  <w:num w:numId="4">
    <w:abstractNumId w:val="9"/>
  </w:num>
  <w:num w:numId="5">
    <w:abstractNumId w:val="5"/>
  </w:num>
  <w:num w:numId="6">
    <w:abstractNumId w:val="11"/>
  </w:num>
  <w:num w:numId="7">
    <w:abstractNumId w:val="4"/>
  </w:num>
  <w:num w:numId="8">
    <w:abstractNumId w:val="0"/>
  </w:num>
  <w:num w:numId="9">
    <w:abstractNumId w:val="10"/>
  </w:num>
  <w:num w:numId="10">
    <w:abstractNumId w:val="2"/>
  </w:num>
  <w:num w:numId="11">
    <w:abstractNumId w:val="3"/>
  </w:num>
  <w:num w:numId="12">
    <w:abstractNumId w:val="1"/>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7410"/>
  </w:hdrShapeDefaults>
  <w:footnotePr>
    <w:footnote w:id="-1"/>
    <w:footnote w:id="0"/>
  </w:footnotePr>
  <w:endnotePr>
    <w:endnote w:id="-1"/>
    <w:endnote w:id="0"/>
  </w:endnotePr>
  <w:compat/>
  <w:rsids>
    <w:rsidRoot w:val="00C20C37"/>
    <w:rsid w:val="00032174"/>
    <w:rsid w:val="000338F4"/>
    <w:rsid w:val="00035C8D"/>
    <w:rsid w:val="000514A1"/>
    <w:rsid w:val="000524E8"/>
    <w:rsid w:val="000550AE"/>
    <w:rsid w:val="00084D94"/>
    <w:rsid w:val="00091054"/>
    <w:rsid w:val="000A7067"/>
    <w:rsid w:val="000F2097"/>
    <w:rsid w:val="001355B7"/>
    <w:rsid w:val="00141F7F"/>
    <w:rsid w:val="00143A89"/>
    <w:rsid w:val="00152877"/>
    <w:rsid w:val="0015583F"/>
    <w:rsid w:val="001977A8"/>
    <w:rsid w:val="00207658"/>
    <w:rsid w:val="00291EFC"/>
    <w:rsid w:val="00293B49"/>
    <w:rsid w:val="002A66DF"/>
    <w:rsid w:val="002C1894"/>
    <w:rsid w:val="002C1E29"/>
    <w:rsid w:val="002D40FF"/>
    <w:rsid w:val="002D51A3"/>
    <w:rsid w:val="002D6644"/>
    <w:rsid w:val="002E2E31"/>
    <w:rsid w:val="002E38D9"/>
    <w:rsid w:val="002E72EB"/>
    <w:rsid w:val="002F0096"/>
    <w:rsid w:val="003132CE"/>
    <w:rsid w:val="0033079C"/>
    <w:rsid w:val="00341CE9"/>
    <w:rsid w:val="00354DF5"/>
    <w:rsid w:val="00367907"/>
    <w:rsid w:val="00370B88"/>
    <w:rsid w:val="00381848"/>
    <w:rsid w:val="003906AC"/>
    <w:rsid w:val="003B071D"/>
    <w:rsid w:val="003B3FF9"/>
    <w:rsid w:val="003B6A39"/>
    <w:rsid w:val="003D18EF"/>
    <w:rsid w:val="003E5C43"/>
    <w:rsid w:val="003F1F15"/>
    <w:rsid w:val="003F7947"/>
    <w:rsid w:val="00422D85"/>
    <w:rsid w:val="004A17E9"/>
    <w:rsid w:val="004D4FE7"/>
    <w:rsid w:val="00501D20"/>
    <w:rsid w:val="00503124"/>
    <w:rsid w:val="00507563"/>
    <w:rsid w:val="00514A61"/>
    <w:rsid w:val="005324BA"/>
    <w:rsid w:val="0053638B"/>
    <w:rsid w:val="005502F2"/>
    <w:rsid w:val="0056497B"/>
    <w:rsid w:val="00575290"/>
    <w:rsid w:val="00593823"/>
    <w:rsid w:val="005F5313"/>
    <w:rsid w:val="0061605F"/>
    <w:rsid w:val="0062360F"/>
    <w:rsid w:val="00623D1A"/>
    <w:rsid w:val="006A5BB3"/>
    <w:rsid w:val="006C47DD"/>
    <w:rsid w:val="007425E5"/>
    <w:rsid w:val="00760011"/>
    <w:rsid w:val="00772EA2"/>
    <w:rsid w:val="007B3EE5"/>
    <w:rsid w:val="007D7965"/>
    <w:rsid w:val="007E7189"/>
    <w:rsid w:val="0080248B"/>
    <w:rsid w:val="00813073"/>
    <w:rsid w:val="00816216"/>
    <w:rsid w:val="00821957"/>
    <w:rsid w:val="00834EA6"/>
    <w:rsid w:val="00854586"/>
    <w:rsid w:val="00886304"/>
    <w:rsid w:val="0089610C"/>
    <w:rsid w:val="008B7F4A"/>
    <w:rsid w:val="008C0397"/>
    <w:rsid w:val="008E04BA"/>
    <w:rsid w:val="00931735"/>
    <w:rsid w:val="00947934"/>
    <w:rsid w:val="009859DC"/>
    <w:rsid w:val="009973B4"/>
    <w:rsid w:val="009B6AA4"/>
    <w:rsid w:val="00A13AF8"/>
    <w:rsid w:val="00A2620F"/>
    <w:rsid w:val="00A31E8A"/>
    <w:rsid w:val="00A61A60"/>
    <w:rsid w:val="00A66EA2"/>
    <w:rsid w:val="00A76162"/>
    <w:rsid w:val="00A80799"/>
    <w:rsid w:val="00A94698"/>
    <w:rsid w:val="00AD2A62"/>
    <w:rsid w:val="00B26F20"/>
    <w:rsid w:val="00B40B47"/>
    <w:rsid w:val="00B57CC6"/>
    <w:rsid w:val="00B65193"/>
    <w:rsid w:val="00B77484"/>
    <w:rsid w:val="00B961DC"/>
    <w:rsid w:val="00BB5622"/>
    <w:rsid w:val="00BB5880"/>
    <w:rsid w:val="00BC6B80"/>
    <w:rsid w:val="00C1522D"/>
    <w:rsid w:val="00C20C37"/>
    <w:rsid w:val="00C42B8E"/>
    <w:rsid w:val="00C43C37"/>
    <w:rsid w:val="00C47FEA"/>
    <w:rsid w:val="00C6193F"/>
    <w:rsid w:val="00C73BD9"/>
    <w:rsid w:val="00C83BA1"/>
    <w:rsid w:val="00CB5DAD"/>
    <w:rsid w:val="00D618A7"/>
    <w:rsid w:val="00D75CFA"/>
    <w:rsid w:val="00D81B07"/>
    <w:rsid w:val="00D917D5"/>
    <w:rsid w:val="00D92414"/>
    <w:rsid w:val="00D95CD6"/>
    <w:rsid w:val="00DA4AEB"/>
    <w:rsid w:val="00DC2C33"/>
    <w:rsid w:val="00E121C0"/>
    <w:rsid w:val="00E15F5F"/>
    <w:rsid w:val="00E44D7A"/>
    <w:rsid w:val="00E45713"/>
    <w:rsid w:val="00E94E03"/>
    <w:rsid w:val="00EC5AC1"/>
    <w:rsid w:val="00ED3C55"/>
    <w:rsid w:val="00EF0BDA"/>
    <w:rsid w:val="00EF2DC0"/>
    <w:rsid w:val="00FB6B68"/>
    <w:rsid w:val="00FD180C"/>
    <w:rsid w:val="00FF28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C37"/>
    <w:pPr>
      <w:spacing w:after="0"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397"/>
    <w:pPr>
      <w:tabs>
        <w:tab w:val="center" w:pos="4680"/>
        <w:tab w:val="right" w:pos="9360"/>
      </w:tabs>
    </w:pPr>
  </w:style>
  <w:style w:type="character" w:customStyle="1" w:styleId="HeaderChar">
    <w:name w:val="Header Char"/>
    <w:basedOn w:val="DefaultParagraphFont"/>
    <w:link w:val="Header"/>
    <w:uiPriority w:val="99"/>
    <w:rsid w:val="008C0397"/>
    <w:rPr>
      <w:rFonts w:ascii="Arial" w:hAnsi="Arial" w:cs="Arial"/>
    </w:rPr>
  </w:style>
  <w:style w:type="paragraph" w:styleId="Footer">
    <w:name w:val="footer"/>
    <w:basedOn w:val="Normal"/>
    <w:link w:val="FooterChar"/>
    <w:uiPriority w:val="99"/>
    <w:unhideWhenUsed/>
    <w:rsid w:val="008C0397"/>
    <w:pPr>
      <w:tabs>
        <w:tab w:val="center" w:pos="4680"/>
        <w:tab w:val="right" w:pos="9360"/>
      </w:tabs>
    </w:pPr>
  </w:style>
  <w:style w:type="character" w:customStyle="1" w:styleId="FooterChar">
    <w:name w:val="Footer Char"/>
    <w:basedOn w:val="DefaultParagraphFont"/>
    <w:link w:val="Footer"/>
    <w:uiPriority w:val="99"/>
    <w:rsid w:val="008C0397"/>
    <w:rPr>
      <w:rFonts w:ascii="Arial" w:hAnsi="Arial" w:cs="Arial"/>
    </w:rPr>
  </w:style>
  <w:style w:type="paragraph" w:styleId="BalloonText">
    <w:name w:val="Balloon Text"/>
    <w:basedOn w:val="Normal"/>
    <w:link w:val="BalloonTextChar"/>
    <w:uiPriority w:val="99"/>
    <w:semiHidden/>
    <w:unhideWhenUsed/>
    <w:rsid w:val="008C0397"/>
    <w:rPr>
      <w:rFonts w:ascii="Tahoma" w:hAnsi="Tahoma" w:cs="Tahoma"/>
      <w:sz w:val="16"/>
      <w:szCs w:val="16"/>
    </w:rPr>
  </w:style>
  <w:style w:type="character" w:customStyle="1" w:styleId="BalloonTextChar">
    <w:name w:val="Balloon Text Char"/>
    <w:basedOn w:val="DefaultParagraphFont"/>
    <w:link w:val="BalloonText"/>
    <w:uiPriority w:val="99"/>
    <w:semiHidden/>
    <w:rsid w:val="008C0397"/>
    <w:rPr>
      <w:rFonts w:ascii="Tahoma" w:hAnsi="Tahoma" w:cs="Tahoma"/>
      <w:sz w:val="16"/>
      <w:szCs w:val="16"/>
    </w:rPr>
  </w:style>
  <w:style w:type="paragraph" w:styleId="ListParagraph">
    <w:name w:val="List Paragraph"/>
    <w:basedOn w:val="Normal"/>
    <w:uiPriority w:val="34"/>
    <w:qFormat/>
    <w:rsid w:val="008C0397"/>
    <w:pPr>
      <w:ind w:left="720"/>
      <w:contextualSpacing/>
    </w:pPr>
  </w:style>
  <w:style w:type="character" w:styleId="CommentReference">
    <w:name w:val="annotation reference"/>
    <w:basedOn w:val="DefaultParagraphFont"/>
    <w:uiPriority w:val="99"/>
    <w:semiHidden/>
    <w:unhideWhenUsed/>
    <w:rsid w:val="00C83BA1"/>
    <w:rPr>
      <w:sz w:val="16"/>
      <w:szCs w:val="16"/>
    </w:rPr>
  </w:style>
  <w:style w:type="paragraph" w:styleId="CommentText">
    <w:name w:val="annotation text"/>
    <w:basedOn w:val="Normal"/>
    <w:link w:val="CommentTextChar"/>
    <w:uiPriority w:val="99"/>
    <w:semiHidden/>
    <w:unhideWhenUsed/>
    <w:rsid w:val="00C83BA1"/>
    <w:rPr>
      <w:sz w:val="20"/>
      <w:szCs w:val="20"/>
    </w:rPr>
  </w:style>
  <w:style w:type="character" w:customStyle="1" w:styleId="CommentTextChar">
    <w:name w:val="Comment Text Char"/>
    <w:basedOn w:val="DefaultParagraphFont"/>
    <w:link w:val="CommentText"/>
    <w:uiPriority w:val="99"/>
    <w:semiHidden/>
    <w:rsid w:val="00C83BA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83BA1"/>
    <w:rPr>
      <w:b/>
      <w:bCs/>
    </w:rPr>
  </w:style>
  <w:style w:type="character" w:customStyle="1" w:styleId="CommentSubjectChar">
    <w:name w:val="Comment Subject Char"/>
    <w:basedOn w:val="CommentTextChar"/>
    <w:link w:val="CommentSubject"/>
    <w:uiPriority w:val="99"/>
    <w:semiHidden/>
    <w:rsid w:val="00C83BA1"/>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C37"/>
    <w:pPr>
      <w:spacing w:after="0"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397"/>
    <w:pPr>
      <w:tabs>
        <w:tab w:val="center" w:pos="4680"/>
        <w:tab w:val="right" w:pos="9360"/>
      </w:tabs>
    </w:pPr>
  </w:style>
  <w:style w:type="character" w:customStyle="1" w:styleId="HeaderChar">
    <w:name w:val="Header Char"/>
    <w:basedOn w:val="DefaultParagraphFont"/>
    <w:link w:val="Header"/>
    <w:uiPriority w:val="99"/>
    <w:rsid w:val="008C0397"/>
    <w:rPr>
      <w:rFonts w:ascii="Arial" w:hAnsi="Arial" w:cs="Arial"/>
    </w:rPr>
  </w:style>
  <w:style w:type="paragraph" w:styleId="Footer">
    <w:name w:val="footer"/>
    <w:basedOn w:val="Normal"/>
    <w:link w:val="FooterChar"/>
    <w:uiPriority w:val="99"/>
    <w:unhideWhenUsed/>
    <w:rsid w:val="008C0397"/>
    <w:pPr>
      <w:tabs>
        <w:tab w:val="center" w:pos="4680"/>
        <w:tab w:val="right" w:pos="9360"/>
      </w:tabs>
    </w:pPr>
  </w:style>
  <w:style w:type="character" w:customStyle="1" w:styleId="FooterChar">
    <w:name w:val="Footer Char"/>
    <w:basedOn w:val="DefaultParagraphFont"/>
    <w:link w:val="Footer"/>
    <w:uiPriority w:val="99"/>
    <w:rsid w:val="008C0397"/>
    <w:rPr>
      <w:rFonts w:ascii="Arial" w:hAnsi="Arial" w:cs="Arial"/>
    </w:rPr>
  </w:style>
  <w:style w:type="paragraph" w:styleId="BalloonText">
    <w:name w:val="Balloon Text"/>
    <w:basedOn w:val="Normal"/>
    <w:link w:val="BalloonTextChar"/>
    <w:uiPriority w:val="99"/>
    <w:semiHidden/>
    <w:unhideWhenUsed/>
    <w:rsid w:val="008C0397"/>
    <w:rPr>
      <w:rFonts w:ascii="Tahoma" w:hAnsi="Tahoma" w:cs="Tahoma"/>
      <w:sz w:val="16"/>
      <w:szCs w:val="16"/>
    </w:rPr>
  </w:style>
  <w:style w:type="character" w:customStyle="1" w:styleId="BalloonTextChar">
    <w:name w:val="Balloon Text Char"/>
    <w:basedOn w:val="DefaultParagraphFont"/>
    <w:link w:val="BalloonText"/>
    <w:uiPriority w:val="99"/>
    <w:semiHidden/>
    <w:rsid w:val="008C0397"/>
    <w:rPr>
      <w:rFonts w:ascii="Tahoma" w:hAnsi="Tahoma" w:cs="Tahoma"/>
      <w:sz w:val="16"/>
      <w:szCs w:val="16"/>
    </w:rPr>
  </w:style>
  <w:style w:type="paragraph" w:styleId="ListParagraph">
    <w:name w:val="List Paragraph"/>
    <w:basedOn w:val="Normal"/>
    <w:uiPriority w:val="34"/>
    <w:qFormat/>
    <w:rsid w:val="008C0397"/>
    <w:pPr>
      <w:ind w:left="720"/>
      <w:contextualSpacing/>
    </w:pPr>
  </w:style>
  <w:style w:type="character" w:styleId="CommentReference">
    <w:name w:val="annotation reference"/>
    <w:basedOn w:val="DefaultParagraphFont"/>
    <w:uiPriority w:val="99"/>
    <w:semiHidden/>
    <w:unhideWhenUsed/>
    <w:rsid w:val="00C83BA1"/>
    <w:rPr>
      <w:sz w:val="16"/>
      <w:szCs w:val="16"/>
    </w:rPr>
  </w:style>
  <w:style w:type="paragraph" w:styleId="CommentText">
    <w:name w:val="annotation text"/>
    <w:basedOn w:val="Normal"/>
    <w:link w:val="CommentTextChar"/>
    <w:uiPriority w:val="99"/>
    <w:semiHidden/>
    <w:unhideWhenUsed/>
    <w:rsid w:val="00C83BA1"/>
    <w:rPr>
      <w:sz w:val="20"/>
      <w:szCs w:val="20"/>
    </w:rPr>
  </w:style>
  <w:style w:type="character" w:customStyle="1" w:styleId="CommentTextChar">
    <w:name w:val="Comment Text Char"/>
    <w:basedOn w:val="DefaultParagraphFont"/>
    <w:link w:val="CommentText"/>
    <w:uiPriority w:val="99"/>
    <w:semiHidden/>
    <w:rsid w:val="00C83BA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83BA1"/>
    <w:rPr>
      <w:b/>
      <w:bCs/>
    </w:rPr>
  </w:style>
  <w:style w:type="character" w:customStyle="1" w:styleId="CommentSubjectChar">
    <w:name w:val="Comment Subject Char"/>
    <w:basedOn w:val="CommentTextChar"/>
    <w:link w:val="CommentSubject"/>
    <w:uiPriority w:val="99"/>
    <w:semiHidden/>
    <w:rsid w:val="00C83BA1"/>
    <w:rPr>
      <w:rFonts w:ascii="Arial" w:hAnsi="Arial" w:cs="Arial"/>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DHHS</cp:lastModifiedBy>
  <cp:revision>6</cp:revision>
  <cp:lastPrinted>2013-07-25T20:00:00Z</cp:lastPrinted>
  <dcterms:created xsi:type="dcterms:W3CDTF">2013-07-25T17:48:00Z</dcterms:created>
  <dcterms:modified xsi:type="dcterms:W3CDTF">2013-07-25T20:00:00Z</dcterms:modified>
</cp:coreProperties>
</file>