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CF" w:rsidRPr="004B6CCF" w:rsidRDefault="004B6CCF" w:rsidP="004B6CCF">
      <w:pPr>
        <w:spacing w:before="0" w:after="0"/>
        <w:rPr>
          <w:rFonts w:ascii="Times New Roman" w:eastAsia="Calibri" w:hAnsi="Times New Roman" w:cs="Times New Roman"/>
          <w:sz w:val="22"/>
          <w:szCs w:val="22"/>
        </w:rPr>
      </w:pPr>
    </w:p>
    <w:p w:rsidR="00660178" w:rsidRDefault="00660178" w:rsidP="004B6CCF">
      <w:pPr>
        <w:spacing w:before="0" w:after="0"/>
        <w:jc w:val="center"/>
        <w:rPr>
          <w:rFonts w:ascii="Times New Roman" w:eastAsia="Calibri" w:hAnsi="Times New Roman" w:cs="Times New Roman"/>
          <w:sz w:val="28"/>
          <w:szCs w:val="28"/>
        </w:rPr>
      </w:pPr>
    </w:p>
    <w:p w:rsidR="00660178" w:rsidRDefault="00660178" w:rsidP="004B6CCF">
      <w:pPr>
        <w:spacing w:before="0" w:after="0"/>
        <w:jc w:val="center"/>
        <w:rPr>
          <w:rFonts w:ascii="Times New Roman" w:eastAsia="Calibri" w:hAnsi="Times New Roman" w:cs="Times New Roman"/>
          <w:sz w:val="28"/>
          <w:szCs w:val="28"/>
        </w:rPr>
      </w:pPr>
    </w:p>
    <w:p w:rsidR="00660178" w:rsidRDefault="00660178" w:rsidP="004B6CCF">
      <w:pPr>
        <w:spacing w:before="0" w:after="0"/>
        <w:jc w:val="center"/>
        <w:rPr>
          <w:rFonts w:ascii="Times New Roman" w:eastAsia="Calibri" w:hAnsi="Times New Roman" w:cs="Times New Roman"/>
          <w:sz w:val="28"/>
          <w:szCs w:val="28"/>
        </w:rPr>
      </w:pPr>
    </w:p>
    <w:p w:rsidR="00660178" w:rsidRDefault="00660178" w:rsidP="004B6CCF">
      <w:pPr>
        <w:spacing w:before="0" w:after="0"/>
        <w:jc w:val="center"/>
        <w:rPr>
          <w:rFonts w:ascii="Times New Roman" w:eastAsia="Calibri" w:hAnsi="Times New Roman" w:cs="Times New Roman"/>
          <w:sz w:val="28"/>
          <w:szCs w:val="28"/>
        </w:rPr>
      </w:pPr>
    </w:p>
    <w:p w:rsidR="00660178" w:rsidRDefault="00C17F12" w:rsidP="004B6CCF">
      <w:pPr>
        <w:spacing w:before="0" w:after="0"/>
        <w:jc w:val="center"/>
        <w:rPr>
          <w:rFonts w:ascii="Times New Roman" w:eastAsia="Calibri" w:hAnsi="Times New Roman" w:cs="Times New Roman"/>
          <w:sz w:val="28"/>
          <w:szCs w:val="28"/>
        </w:rPr>
      </w:pPr>
      <w:r>
        <w:rPr>
          <w:rFonts w:ascii="Times New Roman" w:eastAsia="Calibri" w:hAnsi="Times New Roman" w:cs="Times New Roman"/>
          <w:sz w:val="28"/>
          <w:szCs w:val="28"/>
        </w:rPr>
        <w:t>Attachment 10</w:t>
      </w:r>
      <w:bookmarkStart w:id="0" w:name="_GoBack"/>
      <w:bookmarkEnd w:id="0"/>
    </w:p>
    <w:p w:rsidR="00660178" w:rsidRDefault="00660178" w:rsidP="004B6CCF">
      <w:pPr>
        <w:spacing w:before="0" w:after="0"/>
        <w:jc w:val="center"/>
        <w:rPr>
          <w:rFonts w:ascii="Times New Roman" w:eastAsia="Calibri" w:hAnsi="Times New Roman" w:cs="Times New Roman"/>
          <w:sz w:val="28"/>
          <w:szCs w:val="28"/>
        </w:rPr>
      </w:pPr>
    </w:p>
    <w:p w:rsidR="004B6CCF" w:rsidRPr="004B6CCF" w:rsidRDefault="004B6CCF" w:rsidP="004B6CCF">
      <w:pPr>
        <w:spacing w:before="0" w:after="0"/>
        <w:jc w:val="center"/>
        <w:rPr>
          <w:rFonts w:ascii="Times New Roman" w:eastAsia="Calibri" w:hAnsi="Times New Roman" w:cs="Times New Roman"/>
          <w:sz w:val="28"/>
          <w:szCs w:val="28"/>
        </w:rPr>
      </w:pPr>
      <w:r>
        <w:rPr>
          <w:rFonts w:ascii="Times New Roman" w:eastAsia="Calibri" w:hAnsi="Times New Roman" w:cs="Times New Roman"/>
          <w:sz w:val="28"/>
          <w:szCs w:val="28"/>
        </w:rPr>
        <w:t>Recruiting Materials for Clinical End Users</w:t>
      </w:r>
    </w:p>
    <w:p w:rsidR="004B6CCF" w:rsidRPr="004B6CCF" w:rsidRDefault="004B6CCF" w:rsidP="004B6CCF">
      <w:pPr>
        <w:spacing w:before="0" w:after="0"/>
        <w:jc w:val="center"/>
        <w:rPr>
          <w:rFonts w:ascii="Times New Roman" w:eastAsia="Calibri" w:hAnsi="Times New Roman" w:cs="Times New Roman"/>
          <w:sz w:val="22"/>
          <w:szCs w:val="22"/>
          <w:lang w:eastAsia="x-none"/>
        </w:rPr>
      </w:pPr>
    </w:p>
    <w:p w:rsidR="004B6CCF" w:rsidRPr="004B6CCF" w:rsidRDefault="004B6CCF" w:rsidP="004B6CCF">
      <w:pPr>
        <w:spacing w:before="0" w:after="0"/>
        <w:jc w:val="center"/>
        <w:rPr>
          <w:rFonts w:ascii="Times New Roman" w:eastAsia="Calibri" w:hAnsi="Times New Roman" w:cs="Times New Roman"/>
          <w:sz w:val="22"/>
          <w:szCs w:val="22"/>
          <w:lang w:eastAsia="x-none"/>
        </w:rPr>
      </w:pPr>
    </w:p>
    <w:p w:rsidR="004B6CCF" w:rsidRPr="004B6CCF" w:rsidRDefault="004B6CCF" w:rsidP="004B6CCF">
      <w:pPr>
        <w:spacing w:before="0" w:after="0"/>
        <w:rPr>
          <w:rFonts w:ascii="Times New Roman" w:eastAsia="Calibri" w:hAnsi="Times New Roman" w:cs="Times New Roman"/>
          <w:sz w:val="22"/>
          <w:szCs w:val="22"/>
        </w:rPr>
      </w:pPr>
    </w:p>
    <w:p w:rsidR="004B6CCF" w:rsidRPr="004B6CCF" w:rsidRDefault="004B6CCF" w:rsidP="004B6CCF">
      <w:pPr>
        <w:spacing w:before="0" w:after="0"/>
        <w:rPr>
          <w:rFonts w:ascii="Times New Roman" w:eastAsia="Calibri" w:hAnsi="Times New Roman" w:cs="Times New Roman"/>
          <w:sz w:val="22"/>
          <w:szCs w:val="22"/>
        </w:rPr>
      </w:pPr>
    </w:p>
    <w:p w:rsidR="004B6CCF" w:rsidRPr="004B6CCF" w:rsidRDefault="004B6CCF" w:rsidP="004B6CCF">
      <w:pPr>
        <w:spacing w:before="0" w:after="0"/>
        <w:rPr>
          <w:rFonts w:ascii="Times New Roman" w:eastAsia="Calibri" w:hAnsi="Times New Roman" w:cs="Times New Roman"/>
          <w:sz w:val="22"/>
          <w:szCs w:val="22"/>
        </w:rPr>
      </w:pPr>
    </w:p>
    <w:p w:rsidR="004B6CCF" w:rsidRPr="004B6CCF" w:rsidRDefault="004B6CCF" w:rsidP="004B6CCF">
      <w:pPr>
        <w:spacing w:before="0" w:after="0"/>
        <w:rPr>
          <w:rFonts w:ascii="Times New Roman" w:eastAsia="Calibri" w:hAnsi="Times New Roman" w:cs="Times New Roman"/>
          <w:sz w:val="22"/>
          <w:szCs w:val="22"/>
        </w:rPr>
      </w:pPr>
    </w:p>
    <w:p w:rsidR="004B6CCF" w:rsidRPr="004B6CCF" w:rsidRDefault="004B6CCF" w:rsidP="004B6CCF">
      <w:pPr>
        <w:spacing w:before="0" w:after="0"/>
        <w:rPr>
          <w:rFonts w:ascii="Times New Roman" w:eastAsia="Calibri" w:hAnsi="Times New Roman" w:cs="Times New Roman"/>
          <w:sz w:val="22"/>
          <w:szCs w:val="22"/>
        </w:rPr>
      </w:pPr>
    </w:p>
    <w:p w:rsidR="004B6CCF" w:rsidRPr="004B6CCF" w:rsidRDefault="004B6CCF" w:rsidP="004B6CCF">
      <w:pPr>
        <w:spacing w:before="0" w:after="0"/>
        <w:rPr>
          <w:rFonts w:ascii="Times New Roman" w:eastAsia="Calibri" w:hAnsi="Times New Roman" w:cs="Times New Roman"/>
          <w:sz w:val="22"/>
          <w:szCs w:val="22"/>
        </w:rPr>
      </w:pPr>
    </w:p>
    <w:p w:rsidR="004B6CCF" w:rsidRPr="004B6CCF" w:rsidRDefault="004B6CCF" w:rsidP="004B6CCF">
      <w:pPr>
        <w:spacing w:before="0" w:after="0"/>
        <w:rPr>
          <w:rFonts w:ascii="Times New Roman" w:eastAsia="Calibri" w:hAnsi="Times New Roman" w:cs="Times New Roman"/>
          <w:sz w:val="22"/>
          <w:szCs w:val="22"/>
        </w:rPr>
      </w:pPr>
    </w:p>
    <w:p w:rsidR="004B6CCF" w:rsidRPr="004B6CCF" w:rsidRDefault="004B6CCF" w:rsidP="004B6CCF">
      <w:pPr>
        <w:spacing w:before="0" w:after="0"/>
        <w:rPr>
          <w:rFonts w:ascii="Times New Roman" w:eastAsia="Calibri" w:hAnsi="Times New Roman" w:cs="Times New Roman"/>
          <w:sz w:val="22"/>
          <w:szCs w:val="22"/>
        </w:rPr>
      </w:pPr>
    </w:p>
    <w:p w:rsidR="004B6CCF" w:rsidRPr="004B6CCF" w:rsidRDefault="004B6CCF" w:rsidP="004B6CCF">
      <w:pPr>
        <w:spacing w:before="0" w:after="0"/>
        <w:rPr>
          <w:rFonts w:ascii="Times New Roman" w:eastAsia="Calibri" w:hAnsi="Times New Roman" w:cs="Times New Roman"/>
          <w:sz w:val="22"/>
          <w:szCs w:val="22"/>
        </w:rPr>
      </w:pPr>
    </w:p>
    <w:p w:rsidR="004B6CCF" w:rsidRPr="004B6CCF" w:rsidRDefault="004B6CCF" w:rsidP="004B6CCF">
      <w:pPr>
        <w:spacing w:before="0" w:after="0"/>
        <w:rPr>
          <w:rFonts w:ascii="Times New Roman" w:eastAsia="Calibri" w:hAnsi="Times New Roman" w:cs="Times New Roman"/>
          <w:sz w:val="22"/>
          <w:szCs w:val="22"/>
        </w:rPr>
      </w:pPr>
    </w:p>
    <w:p w:rsidR="004B6CCF" w:rsidRDefault="004B6CCF">
      <w:pPr>
        <w:rPr>
          <w:rFonts w:ascii="Times New Roman" w:hAnsi="Times New Roman"/>
          <w:b/>
          <w:u w:val="single"/>
        </w:rPr>
      </w:pPr>
      <w:r>
        <w:rPr>
          <w:rFonts w:ascii="Times New Roman" w:hAnsi="Times New Roman"/>
          <w:b/>
          <w:u w:val="single"/>
        </w:rPr>
        <w:br w:type="page"/>
      </w:r>
    </w:p>
    <w:p w:rsidR="004B6CCF" w:rsidRDefault="004B6CCF" w:rsidP="004B6CCF">
      <w:pPr>
        <w:spacing w:after="0"/>
        <w:jc w:val="center"/>
        <w:rPr>
          <w:rFonts w:ascii="Times New Roman" w:hAnsi="Times New Roman"/>
          <w:b/>
          <w:u w:val="single"/>
        </w:rPr>
      </w:pPr>
    </w:p>
    <w:p w:rsidR="00D20CD3" w:rsidRPr="006467D1" w:rsidRDefault="00125C62" w:rsidP="004B6CCF">
      <w:pPr>
        <w:spacing w:before="0"/>
        <w:jc w:val="center"/>
        <w:rPr>
          <w:rFonts w:ascii="Times New Roman" w:hAnsi="Times New Roman"/>
          <w:b/>
          <w:u w:val="single"/>
        </w:rPr>
      </w:pPr>
      <w:r>
        <w:rPr>
          <w:rFonts w:ascii="Times New Roman" w:hAnsi="Times New Roman"/>
          <w:b/>
          <w:u w:val="single"/>
        </w:rPr>
        <w:t>Recruiting Email Template</w:t>
      </w:r>
      <w:r w:rsidR="00A0713A" w:rsidRPr="00F14B1E">
        <w:rPr>
          <w:rFonts w:ascii="Times New Roman" w:hAnsi="Times New Roman"/>
          <w:b/>
          <w:u w:val="single"/>
        </w:rPr>
        <w:t xml:space="preserve"> – </w:t>
      </w:r>
      <w:r>
        <w:rPr>
          <w:rFonts w:ascii="Times New Roman" w:hAnsi="Times New Roman"/>
          <w:b/>
          <w:u w:val="single"/>
        </w:rPr>
        <w:t>Clinical End Users</w:t>
      </w:r>
    </w:p>
    <w:p w:rsidR="00D20CD3" w:rsidRPr="00F14B1E" w:rsidRDefault="00C33FEB" w:rsidP="00F14B1E">
      <w:pPr>
        <w:jc w:val="both"/>
        <w:rPr>
          <w:rFonts w:ascii="Times New Roman" w:hAnsi="Times New Roman"/>
        </w:rPr>
      </w:pPr>
      <w:r>
        <w:rPr>
          <w:rFonts w:ascii="Times New Roman" w:hAnsi="Times New Roman"/>
        </w:rPr>
        <w:t>Greetings colleagues</w:t>
      </w:r>
      <w:r w:rsidR="00D20CD3" w:rsidRPr="00F14B1E">
        <w:rPr>
          <w:rFonts w:ascii="Times New Roman" w:hAnsi="Times New Roman"/>
        </w:rPr>
        <w:t>,</w:t>
      </w:r>
    </w:p>
    <w:p w:rsidR="00BF2903" w:rsidRDefault="00FA0E4E" w:rsidP="00AD74A5">
      <w:pPr>
        <w:spacing w:after="240"/>
        <w:jc w:val="both"/>
        <w:rPr>
          <w:rFonts w:ascii="Times New Roman" w:hAnsi="Times New Roman"/>
        </w:rPr>
      </w:pPr>
      <w:r w:rsidRPr="00F14B1E">
        <w:rPr>
          <w:rFonts w:ascii="Times New Roman" w:hAnsi="Times New Roman"/>
        </w:rPr>
        <w:t xml:space="preserve">As you may be aware, </w:t>
      </w:r>
      <w:r w:rsidR="00C33FEB">
        <w:rPr>
          <w:rFonts w:ascii="Times New Roman" w:hAnsi="Times New Roman"/>
        </w:rPr>
        <w:t>the Substance Abuse and Mental Health Services Administration (SAMHSA) recently awarded a grant to (</w:t>
      </w:r>
      <w:r w:rsidR="00C33FEB">
        <w:rPr>
          <w:rFonts w:ascii="Times New Roman" w:hAnsi="Times New Roman"/>
          <w:i/>
          <w:color w:val="FF0000"/>
        </w:rPr>
        <w:t>insert name of state PDMP and/or appropriate state agency</w:t>
      </w:r>
      <w:r w:rsidR="00C33FEB">
        <w:rPr>
          <w:rFonts w:ascii="Times New Roman" w:hAnsi="Times New Roman"/>
        </w:rPr>
        <w:t>) aimed at improving real-time access to PDMP data and strengthening existing PDMPs through expanding interstate interoperability and establishing integrated access to (</w:t>
      </w:r>
      <w:r w:rsidR="00C33FEB" w:rsidRPr="00C33FEB">
        <w:rPr>
          <w:rFonts w:ascii="Times New Roman" w:hAnsi="Times New Roman"/>
          <w:i/>
          <w:color w:val="FF0000"/>
        </w:rPr>
        <w:t>insert name of PDMP</w:t>
      </w:r>
      <w:r w:rsidR="00C33FEB">
        <w:rPr>
          <w:rFonts w:ascii="Times New Roman" w:hAnsi="Times New Roman"/>
        </w:rPr>
        <w:t>) via (</w:t>
      </w:r>
      <w:r w:rsidR="00AD74A5" w:rsidRPr="00AD74A5">
        <w:rPr>
          <w:rFonts w:ascii="Times New Roman" w:hAnsi="Times New Roman"/>
          <w:i/>
          <w:color w:val="FF0000"/>
        </w:rPr>
        <w:t xml:space="preserve">specify </w:t>
      </w:r>
      <w:r w:rsidR="00C33FEB" w:rsidRPr="00C33FEB">
        <w:rPr>
          <w:rFonts w:ascii="Times New Roman" w:hAnsi="Times New Roman"/>
          <w:i/>
          <w:color w:val="FF0000"/>
        </w:rPr>
        <w:t>EHRs/PDS systems</w:t>
      </w:r>
      <w:r w:rsidR="00AD74A5">
        <w:rPr>
          <w:rFonts w:ascii="Times New Roman" w:hAnsi="Times New Roman"/>
          <w:i/>
          <w:color w:val="FF0000"/>
        </w:rPr>
        <w:t xml:space="preserve"> as appropriate</w:t>
      </w:r>
      <w:r w:rsidR="00C33FEB">
        <w:rPr>
          <w:rFonts w:ascii="Times New Roman" w:hAnsi="Times New Roman"/>
        </w:rPr>
        <w:t>).</w:t>
      </w:r>
      <w:r w:rsidR="00BF2903">
        <w:rPr>
          <w:rFonts w:ascii="Times New Roman" w:hAnsi="Times New Roman"/>
        </w:rPr>
        <w:t xml:space="preserve"> </w:t>
      </w:r>
    </w:p>
    <w:p w:rsidR="00BF2903" w:rsidRDefault="00BF2903" w:rsidP="00AD74A5">
      <w:pPr>
        <w:spacing w:after="240"/>
        <w:jc w:val="both"/>
        <w:rPr>
          <w:rFonts w:ascii="Times New Roman" w:hAnsi="Times New Roman"/>
        </w:rPr>
      </w:pPr>
      <w:r>
        <w:rPr>
          <w:rFonts w:ascii="Times New Roman" w:hAnsi="Times New Roman"/>
        </w:rPr>
        <w:t>T</w:t>
      </w:r>
      <w:r w:rsidR="00D20CD3" w:rsidRPr="00F14B1E">
        <w:rPr>
          <w:rFonts w:ascii="Times New Roman" w:hAnsi="Times New Roman"/>
        </w:rPr>
        <w:t>he Center</w:t>
      </w:r>
      <w:r>
        <w:rPr>
          <w:rFonts w:ascii="Times New Roman" w:hAnsi="Times New Roman"/>
        </w:rPr>
        <w:t>s</w:t>
      </w:r>
      <w:r w:rsidR="00D20CD3" w:rsidRPr="00F14B1E">
        <w:rPr>
          <w:rFonts w:ascii="Times New Roman" w:hAnsi="Times New Roman"/>
        </w:rPr>
        <w:t xml:space="preserve"> for Disease Control and Prevention </w:t>
      </w:r>
      <w:r w:rsidR="00AD74A5">
        <w:rPr>
          <w:rFonts w:ascii="Times New Roman" w:hAnsi="Times New Roman"/>
        </w:rPr>
        <w:t xml:space="preserve">(CDC) </w:t>
      </w:r>
      <w:r w:rsidR="00FA0E4E" w:rsidRPr="00F14B1E">
        <w:rPr>
          <w:rFonts w:ascii="Times New Roman" w:hAnsi="Times New Roman"/>
        </w:rPr>
        <w:t xml:space="preserve">and subject matter experts at Brandeis University are </w:t>
      </w:r>
      <w:r>
        <w:rPr>
          <w:rFonts w:ascii="Times New Roman" w:hAnsi="Times New Roman"/>
        </w:rPr>
        <w:t xml:space="preserve">currently </w:t>
      </w:r>
      <w:r w:rsidR="00D20CD3" w:rsidRPr="00F14B1E">
        <w:rPr>
          <w:rFonts w:ascii="Times New Roman" w:hAnsi="Times New Roman"/>
        </w:rPr>
        <w:t xml:space="preserve">conducting </w:t>
      </w:r>
      <w:r w:rsidR="00FA0E4E" w:rsidRPr="00F14B1E">
        <w:rPr>
          <w:rFonts w:ascii="Times New Roman" w:hAnsi="Times New Roman"/>
        </w:rPr>
        <w:t xml:space="preserve">an </w:t>
      </w:r>
      <w:r w:rsidR="00D20CD3" w:rsidRPr="00F14B1E">
        <w:rPr>
          <w:rFonts w:ascii="Times New Roman" w:hAnsi="Times New Roman"/>
        </w:rPr>
        <w:t xml:space="preserve">evaluation of </w:t>
      </w:r>
      <w:r>
        <w:rPr>
          <w:rFonts w:ascii="Times New Roman" w:hAnsi="Times New Roman"/>
        </w:rPr>
        <w:t xml:space="preserve">these efforts and would like to interview </w:t>
      </w:r>
      <w:r w:rsidRPr="00BF2903">
        <w:rPr>
          <w:rFonts w:ascii="Times New Roman" w:hAnsi="Times New Roman"/>
          <w:b/>
        </w:rPr>
        <w:t>clinical end users</w:t>
      </w:r>
      <w:r>
        <w:rPr>
          <w:rFonts w:ascii="Times New Roman" w:hAnsi="Times New Roman"/>
        </w:rPr>
        <w:t xml:space="preserve"> of the new system in order </w:t>
      </w:r>
      <w:r w:rsidRPr="00F14B1E">
        <w:rPr>
          <w:rFonts w:ascii="Times New Roman" w:hAnsi="Times New Roman"/>
        </w:rPr>
        <w:t>to understand the processes by which you are accessing the PDMP data, usability of the program, successes accomplished in integration with clinical operations and systems, challenges you face as a user of the system, and any recommendations you have for future improvements.</w:t>
      </w:r>
      <w:r>
        <w:rPr>
          <w:rFonts w:ascii="Times New Roman" w:hAnsi="Times New Roman"/>
        </w:rPr>
        <w:t xml:space="preserve"> </w:t>
      </w:r>
      <w:r w:rsidR="00E73D50" w:rsidRPr="00E73D50">
        <w:rPr>
          <w:rFonts w:ascii="Times New Roman" w:hAnsi="Times New Roman"/>
        </w:rPr>
        <w:t xml:space="preserve">Interview results will be summarized for each grantee state and provided to </w:t>
      </w:r>
      <w:r w:rsidR="00E73D50">
        <w:rPr>
          <w:rFonts w:ascii="Times New Roman" w:hAnsi="Times New Roman"/>
        </w:rPr>
        <w:t>the</w:t>
      </w:r>
      <w:r w:rsidR="00E73D50" w:rsidRPr="00E73D50">
        <w:rPr>
          <w:rFonts w:ascii="Times New Roman" w:hAnsi="Times New Roman"/>
        </w:rPr>
        <w:t xml:space="preserve"> project team. We expect this summary to benefit each project by providing an overview of the experiences of those who are accessing and using PDMP data in the new interoperability contexts, and guidance to future state efforts to expand interoperability of PDMP data using information technology.   </w:t>
      </w:r>
    </w:p>
    <w:p w:rsidR="00BF2903" w:rsidRDefault="00BF2903" w:rsidP="00AD74A5">
      <w:pPr>
        <w:spacing w:after="240"/>
        <w:jc w:val="both"/>
        <w:rPr>
          <w:rFonts w:ascii="Times New Roman" w:hAnsi="Times New Roman"/>
        </w:rPr>
      </w:pPr>
      <w:r>
        <w:rPr>
          <w:rFonts w:ascii="Times New Roman" w:hAnsi="Times New Roman"/>
        </w:rPr>
        <w:t>Ideal interviewees are anyone responsible for prescribing or dispensing controlled substances as part of their medical practice and who:</w:t>
      </w:r>
    </w:p>
    <w:p w:rsidR="00BF2903" w:rsidRDefault="00BF2903" w:rsidP="00AD74A5">
      <w:pPr>
        <w:pStyle w:val="ListParagraph"/>
        <w:numPr>
          <w:ilvl w:val="0"/>
          <w:numId w:val="1"/>
        </w:numPr>
        <w:spacing w:after="240"/>
        <w:jc w:val="both"/>
        <w:rPr>
          <w:rFonts w:ascii="Times New Roman" w:hAnsi="Times New Roman"/>
        </w:rPr>
      </w:pPr>
      <w:r>
        <w:rPr>
          <w:rFonts w:ascii="Times New Roman" w:hAnsi="Times New Roman"/>
        </w:rPr>
        <w:t>Are registered users of (</w:t>
      </w:r>
      <w:r w:rsidRPr="00AD74A5">
        <w:rPr>
          <w:rFonts w:ascii="Times New Roman" w:hAnsi="Times New Roman"/>
          <w:i/>
          <w:color w:val="FF0000"/>
        </w:rPr>
        <w:t>insert name of PDMP</w:t>
      </w:r>
      <w:r>
        <w:rPr>
          <w:rFonts w:ascii="Times New Roman" w:hAnsi="Times New Roman"/>
        </w:rPr>
        <w:t>);</w:t>
      </w:r>
    </w:p>
    <w:p w:rsidR="00BF2903" w:rsidRDefault="00BF2903" w:rsidP="00AD74A5">
      <w:pPr>
        <w:pStyle w:val="ListParagraph"/>
        <w:numPr>
          <w:ilvl w:val="0"/>
          <w:numId w:val="1"/>
        </w:numPr>
        <w:spacing w:after="240"/>
        <w:jc w:val="both"/>
        <w:rPr>
          <w:rFonts w:ascii="Times New Roman" w:hAnsi="Times New Roman"/>
        </w:rPr>
      </w:pPr>
      <w:r>
        <w:rPr>
          <w:rFonts w:ascii="Times New Roman" w:hAnsi="Times New Roman"/>
        </w:rPr>
        <w:t>Have accessed (</w:t>
      </w:r>
      <w:r w:rsidRPr="00AD74A5">
        <w:rPr>
          <w:rFonts w:ascii="Times New Roman" w:hAnsi="Times New Roman"/>
          <w:i/>
          <w:color w:val="FF0000"/>
        </w:rPr>
        <w:t>insert name of PDMP</w:t>
      </w:r>
      <w:r>
        <w:rPr>
          <w:rFonts w:ascii="Times New Roman" w:hAnsi="Times New Roman"/>
        </w:rPr>
        <w:t>) after (</w:t>
      </w:r>
      <w:r w:rsidRPr="00AD74A5">
        <w:rPr>
          <w:rFonts w:ascii="Times New Roman" w:hAnsi="Times New Roman"/>
          <w:i/>
          <w:color w:val="FF0000"/>
        </w:rPr>
        <w:t xml:space="preserve">insert date of </w:t>
      </w:r>
      <w:r w:rsidR="00AD74A5" w:rsidRPr="00AD74A5">
        <w:rPr>
          <w:rFonts w:ascii="Times New Roman" w:hAnsi="Times New Roman"/>
          <w:i/>
          <w:color w:val="FF0000"/>
        </w:rPr>
        <w:t xml:space="preserve">integration </w:t>
      </w:r>
      <w:r w:rsidRPr="00AD74A5">
        <w:rPr>
          <w:rFonts w:ascii="Times New Roman" w:hAnsi="Times New Roman"/>
          <w:i/>
          <w:color w:val="FF0000"/>
        </w:rPr>
        <w:t>project implementation</w:t>
      </w:r>
      <w:r>
        <w:rPr>
          <w:rFonts w:ascii="Times New Roman" w:hAnsi="Times New Roman"/>
        </w:rPr>
        <w:t>); and</w:t>
      </w:r>
    </w:p>
    <w:p w:rsidR="00BF2903" w:rsidRPr="00AD74A5" w:rsidRDefault="00BF2903" w:rsidP="00AD74A5">
      <w:pPr>
        <w:pStyle w:val="ListParagraph"/>
        <w:numPr>
          <w:ilvl w:val="0"/>
          <w:numId w:val="1"/>
        </w:numPr>
        <w:spacing w:after="240"/>
        <w:jc w:val="both"/>
        <w:rPr>
          <w:rFonts w:ascii="Times New Roman" w:hAnsi="Times New Roman"/>
        </w:rPr>
      </w:pPr>
      <w:r>
        <w:rPr>
          <w:rFonts w:ascii="Times New Roman" w:hAnsi="Times New Roman"/>
        </w:rPr>
        <w:t xml:space="preserve">Were not involved in the development </w:t>
      </w:r>
      <w:r w:rsidR="00AD74A5">
        <w:rPr>
          <w:rFonts w:ascii="Times New Roman" w:hAnsi="Times New Roman"/>
        </w:rPr>
        <w:t>or implementation of the (</w:t>
      </w:r>
      <w:r w:rsidR="00AD74A5" w:rsidRPr="00AD74A5">
        <w:rPr>
          <w:rFonts w:ascii="Times New Roman" w:hAnsi="Times New Roman"/>
          <w:i/>
          <w:color w:val="FF0000"/>
        </w:rPr>
        <w:t>insert name of PDMP</w:t>
      </w:r>
      <w:r w:rsidR="00AD74A5">
        <w:rPr>
          <w:rFonts w:ascii="Times New Roman" w:hAnsi="Times New Roman"/>
        </w:rPr>
        <w:t>) integration and interoperability</w:t>
      </w:r>
      <w:r>
        <w:rPr>
          <w:rFonts w:ascii="Times New Roman" w:hAnsi="Times New Roman"/>
        </w:rPr>
        <w:t xml:space="preserve"> project.</w:t>
      </w:r>
    </w:p>
    <w:p w:rsidR="000A3909" w:rsidRPr="00F14B1E" w:rsidRDefault="00BF2903" w:rsidP="00AD74A5">
      <w:pPr>
        <w:spacing w:after="240"/>
        <w:jc w:val="both"/>
        <w:rPr>
          <w:rFonts w:ascii="Times New Roman" w:hAnsi="Times New Roman"/>
        </w:rPr>
      </w:pPr>
      <w:r>
        <w:rPr>
          <w:rFonts w:ascii="Times New Roman" w:hAnsi="Times New Roman"/>
        </w:rPr>
        <w:t>The CDC estimates that this interview will take approximately one hour. Interviews will be conducted in person here at (</w:t>
      </w:r>
      <w:r w:rsidRPr="00AD74A5">
        <w:rPr>
          <w:rFonts w:ascii="Times New Roman" w:hAnsi="Times New Roman"/>
          <w:i/>
          <w:color w:val="FF0000"/>
        </w:rPr>
        <w:t>insert name of institution</w:t>
      </w:r>
      <w:r>
        <w:rPr>
          <w:rFonts w:ascii="Times New Roman" w:hAnsi="Times New Roman"/>
        </w:rPr>
        <w:t>) during the evaluation team’s visit to (</w:t>
      </w:r>
      <w:r w:rsidRPr="00AD74A5">
        <w:rPr>
          <w:rFonts w:ascii="Times New Roman" w:hAnsi="Times New Roman"/>
          <w:i/>
          <w:color w:val="FF0000"/>
        </w:rPr>
        <w:t>insert name of city and state</w:t>
      </w:r>
      <w:r>
        <w:rPr>
          <w:rFonts w:ascii="Times New Roman" w:hAnsi="Times New Roman"/>
        </w:rPr>
        <w:t>). The tentative dates for this visit are (</w:t>
      </w:r>
      <w:r w:rsidRPr="00AD74A5">
        <w:rPr>
          <w:rFonts w:ascii="Times New Roman" w:hAnsi="Times New Roman"/>
          <w:i/>
          <w:color w:val="FF0000"/>
        </w:rPr>
        <w:t>insert list of potential interview dates</w:t>
      </w:r>
      <w:r>
        <w:rPr>
          <w:rFonts w:ascii="Times New Roman" w:hAnsi="Times New Roman"/>
        </w:rPr>
        <w:t>). If you would be willing to be interviewed for these purposes, please send your name</w:t>
      </w:r>
      <w:r w:rsidR="00AD74A5">
        <w:rPr>
          <w:rFonts w:ascii="Times New Roman" w:hAnsi="Times New Roman"/>
        </w:rPr>
        <w:t>, specialty,</w:t>
      </w:r>
      <w:r>
        <w:rPr>
          <w:rFonts w:ascii="Times New Roman" w:hAnsi="Times New Roman"/>
        </w:rPr>
        <w:t xml:space="preserve"> and contact information to (</w:t>
      </w:r>
      <w:r w:rsidRPr="00AD74A5">
        <w:rPr>
          <w:rFonts w:ascii="Times New Roman" w:hAnsi="Times New Roman"/>
          <w:i/>
          <w:color w:val="FF0000"/>
        </w:rPr>
        <w:t xml:space="preserve">insert name </w:t>
      </w:r>
      <w:r w:rsidR="00AD74A5">
        <w:rPr>
          <w:rFonts w:ascii="Times New Roman" w:hAnsi="Times New Roman"/>
          <w:i/>
          <w:color w:val="FF0000"/>
        </w:rPr>
        <w:t xml:space="preserve">and contact information </w:t>
      </w:r>
      <w:r w:rsidRPr="00AD74A5">
        <w:rPr>
          <w:rFonts w:ascii="Times New Roman" w:hAnsi="Times New Roman"/>
          <w:i/>
          <w:color w:val="FF0000"/>
        </w:rPr>
        <w:t>of institution recruiter</w:t>
      </w:r>
      <w:r>
        <w:rPr>
          <w:rFonts w:ascii="Times New Roman" w:hAnsi="Times New Roman"/>
        </w:rPr>
        <w:t>)</w:t>
      </w:r>
      <w:r w:rsidR="00AD74A5">
        <w:rPr>
          <w:rFonts w:ascii="Times New Roman" w:hAnsi="Times New Roman"/>
        </w:rPr>
        <w:t xml:space="preserve"> no later than (</w:t>
      </w:r>
      <w:r w:rsidR="00AD74A5" w:rsidRPr="00AD74A5">
        <w:rPr>
          <w:rFonts w:ascii="Times New Roman" w:hAnsi="Times New Roman"/>
          <w:i/>
          <w:color w:val="FF0000"/>
        </w:rPr>
        <w:t>insert response deadline</w:t>
      </w:r>
      <w:r w:rsidR="00AD74A5">
        <w:rPr>
          <w:rFonts w:ascii="Times New Roman" w:hAnsi="Times New Roman"/>
        </w:rPr>
        <w:t>)</w:t>
      </w:r>
      <w:r>
        <w:rPr>
          <w:rFonts w:ascii="Times New Roman" w:hAnsi="Times New Roman"/>
        </w:rPr>
        <w:t xml:space="preserve">. This information will then be sent to the CDC evaluation </w:t>
      </w:r>
      <w:r w:rsidR="00AD74A5">
        <w:rPr>
          <w:rFonts w:ascii="Times New Roman" w:hAnsi="Times New Roman"/>
        </w:rPr>
        <w:t xml:space="preserve">team </w:t>
      </w:r>
      <w:r>
        <w:rPr>
          <w:rFonts w:ascii="Times New Roman" w:hAnsi="Times New Roman"/>
        </w:rPr>
        <w:t xml:space="preserve">who will follow up with you </w:t>
      </w:r>
      <w:r w:rsidR="00AD74A5">
        <w:rPr>
          <w:rFonts w:ascii="Times New Roman" w:hAnsi="Times New Roman"/>
        </w:rPr>
        <w:t xml:space="preserve">directly </w:t>
      </w:r>
      <w:r>
        <w:rPr>
          <w:rFonts w:ascii="Times New Roman" w:hAnsi="Times New Roman"/>
        </w:rPr>
        <w:t xml:space="preserve">via email to schedule your interview.  </w:t>
      </w:r>
    </w:p>
    <w:p w:rsidR="00D20CD3" w:rsidRPr="00F14B1E" w:rsidRDefault="00580217" w:rsidP="00AD74A5">
      <w:pPr>
        <w:spacing w:after="240"/>
        <w:jc w:val="both"/>
        <w:rPr>
          <w:rFonts w:ascii="Times New Roman" w:hAnsi="Times New Roman"/>
        </w:rPr>
      </w:pPr>
      <w:r w:rsidRPr="00F14B1E">
        <w:rPr>
          <w:rFonts w:ascii="Times New Roman" w:hAnsi="Times New Roman"/>
        </w:rPr>
        <w:t xml:space="preserve">Please be advised that your participation in this </w:t>
      </w:r>
      <w:r w:rsidR="00684B5D">
        <w:rPr>
          <w:rFonts w:ascii="Times New Roman" w:hAnsi="Times New Roman"/>
        </w:rPr>
        <w:t>interview</w:t>
      </w:r>
      <w:r w:rsidRPr="00F14B1E">
        <w:rPr>
          <w:rFonts w:ascii="Times New Roman" w:hAnsi="Times New Roman"/>
        </w:rPr>
        <w:t xml:space="preserve"> is voluntary</w:t>
      </w:r>
      <w:r w:rsidR="00D20CD3" w:rsidRPr="00F14B1E">
        <w:rPr>
          <w:rFonts w:ascii="Times New Roman" w:hAnsi="Times New Roman"/>
        </w:rPr>
        <w:t>.</w:t>
      </w:r>
      <w:r w:rsidRPr="00F14B1E">
        <w:rPr>
          <w:rFonts w:ascii="Times New Roman" w:hAnsi="Times New Roman"/>
        </w:rPr>
        <w:t xml:space="preserve"> Moreover, should you choose to participate, you will not have to answer any question that you do not feel comfortable answering. </w:t>
      </w:r>
      <w:r w:rsidR="00AD74A5">
        <w:rPr>
          <w:rFonts w:ascii="Times New Roman" w:hAnsi="Times New Roman"/>
        </w:rPr>
        <w:t>You</w:t>
      </w:r>
      <w:r w:rsidRPr="00F14B1E">
        <w:rPr>
          <w:rFonts w:ascii="Times New Roman" w:hAnsi="Times New Roman"/>
        </w:rPr>
        <w:t xml:space="preserve"> will </w:t>
      </w:r>
      <w:r w:rsidR="00AD74A5">
        <w:rPr>
          <w:rFonts w:ascii="Times New Roman" w:hAnsi="Times New Roman"/>
        </w:rPr>
        <w:t>be provided with</w:t>
      </w:r>
      <w:r w:rsidRPr="00F14B1E">
        <w:rPr>
          <w:rFonts w:ascii="Times New Roman" w:hAnsi="Times New Roman"/>
        </w:rPr>
        <w:t xml:space="preserve"> the relevant privacy information for this interview and well as the interview questions prior to </w:t>
      </w:r>
      <w:r w:rsidR="00AD74A5">
        <w:rPr>
          <w:rFonts w:ascii="Times New Roman" w:hAnsi="Times New Roman"/>
        </w:rPr>
        <w:t>y</w:t>
      </w:r>
      <w:r w:rsidRPr="00F14B1E">
        <w:rPr>
          <w:rFonts w:ascii="Times New Roman" w:hAnsi="Times New Roman"/>
        </w:rPr>
        <w:t>ou</w:t>
      </w:r>
      <w:r w:rsidR="00AD74A5">
        <w:rPr>
          <w:rFonts w:ascii="Times New Roman" w:hAnsi="Times New Roman"/>
        </w:rPr>
        <w:t>r interview to help you prepare. Please see the summary of the planned evaluation attached to this email for more information. If you have any additional questions, please contact (</w:t>
      </w:r>
      <w:r w:rsidR="00AD74A5" w:rsidRPr="00AD74A5">
        <w:rPr>
          <w:rFonts w:ascii="Times New Roman" w:hAnsi="Times New Roman"/>
          <w:i/>
          <w:color w:val="FF0000"/>
        </w:rPr>
        <w:t>insert name of institution recruiter</w:t>
      </w:r>
      <w:r w:rsidR="00AD74A5">
        <w:rPr>
          <w:rFonts w:ascii="Times New Roman" w:hAnsi="Times New Roman"/>
        </w:rPr>
        <w:t>) at (</w:t>
      </w:r>
      <w:r w:rsidR="00AD74A5" w:rsidRPr="00AD74A5">
        <w:rPr>
          <w:rFonts w:ascii="Times New Roman" w:hAnsi="Times New Roman"/>
          <w:i/>
          <w:color w:val="FF0000"/>
        </w:rPr>
        <w:t>insert contact email address and/or phone number</w:t>
      </w:r>
      <w:r w:rsidR="00AD74A5">
        <w:rPr>
          <w:rFonts w:ascii="Times New Roman" w:hAnsi="Times New Roman"/>
        </w:rPr>
        <w:t>).</w:t>
      </w:r>
    </w:p>
    <w:p w:rsidR="00DF4827" w:rsidRPr="00F14B1E" w:rsidRDefault="00580217" w:rsidP="005825B0">
      <w:pPr>
        <w:spacing w:after="240"/>
        <w:jc w:val="both"/>
        <w:rPr>
          <w:rFonts w:ascii="Times New Roman" w:hAnsi="Times New Roman"/>
        </w:rPr>
      </w:pPr>
      <w:r w:rsidRPr="00F14B1E">
        <w:rPr>
          <w:rFonts w:ascii="Times New Roman" w:hAnsi="Times New Roman"/>
        </w:rPr>
        <w:t xml:space="preserve">Thank you in advance for </w:t>
      </w:r>
      <w:r w:rsidR="005825B0">
        <w:rPr>
          <w:rFonts w:ascii="Times New Roman" w:hAnsi="Times New Roman"/>
        </w:rPr>
        <w:t>taking the time to participate in this process</w:t>
      </w:r>
      <w:r w:rsidRPr="00F14B1E">
        <w:rPr>
          <w:rFonts w:ascii="Times New Roman" w:hAnsi="Times New Roman"/>
        </w:rPr>
        <w:t xml:space="preserve">. </w:t>
      </w:r>
      <w:r w:rsidR="005825B0">
        <w:rPr>
          <w:rFonts w:ascii="Times New Roman" w:hAnsi="Times New Roman"/>
        </w:rPr>
        <w:t>(</w:t>
      </w:r>
      <w:r w:rsidR="005825B0" w:rsidRPr="008204B5">
        <w:rPr>
          <w:rFonts w:ascii="Times New Roman" w:hAnsi="Times New Roman"/>
          <w:i/>
          <w:color w:val="FF0000"/>
        </w:rPr>
        <w:t>Insert name of institution</w:t>
      </w:r>
      <w:r w:rsidR="005825B0">
        <w:rPr>
          <w:rFonts w:ascii="Times New Roman" w:hAnsi="Times New Roman"/>
        </w:rPr>
        <w:t>) views (</w:t>
      </w:r>
      <w:r w:rsidR="005825B0" w:rsidRPr="008204B5">
        <w:rPr>
          <w:rFonts w:ascii="Times New Roman" w:hAnsi="Times New Roman"/>
          <w:i/>
          <w:color w:val="FF0000"/>
        </w:rPr>
        <w:t>insert name of PDMP</w:t>
      </w:r>
      <w:r w:rsidR="005825B0">
        <w:rPr>
          <w:rFonts w:ascii="Times New Roman" w:hAnsi="Times New Roman"/>
        </w:rPr>
        <w:t xml:space="preserve">) as an important tool in combating prescription drug misuse, abuse, and overdose and values your input into how to make this system stronger and more effective for all of us in the future. </w:t>
      </w:r>
      <w:r w:rsidRPr="00F14B1E">
        <w:rPr>
          <w:rFonts w:ascii="Times New Roman" w:hAnsi="Times New Roman"/>
        </w:rPr>
        <w:t xml:space="preserve"> </w:t>
      </w:r>
      <w:r w:rsidR="00F030C7" w:rsidRPr="00F14B1E">
        <w:rPr>
          <w:rFonts w:ascii="Times New Roman" w:hAnsi="Times New Roman"/>
        </w:rPr>
        <w:t xml:space="preserve"> </w:t>
      </w:r>
    </w:p>
    <w:p w:rsidR="006467D1" w:rsidRPr="00F14B1E" w:rsidRDefault="00D20CD3" w:rsidP="00F14B1E">
      <w:pPr>
        <w:jc w:val="both"/>
        <w:rPr>
          <w:rFonts w:ascii="Times New Roman" w:hAnsi="Times New Roman"/>
        </w:rPr>
      </w:pPr>
      <w:r w:rsidRPr="00F14B1E">
        <w:rPr>
          <w:rFonts w:ascii="Times New Roman" w:hAnsi="Times New Roman"/>
        </w:rPr>
        <w:t>Respectfully,</w:t>
      </w:r>
    </w:p>
    <w:p w:rsidR="00846518" w:rsidRDefault="00846518" w:rsidP="00F14B1E">
      <w:pPr>
        <w:jc w:val="both"/>
        <w:rPr>
          <w:rFonts w:ascii="Times New Roman" w:hAnsi="Times New Roman"/>
        </w:rPr>
      </w:pPr>
      <w:r>
        <w:rPr>
          <w:rFonts w:ascii="Times New Roman" w:hAnsi="Times New Roman"/>
        </w:rPr>
        <w:t>(</w:t>
      </w:r>
      <w:r w:rsidR="00CD27A4" w:rsidRPr="008A1AD8">
        <w:rPr>
          <w:rFonts w:ascii="Times New Roman" w:hAnsi="Times New Roman"/>
          <w:i/>
          <w:color w:val="FF0000"/>
        </w:rPr>
        <w:t>Insert</w:t>
      </w:r>
      <w:r w:rsidRPr="008A1AD8">
        <w:rPr>
          <w:rFonts w:ascii="Times New Roman" w:hAnsi="Times New Roman"/>
          <w:i/>
          <w:color w:val="FF0000"/>
        </w:rPr>
        <w:t xml:space="preserve"> </w:t>
      </w:r>
      <w:r w:rsidR="00F91616" w:rsidRPr="008A1AD8">
        <w:rPr>
          <w:rFonts w:ascii="Times New Roman" w:hAnsi="Times New Roman"/>
          <w:i/>
          <w:color w:val="FF0000"/>
        </w:rPr>
        <w:t>point of contact</w:t>
      </w:r>
      <w:r w:rsidRPr="008A1AD8">
        <w:rPr>
          <w:rFonts w:ascii="Times New Roman" w:hAnsi="Times New Roman"/>
          <w:i/>
          <w:color w:val="FF0000"/>
        </w:rPr>
        <w:t xml:space="preserve"> name and information</w:t>
      </w:r>
      <w:r>
        <w:rPr>
          <w:rFonts w:ascii="Times New Roman" w:hAnsi="Times New Roman"/>
        </w:rPr>
        <w:t>)</w:t>
      </w:r>
    </w:p>
    <w:p w:rsidR="00D20CD3" w:rsidRPr="00F14B1E" w:rsidRDefault="00846518" w:rsidP="004B6CCF">
      <w:pPr>
        <w:jc w:val="both"/>
        <w:rPr>
          <w:rFonts w:ascii="Times New Roman" w:hAnsi="Times New Roman"/>
        </w:rPr>
      </w:pPr>
      <w:r>
        <w:rPr>
          <w:rFonts w:ascii="Times New Roman" w:hAnsi="Times New Roman"/>
        </w:rPr>
        <w:lastRenderedPageBreak/>
        <w:t xml:space="preserve">On behalf of </w:t>
      </w:r>
      <w:r w:rsidR="005825B0">
        <w:rPr>
          <w:rFonts w:ascii="Times New Roman" w:hAnsi="Times New Roman"/>
        </w:rPr>
        <w:t>the CDC</w:t>
      </w:r>
      <w:r w:rsidR="00A13696" w:rsidRPr="00F14B1E">
        <w:rPr>
          <w:rFonts w:ascii="Times New Roman" w:hAnsi="Times New Roman"/>
        </w:rPr>
        <w:t xml:space="preserve"> </w:t>
      </w:r>
      <w:r w:rsidR="00A13696">
        <w:rPr>
          <w:rFonts w:ascii="Times New Roman" w:hAnsi="Times New Roman"/>
        </w:rPr>
        <w:t>Evaluation Team</w:t>
      </w:r>
      <w:r w:rsidR="006467D1">
        <w:rPr>
          <w:rFonts w:ascii="Times New Roman" w:hAnsi="Times New Roman"/>
        </w:rPr>
        <w:t xml:space="preserve"> </w:t>
      </w:r>
      <w:r>
        <w:rPr>
          <w:rFonts w:ascii="Times New Roman" w:hAnsi="Times New Roman"/>
        </w:rPr>
        <w:t>a</w:t>
      </w:r>
      <w:r w:rsidR="00A13696">
        <w:rPr>
          <w:rFonts w:ascii="Times New Roman" w:hAnsi="Times New Roman"/>
        </w:rPr>
        <w:t>nd Brandeis University</w:t>
      </w:r>
    </w:p>
    <w:p w:rsidR="00CD6BAB" w:rsidRDefault="00CD6BAB" w:rsidP="00CD6BAB">
      <w:pPr>
        <w:spacing w:before="0" w:after="0"/>
        <w:jc w:val="center"/>
        <w:rPr>
          <w:rFonts w:ascii="Times New Roman" w:hAnsi="Times New Roman"/>
        </w:rPr>
      </w:pPr>
    </w:p>
    <w:p w:rsidR="00591AEA" w:rsidRPr="00591AEA" w:rsidRDefault="00591AEA" w:rsidP="00CD6BAB">
      <w:pPr>
        <w:spacing w:before="0"/>
        <w:jc w:val="center"/>
        <w:rPr>
          <w:rFonts w:ascii="Times New Roman" w:hAnsi="Times New Roman"/>
          <w:b/>
          <w:u w:val="single"/>
        </w:rPr>
      </w:pPr>
      <w:r w:rsidRPr="00591AEA">
        <w:rPr>
          <w:rFonts w:ascii="Times New Roman" w:hAnsi="Times New Roman"/>
          <w:b/>
          <w:u w:val="single"/>
        </w:rPr>
        <w:t>Recruiting Poster/Flyer Template – Clinical End Users</w:t>
      </w:r>
    </w:p>
    <w:p w:rsidR="00591AEA" w:rsidRPr="00CD6BAB" w:rsidRDefault="00591AEA" w:rsidP="00CD6BAB">
      <w:pPr>
        <w:pStyle w:val="Title"/>
        <w:spacing w:before="0"/>
        <w:jc w:val="center"/>
        <w:rPr>
          <w:b/>
          <w:sz w:val="36"/>
          <w:szCs w:val="36"/>
        </w:rPr>
      </w:pPr>
      <w:r w:rsidRPr="006467D1">
        <w:rPr>
          <w:b/>
          <w:caps w:val="0"/>
          <w:color w:val="548DD4" w:themeColor="text2" w:themeTint="99"/>
          <w:spacing w:val="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The CDC will be conducting interviews with medical providers currently using (</w:t>
      </w:r>
      <w:r w:rsidRPr="00DD2513">
        <w:rPr>
          <w:b/>
          <w:i/>
          <w:caps w:val="0"/>
          <w:color w:val="FF0000"/>
          <w:spacing w:val="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insert name of PDMP</w:t>
      </w:r>
      <w:r w:rsidRPr="006467D1">
        <w:rPr>
          <w:b/>
          <w:caps w:val="0"/>
          <w:color w:val="548DD4" w:themeColor="text2" w:themeTint="99"/>
          <w:spacing w:val="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as part of their medical practice and would like to talk to you!</w:t>
      </w:r>
    </w:p>
    <w:p w:rsidR="004C6A31" w:rsidRPr="000210AF" w:rsidRDefault="00591AEA" w:rsidP="006467D1">
      <w:pPr>
        <w:spacing w:after="240" w:line="240" w:lineRule="auto"/>
        <w:jc w:val="both"/>
        <w:rPr>
          <w:rFonts w:ascii="Century Gothic" w:hAnsi="Century Gothic"/>
          <w:i/>
        </w:rPr>
      </w:pPr>
      <w:r w:rsidRPr="000210AF">
        <w:rPr>
          <w:rFonts w:ascii="Century Gothic" w:hAnsi="Century Gothic"/>
          <w:i/>
        </w:rPr>
        <w:t>The Substance Abuse and Mental Health Services Administration (SAMHSA) recently awarded a grant to (</w:t>
      </w:r>
      <w:r w:rsidRPr="000210AF">
        <w:rPr>
          <w:rFonts w:ascii="Century Gothic" w:hAnsi="Century Gothic"/>
          <w:i/>
          <w:color w:val="FF0000"/>
        </w:rPr>
        <w:t>insert name of state PDMP and/or appropriate state agency</w:t>
      </w:r>
      <w:r w:rsidRPr="000210AF">
        <w:rPr>
          <w:rFonts w:ascii="Century Gothic" w:hAnsi="Century Gothic"/>
          <w:i/>
        </w:rPr>
        <w:t>) aimed at improving real-time access to PDMP data and strengthening existing PDMPs through expanding interstate interoperability and establishing integrated access to (</w:t>
      </w:r>
      <w:r w:rsidRPr="000210AF">
        <w:rPr>
          <w:rFonts w:ascii="Century Gothic" w:hAnsi="Century Gothic"/>
          <w:i/>
          <w:color w:val="FF0000"/>
        </w:rPr>
        <w:t>insert name of PDMP</w:t>
      </w:r>
      <w:r w:rsidRPr="000210AF">
        <w:rPr>
          <w:rFonts w:ascii="Century Gothic" w:hAnsi="Century Gothic"/>
          <w:i/>
        </w:rPr>
        <w:t>) via</w:t>
      </w:r>
      <w:r w:rsidR="006467D1" w:rsidRPr="000210AF">
        <w:rPr>
          <w:rFonts w:ascii="Century Gothic" w:hAnsi="Century Gothic"/>
          <w:i/>
        </w:rPr>
        <w:t xml:space="preserve"> your</w:t>
      </w:r>
      <w:r w:rsidRPr="000210AF">
        <w:rPr>
          <w:rFonts w:ascii="Century Gothic" w:hAnsi="Century Gothic"/>
          <w:i/>
        </w:rPr>
        <w:t xml:space="preserve"> (</w:t>
      </w:r>
      <w:r w:rsidRPr="000210AF">
        <w:rPr>
          <w:rFonts w:ascii="Century Gothic" w:hAnsi="Century Gothic"/>
          <w:i/>
          <w:color w:val="FF0000"/>
        </w:rPr>
        <w:t>specify EHRs/PDS systems as appropriate</w:t>
      </w:r>
      <w:r w:rsidRPr="000210AF">
        <w:rPr>
          <w:rFonts w:ascii="Century Gothic" w:hAnsi="Century Gothic"/>
          <w:i/>
        </w:rPr>
        <w:t>).</w:t>
      </w:r>
      <w:r w:rsidR="004C6A31" w:rsidRPr="000210AF">
        <w:rPr>
          <w:rFonts w:ascii="Century Gothic" w:hAnsi="Century Gothic"/>
          <w:i/>
        </w:rPr>
        <w:t xml:space="preserve"> </w:t>
      </w:r>
      <w:r w:rsidRPr="000210AF">
        <w:rPr>
          <w:rFonts w:ascii="Century Gothic" w:hAnsi="Century Gothic"/>
          <w:i/>
        </w:rPr>
        <w:t xml:space="preserve">The CDC is conducting an evaluation of these efforts and would like to interview </w:t>
      </w:r>
      <w:r w:rsidRPr="000E394F">
        <w:rPr>
          <w:rStyle w:val="IntenseQuoteChar"/>
          <w:rFonts w:ascii="Century Gothic" w:hAnsi="Century Gothic"/>
          <w:i w:val="0"/>
          <w:color w:val="auto"/>
          <w:u w:val="single"/>
        </w:rPr>
        <w:t>clinical end users</w:t>
      </w:r>
      <w:r w:rsidRPr="000E394F">
        <w:rPr>
          <w:rStyle w:val="TitleChar"/>
          <w:rFonts w:ascii="Century Gothic" w:hAnsi="Century Gothic"/>
          <w:i/>
          <w:color w:val="auto"/>
          <w:sz w:val="20"/>
          <w:szCs w:val="20"/>
        </w:rPr>
        <w:t xml:space="preserve"> </w:t>
      </w:r>
      <w:r w:rsidRPr="000E394F">
        <w:rPr>
          <w:rFonts w:ascii="Century Gothic" w:hAnsi="Century Gothic"/>
          <w:i/>
        </w:rPr>
        <w:t xml:space="preserve">of the </w:t>
      </w:r>
      <w:r w:rsidRPr="000210AF">
        <w:rPr>
          <w:rFonts w:ascii="Century Gothic" w:hAnsi="Century Gothic"/>
          <w:i/>
        </w:rPr>
        <w:t>new system</w:t>
      </w:r>
      <w:r w:rsidR="004C6A31" w:rsidRPr="000210AF">
        <w:rPr>
          <w:rFonts w:ascii="Century Gothic" w:hAnsi="Century Gothic"/>
          <w:i/>
        </w:rPr>
        <w:t>.</w:t>
      </w:r>
      <w:r w:rsidRPr="000210AF">
        <w:rPr>
          <w:rFonts w:ascii="Century Gothic" w:hAnsi="Century Gothic"/>
          <w:i/>
        </w:rPr>
        <w:t xml:space="preserve"> </w:t>
      </w:r>
    </w:p>
    <w:p w:rsidR="00591AEA" w:rsidRPr="000210AF" w:rsidRDefault="00591AEA" w:rsidP="006467D1">
      <w:pPr>
        <w:spacing w:after="0"/>
        <w:jc w:val="both"/>
        <w:rPr>
          <w:rStyle w:val="SubtleReference"/>
          <w:rFonts w:ascii="Century Gothic" w:hAnsi="Century Gothic"/>
          <w:color w:val="17365D" w:themeColor="text2" w:themeShade="BF"/>
          <w:sz w:val="24"/>
          <w:szCs w:val="24"/>
        </w:rPr>
      </w:pPr>
      <w:r w:rsidRPr="000210AF">
        <w:rPr>
          <w:rStyle w:val="SubtleReference"/>
          <w:rFonts w:ascii="Century Gothic" w:hAnsi="Century Gothic"/>
          <w:color w:val="17365D" w:themeColor="text2" w:themeShade="BF"/>
          <w:sz w:val="24"/>
          <w:szCs w:val="24"/>
        </w:rPr>
        <w:t>Ideal interviewees are anyone responsible for prescribing or dispensing controlled substances as part of their medical practice and who:</w:t>
      </w:r>
    </w:p>
    <w:p w:rsidR="00591AEA" w:rsidRPr="000210AF" w:rsidRDefault="00591AEA" w:rsidP="004C6A31">
      <w:pPr>
        <w:pStyle w:val="ListParagraph"/>
        <w:numPr>
          <w:ilvl w:val="0"/>
          <w:numId w:val="2"/>
        </w:numPr>
        <w:spacing w:after="240"/>
        <w:jc w:val="both"/>
        <w:rPr>
          <w:rStyle w:val="SubtleReference"/>
          <w:rFonts w:ascii="Century Gothic" w:hAnsi="Century Gothic"/>
          <w:color w:val="17365D" w:themeColor="text2" w:themeShade="BF"/>
          <w:sz w:val="24"/>
          <w:szCs w:val="24"/>
        </w:rPr>
      </w:pPr>
      <w:r w:rsidRPr="000210AF">
        <w:rPr>
          <w:rStyle w:val="SubtleReference"/>
          <w:rFonts w:ascii="Century Gothic" w:hAnsi="Century Gothic"/>
          <w:color w:val="17365D" w:themeColor="text2" w:themeShade="BF"/>
          <w:sz w:val="24"/>
          <w:szCs w:val="24"/>
        </w:rPr>
        <w:t>Are registered users of (insert name of PDMP);</w:t>
      </w:r>
    </w:p>
    <w:p w:rsidR="000210AF" w:rsidRDefault="00591AEA" w:rsidP="000210AF">
      <w:pPr>
        <w:pStyle w:val="ListParagraph"/>
        <w:numPr>
          <w:ilvl w:val="0"/>
          <w:numId w:val="2"/>
        </w:numPr>
        <w:spacing w:after="240"/>
        <w:jc w:val="both"/>
        <w:rPr>
          <w:rStyle w:val="SubtleReference"/>
          <w:rFonts w:ascii="Century Gothic" w:hAnsi="Century Gothic"/>
          <w:color w:val="17365D" w:themeColor="text2" w:themeShade="BF"/>
          <w:sz w:val="24"/>
          <w:szCs w:val="24"/>
        </w:rPr>
      </w:pPr>
      <w:r w:rsidRPr="000210AF">
        <w:rPr>
          <w:rStyle w:val="SubtleReference"/>
          <w:rFonts w:ascii="Century Gothic" w:hAnsi="Century Gothic"/>
          <w:color w:val="17365D" w:themeColor="text2" w:themeShade="BF"/>
          <w:sz w:val="24"/>
          <w:szCs w:val="24"/>
        </w:rPr>
        <w:t>Have accessed (insert name of PDMP) after (insert date of integration project implementation); and</w:t>
      </w:r>
    </w:p>
    <w:p w:rsidR="00591AEA" w:rsidRPr="000210AF" w:rsidRDefault="00591AEA" w:rsidP="000210AF">
      <w:pPr>
        <w:pStyle w:val="ListParagraph"/>
        <w:numPr>
          <w:ilvl w:val="0"/>
          <w:numId w:val="2"/>
        </w:numPr>
        <w:spacing w:after="240"/>
        <w:jc w:val="both"/>
        <w:rPr>
          <w:rFonts w:ascii="Century Gothic" w:hAnsi="Century Gothic"/>
          <w:b/>
          <w:bCs/>
          <w:color w:val="17365D" w:themeColor="text2" w:themeShade="BF"/>
          <w:sz w:val="24"/>
          <w:szCs w:val="24"/>
        </w:rPr>
      </w:pPr>
      <w:r w:rsidRPr="000210AF">
        <w:rPr>
          <w:rStyle w:val="SubtleReference"/>
          <w:rFonts w:ascii="Century Gothic" w:hAnsi="Century Gothic"/>
          <w:color w:val="17365D" w:themeColor="text2" w:themeShade="BF"/>
          <w:sz w:val="24"/>
          <w:szCs w:val="24"/>
        </w:rPr>
        <w:t>Were not involved in the development or implementation of the (insert name of PDMP) integration and interoperability project.</w:t>
      </w:r>
    </w:p>
    <w:p w:rsidR="004C6A31" w:rsidRPr="000210AF" w:rsidRDefault="004C6A31" w:rsidP="00CD6BAB">
      <w:pPr>
        <w:jc w:val="both"/>
        <w:rPr>
          <w:rFonts w:ascii="Century Gothic" w:hAnsi="Century Gothic"/>
          <w:sz w:val="22"/>
          <w:szCs w:val="22"/>
        </w:rPr>
      </w:pPr>
      <w:r w:rsidRPr="000210AF">
        <w:rPr>
          <w:rFonts w:ascii="Century Gothic" w:hAnsi="Century Gothic"/>
          <w:sz w:val="22"/>
          <w:szCs w:val="22"/>
        </w:rPr>
        <w:t>This</w:t>
      </w:r>
      <w:r w:rsidR="00591AEA" w:rsidRPr="000210AF">
        <w:rPr>
          <w:rFonts w:ascii="Century Gothic" w:hAnsi="Century Gothic"/>
          <w:sz w:val="22"/>
          <w:szCs w:val="22"/>
        </w:rPr>
        <w:t xml:space="preserve"> interview will take approximately one hour</w:t>
      </w:r>
      <w:r w:rsidRPr="000210AF">
        <w:rPr>
          <w:rFonts w:ascii="Century Gothic" w:hAnsi="Century Gothic"/>
          <w:sz w:val="22"/>
          <w:szCs w:val="22"/>
        </w:rPr>
        <w:t xml:space="preserve"> to complete and w</w:t>
      </w:r>
      <w:r w:rsidR="00591AEA" w:rsidRPr="000210AF">
        <w:rPr>
          <w:rFonts w:ascii="Century Gothic" w:hAnsi="Century Gothic"/>
          <w:sz w:val="22"/>
          <w:szCs w:val="22"/>
        </w:rPr>
        <w:t>ill be conducted in person here at (</w:t>
      </w:r>
      <w:r w:rsidR="00591AEA" w:rsidRPr="000210AF">
        <w:rPr>
          <w:rFonts w:ascii="Century Gothic" w:hAnsi="Century Gothic"/>
          <w:i/>
          <w:color w:val="FF0000"/>
          <w:sz w:val="22"/>
          <w:szCs w:val="22"/>
        </w:rPr>
        <w:t>insert name of institution</w:t>
      </w:r>
      <w:r w:rsidR="00591AEA" w:rsidRPr="000210AF">
        <w:rPr>
          <w:rFonts w:ascii="Century Gothic" w:hAnsi="Century Gothic"/>
          <w:sz w:val="22"/>
          <w:szCs w:val="22"/>
        </w:rPr>
        <w:t>) during the evaluation team’s visit to (</w:t>
      </w:r>
      <w:r w:rsidR="00591AEA" w:rsidRPr="000210AF">
        <w:rPr>
          <w:rFonts w:ascii="Century Gothic" w:hAnsi="Century Gothic"/>
          <w:i/>
          <w:color w:val="FF0000"/>
          <w:sz w:val="22"/>
          <w:szCs w:val="22"/>
        </w:rPr>
        <w:t>insert name of city and state</w:t>
      </w:r>
      <w:r w:rsidR="00591AEA" w:rsidRPr="000210AF">
        <w:rPr>
          <w:rFonts w:ascii="Century Gothic" w:hAnsi="Century Gothic"/>
          <w:sz w:val="22"/>
          <w:szCs w:val="22"/>
        </w:rPr>
        <w:t>). If you would be willing to be interviewed for these purposes, please send your name, specialty, and contact information to</w:t>
      </w:r>
      <w:r w:rsidRPr="000210AF">
        <w:rPr>
          <w:rFonts w:ascii="Century Gothic" w:hAnsi="Century Gothic"/>
          <w:sz w:val="22"/>
          <w:szCs w:val="22"/>
        </w:rPr>
        <w:t>:</w:t>
      </w:r>
    </w:p>
    <w:p w:rsidR="004C6A31" w:rsidRPr="000210AF" w:rsidRDefault="00591AEA" w:rsidP="00CD6BAB">
      <w:pPr>
        <w:spacing w:before="0" w:after="240"/>
        <w:jc w:val="center"/>
        <w:rPr>
          <w:rFonts w:ascii="Century Gothic" w:hAnsi="Century Gothic"/>
          <w:sz w:val="22"/>
          <w:szCs w:val="22"/>
        </w:rPr>
      </w:pPr>
      <w:r w:rsidRPr="000210AF">
        <w:rPr>
          <w:rFonts w:ascii="Century Gothic" w:hAnsi="Century Gothic"/>
          <w:sz w:val="22"/>
          <w:szCs w:val="22"/>
        </w:rPr>
        <w:t>(</w:t>
      </w:r>
      <w:proofErr w:type="gramStart"/>
      <w:r w:rsidRPr="000210AF">
        <w:rPr>
          <w:rFonts w:ascii="Century Gothic" w:hAnsi="Century Gothic"/>
          <w:i/>
          <w:color w:val="FF0000"/>
          <w:sz w:val="22"/>
          <w:szCs w:val="22"/>
        </w:rPr>
        <w:t>insert</w:t>
      </w:r>
      <w:proofErr w:type="gramEnd"/>
      <w:r w:rsidRPr="000210AF">
        <w:rPr>
          <w:rFonts w:ascii="Century Gothic" w:hAnsi="Century Gothic"/>
          <w:i/>
          <w:color w:val="FF0000"/>
          <w:sz w:val="22"/>
          <w:szCs w:val="22"/>
        </w:rPr>
        <w:t xml:space="preserve"> name and contact information of institution recruiter</w:t>
      </w:r>
      <w:r w:rsidRPr="000210AF">
        <w:rPr>
          <w:rFonts w:ascii="Century Gothic" w:hAnsi="Century Gothic"/>
          <w:sz w:val="22"/>
          <w:szCs w:val="22"/>
        </w:rPr>
        <w:t>)</w:t>
      </w:r>
    </w:p>
    <w:p w:rsidR="00CD6BAB" w:rsidRDefault="00591AEA" w:rsidP="006467D1">
      <w:pPr>
        <w:spacing w:after="0"/>
        <w:jc w:val="both"/>
        <w:rPr>
          <w:rFonts w:ascii="Calibri" w:hAnsi="Calibri"/>
          <w:sz w:val="24"/>
          <w:szCs w:val="24"/>
        </w:rPr>
      </w:pPr>
      <w:proofErr w:type="gramStart"/>
      <w:r w:rsidRPr="000210AF">
        <w:rPr>
          <w:rFonts w:ascii="Century Gothic" w:hAnsi="Century Gothic"/>
          <w:b/>
          <w:color w:val="17365D" w:themeColor="text2" w:themeShade="BF"/>
          <w:sz w:val="22"/>
          <w:szCs w:val="22"/>
          <w:u w:val="single"/>
        </w:rPr>
        <w:t>no</w:t>
      </w:r>
      <w:proofErr w:type="gramEnd"/>
      <w:r w:rsidRPr="000210AF">
        <w:rPr>
          <w:rFonts w:ascii="Century Gothic" w:hAnsi="Century Gothic"/>
          <w:b/>
          <w:color w:val="17365D" w:themeColor="text2" w:themeShade="BF"/>
          <w:sz w:val="22"/>
          <w:szCs w:val="22"/>
          <w:u w:val="single"/>
        </w:rPr>
        <w:t xml:space="preserve"> later than (</w:t>
      </w:r>
      <w:r w:rsidRPr="000210AF">
        <w:rPr>
          <w:rFonts w:ascii="Century Gothic" w:hAnsi="Century Gothic"/>
          <w:b/>
          <w:i/>
          <w:color w:val="FF0000"/>
          <w:sz w:val="22"/>
          <w:szCs w:val="22"/>
          <w:u w:val="single"/>
        </w:rPr>
        <w:t>insert response deadline</w:t>
      </w:r>
      <w:r w:rsidRPr="000210AF">
        <w:rPr>
          <w:rFonts w:ascii="Century Gothic" w:hAnsi="Century Gothic"/>
          <w:b/>
          <w:color w:val="17365D" w:themeColor="text2" w:themeShade="BF"/>
          <w:sz w:val="22"/>
          <w:szCs w:val="22"/>
          <w:u w:val="single"/>
        </w:rPr>
        <w:t>)</w:t>
      </w:r>
      <w:r w:rsidRPr="000210AF">
        <w:rPr>
          <w:rFonts w:ascii="Century Gothic" w:hAnsi="Century Gothic"/>
          <w:sz w:val="22"/>
          <w:szCs w:val="22"/>
        </w:rPr>
        <w:t>. This information will then be sent to the CDC evaluation team who will follow up with you directly via email to schedule your interview.</w:t>
      </w:r>
      <w:r w:rsidRPr="000210AF">
        <w:rPr>
          <w:rFonts w:ascii="Century Gothic" w:hAnsi="Century Gothic"/>
          <w:sz w:val="24"/>
          <w:szCs w:val="24"/>
        </w:rPr>
        <w:t xml:space="preserve"> </w:t>
      </w:r>
    </w:p>
    <w:p w:rsidR="006467D1" w:rsidRPr="006467D1" w:rsidRDefault="006467D1" w:rsidP="006467D1">
      <w:pPr>
        <w:spacing w:before="0" w:after="0" w:line="240" w:lineRule="auto"/>
        <w:jc w:val="both"/>
        <w:rPr>
          <w:rFonts w:ascii="Calibri" w:hAnsi="Calibri"/>
          <w:sz w:val="16"/>
          <w:szCs w:val="16"/>
        </w:rPr>
      </w:pPr>
    </w:p>
    <w:p w:rsidR="00591AEA" w:rsidRDefault="00CD6BAB" w:rsidP="00CD6BAB">
      <w:pPr>
        <w:spacing w:after="240"/>
        <w:jc w:val="center"/>
        <w:rPr>
          <w:b/>
          <w:caps/>
          <w:color w:val="548DD4" w:themeColor="text2" w:themeTint="99"/>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tx2">
                <w14:lumMod w14:val="75000"/>
              </w14:schemeClr>
            </w14:solidFill>
            <w14:prstDash w14:val="solid"/>
            <w14:round/>
          </w14:textOutline>
        </w:rPr>
      </w:pPr>
      <w:r w:rsidRPr="00CD6BAB">
        <w:rPr>
          <w:b/>
          <w:caps/>
          <w:color w:val="548DD4" w:themeColor="text2" w:themeTint="99"/>
          <w:sz w:val="36"/>
          <w:szCs w:val="36"/>
          <w14:reflection w14:blurRad="12700" w14:stA="28000" w14:stPos="0" w14:endA="0" w14:endPos="45000" w14:dist="1003" w14:dir="5400000" w14:fadeDir="5400000" w14:sx="100000" w14:sy="-100000" w14:kx="0" w14:ky="0" w14:algn="bl"/>
          <w14:textOutline w14:w="4495" w14:cap="flat" w14:cmpd="sng" w14:algn="ctr">
            <w14:solidFill>
              <w14:schemeClr w14:val="tx2">
                <w14:lumMod w14:val="75000"/>
              </w14:schemeClr>
            </w14:solidFill>
            <w14:prstDash w14:val="solid"/>
            <w14:round/>
          </w14:textOutline>
        </w:rPr>
        <w:t>THANK YOU FOR YOUR TIME!</w:t>
      </w:r>
    </w:p>
    <w:p w:rsidR="000A3909" w:rsidRPr="000E394F" w:rsidRDefault="00591AEA" w:rsidP="000E394F">
      <w:pPr>
        <w:spacing w:before="0" w:after="240"/>
        <w:jc w:val="center"/>
        <w:rPr>
          <w:rFonts w:ascii="Calibri" w:hAnsi="Calibri"/>
          <w:i/>
          <w:color w:val="A6A6A6" w:themeColor="background1" w:themeShade="A6"/>
        </w:rPr>
      </w:pPr>
      <w:r w:rsidRPr="00CD6BAB">
        <w:rPr>
          <w:rFonts w:ascii="Calibri" w:hAnsi="Calibri"/>
          <w:i/>
          <w:color w:val="A6A6A6" w:themeColor="background1" w:themeShade="A6"/>
        </w:rPr>
        <w:t>Please be advised that participation in this interview is voluntary. If you have any additional questions, please contact (</w:t>
      </w:r>
      <w:r w:rsidRPr="006467D1">
        <w:rPr>
          <w:rFonts w:ascii="Calibri" w:hAnsi="Calibri"/>
          <w:i/>
          <w:color w:val="FF0000"/>
        </w:rPr>
        <w:t>insert name of institution recruiter</w:t>
      </w:r>
      <w:r w:rsidRPr="00CD6BAB">
        <w:rPr>
          <w:rFonts w:ascii="Calibri" w:hAnsi="Calibri"/>
          <w:i/>
          <w:color w:val="A6A6A6" w:themeColor="background1" w:themeShade="A6"/>
        </w:rPr>
        <w:t>) at (</w:t>
      </w:r>
      <w:r w:rsidRPr="006467D1">
        <w:rPr>
          <w:rFonts w:ascii="Calibri" w:hAnsi="Calibri"/>
          <w:i/>
          <w:color w:val="FF0000"/>
        </w:rPr>
        <w:t>insert contact email address and/or phone number</w:t>
      </w:r>
      <w:r w:rsidRPr="00CD6BAB">
        <w:rPr>
          <w:rFonts w:ascii="Calibri" w:hAnsi="Calibri"/>
          <w:i/>
          <w:color w:val="A6A6A6" w:themeColor="background1" w:themeShade="A6"/>
        </w:rPr>
        <w:t>).</w:t>
      </w:r>
    </w:p>
    <w:sectPr w:rsidR="000A3909" w:rsidRPr="000E394F" w:rsidSect="004B6CCF">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346" w:rsidRDefault="00227346" w:rsidP="00227346">
      <w:r>
        <w:separator/>
      </w:r>
    </w:p>
  </w:endnote>
  <w:endnote w:type="continuationSeparator" w:id="0">
    <w:p w:rsidR="00227346" w:rsidRDefault="00227346" w:rsidP="002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346" w:rsidRDefault="00227346" w:rsidP="00227346">
      <w:r>
        <w:separator/>
      </w:r>
    </w:p>
  </w:footnote>
  <w:footnote w:type="continuationSeparator" w:id="0">
    <w:p w:rsidR="00227346" w:rsidRDefault="00227346" w:rsidP="0022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235" w:rsidRDefault="00795235" w:rsidP="00795235">
    <w:pPr>
      <w:widowControl w:val="0"/>
      <w:pBdr>
        <w:bottom w:val="single" w:sz="4" w:space="1" w:color="auto"/>
      </w:pBdr>
      <w:autoSpaceDE w:val="0"/>
      <w:autoSpaceDN w:val="0"/>
      <w:adjustRightInd w:val="0"/>
      <w:spacing w:before="0" w:after="0"/>
      <w:jc w:val="center"/>
      <w:rPr>
        <w:rFonts w:ascii="Arial" w:eastAsia="Calibri" w:hAnsi="Arial" w:cs="Arial"/>
        <w:b/>
        <w:bCs/>
      </w:rPr>
    </w:pPr>
    <w:r>
      <w:rPr>
        <w:rFonts w:ascii="Arial" w:eastAsia="Calibri" w:hAnsi="Arial" w:cs="Arial"/>
        <w:b/>
        <w:bCs/>
      </w:rPr>
      <w:t xml:space="preserve">Evaluation of the SAMHSA PDMP Electronic Health Record (EHR) </w:t>
    </w:r>
  </w:p>
  <w:p w:rsidR="00795235" w:rsidRDefault="00795235" w:rsidP="00795235">
    <w:pPr>
      <w:widowControl w:val="0"/>
      <w:pBdr>
        <w:bottom w:val="single" w:sz="4" w:space="1" w:color="auto"/>
      </w:pBdr>
      <w:autoSpaceDE w:val="0"/>
      <w:autoSpaceDN w:val="0"/>
      <w:adjustRightInd w:val="0"/>
      <w:spacing w:before="0" w:after="0"/>
      <w:jc w:val="center"/>
      <w:rPr>
        <w:rFonts w:ascii="Arial" w:eastAsia="Calibri" w:hAnsi="Arial" w:cs="Arial"/>
        <w:b/>
        <w:bCs/>
      </w:rPr>
    </w:pPr>
    <w:r>
      <w:rPr>
        <w:rFonts w:ascii="Arial" w:eastAsia="Calibri" w:hAnsi="Arial" w:cs="Arial"/>
        <w:b/>
        <w:bCs/>
      </w:rPr>
      <w:t>Integration and Interoperability Expansion (PEHRIIE) Program</w:t>
    </w:r>
  </w:p>
  <w:p w:rsidR="00795235" w:rsidRDefault="00795235" w:rsidP="00795235">
    <w:pPr>
      <w:widowControl w:val="0"/>
      <w:pBdr>
        <w:bottom w:val="single" w:sz="4" w:space="1" w:color="auto"/>
      </w:pBdr>
      <w:autoSpaceDE w:val="0"/>
      <w:autoSpaceDN w:val="0"/>
      <w:adjustRightInd w:val="0"/>
      <w:spacing w:before="0" w:after="0"/>
      <w:jc w:val="center"/>
      <w:rPr>
        <w:rFonts w:ascii="Arial" w:eastAsia="Calibri" w:hAnsi="Arial" w:cs="Arial"/>
        <w:b/>
        <w:bCs/>
      </w:rPr>
    </w:pPr>
  </w:p>
  <w:p w:rsidR="00227346" w:rsidRPr="00795235" w:rsidRDefault="00227346" w:rsidP="00795235">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206BF"/>
    <w:multiLevelType w:val="hybridMultilevel"/>
    <w:tmpl w:val="40E06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58C5F9F"/>
    <w:multiLevelType w:val="hybridMultilevel"/>
    <w:tmpl w:val="40E06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D3"/>
    <w:rsid w:val="00001083"/>
    <w:rsid w:val="000210AF"/>
    <w:rsid w:val="000A3909"/>
    <w:rsid w:val="000C3705"/>
    <w:rsid w:val="000E394F"/>
    <w:rsid w:val="00125C62"/>
    <w:rsid w:val="00142472"/>
    <w:rsid w:val="00151F78"/>
    <w:rsid w:val="001561FB"/>
    <w:rsid w:val="00182402"/>
    <w:rsid w:val="00190FB5"/>
    <w:rsid w:val="001B2B6E"/>
    <w:rsid w:val="001F625F"/>
    <w:rsid w:val="00227346"/>
    <w:rsid w:val="002709C3"/>
    <w:rsid w:val="00324529"/>
    <w:rsid w:val="0035240D"/>
    <w:rsid w:val="004A6839"/>
    <w:rsid w:val="004B6CCF"/>
    <w:rsid w:val="004C6A31"/>
    <w:rsid w:val="004C74B6"/>
    <w:rsid w:val="004D0460"/>
    <w:rsid w:val="00580217"/>
    <w:rsid w:val="005825B0"/>
    <w:rsid w:val="00591AEA"/>
    <w:rsid w:val="00594E7C"/>
    <w:rsid w:val="00626EA6"/>
    <w:rsid w:val="006467D1"/>
    <w:rsid w:val="00660178"/>
    <w:rsid w:val="00684B5D"/>
    <w:rsid w:val="006C5E72"/>
    <w:rsid w:val="007509F4"/>
    <w:rsid w:val="007933A9"/>
    <w:rsid w:val="00795235"/>
    <w:rsid w:val="007A2B4A"/>
    <w:rsid w:val="007E484A"/>
    <w:rsid w:val="007F3326"/>
    <w:rsid w:val="008204B5"/>
    <w:rsid w:val="00846518"/>
    <w:rsid w:val="0085703B"/>
    <w:rsid w:val="008A1AD8"/>
    <w:rsid w:val="008E145F"/>
    <w:rsid w:val="00913F69"/>
    <w:rsid w:val="009A3A78"/>
    <w:rsid w:val="00A0713A"/>
    <w:rsid w:val="00A121A2"/>
    <w:rsid w:val="00A13696"/>
    <w:rsid w:val="00AB1437"/>
    <w:rsid w:val="00AD74A5"/>
    <w:rsid w:val="00B2449D"/>
    <w:rsid w:val="00B90FE5"/>
    <w:rsid w:val="00BF2903"/>
    <w:rsid w:val="00C04F2B"/>
    <w:rsid w:val="00C17F12"/>
    <w:rsid w:val="00C33FEB"/>
    <w:rsid w:val="00C577F7"/>
    <w:rsid w:val="00CB54DF"/>
    <w:rsid w:val="00CD27A4"/>
    <w:rsid w:val="00CD6BAB"/>
    <w:rsid w:val="00D20CD3"/>
    <w:rsid w:val="00D72471"/>
    <w:rsid w:val="00D92FAA"/>
    <w:rsid w:val="00DB1BD8"/>
    <w:rsid w:val="00DD2513"/>
    <w:rsid w:val="00DD2FA4"/>
    <w:rsid w:val="00DF4827"/>
    <w:rsid w:val="00E20E9E"/>
    <w:rsid w:val="00E73D50"/>
    <w:rsid w:val="00EA68BD"/>
    <w:rsid w:val="00F030C7"/>
    <w:rsid w:val="00F14B1E"/>
    <w:rsid w:val="00F4485E"/>
    <w:rsid w:val="00F7278E"/>
    <w:rsid w:val="00F91616"/>
    <w:rsid w:val="00FA0E4E"/>
    <w:rsid w:val="00FA3B7A"/>
    <w:rsid w:val="00FC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BAB"/>
    <w:rPr>
      <w:sz w:val="20"/>
      <w:szCs w:val="20"/>
    </w:rPr>
  </w:style>
  <w:style w:type="paragraph" w:styleId="Heading1">
    <w:name w:val="heading 1"/>
    <w:basedOn w:val="Normal"/>
    <w:next w:val="Normal"/>
    <w:link w:val="Heading1Char"/>
    <w:uiPriority w:val="9"/>
    <w:qFormat/>
    <w:rsid w:val="00CD6BA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D6BA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CD6BA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CD6BA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D6BAB"/>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D6BAB"/>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D6BAB"/>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D6BA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D6BA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CD3"/>
    <w:pPr>
      <w:spacing w:before="100" w:beforeAutospacing="1" w:after="100" w:afterAutospacing="1"/>
    </w:pPr>
    <w:rPr>
      <w:rFonts w:ascii="Times New Roman" w:hAnsi="Times New Roman"/>
      <w:sz w:val="24"/>
      <w:szCs w:val="24"/>
    </w:rPr>
  </w:style>
  <w:style w:type="character" w:styleId="Strong">
    <w:name w:val="Strong"/>
    <w:uiPriority w:val="22"/>
    <w:qFormat/>
    <w:rsid w:val="00CD6BAB"/>
    <w:rPr>
      <w:b/>
      <w:bCs/>
    </w:rPr>
  </w:style>
  <w:style w:type="character" w:styleId="CommentReference">
    <w:name w:val="annotation reference"/>
    <w:basedOn w:val="DefaultParagraphFont"/>
    <w:uiPriority w:val="99"/>
    <w:semiHidden/>
    <w:unhideWhenUsed/>
    <w:rsid w:val="00D20CD3"/>
    <w:rPr>
      <w:sz w:val="16"/>
      <w:szCs w:val="16"/>
    </w:rPr>
  </w:style>
  <w:style w:type="paragraph" w:styleId="CommentText">
    <w:name w:val="annotation text"/>
    <w:basedOn w:val="Normal"/>
    <w:link w:val="CommentTextChar"/>
    <w:uiPriority w:val="99"/>
    <w:semiHidden/>
    <w:unhideWhenUsed/>
    <w:rsid w:val="00D20CD3"/>
  </w:style>
  <w:style w:type="character" w:customStyle="1" w:styleId="CommentTextChar">
    <w:name w:val="Comment Text Char"/>
    <w:basedOn w:val="DefaultParagraphFont"/>
    <w:link w:val="CommentText"/>
    <w:uiPriority w:val="99"/>
    <w:semiHidden/>
    <w:rsid w:val="00D20CD3"/>
    <w:rPr>
      <w:rFonts w:ascii="Calibri" w:hAnsi="Calibri" w:cs="Times New Roman"/>
      <w:color w:val="000000"/>
      <w:sz w:val="20"/>
      <w:szCs w:val="20"/>
    </w:rPr>
  </w:style>
  <w:style w:type="paragraph" w:styleId="BalloonText">
    <w:name w:val="Balloon Text"/>
    <w:basedOn w:val="Normal"/>
    <w:link w:val="BalloonTextChar"/>
    <w:uiPriority w:val="99"/>
    <w:semiHidden/>
    <w:unhideWhenUsed/>
    <w:rsid w:val="00D20CD3"/>
    <w:rPr>
      <w:rFonts w:ascii="Tahoma" w:hAnsi="Tahoma" w:cs="Tahoma"/>
      <w:sz w:val="16"/>
      <w:szCs w:val="16"/>
    </w:rPr>
  </w:style>
  <w:style w:type="character" w:customStyle="1" w:styleId="BalloonTextChar">
    <w:name w:val="Balloon Text Char"/>
    <w:basedOn w:val="DefaultParagraphFont"/>
    <w:link w:val="BalloonText"/>
    <w:uiPriority w:val="99"/>
    <w:semiHidden/>
    <w:rsid w:val="00D20CD3"/>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FA3B7A"/>
    <w:rPr>
      <w:b/>
      <w:bCs/>
    </w:rPr>
  </w:style>
  <w:style w:type="character" w:customStyle="1" w:styleId="CommentSubjectChar">
    <w:name w:val="Comment Subject Char"/>
    <w:basedOn w:val="CommentTextChar"/>
    <w:link w:val="CommentSubject"/>
    <w:uiPriority w:val="99"/>
    <w:semiHidden/>
    <w:rsid w:val="00FA3B7A"/>
    <w:rPr>
      <w:rFonts w:ascii="Calibri" w:hAnsi="Calibri" w:cs="Times New Roman"/>
      <w:b/>
      <w:bCs/>
      <w:color w:val="000000"/>
      <w:sz w:val="20"/>
      <w:szCs w:val="20"/>
    </w:rPr>
  </w:style>
  <w:style w:type="paragraph" w:styleId="Header">
    <w:name w:val="header"/>
    <w:basedOn w:val="Normal"/>
    <w:link w:val="HeaderChar"/>
    <w:uiPriority w:val="99"/>
    <w:unhideWhenUsed/>
    <w:rsid w:val="00227346"/>
    <w:pPr>
      <w:tabs>
        <w:tab w:val="center" w:pos="4680"/>
        <w:tab w:val="right" w:pos="9360"/>
      </w:tabs>
    </w:pPr>
  </w:style>
  <w:style w:type="character" w:customStyle="1" w:styleId="HeaderChar">
    <w:name w:val="Header Char"/>
    <w:basedOn w:val="DefaultParagraphFont"/>
    <w:link w:val="Header"/>
    <w:uiPriority w:val="99"/>
    <w:rsid w:val="00227346"/>
    <w:rPr>
      <w:rFonts w:ascii="Calibri" w:hAnsi="Calibri" w:cs="Times New Roman"/>
      <w:color w:val="000000"/>
    </w:rPr>
  </w:style>
  <w:style w:type="paragraph" w:styleId="Footer">
    <w:name w:val="footer"/>
    <w:basedOn w:val="Normal"/>
    <w:link w:val="FooterChar"/>
    <w:uiPriority w:val="99"/>
    <w:unhideWhenUsed/>
    <w:rsid w:val="00227346"/>
    <w:pPr>
      <w:tabs>
        <w:tab w:val="center" w:pos="4680"/>
        <w:tab w:val="right" w:pos="9360"/>
      </w:tabs>
    </w:pPr>
  </w:style>
  <w:style w:type="character" w:customStyle="1" w:styleId="FooterChar">
    <w:name w:val="Footer Char"/>
    <w:basedOn w:val="DefaultParagraphFont"/>
    <w:link w:val="Footer"/>
    <w:uiPriority w:val="99"/>
    <w:rsid w:val="00227346"/>
    <w:rPr>
      <w:rFonts w:ascii="Calibri" w:hAnsi="Calibri" w:cs="Times New Roman"/>
      <w:color w:val="000000"/>
    </w:rPr>
  </w:style>
  <w:style w:type="paragraph" w:styleId="ListParagraph">
    <w:name w:val="List Paragraph"/>
    <w:basedOn w:val="Normal"/>
    <w:uiPriority w:val="34"/>
    <w:qFormat/>
    <w:rsid w:val="00CD6BAB"/>
    <w:pPr>
      <w:ind w:left="720"/>
      <w:contextualSpacing/>
    </w:pPr>
  </w:style>
  <w:style w:type="character" w:customStyle="1" w:styleId="Heading1Char">
    <w:name w:val="Heading 1 Char"/>
    <w:basedOn w:val="DefaultParagraphFont"/>
    <w:link w:val="Heading1"/>
    <w:uiPriority w:val="9"/>
    <w:rsid w:val="00CD6BAB"/>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CD6BAB"/>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CD6BAB"/>
    <w:rPr>
      <w:caps/>
      <w:color w:val="243F60" w:themeColor="accent1" w:themeShade="7F"/>
      <w:spacing w:val="15"/>
    </w:rPr>
  </w:style>
  <w:style w:type="character" w:customStyle="1" w:styleId="Heading4Char">
    <w:name w:val="Heading 4 Char"/>
    <w:basedOn w:val="DefaultParagraphFont"/>
    <w:link w:val="Heading4"/>
    <w:uiPriority w:val="9"/>
    <w:semiHidden/>
    <w:rsid w:val="00CD6BAB"/>
    <w:rPr>
      <w:caps/>
      <w:color w:val="365F91" w:themeColor="accent1" w:themeShade="BF"/>
      <w:spacing w:val="10"/>
    </w:rPr>
  </w:style>
  <w:style w:type="character" w:customStyle="1" w:styleId="Heading5Char">
    <w:name w:val="Heading 5 Char"/>
    <w:basedOn w:val="DefaultParagraphFont"/>
    <w:link w:val="Heading5"/>
    <w:uiPriority w:val="9"/>
    <w:semiHidden/>
    <w:rsid w:val="00CD6BAB"/>
    <w:rPr>
      <w:caps/>
      <w:color w:val="365F91" w:themeColor="accent1" w:themeShade="BF"/>
      <w:spacing w:val="10"/>
    </w:rPr>
  </w:style>
  <w:style w:type="character" w:customStyle="1" w:styleId="Heading6Char">
    <w:name w:val="Heading 6 Char"/>
    <w:basedOn w:val="DefaultParagraphFont"/>
    <w:link w:val="Heading6"/>
    <w:uiPriority w:val="9"/>
    <w:semiHidden/>
    <w:rsid w:val="00CD6BAB"/>
    <w:rPr>
      <w:caps/>
      <w:color w:val="365F91" w:themeColor="accent1" w:themeShade="BF"/>
      <w:spacing w:val="10"/>
    </w:rPr>
  </w:style>
  <w:style w:type="character" w:customStyle="1" w:styleId="Heading7Char">
    <w:name w:val="Heading 7 Char"/>
    <w:basedOn w:val="DefaultParagraphFont"/>
    <w:link w:val="Heading7"/>
    <w:uiPriority w:val="9"/>
    <w:semiHidden/>
    <w:rsid w:val="00CD6BAB"/>
    <w:rPr>
      <w:caps/>
      <w:color w:val="365F91" w:themeColor="accent1" w:themeShade="BF"/>
      <w:spacing w:val="10"/>
    </w:rPr>
  </w:style>
  <w:style w:type="character" w:customStyle="1" w:styleId="Heading8Char">
    <w:name w:val="Heading 8 Char"/>
    <w:basedOn w:val="DefaultParagraphFont"/>
    <w:link w:val="Heading8"/>
    <w:uiPriority w:val="9"/>
    <w:semiHidden/>
    <w:rsid w:val="00CD6BAB"/>
    <w:rPr>
      <w:caps/>
      <w:spacing w:val="10"/>
      <w:sz w:val="18"/>
      <w:szCs w:val="18"/>
    </w:rPr>
  </w:style>
  <w:style w:type="character" w:customStyle="1" w:styleId="Heading9Char">
    <w:name w:val="Heading 9 Char"/>
    <w:basedOn w:val="DefaultParagraphFont"/>
    <w:link w:val="Heading9"/>
    <w:uiPriority w:val="9"/>
    <w:semiHidden/>
    <w:rsid w:val="00CD6BAB"/>
    <w:rPr>
      <w:i/>
      <w:caps/>
      <w:spacing w:val="10"/>
      <w:sz w:val="18"/>
      <w:szCs w:val="18"/>
    </w:rPr>
  </w:style>
  <w:style w:type="paragraph" w:styleId="Caption">
    <w:name w:val="caption"/>
    <w:basedOn w:val="Normal"/>
    <w:next w:val="Normal"/>
    <w:uiPriority w:val="35"/>
    <w:semiHidden/>
    <w:unhideWhenUsed/>
    <w:qFormat/>
    <w:rsid w:val="00CD6BAB"/>
    <w:rPr>
      <w:b/>
      <w:bCs/>
      <w:color w:val="365F91" w:themeColor="accent1" w:themeShade="BF"/>
      <w:sz w:val="16"/>
      <w:szCs w:val="16"/>
    </w:rPr>
  </w:style>
  <w:style w:type="paragraph" w:styleId="Title">
    <w:name w:val="Title"/>
    <w:basedOn w:val="Normal"/>
    <w:next w:val="Normal"/>
    <w:link w:val="TitleChar"/>
    <w:uiPriority w:val="10"/>
    <w:qFormat/>
    <w:rsid w:val="00CD6BA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D6BAB"/>
    <w:rPr>
      <w:caps/>
      <w:color w:val="4F81BD" w:themeColor="accent1"/>
      <w:spacing w:val="10"/>
      <w:kern w:val="28"/>
      <w:sz w:val="52"/>
      <w:szCs w:val="52"/>
    </w:rPr>
  </w:style>
  <w:style w:type="paragraph" w:styleId="Subtitle">
    <w:name w:val="Subtitle"/>
    <w:basedOn w:val="Normal"/>
    <w:next w:val="Normal"/>
    <w:link w:val="SubtitleChar"/>
    <w:uiPriority w:val="11"/>
    <w:qFormat/>
    <w:rsid w:val="00CD6BA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D6BAB"/>
    <w:rPr>
      <w:caps/>
      <w:color w:val="595959" w:themeColor="text1" w:themeTint="A6"/>
      <w:spacing w:val="10"/>
      <w:sz w:val="24"/>
      <w:szCs w:val="24"/>
    </w:rPr>
  </w:style>
  <w:style w:type="character" w:styleId="Emphasis">
    <w:name w:val="Emphasis"/>
    <w:uiPriority w:val="20"/>
    <w:qFormat/>
    <w:rsid w:val="00CD6BAB"/>
    <w:rPr>
      <w:caps/>
      <w:color w:val="243F60" w:themeColor="accent1" w:themeShade="7F"/>
      <w:spacing w:val="5"/>
    </w:rPr>
  </w:style>
  <w:style w:type="paragraph" w:styleId="NoSpacing">
    <w:name w:val="No Spacing"/>
    <w:basedOn w:val="Normal"/>
    <w:link w:val="NoSpacingChar"/>
    <w:uiPriority w:val="1"/>
    <w:qFormat/>
    <w:rsid w:val="00CD6BAB"/>
    <w:pPr>
      <w:spacing w:before="0" w:after="0" w:line="240" w:lineRule="auto"/>
    </w:pPr>
  </w:style>
  <w:style w:type="character" w:customStyle="1" w:styleId="NoSpacingChar">
    <w:name w:val="No Spacing Char"/>
    <w:basedOn w:val="DefaultParagraphFont"/>
    <w:link w:val="NoSpacing"/>
    <w:uiPriority w:val="1"/>
    <w:rsid w:val="00CD6BAB"/>
    <w:rPr>
      <w:sz w:val="20"/>
      <w:szCs w:val="20"/>
    </w:rPr>
  </w:style>
  <w:style w:type="paragraph" w:styleId="Quote">
    <w:name w:val="Quote"/>
    <w:basedOn w:val="Normal"/>
    <w:next w:val="Normal"/>
    <w:link w:val="QuoteChar"/>
    <w:uiPriority w:val="29"/>
    <w:qFormat/>
    <w:rsid w:val="00CD6BAB"/>
    <w:rPr>
      <w:i/>
      <w:iCs/>
    </w:rPr>
  </w:style>
  <w:style w:type="character" w:customStyle="1" w:styleId="QuoteChar">
    <w:name w:val="Quote Char"/>
    <w:basedOn w:val="DefaultParagraphFont"/>
    <w:link w:val="Quote"/>
    <w:uiPriority w:val="29"/>
    <w:rsid w:val="00CD6BAB"/>
    <w:rPr>
      <w:i/>
      <w:iCs/>
      <w:sz w:val="20"/>
      <w:szCs w:val="20"/>
    </w:rPr>
  </w:style>
  <w:style w:type="paragraph" w:styleId="IntenseQuote">
    <w:name w:val="Intense Quote"/>
    <w:basedOn w:val="Normal"/>
    <w:next w:val="Normal"/>
    <w:link w:val="IntenseQuoteChar"/>
    <w:uiPriority w:val="30"/>
    <w:qFormat/>
    <w:rsid w:val="00CD6BA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D6BAB"/>
    <w:rPr>
      <w:i/>
      <w:iCs/>
      <w:color w:val="4F81BD" w:themeColor="accent1"/>
      <w:sz w:val="20"/>
      <w:szCs w:val="20"/>
    </w:rPr>
  </w:style>
  <w:style w:type="character" w:styleId="SubtleEmphasis">
    <w:name w:val="Subtle Emphasis"/>
    <w:uiPriority w:val="19"/>
    <w:qFormat/>
    <w:rsid w:val="00CD6BAB"/>
    <w:rPr>
      <w:i/>
      <w:iCs/>
      <w:color w:val="243F60" w:themeColor="accent1" w:themeShade="7F"/>
    </w:rPr>
  </w:style>
  <w:style w:type="character" w:styleId="IntenseEmphasis">
    <w:name w:val="Intense Emphasis"/>
    <w:uiPriority w:val="21"/>
    <w:qFormat/>
    <w:rsid w:val="00CD6BAB"/>
    <w:rPr>
      <w:b/>
      <w:bCs/>
      <w:caps/>
      <w:color w:val="243F60" w:themeColor="accent1" w:themeShade="7F"/>
      <w:spacing w:val="10"/>
    </w:rPr>
  </w:style>
  <w:style w:type="character" w:styleId="SubtleReference">
    <w:name w:val="Subtle Reference"/>
    <w:uiPriority w:val="31"/>
    <w:qFormat/>
    <w:rsid w:val="00CD6BAB"/>
    <w:rPr>
      <w:b/>
      <w:bCs/>
      <w:color w:val="4F81BD" w:themeColor="accent1"/>
    </w:rPr>
  </w:style>
  <w:style w:type="character" w:styleId="IntenseReference">
    <w:name w:val="Intense Reference"/>
    <w:uiPriority w:val="32"/>
    <w:qFormat/>
    <w:rsid w:val="00CD6BAB"/>
    <w:rPr>
      <w:b/>
      <w:bCs/>
      <w:i/>
      <w:iCs/>
      <w:caps/>
      <w:color w:val="4F81BD" w:themeColor="accent1"/>
    </w:rPr>
  </w:style>
  <w:style w:type="character" w:styleId="BookTitle">
    <w:name w:val="Book Title"/>
    <w:uiPriority w:val="33"/>
    <w:qFormat/>
    <w:rsid w:val="00CD6BAB"/>
    <w:rPr>
      <w:b/>
      <w:bCs/>
      <w:i/>
      <w:iCs/>
      <w:spacing w:val="9"/>
    </w:rPr>
  </w:style>
  <w:style w:type="paragraph" w:styleId="TOCHeading">
    <w:name w:val="TOC Heading"/>
    <w:basedOn w:val="Heading1"/>
    <w:next w:val="Normal"/>
    <w:uiPriority w:val="39"/>
    <w:semiHidden/>
    <w:unhideWhenUsed/>
    <w:qFormat/>
    <w:rsid w:val="00CD6BAB"/>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BAB"/>
    <w:rPr>
      <w:sz w:val="20"/>
      <w:szCs w:val="20"/>
    </w:rPr>
  </w:style>
  <w:style w:type="paragraph" w:styleId="Heading1">
    <w:name w:val="heading 1"/>
    <w:basedOn w:val="Normal"/>
    <w:next w:val="Normal"/>
    <w:link w:val="Heading1Char"/>
    <w:uiPriority w:val="9"/>
    <w:qFormat/>
    <w:rsid w:val="00CD6BA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D6BA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CD6BA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CD6BA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CD6BAB"/>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D6BAB"/>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CD6BAB"/>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CD6BA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D6BA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CD3"/>
    <w:pPr>
      <w:spacing w:before="100" w:beforeAutospacing="1" w:after="100" w:afterAutospacing="1"/>
    </w:pPr>
    <w:rPr>
      <w:rFonts w:ascii="Times New Roman" w:hAnsi="Times New Roman"/>
      <w:sz w:val="24"/>
      <w:szCs w:val="24"/>
    </w:rPr>
  </w:style>
  <w:style w:type="character" w:styleId="Strong">
    <w:name w:val="Strong"/>
    <w:uiPriority w:val="22"/>
    <w:qFormat/>
    <w:rsid w:val="00CD6BAB"/>
    <w:rPr>
      <w:b/>
      <w:bCs/>
    </w:rPr>
  </w:style>
  <w:style w:type="character" w:styleId="CommentReference">
    <w:name w:val="annotation reference"/>
    <w:basedOn w:val="DefaultParagraphFont"/>
    <w:uiPriority w:val="99"/>
    <w:semiHidden/>
    <w:unhideWhenUsed/>
    <w:rsid w:val="00D20CD3"/>
    <w:rPr>
      <w:sz w:val="16"/>
      <w:szCs w:val="16"/>
    </w:rPr>
  </w:style>
  <w:style w:type="paragraph" w:styleId="CommentText">
    <w:name w:val="annotation text"/>
    <w:basedOn w:val="Normal"/>
    <w:link w:val="CommentTextChar"/>
    <w:uiPriority w:val="99"/>
    <w:semiHidden/>
    <w:unhideWhenUsed/>
    <w:rsid w:val="00D20CD3"/>
  </w:style>
  <w:style w:type="character" w:customStyle="1" w:styleId="CommentTextChar">
    <w:name w:val="Comment Text Char"/>
    <w:basedOn w:val="DefaultParagraphFont"/>
    <w:link w:val="CommentText"/>
    <w:uiPriority w:val="99"/>
    <w:semiHidden/>
    <w:rsid w:val="00D20CD3"/>
    <w:rPr>
      <w:rFonts w:ascii="Calibri" w:hAnsi="Calibri" w:cs="Times New Roman"/>
      <w:color w:val="000000"/>
      <w:sz w:val="20"/>
      <w:szCs w:val="20"/>
    </w:rPr>
  </w:style>
  <w:style w:type="paragraph" w:styleId="BalloonText">
    <w:name w:val="Balloon Text"/>
    <w:basedOn w:val="Normal"/>
    <w:link w:val="BalloonTextChar"/>
    <w:uiPriority w:val="99"/>
    <w:semiHidden/>
    <w:unhideWhenUsed/>
    <w:rsid w:val="00D20CD3"/>
    <w:rPr>
      <w:rFonts w:ascii="Tahoma" w:hAnsi="Tahoma" w:cs="Tahoma"/>
      <w:sz w:val="16"/>
      <w:szCs w:val="16"/>
    </w:rPr>
  </w:style>
  <w:style w:type="character" w:customStyle="1" w:styleId="BalloonTextChar">
    <w:name w:val="Balloon Text Char"/>
    <w:basedOn w:val="DefaultParagraphFont"/>
    <w:link w:val="BalloonText"/>
    <w:uiPriority w:val="99"/>
    <w:semiHidden/>
    <w:rsid w:val="00D20CD3"/>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FA3B7A"/>
    <w:rPr>
      <w:b/>
      <w:bCs/>
    </w:rPr>
  </w:style>
  <w:style w:type="character" w:customStyle="1" w:styleId="CommentSubjectChar">
    <w:name w:val="Comment Subject Char"/>
    <w:basedOn w:val="CommentTextChar"/>
    <w:link w:val="CommentSubject"/>
    <w:uiPriority w:val="99"/>
    <w:semiHidden/>
    <w:rsid w:val="00FA3B7A"/>
    <w:rPr>
      <w:rFonts w:ascii="Calibri" w:hAnsi="Calibri" w:cs="Times New Roman"/>
      <w:b/>
      <w:bCs/>
      <w:color w:val="000000"/>
      <w:sz w:val="20"/>
      <w:szCs w:val="20"/>
    </w:rPr>
  </w:style>
  <w:style w:type="paragraph" w:styleId="Header">
    <w:name w:val="header"/>
    <w:basedOn w:val="Normal"/>
    <w:link w:val="HeaderChar"/>
    <w:uiPriority w:val="99"/>
    <w:unhideWhenUsed/>
    <w:rsid w:val="00227346"/>
    <w:pPr>
      <w:tabs>
        <w:tab w:val="center" w:pos="4680"/>
        <w:tab w:val="right" w:pos="9360"/>
      </w:tabs>
    </w:pPr>
  </w:style>
  <w:style w:type="character" w:customStyle="1" w:styleId="HeaderChar">
    <w:name w:val="Header Char"/>
    <w:basedOn w:val="DefaultParagraphFont"/>
    <w:link w:val="Header"/>
    <w:uiPriority w:val="99"/>
    <w:rsid w:val="00227346"/>
    <w:rPr>
      <w:rFonts w:ascii="Calibri" w:hAnsi="Calibri" w:cs="Times New Roman"/>
      <w:color w:val="000000"/>
    </w:rPr>
  </w:style>
  <w:style w:type="paragraph" w:styleId="Footer">
    <w:name w:val="footer"/>
    <w:basedOn w:val="Normal"/>
    <w:link w:val="FooterChar"/>
    <w:uiPriority w:val="99"/>
    <w:unhideWhenUsed/>
    <w:rsid w:val="00227346"/>
    <w:pPr>
      <w:tabs>
        <w:tab w:val="center" w:pos="4680"/>
        <w:tab w:val="right" w:pos="9360"/>
      </w:tabs>
    </w:pPr>
  </w:style>
  <w:style w:type="character" w:customStyle="1" w:styleId="FooterChar">
    <w:name w:val="Footer Char"/>
    <w:basedOn w:val="DefaultParagraphFont"/>
    <w:link w:val="Footer"/>
    <w:uiPriority w:val="99"/>
    <w:rsid w:val="00227346"/>
    <w:rPr>
      <w:rFonts w:ascii="Calibri" w:hAnsi="Calibri" w:cs="Times New Roman"/>
      <w:color w:val="000000"/>
    </w:rPr>
  </w:style>
  <w:style w:type="paragraph" w:styleId="ListParagraph">
    <w:name w:val="List Paragraph"/>
    <w:basedOn w:val="Normal"/>
    <w:uiPriority w:val="34"/>
    <w:qFormat/>
    <w:rsid w:val="00CD6BAB"/>
    <w:pPr>
      <w:ind w:left="720"/>
      <w:contextualSpacing/>
    </w:pPr>
  </w:style>
  <w:style w:type="character" w:customStyle="1" w:styleId="Heading1Char">
    <w:name w:val="Heading 1 Char"/>
    <w:basedOn w:val="DefaultParagraphFont"/>
    <w:link w:val="Heading1"/>
    <w:uiPriority w:val="9"/>
    <w:rsid w:val="00CD6BAB"/>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CD6BAB"/>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CD6BAB"/>
    <w:rPr>
      <w:caps/>
      <w:color w:val="243F60" w:themeColor="accent1" w:themeShade="7F"/>
      <w:spacing w:val="15"/>
    </w:rPr>
  </w:style>
  <w:style w:type="character" w:customStyle="1" w:styleId="Heading4Char">
    <w:name w:val="Heading 4 Char"/>
    <w:basedOn w:val="DefaultParagraphFont"/>
    <w:link w:val="Heading4"/>
    <w:uiPriority w:val="9"/>
    <w:semiHidden/>
    <w:rsid w:val="00CD6BAB"/>
    <w:rPr>
      <w:caps/>
      <w:color w:val="365F91" w:themeColor="accent1" w:themeShade="BF"/>
      <w:spacing w:val="10"/>
    </w:rPr>
  </w:style>
  <w:style w:type="character" w:customStyle="1" w:styleId="Heading5Char">
    <w:name w:val="Heading 5 Char"/>
    <w:basedOn w:val="DefaultParagraphFont"/>
    <w:link w:val="Heading5"/>
    <w:uiPriority w:val="9"/>
    <w:semiHidden/>
    <w:rsid w:val="00CD6BAB"/>
    <w:rPr>
      <w:caps/>
      <w:color w:val="365F91" w:themeColor="accent1" w:themeShade="BF"/>
      <w:spacing w:val="10"/>
    </w:rPr>
  </w:style>
  <w:style w:type="character" w:customStyle="1" w:styleId="Heading6Char">
    <w:name w:val="Heading 6 Char"/>
    <w:basedOn w:val="DefaultParagraphFont"/>
    <w:link w:val="Heading6"/>
    <w:uiPriority w:val="9"/>
    <w:semiHidden/>
    <w:rsid w:val="00CD6BAB"/>
    <w:rPr>
      <w:caps/>
      <w:color w:val="365F91" w:themeColor="accent1" w:themeShade="BF"/>
      <w:spacing w:val="10"/>
    </w:rPr>
  </w:style>
  <w:style w:type="character" w:customStyle="1" w:styleId="Heading7Char">
    <w:name w:val="Heading 7 Char"/>
    <w:basedOn w:val="DefaultParagraphFont"/>
    <w:link w:val="Heading7"/>
    <w:uiPriority w:val="9"/>
    <w:semiHidden/>
    <w:rsid w:val="00CD6BAB"/>
    <w:rPr>
      <w:caps/>
      <w:color w:val="365F91" w:themeColor="accent1" w:themeShade="BF"/>
      <w:spacing w:val="10"/>
    </w:rPr>
  </w:style>
  <w:style w:type="character" w:customStyle="1" w:styleId="Heading8Char">
    <w:name w:val="Heading 8 Char"/>
    <w:basedOn w:val="DefaultParagraphFont"/>
    <w:link w:val="Heading8"/>
    <w:uiPriority w:val="9"/>
    <w:semiHidden/>
    <w:rsid w:val="00CD6BAB"/>
    <w:rPr>
      <w:caps/>
      <w:spacing w:val="10"/>
      <w:sz w:val="18"/>
      <w:szCs w:val="18"/>
    </w:rPr>
  </w:style>
  <w:style w:type="character" w:customStyle="1" w:styleId="Heading9Char">
    <w:name w:val="Heading 9 Char"/>
    <w:basedOn w:val="DefaultParagraphFont"/>
    <w:link w:val="Heading9"/>
    <w:uiPriority w:val="9"/>
    <w:semiHidden/>
    <w:rsid w:val="00CD6BAB"/>
    <w:rPr>
      <w:i/>
      <w:caps/>
      <w:spacing w:val="10"/>
      <w:sz w:val="18"/>
      <w:szCs w:val="18"/>
    </w:rPr>
  </w:style>
  <w:style w:type="paragraph" w:styleId="Caption">
    <w:name w:val="caption"/>
    <w:basedOn w:val="Normal"/>
    <w:next w:val="Normal"/>
    <w:uiPriority w:val="35"/>
    <w:semiHidden/>
    <w:unhideWhenUsed/>
    <w:qFormat/>
    <w:rsid w:val="00CD6BAB"/>
    <w:rPr>
      <w:b/>
      <w:bCs/>
      <w:color w:val="365F91" w:themeColor="accent1" w:themeShade="BF"/>
      <w:sz w:val="16"/>
      <w:szCs w:val="16"/>
    </w:rPr>
  </w:style>
  <w:style w:type="paragraph" w:styleId="Title">
    <w:name w:val="Title"/>
    <w:basedOn w:val="Normal"/>
    <w:next w:val="Normal"/>
    <w:link w:val="TitleChar"/>
    <w:uiPriority w:val="10"/>
    <w:qFormat/>
    <w:rsid w:val="00CD6BA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D6BAB"/>
    <w:rPr>
      <w:caps/>
      <w:color w:val="4F81BD" w:themeColor="accent1"/>
      <w:spacing w:val="10"/>
      <w:kern w:val="28"/>
      <w:sz w:val="52"/>
      <w:szCs w:val="52"/>
    </w:rPr>
  </w:style>
  <w:style w:type="paragraph" w:styleId="Subtitle">
    <w:name w:val="Subtitle"/>
    <w:basedOn w:val="Normal"/>
    <w:next w:val="Normal"/>
    <w:link w:val="SubtitleChar"/>
    <w:uiPriority w:val="11"/>
    <w:qFormat/>
    <w:rsid w:val="00CD6BA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D6BAB"/>
    <w:rPr>
      <w:caps/>
      <w:color w:val="595959" w:themeColor="text1" w:themeTint="A6"/>
      <w:spacing w:val="10"/>
      <w:sz w:val="24"/>
      <w:szCs w:val="24"/>
    </w:rPr>
  </w:style>
  <w:style w:type="character" w:styleId="Emphasis">
    <w:name w:val="Emphasis"/>
    <w:uiPriority w:val="20"/>
    <w:qFormat/>
    <w:rsid w:val="00CD6BAB"/>
    <w:rPr>
      <w:caps/>
      <w:color w:val="243F60" w:themeColor="accent1" w:themeShade="7F"/>
      <w:spacing w:val="5"/>
    </w:rPr>
  </w:style>
  <w:style w:type="paragraph" w:styleId="NoSpacing">
    <w:name w:val="No Spacing"/>
    <w:basedOn w:val="Normal"/>
    <w:link w:val="NoSpacingChar"/>
    <w:uiPriority w:val="1"/>
    <w:qFormat/>
    <w:rsid w:val="00CD6BAB"/>
    <w:pPr>
      <w:spacing w:before="0" w:after="0" w:line="240" w:lineRule="auto"/>
    </w:pPr>
  </w:style>
  <w:style w:type="character" w:customStyle="1" w:styleId="NoSpacingChar">
    <w:name w:val="No Spacing Char"/>
    <w:basedOn w:val="DefaultParagraphFont"/>
    <w:link w:val="NoSpacing"/>
    <w:uiPriority w:val="1"/>
    <w:rsid w:val="00CD6BAB"/>
    <w:rPr>
      <w:sz w:val="20"/>
      <w:szCs w:val="20"/>
    </w:rPr>
  </w:style>
  <w:style w:type="paragraph" w:styleId="Quote">
    <w:name w:val="Quote"/>
    <w:basedOn w:val="Normal"/>
    <w:next w:val="Normal"/>
    <w:link w:val="QuoteChar"/>
    <w:uiPriority w:val="29"/>
    <w:qFormat/>
    <w:rsid w:val="00CD6BAB"/>
    <w:rPr>
      <w:i/>
      <w:iCs/>
    </w:rPr>
  </w:style>
  <w:style w:type="character" w:customStyle="1" w:styleId="QuoteChar">
    <w:name w:val="Quote Char"/>
    <w:basedOn w:val="DefaultParagraphFont"/>
    <w:link w:val="Quote"/>
    <w:uiPriority w:val="29"/>
    <w:rsid w:val="00CD6BAB"/>
    <w:rPr>
      <w:i/>
      <w:iCs/>
      <w:sz w:val="20"/>
      <w:szCs w:val="20"/>
    </w:rPr>
  </w:style>
  <w:style w:type="paragraph" w:styleId="IntenseQuote">
    <w:name w:val="Intense Quote"/>
    <w:basedOn w:val="Normal"/>
    <w:next w:val="Normal"/>
    <w:link w:val="IntenseQuoteChar"/>
    <w:uiPriority w:val="30"/>
    <w:qFormat/>
    <w:rsid w:val="00CD6BA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D6BAB"/>
    <w:rPr>
      <w:i/>
      <w:iCs/>
      <w:color w:val="4F81BD" w:themeColor="accent1"/>
      <w:sz w:val="20"/>
      <w:szCs w:val="20"/>
    </w:rPr>
  </w:style>
  <w:style w:type="character" w:styleId="SubtleEmphasis">
    <w:name w:val="Subtle Emphasis"/>
    <w:uiPriority w:val="19"/>
    <w:qFormat/>
    <w:rsid w:val="00CD6BAB"/>
    <w:rPr>
      <w:i/>
      <w:iCs/>
      <w:color w:val="243F60" w:themeColor="accent1" w:themeShade="7F"/>
    </w:rPr>
  </w:style>
  <w:style w:type="character" w:styleId="IntenseEmphasis">
    <w:name w:val="Intense Emphasis"/>
    <w:uiPriority w:val="21"/>
    <w:qFormat/>
    <w:rsid w:val="00CD6BAB"/>
    <w:rPr>
      <w:b/>
      <w:bCs/>
      <w:caps/>
      <w:color w:val="243F60" w:themeColor="accent1" w:themeShade="7F"/>
      <w:spacing w:val="10"/>
    </w:rPr>
  </w:style>
  <w:style w:type="character" w:styleId="SubtleReference">
    <w:name w:val="Subtle Reference"/>
    <w:uiPriority w:val="31"/>
    <w:qFormat/>
    <w:rsid w:val="00CD6BAB"/>
    <w:rPr>
      <w:b/>
      <w:bCs/>
      <w:color w:val="4F81BD" w:themeColor="accent1"/>
    </w:rPr>
  </w:style>
  <w:style w:type="character" w:styleId="IntenseReference">
    <w:name w:val="Intense Reference"/>
    <w:uiPriority w:val="32"/>
    <w:qFormat/>
    <w:rsid w:val="00CD6BAB"/>
    <w:rPr>
      <w:b/>
      <w:bCs/>
      <w:i/>
      <w:iCs/>
      <w:caps/>
      <w:color w:val="4F81BD" w:themeColor="accent1"/>
    </w:rPr>
  </w:style>
  <w:style w:type="character" w:styleId="BookTitle">
    <w:name w:val="Book Title"/>
    <w:uiPriority w:val="33"/>
    <w:qFormat/>
    <w:rsid w:val="00CD6BAB"/>
    <w:rPr>
      <w:b/>
      <w:bCs/>
      <w:i/>
      <w:iCs/>
      <w:spacing w:val="9"/>
    </w:rPr>
  </w:style>
  <w:style w:type="paragraph" w:styleId="TOCHeading">
    <w:name w:val="TOC Heading"/>
    <w:basedOn w:val="Heading1"/>
    <w:next w:val="Normal"/>
    <w:uiPriority w:val="39"/>
    <w:semiHidden/>
    <w:unhideWhenUsed/>
    <w:qFormat/>
    <w:rsid w:val="00CD6BA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5A2B3-3999-4B7A-AC3F-8909463A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Kristen Cincotta</cp:lastModifiedBy>
  <cp:revision>2</cp:revision>
  <dcterms:created xsi:type="dcterms:W3CDTF">2013-09-06T15:13:00Z</dcterms:created>
  <dcterms:modified xsi:type="dcterms:W3CDTF">2013-09-06T15:13:00Z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