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EE" w:rsidRDefault="00034BEE">
      <w:pPr>
        <w:rPr>
          <w:rFonts w:ascii="Calibri" w:eastAsia="Times New Roman" w:hAnsi="Calibri" w:cs="Times New Roman"/>
          <w:b/>
        </w:rPr>
      </w:pPr>
    </w:p>
    <w:p w:rsidR="00034BEE" w:rsidRDefault="00034BEE">
      <w:pPr>
        <w:rPr>
          <w:rFonts w:ascii="Calibri" w:eastAsia="Times New Roman" w:hAnsi="Calibri" w:cs="Times New Roman"/>
          <w:b/>
        </w:rPr>
      </w:pPr>
    </w:p>
    <w:p w:rsidR="00034BEE" w:rsidRDefault="00034BEE">
      <w:pPr>
        <w:rPr>
          <w:rFonts w:ascii="Calibri" w:eastAsia="Times New Roman" w:hAnsi="Calibri" w:cs="Times New Roman"/>
          <w:b/>
        </w:rPr>
      </w:pPr>
    </w:p>
    <w:p w:rsidR="00034BEE" w:rsidRDefault="00034BEE">
      <w:pPr>
        <w:rPr>
          <w:rFonts w:ascii="Calibri" w:eastAsia="Times New Roman" w:hAnsi="Calibri" w:cs="Times New Roman"/>
          <w:b/>
        </w:rPr>
      </w:pPr>
    </w:p>
    <w:p w:rsidR="00034BEE" w:rsidRDefault="00034BEE">
      <w:pPr>
        <w:rPr>
          <w:rFonts w:ascii="Calibri" w:eastAsia="Times New Roman" w:hAnsi="Calibri" w:cs="Times New Roman"/>
          <w:b/>
        </w:rPr>
      </w:pPr>
    </w:p>
    <w:p w:rsidR="00034BEE" w:rsidRDefault="00034BEE">
      <w:pPr>
        <w:rPr>
          <w:rFonts w:ascii="Calibri" w:eastAsia="Times New Roman" w:hAnsi="Calibri" w:cs="Times New Roman"/>
          <w:b/>
        </w:rPr>
      </w:pPr>
    </w:p>
    <w:p w:rsidR="00034BEE" w:rsidRDefault="00034BEE">
      <w:pPr>
        <w:rPr>
          <w:rFonts w:ascii="Calibri" w:eastAsia="Times New Roman" w:hAnsi="Calibri" w:cs="Times New Roman"/>
          <w:b/>
        </w:rPr>
      </w:pPr>
    </w:p>
    <w:p w:rsidR="00034BEE" w:rsidRDefault="00034BEE">
      <w:pPr>
        <w:rPr>
          <w:rFonts w:ascii="Calibri" w:eastAsia="Times New Roman" w:hAnsi="Calibri" w:cs="Times New Roman"/>
          <w:b/>
        </w:rPr>
      </w:pPr>
    </w:p>
    <w:p w:rsidR="00034BEE" w:rsidRDefault="00034BEE">
      <w:pPr>
        <w:rPr>
          <w:rFonts w:ascii="Calibri" w:eastAsia="Times New Roman" w:hAnsi="Calibri" w:cs="Times New Roman"/>
          <w:b/>
        </w:rPr>
      </w:pPr>
    </w:p>
    <w:p w:rsidR="00034BEE" w:rsidRDefault="00034BEE">
      <w:pPr>
        <w:rPr>
          <w:rFonts w:ascii="Calibri" w:eastAsia="Times New Roman" w:hAnsi="Calibri" w:cs="Times New Roman"/>
          <w:b/>
        </w:rPr>
      </w:pPr>
    </w:p>
    <w:p w:rsidR="00034BEE" w:rsidRPr="00034BEE" w:rsidRDefault="00034BEE" w:rsidP="00034BEE">
      <w:pPr>
        <w:jc w:val="center"/>
        <w:rPr>
          <w:rFonts w:ascii="Calibri" w:eastAsia="Times New Roman" w:hAnsi="Calibri" w:cs="Times New Roman"/>
          <w:b/>
          <w:sz w:val="28"/>
          <w:szCs w:val="28"/>
        </w:rPr>
      </w:pPr>
      <w:r w:rsidRPr="00034BEE">
        <w:rPr>
          <w:rFonts w:ascii="Calibri" w:eastAsia="Times New Roman" w:hAnsi="Calibri" w:cs="Times New Roman"/>
          <w:b/>
          <w:sz w:val="28"/>
          <w:szCs w:val="28"/>
        </w:rPr>
        <w:t>Attachment 4</w:t>
      </w:r>
    </w:p>
    <w:p w:rsidR="00034BEE" w:rsidRPr="00034BEE" w:rsidRDefault="00034BEE" w:rsidP="00034BEE">
      <w:pPr>
        <w:jc w:val="center"/>
        <w:rPr>
          <w:rFonts w:ascii="Calibri" w:eastAsia="Times New Roman" w:hAnsi="Calibri" w:cs="Times New Roman"/>
          <w:b/>
          <w:sz w:val="28"/>
          <w:szCs w:val="28"/>
        </w:rPr>
      </w:pPr>
    </w:p>
    <w:p w:rsidR="00C073D3" w:rsidRDefault="00034BEE" w:rsidP="00034BEE">
      <w:pPr>
        <w:jc w:val="center"/>
        <w:rPr>
          <w:rFonts w:ascii="Calibri" w:eastAsia="Times New Roman" w:hAnsi="Calibri" w:cs="Times New Roman"/>
          <w:b/>
        </w:rPr>
      </w:pPr>
      <w:r w:rsidRPr="00034BEE">
        <w:rPr>
          <w:rFonts w:ascii="Calibri" w:eastAsia="Times New Roman" w:hAnsi="Calibri" w:cs="Times New Roman"/>
          <w:b/>
          <w:sz w:val="28"/>
          <w:szCs w:val="28"/>
        </w:rPr>
        <w:t>Interview Guide for End Users (Prescribers and Pharmacists)</w:t>
      </w:r>
      <w:r w:rsidR="00C073D3">
        <w:rPr>
          <w:rFonts w:ascii="Calibri" w:eastAsia="Times New Roman" w:hAnsi="Calibri" w:cs="Times New Roman"/>
          <w:b/>
        </w:rPr>
        <w:br w:type="page"/>
      </w:r>
    </w:p>
    <w:p w:rsidR="00B83FB3" w:rsidRPr="00B83FB3" w:rsidRDefault="00B83FB3" w:rsidP="00B83FB3">
      <w:pPr>
        <w:jc w:val="right"/>
        <w:rPr>
          <w:rFonts w:ascii="Calibri" w:eastAsia="Times New Roman" w:hAnsi="Calibri" w:cs="Times New Roman"/>
          <w:b/>
        </w:rPr>
      </w:pPr>
      <w:r w:rsidRPr="00B83FB3">
        <w:rPr>
          <w:rFonts w:ascii="Calibri" w:eastAsia="Times New Roman" w:hAnsi="Calibri" w:cs="Times New Roman"/>
          <w:b/>
        </w:rPr>
        <w:lastRenderedPageBreak/>
        <w:t>Form Approved</w:t>
      </w:r>
    </w:p>
    <w:p w:rsidR="00B83FB3" w:rsidRPr="00B83FB3" w:rsidRDefault="00B83FB3" w:rsidP="00B83FB3">
      <w:pPr>
        <w:jc w:val="right"/>
        <w:rPr>
          <w:rFonts w:ascii="Calibri" w:eastAsia="Times New Roman" w:hAnsi="Calibri" w:cs="Times New Roman"/>
        </w:rPr>
      </w:pPr>
      <w:r w:rsidRPr="00B83FB3">
        <w:rPr>
          <w:rFonts w:ascii="Calibri" w:eastAsia="Times New Roman" w:hAnsi="Calibri" w:cs="Times New Roman"/>
        </w:rPr>
        <w:t>OMB No. 0920-XXXX</w:t>
      </w:r>
    </w:p>
    <w:p w:rsidR="00B83FB3" w:rsidRPr="00B83FB3" w:rsidRDefault="00B83FB3" w:rsidP="00B83FB3">
      <w:pPr>
        <w:jc w:val="right"/>
        <w:rPr>
          <w:rFonts w:ascii="Calibri" w:eastAsia="Times New Roman" w:hAnsi="Calibri" w:cs="Times New Roman"/>
        </w:rPr>
      </w:pPr>
      <w:r w:rsidRPr="00B83FB3">
        <w:rPr>
          <w:rFonts w:ascii="Calibri" w:eastAsia="Times New Roman" w:hAnsi="Calibri" w:cs="Times New Roman"/>
        </w:rPr>
        <w:t xml:space="preserve">Exp. Date: </w:t>
      </w:r>
    </w:p>
    <w:p w:rsidR="00B83FB3" w:rsidRDefault="00B83FB3" w:rsidP="00211838">
      <w:pPr>
        <w:jc w:val="center"/>
        <w:rPr>
          <w:rFonts w:asciiTheme="majorHAnsi" w:eastAsia="Calibri" w:hAnsiTheme="majorHAnsi" w:cstheme="majorHAnsi"/>
          <w:b/>
          <w:bCs/>
          <w:sz w:val="28"/>
          <w:szCs w:val="28"/>
        </w:rPr>
      </w:pPr>
    </w:p>
    <w:p w:rsidR="00B83FB3" w:rsidRDefault="00B83FB3" w:rsidP="00211838">
      <w:pPr>
        <w:jc w:val="center"/>
        <w:rPr>
          <w:rFonts w:asciiTheme="majorHAnsi" w:eastAsia="Calibri" w:hAnsiTheme="majorHAnsi" w:cstheme="majorHAnsi"/>
          <w:b/>
          <w:bCs/>
          <w:sz w:val="28"/>
          <w:szCs w:val="28"/>
        </w:rPr>
      </w:pPr>
    </w:p>
    <w:p w:rsidR="00306BC9" w:rsidRPr="002E4B6F" w:rsidRDefault="00055E01" w:rsidP="00211838">
      <w:pPr>
        <w:jc w:val="center"/>
        <w:rPr>
          <w:rFonts w:asciiTheme="majorHAnsi" w:eastAsia="Calibri" w:hAnsiTheme="majorHAnsi" w:cstheme="majorHAnsi"/>
          <w:b/>
          <w:bCs/>
          <w:sz w:val="28"/>
          <w:szCs w:val="28"/>
        </w:rPr>
      </w:pPr>
      <w:r>
        <w:rPr>
          <w:rFonts w:ascii="Arial" w:eastAsia="Calibri" w:hAnsi="Arial" w:cs="Arial"/>
          <w:b/>
          <w:bCs/>
          <w:sz w:val="28"/>
          <w:szCs w:val="28"/>
        </w:rPr>
        <w:t>Evaluation of the SAMHSA PDMP Electronic Health Record (EHR) Integration and Interoperability Expansion (PEHRIIE) Program</w:t>
      </w:r>
      <w:bookmarkStart w:id="0" w:name="_GoBack"/>
      <w:bookmarkEnd w:id="0"/>
    </w:p>
    <w:p w:rsidR="00306BC9" w:rsidRPr="002E4B6F" w:rsidRDefault="00306BC9" w:rsidP="00234E35">
      <w:pPr>
        <w:widowControl w:val="0"/>
        <w:autoSpaceDE w:val="0"/>
        <w:autoSpaceDN w:val="0"/>
        <w:adjustRightInd w:val="0"/>
        <w:jc w:val="center"/>
        <w:rPr>
          <w:rFonts w:asciiTheme="majorHAnsi" w:eastAsia="Calibri" w:hAnsiTheme="majorHAnsi" w:cstheme="majorHAnsi"/>
          <w:b/>
          <w:bCs/>
          <w:sz w:val="28"/>
          <w:szCs w:val="28"/>
        </w:rPr>
      </w:pPr>
    </w:p>
    <w:p w:rsidR="00071EB0" w:rsidRPr="002E4B6F" w:rsidRDefault="00810A6F" w:rsidP="00234E35">
      <w:pPr>
        <w:widowControl w:val="0"/>
        <w:autoSpaceDE w:val="0"/>
        <w:autoSpaceDN w:val="0"/>
        <w:adjustRightInd w:val="0"/>
        <w:jc w:val="center"/>
        <w:rPr>
          <w:rFonts w:asciiTheme="majorHAnsi" w:eastAsia="Calibri" w:hAnsiTheme="majorHAnsi" w:cstheme="majorHAnsi"/>
          <w:b/>
          <w:bCs/>
          <w:sz w:val="24"/>
          <w:szCs w:val="24"/>
        </w:rPr>
      </w:pPr>
      <w:r w:rsidRPr="002E4B6F">
        <w:rPr>
          <w:rFonts w:asciiTheme="majorHAnsi" w:eastAsia="Calibri" w:hAnsiTheme="majorHAnsi" w:cstheme="majorHAnsi"/>
          <w:b/>
          <w:bCs/>
          <w:sz w:val="24"/>
          <w:szCs w:val="24"/>
        </w:rPr>
        <w:t xml:space="preserve">Interview Guide </w:t>
      </w:r>
      <w:r w:rsidR="0035298F" w:rsidRPr="002E4B6F">
        <w:rPr>
          <w:rFonts w:asciiTheme="majorHAnsi" w:eastAsia="Calibri" w:hAnsiTheme="majorHAnsi" w:cstheme="majorHAnsi"/>
          <w:b/>
          <w:bCs/>
          <w:sz w:val="24"/>
          <w:szCs w:val="24"/>
        </w:rPr>
        <w:t xml:space="preserve">for </w:t>
      </w:r>
      <w:r w:rsidR="00346725" w:rsidRPr="002E4B6F">
        <w:rPr>
          <w:rFonts w:asciiTheme="majorHAnsi" w:eastAsia="Calibri" w:hAnsiTheme="majorHAnsi" w:cstheme="majorHAnsi"/>
          <w:b/>
          <w:bCs/>
          <w:sz w:val="24"/>
          <w:szCs w:val="24"/>
        </w:rPr>
        <w:t>End Users</w:t>
      </w:r>
      <w:r w:rsidR="00583F6C" w:rsidRPr="002E4B6F">
        <w:rPr>
          <w:rFonts w:asciiTheme="majorHAnsi" w:eastAsia="Calibri" w:hAnsiTheme="majorHAnsi" w:cstheme="majorHAnsi"/>
          <w:b/>
          <w:bCs/>
          <w:sz w:val="24"/>
          <w:szCs w:val="24"/>
        </w:rPr>
        <w:t xml:space="preserve"> (Prescribers and </w:t>
      </w:r>
      <w:r w:rsidR="007B7E5A" w:rsidRPr="002E4B6F">
        <w:rPr>
          <w:rFonts w:asciiTheme="majorHAnsi" w:eastAsia="Calibri" w:hAnsiTheme="majorHAnsi" w:cstheme="majorHAnsi"/>
          <w:b/>
          <w:bCs/>
          <w:sz w:val="24"/>
          <w:szCs w:val="24"/>
        </w:rPr>
        <w:t>P</w:t>
      </w:r>
      <w:r w:rsidR="00C073D3">
        <w:rPr>
          <w:rFonts w:asciiTheme="majorHAnsi" w:eastAsia="Calibri" w:hAnsiTheme="majorHAnsi" w:cstheme="majorHAnsi"/>
          <w:b/>
          <w:bCs/>
          <w:sz w:val="24"/>
          <w:szCs w:val="24"/>
        </w:rPr>
        <w:t>harmacists)</w:t>
      </w:r>
    </w:p>
    <w:p w:rsidR="002E4B6F" w:rsidRDefault="002E4B6F" w:rsidP="00234E35">
      <w:pPr>
        <w:rPr>
          <w:rFonts w:asciiTheme="majorHAnsi" w:hAnsiTheme="majorHAnsi" w:cstheme="majorHAnsi"/>
          <w:sz w:val="20"/>
          <w:szCs w:val="20"/>
        </w:rPr>
      </w:pPr>
    </w:p>
    <w:p w:rsidR="002E4B6F" w:rsidRPr="003D67BB" w:rsidRDefault="002E4B6F" w:rsidP="002E4B6F">
      <w:pPr>
        <w:jc w:val="both"/>
        <w:rPr>
          <w:rFonts w:asciiTheme="majorHAnsi" w:hAnsiTheme="majorHAnsi" w:cstheme="majorHAnsi"/>
          <w:i/>
          <w:sz w:val="20"/>
          <w:szCs w:val="20"/>
        </w:rPr>
      </w:pPr>
      <w:r w:rsidRPr="003D67BB">
        <w:rPr>
          <w:rFonts w:asciiTheme="majorHAnsi" w:hAnsiTheme="majorHAnsi" w:cstheme="majorHAnsi"/>
          <w:i/>
          <w:sz w:val="20"/>
          <w:szCs w:val="20"/>
        </w:rPr>
        <w:t>Public reporting burden of this collection of information is estimated to average 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2E4B6F" w:rsidRDefault="002E4B6F">
      <w:pPr>
        <w:rPr>
          <w:rFonts w:asciiTheme="majorHAnsi" w:hAnsiTheme="majorHAnsi" w:cstheme="majorHAnsi"/>
          <w:sz w:val="20"/>
          <w:szCs w:val="20"/>
        </w:rPr>
      </w:pPr>
    </w:p>
    <w:p w:rsidR="002E4B6F" w:rsidRDefault="002E4B6F">
      <w:pPr>
        <w:rPr>
          <w:rFonts w:asciiTheme="majorHAnsi" w:hAnsiTheme="majorHAnsi" w:cstheme="majorHAnsi"/>
          <w:sz w:val="20"/>
          <w:szCs w:val="20"/>
        </w:rPr>
      </w:pPr>
    </w:p>
    <w:p w:rsidR="003D67BB" w:rsidRPr="003D67BB" w:rsidRDefault="003D67BB">
      <w:pPr>
        <w:rPr>
          <w:rFonts w:asciiTheme="majorHAnsi" w:hAnsiTheme="majorHAnsi" w:cstheme="majorHAnsi"/>
          <w:b/>
          <w:sz w:val="20"/>
          <w:szCs w:val="20"/>
        </w:rPr>
      </w:pPr>
      <w:r>
        <w:rPr>
          <w:rFonts w:asciiTheme="majorHAnsi" w:hAnsiTheme="majorHAnsi" w:cstheme="majorHAnsi"/>
          <w:b/>
          <w:sz w:val="20"/>
          <w:szCs w:val="20"/>
        </w:rPr>
        <w:t>Interviewer’s Legend</w:t>
      </w:r>
    </w:p>
    <w:p w:rsidR="002E4B6F" w:rsidRDefault="002E4B6F">
      <w:pPr>
        <w:rPr>
          <w:rFonts w:asciiTheme="majorHAnsi" w:hAnsiTheme="majorHAnsi" w:cstheme="majorHAnsi"/>
          <w:sz w:val="20"/>
          <w:szCs w:val="20"/>
        </w:rPr>
      </w:pPr>
    </w:p>
    <w:tbl>
      <w:tblPr>
        <w:tblStyle w:val="TableGrid"/>
        <w:tblW w:w="4944" w:type="pct"/>
        <w:tblInd w:w="108" w:type="dxa"/>
        <w:tblLook w:val="04A0" w:firstRow="1" w:lastRow="0" w:firstColumn="1" w:lastColumn="0" w:noHBand="0" w:noVBand="1"/>
      </w:tblPr>
      <w:tblGrid>
        <w:gridCol w:w="1979"/>
        <w:gridCol w:w="3331"/>
        <w:gridCol w:w="4159"/>
      </w:tblGrid>
      <w:tr w:rsidR="002E4B6F" w:rsidRPr="00BA5995" w:rsidTr="003A6EF9">
        <w:tc>
          <w:tcPr>
            <w:tcW w:w="1045" w:type="pct"/>
            <w:shd w:val="clear" w:color="auto" w:fill="D9D9D9" w:themeFill="background1" w:themeFillShade="D9"/>
          </w:tcPr>
          <w:p w:rsidR="002E4B6F" w:rsidRPr="006E422F" w:rsidRDefault="002E4B6F" w:rsidP="00B3310D">
            <w:pPr>
              <w:rPr>
                <w:rFonts w:asciiTheme="majorHAnsi" w:hAnsiTheme="majorHAnsi" w:cstheme="majorHAnsi"/>
                <w:b/>
                <w:sz w:val="18"/>
                <w:szCs w:val="18"/>
              </w:rPr>
            </w:pPr>
          </w:p>
        </w:tc>
        <w:tc>
          <w:tcPr>
            <w:tcW w:w="1759" w:type="pct"/>
            <w:shd w:val="clear" w:color="auto" w:fill="D9D9D9" w:themeFill="background1" w:themeFillShade="D9"/>
          </w:tcPr>
          <w:p w:rsidR="002E4B6F" w:rsidRPr="006E422F" w:rsidRDefault="002E4B6F" w:rsidP="00B3310D">
            <w:pPr>
              <w:rPr>
                <w:rFonts w:asciiTheme="majorHAnsi" w:hAnsiTheme="majorHAnsi" w:cstheme="majorHAnsi"/>
                <w:b/>
                <w:sz w:val="18"/>
                <w:szCs w:val="18"/>
              </w:rPr>
            </w:pPr>
            <w:r w:rsidRPr="006E422F">
              <w:rPr>
                <w:rFonts w:asciiTheme="majorHAnsi" w:hAnsiTheme="majorHAnsi" w:cstheme="majorHAnsi"/>
                <w:b/>
                <w:sz w:val="18"/>
                <w:szCs w:val="18"/>
              </w:rPr>
              <w:t>Description of Item</w:t>
            </w:r>
          </w:p>
        </w:tc>
        <w:tc>
          <w:tcPr>
            <w:tcW w:w="2196" w:type="pct"/>
            <w:shd w:val="clear" w:color="auto" w:fill="D9D9D9" w:themeFill="background1" w:themeFillShade="D9"/>
          </w:tcPr>
          <w:p w:rsidR="002E4B6F" w:rsidRPr="006E422F" w:rsidRDefault="002E4B6F" w:rsidP="00B3310D">
            <w:pPr>
              <w:rPr>
                <w:rFonts w:asciiTheme="majorHAnsi" w:hAnsiTheme="majorHAnsi" w:cstheme="majorHAnsi"/>
                <w:b/>
                <w:sz w:val="18"/>
                <w:szCs w:val="18"/>
              </w:rPr>
            </w:pPr>
            <w:r w:rsidRPr="006E422F">
              <w:rPr>
                <w:rFonts w:asciiTheme="majorHAnsi" w:hAnsiTheme="majorHAnsi" w:cstheme="majorHAnsi"/>
                <w:b/>
                <w:sz w:val="18"/>
                <w:szCs w:val="18"/>
              </w:rPr>
              <w:t>Action Required</w:t>
            </w:r>
          </w:p>
        </w:tc>
      </w:tr>
      <w:tr w:rsidR="002E4B6F" w:rsidRPr="00BA5995" w:rsidTr="003A6EF9">
        <w:trPr>
          <w:trHeight w:val="242"/>
        </w:trPr>
        <w:tc>
          <w:tcPr>
            <w:tcW w:w="1045"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Plain text</w:t>
            </w:r>
          </w:p>
        </w:tc>
        <w:tc>
          <w:tcPr>
            <w:tcW w:w="1759"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Mandatory text</w:t>
            </w:r>
          </w:p>
        </w:tc>
        <w:tc>
          <w:tcPr>
            <w:tcW w:w="2196"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State/read out loud</w:t>
            </w:r>
          </w:p>
        </w:tc>
      </w:tr>
      <w:tr w:rsidR="002E4B6F" w:rsidRPr="00BA5995" w:rsidTr="003A6EF9">
        <w:trPr>
          <w:trHeight w:val="170"/>
        </w:trPr>
        <w:tc>
          <w:tcPr>
            <w:tcW w:w="1045" w:type="pct"/>
            <w:vAlign w:val="center"/>
          </w:tcPr>
          <w:p w:rsidR="002E4B6F" w:rsidRPr="006E422F" w:rsidRDefault="002E4B6F" w:rsidP="00B3310D">
            <w:pPr>
              <w:rPr>
                <w:rFonts w:asciiTheme="majorHAnsi" w:hAnsiTheme="majorHAnsi" w:cstheme="majorHAnsi"/>
                <w:b/>
                <w:sz w:val="18"/>
                <w:szCs w:val="18"/>
              </w:rPr>
            </w:pPr>
            <w:r w:rsidRPr="006E422F">
              <w:rPr>
                <w:rFonts w:asciiTheme="majorHAnsi" w:hAnsiTheme="majorHAnsi" w:cstheme="majorHAnsi"/>
                <w:b/>
                <w:sz w:val="18"/>
                <w:szCs w:val="18"/>
              </w:rPr>
              <w:t>Bolded text</w:t>
            </w:r>
          </w:p>
        </w:tc>
        <w:tc>
          <w:tcPr>
            <w:tcW w:w="1759"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 xml:space="preserve">Organizational headers </w:t>
            </w:r>
          </w:p>
        </w:tc>
        <w:tc>
          <w:tcPr>
            <w:tcW w:w="2196"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Nothing/Do not read</w:t>
            </w:r>
          </w:p>
        </w:tc>
      </w:tr>
      <w:tr w:rsidR="002E4B6F" w:rsidRPr="00BA5995" w:rsidTr="003A6EF9">
        <w:trPr>
          <w:trHeight w:val="413"/>
        </w:trPr>
        <w:tc>
          <w:tcPr>
            <w:tcW w:w="1045" w:type="pct"/>
            <w:vAlign w:val="center"/>
          </w:tcPr>
          <w:p w:rsidR="002E4B6F" w:rsidRPr="006E422F" w:rsidRDefault="002E4B6F" w:rsidP="00B3310D">
            <w:pPr>
              <w:rPr>
                <w:rFonts w:asciiTheme="majorHAnsi" w:hAnsiTheme="majorHAnsi" w:cstheme="majorHAnsi"/>
                <w:b/>
                <w:sz w:val="18"/>
                <w:szCs w:val="18"/>
              </w:rPr>
            </w:pPr>
            <w:r w:rsidRPr="006E422F">
              <w:rPr>
                <w:rFonts w:asciiTheme="majorHAnsi" w:hAnsiTheme="majorHAnsi" w:cstheme="majorHAnsi"/>
                <w:i/>
                <w:sz w:val="18"/>
                <w:szCs w:val="18"/>
              </w:rPr>
              <w:t>(Italicized text)</w:t>
            </w:r>
          </w:p>
        </w:tc>
        <w:tc>
          <w:tcPr>
            <w:tcW w:w="1759"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Place holder for tailoring interview</w:t>
            </w:r>
          </w:p>
        </w:tc>
        <w:tc>
          <w:tcPr>
            <w:tcW w:w="2196"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Replace with appropriate identifying information based on response or respondent</w:t>
            </w:r>
          </w:p>
        </w:tc>
      </w:tr>
      <w:tr w:rsidR="002E4B6F" w:rsidRPr="00BA5995" w:rsidTr="003A6EF9">
        <w:trPr>
          <w:trHeight w:val="458"/>
        </w:trPr>
        <w:tc>
          <w:tcPr>
            <w:tcW w:w="1045" w:type="pct"/>
            <w:vAlign w:val="center"/>
          </w:tcPr>
          <w:p w:rsidR="002E4B6F" w:rsidRPr="006E422F" w:rsidRDefault="002E4B6F" w:rsidP="00B3310D">
            <w:pPr>
              <w:rPr>
                <w:rFonts w:asciiTheme="majorHAnsi" w:hAnsiTheme="majorHAnsi" w:cstheme="majorHAnsi"/>
                <w:i/>
                <w:sz w:val="18"/>
                <w:szCs w:val="18"/>
              </w:rPr>
            </w:pPr>
            <w:r w:rsidRPr="006E422F">
              <w:rPr>
                <w:rFonts w:asciiTheme="majorHAnsi" w:hAnsiTheme="majorHAnsi" w:cstheme="majorHAnsi"/>
                <w:sz w:val="18"/>
                <w:szCs w:val="18"/>
              </w:rPr>
              <w:t>[</w:t>
            </w:r>
            <w:r w:rsidRPr="006E422F">
              <w:rPr>
                <w:rFonts w:asciiTheme="majorHAnsi" w:hAnsiTheme="majorHAnsi" w:cstheme="majorHAnsi"/>
                <w:i/>
                <w:sz w:val="18"/>
                <w:szCs w:val="18"/>
              </w:rPr>
              <w:t>Probe</w:t>
            </w:r>
            <w:r w:rsidRPr="006E422F">
              <w:rPr>
                <w:rFonts w:asciiTheme="majorHAnsi" w:hAnsiTheme="majorHAnsi" w:cstheme="majorHAnsi"/>
                <w:sz w:val="18"/>
                <w:szCs w:val="18"/>
              </w:rPr>
              <w:t>]</w:t>
            </w:r>
          </w:p>
        </w:tc>
        <w:tc>
          <w:tcPr>
            <w:tcW w:w="1759"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 xml:space="preserve">Probe for elaboration, specifying, and additional items </w:t>
            </w:r>
          </w:p>
        </w:tc>
        <w:tc>
          <w:tcPr>
            <w:tcW w:w="2196"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Optional; ask only if information not clear or not yet captured (use as checklist)</w:t>
            </w:r>
          </w:p>
        </w:tc>
      </w:tr>
      <w:tr w:rsidR="002E4B6F" w:rsidRPr="00BA5995" w:rsidTr="003A6EF9">
        <w:trPr>
          <w:trHeight w:val="440"/>
        </w:trPr>
        <w:tc>
          <w:tcPr>
            <w:tcW w:w="1045"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w:t>
            </w:r>
            <w:r w:rsidRPr="006E422F">
              <w:rPr>
                <w:rFonts w:asciiTheme="majorHAnsi" w:hAnsiTheme="majorHAnsi" w:cstheme="majorHAnsi"/>
                <w:i/>
                <w:sz w:val="18"/>
                <w:szCs w:val="18"/>
              </w:rPr>
              <w:t>Paraphrase</w:t>
            </w:r>
            <w:r w:rsidRPr="006E422F">
              <w:rPr>
                <w:rFonts w:asciiTheme="majorHAnsi" w:hAnsiTheme="majorHAnsi" w:cstheme="majorHAnsi"/>
                <w:sz w:val="18"/>
                <w:szCs w:val="18"/>
              </w:rPr>
              <w:t>]</w:t>
            </w:r>
          </w:p>
        </w:tc>
        <w:tc>
          <w:tcPr>
            <w:tcW w:w="1759"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Paraphrased question</w:t>
            </w:r>
          </w:p>
        </w:tc>
        <w:tc>
          <w:tcPr>
            <w:tcW w:w="2196"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Rephrase if original question unclear to respondent</w:t>
            </w:r>
          </w:p>
        </w:tc>
      </w:tr>
      <w:tr w:rsidR="002E4B6F" w:rsidRPr="00BA5995" w:rsidTr="003A6EF9">
        <w:trPr>
          <w:trHeight w:val="440"/>
        </w:trPr>
        <w:tc>
          <w:tcPr>
            <w:tcW w:w="1045"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w:t>
            </w:r>
            <w:r w:rsidRPr="006E422F">
              <w:rPr>
                <w:rFonts w:asciiTheme="majorHAnsi" w:hAnsiTheme="majorHAnsi" w:cstheme="majorHAnsi"/>
                <w:i/>
                <w:sz w:val="18"/>
                <w:szCs w:val="18"/>
              </w:rPr>
              <w:t>Clarifying Information</w:t>
            </w:r>
            <w:r w:rsidRPr="006E422F">
              <w:rPr>
                <w:rFonts w:asciiTheme="majorHAnsi" w:hAnsiTheme="majorHAnsi" w:cstheme="majorHAnsi"/>
                <w:sz w:val="18"/>
                <w:szCs w:val="18"/>
              </w:rPr>
              <w:t>]</w:t>
            </w:r>
          </w:p>
        </w:tc>
        <w:tc>
          <w:tcPr>
            <w:tcW w:w="1759"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Examples of the type of information desired</w:t>
            </w:r>
          </w:p>
        </w:tc>
        <w:tc>
          <w:tcPr>
            <w:tcW w:w="2196" w:type="pct"/>
            <w:vAlign w:val="center"/>
          </w:tcPr>
          <w:p w:rsidR="002E4B6F" w:rsidRPr="006E422F" w:rsidRDefault="002E4B6F" w:rsidP="00B3310D">
            <w:pPr>
              <w:rPr>
                <w:rFonts w:asciiTheme="majorHAnsi" w:hAnsiTheme="majorHAnsi" w:cstheme="majorHAnsi"/>
                <w:sz w:val="18"/>
                <w:szCs w:val="18"/>
              </w:rPr>
            </w:pPr>
            <w:r w:rsidRPr="006E422F">
              <w:rPr>
                <w:rFonts w:asciiTheme="majorHAnsi" w:hAnsiTheme="majorHAnsi" w:cstheme="majorHAnsi"/>
                <w:sz w:val="18"/>
                <w:szCs w:val="18"/>
              </w:rPr>
              <w:t>Provide clarifying information or examples if unclear to respondent</w:t>
            </w:r>
          </w:p>
        </w:tc>
      </w:tr>
    </w:tbl>
    <w:p w:rsidR="003D67BB" w:rsidRDefault="003D67BB">
      <w:pPr>
        <w:rPr>
          <w:rFonts w:asciiTheme="majorHAnsi" w:hAnsiTheme="majorHAnsi" w:cstheme="majorHAnsi"/>
          <w:sz w:val="20"/>
          <w:szCs w:val="20"/>
        </w:rPr>
      </w:pPr>
    </w:p>
    <w:p w:rsidR="0084273B" w:rsidRDefault="0084273B" w:rsidP="003A6EF9">
      <w:pPr>
        <w:rPr>
          <w:rFonts w:asciiTheme="majorHAnsi" w:hAnsiTheme="majorHAnsi" w:cstheme="majorHAnsi"/>
          <w:b/>
          <w:sz w:val="20"/>
          <w:szCs w:val="20"/>
        </w:rPr>
      </w:pPr>
    </w:p>
    <w:p w:rsidR="0084273B" w:rsidRDefault="0084273B" w:rsidP="003A6EF9">
      <w:pPr>
        <w:rPr>
          <w:rFonts w:asciiTheme="majorHAnsi" w:hAnsiTheme="majorHAnsi" w:cstheme="majorHAnsi"/>
          <w:b/>
          <w:sz w:val="20"/>
          <w:szCs w:val="20"/>
        </w:rPr>
      </w:pPr>
    </w:p>
    <w:p w:rsidR="003D67BB" w:rsidRPr="003A6EF9" w:rsidRDefault="003D67BB" w:rsidP="003A6EF9">
      <w:pPr>
        <w:rPr>
          <w:rFonts w:asciiTheme="majorHAnsi" w:hAnsiTheme="majorHAnsi" w:cstheme="majorHAnsi"/>
          <w:b/>
          <w:sz w:val="20"/>
          <w:szCs w:val="20"/>
        </w:rPr>
      </w:pPr>
      <w:r w:rsidRPr="003A6EF9">
        <w:rPr>
          <w:rFonts w:asciiTheme="majorHAnsi" w:hAnsiTheme="majorHAnsi" w:cstheme="majorHAnsi"/>
          <w:b/>
          <w:sz w:val="20"/>
          <w:szCs w:val="20"/>
        </w:rPr>
        <w:t>For each state, the following specific program names will be substituted in place of “</w:t>
      </w:r>
      <w:r w:rsidRPr="003A6EF9">
        <w:rPr>
          <w:rFonts w:asciiTheme="majorHAnsi" w:hAnsiTheme="majorHAnsi" w:cstheme="majorHAnsi"/>
          <w:b/>
          <w:i/>
          <w:sz w:val="20"/>
          <w:szCs w:val="20"/>
        </w:rPr>
        <w:t>the PDMP</w:t>
      </w:r>
      <w:r w:rsidRPr="003A6EF9">
        <w:rPr>
          <w:rFonts w:asciiTheme="majorHAnsi" w:hAnsiTheme="majorHAnsi" w:cstheme="majorHAnsi"/>
          <w:b/>
          <w:sz w:val="20"/>
          <w:szCs w:val="20"/>
        </w:rPr>
        <w:t>”:</w:t>
      </w:r>
    </w:p>
    <w:p w:rsidR="003D67BB" w:rsidRDefault="003D67BB">
      <w:pPr>
        <w:rPr>
          <w:rFonts w:asciiTheme="majorHAnsi" w:hAnsiTheme="majorHAnsi" w:cstheme="majorHAnsi"/>
          <w:sz w:val="20"/>
          <w:szCs w:val="20"/>
        </w:rPr>
      </w:pPr>
    </w:p>
    <w:tbl>
      <w:tblPr>
        <w:tblStyle w:val="TableGrid"/>
        <w:tblW w:w="0" w:type="auto"/>
        <w:tblInd w:w="108" w:type="dxa"/>
        <w:tblLook w:val="04A0" w:firstRow="1" w:lastRow="0" w:firstColumn="1" w:lastColumn="0" w:noHBand="0" w:noVBand="1"/>
      </w:tblPr>
      <w:tblGrid>
        <w:gridCol w:w="1980"/>
        <w:gridCol w:w="3330"/>
      </w:tblGrid>
      <w:tr w:rsidR="003A6EF9" w:rsidTr="003A6EF9">
        <w:tc>
          <w:tcPr>
            <w:tcW w:w="1980" w:type="dxa"/>
            <w:shd w:val="clear" w:color="auto" w:fill="D9D9D9" w:themeFill="background1" w:themeFillShade="D9"/>
          </w:tcPr>
          <w:p w:rsidR="003A6EF9" w:rsidRPr="003A6EF9" w:rsidRDefault="003A6EF9">
            <w:pPr>
              <w:rPr>
                <w:rFonts w:asciiTheme="majorHAnsi" w:hAnsiTheme="majorHAnsi" w:cstheme="majorHAnsi"/>
                <w:b/>
                <w:sz w:val="20"/>
                <w:szCs w:val="20"/>
              </w:rPr>
            </w:pPr>
            <w:r>
              <w:rPr>
                <w:rFonts w:asciiTheme="majorHAnsi" w:hAnsiTheme="majorHAnsi" w:cstheme="majorHAnsi"/>
                <w:b/>
                <w:sz w:val="20"/>
                <w:szCs w:val="20"/>
              </w:rPr>
              <w:t>State Name</w:t>
            </w:r>
          </w:p>
        </w:tc>
        <w:tc>
          <w:tcPr>
            <w:tcW w:w="3330" w:type="dxa"/>
            <w:shd w:val="clear" w:color="auto" w:fill="D9D9D9" w:themeFill="background1" w:themeFillShade="D9"/>
          </w:tcPr>
          <w:p w:rsidR="003A6EF9" w:rsidRPr="003A6EF9" w:rsidRDefault="003A6EF9">
            <w:pPr>
              <w:rPr>
                <w:rFonts w:asciiTheme="majorHAnsi" w:hAnsiTheme="majorHAnsi" w:cstheme="majorHAnsi"/>
                <w:b/>
                <w:sz w:val="20"/>
                <w:szCs w:val="20"/>
              </w:rPr>
            </w:pPr>
            <w:r>
              <w:rPr>
                <w:rFonts w:asciiTheme="majorHAnsi" w:hAnsiTheme="majorHAnsi" w:cstheme="majorHAnsi"/>
                <w:b/>
                <w:sz w:val="20"/>
                <w:szCs w:val="20"/>
              </w:rPr>
              <w:t>PDMP Name</w:t>
            </w:r>
          </w:p>
        </w:tc>
      </w:tr>
      <w:tr w:rsidR="003D67BB" w:rsidTr="003A6EF9">
        <w:tc>
          <w:tcPr>
            <w:tcW w:w="198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Florida</w:t>
            </w:r>
          </w:p>
        </w:tc>
        <w:tc>
          <w:tcPr>
            <w:tcW w:w="333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E-FORCSE</w:t>
            </w:r>
          </w:p>
        </w:tc>
      </w:tr>
      <w:tr w:rsidR="003D67BB" w:rsidTr="003A6EF9">
        <w:tc>
          <w:tcPr>
            <w:tcW w:w="198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Illinois</w:t>
            </w:r>
          </w:p>
        </w:tc>
        <w:tc>
          <w:tcPr>
            <w:tcW w:w="333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The PMP or The PIL</w:t>
            </w:r>
          </w:p>
        </w:tc>
      </w:tr>
      <w:tr w:rsidR="003D67BB" w:rsidTr="003A6EF9">
        <w:tc>
          <w:tcPr>
            <w:tcW w:w="198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Indiana</w:t>
            </w:r>
          </w:p>
        </w:tc>
        <w:tc>
          <w:tcPr>
            <w:tcW w:w="333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INSPECT</w:t>
            </w:r>
          </w:p>
        </w:tc>
      </w:tr>
      <w:tr w:rsidR="003D67BB" w:rsidTr="003A6EF9">
        <w:tc>
          <w:tcPr>
            <w:tcW w:w="198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Kansas</w:t>
            </w:r>
          </w:p>
        </w:tc>
        <w:tc>
          <w:tcPr>
            <w:tcW w:w="333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K-TRACS</w:t>
            </w:r>
          </w:p>
        </w:tc>
      </w:tr>
      <w:tr w:rsidR="003D67BB" w:rsidTr="003A6EF9">
        <w:tc>
          <w:tcPr>
            <w:tcW w:w="198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Maine</w:t>
            </w:r>
          </w:p>
        </w:tc>
        <w:tc>
          <w:tcPr>
            <w:tcW w:w="333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The PMP</w:t>
            </w:r>
          </w:p>
        </w:tc>
      </w:tr>
      <w:tr w:rsidR="003D67BB" w:rsidTr="003A6EF9">
        <w:tc>
          <w:tcPr>
            <w:tcW w:w="198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Ohio</w:t>
            </w:r>
          </w:p>
        </w:tc>
        <w:tc>
          <w:tcPr>
            <w:tcW w:w="333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OARRS</w:t>
            </w:r>
          </w:p>
        </w:tc>
      </w:tr>
      <w:tr w:rsidR="003D67BB" w:rsidTr="003A6EF9">
        <w:tc>
          <w:tcPr>
            <w:tcW w:w="198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Texas</w:t>
            </w:r>
          </w:p>
        </w:tc>
        <w:tc>
          <w:tcPr>
            <w:tcW w:w="333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PAT</w:t>
            </w:r>
          </w:p>
        </w:tc>
      </w:tr>
      <w:tr w:rsidR="003D67BB" w:rsidTr="003A6EF9">
        <w:tc>
          <w:tcPr>
            <w:tcW w:w="198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Washington</w:t>
            </w:r>
          </w:p>
        </w:tc>
        <w:tc>
          <w:tcPr>
            <w:tcW w:w="333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The PDMP</w:t>
            </w:r>
          </w:p>
        </w:tc>
      </w:tr>
      <w:tr w:rsidR="003D67BB" w:rsidTr="003A6EF9">
        <w:tc>
          <w:tcPr>
            <w:tcW w:w="198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West Virginia</w:t>
            </w:r>
          </w:p>
        </w:tc>
        <w:tc>
          <w:tcPr>
            <w:tcW w:w="3330" w:type="dxa"/>
            <w:shd w:val="clear" w:color="auto" w:fill="auto"/>
            <w:vAlign w:val="center"/>
          </w:tcPr>
          <w:p w:rsidR="003D67BB" w:rsidRDefault="003D67BB" w:rsidP="003A6EF9">
            <w:pPr>
              <w:rPr>
                <w:rFonts w:asciiTheme="majorHAnsi" w:hAnsiTheme="majorHAnsi" w:cstheme="majorHAnsi"/>
                <w:sz w:val="20"/>
                <w:szCs w:val="20"/>
              </w:rPr>
            </w:pPr>
            <w:r>
              <w:rPr>
                <w:rFonts w:asciiTheme="majorHAnsi" w:hAnsiTheme="majorHAnsi" w:cstheme="majorHAnsi"/>
                <w:sz w:val="20"/>
                <w:szCs w:val="20"/>
              </w:rPr>
              <w:t xml:space="preserve">The CSMP or </w:t>
            </w:r>
            <w:proofErr w:type="spellStart"/>
            <w:r>
              <w:rPr>
                <w:rFonts w:asciiTheme="majorHAnsi" w:hAnsiTheme="majorHAnsi" w:cstheme="majorHAnsi"/>
                <w:sz w:val="20"/>
                <w:szCs w:val="20"/>
              </w:rPr>
              <w:t>RxDataCheck</w:t>
            </w:r>
            <w:proofErr w:type="spellEnd"/>
          </w:p>
        </w:tc>
      </w:tr>
    </w:tbl>
    <w:p w:rsidR="007B7E5A" w:rsidRPr="00BA5995" w:rsidRDefault="00306BC9" w:rsidP="00536257">
      <w:pPr>
        <w:jc w:val="both"/>
        <w:rPr>
          <w:rFonts w:asciiTheme="majorHAnsi" w:hAnsiTheme="majorHAnsi" w:cstheme="majorHAnsi"/>
          <w:sz w:val="20"/>
          <w:szCs w:val="20"/>
        </w:rPr>
      </w:pPr>
      <w:r>
        <w:rPr>
          <w:rFonts w:asciiTheme="majorHAnsi" w:hAnsiTheme="majorHAnsi" w:cstheme="majorHAnsi"/>
          <w:sz w:val="20"/>
          <w:szCs w:val="20"/>
        </w:rPr>
        <w:br w:type="page"/>
      </w:r>
      <w:r w:rsidR="007B7E5A" w:rsidRPr="00BA5995">
        <w:rPr>
          <w:rFonts w:asciiTheme="majorHAnsi" w:hAnsiTheme="majorHAnsi" w:cstheme="majorHAnsi"/>
          <w:sz w:val="20"/>
          <w:szCs w:val="20"/>
        </w:rPr>
        <w:lastRenderedPageBreak/>
        <w:t xml:space="preserve">Before we begin this interview, I’d like to go over the purpose of today’s interview, and review the relevant informed consent and privacy information pertaining to today’s interview. </w:t>
      </w:r>
    </w:p>
    <w:p w:rsidR="007B7E5A" w:rsidRPr="00BA5995" w:rsidRDefault="007B7E5A" w:rsidP="00536257">
      <w:pPr>
        <w:jc w:val="both"/>
        <w:rPr>
          <w:rFonts w:asciiTheme="majorHAnsi" w:hAnsiTheme="majorHAnsi" w:cstheme="majorHAnsi"/>
          <w:sz w:val="20"/>
          <w:szCs w:val="20"/>
        </w:rPr>
      </w:pPr>
    </w:p>
    <w:p w:rsidR="006F6EE2" w:rsidRPr="00BA5995" w:rsidRDefault="006F6EE2" w:rsidP="00536257">
      <w:pPr>
        <w:jc w:val="both"/>
        <w:rPr>
          <w:rFonts w:asciiTheme="majorHAnsi" w:hAnsiTheme="majorHAnsi" w:cstheme="majorHAnsi"/>
          <w:b/>
          <w:sz w:val="20"/>
          <w:szCs w:val="20"/>
        </w:rPr>
      </w:pPr>
      <w:r w:rsidRPr="00BA5995">
        <w:rPr>
          <w:rFonts w:asciiTheme="majorHAnsi" w:hAnsiTheme="majorHAnsi" w:cstheme="majorHAnsi"/>
          <w:b/>
          <w:sz w:val="20"/>
          <w:szCs w:val="20"/>
        </w:rPr>
        <w:t xml:space="preserve">Evaluation Project Overview </w:t>
      </w:r>
    </w:p>
    <w:p w:rsidR="006F6EE2" w:rsidRPr="00BA5995" w:rsidRDefault="006F6EE2" w:rsidP="00536257">
      <w:pPr>
        <w:jc w:val="both"/>
        <w:rPr>
          <w:rFonts w:asciiTheme="majorHAnsi" w:hAnsiTheme="majorHAnsi" w:cstheme="majorHAnsi"/>
          <w:sz w:val="20"/>
          <w:szCs w:val="20"/>
        </w:rPr>
      </w:pPr>
    </w:p>
    <w:p w:rsidR="006F6EE2" w:rsidRPr="00BA5995" w:rsidRDefault="006F6EE2" w:rsidP="00536257">
      <w:pPr>
        <w:jc w:val="both"/>
        <w:rPr>
          <w:rFonts w:asciiTheme="majorHAnsi" w:hAnsiTheme="majorHAnsi" w:cstheme="majorHAnsi"/>
          <w:sz w:val="20"/>
          <w:szCs w:val="20"/>
        </w:rPr>
      </w:pPr>
      <w:r w:rsidRPr="00BA5995">
        <w:rPr>
          <w:rFonts w:asciiTheme="majorHAnsi" w:hAnsiTheme="majorHAnsi" w:cstheme="majorHAnsi"/>
          <w:sz w:val="20"/>
          <w:szCs w:val="20"/>
        </w:rPr>
        <w:t xml:space="preserve">The Centers for Disease Control and Prevention (CDC) and subject matter experts at Brandeis University are conducting an evaluation of the SAMHSA cooperative agreement program aimed at improving real-time access to PDMP data and strengthening existing PDMPs. </w:t>
      </w:r>
      <w:r w:rsidR="00C01779">
        <w:rPr>
          <w:rFonts w:asciiTheme="majorHAnsi" w:hAnsiTheme="majorHAnsi" w:cstheme="majorHAnsi"/>
          <w:sz w:val="20"/>
          <w:szCs w:val="20"/>
        </w:rPr>
        <w:t>Through this program, (</w:t>
      </w:r>
      <w:r w:rsidR="00C01779">
        <w:rPr>
          <w:rFonts w:asciiTheme="majorHAnsi" w:hAnsiTheme="majorHAnsi" w:cstheme="majorHAnsi"/>
          <w:i/>
          <w:sz w:val="20"/>
          <w:szCs w:val="20"/>
        </w:rPr>
        <w:t xml:space="preserve">insert name of </w:t>
      </w:r>
      <w:r w:rsidR="00C01779" w:rsidRPr="00C01779">
        <w:rPr>
          <w:rFonts w:asciiTheme="majorHAnsi" w:hAnsiTheme="majorHAnsi" w:cstheme="majorHAnsi"/>
          <w:i/>
          <w:sz w:val="20"/>
          <w:szCs w:val="20"/>
        </w:rPr>
        <w:t>state</w:t>
      </w:r>
      <w:r w:rsidR="00C01779">
        <w:rPr>
          <w:rFonts w:asciiTheme="majorHAnsi" w:hAnsiTheme="majorHAnsi" w:cstheme="majorHAnsi"/>
          <w:sz w:val="20"/>
          <w:szCs w:val="20"/>
        </w:rPr>
        <w:t>) has implemented changes to (</w:t>
      </w:r>
      <w:r w:rsidR="00C01779">
        <w:rPr>
          <w:rFonts w:asciiTheme="majorHAnsi" w:hAnsiTheme="majorHAnsi" w:cstheme="majorHAnsi"/>
          <w:i/>
          <w:sz w:val="20"/>
          <w:szCs w:val="20"/>
        </w:rPr>
        <w:t>insert name of PDMP</w:t>
      </w:r>
      <w:r w:rsidR="00C01779">
        <w:rPr>
          <w:rFonts w:asciiTheme="majorHAnsi" w:hAnsiTheme="majorHAnsi" w:cstheme="majorHAnsi"/>
          <w:sz w:val="20"/>
          <w:szCs w:val="20"/>
        </w:rPr>
        <w:t>) designed to establish integrated access to the PDMP via Electronic Health Records (EHRs) and/or other health information technology (HIT) systems and to expand the availability of PDMP data across state lines. This evaluation will identify cross-cutting barriers to and facilitators of successful implementation of t</w:t>
      </w:r>
      <w:r w:rsidR="006E422F">
        <w:rPr>
          <w:rFonts w:asciiTheme="majorHAnsi" w:hAnsiTheme="majorHAnsi" w:cstheme="majorHAnsi"/>
          <w:sz w:val="20"/>
          <w:szCs w:val="20"/>
        </w:rPr>
        <w:t>hese two primary program goals and</w:t>
      </w:r>
      <w:r w:rsidR="00C01779">
        <w:rPr>
          <w:rFonts w:asciiTheme="majorHAnsi" w:hAnsiTheme="majorHAnsi" w:cstheme="majorHAnsi"/>
          <w:sz w:val="20"/>
          <w:szCs w:val="20"/>
        </w:rPr>
        <w:t xml:space="preserve"> will</w:t>
      </w:r>
      <w:r w:rsidR="006E422F">
        <w:rPr>
          <w:rFonts w:asciiTheme="majorHAnsi" w:hAnsiTheme="majorHAnsi" w:cstheme="majorHAnsi"/>
          <w:sz w:val="20"/>
          <w:szCs w:val="20"/>
        </w:rPr>
        <w:t xml:space="preserve"> also</w:t>
      </w:r>
      <w:r w:rsidR="00C01779">
        <w:rPr>
          <w:rFonts w:asciiTheme="majorHAnsi" w:hAnsiTheme="majorHAnsi" w:cstheme="majorHAnsi"/>
          <w:sz w:val="20"/>
          <w:szCs w:val="20"/>
        </w:rPr>
        <w:t xml:space="preserve"> examine the impact of these systemic changes </w:t>
      </w:r>
      <w:r w:rsidRPr="00BA5995">
        <w:rPr>
          <w:rFonts w:asciiTheme="majorHAnsi" w:hAnsiTheme="majorHAnsi" w:cstheme="majorHAnsi"/>
          <w:sz w:val="20"/>
          <w:szCs w:val="20"/>
        </w:rPr>
        <w:t xml:space="preserve">on PDMP use and prescription drug overdose related outcomes. </w:t>
      </w:r>
    </w:p>
    <w:p w:rsidR="006F6EE2" w:rsidRPr="00BA5995" w:rsidRDefault="006F6EE2" w:rsidP="00536257">
      <w:pPr>
        <w:jc w:val="both"/>
        <w:rPr>
          <w:rFonts w:asciiTheme="majorHAnsi" w:hAnsiTheme="majorHAnsi" w:cstheme="majorHAnsi"/>
          <w:sz w:val="20"/>
          <w:szCs w:val="20"/>
        </w:rPr>
      </w:pPr>
    </w:p>
    <w:p w:rsidR="006F6EE2" w:rsidRDefault="006F6EE2" w:rsidP="00536257">
      <w:pPr>
        <w:jc w:val="both"/>
        <w:rPr>
          <w:rFonts w:asciiTheme="majorHAnsi" w:hAnsiTheme="majorHAnsi" w:cstheme="majorHAnsi"/>
          <w:sz w:val="20"/>
          <w:szCs w:val="20"/>
        </w:rPr>
      </w:pPr>
      <w:r w:rsidRPr="00BA5995">
        <w:rPr>
          <w:rFonts w:asciiTheme="majorHAnsi" w:hAnsiTheme="majorHAnsi" w:cstheme="majorHAnsi"/>
          <w:sz w:val="20"/>
          <w:szCs w:val="20"/>
        </w:rPr>
        <w:t xml:space="preserve">The purpose of today’s interview is for us to understand the processes </w:t>
      </w:r>
      <w:r w:rsidR="00DF11BA" w:rsidRPr="00BA5995">
        <w:rPr>
          <w:rFonts w:asciiTheme="majorHAnsi" w:hAnsiTheme="majorHAnsi" w:cstheme="majorHAnsi"/>
          <w:sz w:val="20"/>
          <w:szCs w:val="20"/>
        </w:rPr>
        <w:t xml:space="preserve">by which you are accessing </w:t>
      </w:r>
      <w:r w:rsidR="007B7E5A" w:rsidRPr="00BA5995">
        <w:rPr>
          <w:rFonts w:asciiTheme="majorHAnsi" w:hAnsiTheme="majorHAnsi" w:cstheme="majorHAnsi"/>
          <w:sz w:val="20"/>
          <w:szCs w:val="20"/>
        </w:rPr>
        <w:t xml:space="preserve">the Prescription Drug Monitoring Program </w:t>
      </w:r>
      <w:r w:rsidR="00DF11BA" w:rsidRPr="00BA5995">
        <w:rPr>
          <w:rFonts w:asciiTheme="majorHAnsi" w:hAnsiTheme="majorHAnsi" w:cstheme="majorHAnsi"/>
          <w:sz w:val="20"/>
          <w:szCs w:val="20"/>
        </w:rPr>
        <w:t>data</w:t>
      </w:r>
      <w:r w:rsidRPr="00BA5995">
        <w:rPr>
          <w:rFonts w:asciiTheme="majorHAnsi" w:hAnsiTheme="majorHAnsi" w:cstheme="majorHAnsi"/>
          <w:sz w:val="20"/>
          <w:szCs w:val="20"/>
        </w:rPr>
        <w:t xml:space="preserve">, </w:t>
      </w:r>
      <w:r w:rsidR="00883D08" w:rsidRPr="00BA5995">
        <w:rPr>
          <w:rFonts w:asciiTheme="majorHAnsi" w:hAnsiTheme="majorHAnsi" w:cstheme="majorHAnsi"/>
          <w:sz w:val="20"/>
          <w:szCs w:val="20"/>
        </w:rPr>
        <w:t xml:space="preserve">usability of the program, </w:t>
      </w:r>
      <w:r w:rsidRPr="00BA5995">
        <w:rPr>
          <w:rFonts w:asciiTheme="majorHAnsi" w:hAnsiTheme="majorHAnsi" w:cstheme="majorHAnsi"/>
          <w:sz w:val="20"/>
          <w:szCs w:val="20"/>
        </w:rPr>
        <w:t>successes accomplished</w:t>
      </w:r>
      <w:r w:rsidR="00DF11BA" w:rsidRPr="00BA5995">
        <w:rPr>
          <w:rFonts w:asciiTheme="majorHAnsi" w:hAnsiTheme="majorHAnsi" w:cstheme="majorHAnsi"/>
          <w:sz w:val="20"/>
          <w:szCs w:val="20"/>
        </w:rPr>
        <w:t xml:space="preserve"> in </w:t>
      </w:r>
      <w:r w:rsidR="00883D08" w:rsidRPr="00BA5995">
        <w:rPr>
          <w:rFonts w:asciiTheme="majorHAnsi" w:hAnsiTheme="majorHAnsi" w:cstheme="majorHAnsi"/>
          <w:sz w:val="20"/>
          <w:szCs w:val="20"/>
        </w:rPr>
        <w:t>integration with clinical operations and systems</w:t>
      </w:r>
      <w:r w:rsidRPr="00BA5995">
        <w:rPr>
          <w:rFonts w:asciiTheme="majorHAnsi" w:hAnsiTheme="majorHAnsi" w:cstheme="majorHAnsi"/>
          <w:sz w:val="20"/>
          <w:szCs w:val="20"/>
        </w:rPr>
        <w:t xml:space="preserve">, challenges that you face as a user of the system, and any </w:t>
      </w:r>
      <w:r w:rsidR="00B87EDF" w:rsidRPr="00BA5995">
        <w:rPr>
          <w:rFonts w:asciiTheme="majorHAnsi" w:hAnsiTheme="majorHAnsi" w:cstheme="majorHAnsi"/>
          <w:sz w:val="20"/>
          <w:szCs w:val="20"/>
        </w:rPr>
        <w:t>recommendations you have for future improvements</w:t>
      </w:r>
      <w:r w:rsidRPr="00BA5995">
        <w:rPr>
          <w:rFonts w:asciiTheme="majorHAnsi" w:hAnsiTheme="majorHAnsi" w:cstheme="majorHAnsi"/>
          <w:sz w:val="20"/>
          <w:szCs w:val="20"/>
        </w:rPr>
        <w:t>.</w:t>
      </w:r>
    </w:p>
    <w:p w:rsidR="006E422F" w:rsidRDefault="006E422F" w:rsidP="00536257">
      <w:pPr>
        <w:jc w:val="both"/>
        <w:rPr>
          <w:rFonts w:asciiTheme="majorHAnsi" w:hAnsiTheme="majorHAnsi" w:cstheme="majorHAnsi"/>
          <w:sz w:val="20"/>
          <w:szCs w:val="20"/>
        </w:rPr>
      </w:pPr>
    </w:p>
    <w:p w:rsidR="006E422F" w:rsidRPr="00BA5995" w:rsidRDefault="006E422F" w:rsidP="00536257">
      <w:pPr>
        <w:jc w:val="both"/>
        <w:rPr>
          <w:rFonts w:asciiTheme="majorHAnsi" w:hAnsiTheme="majorHAnsi" w:cstheme="majorHAnsi"/>
          <w:sz w:val="20"/>
          <w:szCs w:val="20"/>
        </w:rPr>
      </w:pPr>
      <w:r>
        <w:rPr>
          <w:rFonts w:asciiTheme="majorHAnsi" w:hAnsiTheme="majorHAnsi" w:cstheme="majorHAnsi"/>
          <w:sz w:val="20"/>
          <w:szCs w:val="20"/>
        </w:rPr>
        <w:t>Do you have any questions for us about the planned evaluation or the purpose of today’s interview?</w:t>
      </w:r>
    </w:p>
    <w:p w:rsidR="006F6EE2" w:rsidRPr="00BA5995" w:rsidRDefault="006F6EE2" w:rsidP="00536257">
      <w:pPr>
        <w:jc w:val="both"/>
        <w:rPr>
          <w:rFonts w:asciiTheme="majorHAnsi" w:hAnsiTheme="majorHAnsi" w:cstheme="majorHAnsi"/>
          <w:sz w:val="20"/>
          <w:szCs w:val="20"/>
        </w:rPr>
      </w:pPr>
    </w:p>
    <w:p w:rsidR="006F6EE2" w:rsidRPr="00BA5995" w:rsidRDefault="006F6EE2" w:rsidP="00536257">
      <w:pPr>
        <w:jc w:val="both"/>
        <w:rPr>
          <w:rFonts w:asciiTheme="majorHAnsi" w:hAnsiTheme="majorHAnsi" w:cstheme="majorHAnsi"/>
          <w:b/>
          <w:sz w:val="20"/>
          <w:szCs w:val="20"/>
        </w:rPr>
      </w:pPr>
      <w:r w:rsidRPr="00BA5995">
        <w:rPr>
          <w:rFonts w:asciiTheme="majorHAnsi" w:hAnsiTheme="majorHAnsi" w:cstheme="majorHAnsi"/>
          <w:b/>
          <w:sz w:val="20"/>
          <w:szCs w:val="20"/>
        </w:rPr>
        <w:t>Consent</w:t>
      </w:r>
      <w:r w:rsidR="006E422F">
        <w:rPr>
          <w:rFonts w:asciiTheme="majorHAnsi" w:hAnsiTheme="majorHAnsi" w:cstheme="majorHAnsi"/>
          <w:b/>
          <w:sz w:val="20"/>
          <w:szCs w:val="20"/>
        </w:rPr>
        <w:t xml:space="preserve"> to Proceed with the Interview</w:t>
      </w:r>
      <w:r w:rsidR="00BE084B" w:rsidRPr="00BA5995">
        <w:rPr>
          <w:rFonts w:asciiTheme="majorHAnsi" w:hAnsiTheme="majorHAnsi" w:cstheme="majorHAnsi"/>
          <w:b/>
          <w:sz w:val="20"/>
          <w:szCs w:val="20"/>
        </w:rPr>
        <w:t xml:space="preserve"> </w:t>
      </w:r>
    </w:p>
    <w:p w:rsidR="006F6EE2" w:rsidRPr="00BA5995" w:rsidRDefault="006F6EE2" w:rsidP="00536257">
      <w:pPr>
        <w:jc w:val="both"/>
        <w:rPr>
          <w:rFonts w:asciiTheme="majorHAnsi" w:hAnsiTheme="majorHAnsi" w:cstheme="majorHAnsi"/>
          <w:sz w:val="20"/>
          <w:szCs w:val="20"/>
        </w:rPr>
      </w:pPr>
    </w:p>
    <w:p w:rsidR="006F6EE2" w:rsidRPr="00BA5995" w:rsidRDefault="006F6EE2" w:rsidP="00536257">
      <w:pPr>
        <w:jc w:val="both"/>
        <w:rPr>
          <w:rFonts w:asciiTheme="majorHAnsi" w:hAnsiTheme="majorHAnsi" w:cstheme="majorHAnsi"/>
          <w:sz w:val="20"/>
          <w:szCs w:val="20"/>
        </w:rPr>
      </w:pPr>
      <w:r w:rsidRPr="00BA5995">
        <w:rPr>
          <w:rFonts w:asciiTheme="majorHAnsi" w:hAnsiTheme="majorHAnsi" w:cstheme="majorHAnsi"/>
          <w:sz w:val="20"/>
          <w:szCs w:val="20"/>
        </w:rPr>
        <w:t xml:space="preserve">This interview will </w:t>
      </w:r>
      <w:r w:rsidR="00DF11BA" w:rsidRPr="00BA5995">
        <w:rPr>
          <w:rFonts w:asciiTheme="majorHAnsi" w:hAnsiTheme="majorHAnsi" w:cstheme="majorHAnsi"/>
          <w:sz w:val="20"/>
          <w:szCs w:val="20"/>
        </w:rPr>
        <w:t xml:space="preserve">last </w:t>
      </w:r>
      <w:r w:rsidR="006E422F">
        <w:rPr>
          <w:rFonts w:asciiTheme="majorHAnsi" w:hAnsiTheme="majorHAnsi" w:cstheme="majorHAnsi"/>
          <w:sz w:val="20"/>
          <w:szCs w:val="20"/>
        </w:rPr>
        <w:t>approximately one</w:t>
      </w:r>
      <w:r w:rsidR="00DF11BA" w:rsidRPr="00BA5995">
        <w:rPr>
          <w:rFonts w:asciiTheme="majorHAnsi" w:hAnsiTheme="majorHAnsi" w:cstheme="majorHAnsi"/>
          <w:sz w:val="20"/>
          <w:szCs w:val="20"/>
        </w:rPr>
        <w:t xml:space="preserve"> hour. </w:t>
      </w:r>
      <w:r w:rsidRPr="00BA5995">
        <w:rPr>
          <w:rFonts w:asciiTheme="majorHAnsi" w:hAnsiTheme="majorHAnsi" w:cstheme="majorHAnsi"/>
          <w:sz w:val="20"/>
          <w:szCs w:val="20"/>
        </w:rPr>
        <w:t xml:space="preserve">Your participation is voluntary, and you do not have to answer any question that you don’t feel comfortable answering. There </w:t>
      </w:r>
      <w:proofErr w:type="gramStart"/>
      <w:r w:rsidRPr="00BA5995">
        <w:rPr>
          <w:rFonts w:asciiTheme="majorHAnsi" w:hAnsiTheme="majorHAnsi" w:cstheme="majorHAnsi"/>
          <w:sz w:val="20"/>
          <w:szCs w:val="20"/>
        </w:rPr>
        <w:t>are no right</w:t>
      </w:r>
      <w:proofErr w:type="gramEnd"/>
      <w:r w:rsidRPr="00BA5995">
        <w:rPr>
          <w:rFonts w:asciiTheme="majorHAnsi" w:hAnsiTheme="majorHAnsi" w:cstheme="majorHAnsi"/>
          <w:sz w:val="20"/>
          <w:szCs w:val="20"/>
        </w:rPr>
        <w:t xml:space="preserve"> or wrong answers to any of these questions.</w:t>
      </w:r>
      <w:r w:rsidR="004B0F0B" w:rsidRPr="00BA5995">
        <w:rPr>
          <w:rFonts w:asciiTheme="majorHAnsi" w:hAnsiTheme="majorHAnsi" w:cstheme="majorHAnsi"/>
          <w:sz w:val="20"/>
          <w:szCs w:val="20"/>
        </w:rPr>
        <w:t xml:space="preserve"> </w:t>
      </w:r>
      <w:r w:rsidR="006B701B" w:rsidRPr="00BA5995">
        <w:rPr>
          <w:rFonts w:asciiTheme="majorHAnsi" w:hAnsiTheme="majorHAnsi" w:cstheme="majorHAnsi"/>
          <w:sz w:val="20"/>
          <w:szCs w:val="20"/>
        </w:rPr>
        <w:t xml:space="preserve">Your responses will not affect your standing with either the state or your employer, nor your ability to use the PDMP system in the future. </w:t>
      </w:r>
      <w:r w:rsidR="004B0F0B" w:rsidRPr="00BA5995">
        <w:rPr>
          <w:rFonts w:asciiTheme="majorHAnsi" w:hAnsiTheme="majorHAnsi" w:cstheme="majorHAnsi"/>
          <w:sz w:val="20"/>
          <w:szCs w:val="20"/>
        </w:rPr>
        <w:t>Your answers will merely help us assess the usability and value of the PDMP in clinical practices following this interoperability and integration project and provide us with recommendations to further improve the system</w:t>
      </w:r>
      <w:r w:rsidR="004B0F0B" w:rsidRPr="00BA5995">
        <w:rPr>
          <w:rFonts w:asciiTheme="majorHAnsi" w:hAnsiTheme="majorHAnsi" w:cstheme="majorHAnsi"/>
        </w:rPr>
        <w:t xml:space="preserve">. </w:t>
      </w:r>
      <w:r w:rsidR="004B0F0B" w:rsidRPr="00BA5995">
        <w:rPr>
          <w:rFonts w:asciiTheme="majorHAnsi" w:hAnsiTheme="majorHAnsi" w:cstheme="majorHAnsi"/>
          <w:sz w:val="20"/>
          <w:szCs w:val="20"/>
        </w:rPr>
        <w:t>Do you agree to proceed with this interview?</w:t>
      </w:r>
    </w:p>
    <w:p w:rsidR="006F6EE2" w:rsidRPr="00BA5995" w:rsidRDefault="006F6EE2" w:rsidP="00536257">
      <w:pPr>
        <w:jc w:val="both"/>
        <w:rPr>
          <w:rFonts w:asciiTheme="majorHAnsi" w:hAnsiTheme="majorHAnsi" w:cstheme="majorHAnsi"/>
          <w:sz w:val="20"/>
          <w:szCs w:val="20"/>
        </w:rPr>
      </w:pPr>
    </w:p>
    <w:p w:rsidR="006F6EE2" w:rsidRPr="00BA5995" w:rsidRDefault="006F6EE2" w:rsidP="00536257">
      <w:pPr>
        <w:jc w:val="both"/>
        <w:rPr>
          <w:rFonts w:asciiTheme="majorHAnsi" w:hAnsiTheme="majorHAnsi" w:cstheme="majorHAnsi"/>
          <w:sz w:val="20"/>
          <w:szCs w:val="20"/>
        </w:rPr>
      </w:pPr>
      <w:r w:rsidRPr="00BA5995">
        <w:rPr>
          <w:rFonts w:asciiTheme="majorHAnsi" w:hAnsiTheme="majorHAnsi" w:cstheme="majorHAnsi"/>
          <w:sz w:val="20"/>
          <w:szCs w:val="20"/>
        </w:rPr>
        <w:t>We would like to take extensive notes during our interview. We will keep these notes in a secure location and any identifying information that we collect will not be disclosed unless compelled by law. For our site visit report, we will combine responses across our interviews, and will not attribute comments or observations to any specific individual or interview sessions. Do we have your permission to take notes during today’s interview?</w:t>
      </w:r>
    </w:p>
    <w:p w:rsidR="007B7E5A" w:rsidRPr="00BA5995" w:rsidRDefault="007B7E5A" w:rsidP="00536257">
      <w:pPr>
        <w:jc w:val="both"/>
        <w:rPr>
          <w:rFonts w:asciiTheme="majorHAnsi" w:hAnsiTheme="majorHAnsi" w:cstheme="majorHAnsi"/>
          <w:sz w:val="20"/>
          <w:szCs w:val="20"/>
        </w:rPr>
      </w:pPr>
    </w:p>
    <w:p w:rsidR="006F6EE2" w:rsidRDefault="006F6EE2" w:rsidP="00536257">
      <w:pPr>
        <w:jc w:val="both"/>
        <w:rPr>
          <w:rFonts w:asciiTheme="majorHAnsi" w:hAnsiTheme="majorHAnsi" w:cstheme="majorHAnsi"/>
          <w:sz w:val="20"/>
          <w:szCs w:val="20"/>
        </w:rPr>
      </w:pPr>
      <w:r w:rsidRPr="00BA5995">
        <w:rPr>
          <w:rFonts w:asciiTheme="majorHAnsi" w:hAnsiTheme="majorHAnsi" w:cstheme="majorHAnsi"/>
          <w:sz w:val="20"/>
          <w:szCs w:val="20"/>
        </w:rPr>
        <w:t xml:space="preserve">Finally, we would like to record this interview to ensure that we capture everything you say accurately. We will keep the recording in a secure environment. Recordings will not be transcribed but </w:t>
      </w:r>
      <w:r w:rsidR="00B87EDF" w:rsidRPr="00BA5995">
        <w:rPr>
          <w:rFonts w:asciiTheme="majorHAnsi" w:hAnsiTheme="majorHAnsi" w:cstheme="majorHAnsi"/>
          <w:sz w:val="20"/>
          <w:szCs w:val="20"/>
        </w:rPr>
        <w:t xml:space="preserve">will </w:t>
      </w:r>
      <w:r w:rsidRPr="00BA5995">
        <w:rPr>
          <w:rFonts w:asciiTheme="majorHAnsi" w:hAnsiTheme="majorHAnsi" w:cstheme="majorHAnsi"/>
          <w:sz w:val="20"/>
          <w:szCs w:val="20"/>
        </w:rPr>
        <w:t>instead</w:t>
      </w:r>
      <w:r w:rsidR="00B87EDF" w:rsidRPr="00BA5995">
        <w:rPr>
          <w:rFonts w:asciiTheme="majorHAnsi" w:hAnsiTheme="majorHAnsi" w:cstheme="majorHAnsi"/>
          <w:sz w:val="20"/>
          <w:szCs w:val="20"/>
        </w:rPr>
        <w:t xml:space="preserve"> be used</w:t>
      </w:r>
      <w:r w:rsidRPr="00BA5995">
        <w:rPr>
          <w:rFonts w:asciiTheme="majorHAnsi" w:hAnsiTheme="majorHAnsi" w:cstheme="majorHAnsi"/>
          <w:sz w:val="20"/>
          <w:szCs w:val="20"/>
        </w:rPr>
        <w:t xml:space="preserve"> to review and clarify our notes and to ensure the information we capture today is accurate and complete. Do we have your permission to record today`s interview? </w:t>
      </w:r>
    </w:p>
    <w:p w:rsidR="006E422F" w:rsidRDefault="006E422F" w:rsidP="00536257">
      <w:pPr>
        <w:jc w:val="both"/>
        <w:rPr>
          <w:rFonts w:asciiTheme="majorHAnsi" w:hAnsiTheme="majorHAnsi" w:cstheme="majorHAnsi"/>
          <w:sz w:val="20"/>
          <w:szCs w:val="20"/>
        </w:rPr>
      </w:pPr>
    </w:p>
    <w:p w:rsidR="006E422F" w:rsidRPr="00BA5995" w:rsidRDefault="006E422F" w:rsidP="00536257">
      <w:pPr>
        <w:jc w:val="both"/>
        <w:rPr>
          <w:rFonts w:asciiTheme="majorHAnsi" w:hAnsiTheme="majorHAnsi" w:cstheme="majorHAnsi"/>
          <w:sz w:val="20"/>
          <w:szCs w:val="20"/>
        </w:rPr>
      </w:pPr>
      <w:r>
        <w:rPr>
          <w:rFonts w:asciiTheme="majorHAnsi" w:hAnsiTheme="majorHAnsi" w:cstheme="majorHAnsi"/>
          <w:sz w:val="20"/>
          <w:szCs w:val="20"/>
        </w:rPr>
        <w:t>Do you have any additional questions for us before we start the interview?</w:t>
      </w:r>
    </w:p>
    <w:p w:rsidR="00245045" w:rsidRPr="00BA5995" w:rsidRDefault="00245045" w:rsidP="004950DD">
      <w:pPr>
        <w:rPr>
          <w:rFonts w:asciiTheme="majorHAnsi" w:hAnsiTheme="majorHAnsi" w:cstheme="majorHAnsi"/>
          <w:b/>
          <w:sz w:val="20"/>
          <w:szCs w:val="20"/>
        </w:rPr>
      </w:pPr>
    </w:p>
    <w:p w:rsidR="002E4B6F" w:rsidRDefault="002E4B6F" w:rsidP="004950DD">
      <w:pPr>
        <w:rPr>
          <w:rFonts w:asciiTheme="majorHAnsi" w:hAnsiTheme="majorHAnsi" w:cstheme="majorHAnsi"/>
          <w:b/>
          <w:sz w:val="20"/>
          <w:szCs w:val="20"/>
        </w:rPr>
      </w:pPr>
      <w:r>
        <w:rPr>
          <w:rFonts w:asciiTheme="majorHAnsi" w:hAnsiTheme="majorHAnsi" w:cstheme="majorHAnsi"/>
          <w:b/>
          <w:sz w:val="20"/>
          <w:szCs w:val="20"/>
        </w:rPr>
        <w:br w:type="page"/>
      </w:r>
    </w:p>
    <w:p w:rsidR="00D04B4E" w:rsidRPr="00BA5995" w:rsidRDefault="00D04B4E" w:rsidP="00234E35">
      <w:pPr>
        <w:pStyle w:val="ListParagraph"/>
        <w:numPr>
          <w:ilvl w:val="0"/>
          <w:numId w:val="31"/>
        </w:numPr>
        <w:spacing w:after="75"/>
        <w:contextualSpacing w:val="0"/>
        <w:rPr>
          <w:rFonts w:asciiTheme="majorHAnsi" w:hAnsiTheme="majorHAnsi" w:cstheme="majorHAnsi"/>
          <w:b/>
          <w:sz w:val="20"/>
          <w:szCs w:val="20"/>
        </w:rPr>
      </w:pPr>
      <w:r w:rsidRPr="00BA5995">
        <w:rPr>
          <w:rFonts w:asciiTheme="majorHAnsi" w:hAnsiTheme="majorHAnsi" w:cstheme="majorHAnsi"/>
          <w:b/>
          <w:sz w:val="20"/>
          <w:szCs w:val="20"/>
        </w:rPr>
        <w:lastRenderedPageBreak/>
        <w:t>Background</w:t>
      </w:r>
    </w:p>
    <w:p w:rsidR="00BA5995" w:rsidRPr="00BA5995" w:rsidRDefault="00BA5995" w:rsidP="00234E35">
      <w:pPr>
        <w:pStyle w:val="ListParagraph"/>
        <w:spacing w:after="75"/>
        <w:ind w:left="0"/>
        <w:contextualSpacing w:val="0"/>
        <w:rPr>
          <w:rFonts w:asciiTheme="majorHAnsi" w:hAnsiTheme="majorHAnsi" w:cstheme="majorHAnsi"/>
          <w:sz w:val="20"/>
          <w:szCs w:val="20"/>
        </w:rPr>
      </w:pPr>
    </w:p>
    <w:p w:rsidR="00D04B4E" w:rsidRPr="000D6330" w:rsidRDefault="00D04B4E" w:rsidP="00234E35">
      <w:pPr>
        <w:pStyle w:val="ListParagraph"/>
        <w:spacing w:after="75"/>
        <w:ind w:left="0"/>
        <w:contextualSpacing w:val="0"/>
        <w:rPr>
          <w:rFonts w:asciiTheme="majorHAnsi" w:hAnsiTheme="majorHAnsi" w:cstheme="majorHAnsi"/>
          <w:b/>
          <w:sz w:val="20"/>
          <w:szCs w:val="20"/>
        </w:rPr>
      </w:pPr>
      <w:r w:rsidRPr="000D6330">
        <w:rPr>
          <w:rFonts w:asciiTheme="majorHAnsi" w:hAnsiTheme="majorHAnsi" w:cstheme="majorHAnsi"/>
          <w:sz w:val="20"/>
          <w:szCs w:val="20"/>
        </w:rPr>
        <w:t>First, we would like to learn about your background, your perception of the prescription drug overdose epidemic, and your prior experience with using data</w:t>
      </w:r>
      <w:r w:rsidR="00E83E6A" w:rsidRPr="000D6330">
        <w:rPr>
          <w:rFonts w:asciiTheme="majorHAnsi" w:hAnsiTheme="majorHAnsi" w:cstheme="majorHAnsi"/>
          <w:sz w:val="20"/>
          <w:szCs w:val="20"/>
        </w:rPr>
        <w:t xml:space="preserve"> from </w:t>
      </w:r>
      <w:r w:rsidR="00E83E6A" w:rsidRPr="000D6330">
        <w:rPr>
          <w:rFonts w:asciiTheme="majorHAnsi" w:hAnsiTheme="majorHAnsi" w:cstheme="majorHAnsi"/>
          <w:i/>
          <w:sz w:val="20"/>
          <w:szCs w:val="20"/>
        </w:rPr>
        <w:t>the PDMP</w:t>
      </w:r>
      <w:r w:rsidRPr="000D6330">
        <w:rPr>
          <w:rFonts w:asciiTheme="majorHAnsi" w:hAnsiTheme="majorHAnsi" w:cstheme="majorHAnsi"/>
          <w:sz w:val="20"/>
          <w:szCs w:val="20"/>
        </w:rPr>
        <w:t xml:space="preserve"> in your work.</w:t>
      </w:r>
    </w:p>
    <w:p w:rsidR="00D04B4E" w:rsidRPr="000D6330" w:rsidRDefault="00D04B4E" w:rsidP="00234E35">
      <w:pPr>
        <w:pStyle w:val="ListParagraph"/>
        <w:spacing w:after="75"/>
        <w:ind w:left="504"/>
        <w:contextualSpacing w:val="0"/>
        <w:rPr>
          <w:rFonts w:asciiTheme="majorHAnsi" w:hAnsiTheme="majorHAnsi" w:cstheme="majorHAnsi"/>
          <w:b/>
          <w:sz w:val="20"/>
          <w:szCs w:val="20"/>
        </w:rPr>
      </w:pPr>
    </w:p>
    <w:p w:rsidR="00D04B4E" w:rsidRPr="000D6330" w:rsidRDefault="004927A2" w:rsidP="00234E35">
      <w:pPr>
        <w:pStyle w:val="ListParagraph"/>
        <w:numPr>
          <w:ilvl w:val="1"/>
          <w:numId w:val="35"/>
        </w:numPr>
        <w:spacing w:after="75"/>
        <w:contextualSpacing w:val="0"/>
        <w:rPr>
          <w:rFonts w:asciiTheme="majorHAnsi" w:hAnsiTheme="majorHAnsi" w:cstheme="majorHAnsi"/>
          <w:b/>
          <w:sz w:val="20"/>
          <w:szCs w:val="20"/>
        </w:rPr>
      </w:pPr>
      <w:r w:rsidRPr="000D6330">
        <w:rPr>
          <w:rFonts w:asciiTheme="majorHAnsi" w:hAnsiTheme="majorHAnsi" w:cstheme="majorHAnsi"/>
          <w:sz w:val="20"/>
          <w:szCs w:val="20"/>
        </w:rPr>
        <w:t xml:space="preserve">What is your current </w:t>
      </w:r>
      <w:r w:rsidR="006B73D5" w:rsidRPr="000D6330">
        <w:rPr>
          <w:rFonts w:asciiTheme="majorHAnsi" w:hAnsiTheme="majorHAnsi" w:cstheme="majorHAnsi"/>
          <w:sz w:val="20"/>
          <w:szCs w:val="20"/>
        </w:rPr>
        <w:t xml:space="preserve">medical </w:t>
      </w:r>
      <w:r w:rsidRPr="000D6330">
        <w:rPr>
          <w:rFonts w:asciiTheme="majorHAnsi" w:hAnsiTheme="majorHAnsi" w:cstheme="majorHAnsi"/>
          <w:sz w:val="20"/>
          <w:szCs w:val="20"/>
        </w:rPr>
        <w:t>practice</w:t>
      </w:r>
      <w:r w:rsidR="006B73D5" w:rsidRPr="000D6330">
        <w:rPr>
          <w:rFonts w:asciiTheme="majorHAnsi" w:hAnsiTheme="majorHAnsi" w:cstheme="majorHAnsi"/>
          <w:sz w:val="20"/>
          <w:szCs w:val="20"/>
        </w:rPr>
        <w:t>?</w:t>
      </w:r>
    </w:p>
    <w:p w:rsidR="00D04B4E" w:rsidRPr="000D6330" w:rsidRDefault="00D04B4E" w:rsidP="00234E35">
      <w:pPr>
        <w:pStyle w:val="ListParagraph"/>
        <w:numPr>
          <w:ilvl w:val="2"/>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w:t>
      </w:r>
      <w:r w:rsidRPr="000D6330">
        <w:rPr>
          <w:rFonts w:asciiTheme="majorHAnsi" w:hAnsiTheme="majorHAnsi" w:cstheme="majorHAnsi"/>
          <w:i/>
          <w:sz w:val="20"/>
          <w:szCs w:val="20"/>
        </w:rPr>
        <w:t>Paraphrase</w:t>
      </w:r>
      <w:r w:rsidRPr="000D6330">
        <w:rPr>
          <w:rFonts w:asciiTheme="majorHAnsi" w:hAnsiTheme="majorHAnsi" w:cstheme="majorHAnsi"/>
          <w:sz w:val="20"/>
          <w:szCs w:val="20"/>
        </w:rPr>
        <w:t>] What is your role at (</w:t>
      </w:r>
      <w:r w:rsidRPr="000D6330">
        <w:rPr>
          <w:rFonts w:asciiTheme="majorHAnsi" w:hAnsiTheme="majorHAnsi" w:cstheme="majorHAnsi"/>
          <w:i/>
          <w:sz w:val="20"/>
          <w:szCs w:val="20"/>
        </w:rPr>
        <w:t>insert employer name</w:t>
      </w:r>
      <w:r w:rsidRPr="000D6330">
        <w:rPr>
          <w:rFonts w:asciiTheme="majorHAnsi" w:hAnsiTheme="majorHAnsi" w:cstheme="majorHAnsi"/>
          <w:sz w:val="20"/>
          <w:szCs w:val="20"/>
        </w:rPr>
        <w:t xml:space="preserve">)? </w:t>
      </w:r>
    </w:p>
    <w:p w:rsidR="004927A2" w:rsidRPr="000D6330" w:rsidRDefault="004927A2" w:rsidP="00234E35">
      <w:pPr>
        <w:pStyle w:val="ListParagraph"/>
        <w:numPr>
          <w:ilvl w:val="2"/>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w:t>
      </w:r>
      <w:r w:rsidRPr="000D6330">
        <w:rPr>
          <w:rFonts w:asciiTheme="majorHAnsi" w:hAnsiTheme="majorHAnsi" w:cstheme="majorHAnsi"/>
          <w:i/>
          <w:sz w:val="20"/>
          <w:szCs w:val="20"/>
        </w:rPr>
        <w:t>Probe</w:t>
      </w:r>
      <w:r w:rsidRPr="000D6330">
        <w:rPr>
          <w:rFonts w:asciiTheme="majorHAnsi" w:hAnsiTheme="majorHAnsi" w:cstheme="majorHAnsi"/>
          <w:sz w:val="20"/>
          <w:szCs w:val="20"/>
        </w:rPr>
        <w:t>] What is your specialty</w:t>
      </w:r>
      <w:r w:rsidR="00E00BA2" w:rsidRPr="000D6330">
        <w:rPr>
          <w:rFonts w:asciiTheme="majorHAnsi" w:hAnsiTheme="majorHAnsi" w:cstheme="majorHAnsi"/>
          <w:sz w:val="20"/>
          <w:szCs w:val="20"/>
        </w:rPr>
        <w:t xml:space="preserve"> and in what setting do you practice</w:t>
      </w:r>
      <w:r w:rsidRPr="000D6330">
        <w:rPr>
          <w:rFonts w:asciiTheme="majorHAnsi" w:hAnsiTheme="majorHAnsi" w:cstheme="majorHAnsi"/>
          <w:sz w:val="20"/>
          <w:szCs w:val="20"/>
        </w:rPr>
        <w:t>?</w:t>
      </w:r>
    </w:p>
    <w:p w:rsidR="00D04B4E" w:rsidRPr="000D6330" w:rsidRDefault="00D04B4E" w:rsidP="00234E35">
      <w:pPr>
        <w:pStyle w:val="ListParagraph"/>
        <w:numPr>
          <w:ilvl w:val="2"/>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How long have you been there?</w:t>
      </w:r>
    </w:p>
    <w:p w:rsidR="00D04B4E" w:rsidRPr="000D6330" w:rsidRDefault="00D04B4E" w:rsidP="00234E35">
      <w:pPr>
        <w:pStyle w:val="ListParagraph"/>
        <w:spacing w:after="75"/>
        <w:ind w:left="1170"/>
        <w:contextualSpacing w:val="0"/>
        <w:rPr>
          <w:rFonts w:asciiTheme="majorHAnsi" w:hAnsiTheme="majorHAnsi" w:cstheme="majorHAnsi"/>
          <w:sz w:val="20"/>
          <w:szCs w:val="20"/>
        </w:rPr>
      </w:pPr>
    </w:p>
    <w:p w:rsidR="00D04B4E" w:rsidRPr="000D6330" w:rsidRDefault="00D04B4E" w:rsidP="00234E35">
      <w:pPr>
        <w:pStyle w:val="ListParagraph"/>
        <w:numPr>
          <w:ilvl w:val="1"/>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 xml:space="preserve">How often do you </w:t>
      </w:r>
      <w:r w:rsidR="004927A2" w:rsidRPr="000D6330">
        <w:rPr>
          <w:rFonts w:asciiTheme="majorHAnsi" w:hAnsiTheme="majorHAnsi" w:cstheme="majorHAnsi"/>
          <w:sz w:val="20"/>
          <w:szCs w:val="20"/>
        </w:rPr>
        <w:t>(</w:t>
      </w:r>
      <w:r w:rsidRPr="000D6330">
        <w:rPr>
          <w:rFonts w:asciiTheme="majorHAnsi" w:hAnsiTheme="majorHAnsi" w:cstheme="majorHAnsi"/>
          <w:i/>
          <w:sz w:val="20"/>
          <w:szCs w:val="20"/>
        </w:rPr>
        <w:t xml:space="preserve">prescribe </w:t>
      </w:r>
      <w:r w:rsidR="004927A2" w:rsidRPr="000D6330">
        <w:rPr>
          <w:rFonts w:asciiTheme="majorHAnsi" w:hAnsiTheme="majorHAnsi" w:cstheme="majorHAnsi"/>
          <w:i/>
          <w:sz w:val="20"/>
          <w:szCs w:val="20"/>
        </w:rPr>
        <w:t>or dispense</w:t>
      </w:r>
      <w:r w:rsidR="004927A2" w:rsidRPr="000D6330">
        <w:rPr>
          <w:rFonts w:asciiTheme="majorHAnsi" w:hAnsiTheme="majorHAnsi" w:cstheme="majorHAnsi"/>
          <w:sz w:val="20"/>
          <w:szCs w:val="20"/>
        </w:rPr>
        <w:t xml:space="preserve">) </w:t>
      </w:r>
      <w:r w:rsidRPr="000D6330">
        <w:rPr>
          <w:rFonts w:asciiTheme="majorHAnsi" w:hAnsiTheme="majorHAnsi" w:cstheme="majorHAnsi"/>
          <w:sz w:val="20"/>
          <w:szCs w:val="20"/>
        </w:rPr>
        <w:t>controlled substance medications?</w:t>
      </w:r>
    </w:p>
    <w:p w:rsidR="00D04B4E" w:rsidRPr="000D6330" w:rsidRDefault="00D04B4E" w:rsidP="00234E35">
      <w:pPr>
        <w:pStyle w:val="ListParagraph"/>
        <w:numPr>
          <w:ilvl w:val="2"/>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w:t>
      </w:r>
      <w:r w:rsidRPr="000D6330">
        <w:rPr>
          <w:rFonts w:asciiTheme="majorHAnsi" w:hAnsiTheme="majorHAnsi" w:cstheme="majorHAnsi"/>
          <w:i/>
          <w:sz w:val="20"/>
          <w:szCs w:val="20"/>
        </w:rPr>
        <w:t>Paraphrase</w:t>
      </w:r>
      <w:r w:rsidRPr="000D6330">
        <w:rPr>
          <w:rFonts w:asciiTheme="majorHAnsi" w:hAnsiTheme="majorHAnsi" w:cstheme="majorHAnsi"/>
          <w:sz w:val="20"/>
          <w:szCs w:val="20"/>
        </w:rPr>
        <w:t xml:space="preserve">] Do you </w:t>
      </w:r>
      <w:r w:rsidR="005D4DC1" w:rsidRPr="000D6330">
        <w:rPr>
          <w:rFonts w:asciiTheme="majorHAnsi" w:hAnsiTheme="majorHAnsi" w:cstheme="majorHAnsi"/>
          <w:sz w:val="20"/>
          <w:szCs w:val="20"/>
        </w:rPr>
        <w:t>(</w:t>
      </w:r>
      <w:r w:rsidRPr="000D6330">
        <w:rPr>
          <w:rFonts w:asciiTheme="majorHAnsi" w:hAnsiTheme="majorHAnsi" w:cstheme="majorHAnsi"/>
          <w:i/>
          <w:sz w:val="20"/>
          <w:szCs w:val="20"/>
        </w:rPr>
        <w:t>prescribe</w:t>
      </w:r>
      <w:r w:rsidR="005D4DC1" w:rsidRPr="000D6330">
        <w:rPr>
          <w:rFonts w:asciiTheme="majorHAnsi" w:hAnsiTheme="majorHAnsi" w:cstheme="majorHAnsi"/>
          <w:i/>
          <w:sz w:val="20"/>
          <w:szCs w:val="20"/>
        </w:rPr>
        <w:t xml:space="preserve"> or dispense</w:t>
      </w:r>
      <w:r w:rsidR="005D4DC1" w:rsidRPr="000D6330">
        <w:rPr>
          <w:rFonts w:asciiTheme="majorHAnsi" w:hAnsiTheme="majorHAnsi" w:cstheme="majorHAnsi"/>
          <w:sz w:val="20"/>
          <w:szCs w:val="20"/>
        </w:rPr>
        <w:t>) more frequently than</w:t>
      </w:r>
      <w:r w:rsidRPr="000D6330">
        <w:rPr>
          <w:rFonts w:asciiTheme="majorHAnsi" w:hAnsiTheme="majorHAnsi" w:cstheme="majorHAnsi"/>
          <w:sz w:val="20"/>
          <w:szCs w:val="20"/>
        </w:rPr>
        <w:t xml:space="preserve"> weekly?</w:t>
      </w:r>
    </w:p>
    <w:p w:rsidR="004927A2" w:rsidRPr="000D6330" w:rsidRDefault="004927A2" w:rsidP="00234E35">
      <w:pPr>
        <w:pStyle w:val="ListParagraph"/>
        <w:numPr>
          <w:ilvl w:val="2"/>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w:t>
      </w:r>
      <w:r w:rsidRPr="000D6330">
        <w:rPr>
          <w:rFonts w:asciiTheme="majorHAnsi" w:hAnsiTheme="majorHAnsi" w:cstheme="majorHAnsi"/>
          <w:i/>
          <w:sz w:val="20"/>
          <w:szCs w:val="20"/>
        </w:rPr>
        <w:t>Probe</w:t>
      </w:r>
      <w:r w:rsidRPr="000D6330">
        <w:rPr>
          <w:rFonts w:asciiTheme="majorHAnsi" w:hAnsiTheme="majorHAnsi" w:cstheme="majorHAnsi"/>
          <w:sz w:val="20"/>
          <w:szCs w:val="20"/>
        </w:rPr>
        <w:t>] How many times per day or per week do you (</w:t>
      </w:r>
      <w:r w:rsidRPr="000D6330">
        <w:rPr>
          <w:rFonts w:asciiTheme="majorHAnsi" w:hAnsiTheme="majorHAnsi" w:cstheme="majorHAnsi"/>
          <w:i/>
          <w:sz w:val="20"/>
          <w:szCs w:val="20"/>
        </w:rPr>
        <w:t>prescribe or dispense</w:t>
      </w:r>
      <w:r w:rsidRPr="000D6330">
        <w:rPr>
          <w:rFonts w:asciiTheme="majorHAnsi" w:hAnsiTheme="majorHAnsi" w:cstheme="majorHAnsi"/>
          <w:sz w:val="20"/>
          <w:szCs w:val="20"/>
        </w:rPr>
        <w:t>)</w:t>
      </w:r>
      <w:r w:rsidRPr="000D6330">
        <w:rPr>
          <w:rFonts w:asciiTheme="majorHAnsi" w:hAnsiTheme="majorHAnsi" w:cstheme="majorHAnsi"/>
          <w:i/>
          <w:sz w:val="20"/>
          <w:szCs w:val="20"/>
        </w:rPr>
        <w:t xml:space="preserve"> </w:t>
      </w:r>
      <w:r w:rsidRPr="000D6330">
        <w:rPr>
          <w:rFonts w:asciiTheme="majorHAnsi" w:hAnsiTheme="majorHAnsi" w:cstheme="majorHAnsi"/>
          <w:sz w:val="20"/>
          <w:szCs w:val="20"/>
        </w:rPr>
        <w:t>controlled substance medications?</w:t>
      </w:r>
    </w:p>
    <w:p w:rsidR="00AE0A61" w:rsidRPr="000D6330" w:rsidRDefault="00911A26" w:rsidP="00234E35">
      <w:pPr>
        <w:pStyle w:val="ListParagraph"/>
        <w:numPr>
          <w:ilvl w:val="2"/>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 xml:space="preserve">What specific training in </w:t>
      </w:r>
      <w:r w:rsidR="004927A2" w:rsidRPr="000D6330">
        <w:rPr>
          <w:rFonts w:asciiTheme="majorHAnsi" w:hAnsiTheme="majorHAnsi" w:cstheme="majorHAnsi"/>
          <w:sz w:val="20"/>
          <w:szCs w:val="20"/>
        </w:rPr>
        <w:t>(</w:t>
      </w:r>
      <w:r w:rsidRPr="000D6330">
        <w:rPr>
          <w:rFonts w:asciiTheme="majorHAnsi" w:hAnsiTheme="majorHAnsi" w:cstheme="majorHAnsi"/>
          <w:i/>
          <w:sz w:val="20"/>
          <w:szCs w:val="20"/>
        </w:rPr>
        <w:t>prescribing</w:t>
      </w:r>
      <w:r w:rsidRPr="000D6330">
        <w:rPr>
          <w:rFonts w:asciiTheme="majorHAnsi" w:hAnsiTheme="majorHAnsi" w:cstheme="majorHAnsi"/>
          <w:sz w:val="20"/>
          <w:szCs w:val="20"/>
        </w:rPr>
        <w:t xml:space="preserve"> </w:t>
      </w:r>
      <w:r w:rsidR="004927A2" w:rsidRPr="000D6330">
        <w:rPr>
          <w:rFonts w:asciiTheme="majorHAnsi" w:hAnsiTheme="majorHAnsi" w:cstheme="majorHAnsi"/>
          <w:i/>
          <w:sz w:val="20"/>
          <w:szCs w:val="20"/>
        </w:rPr>
        <w:t>or dispensin</w:t>
      </w:r>
      <w:r w:rsidR="004927A2" w:rsidRPr="000D6330">
        <w:rPr>
          <w:rFonts w:asciiTheme="majorHAnsi" w:hAnsiTheme="majorHAnsi" w:cstheme="majorHAnsi"/>
          <w:sz w:val="20"/>
          <w:szCs w:val="20"/>
        </w:rPr>
        <w:t xml:space="preserve">g) </w:t>
      </w:r>
      <w:r w:rsidRPr="000D6330">
        <w:rPr>
          <w:rFonts w:asciiTheme="majorHAnsi" w:hAnsiTheme="majorHAnsi" w:cstheme="majorHAnsi"/>
          <w:sz w:val="20"/>
          <w:szCs w:val="20"/>
        </w:rPr>
        <w:t>controlled substances have you had?</w:t>
      </w:r>
    </w:p>
    <w:p w:rsidR="008B743D" w:rsidRPr="000D6330" w:rsidRDefault="00911A26" w:rsidP="008B743D">
      <w:pPr>
        <w:pStyle w:val="ListParagraph"/>
        <w:numPr>
          <w:ilvl w:val="4"/>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w:t>
      </w:r>
      <w:r w:rsidRPr="000D6330">
        <w:rPr>
          <w:rFonts w:asciiTheme="majorHAnsi" w:hAnsiTheme="majorHAnsi" w:cstheme="majorHAnsi"/>
          <w:i/>
          <w:sz w:val="20"/>
          <w:szCs w:val="20"/>
        </w:rPr>
        <w:t>Probe</w:t>
      </w:r>
      <w:r w:rsidRPr="000D6330">
        <w:rPr>
          <w:rFonts w:asciiTheme="majorHAnsi" w:hAnsiTheme="majorHAnsi" w:cstheme="majorHAnsi"/>
          <w:sz w:val="20"/>
          <w:szCs w:val="20"/>
        </w:rPr>
        <w:t>] Who provided this training?</w:t>
      </w:r>
      <w:r w:rsidR="008B743D" w:rsidRPr="000D6330">
        <w:rPr>
          <w:rFonts w:asciiTheme="majorHAnsi" w:hAnsiTheme="majorHAnsi" w:cstheme="majorHAnsi"/>
          <w:sz w:val="20"/>
          <w:szCs w:val="20"/>
        </w:rPr>
        <w:t xml:space="preserve"> State licensing board? Department of Health? Medical school?</w:t>
      </w:r>
      <w:r w:rsidR="00BA5995" w:rsidRPr="000D6330">
        <w:rPr>
          <w:rFonts w:asciiTheme="majorHAnsi" w:hAnsiTheme="majorHAnsi" w:cstheme="majorHAnsi"/>
          <w:sz w:val="20"/>
          <w:szCs w:val="20"/>
        </w:rPr>
        <w:t xml:space="preserve"> Other? </w:t>
      </w:r>
    </w:p>
    <w:p w:rsidR="00FE06DB" w:rsidRPr="000D6330" w:rsidRDefault="00FE06DB" w:rsidP="00234E35">
      <w:pPr>
        <w:pStyle w:val="ListParagraph"/>
        <w:spacing w:after="75"/>
        <w:ind w:left="2700"/>
        <w:contextualSpacing w:val="0"/>
        <w:rPr>
          <w:rFonts w:asciiTheme="majorHAnsi" w:hAnsiTheme="majorHAnsi" w:cstheme="majorHAnsi"/>
          <w:sz w:val="20"/>
          <w:szCs w:val="20"/>
        </w:rPr>
      </w:pPr>
    </w:p>
    <w:p w:rsidR="004950DD" w:rsidRPr="000D6330" w:rsidRDefault="004950DD" w:rsidP="004950DD">
      <w:pPr>
        <w:pStyle w:val="ListParagraph"/>
        <w:numPr>
          <w:ilvl w:val="1"/>
          <w:numId w:val="35"/>
        </w:numPr>
        <w:spacing w:after="75"/>
        <w:contextualSpacing w:val="0"/>
        <w:rPr>
          <w:sz w:val="20"/>
          <w:szCs w:val="20"/>
        </w:rPr>
      </w:pPr>
      <w:r w:rsidRPr="000D6330">
        <w:rPr>
          <w:sz w:val="20"/>
          <w:szCs w:val="20"/>
        </w:rPr>
        <w:t>What experiences have you encountered or witnessed in terms of prescription drug overdose or abuse issues among patients?</w:t>
      </w:r>
    </w:p>
    <w:p w:rsidR="00D906F6" w:rsidRPr="000D6330" w:rsidRDefault="00D906F6" w:rsidP="00234E35">
      <w:pPr>
        <w:pStyle w:val="ListParagraph"/>
        <w:numPr>
          <w:ilvl w:val="2"/>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 xml:space="preserve">What actions do you take when you suspect </w:t>
      </w:r>
      <w:r w:rsidR="00FF735D" w:rsidRPr="000D6330">
        <w:rPr>
          <w:rFonts w:asciiTheme="majorHAnsi" w:hAnsiTheme="majorHAnsi" w:cstheme="majorHAnsi"/>
          <w:sz w:val="20"/>
          <w:szCs w:val="20"/>
        </w:rPr>
        <w:t xml:space="preserve">a patient may be using prescription drug inappropriately or diverting their prescriptions? </w:t>
      </w:r>
    </w:p>
    <w:p w:rsidR="00A46985" w:rsidRPr="000D6330" w:rsidRDefault="00A46985" w:rsidP="00234E35">
      <w:pPr>
        <w:pStyle w:val="ListParagraph"/>
        <w:spacing w:after="75"/>
        <w:ind w:left="540"/>
        <w:contextualSpacing w:val="0"/>
        <w:rPr>
          <w:rFonts w:asciiTheme="majorHAnsi" w:hAnsiTheme="majorHAnsi" w:cstheme="majorHAnsi"/>
          <w:sz w:val="20"/>
          <w:szCs w:val="20"/>
        </w:rPr>
      </w:pPr>
    </w:p>
    <w:p w:rsidR="00A46985" w:rsidRPr="000D6330" w:rsidRDefault="00A46985" w:rsidP="00234E35">
      <w:pPr>
        <w:pStyle w:val="ListParagraph"/>
        <w:numPr>
          <w:ilvl w:val="1"/>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 xml:space="preserve">Are you aware of the recent changes made to </w:t>
      </w:r>
      <w:r w:rsidR="00E83E6A" w:rsidRPr="000D6330">
        <w:rPr>
          <w:rFonts w:asciiTheme="majorHAnsi" w:hAnsiTheme="majorHAnsi" w:cstheme="majorHAnsi"/>
          <w:i/>
          <w:sz w:val="20"/>
          <w:szCs w:val="20"/>
        </w:rPr>
        <w:t>the PDMP</w:t>
      </w:r>
      <w:r w:rsidRPr="000D6330">
        <w:rPr>
          <w:rFonts w:asciiTheme="majorHAnsi" w:hAnsiTheme="majorHAnsi" w:cstheme="majorHAnsi"/>
          <w:sz w:val="20"/>
          <w:szCs w:val="20"/>
        </w:rPr>
        <w:t xml:space="preserve"> under the SAMHSA cooperative agreement program?</w:t>
      </w:r>
    </w:p>
    <w:p w:rsidR="00A46985" w:rsidRPr="000D6330" w:rsidRDefault="00A46985" w:rsidP="00234E35">
      <w:pPr>
        <w:pStyle w:val="ListParagraph"/>
        <w:numPr>
          <w:ilvl w:val="2"/>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w:t>
      </w:r>
      <w:r w:rsidRPr="000D6330">
        <w:rPr>
          <w:rFonts w:asciiTheme="majorHAnsi" w:hAnsiTheme="majorHAnsi" w:cstheme="majorHAnsi"/>
          <w:i/>
          <w:sz w:val="20"/>
          <w:szCs w:val="20"/>
        </w:rPr>
        <w:t>Probe</w:t>
      </w:r>
      <w:r w:rsidRPr="000D6330">
        <w:rPr>
          <w:rFonts w:asciiTheme="majorHAnsi" w:hAnsiTheme="majorHAnsi" w:cstheme="majorHAnsi"/>
          <w:sz w:val="20"/>
          <w:szCs w:val="20"/>
        </w:rPr>
        <w:t xml:space="preserve">] </w:t>
      </w:r>
      <w:r w:rsidR="00CF673F" w:rsidRPr="000D6330">
        <w:rPr>
          <w:rFonts w:asciiTheme="majorHAnsi" w:hAnsiTheme="majorHAnsi" w:cstheme="majorHAnsi"/>
          <w:sz w:val="20"/>
          <w:szCs w:val="20"/>
        </w:rPr>
        <w:t>W</w:t>
      </w:r>
      <w:r w:rsidRPr="000D6330">
        <w:rPr>
          <w:rFonts w:asciiTheme="majorHAnsi" w:hAnsiTheme="majorHAnsi" w:cstheme="majorHAnsi"/>
          <w:sz w:val="20"/>
          <w:szCs w:val="20"/>
        </w:rPr>
        <w:t xml:space="preserve">hat </w:t>
      </w:r>
      <w:r w:rsidR="005D4DC1" w:rsidRPr="000D6330">
        <w:rPr>
          <w:rFonts w:asciiTheme="majorHAnsi" w:hAnsiTheme="majorHAnsi" w:cstheme="majorHAnsi"/>
          <w:sz w:val="20"/>
          <w:szCs w:val="20"/>
        </w:rPr>
        <w:t xml:space="preserve">do </w:t>
      </w:r>
      <w:r w:rsidRPr="000D6330">
        <w:rPr>
          <w:rFonts w:asciiTheme="majorHAnsi" w:hAnsiTheme="majorHAnsi" w:cstheme="majorHAnsi"/>
          <w:sz w:val="20"/>
          <w:szCs w:val="20"/>
        </w:rPr>
        <w:t>you know about these changes</w:t>
      </w:r>
      <w:r w:rsidR="00CF673F" w:rsidRPr="000D6330">
        <w:rPr>
          <w:rFonts w:asciiTheme="majorHAnsi" w:hAnsiTheme="majorHAnsi" w:cstheme="majorHAnsi"/>
          <w:sz w:val="20"/>
          <w:szCs w:val="20"/>
        </w:rPr>
        <w:t>?</w:t>
      </w:r>
    </w:p>
    <w:p w:rsidR="00F42456" w:rsidRPr="000D6330" w:rsidRDefault="00F42456" w:rsidP="00F42456">
      <w:pPr>
        <w:pStyle w:val="ListParagraph"/>
        <w:numPr>
          <w:ilvl w:val="2"/>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w:t>
      </w:r>
      <w:r w:rsidRPr="000D6330">
        <w:rPr>
          <w:rFonts w:asciiTheme="majorHAnsi" w:hAnsiTheme="majorHAnsi" w:cstheme="majorHAnsi"/>
          <w:i/>
          <w:sz w:val="20"/>
          <w:szCs w:val="20"/>
        </w:rPr>
        <w:t>Probe</w:t>
      </w:r>
      <w:r w:rsidRPr="000D6330">
        <w:rPr>
          <w:rFonts w:asciiTheme="majorHAnsi" w:hAnsiTheme="majorHAnsi" w:cstheme="majorHAnsi"/>
          <w:sz w:val="20"/>
          <w:szCs w:val="20"/>
        </w:rPr>
        <w:t>] What do you think about these changes?</w:t>
      </w:r>
    </w:p>
    <w:p w:rsidR="00A46985" w:rsidRPr="00BA5995" w:rsidRDefault="00A46985" w:rsidP="00234E35">
      <w:pPr>
        <w:pStyle w:val="ListParagraph"/>
        <w:numPr>
          <w:ilvl w:val="2"/>
          <w:numId w:val="35"/>
        </w:numPr>
        <w:spacing w:after="75"/>
        <w:contextualSpacing w:val="0"/>
        <w:rPr>
          <w:rFonts w:asciiTheme="majorHAnsi" w:hAnsiTheme="majorHAnsi" w:cstheme="majorHAnsi"/>
          <w:sz w:val="20"/>
          <w:szCs w:val="20"/>
        </w:rPr>
      </w:pPr>
      <w:r w:rsidRPr="000D6330">
        <w:rPr>
          <w:rFonts w:asciiTheme="majorHAnsi" w:hAnsiTheme="majorHAnsi" w:cstheme="majorHAnsi"/>
          <w:sz w:val="20"/>
          <w:szCs w:val="20"/>
        </w:rPr>
        <w:t>[</w:t>
      </w:r>
      <w:r w:rsidRPr="000D6330">
        <w:rPr>
          <w:rFonts w:asciiTheme="majorHAnsi" w:hAnsiTheme="majorHAnsi" w:cstheme="majorHAnsi"/>
          <w:i/>
          <w:sz w:val="20"/>
          <w:szCs w:val="20"/>
        </w:rPr>
        <w:t>Probe</w:t>
      </w:r>
      <w:r w:rsidRPr="000D6330">
        <w:rPr>
          <w:rFonts w:asciiTheme="majorHAnsi" w:hAnsiTheme="majorHAnsi" w:cstheme="majorHAnsi"/>
          <w:sz w:val="20"/>
          <w:szCs w:val="20"/>
        </w:rPr>
        <w:t xml:space="preserve">] What was your or your institution’s role in </w:t>
      </w:r>
      <w:r w:rsidR="005D4DC1" w:rsidRPr="000D6330">
        <w:rPr>
          <w:rFonts w:asciiTheme="majorHAnsi" w:hAnsiTheme="majorHAnsi" w:cstheme="majorHAnsi"/>
          <w:sz w:val="20"/>
          <w:szCs w:val="20"/>
        </w:rPr>
        <w:t>developing and implementing these changes</w:t>
      </w:r>
      <w:r w:rsidRPr="000D6330">
        <w:rPr>
          <w:rFonts w:asciiTheme="majorHAnsi" w:hAnsiTheme="majorHAnsi" w:cstheme="majorHAnsi"/>
          <w:sz w:val="20"/>
          <w:szCs w:val="20"/>
        </w:rPr>
        <w:t>, if any?</w:t>
      </w:r>
    </w:p>
    <w:p w:rsidR="001127C8" w:rsidRPr="00BA5995" w:rsidRDefault="001127C8" w:rsidP="00234E35">
      <w:pPr>
        <w:pStyle w:val="ListParagraph"/>
        <w:spacing w:after="75"/>
        <w:ind w:left="1080"/>
        <w:contextualSpacing w:val="0"/>
        <w:rPr>
          <w:rFonts w:asciiTheme="majorHAnsi" w:hAnsiTheme="majorHAnsi" w:cstheme="majorHAnsi"/>
          <w:sz w:val="20"/>
          <w:szCs w:val="20"/>
        </w:rPr>
      </w:pPr>
    </w:p>
    <w:p w:rsidR="00A46985" w:rsidRPr="00BA5995" w:rsidRDefault="00A46985" w:rsidP="00234E35">
      <w:pPr>
        <w:pStyle w:val="ListParagraph"/>
        <w:numPr>
          <w:ilvl w:val="0"/>
          <w:numId w:val="35"/>
        </w:numPr>
        <w:spacing w:after="75"/>
        <w:contextualSpacing w:val="0"/>
        <w:rPr>
          <w:rFonts w:asciiTheme="majorHAnsi" w:hAnsiTheme="majorHAnsi" w:cstheme="majorHAnsi"/>
          <w:sz w:val="20"/>
          <w:szCs w:val="20"/>
        </w:rPr>
      </w:pPr>
      <w:r w:rsidRPr="00BA5995">
        <w:rPr>
          <w:rFonts w:asciiTheme="majorHAnsi" w:hAnsiTheme="majorHAnsi" w:cstheme="majorHAnsi"/>
          <w:b/>
          <w:sz w:val="20"/>
          <w:szCs w:val="20"/>
        </w:rPr>
        <w:t>Current Use</w:t>
      </w:r>
    </w:p>
    <w:p w:rsidR="00BA5995" w:rsidRPr="00BA5995" w:rsidRDefault="00BA5995" w:rsidP="00234E35">
      <w:pPr>
        <w:pStyle w:val="ListParagraph"/>
        <w:spacing w:after="75"/>
        <w:ind w:left="0"/>
        <w:contextualSpacing w:val="0"/>
        <w:rPr>
          <w:rFonts w:asciiTheme="majorHAnsi" w:hAnsiTheme="majorHAnsi" w:cstheme="majorHAnsi"/>
          <w:sz w:val="20"/>
          <w:szCs w:val="20"/>
        </w:rPr>
      </w:pPr>
    </w:p>
    <w:p w:rsidR="008C7330" w:rsidRPr="00BA5995" w:rsidRDefault="008C7330" w:rsidP="00234E35">
      <w:pPr>
        <w:pStyle w:val="ListParagraph"/>
        <w:spacing w:after="75"/>
        <w:ind w:left="0"/>
        <w:contextualSpacing w:val="0"/>
        <w:rPr>
          <w:rFonts w:asciiTheme="majorHAnsi" w:hAnsiTheme="majorHAnsi" w:cstheme="majorHAnsi"/>
          <w:sz w:val="20"/>
          <w:szCs w:val="20"/>
        </w:rPr>
      </w:pPr>
      <w:r w:rsidRPr="00BA5995">
        <w:rPr>
          <w:rFonts w:asciiTheme="majorHAnsi" w:hAnsiTheme="majorHAnsi" w:cstheme="majorHAnsi"/>
          <w:sz w:val="20"/>
          <w:szCs w:val="20"/>
        </w:rPr>
        <w:t xml:space="preserve">Now, we would like to ask you about your current usage of </w:t>
      </w:r>
      <w:r w:rsidRPr="00E83E6A">
        <w:rPr>
          <w:rFonts w:asciiTheme="majorHAnsi" w:hAnsiTheme="majorHAnsi" w:cstheme="majorHAnsi"/>
          <w:i/>
          <w:sz w:val="20"/>
          <w:szCs w:val="20"/>
        </w:rPr>
        <w:t>the PDMP</w:t>
      </w:r>
      <w:r w:rsidRPr="00BA5995">
        <w:rPr>
          <w:rFonts w:asciiTheme="majorHAnsi" w:hAnsiTheme="majorHAnsi" w:cstheme="majorHAnsi"/>
          <w:sz w:val="20"/>
          <w:szCs w:val="20"/>
        </w:rPr>
        <w:t>, the procedures used for accessing PDMP data, and the best and most challenging features that you have encountered following the implementation of systemic changes under the SAMHSA cooperative agreement program.</w:t>
      </w:r>
      <w:r w:rsidR="003A0570">
        <w:rPr>
          <w:rFonts w:asciiTheme="majorHAnsi" w:hAnsiTheme="majorHAnsi" w:cstheme="majorHAnsi"/>
          <w:sz w:val="20"/>
          <w:szCs w:val="20"/>
        </w:rPr>
        <w:t xml:space="preserve">  Later we will ask you about how it compares to the previous system (e.g., prior to the SAMHSA data integration project that [</w:t>
      </w:r>
      <w:r w:rsidR="003A0570" w:rsidRPr="003A0570">
        <w:rPr>
          <w:rFonts w:asciiTheme="majorHAnsi" w:hAnsiTheme="majorHAnsi" w:cstheme="majorHAnsi"/>
          <w:i/>
          <w:sz w:val="20"/>
          <w:szCs w:val="20"/>
        </w:rPr>
        <w:t>embedded PDMP data into medical records</w:t>
      </w:r>
      <w:r w:rsidR="003A0570">
        <w:rPr>
          <w:rFonts w:asciiTheme="majorHAnsi" w:hAnsiTheme="majorHAnsi" w:cstheme="majorHAnsi"/>
          <w:i/>
          <w:sz w:val="20"/>
          <w:szCs w:val="20"/>
        </w:rPr>
        <w:t xml:space="preserve"> – substitute what was done in each state</w:t>
      </w:r>
      <w:r w:rsidR="003A0570">
        <w:rPr>
          <w:rFonts w:asciiTheme="majorHAnsi" w:hAnsiTheme="majorHAnsi" w:cstheme="majorHAnsi"/>
          <w:sz w:val="20"/>
          <w:szCs w:val="20"/>
        </w:rPr>
        <w:t>].</w:t>
      </w:r>
    </w:p>
    <w:p w:rsidR="008C7330" w:rsidRPr="00BA5995" w:rsidRDefault="008C7330" w:rsidP="00234E35">
      <w:pPr>
        <w:pStyle w:val="ListParagraph"/>
        <w:spacing w:after="75"/>
        <w:ind w:left="540"/>
        <w:contextualSpacing w:val="0"/>
        <w:rPr>
          <w:rFonts w:asciiTheme="majorHAnsi" w:hAnsiTheme="majorHAnsi" w:cstheme="majorHAnsi"/>
          <w:sz w:val="20"/>
          <w:szCs w:val="20"/>
        </w:rPr>
      </w:pPr>
    </w:p>
    <w:p w:rsidR="00E90C7C" w:rsidRPr="00BA5995" w:rsidRDefault="00E90C7C" w:rsidP="00E90C7C">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 xml:space="preserve">What method(s) do you currently use to access </w:t>
      </w:r>
      <w:r w:rsidRPr="00E83E6A">
        <w:rPr>
          <w:rFonts w:asciiTheme="majorHAnsi" w:hAnsiTheme="majorHAnsi" w:cstheme="majorHAnsi"/>
          <w:i/>
          <w:sz w:val="20"/>
          <w:szCs w:val="20"/>
        </w:rPr>
        <w:t>the PDMP</w:t>
      </w:r>
      <w:r w:rsidRPr="00BA5995">
        <w:rPr>
          <w:rFonts w:asciiTheme="majorHAnsi" w:hAnsiTheme="majorHAnsi" w:cstheme="majorHAnsi"/>
          <w:sz w:val="20"/>
          <w:szCs w:val="20"/>
        </w:rPr>
        <w:t xml:space="preserve">? </w:t>
      </w:r>
    </w:p>
    <w:p w:rsidR="00E90C7C" w:rsidRPr="00BA5995" w:rsidRDefault="00E90C7C" w:rsidP="00E90C7C">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Paraphrase</w:t>
      </w:r>
      <w:r w:rsidRPr="00BA5995">
        <w:rPr>
          <w:rFonts w:asciiTheme="majorHAnsi" w:hAnsiTheme="majorHAnsi" w:cstheme="majorHAnsi"/>
          <w:sz w:val="20"/>
          <w:szCs w:val="20"/>
        </w:rPr>
        <w:t>] Could you explain step by step how you access PDMP data</w:t>
      </w:r>
      <w:r w:rsidR="00E83E6A">
        <w:rPr>
          <w:rFonts w:asciiTheme="majorHAnsi" w:hAnsiTheme="majorHAnsi" w:cstheme="majorHAnsi"/>
          <w:sz w:val="20"/>
          <w:szCs w:val="20"/>
        </w:rPr>
        <w:t xml:space="preserve"> from </w:t>
      </w:r>
      <w:r w:rsidR="00E83E6A">
        <w:rPr>
          <w:rFonts w:asciiTheme="majorHAnsi" w:hAnsiTheme="majorHAnsi" w:cstheme="majorHAnsi"/>
          <w:i/>
          <w:sz w:val="20"/>
          <w:szCs w:val="20"/>
        </w:rPr>
        <w:t>the PDMP</w:t>
      </w:r>
      <w:r w:rsidRPr="00BA5995">
        <w:rPr>
          <w:rFonts w:asciiTheme="majorHAnsi" w:hAnsiTheme="majorHAnsi" w:cstheme="majorHAnsi"/>
          <w:sz w:val="20"/>
          <w:szCs w:val="20"/>
        </w:rPr>
        <w:t>?</w:t>
      </w:r>
    </w:p>
    <w:p w:rsidR="00E90C7C" w:rsidRPr="00BA5995" w:rsidRDefault="00E90C7C" w:rsidP="00E90C7C">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Would you rate this</w:t>
      </w:r>
      <w:r w:rsidR="002E4B6F">
        <w:rPr>
          <w:rFonts w:asciiTheme="majorHAnsi" w:hAnsiTheme="majorHAnsi" w:cstheme="majorHAnsi"/>
          <w:sz w:val="20"/>
          <w:szCs w:val="20"/>
        </w:rPr>
        <w:t xml:space="preserve"> (</w:t>
      </w:r>
      <w:r w:rsidR="002E4B6F">
        <w:rPr>
          <w:rFonts w:asciiTheme="majorHAnsi" w:hAnsiTheme="majorHAnsi" w:cstheme="majorHAnsi"/>
          <w:i/>
          <w:sz w:val="20"/>
          <w:szCs w:val="20"/>
        </w:rPr>
        <w:t>these</w:t>
      </w:r>
      <w:r w:rsidR="002E4B6F">
        <w:rPr>
          <w:rFonts w:asciiTheme="majorHAnsi" w:hAnsiTheme="majorHAnsi" w:cstheme="majorHAnsi"/>
          <w:sz w:val="20"/>
          <w:szCs w:val="20"/>
        </w:rPr>
        <w:t>)</w:t>
      </w:r>
      <w:r w:rsidRPr="00BA5995">
        <w:rPr>
          <w:rFonts w:asciiTheme="majorHAnsi" w:hAnsiTheme="majorHAnsi" w:cstheme="majorHAnsi"/>
          <w:sz w:val="20"/>
          <w:szCs w:val="20"/>
        </w:rPr>
        <w:t xml:space="preserve"> procedure</w:t>
      </w:r>
      <w:r w:rsidR="002E4B6F">
        <w:rPr>
          <w:rFonts w:asciiTheme="majorHAnsi" w:hAnsiTheme="majorHAnsi" w:cstheme="majorHAnsi"/>
          <w:sz w:val="20"/>
          <w:szCs w:val="20"/>
        </w:rPr>
        <w:t>(s) as</w:t>
      </w:r>
      <w:r w:rsidRPr="00BA5995">
        <w:rPr>
          <w:rFonts w:asciiTheme="majorHAnsi" w:hAnsiTheme="majorHAnsi" w:cstheme="majorHAnsi"/>
          <w:sz w:val="20"/>
          <w:szCs w:val="20"/>
        </w:rPr>
        <w:t xml:space="preserve"> easy, minimally difficult, moderately difficult, or very difficult?</w:t>
      </w:r>
    </w:p>
    <w:p w:rsidR="00E90C7C" w:rsidRPr="00BA5995" w:rsidRDefault="00E90C7C" w:rsidP="00E90C7C">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What makes this</w:t>
      </w:r>
      <w:r w:rsidR="002E4B6F">
        <w:rPr>
          <w:rFonts w:asciiTheme="majorHAnsi" w:hAnsiTheme="majorHAnsi" w:cstheme="majorHAnsi"/>
          <w:sz w:val="20"/>
          <w:szCs w:val="20"/>
        </w:rPr>
        <w:t xml:space="preserve"> (</w:t>
      </w:r>
      <w:r w:rsidR="002E4B6F">
        <w:rPr>
          <w:rFonts w:asciiTheme="majorHAnsi" w:hAnsiTheme="majorHAnsi" w:cstheme="majorHAnsi"/>
          <w:i/>
          <w:sz w:val="20"/>
          <w:szCs w:val="20"/>
        </w:rPr>
        <w:t>these</w:t>
      </w:r>
      <w:r w:rsidR="002E4B6F">
        <w:rPr>
          <w:rFonts w:asciiTheme="majorHAnsi" w:hAnsiTheme="majorHAnsi" w:cstheme="majorHAnsi"/>
          <w:sz w:val="20"/>
          <w:szCs w:val="20"/>
        </w:rPr>
        <w:t>)</w:t>
      </w:r>
      <w:r w:rsidRPr="00BA5995">
        <w:rPr>
          <w:rFonts w:asciiTheme="majorHAnsi" w:hAnsiTheme="majorHAnsi" w:cstheme="majorHAnsi"/>
          <w:sz w:val="20"/>
          <w:szCs w:val="20"/>
        </w:rPr>
        <w:t xml:space="preserve"> </w:t>
      </w:r>
      <w:proofErr w:type="gramStart"/>
      <w:r w:rsidRPr="00BA5995">
        <w:rPr>
          <w:rFonts w:asciiTheme="majorHAnsi" w:hAnsiTheme="majorHAnsi" w:cstheme="majorHAnsi"/>
          <w:sz w:val="20"/>
          <w:szCs w:val="20"/>
        </w:rPr>
        <w:t>process</w:t>
      </w:r>
      <w:r w:rsidR="002E4B6F">
        <w:rPr>
          <w:rFonts w:asciiTheme="majorHAnsi" w:hAnsiTheme="majorHAnsi" w:cstheme="majorHAnsi"/>
          <w:sz w:val="20"/>
          <w:szCs w:val="20"/>
        </w:rPr>
        <w:t>(</w:t>
      </w:r>
      <w:proofErr w:type="spellStart"/>
      <w:proofErr w:type="gramEnd"/>
      <w:r w:rsidR="002E4B6F">
        <w:rPr>
          <w:rFonts w:asciiTheme="majorHAnsi" w:hAnsiTheme="majorHAnsi" w:cstheme="majorHAnsi"/>
          <w:sz w:val="20"/>
          <w:szCs w:val="20"/>
        </w:rPr>
        <w:t>es</w:t>
      </w:r>
      <w:proofErr w:type="spellEnd"/>
      <w:r w:rsidR="002E4B6F">
        <w:rPr>
          <w:rFonts w:asciiTheme="majorHAnsi" w:hAnsiTheme="majorHAnsi" w:cstheme="majorHAnsi"/>
          <w:sz w:val="20"/>
          <w:szCs w:val="20"/>
        </w:rPr>
        <w:t>)</w:t>
      </w:r>
      <w:r w:rsidRPr="00BA5995">
        <w:rPr>
          <w:rFonts w:asciiTheme="majorHAnsi" w:hAnsiTheme="majorHAnsi" w:cstheme="majorHAnsi"/>
          <w:sz w:val="20"/>
          <w:szCs w:val="20"/>
        </w:rPr>
        <w:t xml:space="preserve"> (</w:t>
      </w:r>
      <w:r w:rsidRPr="00BA5995">
        <w:rPr>
          <w:rFonts w:asciiTheme="majorHAnsi" w:hAnsiTheme="majorHAnsi" w:cstheme="majorHAnsi"/>
          <w:i/>
          <w:sz w:val="20"/>
          <w:szCs w:val="20"/>
        </w:rPr>
        <w:t>easy, minimally difficult, moderately difficult, or very difficult</w:t>
      </w:r>
      <w:r w:rsidRPr="00BA5995">
        <w:rPr>
          <w:rFonts w:asciiTheme="majorHAnsi" w:hAnsiTheme="majorHAnsi" w:cstheme="majorHAnsi"/>
          <w:sz w:val="20"/>
          <w:szCs w:val="20"/>
        </w:rPr>
        <w:t>)?</w:t>
      </w:r>
    </w:p>
    <w:p w:rsidR="00E90C7C" w:rsidRPr="00BA5995" w:rsidRDefault="00E90C7C" w:rsidP="00E90C7C">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Would you rate this</w:t>
      </w:r>
      <w:r w:rsidR="002E4B6F">
        <w:rPr>
          <w:rFonts w:asciiTheme="majorHAnsi" w:hAnsiTheme="majorHAnsi" w:cstheme="majorHAnsi"/>
          <w:sz w:val="20"/>
          <w:szCs w:val="20"/>
        </w:rPr>
        <w:t xml:space="preserve"> (</w:t>
      </w:r>
      <w:r w:rsidR="002E4B6F">
        <w:rPr>
          <w:rFonts w:asciiTheme="majorHAnsi" w:hAnsiTheme="majorHAnsi" w:cstheme="majorHAnsi"/>
          <w:i/>
          <w:sz w:val="20"/>
          <w:szCs w:val="20"/>
        </w:rPr>
        <w:t>these</w:t>
      </w:r>
      <w:r w:rsidR="002E4B6F">
        <w:rPr>
          <w:rFonts w:asciiTheme="majorHAnsi" w:hAnsiTheme="majorHAnsi" w:cstheme="majorHAnsi"/>
          <w:sz w:val="20"/>
          <w:szCs w:val="20"/>
        </w:rPr>
        <w:t>)</w:t>
      </w:r>
      <w:r w:rsidRPr="00BA5995">
        <w:rPr>
          <w:rFonts w:asciiTheme="majorHAnsi" w:hAnsiTheme="majorHAnsi" w:cstheme="majorHAnsi"/>
          <w:sz w:val="20"/>
          <w:szCs w:val="20"/>
        </w:rPr>
        <w:t xml:space="preserve"> procedure</w:t>
      </w:r>
      <w:r w:rsidR="002E4B6F">
        <w:rPr>
          <w:rFonts w:asciiTheme="majorHAnsi" w:hAnsiTheme="majorHAnsi" w:cstheme="majorHAnsi"/>
          <w:sz w:val="20"/>
          <w:szCs w:val="20"/>
        </w:rPr>
        <w:t>(s) as</w:t>
      </w:r>
      <w:r w:rsidRPr="00BA5995">
        <w:rPr>
          <w:rFonts w:asciiTheme="majorHAnsi" w:hAnsiTheme="majorHAnsi" w:cstheme="majorHAnsi"/>
          <w:sz w:val="20"/>
          <w:szCs w:val="20"/>
        </w:rPr>
        <w:t xml:space="preserve"> quick, minimally time consuming, moderately time consuming, or very time consuming?</w:t>
      </w:r>
    </w:p>
    <w:p w:rsidR="00E90C7C" w:rsidRPr="00BA5995" w:rsidRDefault="00E90C7C" w:rsidP="00E90C7C">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lastRenderedPageBreak/>
        <w:t xml:space="preserve">What </w:t>
      </w:r>
      <w:r w:rsidR="004950DD">
        <w:rPr>
          <w:rFonts w:asciiTheme="majorHAnsi" w:hAnsiTheme="majorHAnsi" w:cstheme="majorHAnsi"/>
          <w:sz w:val="20"/>
          <w:szCs w:val="20"/>
        </w:rPr>
        <w:t xml:space="preserve">part of the system </w:t>
      </w:r>
      <w:r w:rsidRPr="00BA5995">
        <w:rPr>
          <w:rFonts w:asciiTheme="majorHAnsi" w:hAnsiTheme="majorHAnsi" w:cstheme="majorHAnsi"/>
          <w:sz w:val="20"/>
          <w:szCs w:val="20"/>
        </w:rPr>
        <w:t>makes this</w:t>
      </w:r>
      <w:r w:rsidR="002E4B6F">
        <w:rPr>
          <w:rFonts w:asciiTheme="majorHAnsi" w:hAnsiTheme="majorHAnsi" w:cstheme="majorHAnsi"/>
          <w:sz w:val="20"/>
          <w:szCs w:val="20"/>
        </w:rPr>
        <w:t xml:space="preserve"> (</w:t>
      </w:r>
      <w:r w:rsidR="002E4B6F">
        <w:rPr>
          <w:rFonts w:asciiTheme="majorHAnsi" w:hAnsiTheme="majorHAnsi" w:cstheme="majorHAnsi"/>
          <w:i/>
          <w:sz w:val="20"/>
          <w:szCs w:val="20"/>
        </w:rPr>
        <w:t>these</w:t>
      </w:r>
      <w:r w:rsidR="002E4B6F">
        <w:rPr>
          <w:rFonts w:asciiTheme="majorHAnsi" w:hAnsiTheme="majorHAnsi" w:cstheme="majorHAnsi"/>
          <w:sz w:val="20"/>
          <w:szCs w:val="20"/>
        </w:rPr>
        <w:t>)</w:t>
      </w:r>
      <w:r w:rsidRPr="00BA5995">
        <w:rPr>
          <w:rFonts w:asciiTheme="majorHAnsi" w:hAnsiTheme="majorHAnsi" w:cstheme="majorHAnsi"/>
          <w:sz w:val="20"/>
          <w:szCs w:val="20"/>
        </w:rPr>
        <w:t xml:space="preserve"> </w:t>
      </w:r>
      <w:proofErr w:type="gramStart"/>
      <w:r w:rsidRPr="00BA5995">
        <w:rPr>
          <w:rFonts w:asciiTheme="majorHAnsi" w:hAnsiTheme="majorHAnsi" w:cstheme="majorHAnsi"/>
          <w:sz w:val="20"/>
          <w:szCs w:val="20"/>
        </w:rPr>
        <w:t>process</w:t>
      </w:r>
      <w:r w:rsidR="002E4B6F">
        <w:rPr>
          <w:rFonts w:asciiTheme="majorHAnsi" w:hAnsiTheme="majorHAnsi" w:cstheme="majorHAnsi"/>
          <w:sz w:val="20"/>
          <w:szCs w:val="20"/>
        </w:rPr>
        <w:t>(</w:t>
      </w:r>
      <w:proofErr w:type="spellStart"/>
      <w:proofErr w:type="gramEnd"/>
      <w:r w:rsidR="002E4B6F">
        <w:rPr>
          <w:rFonts w:asciiTheme="majorHAnsi" w:hAnsiTheme="majorHAnsi" w:cstheme="majorHAnsi"/>
          <w:sz w:val="20"/>
          <w:szCs w:val="20"/>
        </w:rPr>
        <w:t>es</w:t>
      </w:r>
      <w:proofErr w:type="spellEnd"/>
      <w:r w:rsidR="002E4B6F">
        <w:rPr>
          <w:rFonts w:asciiTheme="majorHAnsi" w:hAnsiTheme="majorHAnsi" w:cstheme="majorHAnsi"/>
          <w:sz w:val="20"/>
          <w:szCs w:val="20"/>
        </w:rPr>
        <w:t>)</w:t>
      </w:r>
      <w:r w:rsidRPr="00BA5995">
        <w:rPr>
          <w:rFonts w:asciiTheme="majorHAnsi" w:hAnsiTheme="majorHAnsi" w:cstheme="majorHAnsi"/>
          <w:sz w:val="20"/>
          <w:szCs w:val="20"/>
        </w:rPr>
        <w:t xml:space="preserve"> (</w:t>
      </w:r>
      <w:r w:rsidRPr="00BA5995">
        <w:rPr>
          <w:rFonts w:asciiTheme="majorHAnsi" w:hAnsiTheme="majorHAnsi" w:cstheme="majorHAnsi"/>
          <w:i/>
          <w:sz w:val="20"/>
          <w:szCs w:val="20"/>
        </w:rPr>
        <w:t>quick, minimally time consuming, moderately time consuming, or very time consuming</w:t>
      </w:r>
      <w:r w:rsidRPr="00BA5995">
        <w:rPr>
          <w:rFonts w:asciiTheme="majorHAnsi" w:hAnsiTheme="majorHAnsi" w:cstheme="majorHAnsi"/>
          <w:sz w:val="20"/>
          <w:szCs w:val="20"/>
        </w:rPr>
        <w:t>)?</w:t>
      </w:r>
    </w:p>
    <w:p w:rsidR="00F932CD" w:rsidRDefault="00F932CD" w:rsidP="00E90C7C">
      <w:pPr>
        <w:pStyle w:val="ListParagraph"/>
        <w:numPr>
          <w:ilvl w:val="2"/>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In what way i</w:t>
      </w:r>
      <w:r w:rsidRPr="00BA5995">
        <w:rPr>
          <w:rFonts w:asciiTheme="majorHAnsi" w:hAnsiTheme="majorHAnsi" w:cstheme="majorHAnsi"/>
          <w:sz w:val="20"/>
          <w:szCs w:val="20"/>
        </w:rPr>
        <w:t xml:space="preserve">s this different than how you used to </w:t>
      </w:r>
      <w:r>
        <w:rPr>
          <w:rFonts w:asciiTheme="majorHAnsi" w:hAnsiTheme="majorHAnsi" w:cstheme="majorHAnsi"/>
          <w:sz w:val="20"/>
          <w:szCs w:val="20"/>
        </w:rPr>
        <w:t>access</w:t>
      </w:r>
      <w:r w:rsidRPr="00BA5995">
        <w:rPr>
          <w:rFonts w:asciiTheme="majorHAnsi" w:hAnsiTheme="majorHAnsi" w:cstheme="majorHAnsi"/>
          <w:sz w:val="20"/>
          <w:szCs w:val="20"/>
        </w:rPr>
        <w:t xml:space="preserve"> </w:t>
      </w:r>
      <w:r w:rsidRPr="00E83E6A">
        <w:rPr>
          <w:rFonts w:asciiTheme="majorHAnsi" w:hAnsiTheme="majorHAnsi" w:cstheme="majorHAnsi"/>
          <w:i/>
          <w:sz w:val="20"/>
          <w:szCs w:val="20"/>
        </w:rPr>
        <w:t>the PDMP</w:t>
      </w:r>
      <w:r>
        <w:rPr>
          <w:rFonts w:asciiTheme="majorHAnsi" w:hAnsiTheme="majorHAnsi" w:cstheme="majorHAnsi"/>
          <w:sz w:val="20"/>
          <w:szCs w:val="20"/>
        </w:rPr>
        <w:t xml:space="preserve"> prior to the recent changes that were made</w:t>
      </w:r>
      <w:r w:rsidRPr="00BA5995">
        <w:rPr>
          <w:rFonts w:asciiTheme="majorHAnsi" w:hAnsiTheme="majorHAnsi" w:cstheme="majorHAnsi"/>
          <w:sz w:val="20"/>
          <w:szCs w:val="20"/>
        </w:rPr>
        <w:t>?</w:t>
      </w:r>
    </w:p>
    <w:p w:rsidR="00F932CD" w:rsidRDefault="00F932CD" w:rsidP="00E90C7C">
      <w:pPr>
        <w:pStyle w:val="ListParagraph"/>
        <w:numPr>
          <w:ilvl w:val="2"/>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Would you say these recent changes have improved this process</w:t>
      </w:r>
      <w:r w:rsidR="00E90C7C" w:rsidRPr="00BA5995">
        <w:rPr>
          <w:rFonts w:asciiTheme="majorHAnsi" w:hAnsiTheme="majorHAnsi" w:cstheme="majorHAnsi"/>
          <w:sz w:val="20"/>
          <w:szCs w:val="20"/>
        </w:rPr>
        <w:t>?</w:t>
      </w:r>
    </w:p>
    <w:p w:rsidR="00E90C7C" w:rsidRPr="00BA5995" w:rsidRDefault="00F932CD" w:rsidP="00F932CD">
      <w:pPr>
        <w:pStyle w:val="ListParagraph"/>
        <w:numPr>
          <w:ilvl w:val="3"/>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w:t>
      </w:r>
      <w:r>
        <w:rPr>
          <w:rFonts w:asciiTheme="majorHAnsi" w:hAnsiTheme="majorHAnsi" w:cstheme="majorHAnsi"/>
          <w:i/>
          <w:sz w:val="20"/>
          <w:szCs w:val="20"/>
        </w:rPr>
        <w:t>probe</w:t>
      </w:r>
      <w:r>
        <w:rPr>
          <w:rFonts w:asciiTheme="majorHAnsi" w:hAnsiTheme="majorHAnsi" w:cstheme="majorHAnsi"/>
          <w:sz w:val="20"/>
          <w:szCs w:val="20"/>
        </w:rPr>
        <w:t>]</w:t>
      </w:r>
      <w:r>
        <w:rPr>
          <w:rFonts w:asciiTheme="majorHAnsi" w:hAnsiTheme="majorHAnsi" w:cstheme="majorHAnsi"/>
          <w:i/>
          <w:sz w:val="20"/>
          <w:szCs w:val="20"/>
        </w:rPr>
        <w:t xml:space="preserve"> </w:t>
      </w:r>
      <w:r>
        <w:rPr>
          <w:rFonts w:asciiTheme="majorHAnsi" w:hAnsiTheme="majorHAnsi" w:cstheme="majorHAnsi"/>
          <w:sz w:val="20"/>
          <w:szCs w:val="20"/>
        </w:rPr>
        <w:t>If yes: In what ways?</w:t>
      </w:r>
      <w:r w:rsidR="00E90C7C" w:rsidRPr="00BA5995">
        <w:rPr>
          <w:rFonts w:asciiTheme="majorHAnsi" w:hAnsiTheme="majorHAnsi" w:cstheme="majorHAnsi"/>
          <w:sz w:val="20"/>
          <w:szCs w:val="20"/>
        </w:rPr>
        <w:t xml:space="preserve"> </w:t>
      </w:r>
    </w:p>
    <w:p w:rsidR="00E90C7C" w:rsidRPr="00BA5995" w:rsidRDefault="00E90C7C" w:rsidP="00C438C4">
      <w:pPr>
        <w:pStyle w:val="ListParagraph"/>
        <w:spacing w:after="75"/>
        <w:ind w:left="1080"/>
        <w:contextualSpacing w:val="0"/>
        <w:rPr>
          <w:rFonts w:asciiTheme="majorHAnsi" w:hAnsiTheme="majorHAnsi" w:cstheme="majorHAnsi"/>
          <w:sz w:val="20"/>
          <w:szCs w:val="20"/>
        </w:rPr>
      </w:pPr>
    </w:p>
    <w:p w:rsidR="00FF735D" w:rsidRPr="00BA5995" w:rsidRDefault="00FF735D" w:rsidP="00FF735D">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 xml:space="preserve">What training have you received in using </w:t>
      </w:r>
      <w:r w:rsidRPr="00E83E6A">
        <w:rPr>
          <w:rFonts w:asciiTheme="majorHAnsi" w:hAnsiTheme="majorHAnsi" w:cstheme="majorHAnsi"/>
          <w:i/>
          <w:sz w:val="20"/>
          <w:szCs w:val="20"/>
        </w:rPr>
        <w:t xml:space="preserve">the </w:t>
      </w:r>
      <w:r>
        <w:rPr>
          <w:rFonts w:asciiTheme="majorHAnsi" w:hAnsiTheme="majorHAnsi" w:cstheme="majorHAnsi"/>
          <w:i/>
          <w:sz w:val="20"/>
          <w:szCs w:val="20"/>
        </w:rPr>
        <w:t xml:space="preserve">current </w:t>
      </w:r>
      <w:r w:rsidRPr="00E83E6A">
        <w:rPr>
          <w:rFonts w:asciiTheme="majorHAnsi" w:hAnsiTheme="majorHAnsi" w:cstheme="majorHAnsi"/>
          <w:i/>
          <w:sz w:val="20"/>
          <w:szCs w:val="20"/>
        </w:rPr>
        <w:t>PDMP</w:t>
      </w:r>
      <w:r>
        <w:rPr>
          <w:rFonts w:asciiTheme="majorHAnsi" w:hAnsiTheme="majorHAnsi" w:cstheme="majorHAnsi"/>
          <w:i/>
          <w:sz w:val="20"/>
          <w:szCs w:val="20"/>
        </w:rPr>
        <w:t xml:space="preserve"> access system</w:t>
      </w:r>
      <w:r w:rsidRPr="00BA5995">
        <w:rPr>
          <w:rFonts w:asciiTheme="majorHAnsi" w:hAnsiTheme="majorHAnsi" w:cstheme="majorHAnsi"/>
          <w:sz w:val="20"/>
          <w:szCs w:val="20"/>
        </w:rPr>
        <w:t xml:space="preserve">? </w:t>
      </w:r>
    </w:p>
    <w:p w:rsidR="00FF735D" w:rsidRPr="00BA5995" w:rsidRDefault="00FF735D" w:rsidP="00FF735D">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 xml:space="preserve">[Paraphrase] </w:t>
      </w:r>
      <w:r>
        <w:rPr>
          <w:rFonts w:asciiTheme="majorHAnsi" w:hAnsiTheme="majorHAnsi" w:cstheme="majorHAnsi"/>
          <w:sz w:val="20"/>
          <w:szCs w:val="20"/>
        </w:rPr>
        <w:t xml:space="preserve">Did anyone teach you how to access </w:t>
      </w:r>
      <w:r w:rsidRPr="00E83E6A">
        <w:rPr>
          <w:rFonts w:asciiTheme="majorHAnsi" w:hAnsiTheme="majorHAnsi" w:cstheme="majorHAnsi"/>
          <w:i/>
          <w:sz w:val="20"/>
          <w:szCs w:val="20"/>
        </w:rPr>
        <w:t>the PDMP</w:t>
      </w:r>
      <w:r w:rsidRPr="00BA5995">
        <w:rPr>
          <w:rFonts w:asciiTheme="majorHAnsi" w:hAnsiTheme="majorHAnsi" w:cstheme="majorHAnsi"/>
          <w:sz w:val="20"/>
          <w:szCs w:val="20"/>
        </w:rPr>
        <w:t>?</w:t>
      </w:r>
    </w:p>
    <w:p w:rsidR="00FF735D" w:rsidRPr="00BA5995" w:rsidRDefault="00FF735D" w:rsidP="00FF735D">
      <w:pPr>
        <w:pStyle w:val="ListParagraph"/>
        <w:numPr>
          <w:ilvl w:val="3"/>
          <w:numId w:val="35"/>
        </w:numPr>
        <w:spacing w:after="75"/>
        <w:contextualSpacing w:val="0"/>
        <w:rPr>
          <w:rFonts w:asciiTheme="majorHAnsi" w:hAnsiTheme="majorHAnsi" w:cstheme="majorHAnsi"/>
          <w:sz w:val="20"/>
          <w:szCs w:val="20"/>
        </w:rPr>
      </w:pPr>
      <w:r w:rsidRPr="00F932CD">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xml:space="preserve">] Was this a formal or informal training? </w:t>
      </w:r>
    </w:p>
    <w:p w:rsidR="00FF735D" w:rsidRPr="00BA5995" w:rsidRDefault="00FF735D" w:rsidP="00FF735D">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Who provided this training?</w:t>
      </w:r>
    </w:p>
    <w:p w:rsidR="00FF735D" w:rsidRPr="00BA5995" w:rsidRDefault="00FF735D" w:rsidP="00FF735D">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How many hours were dedicated to this training?</w:t>
      </w:r>
    </w:p>
    <w:p w:rsidR="00FF735D" w:rsidRPr="00BA5995" w:rsidRDefault="00FF735D" w:rsidP="00FF735D">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xml:space="preserve">] Were you able to use </w:t>
      </w:r>
      <w:r w:rsidRPr="00E83E6A">
        <w:rPr>
          <w:rFonts w:asciiTheme="majorHAnsi" w:hAnsiTheme="majorHAnsi" w:cstheme="majorHAnsi"/>
          <w:i/>
          <w:sz w:val="20"/>
          <w:szCs w:val="20"/>
        </w:rPr>
        <w:t>the PDMP</w:t>
      </w:r>
      <w:r w:rsidRPr="00BA5995">
        <w:rPr>
          <w:rFonts w:asciiTheme="majorHAnsi" w:hAnsiTheme="majorHAnsi" w:cstheme="majorHAnsi"/>
          <w:sz w:val="20"/>
          <w:szCs w:val="20"/>
        </w:rPr>
        <w:t xml:space="preserve"> system without problems after the training?</w:t>
      </w:r>
    </w:p>
    <w:p w:rsidR="00FF735D" w:rsidRPr="00BA5995" w:rsidRDefault="00FF735D" w:rsidP="00FF735D">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Did you receive any specific training pertaining to the new integrated system? If yes:</w:t>
      </w:r>
    </w:p>
    <w:p w:rsidR="00FF735D" w:rsidRPr="00BA5995" w:rsidRDefault="00FF735D" w:rsidP="00FF735D">
      <w:pPr>
        <w:pStyle w:val="ListParagraph"/>
        <w:numPr>
          <w:ilvl w:val="3"/>
          <w:numId w:val="35"/>
        </w:numPr>
        <w:spacing w:after="75"/>
        <w:contextualSpacing w:val="0"/>
        <w:rPr>
          <w:rFonts w:asciiTheme="majorHAnsi" w:hAnsiTheme="majorHAnsi" w:cstheme="majorHAnsi"/>
          <w:sz w:val="20"/>
          <w:szCs w:val="20"/>
        </w:rPr>
      </w:pPr>
      <w:r w:rsidRPr="00F932CD">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xml:space="preserve">] Was this a formal or informal training? </w:t>
      </w:r>
    </w:p>
    <w:p w:rsidR="00FF735D" w:rsidRPr="00BA5995" w:rsidRDefault="00FF735D" w:rsidP="00FF735D">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Who provided this training?</w:t>
      </w:r>
    </w:p>
    <w:p w:rsidR="00FF735D" w:rsidRPr="00BA5995" w:rsidRDefault="00FF735D" w:rsidP="00FF735D">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How many hours were dedicated to this training?</w:t>
      </w:r>
    </w:p>
    <w:p w:rsidR="00FF735D" w:rsidRPr="00BA5995" w:rsidRDefault="00FF735D" w:rsidP="00FF735D">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How effective was this training experience?</w:t>
      </w:r>
    </w:p>
    <w:p w:rsidR="00E90C7C" w:rsidRPr="00BA5995" w:rsidRDefault="00E90C7C" w:rsidP="00E90C7C">
      <w:pPr>
        <w:rPr>
          <w:rFonts w:asciiTheme="majorHAnsi" w:hAnsiTheme="majorHAnsi" w:cstheme="majorHAnsi"/>
          <w:sz w:val="20"/>
          <w:szCs w:val="20"/>
        </w:rPr>
      </w:pPr>
    </w:p>
    <w:p w:rsidR="00E90C7C" w:rsidRPr="00BA5995" w:rsidRDefault="00E90C7C" w:rsidP="00E90C7C">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 xml:space="preserve">How often do you access </w:t>
      </w:r>
      <w:r w:rsidRPr="00E83E6A">
        <w:rPr>
          <w:rFonts w:asciiTheme="majorHAnsi" w:hAnsiTheme="majorHAnsi" w:cstheme="majorHAnsi"/>
          <w:i/>
          <w:sz w:val="20"/>
          <w:szCs w:val="20"/>
        </w:rPr>
        <w:t>the PDMP</w:t>
      </w:r>
      <w:r w:rsidRPr="00BA5995">
        <w:rPr>
          <w:rFonts w:asciiTheme="majorHAnsi" w:hAnsiTheme="majorHAnsi" w:cstheme="majorHAnsi"/>
          <w:sz w:val="20"/>
          <w:szCs w:val="20"/>
        </w:rPr>
        <w:t>?</w:t>
      </w:r>
    </w:p>
    <w:p w:rsidR="00E90C7C" w:rsidRPr="00BA5995" w:rsidRDefault="00E90C7C" w:rsidP="00E90C7C">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Is this more/less/same as prior to the implementation of the</w:t>
      </w:r>
      <w:r w:rsidR="00F932CD">
        <w:rPr>
          <w:rFonts w:asciiTheme="majorHAnsi" w:hAnsiTheme="majorHAnsi" w:cstheme="majorHAnsi"/>
          <w:sz w:val="20"/>
          <w:szCs w:val="20"/>
        </w:rPr>
        <w:t xml:space="preserve">se changes to </w:t>
      </w:r>
      <w:r w:rsidR="00F932CD" w:rsidRPr="00E83E6A">
        <w:rPr>
          <w:rFonts w:asciiTheme="majorHAnsi" w:hAnsiTheme="majorHAnsi" w:cstheme="majorHAnsi"/>
          <w:i/>
          <w:sz w:val="20"/>
          <w:szCs w:val="20"/>
        </w:rPr>
        <w:t>the PDMP</w:t>
      </w:r>
      <w:r w:rsidRPr="00BA5995">
        <w:rPr>
          <w:rFonts w:asciiTheme="majorHAnsi" w:hAnsiTheme="majorHAnsi" w:cstheme="majorHAnsi"/>
          <w:sz w:val="20"/>
          <w:szCs w:val="20"/>
        </w:rPr>
        <w:t>?</w:t>
      </w:r>
    </w:p>
    <w:p w:rsidR="00E90C7C" w:rsidRPr="00BA5995" w:rsidRDefault="00E90C7C" w:rsidP="00E90C7C">
      <w:pPr>
        <w:rPr>
          <w:rFonts w:asciiTheme="majorHAnsi" w:hAnsiTheme="majorHAnsi" w:cstheme="majorHAnsi"/>
          <w:sz w:val="20"/>
          <w:szCs w:val="20"/>
        </w:rPr>
      </w:pPr>
    </w:p>
    <w:p w:rsidR="00E90C7C" w:rsidRPr="00BA5995" w:rsidRDefault="004950DD" w:rsidP="00E90C7C">
      <w:pPr>
        <w:pStyle w:val="ListParagraph"/>
        <w:numPr>
          <w:ilvl w:val="1"/>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 xml:space="preserve">What factors trigger you to check the PDMP data? </w:t>
      </w:r>
    </w:p>
    <w:p w:rsidR="00F932CD" w:rsidRDefault="00F932CD" w:rsidP="00E90C7C">
      <w:pPr>
        <w:pStyle w:val="ListParagraph"/>
        <w:numPr>
          <w:ilvl w:val="2"/>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w:t>
      </w:r>
      <w:r>
        <w:rPr>
          <w:rFonts w:asciiTheme="majorHAnsi" w:hAnsiTheme="majorHAnsi" w:cstheme="majorHAnsi"/>
          <w:i/>
          <w:sz w:val="20"/>
          <w:szCs w:val="20"/>
        </w:rPr>
        <w:t>Clarifying Information</w:t>
      </w:r>
      <w:r>
        <w:rPr>
          <w:rFonts w:asciiTheme="majorHAnsi" w:hAnsiTheme="majorHAnsi" w:cstheme="majorHAnsi"/>
          <w:sz w:val="20"/>
          <w:szCs w:val="20"/>
        </w:rPr>
        <w:t>] For example, do you check it prior to (</w:t>
      </w:r>
      <w:r>
        <w:rPr>
          <w:rFonts w:asciiTheme="majorHAnsi" w:hAnsiTheme="majorHAnsi" w:cstheme="majorHAnsi"/>
          <w:i/>
          <w:sz w:val="20"/>
          <w:szCs w:val="20"/>
        </w:rPr>
        <w:t>writing or dispensing</w:t>
      </w:r>
      <w:r>
        <w:rPr>
          <w:rFonts w:asciiTheme="majorHAnsi" w:hAnsiTheme="majorHAnsi" w:cstheme="majorHAnsi"/>
          <w:sz w:val="20"/>
          <w:szCs w:val="20"/>
        </w:rPr>
        <w:t>) an opioid prescription? Do you check only for new patients being prescribed opioids? Do you check only if you suspect a patient is misusing or abusing controlled substances?</w:t>
      </w:r>
    </w:p>
    <w:p w:rsidR="00E90C7C" w:rsidRPr="00BA5995" w:rsidRDefault="00F932CD" w:rsidP="00E90C7C">
      <w:pPr>
        <w:pStyle w:val="ListParagraph"/>
        <w:numPr>
          <w:ilvl w:val="2"/>
          <w:numId w:val="35"/>
        </w:numPr>
        <w:spacing w:after="75"/>
        <w:contextualSpacing w:val="0"/>
        <w:rPr>
          <w:rFonts w:asciiTheme="majorHAnsi" w:hAnsiTheme="majorHAnsi" w:cstheme="majorHAnsi"/>
          <w:sz w:val="20"/>
          <w:szCs w:val="20"/>
        </w:rPr>
      </w:pPr>
      <w:r w:rsidRPr="00C438C4">
        <w:rPr>
          <w:rFonts w:asciiTheme="majorHAnsi" w:hAnsiTheme="majorHAnsi" w:cstheme="majorHAnsi"/>
          <w:i/>
          <w:sz w:val="20"/>
          <w:szCs w:val="20"/>
        </w:rPr>
        <w:t>If they are currently using multiple means of accessing the PDMP:</w:t>
      </w:r>
      <w:r>
        <w:rPr>
          <w:rFonts w:asciiTheme="majorHAnsi" w:hAnsiTheme="majorHAnsi" w:cstheme="majorHAnsi"/>
          <w:sz w:val="20"/>
          <w:szCs w:val="20"/>
        </w:rPr>
        <w:t xml:space="preserve"> </w:t>
      </w:r>
      <w:r w:rsidR="00E90C7C" w:rsidRPr="00BA5995">
        <w:rPr>
          <w:rFonts w:asciiTheme="majorHAnsi" w:hAnsiTheme="majorHAnsi" w:cstheme="majorHAnsi"/>
          <w:sz w:val="20"/>
          <w:szCs w:val="20"/>
        </w:rPr>
        <w:t xml:space="preserve">How do you decide which method to use to access the report? </w:t>
      </w:r>
    </w:p>
    <w:p w:rsidR="00E90C7C" w:rsidRPr="00BA5995" w:rsidRDefault="00E90C7C" w:rsidP="00E90C7C">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Has this changed with the implementation of the new system?</w:t>
      </w:r>
    </w:p>
    <w:p w:rsidR="00E90C7C" w:rsidRPr="00BA5995" w:rsidRDefault="00E90C7C" w:rsidP="00E90C7C">
      <w:pPr>
        <w:pStyle w:val="ListParagraph"/>
        <w:contextualSpacing w:val="0"/>
        <w:rPr>
          <w:rFonts w:asciiTheme="majorHAnsi" w:hAnsiTheme="majorHAnsi" w:cstheme="majorHAnsi"/>
          <w:sz w:val="20"/>
          <w:szCs w:val="20"/>
        </w:rPr>
      </w:pPr>
    </w:p>
    <w:p w:rsidR="00E90C7C" w:rsidRPr="00C438C4" w:rsidRDefault="00E90C7C" w:rsidP="00C438C4">
      <w:pPr>
        <w:spacing w:after="75"/>
        <w:rPr>
          <w:rFonts w:asciiTheme="majorHAnsi" w:hAnsiTheme="majorHAnsi" w:cstheme="majorHAnsi"/>
          <w:sz w:val="20"/>
          <w:szCs w:val="20"/>
        </w:rPr>
      </w:pPr>
    </w:p>
    <w:p w:rsidR="00E90C7C" w:rsidRPr="00BA5995" w:rsidRDefault="00E90C7C" w:rsidP="00E90C7C">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 xml:space="preserve">What are the most challenging aspects in accessing </w:t>
      </w:r>
      <w:r w:rsidRPr="00E83E6A">
        <w:rPr>
          <w:rFonts w:asciiTheme="majorHAnsi" w:hAnsiTheme="majorHAnsi" w:cstheme="majorHAnsi"/>
          <w:i/>
          <w:sz w:val="20"/>
          <w:szCs w:val="20"/>
        </w:rPr>
        <w:t>the PDMP</w:t>
      </w:r>
      <w:r w:rsidRPr="00BA5995">
        <w:rPr>
          <w:rFonts w:asciiTheme="majorHAnsi" w:hAnsiTheme="majorHAnsi" w:cstheme="majorHAnsi"/>
          <w:sz w:val="20"/>
          <w:szCs w:val="20"/>
        </w:rPr>
        <w:t xml:space="preserve"> data </w:t>
      </w:r>
      <w:r w:rsidR="00E83E6A">
        <w:rPr>
          <w:rFonts w:asciiTheme="majorHAnsi" w:hAnsiTheme="majorHAnsi" w:cstheme="majorHAnsi"/>
          <w:sz w:val="20"/>
          <w:szCs w:val="20"/>
        </w:rPr>
        <w:t>via</w:t>
      </w:r>
      <w:r w:rsidR="00E83E6A" w:rsidRPr="00BA5995">
        <w:rPr>
          <w:rFonts w:asciiTheme="majorHAnsi" w:hAnsiTheme="majorHAnsi" w:cstheme="majorHAnsi"/>
          <w:sz w:val="20"/>
          <w:szCs w:val="20"/>
        </w:rPr>
        <w:t xml:space="preserve"> </w:t>
      </w:r>
      <w:r w:rsidRPr="00BA5995">
        <w:rPr>
          <w:rFonts w:asciiTheme="majorHAnsi" w:hAnsiTheme="majorHAnsi" w:cstheme="majorHAnsi"/>
          <w:sz w:val="20"/>
          <w:szCs w:val="20"/>
        </w:rPr>
        <w:t xml:space="preserve">the </w:t>
      </w:r>
      <w:r w:rsidR="00E83E6A">
        <w:rPr>
          <w:rFonts w:asciiTheme="majorHAnsi" w:hAnsiTheme="majorHAnsi" w:cstheme="majorHAnsi"/>
          <w:sz w:val="20"/>
          <w:szCs w:val="20"/>
        </w:rPr>
        <w:t>newly integrated</w:t>
      </w:r>
      <w:r w:rsidRPr="00BA5995">
        <w:rPr>
          <w:rFonts w:asciiTheme="majorHAnsi" w:hAnsiTheme="majorHAnsi" w:cstheme="majorHAnsi"/>
          <w:sz w:val="20"/>
          <w:szCs w:val="20"/>
        </w:rPr>
        <w:t xml:space="preserve"> system? </w:t>
      </w:r>
    </w:p>
    <w:p w:rsidR="001E2F53" w:rsidRDefault="00E90C7C" w:rsidP="001E2F53">
      <w:pPr>
        <w:pStyle w:val="ListParagraph"/>
        <w:numPr>
          <w:ilvl w:val="2"/>
          <w:numId w:val="35"/>
        </w:numPr>
        <w:spacing w:after="75"/>
        <w:contextualSpacing w:val="0"/>
        <w:rPr>
          <w:rFonts w:asciiTheme="majorHAnsi" w:hAnsiTheme="majorHAnsi" w:cstheme="majorHAnsi"/>
          <w:sz w:val="20"/>
          <w:szCs w:val="20"/>
        </w:rPr>
      </w:pPr>
      <w:r w:rsidRPr="001E2F53">
        <w:rPr>
          <w:rFonts w:asciiTheme="majorHAnsi" w:hAnsiTheme="majorHAnsi" w:cstheme="majorHAnsi"/>
          <w:b/>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Does it take too long to access the system?</w:t>
      </w:r>
      <w:r w:rsidR="00F932CD">
        <w:rPr>
          <w:rFonts w:asciiTheme="majorHAnsi" w:hAnsiTheme="majorHAnsi" w:cstheme="majorHAnsi"/>
          <w:sz w:val="20"/>
          <w:szCs w:val="20"/>
        </w:rPr>
        <w:t xml:space="preserve"> </w:t>
      </w:r>
    </w:p>
    <w:p w:rsidR="001E2F53" w:rsidRPr="001E2F53" w:rsidRDefault="001E2F53" w:rsidP="005B2B67">
      <w:pPr>
        <w:pStyle w:val="ListParagraph"/>
        <w:numPr>
          <w:ilvl w:val="2"/>
          <w:numId w:val="35"/>
        </w:numPr>
        <w:spacing w:after="75"/>
        <w:contextualSpacing w:val="0"/>
        <w:rPr>
          <w:rFonts w:asciiTheme="majorHAnsi" w:hAnsiTheme="majorHAnsi" w:cstheme="majorHAnsi"/>
          <w:sz w:val="20"/>
          <w:szCs w:val="20"/>
        </w:rPr>
      </w:pPr>
      <w:r w:rsidRPr="001E2F53">
        <w:rPr>
          <w:rFonts w:asciiTheme="majorHAnsi" w:hAnsiTheme="majorHAnsi" w:cstheme="majorHAnsi"/>
          <w:sz w:val="20"/>
          <w:szCs w:val="20"/>
        </w:rPr>
        <w:t>[</w:t>
      </w:r>
      <w:r w:rsidRPr="001E2F53">
        <w:rPr>
          <w:rFonts w:asciiTheme="majorHAnsi" w:hAnsiTheme="majorHAnsi" w:cstheme="majorHAnsi"/>
          <w:i/>
          <w:sz w:val="20"/>
          <w:szCs w:val="20"/>
        </w:rPr>
        <w:t>Probe</w:t>
      </w:r>
      <w:r w:rsidRPr="001E2F53">
        <w:rPr>
          <w:rFonts w:asciiTheme="majorHAnsi" w:hAnsiTheme="majorHAnsi" w:cstheme="majorHAnsi"/>
          <w:sz w:val="20"/>
          <w:szCs w:val="20"/>
        </w:rPr>
        <w:t xml:space="preserve">] </w:t>
      </w:r>
      <w:r w:rsidR="00E90C7C" w:rsidRPr="001E2F53">
        <w:rPr>
          <w:rFonts w:asciiTheme="majorHAnsi" w:hAnsiTheme="majorHAnsi" w:cstheme="majorHAnsi"/>
          <w:sz w:val="20"/>
          <w:szCs w:val="20"/>
        </w:rPr>
        <w:t>Do you have to access the system through a different portal than what you are using for the rest of your patients’ medical records?</w:t>
      </w:r>
      <w:r w:rsidR="005B2B67" w:rsidRPr="001E2F53">
        <w:rPr>
          <w:rFonts w:asciiTheme="majorHAnsi" w:hAnsiTheme="majorHAnsi" w:cstheme="majorHAnsi"/>
          <w:sz w:val="20"/>
          <w:szCs w:val="20"/>
        </w:rPr>
        <w:t xml:space="preserve"> </w:t>
      </w:r>
    </w:p>
    <w:p w:rsidR="001E2F53" w:rsidRPr="001E2F53" w:rsidRDefault="001E2F53" w:rsidP="005B2B67">
      <w:pPr>
        <w:pStyle w:val="ListParagraph"/>
        <w:numPr>
          <w:ilvl w:val="2"/>
          <w:numId w:val="35"/>
        </w:numPr>
        <w:spacing w:after="75"/>
        <w:contextualSpacing w:val="0"/>
        <w:rPr>
          <w:rFonts w:asciiTheme="majorHAnsi" w:hAnsiTheme="majorHAnsi" w:cstheme="majorHAnsi"/>
          <w:sz w:val="20"/>
          <w:szCs w:val="20"/>
        </w:rPr>
      </w:pPr>
      <w:r w:rsidRPr="001E2F53">
        <w:rPr>
          <w:rFonts w:asciiTheme="majorHAnsi" w:hAnsiTheme="majorHAnsi" w:cstheme="majorHAnsi"/>
          <w:sz w:val="20"/>
          <w:szCs w:val="20"/>
        </w:rPr>
        <w:t>[</w:t>
      </w:r>
      <w:r w:rsidRPr="001E2F53">
        <w:rPr>
          <w:rFonts w:asciiTheme="majorHAnsi" w:hAnsiTheme="majorHAnsi" w:cstheme="majorHAnsi"/>
          <w:i/>
          <w:sz w:val="20"/>
          <w:szCs w:val="20"/>
        </w:rPr>
        <w:t>Probe</w:t>
      </w:r>
      <w:r w:rsidRPr="001E2F53">
        <w:rPr>
          <w:rFonts w:asciiTheme="majorHAnsi" w:hAnsiTheme="majorHAnsi" w:cstheme="majorHAnsi"/>
          <w:sz w:val="20"/>
          <w:szCs w:val="20"/>
        </w:rPr>
        <w:t xml:space="preserve">] </w:t>
      </w:r>
      <w:r w:rsidR="00E90C7C" w:rsidRPr="001E2F53">
        <w:rPr>
          <w:rFonts w:asciiTheme="majorHAnsi" w:hAnsiTheme="majorHAnsi" w:cstheme="majorHAnsi"/>
          <w:sz w:val="20"/>
          <w:szCs w:val="20"/>
        </w:rPr>
        <w:t>Is the system too complicated to use?</w:t>
      </w:r>
    </w:p>
    <w:p w:rsidR="00E90C7C" w:rsidRPr="001E2F53" w:rsidRDefault="001E2F53" w:rsidP="005B2B67">
      <w:pPr>
        <w:pStyle w:val="ListParagraph"/>
        <w:numPr>
          <w:ilvl w:val="2"/>
          <w:numId w:val="35"/>
        </w:numPr>
        <w:spacing w:after="75"/>
        <w:contextualSpacing w:val="0"/>
        <w:rPr>
          <w:rFonts w:asciiTheme="majorHAnsi" w:hAnsiTheme="majorHAnsi" w:cstheme="majorHAnsi"/>
          <w:sz w:val="20"/>
          <w:szCs w:val="20"/>
        </w:rPr>
      </w:pPr>
      <w:r w:rsidRPr="001E2F53">
        <w:rPr>
          <w:rFonts w:asciiTheme="majorHAnsi" w:hAnsiTheme="majorHAnsi" w:cstheme="majorHAnsi"/>
          <w:sz w:val="20"/>
          <w:szCs w:val="20"/>
        </w:rPr>
        <w:t>[</w:t>
      </w:r>
      <w:r w:rsidRPr="001E2F53">
        <w:rPr>
          <w:rFonts w:asciiTheme="majorHAnsi" w:hAnsiTheme="majorHAnsi" w:cstheme="majorHAnsi"/>
          <w:i/>
          <w:sz w:val="20"/>
          <w:szCs w:val="20"/>
        </w:rPr>
        <w:t>Probe</w:t>
      </w:r>
      <w:r w:rsidRPr="001E2F53">
        <w:rPr>
          <w:rFonts w:asciiTheme="majorHAnsi" w:hAnsiTheme="majorHAnsi" w:cstheme="majorHAnsi"/>
          <w:sz w:val="20"/>
          <w:szCs w:val="20"/>
        </w:rPr>
        <w:t xml:space="preserve">] </w:t>
      </w:r>
      <w:r w:rsidR="00E90C7C" w:rsidRPr="001E2F53">
        <w:rPr>
          <w:rFonts w:asciiTheme="majorHAnsi" w:hAnsiTheme="majorHAnsi" w:cstheme="majorHAnsi"/>
          <w:sz w:val="20"/>
          <w:szCs w:val="20"/>
        </w:rPr>
        <w:t>Is it too complicated to be recognized by the system as a registered user?</w:t>
      </w:r>
    </w:p>
    <w:p w:rsidR="00E90C7C" w:rsidRPr="00BA5995" w:rsidRDefault="00E90C7C" w:rsidP="00E90C7C">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Are there technical issues with th</w:t>
      </w:r>
      <w:r w:rsidR="00E83E6A">
        <w:rPr>
          <w:rFonts w:asciiTheme="majorHAnsi" w:hAnsiTheme="majorHAnsi" w:cstheme="majorHAnsi"/>
          <w:sz w:val="20"/>
          <w:szCs w:val="20"/>
        </w:rPr>
        <w:t>is integrated</w:t>
      </w:r>
      <w:r w:rsidRPr="00BA5995">
        <w:rPr>
          <w:rFonts w:asciiTheme="majorHAnsi" w:hAnsiTheme="majorHAnsi" w:cstheme="majorHAnsi"/>
          <w:sz w:val="20"/>
          <w:szCs w:val="20"/>
        </w:rPr>
        <w:t xml:space="preserve"> system?</w:t>
      </w:r>
    </w:p>
    <w:p w:rsidR="00E90C7C" w:rsidRPr="00BA5995" w:rsidRDefault="00E90C7C" w:rsidP="00E90C7C">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Paraphrase</w:t>
      </w:r>
      <w:r w:rsidRPr="00BA5995">
        <w:rPr>
          <w:rFonts w:asciiTheme="majorHAnsi" w:hAnsiTheme="majorHAnsi" w:cstheme="majorHAnsi"/>
          <w:sz w:val="20"/>
          <w:szCs w:val="20"/>
        </w:rPr>
        <w:t>] What “bugs” do you run into?</w:t>
      </w:r>
    </w:p>
    <w:p w:rsidR="00E90C7C" w:rsidRPr="00BA5995" w:rsidRDefault="00E90C7C" w:rsidP="00E90C7C">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Were these technical issues one time occurrences, such as at start up, or are they recurring problems?</w:t>
      </w:r>
    </w:p>
    <w:p w:rsidR="00E90C7C" w:rsidRPr="00BA5995" w:rsidRDefault="00E90C7C" w:rsidP="00E90C7C">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xml:space="preserve">] Have any of these issues been resolved? </w:t>
      </w:r>
    </w:p>
    <w:p w:rsidR="00E90C7C" w:rsidRPr="00BA5995" w:rsidRDefault="00E90C7C" w:rsidP="00E90C7C">
      <w:pPr>
        <w:pStyle w:val="ListParagraph"/>
        <w:numPr>
          <w:ilvl w:val="4"/>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w:t>
      </w:r>
      <w:r w:rsidRPr="00BA5995">
        <w:rPr>
          <w:rFonts w:asciiTheme="majorHAnsi" w:hAnsiTheme="majorHAnsi" w:cstheme="majorHAnsi"/>
          <w:i/>
          <w:sz w:val="20"/>
          <w:szCs w:val="20"/>
        </w:rPr>
        <w:t xml:space="preserve"> </w:t>
      </w:r>
      <w:r w:rsidRPr="00BA5995">
        <w:rPr>
          <w:rFonts w:asciiTheme="majorHAnsi" w:hAnsiTheme="majorHAnsi" w:cstheme="majorHAnsi"/>
          <w:sz w:val="20"/>
          <w:szCs w:val="20"/>
        </w:rPr>
        <w:t>If yes, how? If no, why not?</w:t>
      </w:r>
    </w:p>
    <w:p w:rsidR="00E90C7C" w:rsidRPr="00BA5995" w:rsidRDefault="00E90C7C" w:rsidP="00E90C7C">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Is there a lack of access to supporting staff?</w:t>
      </w:r>
    </w:p>
    <w:p w:rsidR="00E90C7C" w:rsidRDefault="00E90C7C" w:rsidP="00E90C7C">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lastRenderedPageBreak/>
        <w:t>[</w:t>
      </w:r>
      <w:r w:rsidRPr="00BA5995">
        <w:rPr>
          <w:rFonts w:asciiTheme="majorHAnsi" w:hAnsiTheme="majorHAnsi" w:cstheme="majorHAnsi"/>
          <w:i/>
          <w:sz w:val="20"/>
          <w:szCs w:val="20"/>
        </w:rPr>
        <w:t>Probe</w:t>
      </w:r>
      <w:r w:rsidRPr="00BA5995">
        <w:rPr>
          <w:rFonts w:asciiTheme="majorHAnsi" w:hAnsiTheme="majorHAnsi" w:cstheme="majorHAnsi"/>
          <w:sz w:val="20"/>
          <w:szCs w:val="20"/>
        </w:rPr>
        <w:t>] Have you encountered any other challenges with the new</w:t>
      </w:r>
      <w:r w:rsidR="00E83E6A">
        <w:rPr>
          <w:rFonts w:asciiTheme="majorHAnsi" w:hAnsiTheme="majorHAnsi" w:cstheme="majorHAnsi"/>
          <w:sz w:val="20"/>
          <w:szCs w:val="20"/>
        </w:rPr>
        <w:t xml:space="preserve"> integrated</w:t>
      </w:r>
      <w:r w:rsidRPr="00BA5995">
        <w:rPr>
          <w:rFonts w:asciiTheme="majorHAnsi" w:hAnsiTheme="majorHAnsi" w:cstheme="majorHAnsi"/>
          <w:sz w:val="20"/>
          <w:szCs w:val="20"/>
        </w:rPr>
        <w:t xml:space="preserve"> system that we haven’t yet mentioned?</w:t>
      </w:r>
    </w:p>
    <w:p w:rsidR="00095351" w:rsidRDefault="00095351" w:rsidP="00095351">
      <w:pPr>
        <w:pStyle w:val="ListParagraph"/>
        <w:spacing w:after="75"/>
        <w:ind w:left="1080"/>
        <w:contextualSpacing w:val="0"/>
        <w:rPr>
          <w:rFonts w:asciiTheme="majorHAnsi" w:hAnsiTheme="majorHAnsi" w:cstheme="majorHAnsi"/>
          <w:sz w:val="20"/>
          <w:szCs w:val="20"/>
        </w:rPr>
      </w:pPr>
    </w:p>
    <w:p w:rsidR="00095351" w:rsidRDefault="00095351" w:rsidP="00095351">
      <w:pPr>
        <w:pStyle w:val="ListParagraph"/>
        <w:numPr>
          <w:ilvl w:val="1"/>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 xml:space="preserve">What do you feel are the best features of the </w:t>
      </w:r>
      <w:r w:rsidR="00E83E6A">
        <w:rPr>
          <w:rFonts w:asciiTheme="majorHAnsi" w:hAnsiTheme="majorHAnsi" w:cstheme="majorHAnsi"/>
          <w:sz w:val="20"/>
          <w:szCs w:val="20"/>
        </w:rPr>
        <w:t>new integrated</w:t>
      </w:r>
      <w:r>
        <w:rPr>
          <w:rFonts w:asciiTheme="majorHAnsi" w:hAnsiTheme="majorHAnsi" w:cstheme="majorHAnsi"/>
          <w:sz w:val="20"/>
          <w:szCs w:val="20"/>
        </w:rPr>
        <w:t xml:space="preserve"> </w:t>
      </w:r>
      <w:r w:rsidRPr="00E83E6A">
        <w:rPr>
          <w:rFonts w:asciiTheme="majorHAnsi" w:hAnsiTheme="majorHAnsi" w:cstheme="majorHAnsi"/>
          <w:i/>
          <w:sz w:val="20"/>
          <w:szCs w:val="20"/>
        </w:rPr>
        <w:t>PDMP</w:t>
      </w:r>
      <w:r>
        <w:rPr>
          <w:rFonts w:asciiTheme="majorHAnsi" w:hAnsiTheme="majorHAnsi" w:cstheme="majorHAnsi"/>
          <w:sz w:val="20"/>
          <w:szCs w:val="20"/>
        </w:rPr>
        <w:t xml:space="preserve"> system or the data available through it?</w:t>
      </w:r>
    </w:p>
    <w:p w:rsidR="001E2F53" w:rsidRDefault="001E2F53" w:rsidP="00095351">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xml:space="preserve">] </w:t>
      </w:r>
      <w:r w:rsidR="00095351">
        <w:rPr>
          <w:rFonts w:asciiTheme="majorHAnsi" w:hAnsiTheme="majorHAnsi" w:cstheme="majorHAnsi"/>
          <w:sz w:val="20"/>
          <w:szCs w:val="20"/>
        </w:rPr>
        <w:t xml:space="preserve">Is the system more accessible? </w:t>
      </w:r>
    </w:p>
    <w:p w:rsidR="001E2F53" w:rsidRDefault="001E2F53" w:rsidP="00095351">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xml:space="preserve">] </w:t>
      </w:r>
      <w:r w:rsidR="00095351">
        <w:rPr>
          <w:rFonts w:asciiTheme="majorHAnsi" w:hAnsiTheme="majorHAnsi" w:cstheme="majorHAnsi"/>
          <w:sz w:val="20"/>
          <w:szCs w:val="20"/>
        </w:rPr>
        <w:t xml:space="preserve">Is the PDMP data that you receive for your patients more comprehensive? </w:t>
      </w:r>
    </w:p>
    <w:p w:rsidR="00095351" w:rsidRDefault="001E2F53" w:rsidP="00095351">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xml:space="preserve">] </w:t>
      </w:r>
      <w:r w:rsidR="00095351">
        <w:rPr>
          <w:rFonts w:asciiTheme="majorHAnsi" w:hAnsiTheme="majorHAnsi" w:cstheme="majorHAnsi"/>
          <w:sz w:val="20"/>
          <w:szCs w:val="20"/>
        </w:rPr>
        <w:t xml:space="preserve">Is the PDMP data that you receive for your patients </w:t>
      </w:r>
      <w:proofErr w:type="gramStart"/>
      <w:r w:rsidR="00095351">
        <w:rPr>
          <w:rFonts w:asciiTheme="majorHAnsi" w:hAnsiTheme="majorHAnsi" w:cstheme="majorHAnsi"/>
          <w:sz w:val="20"/>
          <w:szCs w:val="20"/>
        </w:rPr>
        <w:t>more timely</w:t>
      </w:r>
      <w:proofErr w:type="gramEnd"/>
      <w:r w:rsidR="00095351">
        <w:rPr>
          <w:rFonts w:asciiTheme="majorHAnsi" w:hAnsiTheme="majorHAnsi" w:cstheme="majorHAnsi"/>
          <w:sz w:val="20"/>
          <w:szCs w:val="20"/>
        </w:rPr>
        <w:t>?</w:t>
      </w:r>
    </w:p>
    <w:p w:rsidR="00C438C4" w:rsidRDefault="00C438C4" w:rsidP="00C438C4">
      <w:pPr>
        <w:pStyle w:val="ListParagraph"/>
        <w:spacing w:after="75"/>
        <w:ind w:left="1080"/>
        <w:contextualSpacing w:val="0"/>
        <w:rPr>
          <w:rFonts w:asciiTheme="majorHAnsi" w:hAnsiTheme="majorHAnsi" w:cstheme="majorHAnsi"/>
          <w:sz w:val="20"/>
          <w:szCs w:val="20"/>
        </w:rPr>
      </w:pPr>
    </w:p>
    <w:p w:rsidR="00C438C4" w:rsidRDefault="00FF735D" w:rsidP="00C438C4">
      <w:pPr>
        <w:pStyle w:val="ListParagraph"/>
        <w:numPr>
          <w:ilvl w:val="1"/>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What is your experience with accessing PDMP data from other states?</w:t>
      </w:r>
    </w:p>
    <w:p w:rsidR="00C438C4" w:rsidRDefault="00C438C4" w:rsidP="00C438C4">
      <w:pPr>
        <w:pStyle w:val="ListParagraph"/>
        <w:numPr>
          <w:ilvl w:val="2"/>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[Probe] Is this easy/moderately easy/ difficult to access?</w:t>
      </w:r>
    </w:p>
    <w:p w:rsidR="00C438C4" w:rsidRDefault="00C438C4" w:rsidP="00C438C4">
      <w:pPr>
        <w:pStyle w:val="ListParagraph"/>
        <w:numPr>
          <w:ilvl w:val="2"/>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[Probe] Do you have confidence that the information was complete?</w:t>
      </w:r>
    </w:p>
    <w:p w:rsidR="00C438C4" w:rsidRDefault="00C438C4" w:rsidP="00C438C4">
      <w:pPr>
        <w:pStyle w:val="ListParagraph"/>
        <w:numPr>
          <w:ilvl w:val="2"/>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[Probe] Was this useful in a timely manner?</w:t>
      </w:r>
    </w:p>
    <w:p w:rsidR="00C438C4" w:rsidRPr="00BA5995" w:rsidRDefault="00C438C4" w:rsidP="00C438C4">
      <w:pPr>
        <w:pStyle w:val="ListParagraph"/>
        <w:spacing w:after="75"/>
        <w:ind w:left="1080"/>
        <w:contextualSpacing w:val="0"/>
        <w:rPr>
          <w:rFonts w:asciiTheme="majorHAnsi" w:hAnsiTheme="majorHAnsi" w:cstheme="majorHAnsi"/>
          <w:sz w:val="20"/>
          <w:szCs w:val="20"/>
        </w:rPr>
      </w:pPr>
    </w:p>
    <w:p w:rsidR="001127C8" w:rsidRPr="00BA5995" w:rsidRDefault="001127C8" w:rsidP="00234E35">
      <w:pPr>
        <w:pStyle w:val="ListParagraph"/>
        <w:spacing w:after="75"/>
        <w:ind w:left="540"/>
        <w:contextualSpacing w:val="0"/>
        <w:rPr>
          <w:rFonts w:asciiTheme="majorHAnsi" w:hAnsiTheme="majorHAnsi" w:cstheme="majorHAnsi"/>
          <w:sz w:val="20"/>
          <w:szCs w:val="20"/>
        </w:rPr>
      </w:pPr>
    </w:p>
    <w:p w:rsidR="00BA5995" w:rsidRPr="00BA5995" w:rsidRDefault="00BA5995" w:rsidP="00234E35">
      <w:pPr>
        <w:pStyle w:val="ListParagraph"/>
        <w:spacing w:after="75"/>
        <w:ind w:left="540"/>
        <w:contextualSpacing w:val="0"/>
        <w:rPr>
          <w:rFonts w:asciiTheme="majorHAnsi" w:hAnsiTheme="majorHAnsi" w:cstheme="majorHAnsi"/>
          <w:sz w:val="20"/>
          <w:szCs w:val="20"/>
        </w:rPr>
      </w:pPr>
    </w:p>
    <w:p w:rsidR="001058F9" w:rsidRPr="00BA5995" w:rsidRDefault="00A839CD" w:rsidP="00234E35">
      <w:pPr>
        <w:pStyle w:val="ListParagraph"/>
        <w:numPr>
          <w:ilvl w:val="0"/>
          <w:numId w:val="35"/>
        </w:numPr>
        <w:spacing w:after="75"/>
        <w:contextualSpacing w:val="0"/>
        <w:rPr>
          <w:rFonts w:asciiTheme="majorHAnsi" w:hAnsiTheme="majorHAnsi" w:cstheme="majorHAnsi"/>
          <w:b/>
          <w:sz w:val="20"/>
          <w:szCs w:val="20"/>
        </w:rPr>
      </w:pPr>
      <w:r w:rsidRPr="00BA5995">
        <w:rPr>
          <w:rFonts w:asciiTheme="majorHAnsi" w:hAnsiTheme="majorHAnsi" w:cstheme="majorHAnsi"/>
          <w:b/>
          <w:sz w:val="20"/>
          <w:szCs w:val="20"/>
        </w:rPr>
        <w:t>Clinical</w:t>
      </w:r>
      <w:r w:rsidR="001058F9" w:rsidRPr="00BA5995">
        <w:rPr>
          <w:rFonts w:asciiTheme="majorHAnsi" w:hAnsiTheme="majorHAnsi" w:cstheme="majorHAnsi"/>
          <w:b/>
          <w:sz w:val="20"/>
          <w:szCs w:val="20"/>
        </w:rPr>
        <w:t xml:space="preserve"> Impact</w:t>
      </w:r>
    </w:p>
    <w:p w:rsidR="000A38AA" w:rsidRPr="00BA5995" w:rsidRDefault="000A38AA" w:rsidP="00234E35">
      <w:pPr>
        <w:pStyle w:val="ListParagraph"/>
        <w:spacing w:after="75"/>
        <w:ind w:left="540"/>
        <w:contextualSpacing w:val="0"/>
        <w:rPr>
          <w:rFonts w:asciiTheme="majorHAnsi" w:hAnsiTheme="majorHAnsi" w:cstheme="majorHAnsi"/>
          <w:b/>
          <w:sz w:val="20"/>
          <w:szCs w:val="20"/>
        </w:rPr>
      </w:pPr>
    </w:p>
    <w:p w:rsidR="000A38AA" w:rsidRPr="00BA5995" w:rsidRDefault="000A38AA" w:rsidP="00234E35">
      <w:pPr>
        <w:pStyle w:val="ListParagraph"/>
        <w:spacing w:after="75"/>
        <w:ind w:left="0"/>
        <w:contextualSpacing w:val="0"/>
        <w:rPr>
          <w:rFonts w:asciiTheme="majorHAnsi" w:hAnsiTheme="majorHAnsi" w:cstheme="majorHAnsi"/>
          <w:sz w:val="20"/>
          <w:szCs w:val="20"/>
        </w:rPr>
      </w:pPr>
      <w:r w:rsidRPr="00BA5995">
        <w:rPr>
          <w:rFonts w:asciiTheme="majorHAnsi" w:hAnsiTheme="majorHAnsi" w:cstheme="majorHAnsi"/>
          <w:sz w:val="20"/>
          <w:szCs w:val="20"/>
        </w:rPr>
        <w:t>Now, let’s talk about how the new system changes have impacted your clinical practice.</w:t>
      </w:r>
    </w:p>
    <w:p w:rsidR="000A38AA" w:rsidRPr="00BA5995" w:rsidRDefault="000A38AA" w:rsidP="00234E35">
      <w:pPr>
        <w:pStyle w:val="ListParagraph"/>
        <w:spacing w:after="75"/>
        <w:ind w:left="0"/>
        <w:contextualSpacing w:val="0"/>
        <w:rPr>
          <w:rFonts w:asciiTheme="majorHAnsi" w:hAnsiTheme="majorHAnsi" w:cstheme="majorHAnsi"/>
          <w:sz w:val="20"/>
          <w:szCs w:val="20"/>
        </w:rPr>
      </w:pPr>
    </w:p>
    <w:p w:rsidR="001058F9" w:rsidRPr="00BA5995" w:rsidRDefault="00D84C11" w:rsidP="00234E35">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 xml:space="preserve">How </w:t>
      </w:r>
      <w:r w:rsidR="00FF3F19">
        <w:rPr>
          <w:rFonts w:asciiTheme="majorHAnsi" w:hAnsiTheme="majorHAnsi" w:cstheme="majorHAnsi"/>
          <w:sz w:val="20"/>
          <w:szCs w:val="20"/>
        </w:rPr>
        <w:t xml:space="preserve">does using </w:t>
      </w:r>
      <w:r w:rsidR="00FF3F19" w:rsidRPr="00E83E6A">
        <w:rPr>
          <w:rFonts w:asciiTheme="majorHAnsi" w:hAnsiTheme="majorHAnsi" w:cstheme="majorHAnsi"/>
          <w:i/>
          <w:sz w:val="20"/>
          <w:szCs w:val="20"/>
        </w:rPr>
        <w:t>the PDMP</w:t>
      </w:r>
      <w:r w:rsidR="00FF3F19">
        <w:rPr>
          <w:rFonts w:asciiTheme="majorHAnsi" w:hAnsiTheme="majorHAnsi" w:cstheme="majorHAnsi"/>
          <w:sz w:val="20"/>
          <w:szCs w:val="20"/>
        </w:rPr>
        <w:t xml:space="preserve"> currently fit into your clinical operations or workflow</w:t>
      </w:r>
      <w:r w:rsidR="001058F9" w:rsidRPr="00BA5995">
        <w:rPr>
          <w:rFonts w:asciiTheme="majorHAnsi" w:hAnsiTheme="majorHAnsi" w:cstheme="majorHAnsi"/>
          <w:sz w:val="20"/>
          <w:szCs w:val="20"/>
        </w:rPr>
        <w:t>?</w:t>
      </w:r>
    </w:p>
    <w:p w:rsidR="00FD640B" w:rsidRPr="00BA5995" w:rsidRDefault="00FD640B" w:rsidP="00234E35">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xml:space="preserve">] </w:t>
      </w:r>
      <w:r w:rsidR="00FF3F19">
        <w:rPr>
          <w:rFonts w:asciiTheme="majorHAnsi" w:hAnsiTheme="majorHAnsi" w:cstheme="majorHAnsi"/>
          <w:sz w:val="20"/>
          <w:szCs w:val="20"/>
        </w:rPr>
        <w:t xml:space="preserve">Is this different than prior to the implementation of the recent changes to </w:t>
      </w:r>
      <w:r w:rsidR="00FF3F19" w:rsidRPr="00E83E6A">
        <w:rPr>
          <w:rFonts w:asciiTheme="majorHAnsi" w:hAnsiTheme="majorHAnsi" w:cstheme="majorHAnsi"/>
          <w:i/>
          <w:sz w:val="20"/>
          <w:szCs w:val="20"/>
        </w:rPr>
        <w:t>the PDMP</w:t>
      </w:r>
      <w:r w:rsidR="007057D0" w:rsidRPr="00BA5995">
        <w:rPr>
          <w:rFonts w:asciiTheme="majorHAnsi" w:hAnsiTheme="majorHAnsi" w:cstheme="majorHAnsi"/>
          <w:sz w:val="20"/>
          <w:szCs w:val="20"/>
        </w:rPr>
        <w:t>?</w:t>
      </w:r>
    </w:p>
    <w:p w:rsidR="00786234" w:rsidRPr="00BA5995" w:rsidRDefault="00C438C4" w:rsidP="00234E35">
      <w:pPr>
        <w:pStyle w:val="ListParagraph"/>
        <w:numPr>
          <w:ilvl w:val="3"/>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 xml:space="preserve">[Probe] How is it different – process, content, </w:t>
      </w:r>
      <w:r w:rsidR="00FF735D">
        <w:rPr>
          <w:rFonts w:asciiTheme="majorHAnsi" w:hAnsiTheme="majorHAnsi" w:cstheme="majorHAnsi"/>
          <w:sz w:val="20"/>
          <w:szCs w:val="20"/>
        </w:rPr>
        <w:t>and presentation</w:t>
      </w:r>
      <w:r>
        <w:rPr>
          <w:rFonts w:asciiTheme="majorHAnsi" w:hAnsiTheme="majorHAnsi" w:cstheme="majorHAnsi"/>
          <w:sz w:val="20"/>
          <w:szCs w:val="20"/>
        </w:rPr>
        <w:t xml:space="preserve"> of information? </w:t>
      </w:r>
    </w:p>
    <w:p w:rsidR="00D84C11" w:rsidRPr="00BA5995" w:rsidRDefault="00D84C11" w:rsidP="00E665DF">
      <w:pPr>
        <w:pStyle w:val="ListParagraph"/>
        <w:ind w:left="540"/>
        <w:contextualSpacing w:val="0"/>
        <w:rPr>
          <w:rFonts w:asciiTheme="majorHAnsi" w:hAnsiTheme="majorHAnsi" w:cstheme="majorHAnsi"/>
          <w:sz w:val="20"/>
          <w:szCs w:val="20"/>
        </w:rPr>
      </w:pPr>
    </w:p>
    <w:p w:rsidR="000A38AA" w:rsidRPr="00BA5995" w:rsidRDefault="000A38AA" w:rsidP="00234E35">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Do you feel that</w:t>
      </w:r>
      <w:r w:rsidR="00B03B6B" w:rsidRPr="00BA5995">
        <w:rPr>
          <w:rFonts w:asciiTheme="majorHAnsi" w:hAnsiTheme="majorHAnsi" w:cstheme="majorHAnsi"/>
          <w:sz w:val="20"/>
          <w:szCs w:val="20"/>
        </w:rPr>
        <w:t xml:space="preserve"> the</w:t>
      </w:r>
      <w:r w:rsidRPr="00BA5995">
        <w:rPr>
          <w:rFonts w:asciiTheme="majorHAnsi" w:hAnsiTheme="majorHAnsi" w:cstheme="majorHAnsi"/>
          <w:sz w:val="20"/>
          <w:szCs w:val="20"/>
        </w:rPr>
        <w:t xml:space="preserve"> information that </w:t>
      </w:r>
      <w:r w:rsidRPr="00E83E6A">
        <w:rPr>
          <w:rFonts w:asciiTheme="majorHAnsi" w:hAnsiTheme="majorHAnsi" w:cstheme="majorHAnsi"/>
          <w:i/>
          <w:sz w:val="20"/>
          <w:szCs w:val="20"/>
        </w:rPr>
        <w:t xml:space="preserve">the </w:t>
      </w:r>
      <w:r w:rsidR="00E83E6A" w:rsidRPr="00E83E6A">
        <w:rPr>
          <w:rFonts w:asciiTheme="majorHAnsi" w:hAnsiTheme="majorHAnsi" w:cstheme="majorHAnsi"/>
          <w:i/>
          <w:sz w:val="20"/>
          <w:szCs w:val="20"/>
        </w:rPr>
        <w:t>PDMP</w:t>
      </w:r>
      <w:r w:rsidR="00E83E6A" w:rsidRPr="00BA5995">
        <w:rPr>
          <w:rFonts w:asciiTheme="majorHAnsi" w:hAnsiTheme="majorHAnsi" w:cstheme="majorHAnsi"/>
          <w:sz w:val="20"/>
          <w:szCs w:val="20"/>
        </w:rPr>
        <w:t xml:space="preserve"> </w:t>
      </w:r>
      <w:r w:rsidRPr="00BA5995">
        <w:rPr>
          <w:rFonts w:asciiTheme="majorHAnsi" w:hAnsiTheme="majorHAnsi" w:cstheme="majorHAnsi"/>
          <w:sz w:val="20"/>
          <w:szCs w:val="20"/>
        </w:rPr>
        <w:t>returns is of sufficient accuracy and quality to be relevant to your clinical decision</w:t>
      </w:r>
      <w:r w:rsidR="00984042" w:rsidRPr="00BA5995">
        <w:rPr>
          <w:rFonts w:asciiTheme="majorHAnsi" w:hAnsiTheme="majorHAnsi" w:cstheme="majorHAnsi"/>
          <w:sz w:val="20"/>
          <w:szCs w:val="20"/>
        </w:rPr>
        <w:t>-</w:t>
      </w:r>
      <w:r w:rsidRPr="00BA5995">
        <w:rPr>
          <w:rFonts w:asciiTheme="majorHAnsi" w:hAnsiTheme="majorHAnsi" w:cstheme="majorHAnsi"/>
          <w:sz w:val="20"/>
          <w:szCs w:val="20"/>
        </w:rPr>
        <w:t>making?</w:t>
      </w:r>
    </w:p>
    <w:p w:rsidR="005D17C5" w:rsidRDefault="000A38AA" w:rsidP="00234E35">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005D17C5" w:rsidRPr="00BA5995">
        <w:rPr>
          <w:rFonts w:asciiTheme="majorHAnsi" w:hAnsiTheme="majorHAnsi" w:cstheme="majorHAnsi"/>
          <w:i/>
          <w:sz w:val="20"/>
          <w:szCs w:val="20"/>
        </w:rPr>
        <w:t>Probe</w:t>
      </w:r>
      <w:r w:rsidRPr="00BA5995">
        <w:rPr>
          <w:rFonts w:asciiTheme="majorHAnsi" w:hAnsiTheme="majorHAnsi" w:cstheme="majorHAnsi"/>
          <w:sz w:val="20"/>
          <w:szCs w:val="20"/>
        </w:rPr>
        <w:t>] Are you getting the PDMP data for the correct patient?</w:t>
      </w:r>
      <w:r w:rsidR="00866062" w:rsidRPr="00BA5995">
        <w:rPr>
          <w:rFonts w:asciiTheme="majorHAnsi" w:hAnsiTheme="majorHAnsi" w:cstheme="majorHAnsi"/>
          <w:sz w:val="20"/>
          <w:szCs w:val="20"/>
        </w:rPr>
        <w:t xml:space="preserve"> </w:t>
      </w:r>
    </w:p>
    <w:p w:rsidR="00E83E6A" w:rsidRPr="00BA5995" w:rsidRDefault="00E83E6A" w:rsidP="00234E35">
      <w:pPr>
        <w:pStyle w:val="ListParagraph"/>
        <w:numPr>
          <w:ilvl w:val="2"/>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w:t>
      </w:r>
      <w:r>
        <w:rPr>
          <w:rFonts w:asciiTheme="majorHAnsi" w:hAnsiTheme="majorHAnsi" w:cstheme="majorHAnsi"/>
          <w:i/>
          <w:sz w:val="20"/>
          <w:szCs w:val="20"/>
        </w:rPr>
        <w:t>Probe</w:t>
      </w:r>
      <w:r>
        <w:rPr>
          <w:rFonts w:asciiTheme="majorHAnsi" w:hAnsiTheme="majorHAnsi" w:cstheme="majorHAnsi"/>
          <w:sz w:val="20"/>
          <w:szCs w:val="20"/>
        </w:rPr>
        <w:t xml:space="preserve">] Is this different than the accuracy or quality of the data that </w:t>
      </w:r>
      <w:r>
        <w:rPr>
          <w:rFonts w:asciiTheme="majorHAnsi" w:hAnsiTheme="majorHAnsi" w:cstheme="majorHAnsi"/>
          <w:i/>
          <w:sz w:val="20"/>
          <w:szCs w:val="20"/>
        </w:rPr>
        <w:t>the PDMP</w:t>
      </w:r>
      <w:r>
        <w:rPr>
          <w:rFonts w:asciiTheme="majorHAnsi" w:hAnsiTheme="majorHAnsi" w:cstheme="majorHAnsi"/>
          <w:sz w:val="20"/>
          <w:szCs w:val="20"/>
        </w:rPr>
        <w:t xml:space="preserve"> returned prior to the implementation of the recent changes to </w:t>
      </w:r>
      <w:r>
        <w:rPr>
          <w:rFonts w:asciiTheme="majorHAnsi" w:hAnsiTheme="majorHAnsi" w:cstheme="majorHAnsi"/>
          <w:i/>
          <w:sz w:val="20"/>
          <w:szCs w:val="20"/>
        </w:rPr>
        <w:t>the PDMP</w:t>
      </w:r>
      <w:r>
        <w:rPr>
          <w:rFonts w:asciiTheme="majorHAnsi" w:hAnsiTheme="majorHAnsi" w:cstheme="majorHAnsi"/>
          <w:sz w:val="20"/>
          <w:szCs w:val="20"/>
        </w:rPr>
        <w:t>?</w:t>
      </w:r>
    </w:p>
    <w:p w:rsidR="00866062" w:rsidRPr="00BA5995" w:rsidRDefault="00866062" w:rsidP="00234E35">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xml:space="preserve">] Are there any data or data fields are missing? </w:t>
      </w:r>
    </w:p>
    <w:p w:rsidR="00866062" w:rsidRPr="00BA5995" w:rsidRDefault="00866062" w:rsidP="00234E35">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Is there any information the PDMP currently do</w:t>
      </w:r>
      <w:r w:rsidR="0072320D" w:rsidRPr="00BA5995">
        <w:rPr>
          <w:rFonts w:asciiTheme="majorHAnsi" w:hAnsiTheme="majorHAnsi" w:cstheme="majorHAnsi"/>
          <w:sz w:val="20"/>
          <w:szCs w:val="20"/>
        </w:rPr>
        <w:t>es</w:t>
      </w:r>
      <w:r w:rsidRPr="00BA5995">
        <w:rPr>
          <w:rFonts w:asciiTheme="majorHAnsi" w:hAnsiTheme="majorHAnsi" w:cstheme="majorHAnsi"/>
          <w:sz w:val="20"/>
          <w:szCs w:val="20"/>
        </w:rPr>
        <w:t xml:space="preserve"> not </w:t>
      </w:r>
      <w:r w:rsidR="0072320D" w:rsidRPr="00BA5995">
        <w:rPr>
          <w:rFonts w:asciiTheme="majorHAnsi" w:hAnsiTheme="majorHAnsi" w:cstheme="majorHAnsi"/>
          <w:sz w:val="20"/>
          <w:szCs w:val="20"/>
        </w:rPr>
        <w:t>captur</w:t>
      </w:r>
      <w:r w:rsidRPr="00BA5995">
        <w:rPr>
          <w:rFonts w:asciiTheme="majorHAnsi" w:hAnsiTheme="majorHAnsi" w:cstheme="majorHAnsi"/>
          <w:sz w:val="20"/>
          <w:szCs w:val="20"/>
        </w:rPr>
        <w:t xml:space="preserve">e that would help you in your clinical </w:t>
      </w:r>
      <w:r w:rsidR="00984042" w:rsidRPr="00BA5995">
        <w:rPr>
          <w:rFonts w:asciiTheme="majorHAnsi" w:hAnsiTheme="majorHAnsi" w:cstheme="majorHAnsi"/>
          <w:sz w:val="20"/>
          <w:szCs w:val="20"/>
        </w:rPr>
        <w:t>decision-making</w:t>
      </w:r>
      <w:r w:rsidRPr="00BA5995">
        <w:rPr>
          <w:rFonts w:asciiTheme="majorHAnsi" w:hAnsiTheme="majorHAnsi" w:cstheme="majorHAnsi"/>
          <w:sz w:val="20"/>
          <w:szCs w:val="20"/>
        </w:rPr>
        <w:t xml:space="preserve">? </w:t>
      </w:r>
    </w:p>
    <w:p w:rsidR="00D84C11" w:rsidRPr="00BA5995" w:rsidRDefault="00D84C11" w:rsidP="00E665DF">
      <w:pPr>
        <w:pStyle w:val="ListParagraph"/>
        <w:ind w:left="1080"/>
        <w:contextualSpacing w:val="0"/>
        <w:rPr>
          <w:rFonts w:asciiTheme="majorHAnsi" w:hAnsiTheme="majorHAnsi" w:cstheme="majorHAnsi"/>
          <w:sz w:val="20"/>
          <w:szCs w:val="20"/>
        </w:rPr>
      </w:pPr>
    </w:p>
    <w:p w:rsidR="00866062" w:rsidRPr="00BA5995" w:rsidRDefault="00866062" w:rsidP="00234E35">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 xml:space="preserve">How has </w:t>
      </w:r>
      <w:r w:rsidR="0014648E">
        <w:rPr>
          <w:rFonts w:asciiTheme="majorHAnsi" w:hAnsiTheme="majorHAnsi" w:cstheme="majorHAnsi"/>
          <w:sz w:val="20"/>
          <w:szCs w:val="20"/>
        </w:rPr>
        <w:t xml:space="preserve">your use of </w:t>
      </w:r>
      <w:r w:rsidRPr="00BA5995">
        <w:rPr>
          <w:rFonts w:asciiTheme="majorHAnsi" w:hAnsiTheme="majorHAnsi" w:cstheme="majorHAnsi"/>
          <w:sz w:val="20"/>
          <w:szCs w:val="20"/>
        </w:rPr>
        <w:t>the new</w:t>
      </w:r>
      <w:r w:rsidR="0014648E">
        <w:rPr>
          <w:rFonts w:asciiTheme="majorHAnsi" w:hAnsiTheme="majorHAnsi" w:cstheme="majorHAnsi"/>
          <w:sz w:val="20"/>
          <w:szCs w:val="20"/>
        </w:rPr>
        <w:t xml:space="preserve"> integrated access to </w:t>
      </w:r>
      <w:r w:rsidR="0014648E" w:rsidRPr="0014648E">
        <w:rPr>
          <w:rFonts w:asciiTheme="majorHAnsi" w:hAnsiTheme="majorHAnsi" w:cstheme="majorHAnsi"/>
          <w:i/>
          <w:sz w:val="20"/>
          <w:szCs w:val="20"/>
        </w:rPr>
        <w:t>the</w:t>
      </w:r>
      <w:r w:rsidRPr="0014648E">
        <w:rPr>
          <w:rFonts w:asciiTheme="majorHAnsi" w:hAnsiTheme="majorHAnsi" w:cstheme="majorHAnsi"/>
          <w:i/>
          <w:sz w:val="20"/>
          <w:szCs w:val="20"/>
        </w:rPr>
        <w:t xml:space="preserve"> PDMP</w:t>
      </w:r>
      <w:r w:rsidRPr="00BA5995">
        <w:rPr>
          <w:rFonts w:asciiTheme="majorHAnsi" w:hAnsiTheme="majorHAnsi" w:cstheme="majorHAnsi"/>
          <w:sz w:val="20"/>
          <w:szCs w:val="20"/>
        </w:rPr>
        <w:t xml:space="preserve"> affected your (</w:t>
      </w:r>
      <w:r w:rsidRPr="00BA5995">
        <w:rPr>
          <w:rFonts w:asciiTheme="majorHAnsi" w:hAnsiTheme="majorHAnsi" w:cstheme="majorHAnsi"/>
          <w:i/>
          <w:sz w:val="20"/>
          <w:szCs w:val="20"/>
        </w:rPr>
        <w:t>prescribing or dispensing</w:t>
      </w:r>
      <w:r w:rsidRPr="00BA5995">
        <w:rPr>
          <w:rFonts w:asciiTheme="majorHAnsi" w:hAnsiTheme="majorHAnsi" w:cstheme="majorHAnsi"/>
          <w:sz w:val="20"/>
          <w:szCs w:val="20"/>
        </w:rPr>
        <w:t xml:space="preserve">) of controlled substance? </w:t>
      </w:r>
    </w:p>
    <w:p w:rsidR="0014648E" w:rsidRDefault="0014648E" w:rsidP="0014648E">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Do you (</w:t>
      </w:r>
      <w:r w:rsidRPr="00BA5995">
        <w:rPr>
          <w:rFonts w:asciiTheme="majorHAnsi" w:hAnsiTheme="majorHAnsi" w:cstheme="majorHAnsi"/>
          <w:i/>
          <w:sz w:val="20"/>
          <w:szCs w:val="20"/>
        </w:rPr>
        <w:t>prescribe or dispense</w:t>
      </w:r>
      <w:r w:rsidRPr="00BA5995">
        <w:rPr>
          <w:rFonts w:asciiTheme="majorHAnsi" w:hAnsiTheme="majorHAnsi" w:cstheme="majorHAnsi"/>
          <w:sz w:val="20"/>
          <w:szCs w:val="20"/>
        </w:rPr>
        <w:t>) controlled substances more frequently, less frequently, or at the same frequency than before these system changes were made?</w:t>
      </w:r>
    </w:p>
    <w:p w:rsidR="00C438C4" w:rsidRPr="000D6330" w:rsidRDefault="00C438C4" w:rsidP="00C438C4">
      <w:pPr>
        <w:pStyle w:val="ListParagraph"/>
        <w:numPr>
          <w:ilvl w:val="3"/>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[Probe] Specifically, why has this change taken place?</w:t>
      </w:r>
    </w:p>
    <w:p w:rsidR="00866062" w:rsidRPr="00BA5995" w:rsidRDefault="000A38AA" w:rsidP="00234E35">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 xml:space="preserve">Are you more comfortable </w:t>
      </w:r>
      <w:r w:rsidR="000E4F15" w:rsidRPr="00BA5995">
        <w:rPr>
          <w:rFonts w:asciiTheme="majorHAnsi" w:hAnsiTheme="majorHAnsi" w:cstheme="majorHAnsi"/>
          <w:sz w:val="20"/>
          <w:szCs w:val="20"/>
        </w:rPr>
        <w:t>(</w:t>
      </w:r>
      <w:r w:rsidRPr="00BA5995">
        <w:rPr>
          <w:rFonts w:asciiTheme="majorHAnsi" w:hAnsiTheme="majorHAnsi" w:cstheme="majorHAnsi"/>
          <w:i/>
          <w:sz w:val="20"/>
          <w:szCs w:val="20"/>
        </w:rPr>
        <w:t>prescribing</w:t>
      </w:r>
      <w:r w:rsidR="00786234" w:rsidRPr="00BA5995">
        <w:rPr>
          <w:rFonts w:asciiTheme="majorHAnsi" w:hAnsiTheme="majorHAnsi" w:cstheme="majorHAnsi"/>
          <w:i/>
          <w:sz w:val="20"/>
          <w:szCs w:val="20"/>
        </w:rPr>
        <w:t xml:space="preserve"> or </w:t>
      </w:r>
      <w:r w:rsidR="000E4F15" w:rsidRPr="00BA5995">
        <w:rPr>
          <w:rFonts w:asciiTheme="majorHAnsi" w:hAnsiTheme="majorHAnsi" w:cstheme="majorHAnsi"/>
          <w:i/>
          <w:sz w:val="20"/>
          <w:szCs w:val="20"/>
        </w:rPr>
        <w:t>dispensing</w:t>
      </w:r>
      <w:r w:rsidR="000E4F15" w:rsidRPr="00BA5995">
        <w:rPr>
          <w:rFonts w:asciiTheme="majorHAnsi" w:hAnsiTheme="majorHAnsi" w:cstheme="majorHAnsi"/>
          <w:sz w:val="20"/>
          <w:szCs w:val="20"/>
        </w:rPr>
        <w:t>)</w:t>
      </w:r>
      <w:r w:rsidRPr="00BA5995">
        <w:rPr>
          <w:rFonts w:asciiTheme="majorHAnsi" w:hAnsiTheme="majorHAnsi" w:cstheme="majorHAnsi"/>
          <w:sz w:val="20"/>
          <w:szCs w:val="20"/>
        </w:rPr>
        <w:t xml:space="preserve"> controlled substances since these system changes were made?</w:t>
      </w:r>
    </w:p>
    <w:p w:rsidR="00CB1442" w:rsidRPr="000D6330" w:rsidRDefault="000A38AA" w:rsidP="000D6330">
      <w:pPr>
        <w:pStyle w:val="ListParagraph"/>
        <w:numPr>
          <w:ilvl w:val="3"/>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What specifically has increased your comfort level?</w:t>
      </w:r>
    </w:p>
    <w:p w:rsidR="00CB1442" w:rsidRPr="00BA5995" w:rsidDel="004778B9" w:rsidRDefault="005C42A9" w:rsidP="00CB1442">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H</w:t>
      </w:r>
      <w:r w:rsidR="0014648E">
        <w:rPr>
          <w:rFonts w:asciiTheme="majorHAnsi" w:hAnsiTheme="majorHAnsi" w:cstheme="majorHAnsi"/>
          <w:sz w:val="20"/>
          <w:szCs w:val="20"/>
        </w:rPr>
        <w:t>ow h</w:t>
      </w:r>
      <w:r w:rsidRPr="00BA5995">
        <w:rPr>
          <w:rFonts w:asciiTheme="majorHAnsi" w:hAnsiTheme="majorHAnsi" w:cstheme="majorHAnsi"/>
          <w:sz w:val="20"/>
          <w:szCs w:val="20"/>
        </w:rPr>
        <w:t xml:space="preserve">as the new system </w:t>
      </w:r>
      <w:r w:rsidR="0014648E">
        <w:rPr>
          <w:rFonts w:asciiTheme="majorHAnsi" w:hAnsiTheme="majorHAnsi" w:cstheme="majorHAnsi"/>
          <w:sz w:val="20"/>
          <w:szCs w:val="20"/>
        </w:rPr>
        <w:t>influenced</w:t>
      </w:r>
      <w:r w:rsidR="0014648E" w:rsidRPr="00BA5995" w:rsidDel="004778B9">
        <w:rPr>
          <w:rFonts w:asciiTheme="majorHAnsi" w:hAnsiTheme="majorHAnsi" w:cstheme="majorHAnsi"/>
          <w:sz w:val="20"/>
          <w:szCs w:val="20"/>
        </w:rPr>
        <w:t xml:space="preserve"> </w:t>
      </w:r>
      <w:r w:rsidR="0014648E">
        <w:rPr>
          <w:rFonts w:asciiTheme="majorHAnsi" w:hAnsiTheme="majorHAnsi" w:cstheme="majorHAnsi"/>
          <w:sz w:val="20"/>
          <w:szCs w:val="20"/>
        </w:rPr>
        <w:t xml:space="preserve">how </w:t>
      </w:r>
      <w:r w:rsidR="00CB1442" w:rsidRPr="00BA5995" w:rsidDel="004778B9">
        <w:rPr>
          <w:rFonts w:asciiTheme="majorHAnsi" w:hAnsiTheme="majorHAnsi" w:cstheme="majorHAnsi"/>
          <w:sz w:val="20"/>
          <w:szCs w:val="20"/>
        </w:rPr>
        <w:t>you monitor</w:t>
      </w:r>
      <w:r w:rsidR="0014648E">
        <w:rPr>
          <w:rFonts w:asciiTheme="majorHAnsi" w:hAnsiTheme="majorHAnsi" w:cstheme="majorHAnsi"/>
          <w:sz w:val="20"/>
          <w:szCs w:val="20"/>
        </w:rPr>
        <w:t xml:space="preserve"> or manage</w:t>
      </w:r>
      <w:r w:rsidR="00CB1442" w:rsidRPr="00BA5995" w:rsidDel="004778B9">
        <w:rPr>
          <w:rFonts w:asciiTheme="majorHAnsi" w:hAnsiTheme="majorHAnsi" w:cstheme="majorHAnsi"/>
          <w:sz w:val="20"/>
          <w:szCs w:val="20"/>
        </w:rPr>
        <w:t xml:space="preserve"> your patients’ controlled substances prescriptions?</w:t>
      </w:r>
    </w:p>
    <w:p w:rsidR="003513CB" w:rsidRPr="00BA5995" w:rsidRDefault="003513CB" w:rsidP="003513CB">
      <w:pPr>
        <w:pStyle w:val="ListParagraph"/>
        <w:rPr>
          <w:rFonts w:asciiTheme="majorHAnsi" w:hAnsiTheme="majorHAnsi" w:cstheme="majorHAnsi"/>
          <w:sz w:val="20"/>
          <w:szCs w:val="20"/>
        </w:rPr>
      </w:pPr>
    </w:p>
    <w:p w:rsidR="000E4F15" w:rsidRPr="00BA5995" w:rsidRDefault="00E92BEF" w:rsidP="00234E35">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lastRenderedPageBreak/>
        <w:t xml:space="preserve">How has </w:t>
      </w:r>
      <w:r w:rsidR="00FC54CB">
        <w:rPr>
          <w:rFonts w:asciiTheme="majorHAnsi" w:hAnsiTheme="majorHAnsi" w:cstheme="majorHAnsi"/>
          <w:sz w:val="20"/>
          <w:szCs w:val="20"/>
        </w:rPr>
        <w:t xml:space="preserve">your use of </w:t>
      </w:r>
      <w:r w:rsidRPr="00BA5995">
        <w:rPr>
          <w:rFonts w:asciiTheme="majorHAnsi" w:hAnsiTheme="majorHAnsi" w:cstheme="majorHAnsi"/>
          <w:sz w:val="20"/>
          <w:szCs w:val="20"/>
        </w:rPr>
        <w:t xml:space="preserve">the new </w:t>
      </w:r>
      <w:r w:rsidR="00FC54CB">
        <w:rPr>
          <w:rFonts w:asciiTheme="majorHAnsi" w:hAnsiTheme="majorHAnsi" w:cstheme="majorHAnsi"/>
          <w:sz w:val="20"/>
          <w:szCs w:val="20"/>
        </w:rPr>
        <w:t xml:space="preserve">integrated access to </w:t>
      </w:r>
      <w:r w:rsidR="00FC54CB">
        <w:rPr>
          <w:rFonts w:asciiTheme="majorHAnsi" w:hAnsiTheme="majorHAnsi" w:cstheme="majorHAnsi"/>
          <w:i/>
          <w:sz w:val="20"/>
          <w:szCs w:val="20"/>
        </w:rPr>
        <w:t>the PDMP</w:t>
      </w:r>
      <w:r w:rsidR="00BA5995" w:rsidRPr="00BA5995">
        <w:rPr>
          <w:rFonts w:asciiTheme="majorHAnsi" w:hAnsiTheme="majorHAnsi" w:cstheme="majorHAnsi"/>
          <w:sz w:val="20"/>
          <w:szCs w:val="20"/>
        </w:rPr>
        <w:t xml:space="preserve"> affected</w:t>
      </w:r>
      <w:r w:rsidR="000E4F15" w:rsidRPr="00BA5995">
        <w:rPr>
          <w:rFonts w:asciiTheme="majorHAnsi" w:hAnsiTheme="majorHAnsi" w:cstheme="majorHAnsi"/>
          <w:sz w:val="20"/>
          <w:szCs w:val="20"/>
        </w:rPr>
        <w:t xml:space="preserve"> your overall patient management?</w:t>
      </w:r>
    </w:p>
    <w:p w:rsidR="0014648E" w:rsidRDefault="0014648E" w:rsidP="00CB1442">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Pr>
          <w:rFonts w:asciiTheme="majorHAnsi" w:hAnsiTheme="majorHAnsi" w:cstheme="majorHAnsi"/>
          <w:i/>
          <w:sz w:val="20"/>
          <w:szCs w:val="20"/>
        </w:rPr>
        <w:t>Probe</w:t>
      </w:r>
      <w:r w:rsidRPr="00BA5995">
        <w:rPr>
          <w:rFonts w:asciiTheme="majorHAnsi" w:hAnsiTheme="majorHAnsi" w:cstheme="majorHAnsi"/>
          <w:sz w:val="20"/>
          <w:szCs w:val="20"/>
        </w:rPr>
        <w:t xml:space="preserve">] Are you more likely to have conversations about the appropriate use of controlled substances with your patients? </w:t>
      </w:r>
    </w:p>
    <w:p w:rsidR="00CB1442" w:rsidRPr="00BA5995" w:rsidRDefault="00CB1442" w:rsidP="00CB1442">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 – prescribers only</w:t>
      </w:r>
      <w:r w:rsidRPr="00BA5995">
        <w:rPr>
          <w:rFonts w:asciiTheme="majorHAnsi" w:hAnsiTheme="majorHAnsi" w:cstheme="majorHAnsi"/>
          <w:sz w:val="20"/>
          <w:szCs w:val="20"/>
        </w:rPr>
        <w:t>] Are you more likely to consider alternative pain therapies for certain patients?</w:t>
      </w:r>
    </w:p>
    <w:p w:rsidR="00CB1442" w:rsidRPr="00080C11" w:rsidRDefault="00CB1442" w:rsidP="00080C11">
      <w:pPr>
        <w:spacing w:after="75"/>
        <w:ind w:left="540"/>
        <w:rPr>
          <w:rFonts w:asciiTheme="majorHAnsi" w:hAnsiTheme="majorHAnsi" w:cstheme="majorHAnsi"/>
          <w:sz w:val="20"/>
          <w:szCs w:val="20"/>
        </w:rPr>
      </w:pPr>
    </w:p>
    <w:p w:rsidR="00FD640B" w:rsidRPr="00BA5995" w:rsidDel="004B0F0B" w:rsidRDefault="00FD640B" w:rsidP="00234E35">
      <w:pPr>
        <w:pStyle w:val="ListParagraph"/>
        <w:numPr>
          <w:ilvl w:val="2"/>
          <w:numId w:val="35"/>
        </w:numPr>
        <w:spacing w:after="75"/>
        <w:contextualSpacing w:val="0"/>
        <w:rPr>
          <w:rFonts w:asciiTheme="majorHAnsi" w:hAnsiTheme="majorHAnsi" w:cstheme="majorHAnsi"/>
          <w:sz w:val="20"/>
          <w:szCs w:val="20"/>
        </w:rPr>
      </w:pPr>
      <w:r w:rsidRPr="00BA5995" w:rsidDel="004B0F0B">
        <w:rPr>
          <w:rFonts w:asciiTheme="majorHAnsi" w:hAnsiTheme="majorHAnsi" w:cstheme="majorHAnsi"/>
          <w:sz w:val="20"/>
          <w:szCs w:val="20"/>
        </w:rPr>
        <w:t>[</w:t>
      </w:r>
      <w:r w:rsidRPr="00BA5995" w:rsidDel="004B0F0B">
        <w:rPr>
          <w:rFonts w:asciiTheme="majorHAnsi" w:hAnsiTheme="majorHAnsi" w:cstheme="majorHAnsi"/>
          <w:i/>
          <w:sz w:val="20"/>
          <w:szCs w:val="20"/>
        </w:rPr>
        <w:t>Probe – prescribers only</w:t>
      </w:r>
      <w:r w:rsidRPr="00BA5995" w:rsidDel="004B0F0B">
        <w:rPr>
          <w:rFonts w:asciiTheme="majorHAnsi" w:hAnsiTheme="majorHAnsi" w:cstheme="majorHAnsi"/>
          <w:sz w:val="20"/>
          <w:szCs w:val="20"/>
        </w:rPr>
        <w:t>] Are you more likely to screen patients for substance use disorders prior to prescribing controlled substances?</w:t>
      </w:r>
    </w:p>
    <w:p w:rsidR="000E4F15" w:rsidRPr="00BA5995" w:rsidDel="004B0F0B" w:rsidRDefault="000E4F15" w:rsidP="00234E35">
      <w:pPr>
        <w:pStyle w:val="ListParagraph"/>
        <w:numPr>
          <w:ilvl w:val="2"/>
          <w:numId w:val="35"/>
        </w:numPr>
        <w:spacing w:after="75"/>
        <w:contextualSpacing w:val="0"/>
        <w:rPr>
          <w:rFonts w:asciiTheme="majorHAnsi" w:hAnsiTheme="majorHAnsi" w:cstheme="majorHAnsi"/>
          <w:sz w:val="20"/>
          <w:szCs w:val="20"/>
        </w:rPr>
      </w:pPr>
      <w:r w:rsidRPr="00BA5995" w:rsidDel="004B0F0B">
        <w:rPr>
          <w:rFonts w:asciiTheme="majorHAnsi" w:hAnsiTheme="majorHAnsi" w:cstheme="majorHAnsi"/>
          <w:sz w:val="20"/>
          <w:szCs w:val="20"/>
        </w:rPr>
        <w:t>[</w:t>
      </w:r>
      <w:r w:rsidR="00D84C11" w:rsidRPr="00BA5995" w:rsidDel="004B0F0B">
        <w:rPr>
          <w:rFonts w:asciiTheme="majorHAnsi" w:hAnsiTheme="majorHAnsi" w:cstheme="majorHAnsi"/>
          <w:i/>
          <w:sz w:val="20"/>
          <w:szCs w:val="20"/>
        </w:rPr>
        <w:t>Probe</w:t>
      </w:r>
      <w:r w:rsidR="00D84C11" w:rsidRPr="00BA5995" w:rsidDel="004B0F0B">
        <w:rPr>
          <w:rFonts w:asciiTheme="majorHAnsi" w:hAnsiTheme="majorHAnsi" w:cstheme="majorHAnsi"/>
          <w:sz w:val="20"/>
          <w:szCs w:val="20"/>
        </w:rPr>
        <w:t>] Are you more likely to recommend a patient to substance abuse treatment?</w:t>
      </w:r>
    </w:p>
    <w:p w:rsidR="00CB1442" w:rsidRDefault="00D84C11" w:rsidP="00CB1442">
      <w:pPr>
        <w:pStyle w:val="ListParagraph"/>
        <w:numPr>
          <w:ilvl w:val="2"/>
          <w:numId w:val="35"/>
        </w:numPr>
        <w:spacing w:after="75"/>
        <w:contextualSpacing w:val="0"/>
        <w:rPr>
          <w:rFonts w:asciiTheme="majorHAnsi" w:hAnsiTheme="majorHAnsi" w:cstheme="majorHAnsi"/>
          <w:sz w:val="20"/>
          <w:szCs w:val="20"/>
        </w:rPr>
      </w:pPr>
      <w:r w:rsidRPr="00BA5995" w:rsidDel="004B0F0B">
        <w:rPr>
          <w:rFonts w:asciiTheme="majorHAnsi" w:hAnsiTheme="majorHAnsi" w:cstheme="majorHAnsi"/>
          <w:sz w:val="20"/>
          <w:szCs w:val="20"/>
        </w:rPr>
        <w:t>[</w:t>
      </w:r>
      <w:r w:rsidRPr="00BA5995" w:rsidDel="004B0F0B">
        <w:rPr>
          <w:rFonts w:asciiTheme="majorHAnsi" w:hAnsiTheme="majorHAnsi" w:cstheme="majorHAnsi"/>
          <w:i/>
          <w:sz w:val="20"/>
          <w:szCs w:val="20"/>
        </w:rPr>
        <w:t>Probe</w:t>
      </w:r>
      <w:r w:rsidRPr="00BA5995" w:rsidDel="004B0F0B">
        <w:rPr>
          <w:rFonts w:asciiTheme="majorHAnsi" w:hAnsiTheme="majorHAnsi" w:cstheme="majorHAnsi"/>
          <w:sz w:val="20"/>
          <w:szCs w:val="20"/>
        </w:rPr>
        <w:t>] Are you more likely to alert law enforcement about a patient exhibiting suspicious behaviors?</w:t>
      </w:r>
      <w:r w:rsidR="00CB1442" w:rsidRPr="00BA5995" w:rsidDel="00CB1442">
        <w:rPr>
          <w:rFonts w:asciiTheme="majorHAnsi" w:hAnsiTheme="majorHAnsi" w:cstheme="majorHAnsi"/>
          <w:sz w:val="20"/>
          <w:szCs w:val="20"/>
        </w:rPr>
        <w:t xml:space="preserve"> </w:t>
      </w:r>
    </w:p>
    <w:p w:rsidR="0014648E" w:rsidRPr="00BA5995" w:rsidRDefault="0014648E" w:rsidP="0014648E">
      <w:pPr>
        <w:pStyle w:val="ListParagraph"/>
        <w:spacing w:after="75"/>
        <w:ind w:left="1080"/>
        <w:contextualSpacing w:val="0"/>
        <w:rPr>
          <w:rFonts w:asciiTheme="majorHAnsi" w:hAnsiTheme="majorHAnsi" w:cstheme="majorHAnsi"/>
          <w:sz w:val="20"/>
          <w:szCs w:val="20"/>
        </w:rPr>
      </w:pPr>
    </w:p>
    <w:p w:rsidR="002F554B" w:rsidRPr="00BA5995" w:rsidRDefault="00A839CD" w:rsidP="00234E35">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 xml:space="preserve">How has </w:t>
      </w:r>
      <w:r w:rsidR="00FC54CB">
        <w:rPr>
          <w:rFonts w:asciiTheme="majorHAnsi" w:hAnsiTheme="majorHAnsi" w:cstheme="majorHAnsi"/>
          <w:sz w:val="20"/>
          <w:szCs w:val="20"/>
        </w:rPr>
        <w:t xml:space="preserve">your use of </w:t>
      </w:r>
      <w:r w:rsidRPr="00BA5995">
        <w:rPr>
          <w:rFonts w:asciiTheme="majorHAnsi" w:hAnsiTheme="majorHAnsi" w:cstheme="majorHAnsi"/>
          <w:sz w:val="20"/>
          <w:szCs w:val="20"/>
        </w:rPr>
        <w:t xml:space="preserve">the new </w:t>
      </w:r>
      <w:r w:rsidR="00FC54CB">
        <w:rPr>
          <w:rFonts w:asciiTheme="majorHAnsi" w:hAnsiTheme="majorHAnsi" w:cstheme="majorHAnsi"/>
          <w:sz w:val="20"/>
          <w:szCs w:val="20"/>
        </w:rPr>
        <w:t xml:space="preserve">integrated access to </w:t>
      </w:r>
      <w:r w:rsidR="00FC54CB">
        <w:rPr>
          <w:rFonts w:asciiTheme="majorHAnsi" w:hAnsiTheme="majorHAnsi" w:cstheme="majorHAnsi"/>
          <w:i/>
          <w:sz w:val="20"/>
          <w:szCs w:val="20"/>
        </w:rPr>
        <w:t xml:space="preserve">the PDMP </w:t>
      </w:r>
      <w:r w:rsidR="002F554B" w:rsidRPr="00BA5995">
        <w:rPr>
          <w:rFonts w:asciiTheme="majorHAnsi" w:hAnsiTheme="majorHAnsi" w:cstheme="majorHAnsi"/>
          <w:sz w:val="20"/>
          <w:szCs w:val="20"/>
        </w:rPr>
        <w:t xml:space="preserve">changed your interactions with other prescribers or </w:t>
      </w:r>
      <w:r w:rsidR="00F8052A" w:rsidRPr="00BA5995">
        <w:rPr>
          <w:rFonts w:asciiTheme="majorHAnsi" w:hAnsiTheme="majorHAnsi" w:cstheme="majorHAnsi"/>
          <w:sz w:val="20"/>
          <w:szCs w:val="20"/>
        </w:rPr>
        <w:t>pharmacists</w:t>
      </w:r>
      <w:r w:rsidR="002F554B" w:rsidRPr="00BA5995">
        <w:rPr>
          <w:rFonts w:asciiTheme="majorHAnsi" w:hAnsiTheme="majorHAnsi" w:cstheme="majorHAnsi"/>
          <w:sz w:val="20"/>
          <w:szCs w:val="20"/>
        </w:rPr>
        <w:t>?</w:t>
      </w:r>
    </w:p>
    <w:p w:rsidR="002F554B" w:rsidRPr="00BA5995" w:rsidRDefault="002F554B" w:rsidP="004B0F0B">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Have you had more or less conversations with other providers about the care given to specific patients?</w:t>
      </w:r>
    </w:p>
    <w:p w:rsidR="002F554B" w:rsidRPr="00080C11" w:rsidRDefault="00DE5578" w:rsidP="00080C11">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sidDel="004778B9">
        <w:rPr>
          <w:rFonts w:asciiTheme="majorHAnsi" w:hAnsiTheme="majorHAnsi" w:cstheme="majorHAnsi"/>
          <w:i/>
          <w:sz w:val="20"/>
          <w:szCs w:val="20"/>
        </w:rPr>
        <w:t>Probe</w:t>
      </w:r>
      <w:r w:rsidRPr="00BA5995" w:rsidDel="004778B9">
        <w:rPr>
          <w:rFonts w:asciiTheme="majorHAnsi" w:hAnsiTheme="majorHAnsi" w:cstheme="majorHAnsi"/>
          <w:sz w:val="20"/>
          <w:szCs w:val="20"/>
        </w:rPr>
        <w:t>] Have these changes led to increased communication between providers</w:t>
      </w:r>
      <w:r w:rsidRPr="00BA5995">
        <w:rPr>
          <w:rFonts w:asciiTheme="majorHAnsi" w:hAnsiTheme="majorHAnsi" w:cstheme="majorHAnsi"/>
          <w:sz w:val="20"/>
          <w:szCs w:val="20"/>
        </w:rPr>
        <w:t xml:space="preserve"> about controlled substances prescribing </w:t>
      </w:r>
      <w:r w:rsidR="00CE5B0F">
        <w:rPr>
          <w:rFonts w:asciiTheme="majorHAnsi" w:hAnsiTheme="majorHAnsi" w:cstheme="majorHAnsi"/>
          <w:sz w:val="20"/>
          <w:szCs w:val="20"/>
        </w:rPr>
        <w:t xml:space="preserve">or dispensing best </w:t>
      </w:r>
      <w:r w:rsidRPr="00BA5995">
        <w:rPr>
          <w:rFonts w:asciiTheme="majorHAnsi" w:hAnsiTheme="majorHAnsi" w:cstheme="majorHAnsi"/>
          <w:sz w:val="20"/>
          <w:szCs w:val="20"/>
        </w:rPr>
        <w:t>practices</w:t>
      </w:r>
      <w:r w:rsidRPr="00BA5995" w:rsidDel="004778B9">
        <w:rPr>
          <w:rFonts w:asciiTheme="majorHAnsi" w:hAnsiTheme="majorHAnsi" w:cstheme="majorHAnsi"/>
          <w:sz w:val="20"/>
          <w:szCs w:val="20"/>
        </w:rPr>
        <w:t>?</w:t>
      </w:r>
    </w:p>
    <w:p w:rsidR="00D51F62" w:rsidRDefault="00D51F62" w:rsidP="00D51F62">
      <w:pPr>
        <w:pStyle w:val="ListParagraph"/>
        <w:numPr>
          <w:ilvl w:val="2"/>
          <w:numId w:val="35"/>
        </w:numPr>
        <w:spacing w:after="75"/>
        <w:contextualSpacing w:val="0"/>
        <w:rPr>
          <w:rFonts w:asciiTheme="majorHAnsi" w:hAnsiTheme="majorHAnsi" w:cstheme="majorHAnsi"/>
          <w:sz w:val="20"/>
          <w:szCs w:val="20"/>
        </w:rPr>
      </w:pPr>
      <w:r w:rsidRPr="00BA5995" w:rsidDel="004778B9">
        <w:rPr>
          <w:rFonts w:asciiTheme="majorHAnsi" w:hAnsiTheme="majorHAnsi" w:cstheme="majorHAnsi"/>
          <w:sz w:val="20"/>
          <w:szCs w:val="20"/>
        </w:rPr>
        <w:t>[</w:t>
      </w:r>
      <w:r w:rsidRPr="00BA5995" w:rsidDel="004778B9">
        <w:rPr>
          <w:rFonts w:asciiTheme="majorHAnsi" w:hAnsiTheme="majorHAnsi" w:cstheme="majorHAnsi"/>
          <w:i/>
          <w:sz w:val="20"/>
          <w:szCs w:val="20"/>
        </w:rPr>
        <w:t>Probe</w:t>
      </w:r>
      <w:r w:rsidRPr="00BA5995" w:rsidDel="004778B9">
        <w:rPr>
          <w:rFonts w:asciiTheme="majorHAnsi" w:hAnsiTheme="majorHAnsi" w:cstheme="majorHAnsi"/>
          <w:sz w:val="20"/>
          <w:szCs w:val="20"/>
        </w:rPr>
        <w:t xml:space="preserve">] </w:t>
      </w:r>
      <w:r w:rsidR="00FC54CB">
        <w:rPr>
          <w:rFonts w:asciiTheme="majorHAnsi" w:hAnsiTheme="majorHAnsi" w:cstheme="majorHAnsi"/>
          <w:sz w:val="20"/>
          <w:szCs w:val="20"/>
        </w:rPr>
        <w:t xml:space="preserve">After reviewing a patient’s </w:t>
      </w:r>
      <w:r w:rsidR="00FC54CB">
        <w:rPr>
          <w:rFonts w:asciiTheme="majorHAnsi" w:hAnsiTheme="majorHAnsi" w:cstheme="majorHAnsi"/>
          <w:i/>
          <w:sz w:val="20"/>
          <w:szCs w:val="20"/>
        </w:rPr>
        <w:t xml:space="preserve">PDMP </w:t>
      </w:r>
      <w:r w:rsidR="00FC54CB">
        <w:rPr>
          <w:rFonts w:asciiTheme="majorHAnsi" w:hAnsiTheme="majorHAnsi" w:cstheme="majorHAnsi"/>
          <w:sz w:val="20"/>
          <w:szCs w:val="20"/>
        </w:rPr>
        <w:t>report, h</w:t>
      </w:r>
      <w:r w:rsidR="00E00BA2" w:rsidRPr="00BA5995">
        <w:rPr>
          <w:rFonts w:asciiTheme="majorHAnsi" w:hAnsiTheme="majorHAnsi" w:cstheme="majorHAnsi"/>
          <w:sz w:val="20"/>
          <w:szCs w:val="20"/>
        </w:rPr>
        <w:t>ave you ever felt that a prescriber or pharmacist may not have been acting in the patient`s best interests</w:t>
      </w:r>
      <w:r w:rsidR="00FC54CB">
        <w:rPr>
          <w:rFonts w:asciiTheme="majorHAnsi" w:hAnsiTheme="majorHAnsi" w:cstheme="majorHAnsi"/>
          <w:sz w:val="20"/>
          <w:szCs w:val="20"/>
        </w:rPr>
        <w:t xml:space="preserve"> regarding controlled substances prescribing or dispensing</w:t>
      </w:r>
      <w:r w:rsidR="00E00BA2" w:rsidRPr="00BA5995">
        <w:rPr>
          <w:rFonts w:asciiTheme="majorHAnsi" w:hAnsiTheme="majorHAnsi" w:cstheme="majorHAnsi"/>
          <w:sz w:val="20"/>
          <w:szCs w:val="20"/>
        </w:rPr>
        <w:t>?</w:t>
      </w:r>
    </w:p>
    <w:p w:rsidR="00FC54CB" w:rsidRDefault="00FC54CB" w:rsidP="00FC54CB">
      <w:pPr>
        <w:pStyle w:val="ListParagraph"/>
        <w:numPr>
          <w:ilvl w:val="3"/>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w:t>
      </w:r>
      <w:r w:rsidR="00290581">
        <w:rPr>
          <w:rFonts w:asciiTheme="majorHAnsi" w:hAnsiTheme="majorHAnsi" w:cstheme="majorHAnsi"/>
          <w:i/>
          <w:sz w:val="20"/>
          <w:szCs w:val="20"/>
        </w:rPr>
        <w:t>P</w:t>
      </w:r>
      <w:r>
        <w:rPr>
          <w:rFonts w:asciiTheme="majorHAnsi" w:hAnsiTheme="majorHAnsi" w:cstheme="majorHAnsi"/>
          <w:i/>
          <w:sz w:val="20"/>
          <w:szCs w:val="20"/>
        </w:rPr>
        <w:t>robe</w:t>
      </w:r>
      <w:r>
        <w:rPr>
          <w:rFonts w:asciiTheme="majorHAnsi" w:hAnsiTheme="majorHAnsi" w:cstheme="majorHAnsi"/>
          <w:sz w:val="20"/>
          <w:szCs w:val="20"/>
        </w:rPr>
        <w:t>] If so, did you take any actions relating to this behavior?</w:t>
      </w:r>
    </w:p>
    <w:p w:rsidR="00FC54CB" w:rsidRDefault="00FC54CB" w:rsidP="00FC54CB">
      <w:pPr>
        <w:pStyle w:val="ListParagraph"/>
        <w:numPr>
          <w:ilvl w:val="4"/>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w:t>
      </w:r>
      <w:r>
        <w:rPr>
          <w:rFonts w:asciiTheme="majorHAnsi" w:hAnsiTheme="majorHAnsi" w:cstheme="majorHAnsi"/>
          <w:i/>
          <w:sz w:val="20"/>
          <w:szCs w:val="20"/>
        </w:rPr>
        <w:t>Clarifying Information</w:t>
      </w:r>
      <w:r>
        <w:rPr>
          <w:rFonts w:asciiTheme="majorHAnsi" w:hAnsiTheme="majorHAnsi" w:cstheme="majorHAnsi"/>
          <w:sz w:val="20"/>
          <w:szCs w:val="20"/>
        </w:rPr>
        <w:t>] For example, did you have a conversation with them about their controlled substances (</w:t>
      </w:r>
      <w:r>
        <w:rPr>
          <w:rFonts w:asciiTheme="majorHAnsi" w:hAnsiTheme="majorHAnsi" w:cstheme="majorHAnsi"/>
          <w:i/>
          <w:sz w:val="20"/>
          <w:szCs w:val="20"/>
        </w:rPr>
        <w:t>prescribing or dispensing</w:t>
      </w:r>
      <w:r>
        <w:rPr>
          <w:rFonts w:asciiTheme="majorHAnsi" w:hAnsiTheme="majorHAnsi" w:cstheme="majorHAnsi"/>
          <w:sz w:val="20"/>
          <w:szCs w:val="20"/>
        </w:rPr>
        <w:t xml:space="preserve">) practices? Did you bring the report to the attention of an outside party? </w:t>
      </w:r>
    </w:p>
    <w:p w:rsidR="00FC54CB" w:rsidRPr="00EC18DB" w:rsidRDefault="00CE5B0F" w:rsidP="00EC18DB">
      <w:pPr>
        <w:pStyle w:val="ListParagraph"/>
        <w:numPr>
          <w:ilvl w:val="3"/>
          <w:numId w:val="35"/>
        </w:numPr>
        <w:spacing w:after="75"/>
        <w:contextualSpacing w:val="0"/>
        <w:rPr>
          <w:rFonts w:asciiTheme="majorHAnsi" w:hAnsiTheme="majorHAnsi" w:cstheme="majorHAnsi"/>
          <w:sz w:val="20"/>
          <w:szCs w:val="20"/>
        </w:rPr>
      </w:pPr>
      <w:r>
        <w:rPr>
          <w:rFonts w:asciiTheme="majorHAnsi" w:hAnsiTheme="majorHAnsi" w:cstheme="majorHAnsi"/>
          <w:sz w:val="20"/>
          <w:szCs w:val="20"/>
        </w:rPr>
        <w:t>[</w:t>
      </w:r>
      <w:r>
        <w:rPr>
          <w:rFonts w:asciiTheme="majorHAnsi" w:hAnsiTheme="majorHAnsi" w:cstheme="majorHAnsi"/>
          <w:i/>
          <w:sz w:val="20"/>
          <w:szCs w:val="20"/>
        </w:rPr>
        <w:t>Probe</w:t>
      </w:r>
      <w:r>
        <w:rPr>
          <w:rFonts w:asciiTheme="majorHAnsi" w:hAnsiTheme="majorHAnsi" w:cstheme="majorHAnsi"/>
          <w:sz w:val="20"/>
          <w:szCs w:val="20"/>
        </w:rPr>
        <w:t xml:space="preserve">] Are you more comfortable taking action in these situations following the implementation of the recent changes to </w:t>
      </w:r>
      <w:r>
        <w:rPr>
          <w:rFonts w:asciiTheme="majorHAnsi" w:hAnsiTheme="majorHAnsi" w:cstheme="majorHAnsi"/>
          <w:i/>
          <w:sz w:val="20"/>
          <w:szCs w:val="20"/>
        </w:rPr>
        <w:t>the PDMP</w:t>
      </w:r>
      <w:r>
        <w:rPr>
          <w:rFonts w:asciiTheme="majorHAnsi" w:hAnsiTheme="majorHAnsi" w:cstheme="majorHAnsi"/>
          <w:sz w:val="20"/>
          <w:szCs w:val="20"/>
        </w:rPr>
        <w:t>?</w:t>
      </w:r>
    </w:p>
    <w:p w:rsidR="00A07EDF" w:rsidRPr="00BA5995" w:rsidRDefault="00A07EDF" w:rsidP="00E665DF">
      <w:pPr>
        <w:pStyle w:val="ListParagraph"/>
        <w:ind w:left="1080"/>
        <w:contextualSpacing w:val="0"/>
        <w:rPr>
          <w:rFonts w:asciiTheme="majorHAnsi" w:hAnsiTheme="majorHAnsi" w:cstheme="majorHAnsi"/>
          <w:sz w:val="20"/>
          <w:szCs w:val="20"/>
        </w:rPr>
      </w:pPr>
    </w:p>
    <w:p w:rsidR="00A07EDF" w:rsidRPr="00BA5995" w:rsidRDefault="000E4630" w:rsidP="00234E35">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What</w:t>
      </w:r>
      <w:r w:rsidR="00A07EDF" w:rsidRPr="00BA5995">
        <w:rPr>
          <w:rFonts w:asciiTheme="majorHAnsi" w:hAnsiTheme="majorHAnsi" w:cstheme="majorHAnsi"/>
          <w:sz w:val="20"/>
          <w:szCs w:val="20"/>
        </w:rPr>
        <w:t xml:space="preserve"> concerns </w:t>
      </w:r>
      <w:r w:rsidRPr="00BA5995">
        <w:rPr>
          <w:rFonts w:asciiTheme="majorHAnsi" w:hAnsiTheme="majorHAnsi" w:cstheme="majorHAnsi"/>
          <w:sz w:val="20"/>
          <w:szCs w:val="20"/>
        </w:rPr>
        <w:t xml:space="preserve">do you have </w:t>
      </w:r>
      <w:r w:rsidR="00A07EDF" w:rsidRPr="00BA5995">
        <w:rPr>
          <w:rFonts w:asciiTheme="majorHAnsi" w:hAnsiTheme="majorHAnsi" w:cstheme="majorHAnsi"/>
          <w:sz w:val="20"/>
          <w:szCs w:val="20"/>
        </w:rPr>
        <w:t xml:space="preserve">about the security of </w:t>
      </w:r>
      <w:r w:rsidR="00A07EDF" w:rsidRPr="00EC18DB">
        <w:rPr>
          <w:rFonts w:asciiTheme="majorHAnsi" w:hAnsiTheme="majorHAnsi" w:cstheme="majorHAnsi"/>
          <w:sz w:val="20"/>
          <w:szCs w:val="20"/>
        </w:rPr>
        <w:t>PDMP</w:t>
      </w:r>
      <w:r w:rsidR="00A07EDF" w:rsidRPr="00BA5995">
        <w:rPr>
          <w:rFonts w:asciiTheme="majorHAnsi" w:hAnsiTheme="majorHAnsi" w:cstheme="majorHAnsi"/>
          <w:sz w:val="20"/>
          <w:szCs w:val="20"/>
        </w:rPr>
        <w:t xml:space="preserve"> data following the changes to </w:t>
      </w:r>
      <w:r w:rsidR="00A07EDF" w:rsidRPr="00EC18DB">
        <w:rPr>
          <w:rFonts w:asciiTheme="majorHAnsi" w:hAnsiTheme="majorHAnsi" w:cstheme="majorHAnsi"/>
          <w:i/>
          <w:sz w:val="20"/>
          <w:szCs w:val="20"/>
        </w:rPr>
        <w:t>the PDMP</w:t>
      </w:r>
      <w:r w:rsidR="00A07EDF" w:rsidRPr="00BA5995">
        <w:rPr>
          <w:rFonts w:asciiTheme="majorHAnsi" w:hAnsiTheme="majorHAnsi" w:cstheme="majorHAnsi"/>
          <w:sz w:val="20"/>
          <w:szCs w:val="20"/>
        </w:rPr>
        <w:t>?</w:t>
      </w:r>
    </w:p>
    <w:p w:rsidR="00A07EDF" w:rsidRPr="00BA5995" w:rsidRDefault="00A07EDF" w:rsidP="00234E35">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Do you have any concerns about the privacy of your patients?</w:t>
      </w:r>
    </w:p>
    <w:p w:rsidR="00A07EDF" w:rsidRPr="00BA5995" w:rsidRDefault="00A07EDF" w:rsidP="00234E35">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Pr="00BA5995">
        <w:rPr>
          <w:rFonts w:asciiTheme="majorHAnsi" w:hAnsiTheme="majorHAnsi" w:cstheme="majorHAnsi"/>
          <w:i/>
          <w:sz w:val="20"/>
          <w:szCs w:val="20"/>
        </w:rPr>
        <w:t>Probe</w:t>
      </w:r>
      <w:r w:rsidRPr="00BA5995">
        <w:rPr>
          <w:rFonts w:asciiTheme="majorHAnsi" w:hAnsiTheme="majorHAnsi" w:cstheme="majorHAnsi"/>
          <w:sz w:val="20"/>
          <w:szCs w:val="20"/>
        </w:rPr>
        <w:t>] Do you have concerns about the privacy of your clinical decisions or practices?</w:t>
      </w:r>
    </w:p>
    <w:p w:rsidR="00682694" w:rsidRPr="00BA5995" w:rsidRDefault="00682694" w:rsidP="00E665DF">
      <w:pPr>
        <w:pStyle w:val="ListParagraph"/>
        <w:ind w:left="1080"/>
        <w:contextualSpacing w:val="0"/>
        <w:rPr>
          <w:rFonts w:asciiTheme="majorHAnsi" w:hAnsiTheme="majorHAnsi" w:cstheme="majorHAnsi"/>
          <w:sz w:val="20"/>
          <w:szCs w:val="20"/>
        </w:rPr>
      </w:pPr>
    </w:p>
    <w:p w:rsidR="00BD06EE" w:rsidRPr="00BA5995" w:rsidRDefault="00BD06EE" w:rsidP="00234E35">
      <w:pPr>
        <w:pStyle w:val="ListParagraph"/>
        <w:spacing w:after="75"/>
        <w:ind w:left="1080"/>
        <w:contextualSpacing w:val="0"/>
        <w:rPr>
          <w:rFonts w:asciiTheme="majorHAnsi" w:hAnsiTheme="majorHAnsi" w:cstheme="majorHAnsi"/>
          <w:sz w:val="20"/>
          <w:szCs w:val="20"/>
        </w:rPr>
      </w:pPr>
    </w:p>
    <w:p w:rsidR="00FD640B" w:rsidRPr="00BA5995" w:rsidRDefault="00FD640B" w:rsidP="00234E35">
      <w:pPr>
        <w:pStyle w:val="ListParagraph"/>
        <w:numPr>
          <w:ilvl w:val="0"/>
          <w:numId w:val="35"/>
        </w:numPr>
        <w:spacing w:after="75"/>
        <w:contextualSpacing w:val="0"/>
        <w:rPr>
          <w:rFonts w:asciiTheme="majorHAnsi" w:hAnsiTheme="majorHAnsi" w:cstheme="majorHAnsi"/>
          <w:b/>
          <w:sz w:val="20"/>
          <w:szCs w:val="20"/>
        </w:rPr>
      </w:pPr>
      <w:r w:rsidRPr="00BA5995">
        <w:rPr>
          <w:rFonts w:asciiTheme="majorHAnsi" w:hAnsiTheme="majorHAnsi" w:cstheme="majorHAnsi"/>
          <w:b/>
          <w:sz w:val="20"/>
          <w:szCs w:val="20"/>
        </w:rPr>
        <w:t>Recommendations for Future Improvements</w:t>
      </w:r>
    </w:p>
    <w:p w:rsidR="00BD06EE" w:rsidRPr="00BA5995" w:rsidRDefault="00BD06EE" w:rsidP="00234E35">
      <w:pPr>
        <w:spacing w:after="75"/>
        <w:rPr>
          <w:rFonts w:asciiTheme="majorHAnsi" w:hAnsiTheme="majorHAnsi" w:cstheme="majorHAnsi"/>
          <w:sz w:val="20"/>
          <w:szCs w:val="20"/>
        </w:rPr>
      </w:pPr>
    </w:p>
    <w:p w:rsidR="00682694" w:rsidRPr="00BA5995" w:rsidRDefault="00682694" w:rsidP="00234E35">
      <w:pPr>
        <w:spacing w:after="75"/>
        <w:rPr>
          <w:rFonts w:asciiTheme="majorHAnsi" w:hAnsiTheme="majorHAnsi" w:cstheme="majorHAnsi"/>
          <w:sz w:val="20"/>
          <w:szCs w:val="20"/>
        </w:rPr>
      </w:pPr>
      <w:r w:rsidRPr="00BA5995">
        <w:rPr>
          <w:rFonts w:asciiTheme="majorHAnsi" w:hAnsiTheme="majorHAnsi" w:cstheme="majorHAnsi"/>
          <w:sz w:val="20"/>
          <w:szCs w:val="20"/>
        </w:rPr>
        <w:t>Finally, we would like to know about your recommendations for additional improvements that could be made to increase the usability of the PDMP system in general and PDMP data specifically.</w:t>
      </w:r>
    </w:p>
    <w:p w:rsidR="00682694" w:rsidRPr="00BA5995" w:rsidRDefault="00682694" w:rsidP="00BD06EE">
      <w:pPr>
        <w:rPr>
          <w:rFonts w:asciiTheme="majorHAnsi" w:hAnsiTheme="majorHAnsi" w:cstheme="majorHAnsi"/>
          <w:sz w:val="20"/>
          <w:szCs w:val="20"/>
        </w:rPr>
      </w:pPr>
    </w:p>
    <w:p w:rsidR="00FD640B" w:rsidRPr="00BA5995" w:rsidRDefault="00FD640B" w:rsidP="00234E35">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 xml:space="preserve">What additional improvements do you think should be made to the PDMP to increase use by prescribers or </w:t>
      </w:r>
      <w:r w:rsidR="00E00BA2" w:rsidRPr="00BA5995">
        <w:rPr>
          <w:rFonts w:asciiTheme="majorHAnsi" w:hAnsiTheme="majorHAnsi" w:cstheme="majorHAnsi"/>
          <w:sz w:val="20"/>
          <w:szCs w:val="20"/>
        </w:rPr>
        <w:t>pharmacist</w:t>
      </w:r>
      <w:r w:rsidRPr="00BA5995">
        <w:rPr>
          <w:rFonts w:asciiTheme="majorHAnsi" w:hAnsiTheme="majorHAnsi" w:cstheme="majorHAnsi"/>
          <w:sz w:val="20"/>
          <w:szCs w:val="20"/>
        </w:rPr>
        <w:t>?</w:t>
      </w:r>
    </w:p>
    <w:p w:rsidR="00FD640B" w:rsidRPr="00EC18DB" w:rsidRDefault="00FD640B" w:rsidP="00EC18DB">
      <w:pPr>
        <w:pStyle w:val="ListParagraph"/>
        <w:numPr>
          <w:ilvl w:val="2"/>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t>
      </w:r>
      <w:r w:rsidR="00EC18DB">
        <w:rPr>
          <w:rFonts w:asciiTheme="majorHAnsi" w:hAnsiTheme="majorHAnsi" w:cstheme="majorHAnsi"/>
          <w:i/>
          <w:sz w:val="20"/>
          <w:szCs w:val="20"/>
        </w:rPr>
        <w:t>Clarifying Information</w:t>
      </w:r>
      <w:r w:rsidRPr="00BA5995">
        <w:rPr>
          <w:rFonts w:asciiTheme="majorHAnsi" w:hAnsiTheme="majorHAnsi" w:cstheme="majorHAnsi"/>
          <w:sz w:val="20"/>
          <w:szCs w:val="20"/>
        </w:rPr>
        <w:t xml:space="preserve">] </w:t>
      </w:r>
      <w:r w:rsidR="00290581">
        <w:rPr>
          <w:rFonts w:asciiTheme="majorHAnsi" w:hAnsiTheme="majorHAnsi" w:cstheme="majorHAnsi"/>
          <w:sz w:val="20"/>
          <w:szCs w:val="20"/>
        </w:rPr>
        <w:t>For example, b</w:t>
      </w:r>
      <w:r w:rsidRPr="00BA5995">
        <w:rPr>
          <w:rFonts w:asciiTheme="majorHAnsi" w:hAnsiTheme="majorHAnsi" w:cstheme="majorHAnsi"/>
          <w:sz w:val="20"/>
          <w:szCs w:val="20"/>
        </w:rPr>
        <w:t>etter placemen</w:t>
      </w:r>
      <w:r w:rsidR="00EC18DB">
        <w:rPr>
          <w:rFonts w:asciiTheme="majorHAnsi" w:hAnsiTheme="majorHAnsi" w:cstheme="majorHAnsi"/>
          <w:sz w:val="20"/>
          <w:szCs w:val="20"/>
        </w:rPr>
        <w:t>t within your clinical workflow</w:t>
      </w:r>
      <w:r w:rsidR="00290581">
        <w:rPr>
          <w:rFonts w:asciiTheme="majorHAnsi" w:hAnsiTheme="majorHAnsi" w:cstheme="majorHAnsi"/>
          <w:sz w:val="20"/>
          <w:szCs w:val="20"/>
        </w:rPr>
        <w:t>, m</w:t>
      </w:r>
      <w:r w:rsidRPr="00EC18DB">
        <w:rPr>
          <w:rFonts w:asciiTheme="majorHAnsi" w:hAnsiTheme="majorHAnsi" w:cstheme="majorHAnsi"/>
          <w:sz w:val="20"/>
          <w:szCs w:val="20"/>
        </w:rPr>
        <w:t>ore comprehensive or better quality data</w:t>
      </w:r>
      <w:r w:rsidR="00290581">
        <w:rPr>
          <w:rFonts w:asciiTheme="majorHAnsi" w:hAnsiTheme="majorHAnsi" w:cstheme="majorHAnsi"/>
          <w:sz w:val="20"/>
          <w:szCs w:val="20"/>
        </w:rPr>
        <w:t>, ea</w:t>
      </w:r>
      <w:r w:rsidRPr="00EC18DB">
        <w:rPr>
          <w:rFonts w:asciiTheme="majorHAnsi" w:hAnsiTheme="majorHAnsi" w:cstheme="majorHAnsi"/>
          <w:sz w:val="20"/>
          <w:szCs w:val="20"/>
        </w:rPr>
        <w:t>sier method of being recognized as a registered user</w:t>
      </w:r>
      <w:r w:rsidR="00290581">
        <w:rPr>
          <w:rFonts w:asciiTheme="majorHAnsi" w:hAnsiTheme="majorHAnsi" w:cstheme="majorHAnsi"/>
          <w:sz w:val="20"/>
          <w:szCs w:val="20"/>
        </w:rPr>
        <w:t>, a</w:t>
      </w:r>
      <w:r w:rsidRPr="00EC18DB">
        <w:rPr>
          <w:rFonts w:asciiTheme="majorHAnsi" w:hAnsiTheme="majorHAnsi" w:cstheme="majorHAnsi"/>
          <w:sz w:val="20"/>
          <w:szCs w:val="20"/>
        </w:rPr>
        <w:t>ccessibility to a broader set of clinical users</w:t>
      </w:r>
      <w:r w:rsidR="00290581">
        <w:rPr>
          <w:rFonts w:asciiTheme="majorHAnsi" w:hAnsiTheme="majorHAnsi" w:cstheme="majorHAnsi"/>
          <w:sz w:val="20"/>
          <w:szCs w:val="20"/>
        </w:rPr>
        <w:t>.</w:t>
      </w:r>
    </w:p>
    <w:p w:rsidR="00682694" w:rsidRPr="00BA5995" w:rsidRDefault="00682694" w:rsidP="00BD06EE">
      <w:pPr>
        <w:pStyle w:val="ListParagraph"/>
        <w:ind w:left="1080"/>
        <w:contextualSpacing w:val="0"/>
        <w:rPr>
          <w:rFonts w:asciiTheme="majorHAnsi" w:hAnsiTheme="majorHAnsi" w:cstheme="majorHAnsi"/>
          <w:sz w:val="20"/>
          <w:szCs w:val="20"/>
        </w:rPr>
      </w:pPr>
    </w:p>
    <w:p w:rsidR="00FD640B" w:rsidRPr="00BA5995" w:rsidRDefault="00FD640B" w:rsidP="00234E35">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t>What improvements would make the PDMP data or reports themsel</w:t>
      </w:r>
      <w:r w:rsidR="00682694" w:rsidRPr="00BA5995">
        <w:rPr>
          <w:rFonts w:asciiTheme="majorHAnsi" w:hAnsiTheme="majorHAnsi" w:cstheme="majorHAnsi"/>
          <w:sz w:val="20"/>
          <w:szCs w:val="20"/>
        </w:rPr>
        <w:t>ves more user-friendly?</w:t>
      </w:r>
    </w:p>
    <w:p w:rsidR="00682694" w:rsidRPr="00BA5995" w:rsidRDefault="00682694" w:rsidP="00BD06EE">
      <w:pPr>
        <w:pStyle w:val="ListParagraph"/>
        <w:ind w:left="540"/>
        <w:contextualSpacing w:val="0"/>
        <w:rPr>
          <w:rFonts w:asciiTheme="majorHAnsi" w:hAnsiTheme="majorHAnsi" w:cstheme="majorHAnsi"/>
          <w:sz w:val="20"/>
          <w:szCs w:val="20"/>
        </w:rPr>
      </w:pPr>
    </w:p>
    <w:p w:rsidR="00FD640B" w:rsidRPr="00BA5995" w:rsidRDefault="00FD640B" w:rsidP="00234E35">
      <w:pPr>
        <w:pStyle w:val="ListParagraph"/>
        <w:numPr>
          <w:ilvl w:val="1"/>
          <w:numId w:val="35"/>
        </w:numPr>
        <w:spacing w:after="75"/>
        <w:contextualSpacing w:val="0"/>
        <w:rPr>
          <w:rFonts w:asciiTheme="majorHAnsi" w:hAnsiTheme="majorHAnsi" w:cstheme="majorHAnsi"/>
          <w:sz w:val="20"/>
          <w:szCs w:val="20"/>
        </w:rPr>
      </w:pPr>
      <w:r w:rsidRPr="00BA5995">
        <w:rPr>
          <w:rFonts w:asciiTheme="majorHAnsi" w:hAnsiTheme="majorHAnsi" w:cstheme="majorHAnsi"/>
          <w:sz w:val="20"/>
          <w:szCs w:val="20"/>
        </w:rPr>
        <w:lastRenderedPageBreak/>
        <w:t xml:space="preserve"> </w:t>
      </w:r>
      <w:r w:rsidR="00682694" w:rsidRPr="00BA5995">
        <w:rPr>
          <w:rFonts w:asciiTheme="majorHAnsi" w:hAnsiTheme="majorHAnsi" w:cstheme="majorHAnsi"/>
          <w:sz w:val="20"/>
          <w:szCs w:val="20"/>
        </w:rPr>
        <w:t>Are there any additional comments that you would like to offer regarding what we have discussed today?</w:t>
      </w:r>
    </w:p>
    <w:p w:rsidR="00BD06EE" w:rsidRPr="00BA5995" w:rsidRDefault="00BD06EE" w:rsidP="00BD06EE">
      <w:pPr>
        <w:spacing w:after="75"/>
        <w:rPr>
          <w:rFonts w:asciiTheme="majorHAnsi" w:hAnsiTheme="majorHAnsi" w:cstheme="majorHAnsi"/>
          <w:sz w:val="20"/>
          <w:szCs w:val="20"/>
        </w:rPr>
      </w:pPr>
    </w:p>
    <w:p w:rsidR="002412A7" w:rsidRPr="00BA5995" w:rsidRDefault="00BD06EE" w:rsidP="002908B4">
      <w:pPr>
        <w:spacing w:after="75"/>
        <w:jc w:val="center"/>
        <w:rPr>
          <w:rFonts w:asciiTheme="majorHAnsi" w:hAnsiTheme="majorHAnsi" w:cstheme="majorHAnsi"/>
          <w:sz w:val="20"/>
          <w:szCs w:val="20"/>
        </w:rPr>
      </w:pPr>
      <w:r w:rsidRPr="00BA5995">
        <w:rPr>
          <w:rFonts w:asciiTheme="majorHAnsi" w:hAnsiTheme="majorHAnsi" w:cstheme="majorHAnsi"/>
          <w:sz w:val="20"/>
          <w:szCs w:val="20"/>
        </w:rPr>
        <w:t xml:space="preserve">Thank you so much for speaking with </w:t>
      </w:r>
      <w:r w:rsidR="00E00BA2" w:rsidRPr="00BA5995">
        <w:rPr>
          <w:rFonts w:asciiTheme="majorHAnsi" w:hAnsiTheme="majorHAnsi" w:cstheme="majorHAnsi"/>
          <w:sz w:val="20"/>
          <w:szCs w:val="20"/>
        </w:rPr>
        <w:t>us</w:t>
      </w:r>
      <w:r w:rsidRPr="00BA5995">
        <w:rPr>
          <w:rFonts w:asciiTheme="majorHAnsi" w:hAnsiTheme="majorHAnsi" w:cstheme="majorHAnsi"/>
          <w:sz w:val="20"/>
          <w:szCs w:val="20"/>
        </w:rPr>
        <w:t xml:space="preserve"> today</w:t>
      </w:r>
      <w:r w:rsidR="006B73D5" w:rsidRPr="00BA5995">
        <w:rPr>
          <w:rFonts w:asciiTheme="majorHAnsi" w:hAnsiTheme="majorHAnsi" w:cstheme="majorHAnsi"/>
          <w:sz w:val="20"/>
          <w:szCs w:val="20"/>
        </w:rPr>
        <w:t>!</w:t>
      </w:r>
    </w:p>
    <w:sectPr w:rsidR="002412A7" w:rsidRPr="00BA5995" w:rsidSect="00306BC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2D4" w:rsidRDefault="00A542D4" w:rsidP="00E50399">
      <w:r>
        <w:separator/>
      </w:r>
    </w:p>
    <w:p w:rsidR="00A542D4" w:rsidRDefault="00A542D4"/>
  </w:endnote>
  <w:endnote w:type="continuationSeparator" w:id="0">
    <w:p w:rsidR="00A542D4" w:rsidRDefault="00A542D4" w:rsidP="00E50399">
      <w:r>
        <w:continuationSeparator/>
      </w:r>
    </w:p>
    <w:p w:rsidR="00A542D4" w:rsidRDefault="00A54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40418"/>
      <w:docPartObj>
        <w:docPartGallery w:val="Page Numbers (Bottom of Page)"/>
        <w:docPartUnique/>
      </w:docPartObj>
    </w:sdtPr>
    <w:sdtEndPr>
      <w:rPr>
        <w:noProof/>
      </w:rPr>
    </w:sdtEndPr>
    <w:sdtContent>
      <w:p w:rsidR="00E50399" w:rsidRDefault="00E50399">
        <w:pPr>
          <w:pStyle w:val="Footer"/>
          <w:jc w:val="center"/>
        </w:pPr>
        <w:r>
          <w:fldChar w:fldCharType="begin"/>
        </w:r>
        <w:r>
          <w:instrText xml:space="preserve"> PAGE   \* MERGEFORMAT </w:instrText>
        </w:r>
        <w:r>
          <w:fldChar w:fldCharType="separate"/>
        </w:r>
        <w:r w:rsidR="00055E01">
          <w:rPr>
            <w:noProof/>
          </w:rPr>
          <w:t>2</w:t>
        </w:r>
        <w:r>
          <w:rPr>
            <w:noProof/>
          </w:rPr>
          <w:fldChar w:fldCharType="end"/>
        </w:r>
      </w:p>
    </w:sdtContent>
  </w:sdt>
  <w:p w:rsidR="00F420DD" w:rsidRDefault="00F420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2D4" w:rsidRDefault="00A542D4" w:rsidP="00E50399">
      <w:r>
        <w:separator/>
      </w:r>
    </w:p>
    <w:p w:rsidR="00A542D4" w:rsidRDefault="00A542D4"/>
  </w:footnote>
  <w:footnote w:type="continuationSeparator" w:id="0">
    <w:p w:rsidR="00A542D4" w:rsidRDefault="00A542D4" w:rsidP="00E50399">
      <w:r>
        <w:continuationSeparator/>
      </w:r>
    </w:p>
    <w:p w:rsidR="00A542D4" w:rsidRDefault="00A542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37DE"/>
    <w:multiLevelType w:val="hybridMultilevel"/>
    <w:tmpl w:val="03008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F684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4E220B"/>
    <w:multiLevelType w:val="hybridMultilevel"/>
    <w:tmpl w:val="59AE0314"/>
    <w:lvl w:ilvl="0" w:tplc="A70E2F6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4622B"/>
    <w:multiLevelType w:val="hybridMultilevel"/>
    <w:tmpl w:val="F54281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81CCF"/>
    <w:multiLevelType w:val="hybridMultilevel"/>
    <w:tmpl w:val="AFD07166"/>
    <w:lvl w:ilvl="0" w:tplc="B1D23322">
      <w:start w:val="1"/>
      <w:numFmt w:val="decimal"/>
      <w:lvlText w:val="%1."/>
      <w:lvlJc w:val="left"/>
      <w:pPr>
        <w:ind w:left="810" w:hanging="360"/>
      </w:pPr>
      <w:rPr>
        <w:b w:val="0"/>
      </w:rPr>
    </w:lvl>
    <w:lvl w:ilvl="1" w:tplc="F38AAC2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D2857"/>
    <w:multiLevelType w:val="multilevel"/>
    <w:tmpl w:val="CD2807AA"/>
    <w:lvl w:ilvl="0">
      <w:start w:val="1"/>
      <w:numFmt w:val="decimal"/>
      <w:lvlText w:val="%1."/>
      <w:lvlJc w:val="left"/>
      <w:pPr>
        <w:ind w:left="630" w:hanging="360"/>
      </w:pPr>
      <w:rPr>
        <w:rFonts w:hint="default"/>
        <w:b/>
      </w:rPr>
    </w:lvl>
    <w:lvl w:ilvl="1">
      <w:start w:val="1"/>
      <w:numFmt w:val="decimal"/>
      <w:lvlText w:val="%1%2."/>
      <w:lvlJc w:val="left"/>
      <w:pPr>
        <w:ind w:left="943" w:hanging="403"/>
      </w:pPr>
      <w:rPr>
        <w:rFonts w:hint="default"/>
        <w:b w:val="0"/>
      </w:rPr>
    </w:lvl>
    <w:lvl w:ilvl="2">
      <w:start w:val="1"/>
      <w:numFmt w:val="lowerRoman"/>
      <w:lvlText w:val="%3."/>
      <w:lvlJc w:val="right"/>
      <w:pPr>
        <w:ind w:left="2012" w:hanging="345"/>
      </w:pPr>
      <w:rPr>
        <w:rFonts w:hint="default"/>
        <w:b w:val="0"/>
      </w:rPr>
    </w:lvl>
    <w:lvl w:ilvl="3">
      <w:start w:val="1"/>
      <w:numFmt w:val="lowerLetter"/>
      <w:lvlText w:val="%4."/>
      <w:lvlJc w:val="left"/>
      <w:pPr>
        <w:ind w:left="2732" w:hanging="388"/>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6">
    <w:nsid w:val="1BA248CB"/>
    <w:multiLevelType w:val="hybridMultilevel"/>
    <w:tmpl w:val="F54281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514E8F"/>
    <w:multiLevelType w:val="multilevel"/>
    <w:tmpl w:val="4B2E833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6402A0A"/>
    <w:multiLevelType w:val="hybridMultilevel"/>
    <w:tmpl w:val="E8106E2E"/>
    <w:lvl w:ilvl="0" w:tplc="F38AAC2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B11E5"/>
    <w:multiLevelType w:val="hybridMultilevel"/>
    <w:tmpl w:val="81DA306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472393E"/>
    <w:multiLevelType w:val="hybridMultilevel"/>
    <w:tmpl w:val="9CEC9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27335A"/>
    <w:multiLevelType w:val="hybridMultilevel"/>
    <w:tmpl w:val="95D45668"/>
    <w:lvl w:ilvl="0" w:tplc="B1D23322">
      <w:start w:val="1"/>
      <w:numFmt w:val="decimal"/>
      <w:lvlText w:val="%1."/>
      <w:lvlJc w:val="left"/>
      <w:pPr>
        <w:ind w:left="810" w:hanging="360"/>
      </w:pPr>
      <w:rPr>
        <w:b w:val="0"/>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8A5B82"/>
    <w:multiLevelType w:val="hybridMultilevel"/>
    <w:tmpl w:val="19DE9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C6426"/>
    <w:multiLevelType w:val="hybridMultilevel"/>
    <w:tmpl w:val="1D8C0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8E32B3"/>
    <w:multiLevelType w:val="hybridMultilevel"/>
    <w:tmpl w:val="587C24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B116B0"/>
    <w:multiLevelType w:val="hybridMultilevel"/>
    <w:tmpl w:val="118A3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AA1BC0"/>
    <w:multiLevelType w:val="hybridMultilevel"/>
    <w:tmpl w:val="1D8C0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254CAD"/>
    <w:multiLevelType w:val="multilevel"/>
    <w:tmpl w:val="DB4EF3C4"/>
    <w:lvl w:ilvl="0">
      <w:start w:val="1"/>
      <w:numFmt w:val="upperLetter"/>
      <w:lvlText w:val="%1."/>
      <w:lvlJc w:val="left"/>
      <w:pPr>
        <w:ind w:left="540" w:hanging="540"/>
      </w:pPr>
      <w:rPr>
        <w:rFonts w:hint="default"/>
        <w:b/>
      </w:rPr>
    </w:lvl>
    <w:lvl w:ilvl="1">
      <w:start w:val="1"/>
      <w:numFmt w:val="decimal"/>
      <w:lvlText w:val="%1%2."/>
      <w:lvlJc w:val="left"/>
      <w:pPr>
        <w:ind w:left="1080" w:hanging="540"/>
      </w:pPr>
      <w:rPr>
        <w:rFonts w:hint="default"/>
        <w:b w:val="0"/>
      </w:rPr>
    </w:lvl>
    <w:lvl w:ilvl="2">
      <w:start w:val="1"/>
      <w:numFmt w:val="lowerLetter"/>
      <w:lvlText w:val="%1%2%3"/>
      <w:lvlJc w:val="left"/>
      <w:pPr>
        <w:ind w:left="1800" w:hanging="720"/>
      </w:pPr>
      <w:rPr>
        <w:rFonts w:hint="default"/>
        <w:b w:val="0"/>
      </w:rPr>
    </w:lvl>
    <w:lvl w:ilvl="3">
      <w:start w:val="1"/>
      <w:numFmt w:val="lowerRoman"/>
      <w:lvlText w:val="%1%2%3%4."/>
      <w:lvlJc w:val="left"/>
      <w:pPr>
        <w:ind w:left="2340" w:hanging="540"/>
      </w:pPr>
      <w:rPr>
        <w:rFonts w:hint="default"/>
      </w:rPr>
    </w:lvl>
    <w:lvl w:ilvl="4">
      <w:start w:val="1"/>
      <w:numFmt w:val="lowerLetter"/>
      <w:lvlText w:val="%5."/>
      <w:lvlJc w:val="left"/>
      <w:pPr>
        <w:ind w:left="3150" w:hanging="360"/>
      </w:pPr>
      <w:rPr>
        <w:rFonts w:hint="default"/>
      </w:rPr>
    </w:lvl>
    <w:lvl w:ilvl="5">
      <w:start w:val="1"/>
      <w:numFmt w:val="lowerRoman"/>
      <w:lvlText w:val="%6."/>
      <w:lvlJc w:val="right"/>
      <w:pPr>
        <w:ind w:left="3870" w:hanging="180"/>
      </w:pPr>
      <w:rPr>
        <w:rFonts w:hint="default"/>
      </w:rPr>
    </w:lvl>
    <w:lvl w:ilvl="6">
      <w:start w:val="1"/>
      <w:numFmt w:val="decimal"/>
      <w:lvlText w:val="%7."/>
      <w:lvlJc w:val="left"/>
      <w:pPr>
        <w:ind w:left="4590" w:hanging="360"/>
      </w:pPr>
      <w:rPr>
        <w:rFonts w:hint="default"/>
      </w:rPr>
    </w:lvl>
    <w:lvl w:ilvl="7">
      <w:start w:val="1"/>
      <w:numFmt w:val="lowerLetter"/>
      <w:lvlText w:val="%8."/>
      <w:lvlJc w:val="left"/>
      <w:pPr>
        <w:ind w:left="5310" w:hanging="360"/>
      </w:pPr>
      <w:rPr>
        <w:rFonts w:hint="default"/>
      </w:rPr>
    </w:lvl>
    <w:lvl w:ilvl="8">
      <w:start w:val="1"/>
      <w:numFmt w:val="lowerRoman"/>
      <w:lvlText w:val="%9."/>
      <w:lvlJc w:val="right"/>
      <w:pPr>
        <w:ind w:left="6030" w:hanging="180"/>
      </w:pPr>
      <w:rPr>
        <w:rFonts w:hint="default"/>
      </w:rPr>
    </w:lvl>
  </w:abstractNum>
  <w:abstractNum w:abstractNumId="18">
    <w:nsid w:val="58B01AD4"/>
    <w:multiLevelType w:val="multilevel"/>
    <w:tmpl w:val="CD2807AA"/>
    <w:lvl w:ilvl="0">
      <w:start w:val="1"/>
      <w:numFmt w:val="decimal"/>
      <w:lvlText w:val="%1."/>
      <w:lvlJc w:val="left"/>
      <w:pPr>
        <w:ind w:left="630" w:hanging="360"/>
      </w:pPr>
      <w:rPr>
        <w:rFonts w:hint="default"/>
        <w:b/>
      </w:rPr>
    </w:lvl>
    <w:lvl w:ilvl="1">
      <w:start w:val="1"/>
      <w:numFmt w:val="decimal"/>
      <w:lvlText w:val="%1%2."/>
      <w:lvlJc w:val="left"/>
      <w:pPr>
        <w:ind w:left="943" w:hanging="403"/>
      </w:pPr>
      <w:rPr>
        <w:rFonts w:hint="default"/>
        <w:b w:val="0"/>
      </w:rPr>
    </w:lvl>
    <w:lvl w:ilvl="2">
      <w:start w:val="1"/>
      <w:numFmt w:val="lowerRoman"/>
      <w:lvlText w:val="%3."/>
      <w:lvlJc w:val="right"/>
      <w:pPr>
        <w:ind w:left="2012" w:hanging="345"/>
      </w:pPr>
      <w:rPr>
        <w:rFonts w:hint="default"/>
        <w:b w:val="0"/>
      </w:rPr>
    </w:lvl>
    <w:lvl w:ilvl="3">
      <w:start w:val="1"/>
      <w:numFmt w:val="lowerLetter"/>
      <w:lvlText w:val="%4."/>
      <w:lvlJc w:val="left"/>
      <w:pPr>
        <w:ind w:left="2732" w:hanging="388"/>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19">
    <w:nsid w:val="5A8B554A"/>
    <w:multiLevelType w:val="hybridMultilevel"/>
    <w:tmpl w:val="AFD07166"/>
    <w:lvl w:ilvl="0" w:tplc="B1D23322">
      <w:start w:val="1"/>
      <w:numFmt w:val="decimal"/>
      <w:lvlText w:val="%1."/>
      <w:lvlJc w:val="left"/>
      <w:pPr>
        <w:ind w:left="810" w:hanging="360"/>
      </w:pPr>
      <w:rPr>
        <w:b w:val="0"/>
      </w:rPr>
    </w:lvl>
    <w:lvl w:ilvl="1" w:tplc="F38AAC2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943520"/>
    <w:multiLevelType w:val="hybridMultilevel"/>
    <w:tmpl w:val="6F8233B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C511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CCA523A"/>
    <w:multiLevelType w:val="hybridMultilevel"/>
    <w:tmpl w:val="1D8C0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6D449F"/>
    <w:multiLevelType w:val="hybridMultilevel"/>
    <w:tmpl w:val="8BDE4ACA"/>
    <w:lvl w:ilvl="0" w:tplc="C70C914E">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6E2F5AD4"/>
    <w:multiLevelType w:val="hybridMultilevel"/>
    <w:tmpl w:val="C7A81F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D5C1A"/>
    <w:multiLevelType w:val="hybridMultilevel"/>
    <w:tmpl w:val="0E24BB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9E4C3C"/>
    <w:multiLevelType w:val="hybridMultilevel"/>
    <w:tmpl w:val="1D8C0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E178BE"/>
    <w:multiLevelType w:val="hybridMultilevel"/>
    <w:tmpl w:val="9DF446C6"/>
    <w:lvl w:ilvl="0" w:tplc="B1D23322">
      <w:start w:val="1"/>
      <w:numFmt w:val="decimal"/>
      <w:lvlText w:val="%1."/>
      <w:lvlJc w:val="left"/>
      <w:pPr>
        <w:ind w:left="810" w:hanging="360"/>
      </w:pPr>
      <w:rPr>
        <w:b w:val="0"/>
      </w:rPr>
    </w:lvl>
    <w:lvl w:ilvl="1" w:tplc="F38AAC2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A31836"/>
    <w:multiLevelType w:val="hybridMultilevel"/>
    <w:tmpl w:val="421ECAFE"/>
    <w:lvl w:ilvl="0" w:tplc="B1D23322">
      <w:start w:val="1"/>
      <w:numFmt w:val="decimal"/>
      <w:lvlText w:val="%1."/>
      <w:lvlJc w:val="left"/>
      <w:pPr>
        <w:ind w:left="720" w:hanging="360"/>
      </w:pPr>
      <w:rPr>
        <w:b w:val="0"/>
      </w:rPr>
    </w:lvl>
    <w:lvl w:ilvl="1" w:tplc="F38AAC2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433091"/>
    <w:multiLevelType w:val="hybridMultilevel"/>
    <w:tmpl w:val="0EE0F330"/>
    <w:lvl w:ilvl="0" w:tplc="B1D23322">
      <w:start w:val="1"/>
      <w:numFmt w:val="decimal"/>
      <w:lvlText w:val="%1."/>
      <w:lvlJc w:val="left"/>
      <w:pPr>
        <w:ind w:left="720" w:hanging="360"/>
      </w:pPr>
      <w:rPr>
        <w:b w:val="0"/>
      </w:rPr>
    </w:lvl>
    <w:lvl w:ilvl="1" w:tplc="F38AAC2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FD534F"/>
    <w:multiLevelType w:val="hybridMultilevel"/>
    <w:tmpl w:val="A810D6F8"/>
    <w:lvl w:ilvl="0" w:tplc="CC2A1D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8"/>
  </w:num>
  <w:num w:numId="4">
    <w:abstractNumId w:val="16"/>
  </w:num>
  <w:num w:numId="5">
    <w:abstractNumId w:val="22"/>
  </w:num>
  <w:num w:numId="6">
    <w:abstractNumId w:val="14"/>
  </w:num>
  <w:num w:numId="7">
    <w:abstractNumId w:val="15"/>
  </w:num>
  <w:num w:numId="8">
    <w:abstractNumId w:val="26"/>
  </w:num>
  <w:num w:numId="9">
    <w:abstractNumId w:val="13"/>
  </w:num>
  <w:num w:numId="10">
    <w:abstractNumId w:val="29"/>
  </w:num>
  <w:num w:numId="11">
    <w:abstractNumId w:val="19"/>
  </w:num>
  <w:num w:numId="12">
    <w:abstractNumId w:val="4"/>
  </w:num>
  <w:num w:numId="13">
    <w:abstractNumId w:val="27"/>
  </w:num>
  <w:num w:numId="14">
    <w:abstractNumId w:val="8"/>
  </w:num>
  <w:num w:numId="15">
    <w:abstractNumId w:val="0"/>
  </w:num>
  <w:num w:numId="16">
    <w:abstractNumId w:val="1"/>
  </w:num>
  <w:num w:numId="17">
    <w:abstractNumId w:val="3"/>
  </w:num>
  <w:num w:numId="18">
    <w:abstractNumId w:val="6"/>
  </w:num>
  <w:num w:numId="19">
    <w:abstractNumId w:val="25"/>
  </w:num>
  <w:num w:numId="20">
    <w:abstractNumId w:val="24"/>
  </w:num>
  <w:num w:numId="21">
    <w:abstractNumId w:val="21"/>
  </w:num>
  <w:num w:numId="22">
    <w:abstractNumId w:val="18"/>
  </w:num>
  <w:num w:numId="23">
    <w:abstractNumId w:val="2"/>
  </w:num>
  <w:num w:numId="24">
    <w:abstractNumId w:val="7"/>
  </w:num>
  <w:num w:numId="25">
    <w:abstractNumId w:val="23"/>
  </w:num>
  <w:num w:numId="26">
    <w:abstractNumId w:val="30"/>
  </w:num>
  <w:num w:numId="27">
    <w:abstractNumId w:val="12"/>
  </w:num>
  <w:num w:numId="28">
    <w:abstractNumId w:val="11"/>
    <w:lvlOverride w:ilvl="0">
      <w:lvl w:ilvl="0" w:tplc="B1D23322">
        <w:start w:val="1"/>
        <w:numFmt w:val="upperLetter"/>
        <w:lvlText w:val="%1."/>
        <w:lvlJc w:val="left"/>
        <w:pPr>
          <w:ind w:left="360" w:hanging="360"/>
        </w:pPr>
        <w:rPr>
          <w:rFonts w:hint="default"/>
          <w:b/>
        </w:rPr>
      </w:lvl>
    </w:lvlOverride>
    <w:lvlOverride w:ilvl="1">
      <w:lvl w:ilvl="1" w:tplc="04090015">
        <w:start w:val="1"/>
        <w:numFmt w:val="decimal"/>
        <w:lvlText w:val="%1%2."/>
        <w:lvlJc w:val="left"/>
        <w:pPr>
          <w:ind w:left="990" w:hanging="360"/>
        </w:pPr>
        <w:rPr>
          <w:rFonts w:hint="default"/>
          <w:b w:val="0"/>
        </w:rPr>
      </w:lvl>
    </w:lvlOverride>
    <w:lvlOverride w:ilvl="2">
      <w:lvl w:ilvl="2" w:tplc="0409001B">
        <w:start w:val="1"/>
        <w:numFmt w:val="lowerLetter"/>
        <w:lvlText w:val="%1%2%3."/>
        <w:lvlJc w:val="right"/>
        <w:pPr>
          <w:ind w:left="450" w:hanging="180"/>
        </w:pPr>
        <w:rPr>
          <w:rFonts w:hint="default"/>
          <w:b w:val="0"/>
        </w:rPr>
      </w:lvl>
    </w:lvlOverride>
    <w:lvlOverride w:ilvl="3">
      <w:lvl w:ilvl="3" w:tplc="0409000F">
        <w:start w:val="1"/>
        <w:numFmt w:val="lowerRoman"/>
        <w:lvlText w:val="%1%2%3%4."/>
        <w:lvlJc w:val="left"/>
        <w:pPr>
          <w:ind w:left="2700" w:hanging="360"/>
        </w:pPr>
        <w:rPr>
          <w:rFonts w:hint="default"/>
        </w:rPr>
      </w:lvl>
    </w:lvlOverride>
    <w:lvlOverride w:ilvl="4">
      <w:lvl w:ilvl="4" w:tplc="04090019">
        <w:start w:val="1"/>
        <w:numFmt w:val="decimal"/>
        <w:lvlText w:val="%5."/>
        <w:lvlJc w:val="left"/>
        <w:pPr>
          <w:ind w:left="3150" w:hanging="360"/>
        </w:pPr>
        <w:rPr>
          <w:rFonts w:hint="default"/>
        </w:rPr>
      </w:lvl>
    </w:lvlOverride>
    <w:lvlOverride w:ilvl="5">
      <w:lvl w:ilvl="5" w:tplc="0409001B">
        <w:start w:val="1"/>
        <w:numFmt w:val="lowerRoman"/>
        <w:lvlText w:val="%6."/>
        <w:lvlJc w:val="right"/>
        <w:pPr>
          <w:ind w:left="3870" w:hanging="180"/>
        </w:pPr>
        <w:rPr>
          <w:rFonts w:hint="default"/>
        </w:rPr>
      </w:lvl>
    </w:lvlOverride>
    <w:lvlOverride w:ilvl="6">
      <w:lvl w:ilvl="6" w:tplc="0409000F">
        <w:start w:val="1"/>
        <w:numFmt w:val="decimal"/>
        <w:lvlText w:val="%7."/>
        <w:lvlJc w:val="left"/>
        <w:pPr>
          <w:ind w:left="4590" w:hanging="360"/>
        </w:pPr>
        <w:rPr>
          <w:rFonts w:hint="default"/>
        </w:rPr>
      </w:lvl>
    </w:lvlOverride>
    <w:lvlOverride w:ilvl="7">
      <w:lvl w:ilvl="7" w:tplc="04090019">
        <w:start w:val="1"/>
        <w:numFmt w:val="lowerLetter"/>
        <w:lvlText w:val="%8."/>
        <w:lvlJc w:val="left"/>
        <w:pPr>
          <w:ind w:left="5310" w:hanging="360"/>
        </w:pPr>
        <w:rPr>
          <w:rFonts w:hint="default"/>
        </w:rPr>
      </w:lvl>
    </w:lvlOverride>
    <w:lvlOverride w:ilvl="8">
      <w:lvl w:ilvl="8" w:tplc="0409001B">
        <w:start w:val="1"/>
        <w:numFmt w:val="lowerRoman"/>
        <w:lvlText w:val="%9."/>
        <w:lvlJc w:val="right"/>
        <w:pPr>
          <w:ind w:left="6030" w:hanging="180"/>
        </w:pPr>
        <w:rPr>
          <w:rFonts w:hint="default"/>
        </w:rPr>
      </w:lvl>
    </w:lvlOverride>
  </w:num>
  <w:num w:numId="29">
    <w:abstractNumId w:val="9"/>
  </w:num>
  <w:num w:numId="30">
    <w:abstractNumId w:val="20"/>
  </w:num>
  <w:num w:numId="31">
    <w:abstractNumId w:val="17"/>
  </w:num>
  <w:num w:numId="32">
    <w:abstractNumId w:val="5"/>
  </w:num>
  <w:num w:numId="33">
    <w:abstractNumId w:val="17"/>
    <w:lvlOverride w:ilvl="0">
      <w:lvl w:ilvl="0">
        <w:start w:val="1"/>
        <w:numFmt w:val="upperLetter"/>
        <w:lvlText w:val="%1."/>
        <w:lvlJc w:val="left"/>
        <w:pPr>
          <w:ind w:left="540" w:hanging="540"/>
        </w:pPr>
        <w:rPr>
          <w:rFonts w:hint="default"/>
          <w:b/>
        </w:rPr>
      </w:lvl>
    </w:lvlOverride>
    <w:lvlOverride w:ilvl="1">
      <w:lvl w:ilvl="1">
        <w:start w:val="1"/>
        <w:numFmt w:val="decimal"/>
        <w:lvlText w:val="%1%2."/>
        <w:lvlJc w:val="left"/>
        <w:pPr>
          <w:ind w:left="1080" w:hanging="540"/>
        </w:pPr>
        <w:rPr>
          <w:rFonts w:hint="default"/>
          <w:b w:val="0"/>
        </w:rPr>
      </w:lvl>
    </w:lvlOverride>
    <w:lvlOverride w:ilvl="2">
      <w:lvl w:ilvl="2">
        <w:start w:val="1"/>
        <w:numFmt w:val="lowerLetter"/>
        <w:lvlText w:val="%1%2%3"/>
        <w:lvlJc w:val="left"/>
        <w:pPr>
          <w:ind w:left="1800" w:hanging="720"/>
        </w:pPr>
        <w:rPr>
          <w:rFonts w:hint="default"/>
          <w:b w:val="0"/>
        </w:rPr>
      </w:lvl>
    </w:lvlOverride>
    <w:lvlOverride w:ilvl="3">
      <w:lvl w:ilvl="3">
        <w:start w:val="1"/>
        <w:numFmt w:val="lowerRoman"/>
        <w:lvlText w:val="%1%2%3%4."/>
        <w:lvlJc w:val="left"/>
        <w:pPr>
          <w:ind w:left="2340" w:hanging="540"/>
        </w:pPr>
        <w:rPr>
          <w:rFonts w:hint="default"/>
        </w:rPr>
      </w:lvl>
    </w:lvlOverride>
    <w:lvlOverride w:ilvl="4">
      <w:lvl w:ilvl="4">
        <w:start w:val="1"/>
        <w:numFmt w:val="lowerLetter"/>
        <w:lvlText w:val="%1%2%3%4%5."/>
        <w:lvlJc w:val="left"/>
        <w:pPr>
          <w:ind w:left="2772" w:hanging="425"/>
        </w:pPr>
        <w:rPr>
          <w:rFonts w:hint="default"/>
        </w:rPr>
      </w:lvl>
    </w:lvlOverride>
    <w:lvlOverride w:ilvl="5">
      <w:lvl w:ilvl="5">
        <w:start w:val="1"/>
        <w:numFmt w:val="lowerRoman"/>
        <w:lvlText w:val="%6."/>
        <w:lvlJc w:val="right"/>
        <w:pPr>
          <w:ind w:left="3870" w:hanging="180"/>
        </w:pPr>
        <w:rPr>
          <w:rFonts w:hint="default"/>
        </w:rPr>
      </w:lvl>
    </w:lvlOverride>
    <w:lvlOverride w:ilvl="6">
      <w:lvl w:ilvl="6">
        <w:start w:val="1"/>
        <w:numFmt w:val="decimal"/>
        <w:lvlText w:val="%7."/>
        <w:lvlJc w:val="left"/>
        <w:pPr>
          <w:ind w:left="4590" w:hanging="360"/>
        </w:pPr>
        <w:rPr>
          <w:rFonts w:hint="default"/>
        </w:rPr>
      </w:lvl>
    </w:lvlOverride>
    <w:lvlOverride w:ilvl="7">
      <w:lvl w:ilvl="7">
        <w:start w:val="1"/>
        <w:numFmt w:val="lowerLetter"/>
        <w:lvlText w:val="%8."/>
        <w:lvlJc w:val="left"/>
        <w:pPr>
          <w:ind w:left="5310" w:hanging="360"/>
        </w:pPr>
        <w:rPr>
          <w:rFonts w:hint="default"/>
        </w:rPr>
      </w:lvl>
    </w:lvlOverride>
    <w:lvlOverride w:ilvl="8">
      <w:lvl w:ilvl="8">
        <w:start w:val="1"/>
        <w:numFmt w:val="lowerRoman"/>
        <w:lvlText w:val="%9."/>
        <w:lvlJc w:val="right"/>
        <w:pPr>
          <w:ind w:left="6030" w:hanging="180"/>
        </w:pPr>
        <w:rPr>
          <w:rFonts w:hint="default"/>
        </w:rPr>
      </w:lvl>
    </w:lvlOverride>
  </w:num>
  <w:num w:numId="34">
    <w:abstractNumId w:val="17"/>
    <w:lvlOverride w:ilvl="0">
      <w:lvl w:ilvl="0">
        <w:start w:val="1"/>
        <w:numFmt w:val="upperLetter"/>
        <w:lvlText w:val="%1."/>
        <w:lvlJc w:val="left"/>
        <w:pPr>
          <w:ind w:left="540" w:hanging="540"/>
        </w:pPr>
        <w:rPr>
          <w:rFonts w:hint="default"/>
          <w:b/>
        </w:rPr>
      </w:lvl>
    </w:lvlOverride>
    <w:lvlOverride w:ilvl="1">
      <w:lvl w:ilvl="1">
        <w:start w:val="1"/>
        <w:numFmt w:val="decimal"/>
        <w:lvlText w:val="%1%2."/>
        <w:lvlJc w:val="left"/>
        <w:pPr>
          <w:ind w:left="1080" w:hanging="540"/>
        </w:pPr>
        <w:rPr>
          <w:rFonts w:hint="default"/>
          <w:b w:val="0"/>
        </w:rPr>
      </w:lvl>
    </w:lvlOverride>
    <w:lvlOverride w:ilvl="2">
      <w:lvl w:ilvl="2">
        <w:start w:val="1"/>
        <w:numFmt w:val="lowerLetter"/>
        <w:lvlText w:val="%1%2%3"/>
        <w:lvlJc w:val="left"/>
        <w:pPr>
          <w:ind w:left="1800" w:hanging="720"/>
        </w:pPr>
        <w:rPr>
          <w:rFonts w:hint="default"/>
          <w:b w:val="0"/>
        </w:rPr>
      </w:lvl>
    </w:lvlOverride>
    <w:lvlOverride w:ilvl="3">
      <w:lvl w:ilvl="3">
        <w:start w:val="1"/>
        <w:numFmt w:val="lowerRoman"/>
        <w:lvlText w:val="%1%2%3%4."/>
        <w:lvlJc w:val="left"/>
        <w:pPr>
          <w:ind w:left="2340" w:hanging="540"/>
        </w:pPr>
        <w:rPr>
          <w:rFonts w:hint="default"/>
        </w:rPr>
      </w:lvl>
    </w:lvlOverride>
    <w:lvlOverride w:ilvl="4">
      <w:lvl w:ilvl="4">
        <w:start w:val="1"/>
        <w:numFmt w:val="lowerLetter"/>
        <w:lvlText w:val="%1%2%3%4%5."/>
        <w:lvlJc w:val="left"/>
        <w:pPr>
          <w:ind w:left="2347" w:hanging="547"/>
        </w:pPr>
        <w:rPr>
          <w:rFonts w:hint="default"/>
        </w:rPr>
      </w:lvl>
    </w:lvlOverride>
    <w:lvlOverride w:ilvl="5">
      <w:lvl w:ilvl="5">
        <w:start w:val="1"/>
        <w:numFmt w:val="lowerRoman"/>
        <w:lvlText w:val="%6."/>
        <w:lvlJc w:val="right"/>
        <w:pPr>
          <w:ind w:left="3870" w:hanging="180"/>
        </w:pPr>
        <w:rPr>
          <w:rFonts w:hint="default"/>
        </w:rPr>
      </w:lvl>
    </w:lvlOverride>
    <w:lvlOverride w:ilvl="6">
      <w:lvl w:ilvl="6">
        <w:start w:val="1"/>
        <w:numFmt w:val="decimal"/>
        <w:lvlText w:val="%7."/>
        <w:lvlJc w:val="left"/>
        <w:pPr>
          <w:ind w:left="4590" w:hanging="360"/>
        </w:pPr>
        <w:rPr>
          <w:rFonts w:hint="default"/>
        </w:rPr>
      </w:lvl>
    </w:lvlOverride>
    <w:lvlOverride w:ilvl="7">
      <w:lvl w:ilvl="7">
        <w:start w:val="1"/>
        <w:numFmt w:val="lowerLetter"/>
        <w:lvlText w:val="%8."/>
        <w:lvlJc w:val="left"/>
        <w:pPr>
          <w:ind w:left="5310" w:hanging="360"/>
        </w:pPr>
        <w:rPr>
          <w:rFonts w:hint="default"/>
        </w:rPr>
      </w:lvl>
    </w:lvlOverride>
    <w:lvlOverride w:ilvl="8">
      <w:lvl w:ilvl="8">
        <w:start w:val="1"/>
        <w:numFmt w:val="lowerRoman"/>
        <w:lvlText w:val="%9."/>
        <w:lvlJc w:val="right"/>
        <w:pPr>
          <w:ind w:left="6030" w:hanging="180"/>
        </w:pPr>
        <w:rPr>
          <w:rFonts w:hint="default"/>
        </w:rPr>
      </w:lvl>
    </w:lvlOverride>
  </w:num>
  <w:num w:numId="35">
    <w:abstractNumId w:val="17"/>
    <w:lvlOverride w:ilvl="0">
      <w:lvl w:ilvl="0">
        <w:start w:val="1"/>
        <w:numFmt w:val="upperLetter"/>
        <w:lvlText w:val="%1."/>
        <w:lvlJc w:val="left"/>
        <w:pPr>
          <w:ind w:left="540" w:hanging="540"/>
        </w:pPr>
        <w:rPr>
          <w:rFonts w:hint="default"/>
          <w:b/>
        </w:rPr>
      </w:lvl>
    </w:lvlOverride>
    <w:lvlOverride w:ilvl="1">
      <w:lvl w:ilvl="1">
        <w:start w:val="1"/>
        <w:numFmt w:val="decimal"/>
        <w:lvlText w:val="%1%2."/>
        <w:lvlJc w:val="left"/>
        <w:pPr>
          <w:ind w:left="540" w:hanging="540"/>
        </w:pPr>
        <w:rPr>
          <w:rFonts w:hint="default"/>
          <w:b w:val="0"/>
        </w:rPr>
      </w:lvl>
    </w:lvlOverride>
    <w:lvlOverride w:ilvl="2">
      <w:lvl w:ilvl="2">
        <w:start w:val="1"/>
        <w:numFmt w:val="lowerLetter"/>
        <w:lvlText w:val="%1%2%3"/>
        <w:lvlJc w:val="left"/>
        <w:pPr>
          <w:ind w:left="1080" w:hanging="540"/>
        </w:pPr>
        <w:rPr>
          <w:rFonts w:hint="default"/>
          <w:b w:val="0"/>
        </w:rPr>
      </w:lvl>
    </w:lvlOverride>
    <w:lvlOverride w:ilvl="3">
      <w:lvl w:ilvl="3">
        <w:start w:val="1"/>
        <w:numFmt w:val="lowerRoman"/>
        <w:lvlText w:val="%1%2%3%4."/>
        <w:lvlJc w:val="left"/>
        <w:pPr>
          <w:tabs>
            <w:tab w:val="num" w:pos="2520"/>
          </w:tabs>
          <w:ind w:left="1800" w:hanging="720"/>
        </w:pPr>
        <w:rPr>
          <w:rFonts w:hint="default"/>
        </w:rPr>
      </w:lvl>
    </w:lvlOverride>
    <w:lvlOverride w:ilvl="4">
      <w:lvl w:ilvl="4">
        <w:start w:val="1"/>
        <w:numFmt w:val="lowerLetter"/>
        <w:lvlText w:val="%1%2%3%4%5."/>
        <w:lvlJc w:val="left"/>
        <w:pPr>
          <w:ind w:left="2700" w:hanging="900"/>
        </w:pPr>
        <w:rPr>
          <w:rFonts w:hint="default"/>
        </w:rPr>
      </w:lvl>
    </w:lvlOverride>
    <w:lvlOverride w:ilvl="5">
      <w:lvl w:ilvl="5">
        <w:start w:val="1"/>
        <w:numFmt w:val="lowerRoman"/>
        <w:lvlText w:val="%6."/>
        <w:lvlJc w:val="right"/>
        <w:pPr>
          <w:ind w:left="3870" w:hanging="180"/>
        </w:pPr>
        <w:rPr>
          <w:rFonts w:hint="default"/>
        </w:rPr>
      </w:lvl>
    </w:lvlOverride>
    <w:lvlOverride w:ilvl="6">
      <w:lvl w:ilvl="6">
        <w:start w:val="1"/>
        <w:numFmt w:val="decimal"/>
        <w:lvlText w:val="%7."/>
        <w:lvlJc w:val="left"/>
        <w:pPr>
          <w:ind w:left="4590" w:hanging="360"/>
        </w:pPr>
        <w:rPr>
          <w:rFonts w:hint="default"/>
        </w:rPr>
      </w:lvl>
    </w:lvlOverride>
    <w:lvlOverride w:ilvl="7">
      <w:lvl w:ilvl="7">
        <w:start w:val="1"/>
        <w:numFmt w:val="lowerLetter"/>
        <w:lvlText w:val="%8."/>
        <w:lvlJc w:val="left"/>
        <w:pPr>
          <w:ind w:left="5310" w:hanging="360"/>
        </w:pPr>
        <w:rPr>
          <w:rFonts w:hint="default"/>
        </w:rPr>
      </w:lvl>
    </w:lvlOverride>
    <w:lvlOverride w:ilvl="8">
      <w:lvl w:ilvl="8">
        <w:start w:val="1"/>
        <w:numFmt w:val="lowerRoman"/>
        <w:lvlText w:val="%9."/>
        <w:lvlJc w:val="right"/>
        <w:pPr>
          <w:ind w:left="603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EB9"/>
    <w:rsid w:val="00000AD2"/>
    <w:rsid w:val="00006DBB"/>
    <w:rsid w:val="00014604"/>
    <w:rsid w:val="0001693E"/>
    <w:rsid w:val="00032048"/>
    <w:rsid w:val="00034BEE"/>
    <w:rsid w:val="000419D8"/>
    <w:rsid w:val="00055E01"/>
    <w:rsid w:val="00067B67"/>
    <w:rsid w:val="00071EB0"/>
    <w:rsid w:val="0007506C"/>
    <w:rsid w:val="00080C11"/>
    <w:rsid w:val="00080F0C"/>
    <w:rsid w:val="0008237C"/>
    <w:rsid w:val="00082D68"/>
    <w:rsid w:val="000833DF"/>
    <w:rsid w:val="00083C34"/>
    <w:rsid w:val="00086C90"/>
    <w:rsid w:val="00093569"/>
    <w:rsid w:val="00095351"/>
    <w:rsid w:val="000A38AA"/>
    <w:rsid w:val="000A725C"/>
    <w:rsid w:val="000C011E"/>
    <w:rsid w:val="000C04CB"/>
    <w:rsid w:val="000C26A2"/>
    <w:rsid w:val="000C43A7"/>
    <w:rsid w:val="000D6330"/>
    <w:rsid w:val="000E4630"/>
    <w:rsid w:val="000E4F15"/>
    <w:rsid w:val="000F7384"/>
    <w:rsid w:val="0010187B"/>
    <w:rsid w:val="00103EB0"/>
    <w:rsid w:val="001058F9"/>
    <w:rsid w:val="001127C8"/>
    <w:rsid w:val="0011766B"/>
    <w:rsid w:val="00122CBA"/>
    <w:rsid w:val="00123DC1"/>
    <w:rsid w:val="0014648E"/>
    <w:rsid w:val="001575A2"/>
    <w:rsid w:val="0017479B"/>
    <w:rsid w:val="00182212"/>
    <w:rsid w:val="0018546D"/>
    <w:rsid w:val="001A6908"/>
    <w:rsid w:val="001D754D"/>
    <w:rsid w:val="001E2B03"/>
    <w:rsid w:val="001E2F53"/>
    <w:rsid w:val="00211838"/>
    <w:rsid w:val="002260D4"/>
    <w:rsid w:val="00234E35"/>
    <w:rsid w:val="00235C2E"/>
    <w:rsid w:val="002404ED"/>
    <w:rsid w:val="002412A7"/>
    <w:rsid w:val="00245045"/>
    <w:rsid w:val="002521B1"/>
    <w:rsid w:val="00260890"/>
    <w:rsid w:val="00262F68"/>
    <w:rsid w:val="00272EF7"/>
    <w:rsid w:val="00290459"/>
    <w:rsid w:val="00290581"/>
    <w:rsid w:val="002908B4"/>
    <w:rsid w:val="0029318B"/>
    <w:rsid w:val="002936DA"/>
    <w:rsid w:val="002A261D"/>
    <w:rsid w:val="002B3942"/>
    <w:rsid w:val="002D7FB0"/>
    <w:rsid w:val="002E0849"/>
    <w:rsid w:val="002E4B6F"/>
    <w:rsid w:val="002F016B"/>
    <w:rsid w:val="002F4176"/>
    <w:rsid w:val="002F554B"/>
    <w:rsid w:val="00303D58"/>
    <w:rsid w:val="003061EF"/>
    <w:rsid w:val="00306BC9"/>
    <w:rsid w:val="0031289E"/>
    <w:rsid w:val="003254D6"/>
    <w:rsid w:val="00327426"/>
    <w:rsid w:val="00327CD6"/>
    <w:rsid w:val="00332F83"/>
    <w:rsid w:val="00346725"/>
    <w:rsid w:val="00347964"/>
    <w:rsid w:val="003513CB"/>
    <w:rsid w:val="0035298F"/>
    <w:rsid w:val="00362BBE"/>
    <w:rsid w:val="00371F04"/>
    <w:rsid w:val="00382EB9"/>
    <w:rsid w:val="003A0570"/>
    <w:rsid w:val="003A6EF9"/>
    <w:rsid w:val="003A7534"/>
    <w:rsid w:val="003B1EB5"/>
    <w:rsid w:val="003D392D"/>
    <w:rsid w:val="003D3F1B"/>
    <w:rsid w:val="003D67BB"/>
    <w:rsid w:val="003E5FEE"/>
    <w:rsid w:val="003E74B8"/>
    <w:rsid w:val="003F20CA"/>
    <w:rsid w:val="003F496C"/>
    <w:rsid w:val="00402AF9"/>
    <w:rsid w:val="00434106"/>
    <w:rsid w:val="0044159B"/>
    <w:rsid w:val="00473C79"/>
    <w:rsid w:val="004778B9"/>
    <w:rsid w:val="004820F9"/>
    <w:rsid w:val="00482748"/>
    <w:rsid w:val="00483BC0"/>
    <w:rsid w:val="004927A2"/>
    <w:rsid w:val="004950DD"/>
    <w:rsid w:val="004B0F0B"/>
    <w:rsid w:val="004B2D43"/>
    <w:rsid w:val="004B5E6F"/>
    <w:rsid w:val="004B7480"/>
    <w:rsid w:val="004D3838"/>
    <w:rsid w:val="004E0949"/>
    <w:rsid w:val="004E31C5"/>
    <w:rsid w:val="004E54EF"/>
    <w:rsid w:val="004F5132"/>
    <w:rsid w:val="00503988"/>
    <w:rsid w:val="00507B7C"/>
    <w:rsid w:val="00510203"/>
    <w:rsid w:val="005229E6"/>
    <w:rsid w:val="00536257"/>
    <w:rsid w:val="0054101B"/>
    <w:rsid w:val="00545D65"/>
    <w:rsid w:val="0055297C"/>
    <w:rsid w:val="0056695B"/>
    <w:rsid w:val="00576FB2"/>
    <w:rsid w:val="00580607"/>
    <w:rsid w:val="00583F6C"/>
    <w:rsid w:val="005B2B67"/>
    <w:rsid w:val="005C257E"/>
    <w:rsid w:val="005C3530"/>
    <w:rsid w:val="005C42A9"/>
    <w:rsid w:val="005D1750"/>
    <w:rsid w:val="005D17C5"/>
    <w:rsid w:val="005D3519"/>
    <w:rsid w:val="005D3CC6"/>
    <w:rsid w:val="005D4DC1"/>
    <w:rsid w:val="005E5B9D"/>
    <w:rsid w:val="005E6B61"/>
    <w:rsid w:val="005F474E"/>
    <w:rsid w:val="006035C7"/>
    <w:rsid w:val="00606BB5"/>
    <w:rsid w:val="00607BC8"/>
    <w:rsid w:val="00610B6A"/>
    <w:rsid w:val="00615E7F"/>
    <w:rsid w:val="00616036"/>
    <w:rsid w:val="00625943"/>
    <w:rsid w:val="006402FE"/>
    <w:rsid w:val="006472D5"/>
    <w:rsid w:val="00651821"/>
    <w:rsid w:val="006724D7"/>
    <w:rsid w:val="006752B5"/>
    <w:rsid w:val="00682694"/>
    <w:rsid w:val="00684775"/>
    <w:rsid w:val="00690E02"/>
    <w:rsid w:val="00694660"/>
    <w:rsid w:val="006A116A"/>
    <w:rsid w:val="006B1E46"/>
    <w:rsid w:val="006B38EB"/>
    <w:rsid w:val="006B701B"/>
    <w:rsid w:val="006B73D5"/>
    <w:rsid w:val="006C0234"/>
    <w:rsid w:val="006C17F5"/>
    <w:rsid w:val="006D3241"/>
    <w:rsid w:val="006E422F"/>
    <w:rsid w:val="006E5372"/>
    <w:rsid w:val="006F108D"/>
    <w:rsid w:val="006F6EE2"/>
    <w:rsid w:val="007057D0"/>
    <w:rsid w:val="00711F2D"/>
    <w:rsid w:val="00713173"/>
    <w:rsid w:val="0072320D"/>
    <w:rsid w:val="00733907"/>
    <w:rsid w:val="00733BF8"/>
    <w:rsid w:val="00740182"/>
    <w:rsid w:val="0074740E"/>
    <w:rsid w:val="0075769D"/>
    <w:rsid w:val="00766D49"/>
    <w:rsid w:val="007763AF"/>
    <w:rsid w:val="00783AE6"/>
    <w:rsid w:val="00786234"/>
    <w:rsid w:val="00796799"/>
    <w:rsid w:val="007A18F4"/>
    <w:rsid w:val="007A75A0"/>
    <w:rsid w:val="007A7ECE"/>
    <w:rsid w:val="007B1793"/>
    <w:rsid w:val="007B7E5A"/>
    <w:rsid w:val="007C1A93"/>
    <w:rsid w:val="007C294E"/>
    <w:rsid w:val="007C2B73"/>
    <w:rsid w:val="007C48EF"/>
    <w:rsid w:val="007C6445"/>
    <w:rsid w:val="007D23CA"/>
    <w:rsid w:val="007E05BF"/>
    <w:rsid w:val="007E2925"/>
    <w:rsid w:val="007E6F7C"/>
    <w:rsid w:val="007F1018"/>
    <w:rsid w:val="00800F9D"/>
    <w:rsid w:val="00801D16"/>
    <w:rsid w:val="00806FC9"/>
    <w:rsid w:val="00810A6F"/>
    <w:rsid w:val="00830895"/>
    <w:rsid w:val="00832D66"/>
    <w:rsid w:val="008334A3"/>
    <w:rsid w:val="0084273B"/>
    <w:rsid w:val="00851317"/>
    <w:rsid w:val="008529E9"/>
    <w:rsid w:val="00866062"/>
    <w:rsid w:val="00873475"/>
    <w:rsid w:val="00883D08"/>
    <w:rsid w:val="00893179"/>
    <w:rsid w:val="008A453C"/>
    <w:rsid w:val="008B1161"/>
    <w:rsid w:val="008B4D1C"/>
    <w:rsid w:val="008B6996"/>
    <w:rsid w:val="008B743D"/>
    <w:rsid w:val="008C7330"/>
    <w:rsid w:val="008D191C"/>
    <w:rsid w:val="008D7539"/>
    <w:rsid w:val="008E2639"/>
    <w:rsid w:val="008E33DA"/>
    <w:rsid w:val="00903EE4"/>
    <w:rsid w:val="0091135E"/>
    <w:rsid w:val="00911A26"/>
    <w:rsid w:val="009145E3"/>
    <w:rsid w:val="00922AAA"/>
    <w:rsid w:val="00923942"/>
    <w:rsid w:val="0092398D"/>
    <w:rsid w:val="00925781"/>
    <w:rsid w:val="009321CA"/>
    <w:rsid w:val="00942BFF"/>
    <w:rsid w:val="00953973"/>
    <w:rsid w:val="00961C98"/>
    <w:rsid w:val="00967A5B"/>
    <w:rsid w:val="00971BD4"/>
    <w:rsid w:val="00971D80"/>
    <w:rsid w:val="00974FF5"/>
    <w:rsid w:val="0097730A"/>
    <w:rsid w:val="00984042"/>
    <w:rsid w:val="009920C1"/>
    <w:rsid w:val="009A33D9"/>
    <w:rsid w:val="009B3B7C"/>
    <w:rsid w:val="009B606A"/>
    <w:rsid w:val="009B653C"/>
    <w:rsid w:val="009C2428"/>
    <w:rsid w:val="009C36DD"/>
    <w:rsid w:val="009D3F0F"/>
    <w:rsid w:val="009F4313"/>
    <w:rsid w:val="009F7A6C"/>
    <w:rsid w:val="00A03800"/>
    <w:rsid w:val="00A07EDF"/>
    <w:rsid w:val="00A131AF"/>
    <w:rsid w:val="00A160CA"/>
    <w:rsid w:val="00A16A0A"/>
    <w:rsid w:val="00A25115"/>
    <w:rsid w:val="00A42CB4"/>
    <w:rsid w:val="00A46985"/>
    <w:rsid w:val="00A542D4"/>
    <w:rsid w:val="00A545A5"/>
    <w:rsid w:val="00A62E0B"/>
    <w:rsid w:val="00A771CC"/>
    <w:rsid w:val="00A839CD"/>
    <w:rsid w:val="00A94CFA"/>
    <w:rsid w:val="00A97273"/>
    <w:rsid w:val="00AC3181"/>
    <w:rsid w:val="00AC4C3D"/>
    <w:rsid w:val="00AD0707"/>
    <w:rsid w:val="00AD155C"/>
    <w:rsid w:val="00AD2C98"/>
    <w:rsid w:val="00AE0A61"/>
    <w:rsid w:val="00AF2325"/>
    <w:rsid w:val="00AF2EE6"/>
    <w:rsid w:val="00AF645D"/>
    <w:rsid w:val="00B00017"/>
    <w:rsid w:val="00B03B6B"/>
    <w:rsid w:val="00B17916"/>
    <w:rsid w:val="00B31F03"/>
    <w:rsid w:val="00B340D2"/>
    <w:rsid w:val="00B44620"/>
    <w:rsid w:val="00B45F88"/>
    <w:rsid w:val="00B46A62"/>
    <w:rsid w:val="00B46FC5"/>
    <w:rsid w:val="00B51361"/>
    <w:rsid w:val="00B564B8"/>
    <w:rsid w:val="00B64F1F"/>
    <w:rsid w:val="00B83FB3"/>
    <w:rsid w:val="00B85E21"/>
    <w:rsid w:val="00B87EDF"/>
    <w:rsid w:val="00BA5995"/>
    <w:rsid w:val="00BB4821"/>
    <w:rsid w:val="00BC30A6"/>
    <w:rsid w:val="00BD06EE"/>
    <w:rsid w:val="00BD6B3F"/>
    <w:rsid w:val="00BE084B"/>
    <w:rsid w:val="00BF08EA"/>
    <w:rsid w:val="00BF22EC"/>
    <w:rsid w:val="00C01779"/>
    <w:rsid w:val="00C073D3"/>
    <w:rsid w:val="00C11AFD"/>
    <w:rsid w:val="00C21C77"/>
    <w:rsid w:val="00C32226"/>
    <w:rsid w:val="00C430D6"/>
    <w:rsid w:val="00C438C4"/>
    <w:rsid w:val="00C44F15"/>
    <w:rsid w:val="00C46C10"/>
    <w:rsid w:val="00C50E9F"/>
    <w:rsid w:val="00C567E1"/>
    <w:rsid w:val="00C62E3F"/>
    <w:rsid w:val="00C66896"/>
    <w:rsid w:val="00C735C4"/>
    <w:rsid w:val="00C84C4B"/>
    <w:rsid w:val="00CA7409"/>
    <w:rsid w:val="00CB1442"/>
    <w:rsid w:val="00CB4E72"/>
    <w:rsid w:val="00CC5F75"/>
    <w:rsid w:val="00CD686F"/>
    <w:rsid w:val="00CE5B0F"/>
    <w:rsid w:val="00CF1944"/>
    <w:rsid w:val="00CF39ED"/>
    <w:rsid w:val="00CF5CE0"/>
    <w:rsid w:val="00CF673F"/>
    <w:rsid w:val="00CF6E65"/>
    <w:rsid w:val="00D04B4E"/>
    <w:rsid w:val="00D06D17"/>
    <w:rsid w:val="00D22FFF"/>
    <w:rsid w:val="00D232A2"/>
    <w:rsid w:val="00D24FCA"/>
    <w:rsid w:val="00D30398"/>
    <w:rsid w:val="00D3277A"/>
    <w:rsid w:val="00D34C9C"/>
    <w:rsid w:val="00D36E20"/>
    <w:rsid w:val="00D475C1"/>
    <w:rsid w:val="00D51F62"/>
    <w:rsid w:val="00D56738"/>
    <w:rsid w:val="00D67827"/>
    <w:rsid w:val="00D84C11"/>
    <w:rsid w:val="00D904AB"/>
    <w:rsid w:val="00D906F6"/>
    <w:rsid w:val="00D97FE9"/>
    <w:rsid w:val="00DA21C8"/>
    <w:rsid w:val="00DB4373"/>
    <w:rsid w:val="00DE5578"/>
    <w:rsid w:val="00DF11BA"/>
    <w:rsid w:val="00DF7C46"/>
    <w:rsid w:val="00E00544"/>
    <w:rsid w:val="00E00BA2"/>
    <w:rsid w:val="00E0176F"/>
    <w:rsid w:val="00E03098"/>
    <w:rsid w:val="00E131FA"/>
    <w:rsid w:val="00E14EFC"/>
    <w:rsid w:val="00E16DB0"/>
    <w:rsid w:val="00E236EE"/>
    <w:rsid w:val="00E23AAD"/>
    <w:rsid w:val="00E272E8"/>
    <w:rsid w:val="00E32034"/>
    <w:rsid w:val="00E34E56"/>
    <w:rsid w:val="00E37073"/>
    <w:rsid w:val="00E50399"/>
    <w:rsid w:val="00E54D09"/>
    <w:rsid w:val="00E665DF"/>
    <w:rsid w:val="00E707D1"/>
    <w:rsid w:val="00E7370E"/>
    <w:rsid w:val="00E83E6A"/>
    <w:rsid w:val="00E848F1"/>
    <w:rsid w:val="00E90C7C"/>
    <w:rsid w:val="00E92BEF"/>
    <w:rsid w:val="00E9313F"/>
    <w:rsid w:val="00E96486"/>
    <w:rsid w:val="00E972CC"/>
    <w:rsid w:val="00EA38D4"/>
    <w:rsid w:val="00EB2669"/>
    <w:rsid w:val="00EC07E7"/>
    <w:rsid w:val="00EC18DB"/>
    <w:rsid w:val="00ED2274"/>
    <w:rsid w:val="00ED26F3"/>
    <w:rsid w:val="00ED3CFC"/>
    <w:rsid w:val="00ED6CD8"/>
    <w:rsid w:val="00EE393D"/>
    <w:rsid w:val="00EE41E9"/>
    <w:rsid w:val="00EE592A"/>
    <w:rsid w:val="00EF1ACE"/>
    <w:rsid w:val="00F00BCC"/>
    <w:rsid w:val="00F17679"/>
    <w:rsid w:val="00F20EC5"/>
    <w:rsid w:val="00F2176D"/>
    <w:rsid w:val="00F258A0"/>
    <w:rsid w:val="00F274B9"/>
    <w:rsid w:val="00F420DD"/>
    <w:rsid w:val="00F42456"/>
    <w:rsid w:val="00F5500E"/>
    <w:rsid w:val="00F562F1"/>
    <w:rsid w:val="00F56DE2"/>
    <w:rsid w:val="00F600BF"/>
    <w:rsid w:val="00F62E74"/>
    <w:rsid w:val="00F63167"/>
    <w:rsid w:val="00F675A6"/>
    <w:rsid w:val="00F70F74"/>
    <w:rsid w:val="00F8052A"/>
    <w:rsid w:val="00F857B7"/>
    <w:rsid w:val="00F932CD"/>
    <w:rsid w:val="00FA4F40"/>
    <w:rsid w:val="00FC3FA5"/>
    <w:rsid w:val="00FC4663"/>
    <w:rsid w:val="00FC54CB"/>
    <w:rsid w:val="00FD487A"/>
    <w:rsid w:val="00FD640B"/>
    <w:rsid w:val="00FD779E"/>
    <w:rsid w:val="00FE06DB"/>
    <w:rsid w:val="00FE25F4"/>
    <w:rsid w:val="00FE30B2"/>
    <w:rsid w:val="00FE3142"/>
    <w:rsid w:val="00FE4057"/>
    <w:rsid w:val="00FF3F19"/>
    <w:rsid w:val="00FF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A6F"/>
  </w:style>
  <w:style w:type="paragraph" w:styleId="Heading1">
    <w:name w:val="heading 1"/>
    <w:basedOn w:val="Normal"/>
    <w:next w:val="Normal"/>
    <w:link w:val="Heading1Char"/>
    <w:uiPriority w:val="9"/>
    <w:qFormat/>
    <w:rsid w:val="008529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29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29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29E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529E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529E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529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29E9"/>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529E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29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529E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529E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529E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529E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529E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529E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529E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529E9"/>
    <w:rPr>
      <w:b/>
      <w:bCs/>
      <w:color w:val="4F81BD" w:themeColor="accent1"/>
      <w:sz w:val="18"/>
      <w:szCs w:val="18"/>
    </w:rPr>
  </w:style>
  <w:style w:type="paragraph" w:styleId="Title">
    <w:name w:val="Title"/>
    <w:basedOn w:val="Normal"/>
    <w:next w:val="Normal"/>
    <w:link w:val="TitleChar"/>
    <w:uiPriority w:val="10"/>
    <w:qFormat/>
    <w:rsid w:val="008529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29E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529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29E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529E9"/>
    <w:rPr>
      <w:b/>
      <w:bCs/>
    </w:rPr>
  </w:style>
  <w:style w:type="character" w:styleId="Emphasis">
    <w:name w:val="Emphasis"/>
    <w:basedOn w:val="DefaultParagraphFont"/>
    <w:uiPriority w:val="20"/>
    <w:qFormat/>
    <w:rsid w:val="008529E9"/>
    <w:rPr>
      <w:i/>
      <w:iCs/>
    </w:rPr>
  </w:style>
  <w:style w:type="paragraph" w:styleId="NoSpacing">
    <w:name w:val="No Spacing"/>
    <w:aliases w:val="With Spacing"/>
    <w:basedOn w:val="Normal"/>
    <w:uiPriority w:val="1"/>
    <w:qFormat/>
    <w:rsid w:val="008529E9"/>
    <w:rPr>
      <w:rFonts w:ascii="Arial" w:hAnsi="Arial"/>
    </w:rPr>
  </w:style>
  <w:style w:type="paragraph" w:styleId="ListParagraph">
    <w:name w:val="List Paragraph"/>
    <w:basedOn w:val="Normal"/>
    <w:uiPriority w:val="34"/>
    <w:qFormat/>
    <w:rsid w:val="008529E9"/>
    <w:pPr>
      <w:ind w:left="720"/>
      <w:contextualSpacing/>
    </w:pPr>
  </w:style>
  <w:style w:type="paragraph" w:styleId="Quote">
    <w:name w:val="Quote"/>
    <w:basedOn w:val="Normal"/>
    <w:next w:val="Normal"/>
    <w:link w:val="QuoteChar"/>
    <w:uiPriority w:val="29"/>
    <w:qFormat/>
    <w:rsid w:val="008529E9"/>
    <w:rPr>
      <w:i/>
      <w:iCs/>
      <w:color w:val="000000" w:themeColor="text1"/>
    </w:rPr>
  </w:style>
  <w:style w:type="character" w:customStyle="1" w:styleId="QuoteChar">
    <w:name w:val="Quote Char"/>
    <w:basedOn w:val="DefaultParagraphFont"/>
    <w:link w:val="Quote"/>
    <w:uiPriority w:val="29"/>
    <w:rsid w:val="008529E9"/>
    <w:rPr>
      <w:i/>
      <w:iCs/>
      <w:color w:val="000000" w:themeColor="text1"/>
    </w:rPr>
  </w:style>
  <w:style w:type="paragraph" w:styleId="IntenseQuote">
    <w:name w:val="Intense Quote"/>
    <w:basedOn w:val="Normal"/>
    <w:next w:val="Normal"/>
    <w:link w:val="IntenseQuoteChar"/>
    <w:uiPriority w:val="30"/>
    <w:qFormat/>
    <w:rsid w:val="008529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529E9"/>
    <w:rPr>
      <w:b/>
      <w:bCs/>
      <w:i/>
      <w:iCs/>
      <w:color w:val="4F81BD" w:themeColor="accent1"/>
    </w:rPr>
  </w:style>
  <w:style w:type="character" w:styleId="SubtleEmphasis">
    <w:name w:val="Subtle Emphasis"/>
    <w:basedOn w:val="DefaultParagraphFont"/>
    <w:uiPriority w:val="19"/>
    <w:qFormat/>
    <w:rsid w:val="008529E9"/>
    <w:rPr>
      <w:i/>
      <w:iCs/>
      <w:color w:val="808080" w:themeColor="text1" w:themeTint="7F"/>
    </w:rPr>
  </w:style>
  <w:style w:type="character" w:styleId="IntenseEmphasis">
    <w:name w:val="Intense Emphasis"/>
    <w:basedOn w:val="DefaultParagraphFont"/>
    <w:uiPriority w:val="21"/>
    <w:qFormat/>
    <w:rsid w:val="008529E9"/>
    <w:rPr>
      <w:b/>
      <w:bCs/>
      <w:i/>
      <w:iCs/>
      <w:color w:val="4F81BD" w:themeColor="accent1"/>
    </w:rPr>
  </w:style>
  <w:style w:type="character" w:styleId="SubtleReference">
    <w:name w:val="Subtle Reference"/>
    <w:basedOn w:val="DefaultParagraphFont"/>
    <w:uiPriority w:val="31"/>
    <w:qFormat/>
    <w:rsid w:val="008529E9"/>
    <w:rPr>
      <w:smallCaps/>
      <w:color w:val="C0504D" w:themeColor="accent2"/>
      <w:u w:val="single"/>
    </w:rPr>
  </w:style>
  <w:style w:type="character" w:styleId="IntenseReference">
    <w:name w:val="Intense Reference"/>
    <w:basedOn w:val="DefaultParagraphFont"/>
    <w:uiPriority w:val="32"/>
    <w:qFormat/>
    <w:rsid w:val="008529E9"/>
    <w:rPr>
      <w:b/>
      <w:bCs/>
      <w:smallCaps/>
      <w:color w:val="C0504D" w:themeColor="accent2"/>
      <w:spacing w:val="5"/>
      <w:u w:val="single"/>
    </w:rPr>
  </w:style>
  <w:style w:type="character" w:styleId="BookTitle">
    <w:name w:val="Book Title"/>
    <w:basedOn w:val="DefaultParagraphFont"/>
    <w:uiPriority w:val="33"/>
    <w:qFormat/>
    <w:rsid w:val="008529E9"/>
    <w:rPr>
      <w:b/>
      <w:bCs/>
      <w:smallCaps/>
      <w:spacing w:val="5"/>
    </w:rPr>
  </w:style>
  <w:style w:type="paragraph" w:styleId="TOCHeading">
    <w:name w:val="TOC Heading"/>
    <w:basedOn w:val="Heading1"/>
    <w:next w:val="Normal"/>
    <w:uiPriority w:val="39"/>
    <w:semiHidden/>
    <w:unhideWhenUsed/>
    <w:qFormat/>
    <w:rsid w:val="008529E9"/>
    <w:pPr>
      <w:outlineLvl w:val="9"/>
    </w:pPr>
  </w:style>
  <w:style w:type="paragraph" w:styleId="Header">
    <w:name w:val="header"/>
    <w:basedOn w:val="Normal"/>
    <w:link w:val="HeaderChar"/>
    <w:uiPriority w:val="99"/>
    <w:unhideWhenUsed/>
    <w:rsid w:val="00E50399"/>
    <w:pPr>
      <w:tabs>
        <w:tab w:val="center" w:pos="4680"/>
        <w:tab w:val="right" w:pos="9360"/>
      </w:tabs>
    </w:pPr>
  </w:style>
  <w:style w:type="character" w:customStyle="1" w:styleId="HeaderChar">
    <w:name w:val="Header Char"/>
    <w:basedOn w:val="DefaultParagraphFont"/>
    <w:link w:val="Header"/>
    <w:uiPriority w:val="99"/>
    <w:rsid w:val="00E50399"/>
  </w:style>
  <w:style w:type="paragraph" w:styleId="Footer">
    <w:name w:val="footer"/>
    <w:basedOn w:val="Normal"/>
    <w:link w:val="FooterChar"/>
    <w:uiPriority w:val="99"/>
    <w:unhideWhenUsed/>
    <w:rsid w:val="00E50399"/>
    <w:pPr>
      <w:tabs>
        <w:tab w:val="center" w:pos="4680"/>
        <w:tab w:val="right" w:pos="9360"/>
      </w:tabs>
    </w:pPr>
  </w:style>
  <w:style w:type="character" w:customStyle="1" w:styleId="FooterChar">
    <w:name w:val="Footer Char"/>
    <w:basedOn w:val="DefaultParagraphFont"/>
    <w:link w:val="Footer"/>
    <w:uiPriority w:val="99"/>
    <w:rsid w:val="00E50399"/>
  </w:style>
  <w:style w:type="character" w:styleId="CommentReference">
    <w:name w:val="annotation reference"/>
    <w:basedOn w:val="DefaultParagraphFont"/>
    <w:uiPriority w:val="99"/>
    <w:semiHidden/>
    <w:unhideWhenUsed/>
    <w:rsid w:val="00925781"/>
    <w:rPr>
      <w:sz w:val="16"/>
      <w:szCs w:val="16"/>
    </w:rPr>
  </w:style>
  <w:style w:type="paragraph" w:styleId="CommentText">
    <w:name w:val="annotation text"/>
    <w:basedOn w:val="Normal"/>
    <w:link w:val="CommentTextChar"/>
    <w:uiPriority w:val="99"/>
    <w:semiHidden/>
    <w:unhideWhenUsed/>
    <w:rsid w:val="00925781"/>
    <w:rPr>
      <w:sz w:val="20"/>
      <w:szCs w:val="20"/>
    </w:rPr>
  </w:style>
  <w:style w:type="character" w:customStyle="1" w:styleId="CommentTextChar">
    <w:name w:val="Comment Text Char"/>
    <w:basedOn w:val="DefaultParagraphFont"/>
    <w:link w:val="CommentText"/>
    <w:uiPriority w:val="99"/>
    <w:semiHidden/>
    <w:rsid w:val="00925781"/>
    <w:rPr>
      <w:sz w:val="20"/>
      <w:szCs w:val="20"/>
    </w:rPr>
  </w:style>
  <w:style w:type="paragraph" w:styleId="CommentSubject">
    <w:name w:val="annotation subject"/>
    <w:basedOn w:val="CommentText"/>
    <w:next w:val="CommentText"/>
    <w:link w:val="CommentSubjectChar"/>
    <w:uiPriority w:val="99"/>
    <w:semiHidden/>
    <w:unhideWhenUsed/>
    <w:rsid w:val="00925781"/>
    <w:rPr>
      <w:b/>
      <w:bCs/>
    </w:rPr>
  </w:style>
  <w:style w:type="character" w:customStyle="1" w:styleId="CommentSubjectChar">
    <w:name w:val="Comment Subject Char"/>
    <w:basedOn w:val="CommentTextChar"/>
    <w:link w:val="CommentSubject"/>
    <w:uiPriority w:val="99"/>
    <w:semiHidden/>
    <w:rsid w:val="00925781"/>
    <w:rPr>
      <w:b/>
      <w:bCs/>
      <w:sz w:val="20"/>
      <w:szCs w:val="20"/>
    </w:rPr>
  </w:style>
  <w:style w:type="paragraph" w:styleId="BalloonText">
    <w:name w:val="Balloon Text"/>
    <w:basedOn w:val="Normal"/>
    <w:link w:val="BalloonTextChar"/>
    <w:uiPriority w:val="99"/>
    <w:semiHidden/>
    <w:unhideWhenUsed/>
    <w:rsid w:val="00925781"/>
    <w:rPr>
      <w:rFonts w:ascii="Tahoma" w:hAnsi="Tahoma" w:cs="Tahoma"/>
      <w:sz w:val="16"/>
      <w:szCs w:val="16"/>
    </w:rPr>
  </w:style>
  <w:style w:type="character" w:customStyle="1" w:styleId="BalloonTextChar">
    <w:name w:val="Balloon Text Char"/>
    <w:basedOn w:val="DefaultParagraphFont"/>
    <w:link w:val="BalloonText"/>
    <w:uiPriority w:val="99"/>
    <w:semiHidden/>
    <w:rsid w:val="00925781"/>
    <w:rPr>
      <w:rFonts w:ascii="Tahoma" w:hAnsi="Tahoma" w:cs="Tahoma"/>
      <w:sz w:val="16"/>
      <w:szCs w:val="16"/>
    </w:rPr>
  </w:style>
  <w:style w:type="paragraph" w:customStyle="1" w:styleId="Default">
    <w:name w:val="Default"/>
    <w:rsid w:val="00DF7C46"/>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E017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A6F"/>
  </w:style>
  <w:style w:type="paragraph" w:styleId="Heading1">
    <w:name w:val="heading 1"/>
    <w:basedOn w:val="Normal"/>
    <w:next w:val="Normal"/>
    <w:link w:val="Heading1Char"/>
    <w:uiPriority w:val="9"/>
    <w:qFormat/>
    <w:rsid w:val="008529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29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29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29E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529E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529E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529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29E9"/>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529E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29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529E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529E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529E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529E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529E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529E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529E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529E9"/>
    <w:rPr>
      <w:b/>
      <w:bCs/>
      <w:color w:val="4F81BD" w:themeColor="accent1"/>
      <w:sz w:val="18"/>
      <w:szCs w:val="18"/>
    </w:rPr>
  </w:style>
  <w:style w:type="paragraph" w:styleId="Title">
    <w:name w:val="Title"/>
    <w:basedOn w:val="Normal"/>
    <w:next w:val="Normal"/>
    <w:link w:val="TitleChar"/>
    <w:uiPriority w:val="10"/>
    <w:qFormat/>
    <w:rsid w:val="008529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29E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529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29E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529E9"/>
    <w:rPr>
      <w:b/>
      <w:bCs/>
    </w:rPr>
  </w:style>
  <w:style w:type="character" w:styleId="Emphasis">
    <w:name w:val="Emphasis"/>
    <w:basedOn w:val="DefaultParagraphFont"/>
    <w:uiPriority w:val="20"/>
    <w:qFormat/>
    <w:rsid w:val="008529E9"/>
    <w:rPr>
      <w:i/>
      <w:iCs/>
    </w:rPr>
  </w:style>
  <w:style w:type="paragraph" w:styleId="NoSpacing">
    <w:name w:val="No Spacing"/>
    <w:aliases w:val="With Spacing"/>
    <w:basedOn w:val="Normal"/>
    <w:uiPriority w:val="1"/>
    <w:qFormat/>
    <w:rsid w:val="008529E9"/>
    <w:rPr>
      <w:rFonts w:ascii="Arial" w:hAnsi="Arial"/>
    </w:rPr>
  </w:style>
  <w:style w:type="paragraph" w:styleId="ListParagraph">
    <w:name w:val="List Paragraph"/>
    <w:basedOn w:val="Normal"/>
    <w:uiPriority w:val="34"/>
    <w:qFormat/>
    <w:rsid w:val="008529E9"/>
    <w:pPr>
      <w:ind w:left="720"/>
      <w:contextualSpacing/>
    </w:pPr>
  </w:style>
  <w:style w:type="paragraph" w:styleId="Quote">
    <w:name w:val="Quote"/>
    <w:basedOn w:val="Normal"/>
    <w:next w:val="Normal"/>
    <w:link w:val="QuoteChar"/>
    <w:uiPriority w:val="29"/>
    <w:qFormat/>
    <w:rsid w:val="008529E9"/>
    <w:rPr>
      <w:i/>
      <w:iCs/>
      <w:color w:val="000000" w:themeColor="text1"/>
    </w:rPr>
  </w:style>
  <w:style w:type="character" w:customStyle="1" w:styleId="QuoteChar">
    <w:name w:val="Quote Char"/>
    <w:basedOn w:val="DefaultParagraphFont"/>
    <w:link w:val="Quote"/>
    <w:uiPriority w:val="29"/>
    <w:rsid w:val="008529E9"/>
    <w:rPr>
      <w:i/>
      <w:iCs/>
      <w:color w:val="000000" w:themeColor="text1"/>
    </w:rPr>
  </w:style>
  <w:style w:type="paragraph" w:styleId="IntenseQuote">
    <w:name w:val="Intense Quote"/>
    <w:basedOn w:val="Normal"/>
    <w:next w:val="Normal"/>
    <w:link w:val="IntenseQuoteChar"/>
    <w:uiPriority w:val="30"/>
    <w:qFormat/>
    <w:rsid w:val="008529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529E9"/>
    <w:rPr>
      <w:b/>
      <w:bCs/>
      <w:i/>
      <w:iCs/>
      <w:color w:val="4F81BD" w:themeColor="accent1"/>
    </w:rPr>
  </w:style>
  <w:style w:type="character" w:styleId="SubtleEmphasis">
    <w:name w:val="Subtle Emphasis"/>
    <w:basedOn w:val="DefaultParagraphFont"/>
    <w:uiPriority w:val="19"/>
    <w:qFormat/>
    <w:rsid w:val="008529E9"/>
    <w:rPr>
      <w:i/>
      <w:iCs/>
      <w:color w:val="808080" w:themeColor="text1" w:themeTint="7F"/>
    </w:rPr>
  </w:style>
  <w:style w:type="character" w:styleId="IntenseEmphasis">
    <w:name w:val="Intense Emphasis"/>
    <w:basedOn w:val="DefaultParagraphFont"/>
    <w:uiPriority w:val="21"/>
    <w:qFormat/>
    <w:rsid w:val="008529E9"/>
    <w:rPr>
      <w:b/>
      <w:bCs/>
      <w:i/>
      <w:iCs/>
      <w:color w:val="4F81BD" w:themeColor="accent1"/>
    </w:rPr>
  </w:style>
  <w:style w:type="character" w:styleId="SubtleReference">
    <w:name w:val="Subtle Reference"/>
    <w:basedOn w:val="DefaultParagraphFont"/>
    <w:uiPriority w:val="31"/>
    <w:qFormat/>
    <w:rsid w:val="008529E9"/>
    <w:rPr>
      <w:smallCaps/>
      <w:color w:val="C0504D" w:themeColor="accent2"/>
      <w:u w:val="single"/>
    </w:rPr>
  </w:style>
  <w:style w:type="character" w:styleId="IntenseReference">
    <w:name w:val="Intense Reference"/>
    <w:basedOn w:val="DefaultParagraphFont"/>
    <w:uiPriority w:val="32"/>
    <w:qFormat/>
    <w:rsid w:val="008529E9"/>
    <w:rPr>
      <w:b/>
      <w:bCs/>
      <w:smallCaps/>
      <w:color w:val="C0504D" w:themeColor="accent2"/>
      <w:spacing w:val="5"/>
      <w:u w:val="single"/>
    </w:rPr>
  </w:style>
  <w:style w:type="character" w:styleId="BookTitle">
    <w:name w:val="Book Title"/>
    <w:basedOn w:val="DefaultParagraphFont"/>
    <w:uiPriority w:val="33"/>
    <w:qFormat/>
    <w:rsid w:val="008529E9"/>
    <w:rPr>
      <w:b/>
      <w:bCs/>
      <w:smallCaps/>
      <w:spacing w:val="5"/>
    </w:rPr>
  </w:style>
  <w:style w:type="paragraph" w:styleId="TOCHeading">
    <w:name w:val="TOC Heading"/>
    <w:basedOn w:val="Heading1"/>
    <w:next w:val="Normal"/>
    <w:uiPriority w:val="39"/>
    <w:semiHidden/>
    <w:unhideWhenUsed/>
    <w:qFormat/>
    <w:rsid w:val="008529E9"/>
    <w:pPr>
      <w:outlineLvl w:val="9"/>
    </w:pPr>
  </w:style>
  <w:style w:type="paragraph" w:styleId="Header">
    <w:name w:val="header"/>
    <w:basedOn w:val="Normal"/>
    <w:link w:val="HeaderChar"/>
    <w:uiPriority w:val="99"/>
    <w:unhideWhenUsed/>
    <w:rsid w:val="00E50399"/>
    <w:pPr>
      <w:tabs>
        <w:tab w:val="center" w:pos="4680"/>
        <w:tab w:val="right" w:pos="9360"/>
      </w:tabs>
    </w:pPr>
  </w:style>
  <w:style w:type="character" w:customStyle="1" w:styleId="HeaderChar">
    <w:name w:val="Header Char"/>
    <w:basedOn w:val="DefaultParagraphFont"/>
    <w:link w:val="Header"/>
    <w:uiPriority w:val="99"/>
    <w:rsid w:val="00E50399"/>
  </w:style>
  <w:style w:type="paragraph" w:styleId="Footer">
    <w:name w:val="footer"/>
    <w:basedOn w:val="Normal"/>
    <w:link w:val="FooterChar"/>
    <w:uiPriority w:val="99"/>
    <w:unhideWhenUsed/>
    <w:rsid w:val="00E50399"/>
    <w:pPr>
      <w:tabs>
        <w:tab w:val="center" w:pos="4680"/>
        <w:tab w:val="right" w:pos="9360"/>
      </w:tabs>
    </w:pPr>
  </w:style>
  <w:style w:type="character" w:customStyle="1" w:styleId="FooterChar">
    <w:name w:val="Footer Char"/>
    <w:basedOn w:val="DefaultParagraphFont"/>
    <w:link w:val="Footer"/>
    <w:uiPriority w:val="99"/>
    <w:rsid w:val="00E50399"/>
  </w:style>
  <w:style w:type="character" w:styleId="CommentReference">
    <w:name w:val="annotation reference"/>
    <w:basedOn w:val="DefaultParagraphFont"/>
    <w:uiPriority w:val="99"/>
    <w:semiHidden/>
    <w:unhideWhenUsed/>
    <w:rsid w:val="00925781"/>
    <w:rPr>
      <w:sz w:val="16"/>
      <w:szCs w:val="16"/>
    </w:rPr>
  </w:style>
  <w:style w:type="paragraph" w:styleId="CommentText">
    <w:name w:val="annotation text"/>
    <w:basedOn w:val="Normal"/>
    <w:link w:val="CommentTextChar"/>
    <w:uiPriority w:val="99"/>
    <w:semiHidden/>
    <w:unhideWhenUsed/>
    <w:rsid w:val="00925781"/>
    <w:rPr>
      <w:sz w:val="20"/>
      <w:szCs w:val="20"/>
    </w:rPr>
  </w:style>
  <w:style w:type="character" w:customStyle="1" w:styleId="CommentTextChar">
    <w:name w:val="Comment Text Char"/>
    <w:basedOn w:val="DefaultParagraphFont"/>
    <w:link w:val="CommentText"/>
    <w:uiPriority w:val="99"/>
    <w:semiHidden/>
    <w:rsid w:val="00925781"/>
    <w:rPr>
      <w:sz w:val="20"/>
      <w:szCs w:val="20"/>
    </w:rPr>
  </w:style>
  <w:style w:type="paragraph" w:styleId="CommentSubject">
    <w:name w:val="annotation subject"/>
    <w:basedOn w:val="CommentText"/>
    <w:next w:val="CommentText"/>
    <w:link w:val="CommentSubjectChar"/>
    <w:uiPriority w:val="99"/>
    <w:semiHidden/>
    <w:unhideWhenUsed/>
    <w:rsid w:val="00925781"/>
    <w:rPr>
      <w:b/>
      <w:bCs/>
    </w:rPr>
  </w:style>
  <w:style w:type="character" w:customStyle="1" w:styleId="CommentSubjectChar">
    <w:name w:val="Comment Subject Char"/>
    <w:basedOn w:val="CommentTextChar"/>
    <w:link w:val="CommentSubject"/>
    <w:uiPriority w:val="99"/>
    <w:semiHidden/>
    <w:rsid w:val="00925781"/>
    <w:rPr>
      <w:b/>
      <w:bCs/>
      <w:sz w:val="20"/>
      <w:szCs w:val="20"/>
    </w:rPr>
  </w:style>
  <w:style w:type="paragraph" w:styleId="BalloonText">
    <w:name w:val="Balloon Text"/>
    <w:basedOn w:val="Normal"/>
    <w:link w:val="BalloonTextChar"/>
    <w:uiPriority w:val="99"/>
    <w:semiHidden/>
    <w:unhideWhenUsed/>
    <w:rsid w:val="00925781"/>
    <w:rPr>
      <w:rFonts w:ascii="Tahoma" w:hAnsi="Tahoma" w:cs="Tahoma"/>
      <w:sz w:val="16"/>
      <w:szCs w:val="16"/>
    </w:rPr>
  </w:style>
  <w:style w:type="character" w:customStyle="1" w:styleId="BalloonTextChar">
    <w:name w:val="Balloon Text Char"/>
    <w:basedOn w:val="DefaultParagraphFont"/>
    <w:link w:val="BalloonText"/>
    <w:uiPriority w:val="99"/>
    <w:semiHidden/>
    <w:rsid w:val="00925781"/>
    <w:rPr>
      <w:rFonts w:ascii="Tahoma" w:hAnsi="Tahoma" w:cs="Tahoma"/>
      <w:sz w:val="16"/>
      <w:szCs w:val="16"/>
    </w:rPr>
  </w:style>
  <w:style w:type="paragraph" w:customStyle="1" w:styleId="Default">
    <w:name w:val="Default"/>
    <w:rsid w:val="00DF7C46"/>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E017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6530-DA63-443A-B038-08A7F88A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2207</Words>
  <Characters>12585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Vo</dc:creator>
  <cp:lastModifiedBy>Kristen Cincotta</cp:lastModifiedBy>
  <cp:revision>2</cp:revision>
  <cp:lastPrinted>2013-05-22T19:59:00Z</cp:lastPrinted>
  <dcterms:created xsi:type="dcterms:W3CDTF">2013-07-11T20:17:00Z</dcterms:created>
  <dcterms:modified xsi:type="dcterms:W3CDTF">2013-07-11T20:17:00Z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