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B3" w:rsidRPr="008C24B3" w:rsidRDefault="008C24B3" w:rsidP="00EF2B45">
      <w:pPr>
        <w:spacing w:after="0" w:line="240" w:lineRule="auto"/>
        <w:ind w:left="7200"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8C24B3">
        <w:rPr>
          <w:rFonts w:ascii="Times New Roman" w:eastAsia="Calibri" w:hAnsi="Times New Roman" w:cs="Times New Roman"/>
          <w:b/>
          <w:sz w:val="24"/>
          <w:szCs w:val="24"/>
        </w:rPr>
        <w:t>fòm</w:t>
      </w:r>
      <w:proofErr w:type="spellEnd"/>
      <w:proofErr w:type="gramEnd"/>
      <w:r w:rsidRPr="008C24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C24B3">
        <w:rPr>
          <w:rFonts w:ascii="Times New Roman" w:eastAsia="Calibri" w:hAnsi="Times New Roman" w:cs="Times New Roman"/>
          <w:b/>
          <w:sz w:val="24"/>
          <w:szCs w:val="24"/>
        </w:rPr>
        <w:t>Apwouve</w:t>
      </w:r>
      <w:proofErr w:type="spellEnd"/>
    </w:p>
    <w:p w:rsidR="008C24B3" w:rsidRPr="008C24B3" w:rsidRDefault="008C24B3" w:rsidP="00EF2B45">
      <w:pPr>
        <w:spacing w:after="0" w:line="240" w:lineRule="auto"/>
        <w:ind w:left="6480"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24B3">
        <w:rPr>
          <w:rFonts w:ascii="Times New Roman" w:eastAsia="Calibri" w:hAnsi="Times New Roman" w:cs="Times New Roman"/>
          <w:b/>
          <w:sz w:val="24"/>
          <w:szCs w:val="24"/>
        </w:rPr>
        <w:t>OMB No 0920-Nouvo</w:t>
      </w:r>
    </w:p>
    <w:p w:rsidR="008C24B3" w:rsidRPr="008C24B3" w:rsidRDefault="008C24B3" w:rsidP="00EF2B45">
      <w:pPr>
        <w:spacing w:after="0" w:line="240" w:lineRule="auto"/>
        <w:ind w:left="5760"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C24B3">
        <w:rPr>
          <w:rFonts w:ascii="Times New Roman" w:eastAsia="Calibri" w:hAnsi="Times New Roman" w:cs="Times New Roman"/>
          <w:b/>
          <w:sz w:val="24"/>
          <w:szCs w:val="24"/>
        </w:rPr>
        <w:t>Dat</w:t>
      </w:r>
      <w:proofErr w:type="spellEnd"/>
      <w:r w:rsidRPr="008C24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C24B3">
        <w:rPr>
          <w:rFonts w:ascii="Times New Roman" w:eastAsia="Calibri" w:hAnsi="Times New Roman" w:cs="Times New Roman"/>
          <w:b/>
          <w:sz w:val="24"/>
          <w:szCs w:val="24"/>
        </w:rPr>
        <w:t>ekspirasyon</w:t>
      </w:r>
      <w:proofErr w:type="spellEnd"/>
      <w:r w:rsidRPr="008C24B3">
        <w:rPr>
          <w:rFonts w:ascii="Times New Roman" w:eastAsia="Calibri" w:hAnsi="Times New Roman" w:cs="Times New Roman"/>
          <w:b/>
          <w:sz w:val="24"/>
          <w:szCs w:val="24"/>
        </w:rPr>
        <w:t xml:space="preserve"> XX/XX/XXXX</w:t>
      </w:r>
    </w:p>
    <w:p w:rsidR="008C24B3" w:rsidRPr="008C24B3" w:rsidRDefault="008C24B3" w:rsidP="008C24B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24B3" w:rsidRPr="008C24B3" w:rsidRDefault="008C24B3" w:rsidP="008C24B3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C24B3" w:rsidRPr="008C24B3" w:rsidRDefault="008C24B3" w:rsidP="008C24B3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D7F09" w:rsidRPr="000B05B9" w:rsidRDefault="008C24B3" w:rsidP="008C24B3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8C24B3">
        <w:rPr>
          <w:rFonts w:ascii="Times New Roman" w:eastAsia="Calibri" w:hAnsi="Times New Roman" w:cs="Times New Roman"/>
          <w:bCs/>
          <w:sz w:val="24"/>
          <w:szCs w:val="24"/>
        </w:rPr>
        <w:t>Evalyasyon</w:t>
      </w:r>
      <w:proofErr w:type="spellEnd"/>
      <w:r w:rsidRPr="008C24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8C24B3">
        <w:rPr>
          <w:rFonts w:ascii="Times New Roman" w:eastAsia="Calibri" w:hAnsi="Times New Roman" w:cs="Times New Roman"/>
          <w:bCs/>
          <w:sz w:val="24"/>
          <w:szCs w:val="24"/>
        </w:rPr>
        <w:t>nan</w:t>
      </w:r>
      <w:proofErr w:type="gramEnd"/>
      <w:r w:rsidRPr="008C24B3">
        <w:rPr>
          <w:rFonts w:ascii="Times New Roman" w:eastAsia="Calibri" w:hAnsi="Times New Roman" w:cs="Times New Roman"/>
          <w:bCs/>
          <w:sz w:val="24"/>
          <w:szCs w:val="24"/>
        </w:rPr>
        <w:t xml:space="preserve"> yon Comprehensive </w:t>
      </w:r>
      <w:proofErr w:type="spellStart"/>
      <w:r w:rsidRPr="008C24B3">
        <w:rPr>
          <w:rFonts w:ascii="Times New Roman" w:eastAsia="Calibri" w:hAnsi="Times New Roman" w:cs="Times New Roman"/>
          <w:bCs/>
          <w:sz w:val="24"/>
          <w:szCs w:val="24"/>
        </w:rPr>
        <w:t>Entèvansyon</w:t>
      </w:r>
      <w:proofErr w:type="spellEnd"/>
      <w:r w:rsidRPr="008C24B3">
        <w:rPr>
          <w:rFonts w:ascii="Times New Roman" w:eastAsia="Calibri" w:hAnsi="Times New Roman" w:cs="Times New Roman"/>
          <w:bCs/>
          <w:sz w:val="24"/>
          <w:szCs w:val="24"/>
        </w:rPr>
        <w:t xml:space="preserve"> VIH </w:t>
      </w:r>
      <w:proofErr w:type="spellStart"/>
      <w:r w:rsidRPr="008C24B3">
        <w:rPr>
          <w:rFonts w:ascii="Times New Roman" w:eastAsia="Calibri" w:hAnsi="Times New Roman" w:cs="Times New Roman"/>
          <w:bCs/>
          <w:sz w:val="24"/>
          <w:szCs w:val="24"/>
        </w:rPr>
        <w:t>Klinik</w:t>
      </w:r>
      <w:proofErr w:type="spellEnd"/>
      <w:r w:rsidRPr="008C24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24B3">
        <w:rPr>
          <w:rFonts w:ascii="Times New Roman" w:eastAsia="Calibri" w:hAnsi="Times New Roman" w:cs="Times New Roman"/>
          <w:bCs/>
          <w:sz w:val="24"/>
          <w:szCs w:val="24"/>
        </w:rPr>
        <w:t>ki</w:t>
      </w:r>
      <w:proofErr w:type="spellEnd"/>
      <w:r w:rsidRPr="008C24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24B3">
        <w:rPr>
          <w:rFonts w:ascii="Times New Roman" w:eastAsia="Calibri" w:hAnsi="Times New Roman" w:cs="Times New Roman"/>
          <w:bCs/>
          <w:sz w:val="24"/>
          <w:szCs w:val="24"/>
        </w:rPr>
        <w:t>baze</w:t>
      </w:r>
      <w:proofErr w:type="spellEnd"/>
      <w:r w:rsidRPr="008C24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24B3">
        <w:rPr>
          <w:rFonts w:ascii="Times New Roman" w:eastAsia="Calibri" w:hAnsi="Times New Roman" w:cs="Times New Roman"/>
          <w:bCs/>
          <w:sz w:val="24"/>
          <w:szCs w:val="24"/>
        </w:rPr>
        <w:t>sou</w:t>
      </w:r>
      <w:proofErr w:type="spellEnd"/>
      <w:r w:rsidRPr="008C24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24B3">
        <w:rPr>
          <w:rFonts w:ascii="Times New Roman" w:eastAsia="Calibri" w:hAnsi="Times New Roman" w:cs="Times New Roman"/>
          <w:bCs/>
          <w:sz w:val="24"/>
          <w:szCs w:val="24"/>
        </w:rPr>
        <w:t>amelyore</w:t>
      </w:r>
      <w:proofErr w:type="spellEnd"/>
      <w:r w:rsidRPr="008C24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24B3">
        <w:rPr>
          <w:rFonts w:ascii="Times New Roman" w:eastAsia="Calibri" w:hAnsi="Times New Roman" w:cs="Times New Roman"/>
          <w:bCs/>
          <w:sz w:val="24"/>
          <w:szCs w:val="24"/>
        </w:rPr>
        <w:t>sante</w:t>
      </w:r>
      <w:proofErr w:type="spellEnd"/>
      <w:r w:rsidRPr="008C24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24B3">
        <w:rPr>
          <w:rFonts w:ascii="Times New Roman" w:eastAsia="Calibri" w:hAnsi="Times New Roman" w:cs="Times New Roman"/>
          <w:bCs/>
          <w:sz w:val="24"/>
          <w:szCs w:val="24"/>
        </w:rPr>
        <w:t>pasyan</w:t>
      </w:r>
      <w:proofErr w:type="spellEnd"/>
      <w:r w:rsidRPr="008C24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24B3">
        <w:rPr>
          <w:rFonts w:ascii="Times New Roman" w:eastAsia="Calibri" w:hAnsi="Times New Roman" w:cs="Times New Roman"/>
          <w:bCs/>
          <w:sz w:val="24"/>
          <w:szCs w:val="24"/>
        </w:rPr>
        <w:t>yo</w:t>
      </w:r>
      <w:proofErr w:type="spellEnd"/>
      <w:r w:rsidRPr="008C24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24B3">
        <w:rPr>
          <w:rFonts w:ascii="Times New Roman" w:eastAsia="Calibri" w:hAnsi="Times New Roman" w:cs="Times New Roman"/>
          <w:bCs/>
          <w:sz w:val="24"/>
          <w:szCs w:val="24"/>
        </w:rPr>
        <w:t>ak</w:t>
      </w:r>
      <w:proofErr w:type="spellEnd"/>
      <w:r w:rsidRPr="008C24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24B3">
        <w:rPr>
          <w:rFonts w:ascii="Times New Roman" w:eastAsia="Calibri" w:hAnsi="Times New Roman" w:cs="Times New Roman"/>
          <w:bCs/>
          <w:sz w:val="24"/>
          <w:szCs w:val="24"/>
        </w:rPr>
        <w:t>pou</w:t>
      </w:r>
      <w:proofErr w:type="spellEnd"/>
      <w:r w:rsidRPr="008C24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24B3">
        <w:rPr>
          <w:rFonts w:ascii="Times New Roman" w:eastAsia="Calibri" w:hAnsi="Times New Roman" w:cs="Times New Roman"/>
          <w:bCs/>
          <w:sz w:val="24"/>
          <w:szCs w:val="24"/>
        </w:rPr>
        <w:t>Redwi</w:t>
      </w:r>
      <w:proofErr w:type="spellEnd"/>
      <w:r w:rsidRPr="008C24B3">
        <w:rPr>
          <w:rFonts w:ascii="Times New Roman" w:eastAsia="Calibri" w:hAnsi="Times New Roman" w:cs="Times New Roman"/>
          <w:bCs/>
          <w:sz w:val="24"/>
          <w:szCs w:val="24"/>
        </w:rPr>
        <w:t xml:space="preserve"> Risk </w:t>
      </w:r>
      <w:proofErr w:type="spellStart"/>
      <w:r w:rsidRPr="008C24B3">
        <w:rPr>
          <w:rFonts w:ascii="Times New Roman" w:eastAsia="Calibri" w:hAnsi="Times New Roman" w:cs="Times New Roman"/>
          <w:bCs/>
          <w:sz w:val="24"/>
          <w:szCs w:val="24"/>
        </w:rPr>
        <w:t>Transmisyon</w:t>
      </w:r>
      <w:proofErr w:type="spellEnd"/>
      <w:r w:rsidRPr="008C24B3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</w:p>
    <w:p w:rsidR="00AD7F09" w:rsidRPr="000B05B9" w:rsidRDefault="00AD7F09" w:rsidP="00AD7F0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D7F09" w:rsidRDefault="008C24B3" w:rsidP="00AD7F0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8C24B3">
        <w:rPr>
          <w:rFonts w:ascii="Times New Roman" w:eastAsia="Calibri" w:hAnsi="Times New Roman" w:cs="Times New Roman"/>
          <w:b/>
          <w:bCs/>
          <w:sz w:val="24"/>
          <w:szCs w:val="24"/>
        </w:rPr>
        <w:t>Pasyan</w:t>
      </w:r>
      <w:proofErr w:type="spellEnd"/>
      <w:r w:rsidRPr="008C24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24B3">
        <w:rPr>
          <w:rFonts w:ascii="Times New Roman" w:eastAsia="Calibri" w:hAnsi="Times New Roman" w:cs="Times New Roman"/>
          <w:b/>
          <w:bCs/>
          <w:sz w:val="24"/>
          <w:szCs w:val="24"/>
        </w:rPr>
        <w:t>sòti</w:t>
      </w:r>
      <w:proofErr w:type="spellEnd"/>
      <w:r w:rsidRPr="008C24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24B3">
        <w:rPr>
          <w:rFonts w:ascii="Times New Roman" w:eastAsia="Calibri" w:hAnsi="Times New Roman" w:cs="Times New Roman"/>
          <w:b/>
          <w:bCs/>
          <w:sz w:val="24"/>
          <w:szCs w:val="24"/>
        </w:rPr>
        <w:t>Sondaj</w:t>
      </w:r>
      <w:proofErr w:type="spellEnd"/>
    </w:p>
    <w:p w:rsidR="002E2F81" w:rsidRPr="000B05B9" w:rsidRDefault="002E2F81" w:rsidP="00AD7F0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245E">
        <w:rPr>
          <w:rFonts w:ascii="Times New Roman" w:eastAsia="Calibri" w:hAnsi="Times New Roman" w:cs="Times New Roman"/>
          <w:sz w:val="24"/>
          <w:szCs w:val="24"/>
        </w:rPr>
        <w:t>Appendix 11:  Patient Exit Survey (Creole)</w:t>
      </w:r>
      <w:bookmarkStart w:id="0" w:name="_GoBack"/>
      <w:bookmarkEnd w:id="0"/>
    </w:p>
    <w:p w:rsidR="00AE6CFB" w:rsidRDefault="00AE6CFB" w:rsidP="00AD7F09">
      <w:pPr>
        <w:spacing w:after="0" w:line="480" w:lineRule="auto"/>
        <w:ind w:left="720" w:righ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24B3" w:rsidRDefault="008C24B3" w:rsidP="00AD7F09">
      <w:pPr>
        <w:spacing w:after="0" w:line="480" w:lineRule="auto"/>
        <w:ind w:left="720" w:righ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1BD6" w:rsidRDefault="008C24B3" w:rsidP="00501BD6">
      <w:r w:rsidRPr="00653D13">
        <w:rPr>
          <w:rFonts w:ascii="Times New Roman" w:hAnsi="Times New Roman" w:cs="Times New Roman"/>
          <w:bCs/>
          <w:sz w:val="24"/>
          <w:szCs w:val="24"/>
        </w:rPr>
        <w:t xml:space="preserve">Se yon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rapò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piblik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sou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nan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koleksyon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a nan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enfòmasyon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estime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yo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minit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mwayèn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pou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chak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repons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gen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ladan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tan an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pou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revize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enstriksyon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yo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chache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sous done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egziste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yo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rasanble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konsève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done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nesesè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epi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konplete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revize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koleksyon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enfòmasyon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yo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. Yon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ajans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pa gen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dwa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mennen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ni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patwone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ak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yon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moun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pa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oblije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reponn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a yon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koleksyon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enfòmasyon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sòf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li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prezante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yon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nimewo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kontwòl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OMB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kounye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a.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Voye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kòmantè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konsènan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estimasyon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oswa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nenpòt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lòt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aspè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rasanbleman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enfòmasyon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ki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gen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ladan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sijesyon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pou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diminye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chay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lou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sou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do CDC / ATSDR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Ofisye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 Clearance </w:t>
      </w:r>
      <w:proofErr w:type="spellStart"/>
      <w:r w:rsidRPr="00653D13">
        <w:rPr>
          <w:rFonts w:ascii="Times New Roman" w:hAnsi="Times New Roman" w:cs="Times New Roman"/>
          <w:bCs/>
          <w:sz w:val="24"/>
          <w:szCs w:val="24"/>
        </w:rPr>
        <w:t>Rapò</w:t>
      </w:r>
      <w:proofErr w:type="spellEnd"/>
      <w:r w:rsidRPr="00653D13">
        <w:rPr>
          <w:rFonts w:ascii="Times New Roman" w:hAnsi="Times New Roman" w:cs="Times New Roman"/>
          <w:bCs/>
          <w:sz w:val="24"/>
          <w:szCs w:val="24"/>
        </w:rPr>
        <w:t xml:space="preserve">; 1600 Clifton Road NE, MS D-74, Atlanta, Georgia 30333; Attn: OMB-PRA (0920-Nouvo) </w:t>
      </w:r>
      <w:r w:rsidR="00AD7F09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:rsidR="00501BD6" w:rsidRDefault="00501BD6" w:rsidP="00501BD6"/>
    <w:p w:rsidR="00501BD6" w:rsidRPr="00501BD6" w:rsidRDefault="00501BD6" w:rsidP="00501BD6">
      <w:r w:rsidRPr="00501BD6">
        <w:rPr>
          <w:noProof/>
        </w:rPr>
        <w:drawing>
          <wp:inline distT="0" distB="0" distL="0" distR="0" wp14:anchorId="55784910" wp14:editId="0297D19E">
            <wp:extent cx="6400800" cy="39789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gin survey_creo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BD6" w:rsidRPr="00501BD6" w:rsidRDefault="00501BD6" w:rsidP="00501BD6"/>
    <w:p w:rsidR="00501BD6" w:rsidRPr="00501BD6" w:rsidRDefault="00501BD6" w:rsidP="00501BD6">
      <w:pPr>
        <w:rPr>
          <w:noProof/>
        </w:rPr>
      </w:pPr>
    </w:p>
    <w:p w:rsidR="00501BD6" w:rsidRPr="00501BD6" w:rsidRDefault="00501BD6" w:rsidP="00501BD6">
      <w:pPr>
        <w:rPr>
          <w:noProof/>
        </w:rPr>
      </w:pPr>
      <w:r w:rsidRPr="00501BD6">
        <w:rPr>
          <w:noProof/>
        </w:rPr>
        <w:lastRenderedPageBreak/>
        <w:drawing>
          <wp:inline distT="0" distB="0" distL="0" distR="0" wp14:anchorId="155155F8" wp14:editId="6C5BCE14">
            <wp:extent cx="6400800" cy="72656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ole page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26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BD6" w:rsidRPr="00501BD6" w:rsidRDefault="00501BD6" w:rsidP="00501BD6"/>
    <w:p w:rsidR="00501BD6" w:rsidRPr="00501BD6" w:rsidRDefault="00501BD6" w:rsidP="00501BD6"/>
    <w:p w:rsidR="00501BD6" w:rsidRPr="00501BD6" w:rsidRDefault="00501BD6" w:rsidP="00501BD6">
      <w:pPr>
        <w:rPr>
          <w:noProof/>
        </w:rPr>
      </w:pPr>
    </w:p>
    <w:p w:rsidR="00501BD6" w:rsidRPr="00501BD6" w:rsidRDefault="00501BD6" w:rsidP="00501BD6">
      <w:pPr>
        <w:rPr>
          <w:noProof/>
        </w:rPr>
      </w:pPr>
    </w:p>
    <w:p w:rsidR="00501BD6" w:rsidRPr="00501BD6" w:rsidRDefault="00501BD6" w:rsidP="00501BD6">
      <w:pPr>
        <w:rPr>
          <w:noProof/>
        </w:rPr>
      </w:pPr>
      <w:r w:rsidRPr="00501BD6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8FDD4F2" wp14:editId="5CDF0F2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400800" cy="728662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ole page 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61"/>
                    <a:stretch/>
                  </pic:blipFill>
                  <pic:spPr bwMode="auto">
                    <a:xfrm>
                      <a:off x="0" y="0"/>
                      <a:ext cx="6400800" cy="728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01BD6" w:rsidRDefault="00501BD6" w:rsidP="00501BD6">
      <w:pPr>
        <w:rPr>
          <w:noProof/>
        </w:rPr>
      </w:pPr>
    </w:p>
    <w:p w:rsidR="00501BD6" w:rsidRDefault="00501BD6" w:rsidP="00501BD6">
      <w:pPr>
        <w:rPr>
          <w:noProof/>
        </w:rPr>
      </w:pPr>
    </w:p>
    <w:p w:rsidR="00AD7F09" w:rsidRDefault="00AD7F09" w:rsidP="00AD7F09">
      <w:pPr>
        <w:ind w:left="720" w:right="720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AD7F09" w:rsidSect="00B0742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09"/>
    <w:rsid w:val="000220A3"/>
    <w:rsid w:val="00150FB2"/>
    <w:rsid w:val="00173E87"/>
    <w:rsid w:val="002A1CEC"/>
    <w:rsid w:val="002E2F81"/>
    <w:rsid w:val="00422801"/>
    <w:rsid w:val="004D189B"/>
    <w:rsid w:val="00501BD6"/>
    <w:rsid w:val="0065245E"/>
    <w:rsid w:val="0065410F"/>
    <w:rsid w:val="00744B2F"/>
    <w:rsid w:val="008C24B3"/>
    <w:rsid w:val="00AA04E1"/>
    <w:rsid w:val="00AD7F09"/>
    <w:rsid w:val="00AE6CFB"/>
    <w:rsid w:val="00B07429"/>
    <w:rsid w:val="00B46AE7"/>
    <w:rsid w:val="00E66B73"/>
    <w:rsid w:val="00EF2B45"/>
    <w:rsid w:val="00FA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F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F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2013-07-19T19:21:00Z</dcterms:created>
  <dcterms:modified xsi:type="dcterms:W3CDTF">2013-07-19T19:21:00Z</dcterms:modified>
</cp:coreProperties>
</file>