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Pr="00BC3946" w:rsidRDefault="00514D98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Attachment </w:t>
      </w:r>
      <w:r w:rsidR="001925EE">
        <w:rPr>
          <w:rFonts w:ascii="Times New Roman" w:hAnsi="Times New Roman" w:cs="Times New Roman"/>
          <w:b/>
          <w:sz w:val="40"/>
          <w:szCs w:val="40"/>
        </w:rPr>
        <w:t>D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EA7829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="001925EE">
        <w:rPr>
          <w:rFonts w:ascii="Times New Roman" w:hAnsi="Times New Roman" w:cs="Times New Roman"/>
          <w:b/>
          <w:sz w:val="24"/>
          <w:szCs w:val="24"/>
        </w:rPr>
        <w:t xml:space="preserve">Ambulatory Surgery </w:t>
      </w:r>
      <w:r w:rsidRPr="00027BAB">
        <w:rPr>
          <w:rFonts w:ascii="Times New Roman" w:hAnsi="Times New Roman" w:cs="Times New Roman"/>
          <w:b/>
          <w:sz w:val="24"/>
          <w:szCs w:val="24"/>
        </w:rPr>
        <w:t>Patient Record Form (PRF)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27D" w:rsidRPr="00D26B93" w:rsidRDefault="00D26B93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>Expected sour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ce(s) of payment for this visit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4905"/>
        <w:gridCol w:w="4906"/>
      </w:tblGrid>
      <w:tr w:rsidR="004247D5" w:rsidTr="001925EE">
        <w:tc>
          <w:tcPr>
            <w:tcW w:w="2500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="003D5E04"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Worker’s compensation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500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6B03D4" w:rsidRDefault="006B03D4" w:rsidP="006B0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4D98" w:rsidRPr="006B03D4" w:rsidRDefault="00514D98" w:rsidP="006B0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7BC1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Modified-D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iagnosis </w:t>
      </w:r>
      <w:r w:rsidRPr="0021605B">
        <w:rPr>
          <w:rFonts w:ascii="Times New Roman" w:hAnsi="Times New Roman"/>
          <w:sz w:val="24"/>
          <w:szCs w:val="24"/>
          <w:u w:val="single"/>
        </w:rPr>
        <w:t>V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erbatim and </w:t>
      </w:r>
      <w:r w:rsidRPr="0021605B">
        <w:rPr>
          <w:rFonts w:ascii="Times New Roman" w:hAnsi="Times New Roman"/>
          <w:sz w:val="24"/>
          <w:szCs w:val="24"/>
          <w:u w:val="single"/>
        </w:rPr>
        <w:t>L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ook-up </w:t>
      </w:r>
      <w:r w:rsidRPr="0021605B">
        <w:rPr>
          <w:rFonts w:ascii="Times New Roman" w:hAnsi="Times New Roman"/>
          <w:sz w:val="24"/>
          <w:szCs w:val="24"/>
          <w:u w:val="single"/>
        </w:rPr>
        <w:t>Table</w:t>
      </w:r>
    </w:p>
    <w:p w:rsidR="00EA2DAB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4951"/>
        <w:gridCol w:w="4860"/>
      </w:tblGrid>
      <w:tr w:rsidR="00EA2DAB" w:rsidTr="001925EE">
        <w:tc>
          <w:tcPr>
            <w:tcW w:w="2523" w:type="pct"/>
          </w:tcPr>
          <w:p w:rsidR="00EA2DAB" w:rsidRPr="001925EE" w:rsidRDefault="00EA2DAB" w:rsidP="001925EE">
            <w:pPr>
              <w:rPr>
                <w:rFonts w:ascii="Times New Roman" w:hAnsi="Times New Roman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459A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llow u</w:t>
            </w:r>
            <w:r w:rsidR="00F459A6">
              <w:rPr>
                <w:rFonts w:ascii="Times New Roman" w:hAnsi="Times New Roman"/>
                <w:sz w:val="24"/>
                <w:szCs w:val="24"/>
              </w:rPr>
              <w:t>p to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diagnoses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 verbatim and Look-up table entries</w:t>
            </w:r>
          </w:p>
        </w:tc>
        <w:tc>
          <w:tcPr>
            <w:tcW w:w="2477" w:type="pct"/>
          </w:tcPr>
          <w:p w:rsidR="00EA2DAB" w:rsidRPr="001925EE" w:rsidRDefault="00EA2DAB" w:rsidP="001925E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r w:rsid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Allow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up to </w:t>
            </w:r>
            <w:r w:rsid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diagnoses verbatim and </w:t>
            </w:r>
            <w:r w:rsidR="002160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ook-up table entries</w:t>
            </w:r>
          </w:p>
        </w:tc>
      </w:tr>
    </w:tbl>
    <w:p w:rsidR="00EA2DAB" w:rsidRPr="0007018C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F10CE" w:rsidRDefault="00DF10CE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4860"/>
      </w:tblGrid>
      <w:tr w:rsidR="0007018C" w:rsidRPr="0007018C" w:rsidTr="006630E5">
        <w:trPr>
          <w:trHeight w:val="315"/>
        </w:trPr>
        <w:tc>
          <w:tcPr>
            <w:tcW w:w="9810" w:type="dxa"/>
            <w:gridSpan w:val="2"/>
            <w:noWrap/>
            <w:hideMark/>
          </w:tcPr>
          <w:p w:rsidR="0007018C" w:rsidRPr="0007018C" w:rsidRDefault="00F72FBD" w:rsidP="00F72FBD">
            <w:pPr>
              <w:rPr>
                <w:rFonts w:ascii="Times New Roman" w:hAnsi="Times New Roman"/>
                <w:sz w:val="24"/>
                <w:szCs w:val="24"/>
              </w:rPr>
            </w:pPr>
            <w:r w:rsidRPr="00F72FBD">
              <w:rPr>
                <w:rFonts w:ascii="Times New Roman" w:hAnsi="Times New Roman"/>
                <w:b/>
                <w:bCs/>
                <w:sz w:val="24"/>
                <w:szCs w:val="24"/>
              </w:rPr>
              <w:t>Does patient have any of the following conditions? (Note: These conditions could impact this surgery 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procedure) </w:t>
            </w:r>
          </w:p>
        </w:tc>
      </w:tr>
      <w:tr w:rsidR="0007018C" w:rsidRPr="0007018C" w:rsidTr="006630E5">
        <w:trPr>
          <w:trHeight w:val="315"/>
        </w:trPr>
        <w:tc>
          <w:tcPr>
            <w:tcW w:w="495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486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6630E5">
        <w:trPr>
          <w:trHeight w:val="315"/>
        </w:trPr>
        <w:tc>
          <w:tcPr>
            <w:tcW w:w="4950" w:type="dxa"/>
            <w:noWrap/>
            <w:hideMark/>
          </w:tcPr>
          <w:p w:rsidR="0007018C" w:rsidRPr="00BF573A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F57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4860" w:type="dxa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6630E5" w:rsidRPr="006630E5" w:rsidTr="006630E5">
        <w:trPr>
          <w:trHeight w:val="585"/>
        </w:trPr>
        <w:tc>
          <w:tcPr>
            <w:tcW w:w="4950" w:type="dxa"/>
            <w:noWrap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Airway problem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630E5">
              <w:rPr>
                <w:rFonts w:ascii="Times New Roman" w:eastAsia="Times New Roman" w:hAnsi="Times New Roman" w:cs="Times New Roman"/>
              </w:rPr>
              <w:t>Airway problem</w:t>
            </w: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br/>
            </w:r>
            <w:r w:rsidR="006372A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(</w:t>
            </w: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Add HELP text</w:t>
            </w:r>
            <w:r w:rsidR="006372A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)</w:t>
            </w:r>
          </w:p>
        </w:tc>
      </w:tr>
      <w:tr w:rsidR="006630E5" w:rsidRPr="006630E5" w:rsidTr="006630E5">
        <w:trPr>
          <w:trHeight w:val="315"/>
        </w:trPr>
        <w:tc>
          <w:tcPr>
            <w:tcW w:w="4950" w:type="dxa"/>
            <w:noWrap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</w:t>
            </w:r>
          </w:p>
        </w:tc>
        <w:tc>
          <w:tcPr>
            <w:tcW w:w="4860" w:type="dxa"/>
            <w:noWrap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</w:rPr>
              <w:t>Asthma</w:t>
            </w:r>
          </w:p>
        </w:tc>
      </w:tr>
      <w:tr w:rsidR="006630E5" w:rsidRPr="006630E5" w:rsidTr="006630E5">
        <w:trPr>
          <w:trHeight w:val="630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Cardiac surgery history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Cardiac surgery history</w:t>
            </w: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372A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(</w:t>
            </w:r>
            <w:r w:rsidR="006372A4"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Add HELP text</w:t>
            </w:r>
            <w:r w:rsidR="006372A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)</w:t>
            </w:r>
          </w:p>
        </w:tc>
      </w:tr>
      <w:tr w:rsidR="006630E5" w:rsidRPr="006630E5" w:rsidTr="006630E5">
        <w:trPr>
          <w:trHeight w:val="602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Cerebrovascular disease/stroke (CVA) or transient ischemic attack (TIA)</w:t>
            </w:r>
          </w:p>
        </w:tc>
      </w:tr>
      <w:tr w:rsidR="006630E5" w:rsidRPr="006630E5" w:rsidTr="006630E5">
        <w:trPr>
          <w:trHeight w:val="413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</w:tr>
      <w:tr w:rsidR="006630E5" w:rsidRPr="006630E5" w:rsidTr="006630E5">
        <w:trPr>
          <w:trHeight w:val="323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Renal failure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Chronic kidney disease (CKD)</w:t>
            </w:r>
          </w:p>
        </w:tc>
      </w:tr>
      <w:tr w:rsidR="006630E5" w:rsidRPr="006630E5" w:rsidTr="006630E5">
        <w:trPr>
          <w:trHeight w:val="395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Renal failure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6630E5" w:rsidRPr="006630E5" w:rsidTr="006630E5">
        <w:trPr>
          <w:trHeight w:val="305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Congestive heart failure (CHF)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Congestive heart failure (CHF)</w:t>
            </w:r>
          </w:p>
        </w:tc>
      </w:tr>
      <w:tr w:rsidR="00A727D9" w:rsidRPr="0007018C" w:rsidTr="00A727D9">
        <w:trPr>
          <w:trHeight w:val="404"/>
        </w:trPr>
        <w:tc>
          <w:tcPr>
            <w:tcW w:w="4950" w:type="dxa"/>
            <w:hideMark/>
          </w:tcPr>
          <w:p w:rsidR="00A727D9" w:rsidRPr="0007018C" w:rsidRDefault="00A727D9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4860" w:type="dxa"/>
            <w:hideMark/>
          </w:tcPr>
          <w:p w:rsidR="00A727D9" w:rsidRPr="0007018C" w:rsidRDefault="00A727D9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Pr="00784FF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Type I</w:t>
            </w:r>
          </w:p>
        </w:tc>
      </w:tr>
      <w:tr w:rsidR="00A727D9" w:rsidRPr="0007018C" w:rsidTr="00A727D9">
        <w:trPr>
          <w:trHeight w:val="404"/>
        </w:trPr>
        <w:tc>
          <w:tcPr>
            <w:tcW w:w="4950" w:type="dxa"/>
            <w:hideMark/>
          </w:tcPr>
          <w:p w:rsidR="00A727D9" w:rsidRPr="0007018C" w:rsidRDefault="00A727D9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4860" w:type="dxa"/>
            <w:hideMark/>
          </w:tcPr>
          <w:p w:rsidR="00A727D9" w:rsidRPr="0007018C" w:rsidRDefault="00A727D9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II</w:t>
            </w:r>
          </w:p>
        </w:tc>
      </w:tr>
      <w:tr w:rsidR="00A727D9" w:rsidRPr="0007018C" w:rsidTr="00A727D9">
        <w:trPr>
          <w:trHeight w:val="404"/>
        </w:trPr>
        <w:tc>
          <w:tcPr>
            <w:tcW w:w="4950" w:type="dxa"/>
            <w:hideMark/>
          </w:tcPr>
          <w:p w:rsidR="00A727D9" w:rsidRPr="0007018C" w:rsidRDefault="00A727D9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lastRenderedPageBreak/>
              <w:t>Diabetes</w:t>
            </w:r>
          </w:p>
        </w:tc>
        <w:tc>
          <w:tcPr>
            <w:tcW w:w="4860" w:type="dxa"/>
            <w:hideMark/>
          </w:tcPr>
          <w:p w:rsidR="00A727D9" w:rsidRPr="0007018C" w:rsidRDefault="00A727D9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</w:t>
            </w:r>
            <w:bookmarkStart w:id="0" w:name="_GoBack"/>
            <w:bookmarkEnd w:id="0"/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Unspecified</w:t>
            </w:r>
          </w:p>
        </w:tc>
      </w:tr>
      <w:tr w:rsidR="006630E5" w:rsidRPr="006630E5" w:rsidTr="006630E5">
        <w:trPr>
          <w:trHeight w:val="312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</w:tr>
      <w:tr w:rsidR="006630E5" w:rsidRPr="006630E5" w:rsidTr="006630E5">
        <w:trPr>
          <w:trHeight w:val="845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Coronary artery disease (CAD)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</w:tr>
      <w:tr w:rsidR="006630E5" w:rsidRPr="006630E5" w:rsidTr="006630E5">
        <w:trPr>
          <w:trHeight w:val="350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Morbid obesity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Obesity</w:t>
            </w:r>
          </w:p>
        </w:tc>
      </w:tr>
      <w:tr w:rsidR="006630E5" w:rsidRPr="006630E5" w:rsidTr="006630E5">
        <w:trPr>
          <w:trHeight w:val="305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Obstructive sleep apnea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Obstructive sleep apnea </w:t>
            </w: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(OSA)</w:t>
            </w:r>
          </w:p>
        </w:tc>
      </w:tr>
      <w:tr w:rsidR="006630E5" w:rsidRPr="006630E5" w:rsidTr="006630E5">
        <w:trPr>
          <w:trHeight w:val="312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 of the above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280B74" w:rsidRP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050E4C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50E4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050E4C">
        <w:rPr>
          <w:rFonts w:ascii="Times New Roman" w:hAnsi="Times New Roman"/>
          <w:sz w:val="24"/>
          <w:szCs w:val="24"/>
          <w:u w:val="single"/>
        </w:rPr>
        <w:t>Medications and Immunizations</w:t>
      </w:r>
    </w:p>
    <w:p w:rsidR="00F459A6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502" w:type="pct"/>
        <w:tblLook w:val="04A0" w:firstRow="1" w:lastRow="0" w:firstColumn="1" w:lastColumn="0" w:noHBand="0" w:noVBand="1"/>
      </w:tblPr>
      <w:tblGrid>
        <w:gridCol w:w="5059"/>
        <w:gridCol w:w="4860"/>
      </w:tblGrid>
      <w:tr w:rsidR="00F459A6" w:rsidTr="001925EE">
        <w:tc>
          <w:tcPr>
            <w:tcW w:w="2550" w:type="pct"/>
          </w:tcPr>
          <w:p w:rsidR="00F459A6" w:rsidRPr="0061120B" w:rsidRDefault="00F459A6" w:rsidP="00EA2DAB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>: Allow up to 10 drug entries (verbatim and look-up table)</w:t>
            </w:r>
          </w:p>
        </w:tc>
        <w:tc>
          <w:tcPr>
            <w:tcW w:w="2450" w:type="pct"/>
          </w:tcPr>
          <w:p w:rsidR="00F459A6" w:rsidRPr="0061120B" w:rsidRDefault="00F459A6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 Allow up to 30 drug entries (verbatim and look-up table)</w:t>
            </w:r>
          </w:p>
        </w:tc>
      </w:tr>
    </w:tbl>
    <w:p w:rsidR="00490D06" w:rsidRDefault="00490D06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07DD" w:rsidRPr="00314C75" w:rsidRDefault="006007DD" w:rsidP="006007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1925EE">
        <w:rPr>
          <w:rFonts w:ascii="Times New Roman" w:hAnsi="Times New Roman"/>
          <w:sz w:val="24"/>
          <w:szCs w:val="24"/>
          <w:u w:val="single"/>
        </w:rPr>
        <w:t>D</w:t>
      </w:r>
      <w:r>
        <w:rPr>
          <w:rFonts w:ascii="Times New Roman" w:hAnsi="Times New Roman"/>
          <w:sz w:val="24"/>
          <w:szCs w:val="24"/>
          <w:u w:val="single"/>
        </w:rPr>
        <w:t>isposition</w:t>
      </w:r>
    </w:p>
    <w:p w:rsidR="0007018C" w:rsidRDefault="0007018C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4951"/>
        <w:gridCol w:w="4860"/>
      </w:tblGrid>
      <w:tr w:rsidR="006007DD" w:rsidRPr="00DF10CE" w:rsidTr="0061120B">
        <w:trPr>
          <w:trHeight w:val="2033"/>
        </w:trPr>
        <w:tc>
          <w:tcPr>
            <w:tcW w:w="2523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6007DD" w:rsidRPr="00CF3693" w:rsidRDefault="001925EE" w:rsidP="00286A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Reason for cancellation </w:t>
            </w:r>
          </w:p>
          <w:p w:rsidR="006007DD" w:rsidRPr="00787BC1" w:rsidRDefault="001925EE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Patient not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300F" w:rsidRDefault="001925EE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Incomplete or inadequate medication evaluation</w:t>
            </w:r>
          </w:p>
          <w:p w:rsidR="006007DD" w:rsidRDefault="001925EE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Surgical issue</w:t>
            </w:r>
          </w:p>
          <w:p w:rsidR="006007DD" w:rsidRPr="0061120B" w:rsidRDefault="006007DD" w:rsidP="00286A9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2477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1925EE" w:rsidRPr="00CF3693" w:rsidRDefault="001925EE" w:rsidP="001925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Reason for cancellation </w:t>
            </w:r>
          </w:p>
          <w:p w:rsidR="001925EE" w:rsidRPr="00787BC1" w:rsidRDefault="001925EE" w:rsidP="001925E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Patient not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25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(fasting)</w:t>
            </w:r>
          </w:p>
          <w:p w:rsidR="001925EE" w:rsidRDefault="001925EE" w:rsidP="001925E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Incomplete or inadequate medication evaluation</w:t>
            </w:r>
          </w:p>
          <w:p w:rsidR="001925EE" w:rsidRDefault="001925EE" w:rsidP="001925E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Surgical issue</w:t>
            </w:r>
          </w:p>
          <w:p w:rsidR="006007DD" w:rsidRPr="0061120B" w:rsidRDefault="001925EE" w:rsidP="00286A9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</w:tbl>
    <w:p w:rsidR="00E620C0" w:rsidRPr="00027BAB" w:rsidRDefault="00E620C0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25EE" w:rsidRPr="00314C75" w:rsidRDefault="001925EE" w:rsidP="001925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 xml:space="preserve"> Follow-up information</w:t>
      </w:r>
    </w:p>
    <w:p w:rsidR="001925EE" w:rsidRDefault="001925EE" w:rsidP="001925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4951"/>
        <w:gridCol w:w="4860"/>
      </w:tblGrid>
      <w:tr w:rsidR="001925EE" w:rsidRPr="00DF10CE" w:rsidTr="0061120B">
        <w:trPr>
          <w:trHeight w:val="350"/>
        </w:trPr>
        <w:tc>
          <w:tcPr>
            <w:tcW w:w="2523" w:type="pct"/>
          </w:tcPr>
          <w:p w:rsidR="001925EE" w:rsidRPr="006007DD" w:rsidRDefault="001925EE" w:rsidP="00D96B6E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1925EE" w:rsidRPr="00CF3693" w:rsidRDefault="001925EE" w:rsidP="00D96B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was learned from this follow-up?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Unable to reach patient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Patient reported no problems</w:t>
            </w:r>
          </w:p>
          <w:p w:rsidR="001925EE" w:rsidRDefault="001925EE" w:rsidP="001925E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Patient reported problems and sought medical care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Patient reported problems and was advised by ASC staff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5EE">
              <w:rPr>
                <w:rFonts w:ascii="Times New Roman" w:hAnsi="Times New Roman"/>
                <w:sz w:val="24"/>
                <w:szCs w:val="24"/>
              </w:rPr>
              <w:t>to seek medical care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Patient reported problems, but no follow-up medical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5EE">
              <w:rPr>
                <w:rFonts w:ascii="Times New Roman" w:hAnsi="Times New Roman"/>
                <w:sz w:val="24"/>
                <w:szCs w:val="24"/>
              </w:rPr>
              <w:t>care was needed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1925EE" w:rsidRDefault="001925EE" w:rsidP="001925E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  <w:tc>
          <w:tcPr>
            <w:tcW w:w="2477" w:type="pct"/>
          </w:tcPr>
          <w:p w:rsidR="001925EE" w:rsidRPr="006007DD" w:rsidRDefault="001925EE" w:rsidP="00D96B6E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1925EE" w:rsidRPr="00CF3693" w:rsidRDefault="001925EE" w:rsidP="001925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was learned from this follow-up?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Unable to reach patient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Patient reported no problems</w:t>
            </w:r>
          </w:p>
          <w:p w:rsidR="001925EE" w:rsidRDefault="001925EE" w:rsidP="001925E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Patient reported problems and sought medical care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 xml:space="preserve">Patient reported problems and was advised by </w:t>
            </w:r>
            <w:r w:rsidRPr="001925EE">
              <w:rPr>
                <w:rFonts w:ascii="Times New Roman" w:hAnsi="Times New Roman"/>
                <w:strike/>
                <w:sz w:val="24"/>
                <w:szCs w:val="24"/>
              </w:rPr>
              <w:t>ASC</w:t>
            </w:r>
            <w:r w:rsidRPr="00192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5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ambulatory surgery</w:t>
            </w:r>
            <w:r w:rsidRPr="001925E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925EE">
              <w:rPr>
                <w:rFonts w:ascii="Times New Roman" w:hAnsi="Times New Roman"/>
                <w:sz w:val="24"/>
                <w:szCs w:val="24"/>
              </w:rPr>
              <w:t>staff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5EE">
              <w:rPr>
                <w:rFonts w:ascii="Times New Roman" w:hAnsi="Times New Roman"/>
                <w:sz w:val="24"/>
                <w:szCs w:val="24"/>
              </w:rPr>
              <w:t>to seek medical care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Patient reported problems, but no follow-up medical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5EE">
              <w:rPr>
                <w:rFonts w:ascii="Times New Roman" w:hAnsi="Times New Roman"/>
                <w:sz w:val="24"/>
                <w:szCs w:val="24"/>
              </w:rPr>
              <w:t>care was needed</w:t>
            </w:r>
          </w:p>
          <w:p w:rsidR="001925EE" w:rsidRPr="001925E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1925EE" w:rsidRPr="00DF10CE" w:rsidRDefault="001925EE" w:rsidP="001925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925EE"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</w:tr>
    </w:tbl>
    <w:p w:rsidR="00C430F6" w:rsidRPr="00C430F6" w:rsidRDefault="00C430F6" w:rsidP="00514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7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EC5528"/>
    <w:multiLevelType w:val="hybridMultilevel"/>
    <w:tmpl w:val="E45A0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9141F"/>
    <w:multiLevelType w:val="hybridMultilevel"/>
    <w:tmpl w:val="2410D6AE"/>
    <w:lvl w:ilvl="0" w:tplc="48E26E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20"/>
  </w:num>
  <w:num w:numId="6">
    <w:abstractNumId w:val="10"/>
  </w:num>
  <w:num w:numId="7">
    <w:abstractNumId w:val="6"/>
  </w:num>
  <w:num w:numId="8">
    <w:abstractNumId w:val="15"/>
  </w:num>
  <w:num w:numId="9">
    <w:abstractNumId w:val="23"/>
  </w:num>
  <w:num w:numId="10">
    <w:abstractNumId w:val="16"/>
  </w:num>
  <w:num w:numId="11">
    <w:abstractNumId w:val="0"/>
  </w:num>
  <w:num w:numId="12">
    <w:abstractNumId w:val="11"/>
  </w:num>
  <w:num w:numId="13">
    <w:abstractNumId w:val="21"/>
  </w:num>
  <w:num w:numId="14">
    <w:abstractNumId w:val="14"/>
  </w:num>
  <w:num w:numId="15">
    <w:abstractNumId w:val="5"/>
  </w:num>
  <w:num w:numId="16">
    <w:abstractNumId w:val="8"/>
  </w:num>
  <w:num w:numId="17">
    <w:abstractNumId w:val="22"/>
  </w:num>
  <w:num w:numId="18">
    <w:abstractNumId w:val="2"/>
  </w:num>
  <w:num w:numId="19">
    <w:abstractNumId w:val="1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27BAB"/>
    <w:rsid w:val="00050E4C"/>
    <w:rsid w:val="0007018C"/>
    <w:rsid w:val="00183A3C"/>
    <w:rsid w:val="001925EE"/>
    <w:rsid w:val="001E7606"/>
    <w:rsid w:val="0021605B"/>
    <w:rsid w:val="002245C4"/>
    <w:rsid w:val="00280B74"/>
    <w:rsid w:val="002A4779"/>
    <w:rsid w:val="002D07EC"/>
    <w:rsid w:val="002D0E8C"/>
    <w:rsid w:val="00314C75"/>
    <w:rsid w:val="0031654E"/>
    <w:rsid w:val="003724C6"/>
    <w:rsid w:val="003B2133"/>
    <w:rsid w:val="003B7559"/>
    <w:rsid w:val="003D5E04"/>
    <w:rsid w:val="0041627D"/>
    <w:rsid w:val="004247D5"/>
    <w:rsid w:val="00490D06"/>
    <w:rsid w:val="00514D98"/>
    <w:rsid w:val="00590866"/>
    <w:rsid w:val="005D79FB"/>
    <w:rsid w:val="006007DD"/>
    <w:rsid w:val="0061120B"/>
    <w:rsid w:val="00630C98"/>
    <w:rsid w:val="006372A4"/>
    <w:rsid w:val="00655B25"/>
    <w:rsid w:val="006630E5"/>
    <w:rsid w:val="006B03D4"/>
    <w:rsid w:val="00732D11"/>
    <w:rsid w:val="00760926"/>
    <w:rsid w:val="00787BC1"/>
    <w:rsid w:val="00815A6A"/>
    <w:rsid w:val="00847C49"/>
    <w:rsid w:val="00870199"/>
    <w:rsid w:val="008E0D8E"/>
    <w:rsid w:val="008E2FB7"/>
    <w:rsid w:val="008E615C"/>
    <w:rsid w:val="00921B5C"/>
    <w:rsid w:val="00962093"/>
    <w:rsid w:val="00A4796D"/>
    <w:rsid w:val="00A727D9"/>
    <w:rsid w:val="00A905C6"/>
    <w:rsid w:val="00AD6F6A"/>
    <w:rsid w:val="00B97870"/>
    <w:rsid w:val="00BC3946"/>
    <w:rsid w:val="00BF573A"/>
    <w:rsid w:val="00C20135"/>
    <w:rsid w:val="00C26D5D"/>
    <w:rsid w:val="00C430F6"/>
    <w:rsid w:val="00CD1FEC"/>
    <w:rsid w:val="00CE300F"/>
    <w:rsid w:val="00CF3693"/>
    <w:rsid w:val="00D00344"/>
    <w:rsid w:val="00D26B93"/>
    <w:rsid w:val="00D327F7"/>
    <w:rsid w:val="00DA4402"/>
    <w:rsid w:val="00DA5868"/>
    <w:rsid w:val="00DB5E57"/>
    <w:rsid w:val="00DD030E"/>
    <w:rsid w:val="00DF10CE"/>
    <w:rsid w:val="00E4409F"/>
    <w:rsid w:val="00E53329"/>
    <w:rsid w:val="00E620C0"/>
    <w:rsid w:val="00EA2DAB"/>
    <w:rsid w:val="00EA7829"/>
    <w:rsid w:val="00EE1B41"/>
    <w:rsid w:val="00F07CBC"/>
    <w:rsid w:val="00F459A6"/>
    <w:rsid w:val="00F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Farida B Ahmad</cp:lastModifiedBy>
  <cp:revision>7</cp:revision>
  <cp:lastPrinted>2013-07-16T14:42:00Z</cp:lastPrinted>
  <dcterms:created xsi:type="dcterms:W3CDTF">2013-07-17T19:39:00Z</dcterms:created>
  <dcterms:modified xsi:type="dcterms:W3CDTF">2013-08-28T19:07:00Z</dcterms:modified>
</cp:coreProperties>
</file>