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F7E" w:rsidRPr="00C2100A" w:rsidRDefault="00146D6A" w:rsidP="00201F7E">
      <w:pPr>
        <w:pStyle w:val="NoSpacing"/>
        <w:jc w:val="center"/>
        <w:rPr>
          <w:b/>
          <w:sz w:val="28"/>
          <w:szCs w:val="28"/>
        </w:rPr>
      </w:pPr>
      <w:r w:rsidRPr="00C2100A">
        <w:rPr>
          <w:b/>
          <w:sz w:val="28"/>
          <w:szCs w:val="28"/>
        </w:rPr>
        <w:t>NHSC</w:t>
      </w:r>
      <w:r w:rsidR="007B279D" w:rsidRPr="00C2100A">
        <w:rPr>
          <w:b/>
          <w:sz w:val="28"/>
          <w:szCs w:val="28"/>
        </w:rPr>
        <w:t xml:space="preserve"> </w:t>
      </w:r>
      <w:r w:rsidR="00201F7E" w:rsidRPr="00C2100A">
        <w:rPr>
          <w:b/>
          <w:sz w:val="28"/>
          <w:szCs w:val="28"/>
        </w:rPr>
        <w:t>PRIVATE PRACTICE OPTION REQUEST FORM</w:t>
      </w:r>
    </w:p>
    <w:p w:rsidR="00201F7E" w:rsidRPr="00C24DEE" w:rsidRDefault="007B279D" w:rsidP="00201F7E">
      <w:pPr>
        <w:pStyle w:val="NoSpacing"/>
        <w:spacing w:line="200" w:lineRule="exact"/>
        <w:rPr>
          <w:sz w:val="18"/>
          <w:szCs w:val="18"/>
        </w:rPr>
      </w:pPr>
      <w:r w:rsidRPr="00C24DEE">
        <w:rPr>
          <w:sz w:val="18"/>
          <w:szCs w:val="18"/>
        </w:rPr>
        <w:t xml:space="preserve">This form is to be completed by </w:t>
      </w:r>
      <w:r w:rsidR="00201F7E" w:rsidRPr="00C24DEE">
        <w:rPr>
          <w:sz w:val="18"/>
          <w:szCs w:val="18"/>
        </w:rPr>
        <w:t>National Health Service Corps (NHSC) applicant</w:t>
      </w:r>
      <w:r w:rsidRPr="00C24DEE">
        <w:rPr>
          <w:sz w:val="18"/>
          <w:szCs w:val="18"/>
        </w:rPr>
        <w:t xml:space="preserve">s and </w:t>
      </w:r>
      <w:r w:rsidR="00201F7E" w:rsidRPr="00C24DEE">
        <w:rPr>
          <w:sz w:val="18"/>
          <w:szCs w:val="18"/>
        </w:rPr>
        <w:t>participant</w:t>
      </w:r>
      <w:r w:rsidRPr="00C24DEE">
        <w:rPr>
          <w:sz w:val="18"/>
          <w:szCs w:val="18"/>
        </w:rPr>
        <w:t>s</w:t>
      </w:r>
      <w:r w:rsidR="00201F7E" w:rsidRPr="00C24DEE">
        <w:rPr>
          <w:sz w:val="18"/>
          <w:szCs w:val="18"/>
        </w:rPr>
        <w:t xml:space="preserve"> who</w:t>
      </w:r>
      <w:r w:rsidR="00C2100A" w:rsidRPr="00C24DEE">
        <w:rPr>
          <w:sz w:val="18"/>
          <w:szCs w:val="18"/>
        </w:rPr>
        <w:t xml:space="preserve"> </w:t>
      </w:r>
      <w:r w:rsidR="00201F7E" w:rsidRPr="00C24DEE">
        <w:rPr>
          <w:sz w:val="18"/>
          <w:szCs w:val="18"/>
        </w:rPr>
        <w:t>work</w:t>
      </w:r>
      <w:r w:rsidR="00C2100A" w:rsidRPr="00C24DEE">
        <w:rPr>
          <w:sz w:val="18"/>
          <w:szCs w:val="18"/>
        </w:rPr>
        <w:t xml:space="preserve"> </w:t>
      </w:r>
      <w:r w:rsidR="00C24DEE" w:rsidRPr="00C24DEE">
        <w:rPr>
          <w:sz w:val="18"/>
          <w:szCs w:val="18"/>
        </w:rPr>
        <w:t xml:space="preserve">in a solo or group practice; are full or partial owners in the NHSC-approved service site </w:t>
      </w:r>
      <w:r w:rsidR="001A14DF">
        <w:rPr>
          <w:sz w:val="18"/>
          <w:szCs w:val="18"/>
        </w:rPr>
        <w:t xml:space="preserve">(“the site”) </w:t>
      </w:r>
      <w:r w:rsidR="00C24DEE" w:rsidRPr="00C24DEE">
        <w:rPr>
          <w:sz w:val="18"/>
          <w:szCs w:val="18"/>
        </w:rPr>
        <w:t xml:space="preserve">at which they </w:t>
      </w:r>
      <w:r w:rsidR="001A14DF">
        <w:rPr>
          <w:sz w:val="18"/>
          <w:szCs w:val="18"/>
        </w:rPr>
        <w:t xml:space="preserve">are applying to </w:t>
      </w:r>
      <w:r w:rsidR="00C24DEE" w:rsidRPr="00C24DEE">
        <w:rPr>
          <w:sz w:val="18"/>
          <w:szCs w:val="18"/>
        </w:rPr>
        <w:t xml:space="preserve">serve; </w:t>
      </w:r>
      <w:r w:rsidRPr="00C24DEE">
        <w:rPr>
          <w:sz w:val="18"/>
          <w:szCs w:val="18"/>
        </w:rPr>
        <w:t>are</w:t>
      </w:r>
      <w:r w:rsidR="00201F7E" w:rsidRPr="00C24DEE">
        <w:rPr>
          <w:sz w:val="18"/>
          <w:szCs w:val="18"/>
        </w:rPr>
        <w:t xml:space="preserve"> not subject to the personnel system </w:t>
      </w:r>
      <w:r w:rsidR="001A14DF">
        <w:rPr>
          <w:sz w:val="18"/>
          <w:szCs w:val="18"/>
        </w:rPr>
        <w:t xml:space="preserve">(i.e., are not employees) </w:t>
      </w:r>
      <w:r w:rsidR="00201F7E" w:rsidRPr="00C24DEE">
        <w:rPr>
          <w:sz w:val="18"/>
          <w:szCs w:val="18"/>
        </w:rPr>
        <w:t xml:space="preserve">of the site at which </w:t>
      </w:r>
      <w:r w:rsidRPr="00C24DEE">
        <w:rPr>
          <w:sz w:val="18"/>
          <w:szCs w:val="18"/>
        </w:rPr>
        <w:t>they</w:t>
      </w:r>
      <w:r w:rsidR="001A14DF">
        <w:rPr>
          <w:sz w:val="18"/>
          <w:szCs w:val="18"/>
        </w:rPr>
        <w:t xml:space="preserve"> are applying to</w:t>
      </w:r>
      <w:r w:rsidR="00201F7E" w:rsidRPr="00C24DEE">
        <w:rPr>
          <w:sz w:val="18"/>
          <w:szCs w:val="18"/>
        </w:rPr>
        <w:t xml:space="preserve"> serve; or do not receive </w:t>
      </w:r>
      <w:r w:rsidR="001A14DF">
        <w:rPr>
          <w:sz w:val="18"/>
          <w:szCs w:val="18"/>
        </w:rPr>
        <w:t xml:space="preserve">a </w:t>
      </w:r>
      <w:r w:rsidR="00201F7E" w:rsidRPr="00C24DEE">
        <w:rPr>
          <w:sz w:val="18"/>
          <w:szCs w:val="18"/>
        </w:rPr>
        <w:t>salar</w:t>
      </w:r>
      <w:r w:rsidR="001A14DF">
        <w:rPr>
          <w:sz w:val="18"/>
          <w:szCs w:val="18"/>
        </w:rPr>
        <w:t>y</w:t>
      </w:r>
      <w:r w:rsidR="00201F7E" w:rsidRPr="00C24DEE">
        <w:rPr>
          <w:sz w:val="18"/>
          <w:szCs w:val="18"/>
        </w:rPr>
        <w:t xml:space="preserve"> </w:t>
      </w:r>
      <w:r w:rsidR="00633F13">
        <w:rPr>
          <w:sz w:val="18"/>
          <w:szCs w:val="18"/>
        </w:rPr>
        <w:t>and m</w:t>
      </w:r>
      <w:r w:rsidR="00633F13" w:rsidRPr="00C24DEE">
        <w:rPr>
          <w:sz w:val="18"/>
          <w:szCs w:val="18"/>
        </w:rPr>
        <w:t xml:space="preserve">alpractice </w:t>
      </w:r>
      <w:r w:rsidR="00633F13">
        <w:rPr>
          <w:sz w:val="18"/>
          <w:szCs w:val="18"/>
        </w:rPr>
        <w:t xml:space="preserve">coverage </w:t>
      </w:r>
      <w:r w:rsidR="00201F7E" w:rsidRPr="00C24DEE">
        <w:rPr>
          <w:sz w:val="18"/>
          <w:szCs w:val="18"/>
        </w:rPr>
        <w:t xml:space="preserve">at least equal to </w:t>
      </w:r>
      <w:r w:rsidR="001A14DF">
        <w:rPr>
          <w:sz w:val="18"/>
          <w:szCs w:val="18"/>
        </w:rPr>
        <w:t xml:space="preserve">what they would </w:t>
      </w:r>
      <w:r w:rsidR="00633F13">
        <w:rPr>
          <w:sz w:val="18"/>
          <w:szCs w:val="18"/>
        </w:rPr>
        <w:t>receive</w:t>
      </w:r>
      <w:r w:rsidR="001A14DF">
        <w:rPr>
          <w:sz w:val="18"/>
          <w:szCs w:val="18"/>
        </w:rPr>
        <w:t xml:space="preserve"> as </w:t>
      </w:r>
      <w:r w:rsidR="00FA1F23">
        <w:rPr>
          <w:sz w:val="18"/>
          <w:szCs w:val="18"/>
        </w:rPr>
        <w:t xml:space="preserve">a </w:t>
      </w:r>
      <w:r w:rsidR="00201F7E" w:rsidRPr="00C24DEE">
        <w:rPr>
          <w:sz w:val="18"/>
          <w:szCs w:val="18"/>
        </w:rPr>
        <w:t xml:space="preserve">federal civilian employee.  If approved </w:t>
      </w:r>
      <w:r w:rsidRPr="00C24DEE">
        <w:rPr>
          <w:sz w:val="18"/>
          <w:szCs w:val="18"/>
        </w:rPr>
        <w:t xml:space="preserve">for the NHSC </w:t>
      </w:r>
      <w:r w:rsidR="00201F7E" w:rsidRPr="00C24DEE">
        <w:rPr>
          <w:sz w:val="18"/>
          <w:szCs w:val="18"/>
        </w:rPr>
        <w:t xml:space="preserve">Private Practice </w:t>
      </w:r>
      <w:r w:rsidR="001A14DF">
        <w:rPr>
          <w:sz w:val="18"/>
          <w:szCs w:val="18"/>
        </w:rPr>
        <w:t>O</w:t>
      </w:r>
      <w:r w:rsidR="00201F7E" w:rsidRPr="00C24DEE">
        <w:rPr>
          <w:sz w:val="18"/>
          <w:szCs w:val="18"/>
        </w:rPr>
        <w:t xml:space="preserve">ption (PPO), the applicant must fulfill the NHSC service commitment in </w:t>
      </w:r>
      <w:r w:rsidR="00BA35E2">
        <w:rPr>
          <w:sz w:val="18"/>
          <w:szCs w:val="18"/>
        </w:rPr>
        <w:t xml:space="preserve">a </w:t>
      </w:r>
      <w:r w:rsidR="00201F7E" w:rsidRPr="00C24DEE">
        <w:rPr>
          <w:sz w:val="18"/>
          <w:szCs w:val="18"/>
        </w:rPr>
        <w:t>full-time clinical practice</w:t>
      </w:r>
      <w:r w:rsidR="00FA1F23">
        <w:rPr>
          <w:sz w:val="18"/>
          <w:szCs w:val="18"/>
        </w:rPr>
        <w:t xml:space="preserve"> in a Health Professional Shortage Area approved by the Secretary of Health &amp; Human Services</w:t>
      </w:r>
      <w:r w:rsidR="00BD551A">
        <w:rPr>
          <w:sz w:val="18"/>
          <w:szCs w:val="18"/>
        </w:rPr>
        <w:t xml:space="preserve"> (“Secretary”)</w:t>
      </w:r>
      <w:r w:rsidR="00201F7E" w:rsidRPr="00C24DEE">
        <w:rPr>
          <w:sz w:val="18"/>
          <w:szCs w:val="18"/>
        </w:rPr>
        <w:t xml:space="preserve">.  </w:t>
      </w:r>
      <w:r w:rsidRPr="00C24DEE">
        <w:rPr>
          <w:sz w:val="18"/>
          <w:szCs w:val="18"/>
        </w:rPr>
        <w:t xml:space="preserve">Participants serving under the </w:t>
      </w:r>
      <w:r w:rsidR="00146D6A" w:rsidRPr="00C24DEE">
        <w:rPr>
          <w:sz w:val="18"/>
          <w:szCs w:val="18"/>
        </w:rPr>
        <w:t xml:space="preserve">NHSC </w:t>
      </w:r>
      <w:r w:rsidR="00201F7E" w:rsidRPr="00C24DEE">
        <w:rPr>
          <w:sz w:val="18"/>
          <w:szCs w:val="18"/>
        </w:rPr>
        <w:t>PPO are not eligible to serve half-time.  Please review the current Application and Program Guidance for additional information on the requirements of a PPO, including the clinical practice requirements outlined below.</w:t>
      </w:r>
    </w:p>
    <w:p w:rsidR="00201F7E" w:rsidRDefault="00D56390" w:rsidP="00201F7E">
      <w:pPr>
        <w:pStyle w:val="NoSpacing"/>
        <w:spacing w:line="200" w:lineRule="exact"/>
        <w:rPr>
          <w:sz w:val="20"/>
          <w:szCs w:val="20"/>
        </w:rPr>
      </w:pPr>
      <w:r w:rsidRPr="00D56390">
        <w:rPr>
          <w:noProof/>
          <w:sz w:val="18"/>
          <w:szCs w:val="18"/>
        </w:rPr>
        <w:pict>
          <v:shapetype id="_x0000_t202" coordsize="21600,21600" o:spt="202" path="m,l,21600r21600,l21600,xe">
            <v:stroke joinstyle="miter"/>
            <v:path gradientshapeok="t" o:connecttype="rect"/>
          </v:shapetype>
          <v:shape id="_x0000_s2079" type="#_x0000_t202" style="position:absolute;margin-left:311.5pt;margin-top:7.85pt;width:229.05pt;height:38.2pt;z-index:251656192;mso-height-percent:200;mso-height-percent:200;mso-width-relative:margin;mso-height-relative:margin" strokecolor="#a5a5a5 [2092]" strokeweight="1pt">
            <v:textbox style="mso-next-textbox:#_x0000_s2079;mso-fit-shape-to-text:t">
              <w:txbxContent>
                <w:p w:rsidR="00201F7E" w:rsidRPr="00A34503" w:rsidRDefault="00201F7E" w:rsidP="00201F7E">
                  <w:pPr>
                    <w:pStyle w:val="NoSpacing"/>
                    <w:spacing w:line="200" w:lineRule="exact"/>
                    <w:rPr>
                      <w:b/>
                      <w:sz w:val="18"/>
                      <w:szCs w:val="18"/>
                    </w:rPr>
                  </w:pPr>
                  <w:r w:rsidRPr="00A34503">
                    <w:rPr>
                      <w:b/>
                      <w:sz w:val="18"/>
                      <w:szCs w:val="18"/>
                    </w:rPr>
                    <w:t>NHSC Program:</w:t>
                  </w:r>
                </w:p>
                <w:p w:rsidR="00201F7E" w:rsidRDefault="00201F7E" w:rsidP="00201F7E">
                  <w:pPr>
                    <w:pStyle w:val="NoSpacing"/>
                    <w:numPr>
                      <w:ilvl w:val="0"/>
                      <w:numId w:val="6"/>
                    </w:numPr>
                    <w:spacing w:line="200" w:lineRule="exact"/>
                    <w:rPr>
                      <w:sz w:val="18"/>
                      <w:szCs w:val="18"/>
                    </w:rPr>
                  </w:pPr>
                  <w:r>
                    <w:rPr>
                      <w:sz w:val="18"/>
                      <w:szCs w:val="18"/>
                    </w:rPr>
                    <w:t>Loan Repayment</w:t>
                  </w:r>
                  <w:r>
                    <w:rPr>
                      <w:sz w:val="18"/>
                      <w:szCs w:val="18"/>
                    </w:rPr>
                    <w:tab/>
                  </w:r>
                </w:p>
                <w:p w:rsidR="00201F7E" w:rsidRPr="00A34503" w:rsidRDefault="00201F7E" w:rsidP="00201F7E">
                  <w:pPr>
                    <w:pStyle w:val="NoSpacing"/>
                    <w:numPr>
                      <w:ilvl w:val="0"/>
                      <w:numId w:val="6"/>
                    </w:numPr>
                    <w:spacing w:line="200" w:lineRule="exact"/>
                    <w:rPr>
                      <w:sz w:val="18"/>
                      <w:szCs w:val="18"/>
                    </w:rPr>
                  </w:pPr>
                  <w:r>
                    <w:rPr>
                      <w:sz w:val="18"/>
                      <w:szCs w:val="18"/>
                    </w:rPr>
                    <w:t>Scholarship</w:t>
                  </w:r>
                </w:p>
              </w:txbxContent>
            </v:textbox>
          </v:shape>
        </w:pict>
      </w:r>
      <w:r w:rsidRPr="00D56390">
        <w:rPr>
          <w:noProof/>
          <w:sz w:val="18"/>
          <w:szCs w:val="18"/>
          <w:lang w:eastAsia="zh-TW"/>
        </w:rPr>
        <w:pict>
          <v:shape id="_x0000_s2078" type="#_x0000_t202" style="position:absolute;margin-left:1pt;margin-top:6.05pt;width:229.05pt;height:38.2pt;z-index:251657216;mso-height-percent:200;mso-height-percent:200;mso-width-relative:margin;mso-height-relative:margin" strokecolor="#a5a5a5 [2092]" strokeweight="1pt">
            <v:textbox style="mso-next-textbox:#_x0000_s2078;mso-fit-shape-to-text:t">
              <w:txbxContent>
                <w:p w:rsidR="00201F7E" w:rsidRPr="00A34503" w:rsidRDefault="00201F7E" w:rsidP="00201F7E">
                  <w:pPr>
                    <w:pStyle w:val="NoSpacing"/>
                    <w:spacing w:line="200" w:lineRule="exact"/>
                    <w:rPr>
                      <w:b/>
                      <w:sz w:val="18"/>
                      <w:szCs w:val="18"/>
                    </w:rPr>
                  </w:pPr>
                  <w:r w:rsidRPr="00A34503">
                    <w:rPr>
                      <w:b/>
                      <w:sz w:val="18"/>
                      <w:szCs w:val="18"/>
                    </w:rPr>
                    <w:t>NHSC Participation Status:</w:t>
                  </w:r>
                </w:p>
                <w:p w:rsidR="00201F7E" w:rsidRPr="004664BA" w:rsidRDefault="00201F7E" w:rsidP="00201F7E">
                  <w:pPr>
                    <w:pStyle w:val="NoSpacing"/>
                    <w:numPr>
                      <w:ilvl w:val="0"/>
                      <w:numId w:val="6"/>
                    </w:numPr>
                    <w:spacing w:line="200" w:lineRule="exact"/>
                    <w:rPr>
                      <w:sz w:val="18"/>
                      <w:szCs w:val="18"/>
                    </w:rPr>
                  </w:pPr>
                  <w:r w:rsidRPr="00A34503">
                    <w:rPr>
                      <w:sz w:val="18"/>
                      <w:szCs w:val="18"/>
                    </w:rPr>
                    <w:t>Applying to Serve in NHSC</w:t>
                  </w:r>
                </w:p>
                <w:p w:rsidR="00201F7E" w:rsidRDefault="00201F7E" w:rsidP="00201F7E">
                  <w:pPr>
                    <w:pStyle w:val="NoSpacing"/>
                    <w:numPr>
                      <w:ilvl w:val="0"/>
                      <w:numId w:val="6"/>
                    </w:numPr>
                    <w:spacing w:line="200" w:lineRule="exact"/>
                    <w:rPr>
                      <w:sz w:val="18"/>
                      <w:szCs w:val="18"/>
                    </w:rPr>
                  </w:pPr>
                  <w:r>
                    <w:rPr>
                      <w:sz w:val="18"/>
                      <w:szCs w:val="18"/>
                    </w:rPr>
                    <w:t>Currently Serving NHSC Service Commitment</w:t>
                  </w:r>
                </w:p>
              </w:txbxContent>
            </v:textbox>
          </v:shape>
        </w:pict>
      </w:r>
    </w:p>
    <w:p w:rsidR="00201F7E" w:rsidRDefault="00201F7E" w:rsidP="00201F7E">
      <w:pPr>
        <w:pStyle w:val="NoSpacing"/>
        <w:spacing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01F7E" w:rsidRDefault="00201F7E" w:rsidP="00201F7E">
      <w:pPr>
        <w:pStyle w:val="NoSpacing"/>
        <w:spacing w:line="200" w:lineRule="exact"/>
        <w:rPr>
          <w:sz w:val="20"/>
          <w:szCs w:val="20"/>
        </w:rPr>
      </w:pPr>
    </w:p>
    <w:p w:rsidR="00201F7E" w:rsidRDefault="00201F7E" w:rsidP="00201F7E">
      <w:pPr>
        <w:pStyle w:val="NoSpacing"/>
        <w:tabs>
          <w:tab w:val="left" w:pos="4710"/>
        </w:tabs>
        <w:spacing w:line="200" w:lineRule="exact"/>
        <w:rPr>
          <w:sz w:val="20"/>
          <w:szCs w:val="20"/>
        </w:rPr>
      </w:pPr>
      <w:r>
        <w:rPr>
          <w:sz w:val="20"/>
          <w:szCs w:val="20"/>
        </w:rPr>
        <w:tab/>
      </w:r>
    </w:p>
    <w:p w:rsidR="00201F7E" w:rsidRDefault="00201F7E" w:rsidP="00201F7E">
      <w:pPr>
        <w:pStyle w:val="NoSpacing"/>
        <w:spacing w:line="200" w:lineRule="exact"/>
        <w:rPr>
          <w:sz w:val="20"/>
          <w:szCs w:val="20"/>
        </w:rPr>
      </w:pPr>
    </w:p>
    <w:p w:rsidR="00201F7E" w:rsidRDefault="00201F7E" w:rsidP="00201F7E">
      <w:pPr>
        <w:pStyle w:val="NoSpacing"/>
        <w:spacing w:line="160" w:lineRule="exact"/>
        <w:rPr>
          <w:sz w:val="18"/>
          <w:szCs w:val="18"/>
        </w:rPr>
      </w:pPr>
    </w:p>
    <w:p w:rsidR="00201F7E" w:rsidRDefault="00201F7E" w:rsidP="00201F7E">
      <w:pPr>
        <w:pStyle w:val="NoSpacing"/>
        <w:spacing w:line="160" w:lineRule="exact"/>
        <w:rPr>
          <w:sz w:val="18"/>
          <w:szCs w:val="18"/>
        </w:rPr>
      </w:pPr>
    </w:p>
    <w:p w:rsidR="00201F7E" w:rsidRPr="00345824" w:rsidRDefault="00D56390" w:rsidP="00201F7E">
      <w:pPr>
        <w:pStyle w:val="NoSpacing"/>
        <w:spacing w:line="160" w:lineRule="exact"/>
        <w:rPr>
          <w:sz w:val="18"/>
          <w:szCs w:val="18"/>
        </w:rPr>
      </w:pPr>
      <w:r w:rsidRPr="00D56390">
        <w:rPr>
          <w:sz w:val="18"/>
          <w:szCs w:val="18"/>
        </w:rPr>
        <w:pict>
          <v:rect id="_x0000_i1025" style="width:0;height:1.5pt" o:hralign="center" o:hrstd="t" o:hr="t" fillcolor="gray" stroked="f"/>
        </w:pict>
      </w:r>
    </w:p>
    <w:p w:rsidR="00201F7E" w:rsidRPr="00345824" w:rsidRDefault="00201F7E" w:rsidP="00201F7E">
      <w:pPr>
        <w:pStyle w:val="NoSpacing"/>
        <w:spacing w:line="160" w:lineRule="exact"/>
        <w:rPr>
          <w:sz w:val="18"/>
          <w:szCs w:val="18"/>
        </w:rPr>
      </w:pPr>
      <w:r w:rsidRPr="00345824">
        <w:rPr>
          <w:sz w:val="18"/>
          <w:szCs w:val="18"/>
        </w:rPr>
        <w:t>Applicant</w:t>
      </w:r>
      <w:r>
        <w:rPr>
          <w:sz w:val="18"/>
          <w:szCs w:val="18"/>
        </w:rPr>
        <w:t xml:space="preserve">’s Name </w:t>
      </w:r>
      <w:r>
        <w:rPr>
          <w:sz w:val="18"/>
          <w:szCs w:val="18"/>
        </w:rPr>
        <w:tab/>
      </w:r>
      <w:r>
        <w:rPr>
          <w:sz w:val="18"/>
          <w:szCs w:val="18"/>
        </w:rPr>
        <w:tab/>
      </w:r>
      <w:r>
        <w:rPr>
          <w:sz w:val="18"/>
          <w:szCs w:val="18"/>
        </w:rPr>
        <w:tab/>
      </w:r>
      <w:r>
        <w:rPr>
          <w:sz w:val="18"/>
          <w:szCs w:val="18"/>
        </w:rPr>
        <w:tab/>
        <w:t>Last Four Digits of Social Security Number</w:t>
      </w:r>
      <w:r>
        <w:rPr>
          <w:sz w:val="18"/>
          <w:szCs w:val="18"/>
        </w:rPr>
        <w:tab/>
      </w:r>
      <w:r>
        <w:rPr>
          <w:sz w:val="18"/>
          <w:szCs w:val="18"/>
        </w:rPr>
        <w:tab/>
      </w:r>
      <w:r>
        <w:rPr>
          <w:sz w:val="18"/>
          <w:szCs w:val="18"/>
        </w:rPr>
        <w:tab/>
        <w:t>Phone</w:t>
      </w:r>
    </w:p>
    <w:p w:rsidR="00201F7E" w:rsidRDefault="00201F7E" w:rsidP="00201F7E">
      <w:pPr>
        <w:pStyle w:val="NoSpacing"/>
        <w:spacing w:line="160" w:lineRule="exact"/>
        <w:rPr>
          <w:sz w:val="18"/>
          <w:szCs w:val="18"/>
        </w:rPr>
      </w:pPr>
    </w:p>
    <w:p w:rsidR="00201F7E" w:rsidRDefault="00201F7E" w:rsidP="00201F7E">
      <w:pPr>
        <w:pStyle w:val="NoSpacing"/>
        <w:spacing w:line="160" w:lineRule="exact"/>
        <w:rPr>
          <w:sz w:val="18"/>
          <w:szCs w:val="18"/>
        </w:rPr>
      </w:pPr>
    </w:p>
    <w:p w:rsidR="00201F7E" w:rsidRPr="00345824" w:rsidRDefault="00D56390" w:rsidP="00201F7E">
      <w:pPr>
        <w:pStyle w:val="NoSpacing"/>
        <w:spacing w:line="160" w:lineRule="exact"/>
        <w:rPr>
          <w:sz w:val="18"/>
          <w:szCs w:val="18"/>
        </w:rPr>
      </w:pPr>
      <w:r w:rsidRPr="00D56390">
        <w:rPr>
          <w:sz w:val="18"/>
          <w:szCs w:val="18"/>
        </w:rPr>
        <w:pict>
          <v:rect id="_x0000_i1026" style="width:0;height:1.5pt" o:hralign="center" o:hrstd="t" o:hr="t" fillcolor="gray" stroked="f"/>
        </w:pict>
      </w:r>
    </w:p>
    <w:p w:rsidR="00201F7E" w:rsidRPr="00345824" w:rsidRDefault="00201F7E" w:rsidP="00201F7E">
      <w:pPr>
        <w:pStyle w:val="NoSpacing"/>
        <w:spacing w:line="160" w:lineRule="exact"/>
        <w:rPr>
          <w:sz w:val="18"/>
          <w:szCs w:val="18"/>
        </w:rPr>
      </w:pPr>
      <w:r>
        <w:rPr>
          <w:sz w:val="18"/>
          <w:szCs w:val="18"/>
        </w:rPr>
        <w:t>Mailing</w:t>
      </w:r>
      <w:r w:rsidRPr="00345824">
        <w:rPr>
          <w:sz w:val="18"/>
          <w:szCs w:val="18"/>
        </w:rPr>
        <w:t xml:space="preserve"> Address</w:t>
      </w:r>
      <w:r w:rsidRPr="00345824">
        <w:rPr>
          <w:sz w:val="18"/>
          <w:szCs w:val="18"/>
        </w:rPr>
        <w:tab/>
      </w:r>
      <w:r w:rsidRPr="00345824">
        <w:rPr>
          <w:sz w:val="18"/>
          <w:szCs w:val="18"/>
        </w:rPr>
        <w:tab/>
      </w:r>
      <w:r w:rsidRPr="00345824">
        <w:rPr>
          <w:sz w:val="18"/>
          <w:szCs w:val="18"/>
        </w:rPr>
        <w:tab/>
      </w:r>
      <w:r w:rsidRPr="00345824">
        <w:rPr>
          <w:sz w:val="18"/>
          <w:szCs w:val="18"/>
        </w:rPr>
        <w:tab/>
      </w:r>
      <w:r w:rsidRPr="00345824">
        <w:rPr>
          <w:sz w:val="18"/>
          <w:szCs w:val="18"/>
        </w:rPr>
        <w:tab/>
      </w:r>
      <w:r>
        <w:rPr>
          <w:sz w:val="18"/>
          <w:szCs w:val="18"/>
        </w:rPr>
        <w:tab/>
      </w:r>
      <w:r>
        <w:rPr>
          <w:sz w:val="18"/>
          <w:szCs w:val="18"/>
        </w:rPr>
        <w:tab/>
      </w:r>
      <w:r>
        <w:rPr>
          <w:sz w:val="18"/>
          <w:szCs w:val="18"/>
        </w:rPr>
        <w:tab/>
      </w:r>
      <w:r>
        <w:rPr>
          <w:sz w:val="18"/>
          <w:szCs w:val="18"/>
        </w:rPr>
        <w:tab/>
      </w:r>
    </w:p>
    <w:p w:rsidR="00201F7E" w:rsidRDefault="00201F7E" w:rsidP="00201F7E">
      <w:pPr>
        <w:pStyle w:val="NoSpacing"/>
        <w:spacing w:line="160" w:lineRule="exact"/>
        <w:rPr>
          <w:sz w:val="18"/>
          <w:szCs w:val="18"/>
        </w:rPr>
      </w:pPr>
    </w:p>
    <w:p w:rsidR="00201F7E" w:rsidRDefault="00201F7E" w:rsidP="00201F7E">
      <w:pPr>
        <w:pStyle w:val="NoSpacing"/>
        <w:spacing w:line="160" w:lineRule="exact"/>
        <w:rPr>
          <w:sz w:val="18"/>
          <w:szCs w:val="18"/>
        </w:rPr>
      </w:pPr>
    </w:p>
    <w:p w:rsidR="00201F7E" w:rsidRPr="00345824" w:rsidRDefault="00D56390" w:rsidP="00201F7E">
      <w:pPr>
        <w:pStyle w:val="NoSpacing"/>
        <w:spacing w:line="160" w:lineRule="exact"/>
        <w:rPr>
          <w:sz w:val="18"/>
          <w:szCs w:val="18"/>
        </w:rPr>
      </w:pPr>
      <w:r w:rsidRPr="00D56390">
        <w:rPr>
          <w:sz w:val="18"/>
          <w:szCs w:val="18"/>
        </w:rPr>
        <w:pict>
          <v:rect id="_x0000_i1027" style="width:0;height:1.5pt" o:hralign="center" o:hrstd="t" o:hr="t" fillcolor="gray" stroked="f"/>
        </w:pict>
      </w:r>
    </w:p>
    <w:p w:rsidR="005239D5" w:rsidRPr="005239D5" w:rsidRDefault="005239D5" w:rsidP="005239D5">
      <w:pPr>
        <w:pStyle w:val="NoSpacing"/>
        <w:spacing w:line="160" w:lineRule="exact"/>
        <w:rPr>
          <w:sz w:val="18"/>
          <w:szCs w:val="18"/>
        </w:rPr>
      </w:pPr>
      <w:r w:rsidRPr="005239D5">
        <w:rPr>
          <w:sz w:val="18"/>
          <w:szCs w:val="18"/>
        </w:rPr>
        <w:t>Site Administrator’s Name</w:t>
      </w:r>
      <w:r w:rsidRPr="005239D5">
        <w:rPr>
          <w:sz w:val="18"/>
          <w:szCs w:val="18"/>
        </w:rPr>
        <w:tab/>
      </w:r>
      <w:r w:rsidRPr="005239D5">
        <w:rPr>
          <w:sz w:val="18"/>
          <w:szCs w:val="18"/>
        </w:rPr>
        <w:tab/>
      </w:r>
      <w:r w:rsidRPr="005239D5">
        <w:rPr>
          <w:sz w:val="18"/>
          <w:szCs w:val="18"/>
        </w:rPr>
        <w:tab/>
        <w:t>Site Administrator’s Email Address</w:t>
      </w:r>
      <w:r w:rsidRPr="005239D5">
        <w:rPr>
          <w:sz w:val="18"/>
          <w:szCs w:val="18"/>
        </w:rPr>
        <w:tab/>
      </w:r>
      <w:r w:rsidRPr="005239D5">
        <w:rPr>
          <w:sz w:val="18"/>
          <w:szCs w:val="18"/>
        </w:rPr>
        <w:tab/>
      </w:r>
      <w:r w:rsidRPr="005239D5">
        <w:rPr>
          <w:sz w:val="18"/>
          <w:szCs w:val="18"/>
        </w:rPr>
        <w:tab/>
      </w:r>
      <w:r w:rsidRPr="005239D5">
        <w:rPr>
          <w:sz w:val="18"/>
          <w:szCs w:val="18"/>
        </w:rPr>
        <w:tab/>
        <w:t>Site Administrator’s Phone</w:t>
      </w:r>
    </w:p>
    <w:p w:rsidR="00201F7E" w:rsidRPr="005239D5" w:rsidRDefault="005239D5" w:rsidP="00201F7E">
      <w:pPr>
        <w:pStyle w:val="NoSpacing"/>
        <w:spacing w:line="160" w:lineRule="exact"/>
        <w:rPr>
          <w:sz w:val="18"/>
          <w:szCs w:val="18"/>
        </w:rPr>
      </w:pPr>
      <w:r w:rsidRPr="005239D5">
        <w:rPr>
          <w:sz w:val="18"/>
          <w:szCs w:val="18"/>
        </w:rPr>
        <w:t>(</w:t>
      </w:r>
      <w:r w:rsidRPr="005239D5">
        <w:rPr>
          <w:i/>
          <w:sz w:val="16"/>
          <w:szCs w:val="16"/>
        </w:rPr>
        <w:t>Person who verified your NHSC</w:t>
      </w:r>
      <w:r w:rsidR="00A96CDC">
        <w:rPr>
          <w:i/>
          <w:sz w:val="16"/>
          <w:szCs w:val="16"/>
        </w:rPr>
        <w:t>-related</w:t>
      </w:r>
      <w:r w:rsidRPr="005239D5">
        <w:rPr>
          <w:i/>
          <w:sz w:val="16"/>
          <w:szCs w:val="16"/>
        </w:rPr>
        <w:t xml:space="preserve"> employment</w:t>
      </w:r>
      <w:r w:rsidR="00A96CDC">
        <w:rPr>
          <w:i/>
          <w:sz w:val="16"/>
          <w:szCs w:val="16"/>
        </w:rPr>
        <w:t xml:space="preserve"> </w:t>
      </w:r>
      <w:proofErr w:type="gramStart"/>
      <w:r w:rsidRPr="005239D5">
        <w:rPr>
          <w:b/>
          <w:i/>
          <w:sz w:val="16"/>
          <w:szCs w:val="16"/>
        </w:rPr>
        <w:t>Only</w:t>
      </w:r>
      <w:proofErr w:type="gramEnd"/>
      <w:r w:rsidRPr="005239D5">
        <w:rPr>
          <w:sz w:val="18"/>
          <w:szCs w:val="18"/>
        </w:rPr>
        <w:t>)</w:t>
      </w:r>
      <w:r w:rsidRPr="005239D5">
        <w:rPr>
          <w:sz w:val="18"/>
          <w:szCs w:val="18"/>
        </w:rPr>
        <w:tab/>
      </w:r>
    </w:p>
    <w:p w:rsidR="005239D5" w:rsidRDefault="005239D5" w:rsidP="00201F7E">
      <w:pPr>
        <w:pStyle w:val="NoSpacing"/>
        <w:spacing w:line="160" w:lineRule="exact"/>
        <w:rPr>
          <w:sz w:val="18"/>
          <w:szCs w:val="18"/>
        </w:rPr>
      </w:pPr>
    </w:p>
    <w:p w:rsidR="00201F7E" w:rsidRPr="00345824" w:rsidRDefault="00201F7E" w:rsidP="00201F7E">
      <w:pPr>
        <w:pStyle w:val="NoSpacing"/>
        <w:spacing w:line="160" w:lineRule="exact"/>
        <w:rPr>
          <w:sz w:val="18"/>
          <w:szCs w:val="18"/>
        </w:rPr>
      </w:pPr>
    </w:p>
    <w:p w:rsidR="00201F7E" w:rsidRPr="00345824" w:rsidRDefault="00D56390" w:rsidP="00201F7E">
      <w:pPr>
        <w:pStyle w:val="NoSpacing"/>
        <w:spacing w:line="160" w:lineRule="exact"/>
        <w:rPr>
          <w:sz w:val="18"/>
          <w:szCs w:val="18"/>
        </w:rPr>
      </w:pPr>
      <w:r w:rsidRPr="00D56390">
        <w:rPr>
          <w:sz w:val="18"/>
          <w:szCs w:val="18"/>
        </w:rPr>
        <w:pict>
          <v:rect id="_x0000_i1028" style="width:0;height:1.5pt" o:hralign="center" o:hrstd="t" o:hr="t" fillcolor="gray" stroked="f"/>
        </w:pict>
      </w:r>
    </w:p>
    <w:p w:rsidR="00201F7E" w:rsidRDefault="00201F7E" w:rsidP="00201F7E">
      <w:pPr>
        <w:pStyle w:val="NoSpacing"/>
        <w:spacing w:line="160" w:lineRule="exact"/>
        <w:rPr>
          <w:color w:val="000000"/>
          <w:sz w:val="18"/>
          <w:szCs w:val="18"/>
        </w:rPr>
      </w:pPr>
      <w:r>
        <w:rPr>
          <w:color w:val="000000"/>
          <w:sz w:val="18"/>
          <w:szCs w:val="18"/>
        </w:rPr>
        <w:t>NHSC Service Site</w:t>
      </w:r>
      <w:r w:rsidRPr="00345824">
        <w:rPr>
          <w:color w:val="000000"/>
          <w:sz w:val="18"/>
          <w:szCs w:val="18"/>
        </w:rPr>
        <w:t xml:space="preserve"> Address</w:t>
      </w:r>
      <w:r w:rsidRPr="00345824">
        <w:rPr>
          <w:color w:val="000000"/>
          <w:sz w:val="18"/>
          <w:szCs w:val="18"/>
        </w:rPr>
        <w:tab/>
      </w:r>
    </w:p>
    <w:p w:rsidR="00201F7E" w:rsidRPr="00345824" w:rsidRDefault="00D56390" w:rsidP="00201F7E">
      <w:pPr>
        <w:pStyle w:val="NoSpacing"/>
        <w:spacing w:line="200" w:lineRule="exact"/>
        <w:rPr>
          <w:color w:val="000000"/>
          <w:sz w:val="18"/>
          <w:szCs w:val="18"/>
        </w:rPr>
      </w:pPr>
      <w:r>
        <w:rPr>
          <w:noProof/>
          <w:color w:val="000000"/>
          <w:sz w:val="18"/>
          <w:szCs w:val="18"/>
        </w:rPr>
        <w:pict>
          <v:shape id="_x0000_s2080" type="#_x0000_t202" style="position:absolute;margin-left:1pt;margin-top:6.15pt;width:537.3pt;height:18.2pt;z-index:251658240;mso-height-percent:200;mso-height-percent:200;mso-width-relative:margin;mso-height-relative:margin" strokecolor="#a5a5a5 [2092]" strokeweight="1pt">
            <v:textbox style="mso-next-textbox:#_x0000_s2080;mso-fit-shape-to-text:t">
              <w:txbxContent>
                <w:p w:rsidR="00201F7E" w:rsidRPr="00A34503" w:rsidRDefault="00201F7E" w:rsidP="00201F7E">
                  <w:pPr>
                    <w:pStyle w:val="NoSpacing"/>
                    <w:spacing w:line="200" w:lineRule="exact"/>
                    <w:rPr>
                      <w:sz w:val="18"/>
                      <w:szCs w:val="18"/>
                    </w:rPr>
                  </w:pPr>
                  <w:r>
                    <w:rPr>
                      <w:b/>
                      <w:sz w:val="18"/>
                      <w:szCs w:val="18"/>
                    </w:rPr>
                    <w:t>Practice Type</w:t>
                  </w:r>
                  <w:r w:rsidRPr="00A34503">
                    <w:rPr>
                      <w:b/>
                      <w:sz w:val="18"/>
                      <w:szCs w:val="18"/>
                    </w:rPr>
                    <w:t>:</w:t>
                  </w:r>
                  <w:r>
                    <w:rPr>
                      <w:b/>
                      <w:sz w:val="18"/>
                      <w:szCs w:val="18"/>
                    </w:rPr>
                    <w:tab/>
                  </w:r>
                  <w:r w:rsidRPr="004664BA">
                    <w:rPr>
                      <w:rFonts w:ascii="MT Extra" w:hAnsi="MT Extra"/>
                      <w:b/>
                      <w:sz w:val="24"/>
                      <w:szCs w:val="24"/>
                    </w:rPr>
                    <w:t></w:t>
                  </w:r>
                  <w:r w:rsidRPr="004664BA">
                    <w:rPr>
                      <w:rFonts w:ascii="MT Extra" w:hAnsi="MT Extra"/>
                      <w:b/>
                      <w:sz w:val="18"/>
                      <w:szCs w:val="18"/>
                    </w:rPr>
                    <w:t></w:t>
                  </w:r>
                  <w:r w:rsidRPr="001A070E">
                    <w:rPr>
                      <w:b/>
                      <w:sz w:val="18"/>
                      <w:szCs w:val="18"/>
                    </w:rPr>
                    <w:t>Solo Practice</w:t>
                  </w:r>
                  <w:r>
                    <w:rPr>
                      <w:sz w:val="18"/>
                      <w:szCs w:val="18"/>
                    </w:rPr>
                    <w:tab/>
                  </w:r>
                  <w:r w:rsidRPr="004664BA">
                    <w:rPr>
                      <w:rFonts w:ascii="MT Extra" w:hAnsi="MT Extra"/>
                      <w:b/>
                      <w:sz w:val="24"/>
                      <w:szCs w:val="24"/>
                    </w:rPr>
                    <w:t></w:t>
                  </w:r>
                  <w:r w:rsidRPr="004664BA">
                    <w:rPr>
                      <w:rFonts w:ascii="MT Extra" w:hAnsi="MT Extra"/>
                      <w:b/>
                      <w:sz w:val="24"/>
                      <w:szCs w:val="24"/>
                    </w:rPr>
                    <w:t></w:t>
                  </w:r>
                  <w:r w:rsidRPr="001A070E">
                    <w:rPr>
                      <w:b/>
                      <w:sz w:val="18"/>
                      <w:szCs w:val="18"/>
                    </w:rPr>
                    <w:t>Group Practice</w:t>
                  </w:r>
                  <w:r>
                    <w:rPr>
                      <w:sz w:val="18"/>
                      <w:szCs w:val="18"/>
                    </w:rPr>
                    <w:t xml:space="preserve"> </w:t>
                  </w:r>
                  <w:r>
                    <w:rPr>
                      <w:sz w:val="18"/>
                      <w:szCs w:val="18"/>
                    </w:rPr>
                    <w:tab/>
                    <w:t xml:space="preserve">     </w:t>
                  </w:r>
                  <w:r w:rsidRPr="004664BA">
                    <w:rPr>
                      <w:rFonts w:ascii="MT Extra" w:hAnsi="MT Extra"/>
                      <w:b/>
                      <w:sz w:val="24"/>
                      <w:szCs w:val="24"/>
                    </w:rPr>
                    <w:t></w:t>
                  </w:r>
                  <w:r w:rsidRPr="004664BA">
                    <w:rPr>
                      <w:rFonts w:ascii="MT Extra" w:hAnsi="MT Extra"/>
                      <w:b/>
                      <w:sz w:val="24"/>
                      <w:szCs w:val="24"/>
                    </w:rPr>
                    <w:t></w:t>
                  </w:r>
                  <w:r w:rsidRPr="001A070E">
                    <w:rPr>
                      <w:b/>
                      <w:sz w:val="18"/>
                      <w:szCs w:val="18"/>
                    </w:rPr>
                    <w:t>Other</w:t>
                  </w:r>
                  <w:r>
                    <w:rPr>
                      <w:sz w:val="18"/>
                      <w:szCs w:val="18"/>
                    </w:rPr>
                    <w:t>:  Please Describe____________________________________________</w:t>
                  </w:r>
                </w:p>
              </w:txbxContent>
            </v:textbox>
          </v:shape>
        </w:pict>
      </w:r>
    </w:p>
    <w:p w:rsidR="00201F7E" w:rsidRPr="00345824" w:rsidRDefault="00201F7E" w:rsidP="00201F7E">
      <w:pPr>
        <w:pStyle w:val="NoSpacing"/>
        <w:spacing w:line="200" w:lineRule="exact"/>
        <w:rPr>
          <w:color w:val="000000"/>
          <w:sz w:val="18"/>
          <w:szCs w:val="18"/>
        </w:rPr>
      </w:pPr>
    </w:p>
    <w:p w:rsidR="00201F7E" w:rsidRDefault="00201F7E" w:rsidP="00201F7E">
      <w:pPr>
        <w:pStyle w:val="NoSpacing"/>
        <w:spacing w:line="200" w:lineRule="exact"/>
        <w:rPr>
          <w:color w:val="000000"/>
          <w:sz w:val="18"/>
          <w:szCs w:val="18"/>
        </w:rPr>
      </w:pPr>
    </w:p>
    <w:p w:rsidR="00201F7E" w:rsidRDefault="00D56390" w:rsidP="00201F7E">
      <w:pPr>
        <w:pStyle w:val="NoSpacing"/>
        <w:spacing w:line="200" w:lineRule="exact"/>
        <w:rPr>
          <w:sz w:val="18"/>
          <w:szCs w:val="18"/>
        </w:rPr>
      </w:pPr>
      <w:r w:rsidRPr="00D56390">
        <w:rPr>
          <w:sz w:val="18"/>
          <w:szCs w:val="18"/>
        </w:rPr>
        <w:pict>
          <v:rect id="_x0000_i1029" style="width:0;height:1.5pt" o:hralign="center" o:hrstd="t" o:hr="t" fillcolor="gray" stroked="f"/>
        </w:pict>
      </w:r>
    </w:p>
    <w:p w:rsidR="00602A43" w:rsidRDefault="00201F7E" w:rsidP="00201F7E">
      <w:pPr>
        <w:pStyle w:val="NoSpacing"/>
        <w:spacing w:line="180" w:lineRule="exact"/>
        <w:rPr>
          <w:color w:val="000000"/>
          <w:sz w:val="18"/>
          <w:szCs w:val="18"/>
        </w:rPr>
      </w:pPr>
      <w:r w:rsidRPr="000C35FA">
        <w:rPr>
          <w:b/>
          <w:color w:val="000000"/>
          <w:sz w:val="18"/>
          <w:szCs w:val="18"/>
        </w:rPr>
        <w:t>Full-Time Clinical Practice Requirement:</w:t>
      </w:r>
      <w:r w:rsidR="005244A5">
        <w:rPr>
          <w:b/>
          <w:color w:val="000000"/>
          <w:sz w:val="18"/>
          <w:szCs w:val="18"/>
        </w:rPr>
        <w:t xml:space="preserve"> </w:t>
      </w:r>
      <w:r w:rsidRPr="000C35FA">
        <w:rPr>
          <w:b/>
          <w:color w:val="000000"/>
          <w:sz w:val="18"/>
          <w:szCs w:val="18"/>
        </w:rPr>
        <w:t xml:space="preserve"> </w:t>
      </w:r>
      <w:r w:rsidRPr="000C35FA">
        <w:rPr>
          <w:color w:val="000000"/>
          <w:sz w:val="18"/>
          <w:szCs w:val="18"/>
        </w:rPr>
        <w:t>PPO participants must work in the full-time clinical practice of their</w:t>
      </w:r>
      <w:r w:rsidR="00633F13">
        <w:rPr>
          <w:color w:val="000000"/>
          <w:sz w:val="18"/>
          <w:szCs w:val="18"/>
        </w:rPr>
        <w:t xml:space="preserve"> profession</w:t>
      </w:r>
      <w:r w:rsidRPr="000C35FA">
        <w:rPr>
          <w:color w:val="000000"/>
          <w:sz w:val="18"/>
          <w:szCs w:val="18"/>
        </w:rPr>
        <w:t xml:space="preserve">. Full-time is defined as </w:t>
      </w:r>
      <w:r w:rsidR="004311DB">
        <w:rPr>
          <w:color w:val="000000"/>
          <w:sz w:val="18"/>
          <w:szCs w:val="18"/>
        </w:rPr>
        <w:t xml:space="preserve">a minimum of </w:t>
      </w:r>
      <w:r w:rsidRPr="000C35FA">
        <w:rPr>
          <w:color w:val="000000"/>
          <w:sz w:val="18"/>
          <w:szCs w:val="18"/>
        </w:rPr>
        <w:t>40 hours</w:t>
      </w:r>
      <w:r w:rsidR="003813D3">
        <w:rPr>
          <w:color w:val="000000"/>
          <w:sz w:val="18"/>
          <w:szCs w:val="18"/>
        </w:rPr>
        <w:t xml:space="preserve"> per </w:t>
      </w:r>
      <w:r w:rsidRPr="000C35FA">
        <w:rPr>
          <w:color w:val="000000"/>
          <w:sz w:val="18"/>
          <w:szCs w:val="18"/>
        </w:rPr>
        <w:t xml:space="preserve">week, for </w:t>
      </w:r>
      <w:r w:rsidR="003813D3">
        <w:rPr>
          <w:color w:val="000000"/>
          <w:sz w:val="18"/>
          <w:szCs w:val="18"/>
        </w:rPr>
        <w:t>a minimum of</w:t>
      </w:r>
      <w:r w:rsidRPr="000C35FA">
        <w:rPr>
          <w:color w:val="000000"/>
          <w:sz w:val="18"/>
          <w:szCs w:val="18"/>
        </w:rPr>
        <w:t xml:space="preserve"> 45 weeks</w:t>
      </w:r>
      <w:r w:rsidR="003813D3">
        <w:rPr>
          <w:color w:val="000000"/>
          <w:sz w:val="18"/>
          <w:szCs w:val="18"/>
        </w:rPr>
        <w:t xml:space="preserve"> per service </w:t>
      </w:r>
      <w:r w:rsidRPr="000C35FA">
        <w:rPr>
          <w:color w:val="000000"/>
          <w:sz w:val="18"/>
          <w:szCs w:val="18"/>
        </w:rPr>
        <w:t xml:space="preserve">year. </w:t>
      </w:r>
      <w:r w:rsidR="00602A43">
        <w:rPr>
          <w:color w:val="000000"/>
          <w:sz w:val="18"/>
          <w:szCs w:val="18"/>
        </w:rPr>
        <w:t xml:space="preserve"> </w:t>
      </w:r>
      <w:r w:rsidR="00602A43" w:rsidRPr="00602A43">
        <w:rPr>
          <w:sz w:val="18"/>
          <w:szCs w:val="18"/>
        </w:rPr>
        <w:t xml:space="preserve">The 40 hours per week may be compressed into no less than 4 days per week, with no more than 12 hours of work to be performed in any 24-hour period.  Of the 40 hours per week, a minimum of 32 hours must be spent providing direct </w:t>
      </w:r>
      <w:r w:rsidR="00602A43">
        <w:rPr>
          <w:sz w:val="18"/>
          <w:szCs w:val="18"/>
        </w:rPr>
        <w:t>patient care (including teaching)</w:t>
      </w:r>
      <w:r w:rsidR="00602A43" w:rsidRPr="00602A43">
        <w:rPr>
          <w:sz w:val="18"/>
          <w:szCs w:val="18"/>
        </w:rPr>
        <w:t>.  No more than 8 hours per week can be spent in an administra</w:t>
      </w:r>
      <w:r w:rsidR="00602A43">
        <w:rPr>
          <w:sz w:val="18"/>
          <w:szCs w:val="18"/>
        </w:rPr>
        <w:t>tive capacity</w:t>
      </w:r>
      <w:r w:rsidR="00602A43" w:rsidRPr="00602A43">
        <w:rPr>
          <w:sz w:val="18"/>
          <w:szCs w:val="18"/>
        </w:rPr>
        <w:t xml:space="preserve">.  Participants do not receive service credit for hours worked over the required 40 hours per week and excess hours cannot be applied to any other work week.  </w:t>
      </w:r>
      <w:r w:rsidR="00602A43" w:rsidRPr="00602A43">
        <w:rPr>
          <w:sz w:val="18"/>
          <w:szCs w:val="18"/>
          <w:u w:val="single"/>
        </w:rPr>
        <w:t>Also, time spent “on call” will not be counted towards the service commitment, except to the extent the provider is directly treating patients during that period</w:t>
      </w:r>
    </w:p>
    <w:p w:rsidR="00602A43" w:rsidRDefault="00602A43" w:rsidP="00201F7E">
      <w:pPr>
        <w:pStyle w:val="NoSpacing"/>
        <w:spacing w:line="180" w:lineRule="exact"/>
        <w:rPr>
          <w:color w:val="000000"/>
          <w:sz w:val="18"/>
          <w:szCs w:val="18"/>
        </w:rPr>
      </w:pPr>
    </w:p>
    <w:p w:rsidR="00201F7E" w:rsidRPr="000C35FA" w:rsidRDefault="00201F7E" w:rsidP="00D60C0E">
      <w:pPr>
        <w:pStyle w:val="Default"/>
        <w:ind w:left="450"/>
        <w:rPr>
          <w:sz w:val="18"/>
          <w:szCs w:val="18"/>
        </w:rPr>
      </w:pPr>
      <w:r w:rsidRPr="003005FE">
        <w:rPr>
          <w:b/>
          <w:sz w:val="18"/>
          <w:szCs w:val="18"/>
        </w:rPr>
        <w:t>For all health professionals</w:t>
      </w:r>
      <w:r w:rsidRPr="000C35FA">
        <w:rPr>
          <w:sz w:val="18"/>
          <w:szCs w:val="18"/>
        </w:rPr>
        <w:t xml:space="preserve"> (except as noted below), at least 32 hours</w:t>
      </w:r>
      <w:r w:rsidR="003813D3">
        <w:rPr>
          <w:sz w:val="18"/>
          <w:szCs w:val="18"/>
        </w:rPr>
        <w:t xml:space="preserve"> per </w:t>
      </w:r>
      <w:r w:rsidRPr="000C35FA">
        <w:rPr>
          <w:sz w:val="18"/>
          <w:szCs w:val="18"/>
        </w:rPr>
        <w:t xml:space="preserve">week are spent providing </w:t>
      </w:r>
      <w:r w:rsidRPr="00B10B15">
        <w:rPr>
          <w:sz w:val="18"/>
          <w:szCs w:val="18"/>
        </w:rPr>
        <w:t>direct patient care</w:t>
      </w:r>
      <w:r w:rsidRPr="000C35FA">
        <w:rPr>
          <w:sz w:val="18"/>
          <w:szCs w:val="18"/>
        </w:rPr>
        <w:t xml:space="preserve"> or teaching in the outpatient ambulatory care setting(s) at the approved service site(s) during normally scheduled office hours</w:t>
      </w:r>
      <w:r w:rsidRPr="003005FE">
        <w:rPr>
          <w:sz w:val="18"/>
          <w:szCs w:val="18"/>
        </w:rPr>
        <w:t xml:space="preserve">. </w:t>
      </w:r>
      <w:r w:rsidR="003005FE" w:rsidRPr="003005FE">
        <w:rPr>
          <w:sz w:val="18"/>
          <w:szCs w:val="18"/>
        </w:rPr>
        <w:t xml:space="preserve">  The NHSC will consider telemedicine as direct patient care if: 1) both the originating site (location of the patient) and the distant site (the NHSC-approved site where the applicant works) are located in a </w:t>
      </w:r>
      <w:r w:rsidR="003005FE" w:rsidRPr="00DE5A07">
        <w:rPr>
          <w:sz w:val="18"/>
          <w:szCs w:val="18"/>
        </w:rPr>
        <w:t>HPSA</w:t>
      </w:r>
      <w:r w:rsidR="00DE5A07" w:rsidRPr="00DE5A07">
        <w:rPr>
          <w:sz w:val="18"/>
          <w:szCs w:val="18"/>
        </w:rPr>
        <w:t xml:space="preserve"> meeting the HPSA score requirements associated with the contract under which the participant was awarded</w:t>
      </w:r>
      <w:r w:rsidR="003005FE" w:rsidRPr="003005FE">
        <w:rPr>
          <w:sz w:val="18"/>
          <w:szCs w:val="18"/>
        </w:rPr>
        <w:t xml:space="preserve">; 2) the applicant satisfies all applicable licensing requirements for their health profession and the NHSC requirement to be licensed in the State of practice (i.e., if the originating site and distant site are in different States, the applicant must be licensed in both); and 3) the applicant’s telemedicine encounters are no more than 25 percent of direct patient care hours (i.e., no more than 8 hours </w:t>
      </w:r>
      <w:r w:rsidR="00DE5A07">
        <w:rPr>
          <w:sz w:val="18"/>
          <w:szCs w:val="18"/>
        </w:rPr>
        <w:t>per week</w:t>
      </w:r>
      <w:r w:rsidR="003005FE" w:rsidRPr="003005FE">
        <w:rPr>
          <w:sz w:val="18"/>
          <w:szCs w:val="18"/>
        </w:rPr>
        <w:t>)</w:t>
      </w:r>
      <w:r w:rsidR="003005FE">
        <w:rPr>
          <w:sz w:val="18"/>
          <w:szCs w:val="18"/>
        </w:rPr>
        <w:t xml:space="preserve">.  </w:t>
      </w:r>
      <w:r w:rsidRPr="000C35FA">
        <w:rPr>
          <w:sz w:val="18"/>
          <w:szCs w:val="18"/>
        </w:rPr>
        <w:t>The remaining 8 hours</w:t>
      </w:r>
      <w:r w:rsidR="003813D3">
        <w:rPr>
          <w:sz w:val="18"/>
          <w:szCs w:val="18"/>
        </w:rPr>
        <w:t xml:space="preserve"> per </w:t>
      </w:r>
      <w:r w:rsidRPr="000C35FA">
        <w:rPr>
          <w:sz w:val="18"/>
          <w:szCs w:val="18"/>
        </w:rPr>
        <w:t xml:space="preserve">week are spent providing </w:t>
      </w:r>
      <w:r w:rsidRPr="00B10B15">
        <w:rPr>
          <w:sz w:val="18"/>
          <w:szCs w:val="18"/>
        </w:rPr>
        <w:t>direct patient care</w:t>
      </w:r>
      <w:r w:rsidRPr="000C35FA">
        <w:rPr>
          <w:sz w:val="18"/>
          <w:szCs w:val="18"/>
        </w:rPr>
        <w:t xml:space="preserve"> or teaching at the approved site(s), providing clinical services in alternative settings (e.g., hospitals, nursing homes, shelters) as directed by the approved site(s), or performing practice-related administrative activities.  </w:t>
      </w:r>
    </w:p>
    <w:p w:rsidR="00602A43" w:rsidRPr="000C35FA" w:rsidRDefault="00602A43" w:rsidP="00201F7E">
      <w:pPr>
        <w:pStyle w:val="NoSpacing"/>
        <w:spacing w:line="140" w:lineRule="exact"/>
        <w:rPr>
          <w:sz w:val="18"/>
          <w:szCs w:val="18"/>
        </w:rPr>
      </w:pPr>
    </w:p>
    <w:p w:rsidR="00201F7E" w:rsidRPr="000C35FA" w:rsidRDefault="00201F7E" w:rsidP="00DE5A07">
      <w:pPr>
        <w:pStyle w:val="NoSpacing"/>
        <w:spacing w:line="180" w:lineRule="exact"/>
        <w:ind w:left="450"/>
        <w:rPr>
          <w:sz w:val="18"/>
          <w:szCs w:val="18"/>
        </w:rPr>
      </w:pPr>
      <w:r w:rsidRPr="003005FE">
        <w:rPr>
          <w:b/>
          <w:sz w:val="18"/>
          <w:szCs w:val="18"/>
        </w:rPr>
        <w:t xml:space="preserve">For obstetricians/gynecologists, family practice physicians who practice obstetrics on a regular basis, providers of geriatric services, pediatric dentists, </w:t>
      </w:r>
      <w:r w:rsidR="00BB5211" w:rsidRPr="003005FE">
        <w:rPr>
          <w:b/>
          <w:sz w:val="18"/>
          <w:szCs w:val="18"/>
        </w:rPr>
        <w:t>certified nurse</w:t>
      </w:r>
      <w:r w:rsidR="006C4E4B" w:rsidRPr="003005FE">
        <w:rPr>
          <w:b/>
          <w:sz w:val="18"/>
          <w:szCs w:val="18"/>
        </w:rPr>
        <w:t>-</w:t>
      </w:r>
      <w:r w:rsidR="00BB5211" w:rsidRPr="003005FE">
        <w:rPr>
          <w:b/>
          <w:sz w:val="18"/>
          <w:szCs w:val="18"/>
        </w:rPr>
        <w:t xml:space="preserve">midwives, </w:t>
      </w:r>
      <w:r w:rsidRPr="003005FE">
        <w:rPr>
          <w:b/>
          <w:sz w:val="18"/>
          <w:szCs w:val="18"/>
        </w:rPr>
        <w:t xml:space="preserve">and </w:t>
      </w:r>
      <w:r w:rsidR="004311DB" w:rsidRPr="003005FE">
        <w:rPr>
          <w:b/>
          <w:sz w:val="18"/>
          <w:szCs w:val="18"/>
        </w:rPr>
        <w:t xml:space="preserve">behavioral and mental </w:t>
      </w:r>
      <w:r w:rsidRPr="003005FE">
        <w:rPr>
          <w:b/>
          <w:sz w:val="18"/>
          <w:szCs w:val="18"/>
        </w:rPr>
        <w:t>health providers</w:t>
      </w:r>
      <w:r w:rsidRPr="000C35FA">
        <w:rPr>
          <w:sz w:val="18"/>
          <w:szCs w:val="18"/>
        </w:rPr>
        <w:t>, at least 21 hours</w:t>
      </w:r>
      <w:r w:rsidR="003813D3">
        <w:rPr>
          <w:sz w:val="18"/>
          <w:szCs w:val="18"/>
        </w:rPr>
        <w:t xml:space="preserve"> per </w:t>
      </w:r>
      <w:r w:rsidRPr="000C35FA">
        <w:rPr>
          <w:sz w:val="18"/>
          <w:szCs w:val="18"/>
        </w:rPr>
        <w:t xml:space="preserve">week are spent providing </w:t>
      </w:r>
      <w:r w:rsidRPr="00B10B15">
        <w:rPr>
          <w:sz w:val="18"/>
          <w:szCs w:val="18"/>
        </w:rPr>
        <w:t>direct patient care</w:t>
      </w:r>
      <w:r w:rsidRPr="000C35FA">
        <w:rPr>
          <w:sz w:val="18"/>
          <w:szCs w:val="18"/>
        </w:rPr>
        <w:t xml:space="preserve"> or teaching in the outpatient ambulatory care setting(s) at the approved service site(s) during normally scheduled office hours. The remaining 19 hours</w:t>
      </w:r>
      <w:r w:rsidR="003813D3">
        <w:rPr>
          <w:sz w:val="18"/>
          <w:szCs w:val="18"/>
        </w:rPr>
        <w:t xml:space="preserve"> per </w:t>
      </w:r>
      <w:r w:rsidRPr="000C35FA">
        <w:rPr>
          <w:sz w:val="18"/>
          <w:szCs w:val="18"/>
        </w:rPr>
        <w:t xml:space="preserve">week are spent providing </w:t>
      </w:r>
      <w:r w:rsidRPr="00B10B15">
        <w:rPr>
          <w:sz w:val="18"/>
          <w:szCs w:val="18"/>
        </w:rPr>
        <w:t>direct patient care</w:t>
      </w:r>
      <w:r w:rsidRPr="000C35FA">
        <w:rPr>
          <w:sz w:val="18"/>
          <w:szCs w:val="18"/>
        </w:rPr>
        <w:t xml:space="preserve"> or teaching at the approved site(s), providing clinical services in alternative settings (e.g., hospitals, nursing homes, shelters) as directed by the approved site(s), or performing practice-related administrative activities.  </w:t>
      </w:r>
    </w:p>
    <w:p w:rsidR="00201F7E" w:rsidRPr="000C35FA" w:rsidRDefault="00201F7E" w:rsidP="00201F7E">
      <w:pPr>
        <w:pStyle w:val="NoSpacing"/>
        <w:spacing w:line="140" w:lineRule="exact"/>
        <w:rPr>
          <w:sz w:val="18"/>
          <w:szCs w:val="18"/>
        </w:rPr>
      </w:pPr>
    </w:p>
    <w:p w:rsidR="00201F7E" w:rsidRPr="000C35FA" w:rsidRDefault="00201F7E" w:rsidP="00DE5A07">
      <w:pPr>
        <w:pStyle w:val="NoSpacing"/>
        <w:spacing w:line="180" w:lineRule="exact"/>
        <w:ind w:left="450"/>
        <w:rPr>
          <w:sz w:val="18"/>
          <w:szCs w:val="18"/>
        </w:rPr>
      </w:pPr>
      <w:r w:rsidRPr="003005FE">
        <w:rPr>
          <w:b/>
          <w:sz w:val="18"/>
          <w:szCs w:val="18"/>
        </w:rPr>
        <w:t>For physicians (including psychiatrists), nurse practitioners, physician assistants, and certified nurse</w:t>
      </w:r>
      <w:r w:rsidR="006C4E4B" w:rsidRPr="003005FE">
        <w:rPr>
          <w:b/>
          <w:sz w:val="18"/>
          <w:szCs w:val="18"/>
        </w:rPr>
        <w:t>-</w:t>
      </w:r>
      <w:r w:rsidRPr="003005FE">
        <w:rPr>
          <w:b/>
          <w:sz w:val="18"/>
          <w:szCs w:val="18"/>
        </w:rPr>
        <w:t xml:space="preserve">midwives serving in a Critical Access Hospital </w:t>
      </w:r>
      <w:r w:rsidRPr="000C35FA">
        <w:rPr>
          <w:sz w:val="18"/>
          <w:szCs w:val="18"/>
        </w:rPr>
        <w:t>that is an approved site, at least 16 hours</w:t>
      </w:r>
      <w:r w:rsidR="003813D3">
        <w:rPr>
          <w:sz w:val="18"/>
          <w:szCs w:val="18"/>
        </w:rPr>
        <w:t xml:space="preserve"> per </w:t>
      </w:r>
      <w:r w:rsidRPr="000C35FA">
        <w:rPr>
          <w:sz w:val="18"/>
          <w:szCs w:val="18"/>
        </w:rPr>
        <w:t xml:space="preserve">week must be spent providing </w:t>
      </w:r>
      <w:r w:rsidRPr="00B10B15">
        <w:rPr>
          <w:sz w:val="18"/>
          <w:szCs w:val="18"/>
        </w:rPr>
        <w:t>direct patient care</w:t>
      </w:r>
      <w:r w:rsidRPr="000C35FA">
        <w:rPr>
          <w:sz w:val="18"/>
          <w:szCs w:val="18"/>
        </w:rPr>
        <w:t xml:space="preserve"> or teaching in the CAH-affiliated outpatient </w:t>
      </w:r>
      <w:r w:rsidR="004311DB">
        <w:rPr>
          <w:sz w:val="18"/>
          <w:szCs w:val="18"/>
        </w:rPr>
        <w:t xml:space="preserve">ambulatory care </w:t>
      </w:r>
      <w:r w:rsidRPr="000C35FA">
        <w:rPr>
          <w:sz w:val="18"/>
          <w:szCs w:val="18"/>
        </w:rPr>
        <w:t>setting</w:t>
      </w:r>
      <w:r w:rsidR="004311DB">
        <w:rPr>
          <w:sz w:val="18"/>
          <w:szCs w:val="18"/>
        </w:rPr>
        <w:t>(s)</w:t>
      </w:r>
      <w:r w:rsidR="008C0934">
        <w:rPr>
          <w:sz w:val="18"/>
          <w:szCs w:val="18"/>
        </w:rPr>
        <w:t xml:space="preserve"> at the approved service site(s) during normally scheduled office hours</w:t>
      </w:r>
      <w:r w:rsidRPr="000C35FA">
        <w:rPr>
          <w:sz w:val="18"/>
          <w:szCs w:val="18"/>
        </w:rPr>
        <w:t>. The remaining 24 hours</w:t>
      </w:r>
      <w:r w:rsidR="003813D3">
        <w:rPr>
          <w:sz w:val="18"/>
          <w:szCs w:val="18"/>
        </w:rPr>
        <w:t xml:space="preserve"> per </w:t>
      </w:r>
      <w:r w:rsidRPr="000C35FA">
        <w:rPr>
          <w:sz w:val="18"/>
          <w:szCs w:val="18"/>
        </w:rPr>
        <w:t xml:space="preserve">week are spent providing clinical services for patients or teaching at the CAH or the CAH-affiliated outpatient </w:t>
      </w:r>
      <w:r w:rsidR="008C0934">
        <w:rPr>
          <w:sz w:val="18"/>
          <w:szCs w:val="18"/>
        </w:rPr>
        <w:t xml:space="preserve">ambulatory care </w:t>
      </w:r>
      <w:r w:rsidRPr="000C35FA">
        <w:rPr>
          <w:sz w:val="18"/>
          <w:szCs w:val="18"/>
        </w:rPr>
        <w:t>setting</w:t>
      </w:r>
      <w:r w:rsidR="004311DB">
        <w:rPr>
          <w:sz w:val="18"/>
          <w:szCs w:val="18"/>
        </w:rPr>
        <w:t>(s)</w:t>
      </w:r>
      <w:r w:rsidRPr="000C35FA">
        <w:rPr>
          <w:sz w:val="18"/>
          <w:szCs w:val="18"/>
        </w:rPr>
        <w:t xml:space="preserve">, providing </w:t>
      </w:r>
      <w:r w:rsidRPr="00B10B15">
        <w:rPr>
          <w:sz w:val="18"/>
          <w:szCs w:val="18"/>
        </w:rPr>
        <w:t>direct patient care</w:t>
      </w:r>
      <w:r w:rsidRPr="000C35FA">
        <w:rPr>
          <w:sz w:val="18"/>
          <w:szCs w:val="18"/>
        </w:rPr>
        <w:t xml:space="preserve"> at the CAH</w:t>
      </w:r>
      <w:r w:rsidR="004311DB">
        <w:rPr>
          <w:sz w:val="18"/>
          <w:szCs w:val="18"/>
        </w:rPr>
        <w:t>’s</w:t>
      </w:r>
      <w:r w:rsidRPr="000C35FA">
        <w:rPr>
          <w:sz w:val="18"/>
          <w:szCs w:val="18"/>
        </w:rPr>
        <w:t xml:space="preserve"> skilled nursing facility or swing bed unit, or performing practice-related administrative activities.</w:t>
      </w:r>
    </w:p>
    <w:p w:rsidR="00201F7E" w:rsidRPr="000C35FA" w:rsidRDefault="00201F7E" w:rsidP="00201F7E">
      <w:pPr>
        <w:pStyle w:val="NoSpacing"/>
        <w:spacing w:line="140" w:lineRule="exact"/>
        <w:rPr>
          <w:sz w:val="18"/>
          <w:szCs w:val="18"/>
        </w:rPr>
      </w:pPr>
    </w:p>
    <w:p w:rsidR="00201F7E" w:rsidRPr="000C35FA" w:rsidRDefault="00201F7E" w:rsidP="00201F7E">
      <w:pPr>
        <w:pStyle w:val="NoSpacing"/>
        <w:spacing w:line="180" w:lineRule="exact"/>
        <w:rPr>
          <w:sz w:val="18"/>
          <w:szCs w:val="18"/>
        </w:rPr>
      </w:pPr>
      <w:r w:rsidRPr="000C35FA">
        <w:rPr>
          <w:sz w:val="18"/>
          <w:szCs w:val="18"/>
        </w:rPr>
        <w:t xml:space="preserve">For all health professionals, practice-related </w:t>
      </w:r>
      <w:r w:rsidRPr="003005FE">
        <w:rPr>
          <w:b/>
          <w:sz w:val="18"/>
          <w:szCs w:val="18"/>
        </w:rPr>
        <w:t>administrative activities</w:t>
      </w:r>
      <w:r w:rsidRPr="000C35FA">
        <w:rPr>
          <w:sz w:val="18"/>
          <w:szCs w:val="18"/>
        </w:rPr>
        <w:t xml:space="preserve"> shall not exceed a total of 8 hours</w:t>
      </w:r>
      <w:r w:rsidR="003813D3">
        <w:rPr>
          <w:sz w:val="18"/>
          <w:szCs w:val="18"/>
        </w:rPr>
        <w:t xml:space="preserve"> per </w:t>
      </w:r>
      <w:r w:rsidRPr="000C35FA">
        <w:rPr>
          <w:sz w:val="18"/>
          <w:szCs w:val="18"/>
        </w:rPr>
        <w:t xml:space="preserve">week.  In addition, </w:t>
      </w:r>
      <w:r w:rsidRPr="003005FE">
        <w:rPr>
          <w:b/>
          <w:sz w:val="18"/>
          <w:szCs w:val="18"/>
        </w:rPr>
        <w:t>teaching activities</w:t>
      </w:r>
      <w:r w:rsidRPr="000C35FA">
        <w:rPr>
          <w:sz w:val="18"/>
          <w:szCs w:val="18"/>
        </w:rPr>
        <w:t xml:space="preserve"> at the approved site(s) shall not exceed 8 hours</w:t>
      </w:r>
      <w:r w:rsidR="003813D3">
        <w:rPr>
          <w:sz w:val="18"/>
          <w:szCs w:val="18"/>
        </w:rPr>
        <w:t xml:space="preserve"> per </w:t>
      </w:r>
      <w:r w:rsidRPr="000C35FA">
        <w:rPr>
          <w:sz w:val="18"/>
          <w:szCs w:val="18"/>
        </w:rPr>
        <w:t xml:space="preserve">week, unless the teaching takes place in a HRSA-funded Teaching Health Center.  Teaching activities in a </w:t>
      </w:r>
      <w:r w:rsidR="00D60C0E">
        <w:rPr>
          <w:sz w:val="18"/>
          <w:szCs w:val="18"/>
        </w:rPr>
        <w:t xml:space="preserve">HRSA-funded </w:t>
      </w:r>
      <w:r w:rsidRPr="000C35FA">
        <w:rPr>
          <w:sz w:val="18"/>
          <w:szCs w:val="18"/>
        </w:rPr>
        <w:t>Teaching Health Center shall not exceed 20 hours</w:t>
      </w:r>
      <w:r w:rsidR="003813D3">
        <w:rPr>
          <w:sz w:val="18"/>
          <w:szCs w:val="18"/>
        </w:rPr>
        <w:t xml:space="preserve"> per </w:t>
      </w:r>
      <w:r w:rsidRPr="000C35FA">
        <w:rPr>
          <w:sz w:val="18"/>
          <w:szCs w:val="18"/>
        </w:rPr>
        <w:t xml:space="preserve">week.  </w:t>
      </w:r>
    </w:p>
    <w:p w:rsidR="00201F7E" w:rsidRPr="007B252B" w:rsidRDefault="00D56390" w:rsidP="00201F7E">
      <w:pPr>
        <w:pStyle w:val="NoSpacing"/>
        <w:spacing w:line="200" w:lineRule="exact"/>
        <w:rPr>
          <w:rFonts w:ascii="Calibri" w:hAnsi="Calibri"/>
          <w:b/>
          <w:bCs/>
          <w:color w:val="000000"/>
          <w:sz w:val="20"/>
          <w:szCs w:val="20"/>
        </w:rPr>
      </w:pPr>
      <w:r w:rsidRPr="00D56390">
        <w:rPr>
          <w:sz w:val="18"/>
          <w:szCs w:val="18"/>
        </w:rPr>
        <w:lastRenderedPageBreak/>
        <w:pict>
          <v:rect id="_x0000_i1030" style="width:0;height:1.5pt" o:hralign="center" o:hrstd="t" o:hr="t" fillcolor="gray" stroked="f"/>
        </w:pict>
      </w:r>
    </w:p>
    <w:p w:rsidR="00201F7E" w:rsidRDefault="00A47E95" w:rsidP="0008111C">
      <w:pPr>
        <w:pStyle w:val="NoSpacing"/>
        <w:spacing w:line="200" w:lineRule="exact"/>
        <w:rPr>
          <w:sz w:val="18"/>
          <w:szCs w:val="18"/>
        </w:rPr>
      </w:pPr>
      <w:r>
        <w:rPr>
          <w:b/>
          <w:sz w:val="20"/>
          <w:szCs w:val="20"/>
        </w:rPr>
        <w:t xml:space="preserve">By my signature below, </w:t>
      </w:r>
      <w:r w:rsidR="004C71ED" w:rsidRPr="00250F34">
        <w:rPr>
          <w:b/>
          <w:sz w:val="20"/>
          <w:szCs w:val="20"/>
        </w:rPr>
        <w:t>I am applying to serve under the Private Practice Option (PPO),</w:t>
      </w:r>
      <w:r w:rsidR="004C71ED">
        <w:rPr>
          <w:b/>
          <w:sz w:val="20"/>
          <w:szCs w:val="20"/>
        </w:rPr>
        <w:t xml:space="preserve"> pursuant to Sec</w:t>
      </w:r>
      <w:r w:rsidR="00BD4BAE">
        <w:rPr>
          <w:b/>
          <w:sz w:val="20"/>
          <w:szCs w:val="20"/>
        </w:rPr>
        <w:t>tion</w:t>
      </w:r>
      <w:r w:rsidR="004C71ED">
        <w:rPr>
          <w:b/>
          <w:sz w:val="20"/>
          <w:szCs w:val="20"/>
        </w:rPr>
        <w:t xml:space="preserve"> 338D of the Public Health Service Act</w:t>
      </w:r>
      <w:r w:rsidR="00BD4BAE">
        <w:rPr>
          <w:b/>
          <w:sz w:val="20"/>
          <w:szCs w:val="20"/>
        </w:rPr>
        <w:t xml:space="preserve"> (Section 254n of Title 42 of the U.S. Code)</w:t>
      </w:r>
      <w:r w:rsidR="004C71ED">
        <w:rPr>
          <w:b/>
          <w:sz w:val="20"/>
          <w:szCs w:val="20"/>
        </w:rPr>
        <w:t>,</w:t>
      </w:r>
      <w:r w:rsidR="004C71ED" w:rsidRPr="00250F34">
        <w:rPr>
          <w:b/>
          <w:sz w:val="20"/>
          <w:szCs w:val="20"/>
        </w:rPr>
        <w:t xml:space="preserve"> which means I am asking to </w:t>
      </w:r>
      <w:r w:rsidR="006C4E4B">
        <w:rPr>
          <w:b/>
          <w:sz w:val="20"/>
          <w:szCs w:val="20"/>
        </w:rPr>
        <w:t xml:space="preserve">be released from my NHSC service obligation to serve as a Corps member so I may instead </w:t>
      </w:r>
      <w:r w:rsidR="004C71ED">
        <w:rPr>
          <w:b/>
          <w:sz w:val="20"/>
          <w:szCs w:val="20"/>
        </w:rPr>
        <w:t xml:space="preserve">fulfill my </w:t>
      </w:r>
      <w:r w:rsidR="004C71ED" w:rsidRPr="00250F34">
        <w:rPr>
          <w:b/>
          <w:sz w:val="20"/>
          <w:szCs w:val="20"/>
        </w:rPr>
        <w:t xml:space="preserve">NHSC service obligation by entering into the full-time private clinical practice of my profession in a </w:t>
      </w:r>
      <w:r w:rsidR="00BD551A">
        <w:rPr>
          <w:b/>
          <w:sz w:val="20"/>
          <w:szCs w:val="20"/>
        </w:rPr>
        <w:t>H</w:t>
      </w:r>
      <w:r w:rsidR="004C71ED" w:rsidRPr="00250F34">
        <w:rPr>
          <w:b/>
          <w:sz w:val="20"/>
          <w:szCs w:val="20"/>
        </w:rPr>
        <w:t xml:space="preserve">ealth </w:t>
      </w:r>
      <w:r w:rsidR="00BD551A">
        <w:rPr>
          <w:b/>
          <w:sz w:val="20"/>
          <w:szCs w:val="20"/>
        </w:rPr>
        <w:t>P</w:t>
      </w:r>
      <w:r w:rsidR="004C71ED" w:rsidRPr="00250F34">
        <w:rPr>
          <w:b/>
          <w:sz w:val="20"/>
          <w:szCs w:val="20"/>
        </w:rPr>
        <w:t xml:space="preserve">rofessional </w:t>
      </w:r>
      <w:r w:rsidR="00BD551A">
        <w:rPr>
          <w:b/>
          <w:sz w:val="20"/>
          <w:szCs w:val="20"/>
        </w:rPr>
        <w:t>S</w:t>
      </w:r>
      <w:r w:rsidR="004C71ED" w:rsidRPr="00250F34">
        <w:rPr>
          <w:b/>
          <w:sz w:val="20"/>
          <w:szCs w:val="20"/>
        </w:rPr>
        <w:t xml:space="preserve">hortage </w:t>
      </w:r>
      <w:r w:rsidR="00BD551A">
        <w:rPr>
          <w:b/>
          <w:sz w:val="20"/>
          <w:szCs w:val="20"/>
        </w:rPr>
        <w:t>A</w:t>
      </w:r>
      <w:r w:rsidR="004C71ED" w:rsidRPr="00250F34">
        <w:rPr>
          <w:b/>
          <w:sz w:val="20"/>
          <w:szCs w:val="20"/>
        </w:rPr>
        <w:t xml:space="preserve">rea approved by the Secretary. </w:t>
      </w:r>
      <w:r w:rsidR="00BD551A">
        <w:rPr>
          <w:b/>
          <w:sz w:val="20"/>
          <w:szCs w:val="20"/>
        </w:rPr>
        <w:t xml:space="preserve"> </w:t>
      </w:r>
      <w:r w:rsidR="00366012" w:rsidRPr="00250F34">
        <w:rPr>
          <w:b/>
          <w:sz w:val="20"/>
          <w:szCs w:val="20"/>
        </w:rPr>
        <w:t xml:space="preserve">I understand that </w:t>
      </w:r>
      <w:r w:rsidR="00366012">
        <w:rPr>
          <w:b/>
          <w:sz w:val="20"/>
          <w:szCs w:val="20"/>
        </w:rPr>
        <w:t xml:space="preserve">I am not approved to serve under the </w:t>
      </w:r>
      <w:r w:rsidR="00366012" w:rsidRPr="00250F34">
        <w:rPr>
          <w:b/>
          <w:sz w:val="20"/>
          <w:szCs w:val="20"/>
        </w:rPr>
        <w:t xml:space="preserve">PPO </w:t>
      </w:r>
      <w:r w:rsidR="00366012">
        <w:rPr>
          <w:b/>
          <w:sz w:val="20"/>
          <w:szCs w:val="20"/>
        </w:rPr>
        <w:t xml:space="preserve">until the NHSC has approved this application and I have entered into a PPO Agreement with the Secretary or his/her designee.  </w:t>
      </w:r>
      <w:r w:rsidR="00D60C0E" w:rsidRPr="00250F34">
        <w:rPr>
          <w:b/>
          <w:sz w:val="20"/>
          <w:szCs w:val="20"/>
        </w:rPr>
        <w:t>I further understand that as a PPO clinician, whether self-employed or working as an employee or contractor of an approved site, I am not guaranteed any minimum salary or benefits.</w:t>
      </w:r>
      <w:r w:rsidR="00366012">
        <w:rPr>
          <w:b/>
          <w:sz w:val="20"/>
          <w:szCs w:val="20"/>
        </w:rPr>
        <w:t xml:space="preserve">  </w:t>
      </w:r>
      <w:r w:rsidR="004C71ED" w:rsidRPr="00250F34">
        <w:rPr>
          <w:b/>
          <w:sz w:val="20"/>
          <w:szCs w:val="20"/>
        </w:rPr>
        <w:t>I also understand that by electing to serve under the PPO, I am committing to full-time clinical practice and am ineligible to fulfill my service obligation through half-time clinical practice.</w:t>
      </w:r>
    </w:p>
    <w:p w:rsidR="0008111C" w:rsidRDefault="0008111C" w:rsidP="0008111C">
      <w:pPr>
        <w:pStyle w:val="NoSpacing"/>
        <w:spacing w:line="200" w:lineRule="exact"/>
        <w:rPr>
          <w:sz w:val="18"/>
          <w:szCs w:val="18"/>
        </w:rPr>
      </w:pPr>
    </w:p>
    <w:p w:rsidR="00201F7E" w:rsidRPr="00566823" w:rsidRDefault="00D56390" w:rsidP="00201F7E">
      <w:pPr>
        <w:pStyle w:val="NoSpacing"/>
        <w:rPr>
          <w:sz w:val="18"/>
          <w:szCs w:val="18"/>
        </w:rPr>
      </w:pPr>
      <w:r w:rsidRPr="00D56390">
        <w:rPr>
          <w:sz w:val="18"/>
          <w:szCs w:val="18"/>
        </w:rPr>
        <w:pict>
          <v:rect id="_x0000_i1031" style="width:0;height:1.5pt" o:hralign="center" o:hrstd="t" o:hr="t" fillcolor="gray" stroked="f"/>
        </w:pict>
      </w:r>
    </w:p>
    <w:p w:rsidR="00201F7E" w:rsidRPr="00566823" w:rsidRDefault="00201F7E" w:rsidP="00201F7E">
      <w:pPr>
        <w:pStyle w:val="NoSpacing"/>
        <w:rPr>
          <w:b/>
          <w:sz w:val="18"/>
          <w:szCs w:val="18"/>
        </w:rPr>
      </w:pPr>
      <w:r w:rsidRPr="00566823">
        <w:rPr>
          <w:b/>
          <w:sz w:val="18"/>
          <w:szCs w:val="18"/>
        </w:rPr>
        <w:t>Signature</w:t>
      </w:r>
      <w:r w:rsidRPr="00566823">
        <w:rPr>
          <w:b/>
          <w:sz w:val="18"/>
          <w:szCs w:val="18"/>
        </w:rPr>
        <w:tab/>
      </w:r>
      <w:r w:rsidRPr="00566823">
        <w:rPr>
          <w:b/>
          <w:sz w:val="18"/>
          <w:szCs w:val="18"/>
        </w:rPr>
        <w:tab/>
      </w:r>
      <w:r w:rsidRPr="00566823">
        <w:rPr>
          <w:b/>
          <w:sz w:val="18"/>
          <w:szCs w:val="18"/>
        </w:rPr>
        <w:tab/>
      </w:r>
      <w:r w:rsidRPr="00566823">
        <w:rPr>
          <w:b/>
          <w:sz w:val="18"/>
          <w:szCs w:val="18"/>
        </w:rPr>
        <w:tab/>
      </w:r>
      <w:r w:rsidRPr="00566823">
        <w:rPr>
          <w:b/>
          <w:sz w:val="18"/>
          <w:szCs w:val="18"/>
        </w:rPr>
        <w:tab/>
      </w:r>
      <w:r w:rsidRPr="00566823">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Pr="00566823">
        <w:rPr>
          <w:b/>
          <w:sz w:val="18"/>
          <w:szCs w:val="18"/>
        </w:rPr>
        <w:t>Date</w:t>
      </w:r>
    </w:p>
    <w:p w:rsidR="00201F7E" w:rsidRDefault="00201F7E" w:rsidP="00201F7E">
      <w:pPr>
        <w:pStyle w:val="NoSpacing"/>
        <w:rPr>
          <w:sz w:val="20"/>
          <w:szCs w:val="20"/>
        </w:rPr>
      </w:pPr>
    </w:p>
    <w:p w:rsidR="00201F7E" w:rsidRDefault="00D56390" w:rsidP="00201F7E">
      <w:pPr>
        <w:pStyle w:val="NoSpacing"/>
        <w:rPr>
          <w:sz w:val="20"/>
          <w:szCs w:val="20"/>
        </w:rPr>
      </w:pPr>
      <w:r w:rsidRPr="00D56390">
        <w:rPr>
          <w:rFonts w:ascii="Calibri" w:hAnsi="Calibri"/>
          <w:b/>
          <w:bCs/>
          <w:noProof/>
          <w:color w:val="000000"/>
        </w:rPr>
        <w:pict>
          <v:shape id="_x0000_s2081" type="#_x0000_t202" style="position:absolute;margin-left:-.05pt;margin-top:3.1pt;width:539.35pt;height:53.5pt;z-index:-251657216" fillcolor="#d8d8d8">
            <v:fill opacity="45875f"/>
            <v:textbox style="mso-next-textbox:#_x0000_s2081">
              <w:txbxContent>
                <w:p w:rsidR="00201F7E" w:rsidRPr="009D3869" w:rsidRDefault="00201F7E" w:rsidP="00201F7E">
                  <w:pPr>
                    <w:jc w:val="center"/>
                    <w:rPr>
                      <w:rFonts w:ascii="Arial" w:hAnsi="Arial"/>
                      <w:b/>
                      <w:sz w:val="16"/>
                      <w:szCs w:val="16"/>
                    </w:rPr>
                  </w:pPr>
                  <w:r w:rsidRPr="009D3869">
                    <w:rPr>
                      <w:rFonts w:ascii="Arial" w:hAnsi="Arial"/>
                      <w:b/>
                      <w:sz w:val="16"/>
                      <w:szCs w:val="16"/>
                    </w:rPr>
                    <w:t>Admin Use Only:</w:t>
                  </w:r>
                </w:p>
                <w:p w:rsidR="00201F7E" w:rsidRDefault="00201F7E" w:rsidP="00201F7E">
                  <w:pPr>
                    <w:rPr>
                      <w:rFonts w:ascii="Arial" w:hAnsi="Arial"/>
                      <w:sz w:val="16"/>
                      <w:szCs w:val="16"/>
                    </w:rPr>
                  </w:pPr>
                </w:p>
                <w:p w:rsidR="00201F7E" w:rsidRPr="00026605" w:rsidRDefault="00201F7E" w:rsidP="00201F7E">
                  <w:pPr>
                    <w:rPr>
                      <w:rFonts w:ascii="Arial" w:hAnsi="Arial"/>
                      <w:sz w:val="16"/>
                      <w:szCs w:val="16"/>
                    </w:rPr>
                  </w:pPr>
                  <w:r>
                    <w:rPr>
                      <w:rFonts w:ascii="Arial" w:hAnsi="Arial"/>
                      <w:b/>
                      <w:sz w:val="16"/>
                      <w:szCs w:val="16"/>
                    </w:rPr>
                    <w:t xml:space="preserve">PPO Application Approved:  </w:t>
                  </w:r>
                  <w:r w:rsidRPr="001424D0">
                    <w:rPr>
                      <w:rFonts w:ascii="Courier New" w:hAnsi="Courier New" w:cs="Courier New"/>
                      <w:b/>
                      <w:sz w:val="32"/>
                      <w:szCs w:val="32"/>
                    </w:rPr>
                    <w:t>□</w:t>
                  </w:r>
                  <w:r w:rsidRPr="001424D0">
                    <w:rPr>
                      <w:rFonts w:ascii="Courier New" w:hAnsi="Courier New" w:cs="Courier New"/>
                      <w:b/>
                      <w:szCs w:val="24"/>
                    </w:rPr>
                    <w:t xml:space="preserve"> </w:t>
                  </w:r>
                  <w:r w:rsidRPr="001424D0">
                    <w:rPr>
                      <w:rFonts w:ascii="Arial" w:hAnsi="Arial" w:cs="Arial"/>
                      <w:b/>
                      <w:sz w:val="16"/>
                      <w:szCs w:val="16"/>
                    </w:rPr>
                    <w:t xml:space="preserve">Yes   </w:t>
                  </w:r>
                  <w:r w:rsidRPr="001424D0">
                    <w:rPr>
                      <w:rFonts w:ascii="Courier New" w:hAnsi="Courier New" w:cs="Courier New"/>
                      <w:b/>
                      <w:sz w:val="32"/>
                      <w:szCs w:val="32"/>
                    </w:rPr>
                    <w:t>□</w:t>
                  </w:r>
                  <w:r w:rsidRPr="001424D0">
                    <w:rPr>
                      <w:rFonts w:ascii="Courier New" w:hAnsi="Courier New" w:cs="Courier New"/>
                      <w:b/>
                      <w:szCs w:val="24"/>
                    </w:rPr>
                    <w:t xml:space="preserve"> </w:t>
                  </w:r>
                  <w:r w:rsidRPr="001424D0">
                    <w:rPr>
                      <w:rFonts w:ascii="Arial" w:hAnsi="Arial" w:cs="Arial"/>
                      <w:b/>
                      <w:sz w:val="16"/>
                      <w:szCs w:val="16"/>
                    </w:rPr>
                    <w:t>No</w:t>
                  </w:r>
                  <w:r>
                    <w:rPr>
                      <w:rFonts w:ascii="Arial" w:hAnsi="Arial" w:cs="Arial"/>
                      <w:sz w:val="16"/>
                      <w:szCs w:val="16"/>
                    </w:rPr>
                    <w:t xml:space="preserve">     </w:t>
                  </w:r>
                  <w:r>
                    <w:rPr>
                      <w:rFonts w:ascii="Arial" w:hAnsi="Arial" w:cs="Arial"/>
                      <w:b/>
                      <w:sz w:val="16"/>
                      <w:szCs w:val="16"/>
                    </w:rPr>
                    <w:t>NHSC Official</w:t>
                  </w:r>
                  <w:r w:rsidR="00A96CDC">
                    <w:rPr>
                      <w:rFonts w:ascii="Arial" w:hAnsi="Arial" w:cs="Arial"/>
                      <w:b/>
                      <w:sz w:val="16"/>
                      <w:szCs w:val="16"/>
                    </w:rPr>
                    <w:t>’s</w:t>
                  </w:r>
                  <w:r>
                    <w:rPr>
                      <w:rFonts w:ascii="Arial" w:hAnsi="Arial" w:cs="Arial"/>
                      <w:b/>
                      <w:sz w:val="16"/>
                      <w:szCs w:val="16"/>
                    </w:rPr>
                    <w:t xml:space="preserve"> Signature:</w:t>
                  </w:r>
                  <w:r>
                    <w:rPr>
                      <w:rFonts w:ascii="Arial" w:hAnsi="Arial" w:cs="Arial"/>
                      <w:sz w:val="16"/>
                      <w:szCs w:val="16"/>
                    </w:rPr>
                    <w:t xml:space="preserve"> _______________________________</w:t>
                  </w:r>
                  <w:r>
                    <w:rPr>
                      <w:rFonts w:ascii="Arial" w:hAnsi="Arial" w:cs="Arial"/>
                      <w:sz w:val="16"/>
                      <w:szCs w:val="16"/>
                    </w:rPr>
                    <w:tab/>
                  </w:r>
                  <w:r>
                    <w:rPr>
                      <w:rFonts w:ascii="Arial" w:hAnsi="Arial" w:cs="Arial"/>
                      <w:b/>
                      <w:sz w:val="16"/>
                      <w:szCs w:val="16"/>
                    </w:rPr>
                    <w:t>Date:</w:t>
                  </w:r>
                  <w:r>
                    <w:rPr>
                      <w:rFonts w:ascii="Arial" w:hAnsi="Arial" w:cs="Arial"/>
                      <w:sz w:val="16"/>
                      <w:szCs w:val="16"/>
                    </w:rPr>
                    <w:t xml:space="preserve"> _______________</w:t>
                  </w:r>
                </w:p>
                <w:p w:rsidR="00201F7E" w:rsidRDefault="00201F7E" w:rsidP="00201F7E">
                  <w:pPr>
                    <w:rPr>
                      <w:rFonts w:ascii="Arial" w:hAnsi="Arial"/>
                      <w:sz w:val="16"/>
                      <w:szCs w:val="16"/>
                    </w:rPr>
                  </w:pPr>
                  <w:r>
                    <w:rPr>
                      <w:rFonts w:ascii="Arial" w:hAnsi="Arial"/>
                      <w:sz w:val="16"/>
                      <w:szCs w:val="16"/>
                    </w:rPr>
                    <w:tab/>
                  </w:r>
                </w:p>
              </w:txbxContent>
            </v:textbox>
          </v:shape>
        </w:pict>
      </w:r>
    </w:p>
    <w:p w:rsidR="00201F7E" w:rsidRDefault="00201F7E" w:rsidP="00201F7E">
      <w:pPr>
        <w:pStyle w:val="NoSpacing"/>
        <w:spacing w:line="200" w:lineRule="exact"/>
        <w:rPr>
          <w:sz w:val="20"/>
          <w:szCs w:val="20"/>
        </w:rPr>
      </w:pPr>
    </w:p>
    <w:p w:rsidR="009C2E9C" w:rsidRDefault="009D36F6" w:rsidP="00294359">
      <w:pPr>
        <w:pStyle w:val="NoSpacing"/>
        <w:rPr>
          <w:sz w:val="20"/>
          <w:szCs w:val="20"/>
        </w:rPr>
      </w:pPr>
      <w:r>
        <w:rPr>
          <w:sz w:val="20"/>
          <w:szCs w:val="20"/>
        </w:rPr>
        <w:t xml:space="preserve"> </w:t>
      </w:r>
    </w:p>
    <w:p w:rsidR="003C4AB1" w:rsidRDefault="003C4AB1" w:rsidP="001A070E">
      <w:pPr>
        <w:pStyle w:val="NoSpacing"/>
        <w:jc w:val="center"/>
        <w:rPr>
          <w:b/>
          <w:sz w:val="28"/>
          <w:szCs w:val="28"/>
        </w:rPr>
      </w:pPr>
    </w:p>
    <w:p w:rsidR="002D7FB6" w:rsidRDefault="002D7FB6">
      <w:pPr>
        <w:spacing w:after="200" w:line="276" w:lineRule="auto"/>
        <w:rPr>
          <w:rFonts w:asciiTheme="minorHAnsi" w:eastAsiaTheme="minorHAnsi" w:hAnsiTheme="minorHAnsi" w:cstheme="minorBidi"/>
          <w:b/>
          <w:sz w:val="28"/>
          <w:szCs w:val="28"/>
        </w:rPr>
      </w:pPr>
      <w:r>
        <w:rPr>
          <w:b/>
          <w:sz w:val="28"/>
          <w:szCs w:val="28"/>
        </w:rPr>
        <w:br w:type="page"/>
      </w:r>
    </w:p>
    <w:p w:rsidR="001A070E" w:rsidRPr="005C6E86" w:rsidRDefault="00146D6A" w:rsidP="001A070E">
      <w:pPr>
        <w:pStyle w:val="NoSpacing"/>
        <w:jc w:val="center"/>
        <w:rPr>
          <w:b/>
          <w:sz w:val="28"/>
          <w:szCs w:val="28"/>
        </w:rPr>
      </w:pPr>
      <w:r w:rsidRPr="005C6E86">
        <w:rPr>
          <w:b/>
          <w:sz w:val="28"/>
          <w:szCs w:val="28"/>
        </w:rPr>
        <w:lastRenderedPageBreak/>
        <w:t xml:space="preserve">NHSC </w:t>
      </w:r>
      <w:r w:rsidR="001A070E" w:rsidRPr="005C6E86">
        <w:rPr>
          <w:b/>
          <w:sz w:val="28"/>
          <w:szCs w:val="28"/>
        </w:rPr>
        <w:t>PRIVATE PRACTICE OPTION AGREEMENT</w:t>
      </w:r>
    </w:p>
    <w:p w:rsidR="0049314E" w:rsidRDefault="00146D6A" w:rsidP="001A070E">
      <w:pPr>
        <w:pStyle w:val="NoSpacing"/>
        <w:spacing w:line="200" w:lineRule="exact"/>
        <w:rPr>
          <w:sz w:val="18"/>
          <w:szCs w:val="18"/>
        </w:rPr>
      </w:pPr>
      <w:r w:rsidRPr="00C24DEE">
        <w:rPr>
          <w:sz w:val="18"/>
          <w:szCs w:val="18"/>
        </w:rPr>
        <w:t xml:space="preserve">This form is to be completed by National Health Service Corps (NHSC) applicants and participants </w:t>
      </w:r>
      <w:r w:rsidR="00201F7E" w:rsidRPr="00C24DEE">
        <w:rPr>
          <w:sz w:val="18"/>
          <w:szCs w:val="18"/>
        </w:rPr>
        <w:t>who</w:t>
      </w:r>
      <w:r w:rsidR="001A070E" w:rsidRPr="00C24DEE">
        <w:rPr>
          <w:sz w:val="18"/>
          <w:szCs w:val="18"/>
        </w:rPr>
        <w:t xml:space="preserve"> ha</w:t>
      </w:r>
      <w:r w:rsidRPr="00C24DEE">
        <w:rPr>
          <w:sz w:val="18"/>
          <w:szCs w:val="18"/>
        </w:rPr>
        <w:t>ve</w:t>
      </w:r>
      <w:r w:rsidR="001A070E" w:rsidRPr="00C24DEE">
        <w:rPr>
          <w:sz w:val="18"/>
          <w:szCs w:val="18"/>
        </w:rPr>
        <w:t xml:space="preserve"> submitted a</w:t>
      </w:r>
      <w:r w:rsidR="00AB155B">
        <w:rPr>
          <w:sz w:val="18"/>
          <w:szCs w:val="18"/>
        </w:rPr>
        <w:t>n</w:t>
      </w:r>
      <w:r w:rsidR="001A070E" w:rsidRPr="00C24DEE">
        <w:rPr>
          <w:sz w:val="18"/>
          <w:szCs w:val="18"/>
        </w:rPr>
        <w:t xml:space="preserve"> </w:t>
      </w:r>
      <w:r w:rsidRPr="00C24DEE">
        <w:rPr>
          <w:sz w:val="18"/>
          <w:szCs w:val="18"/>
        </w:rPr>
        <w:t xml:space="preserve">NHSC </w:t>
      </w:r>
      <w:r w:rsidR="001A070E" w:rsidRPr="00C24DEE">
        <w:rPr>
          <w:sz w:val="18"/>
          <w:szCs w:val="18"/>
        </w:rPr>
        <w:t>Private Practice Option</w:t>
      </w:r>
      <w:r w:rsidR="005C6E86" w:rsidRPr="00C24DEE">
        <w:rPr>
          <w:sz w:val="18"/>
          <w:szCs w:val="18"/>
        </w:rPr>
        <w:t xml:space="preserve"> (PPO)</w:t>
      </w:r>
      <w:r w:rsidR="001A070E" w:rsidRPr="00C24DEE">
        <w:rPr>
          <w:sz w:val="18"/>
          <w:szCs w:val="18"/>
        </w:rPr>
        <w:t xml:space="preserve"> Request Form</w:t>
      </w:r>
      <w:r w:rsidRPr="00C24DEE">
        <w:rPr>
          <w:sz w:val="18"/>
          <w:szCs w:val="18"/>
        </w:rPr>
        <w:t xml:space="preserve">, work in a solo or group practice; </w:t>
      </w:r>
      <w:r w:rsidR="00C24DEE" w:rsidRPr="00C24DEE">
        <w:rPr>
          <w:sz w:val="18"/>
          <w:szCs w:val="18"/>
        </w:rPr>
        <w:t xml:space="preserve">are full or partial owners in the NHSC-approved service site at which they serve; </w:t>
      </w:r>
      <w:r w:rsidRPr="00C24DEE">
        <w:rPr>
          <w:sz w:val="18"/>
          <w:szCs w:val="18"/>
        </w:rPr>
        <w:t xml:space="preserve">are not subject to the personnel system of the NHSC-approved service site at which they serve; do not receive malpractice insurance or tail coverage through the site; or do not receive a salaries at least equal to that of a federal civilian employee. </w:t>
      </w:r>
      <w:r w:rsidR="001A070E" w:rsidRPr="00C24DEE">
        <w:rPr>
          <w:sz w:val="18"/>
          <w:szCs w:val="18"/>
        </w:rPr>
        <w:t xml:space="preserve"> </w:t>
      </w:r>
    </w:p>
    <w:p w:rsidR="0049314E" w:rsidRDefault="0049314E" w:rsidP="001A070E">
      <w:pPr>
        <w:pStyle w:val="NoSpacing"/>
        <w:spacing w:line="200" w:lineRule="exact"/>
        <w:rPr>
          <w:sz w:val="18"/>
          <w:szCs w:val="18"/>
        </w:rPr>
      </w:pPr>
    </w:p>
    <w:p w:rsidR="009D36F6" w:rsidRPr="005244A5" w:rsidRDefault="00D56390" w:rsidP="001A070E">
      <w:pPr>
        <w:pStyle w:val="NoSpacing"/>
        <w:spacing w:line="200" w:lineRule="exact"/>
        <w:rPr>
          <w:sz w:val="20"/>
          <w:szCs w:val="20"/>
        </w:rPr>
      </w:pPr>
      <w:r w:rsidRPr="00D56390">
        <w:rPr>
          <w:sz w:val="20"/>
          <w:szCs w:val="20"/>
        </w:rPr>
        <w:t xml:space="preserve">The Secretary of Health and Human Services (“Secretary”) is authorized under Section 338D of the Public Health Service Act (42 U.S.C. § 254n) to release a National Health Service Corps (NHSC) scholarship or loan repayment participant (the “Individual”) from his/her obligation to serve as a Corps member so that the Individual may instead serve under the Private Practice Option (PPO).   Such release is contingent on the </w:t>
      </w:r>
      <w:proofErr w:type="gramStart"/>
      <w:r w:rsidRPr="00D56390">
        <w:rPr>
          <w:sz w:val="20"/>
          <w:szCs w:val="20"/>
        </w:rPr>
        <w:t>Individual</w:t>
      </w:r>
      <w:proofErr w:type="gramEnd"/>
      <w:r w:rsidRPr="00D56390">
        <w:rPr>
          <w:sz w:val="20"/>
          <w:szCs w:val="20"/>
        </w:rPr>
        <w:t xml:space="preserve"> submitting an approvable PPO application and entering into a PPO Agreement with the Secretary.  </w:t>
      </w:r>
    </w:p>
    <w:p w:rsidR="0049314E" w:rsidRPr="005244A5" w:rsidRDefault="00D56390" w:rsidP="001A070E">
      <w:pPr>
        <w:pStyle w:val="NoSpacing"/>
        <w:spacing w:line="200" w:lineRule="exact"/>
        <w:rPr>
          <w:sz w:val="20"/>
          <w:szCs w:val="20"/>
        </w:rPr>
      </w:pPr>
      <w:r w:rsidRPr="00D56390">
        <w:rPr>
          <w:sz w:val="20"/>
          <w:szCs w:val="20"/>
        </w:rPr>
        <w:t xml:space="preserve"> </w:t>
      </w:r>
    </w:p>
    <w:p w:rsidR="001A070E" w:rsidRPr="005244A5" w:rsidRDefault="00D56390" w:rsidP="001A070E">
      <w:pPr>
        <w:pStyle w:val="NoSpacing"/>
        <w:spacing w:line="200" w:lineRule="exact"/>
        <w:rPr>
          <w:sz w:val="20"/>
          <w:szCs w:val="20"/>
        </w:rPr>
      </w:pPr>
      <w:r w:rsidRPr="00D56390">
        <w:rPr>
          <w:b/>
          <w:sz w:val="20"/>
          <w:szCs w:val="20"/>
        </w:rPr>
        <w:t>Note:</w:t>
      </w:r>
      <w:r w:rsidRPr="00D56390">
        <w:rPr>
          <w:sz w:val="20"/>
          <w:szCs w:val="20"/>
        </w:rPr>
        <w:t xml:space="preserve"> This agreement does not take effect, and the Individual will not receive service credit under the PPO, until the Secretary, or his or her </w:t>
      </w:r>
      <w:proofErr w:type="gramStart"/>
      <w:r w:rsidRPr="00D56390">
        <w:rPr>
          <w:sz w:val="20"/>
          <w:szCs w:val="20"/>
        </w:rPr>
        <w:t>designee,</w:t>
      </w:r>
      <w:proofErr w:type="gramEnd"/>
      <w:r w:rsidRPr="00D56390">
        <w:rPr>
          <w:sz w:val="20"/>
          <w:szCs w:val="20"/>
        </w:rPr>
        <w:t xml:space="preserve"> countersigns this agreement and the Individual begins full-time clinical practice at the site(s) identified below.  Individuals serving under </w:t>
      </w:r>
      <w:proofErr w:type="gramStart"/>
      <w:r w:rsidRPr="00D56390">
        <w:rPr>
          <w:sz w:val="20"/>
          <w:szCs w:val="20"/>
        </w:rPr>
        <w:t>the  PPO</w:t>
      </w:r>
      <w:proofErr w:type="gramEnd"/>
      <w:r w:rsidRPr="00D56390">
        <w:rPr>
          <w:sz w:val="20"/>
          <w:szCs w:val="20"/>
        </w:rPr>
        <w:t xml:space="preserve"> are ineligible to serve half-time.</w:t>
      </w:r>
    </w:p>
    <w:p w:rsidR="001A070E" w:rsidRPr="0008111C" w:rsidRDefault="001A070E" w:rsidP="00294359">
      <w:pPr>
        <w:pStyle w:val="NoSpacing"/>
        <w:rPr>
          <w:sz w:val="18"/>
          <w:szCs w:val="18"/>
        </w:rPr>
      </w:pPr>
    </w:p>
    <w:p w:rsidR="001A070E" w:rsidRPr="001A070E" w:rsidRDefault="001A070E" w:rsidP="001A070E">
      <w:pPr>
        <w:pStyle w:val="NoSpacing"/>
        <w:spacing w:line="160" w:lineRule="exact"/>
        <w:rPr>
          <w:sz w:val="20"/>
          <w:szCs w:val="20"/>
        </w:rPr>
      </w:pPr>
    </w:p>
    <w:p w:rsidR="001A070E" w:rsidRPr="001A070E" w:rsidRDefault="00D56390" w:rsidP="001A070E">
      <w:pPr>
        <w:pStyle w:val="NoSpacing"/>
        <w:spacing w:line="160" w:lineRule="exact"/>
        <w:rPr>
          <w:sz w:val="20"/>
          <w:szCs w:val="20"/>
        </w:rPr>
      </w:pPr>
      <w:r w:rsidRPr="00D56390">
        <w:rPr>
          <w:sz w:val="20"/>
          <w:szCs w:val="20"/>
        </w:rPr>
        <w:pict>
          <v:rect id="_x0000_i1032" style="width:0;height:1.5pt" o:hralign="center" o:hrstd="t" o:hr="t" fillcolor="gray" stroked="f"/>
        </w:pict>
      </w:r>
    </w:p>
    <w:p w:rsidR="001A070E" w:rsidRPr="001A070E" w:rsidRDefault="001A070E" w:rsidP="001A070E">
      <w:pPr>
        <w:pStyle w:val="NoSpacing"/>
        <w:spacing w:line="160" w:lineRule="exact"/>
        <w:rPr>
          <w:sz w:val="20"/>
          <w:szCs w:val="20"/>
        </w:rPr>
      </w:pPr>
      <w:r w:rsidRPr="001A070E">
        <w:rPr>
          <w:sz w:val="20"/>
          <w:szCs w:val="20"/>
        </w:rPr>
        <w:t>Individual’s Name</w:t>
      </w:r>
      <w:r w:rsidRPr="001A070E">
        <w:rPr>
          <w:sz w:val="20"/>
          <w:szCs w:val="20"/>
        </w:rPr>
        <w:tab/>
      </w:r>
      <w:r w:rsidRPr="001A070E">
        <w:rPr>
          <w:sz w:val="20"/>
          <w:szCs w:val="20"/>
        </w:rPr>
        <w:tab/>
      </w:r>
      <w:r w:rsidRPr="001A070E">
        <w:rPr>
          <w:sz w:val="20"/>
          <w:szCs w:val="20"/>
        </w:rPr>
        <w:tab/>
      </w:r>
      <w:r w:rsidRPr="001A070E">
        <w:rPr>
          <w:sz w:val="20"/>
          <w:szCs w:val="20"/>
        </w:rPr>
        <w:tab/>
        <w:t>Last Four Digits of Social Security Number</w:t>
      </w:r>
      <w:r w:rsidRPr="001A070E">
        <w:rPr>
          <w:sz w:val="20"/>
          <w:szCs w:val="20"/>
        </w:rPr>
        <w:tab/>
      </w:r>
      <w:r w:rsidRPr="001A070E">
        <w:rPr>
          <w:sz w:val="20"/>
          <w:szCs w:val="20"/>
        </w:rPr>
        <w:tab/>
      </w:r>
      <w:r w:rsidRPr="001A070E">
        <w:rPr>
          <w:sz w:val="20"/>
          <w:szCs w:val="20"/>
        </w:rPr>
        <w:tab/>
        <w:t>Phone</w:t>
      </w:r>
    </w:p>
    <w:p w:rsidR="00C24DEE" w:rsidRDefault="00C24DEE" w:rsidP="001A070E">
      <w:pPr>
        <w:pStyle w:val="NoSpacing"/>
        <w:spacing w:line="160" w:lineRule="exact"/>
        <w:rPr>
          <w:sz w:val="20"/>
          <w:szCs w:val="20"/>
        </w:rPr>
      </w:pPr>
    </w:p>
    <w:p w:rsidR="00862EE0" w:rsidRDefault="00862EE0" w:rsidP="001A070E">
      <w:pPr>
        <w:pStyle w:val="NoSpacing"/>
        <w:spacing w:line="160" w:lineRule="exact"/>
        <w:rPr>
          <w:sz w:val="20"/>
          <w:szCs w:val="20"/>
        </w:rPr>
      </w:pPr>
    </w:p>
    <w:p w:rsidR="00862EE0" w:rsidRDefault="00862EE0" w:rsidP="001A070E">
      <w:pPr>
        <w:pStyle w:val="NoSpacing"/>
        <w:spacing w:line="160" w:lineRule="exact"/>
        <w:rPr>
          <w:sz w:val="20"/>
          <w:szCs w:val="20"/>
        </w:rPr>
      </w:pPr>
    </w:p>
    <w:p w:rsidR="001A070E" w:rsidRPr="001A070E" w:rsidRDefault="00D56390" w:rsidP="001A070E">
      <w:pPr>
        <w:pStyle w:val="NoSpacing"/>
        <w:spacing w:line="160" w:lineRule="exact"/>
        <w:rPr>
          <w:sz w:val="20"/>
          <w:szCs w:val="20"/>
        </w:rPr>
      </w:pPr>
      <w:r>
        <w:rPr>
          <w:noProof/>
          <w:sz w:val="20"/>
          <w:szCs w:val="20"/>
        </w:rPr>
        <w:pict>
          <v:shape id="_x0000_s2101" type="#_x0000_t202" style="position:absolute;margin-left:273.5pt;margin-top:1.35pt;width:260.6pt;height:59.45pt;z-index:251661312;mso-width-relative:margin;mso-height-relative:margin">
            <v:textbox style="mso-next-textbox:#_x0000_s2101">
              <w:txbxContent>
                <w:p w:rsidR="0008111C" w:rsidRPr="003D6229" w:rsidRDefault="0008111C" w:rsidP="0008111C">
                  <w:pPr>
                    <w:spacing w:line="180" w:lineRule="exact"/>
                    <w:rPr>
                      <w:rFonts w:asciiTheme="minorHAnsi" w:hAnsiTheme="minorHAnsi"/>
                      <w:b/>
                      <w:sz w:val="16"/>
                      <w:szCs w:val="16"/>
                    </w:rPr>
                  </w:pPr>
                  <w:r w:rsidRPr="003D6229">
                    <w:rPr>
                      <w:rFonts w:asciiTheme="minorHAnsi" w:hAnsiTheme="minorHAnsi"/>
                      <w:b/>
                      <w:sz w:val="16"/>
                      <w:szCs w:val="16"/>
                    </w:rPr>
                    <w:t xml:space="preserve">Site Name: </w:t>
                  </w:r>
                </w:p>
                <w:p w:rsidR="0008111C" w:rsidRPr="003D6229" w:rsidRDefault="00D56390" w:rsidP="0008111C">
                  <w:pPr>
                    <w:spacing w:line="180" w:lineRule="exact"/>
                    <w:rPr>
                      <w:rFonts w:asciiTheme="minorHAnsi" w:hAnsiTheme="minorHAnsi"/>
                      <w:b/>
                      <w:sz w:val="16"/>
                      <w:szCs w:val="16"/>
                    </w:rPr>
                  </w:pPr>
                  <w:r w:rsidRPr="00D56390">
                    <w:rPr>
                      <w:b/>
                      <w:sz w:val="16"/>
                      <w:szCs w:val="16"/>
                    </w:rPr>
                    <w:pict>
                      <v:rect id="_x0000_i1038" style="width:0;height:1.5pt" o:hralign="center" o:hrstd="t" o:hr="t" fillcolor="#aca899" stroked="f"/>
                    </w:pict>
                  </w:r>
                </w:p>
                <w:p w:rsidR="0008111C" w:rsidRPr="003D6229" w:rsidRDefault="0008111C" w:rsidP="0008111C">
                  <w:pPr>
                    <w:spacing w:line="180" w:lineRule="exact"/>
                    <w:rPr>
                      <w:rFonts w:asciiTheme="minorHAnsi" w:hAnsiTheme="minorHAnsi"/>
                      <w:b/>
                      <w:sz w:val="16"/>
                      <w:szCs w:val="16"/>
                    </w:rPr>
                  </w:pPr>
                  <w:r w:rsidRPr="003D6229">
                    <w:rPr>
                      <w:rFonts w:asciiTheme="minorHAnsi" w:hAnsiTheme="minorHAnsi"/>
                      <w:b/>
                      <w:sz w:val="16"/>
                      <w:szCs w:val="16"/>
                    </w:rPr>
                    <w:t>Address:</w:t>
                  </w:r>
                </w:p>
                <w:p w:rsidR="0008111C" w:rsidRPr="003D6229" w:rsidRDefault="00D56390" w:rsidP="0008111C">
                  <w:pPr>
                    <w:spacing w:line="180" w:lineRule="exact"/>
                    <w:rPr>
                      <w:rFonts w:asciiTheme="minorHAnsi" w:hAnsiTheme="minorHAnsi"/>
                      <w:b/>
                      <w:sz w:val="16"/>
                      <w:szCs w:val="16"/>
                    </w:rPr>
                  </w:pPr>
                  <w:r w:rsidRPr="00D56390">
                    <w:rPr>
                      <w:b/>
                      <w:sz w:val="16"/>
                      <w:szCs w:val="16"/>
                    </w:rPr>
                    <w:pict>
                      <v:rect id="_x0000_i1039" style="width:0;height:1.5pt" o:hralign="center" o:hrstd="t" o:hr="t" fillcolor="#aca899" stroked="f"/>
                    </w:pict>
                  </w:r>
                </w:p>
                <w:p w:rsidR="003D6229" w:rsidRPr="003D6229" w:rsidRDefault="003D6229" w:rsidP="003D6229">
                  <w:pPr>
                    <w:spacing w:line="180" w:lineRule="exact"/>
                    <w:rPr>
                      <w:rFonts w:asciiTheme="minorHAnsi" w:hAnsiTheme="minorHAnsi"/>
                      <w:b/>
                      <w:sz w:val="16"/>
                      <w:szCs w:val="16"/>
                    </w:rPr>
                  </w:pPr>
                  <w:r>
                    <w:rPr>
                      <w:rFonts w:asciiTheme="minorHAnsi" w:hAnsiTheme="minorHAnsi"/>
                      <w:b/>
                      <w:sz w:val="16"/>
                      <w:szCs w:val="16"/>
                    </w:rPr>
                    <w:t>City:</w:t>
                  </w:r>
                  <w:r w:rsidRPr="003D6229">
                    <w:rPr>
                      <w:rFonts w:asciiTheme="minorHAnsi" w:hAnsiTheme="minorHAnsi"/>
                      <w:b/>
                      <w:sz w:val="16"/>
                      <w:szCs w:val="16"/>
                    </w:rPr>
                    <w:tab/>
                  </w:r>
                  <w:r w:rsidRPr="003D6229">
                    <w:rPr>
                      <w:rFonts w:asciiTheme="minorHAnsi" w:hAnsiTheme="minorHAnsi"/>
                      <w:b/>
                      <w:sz w:val="16"/>
                      <w:szCs w:val="16"/>
                    </w:rPr>
                    <w:tab/>
                  </w:r>
                  <w:r w:rsidRPr="003D6229">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t>State:</w:t>
                  </w:r>
                </w:p>
                <w:p w:rsidR="0008111C" w:rsidRPr="00F52042" w:rsidRDefault="00D56390" w:rsidP="0008111C">
                  <w:pPr>
                    <w:spacing w:line="180" w:lineRule="exact"/>
                    <w:rPr>
                      <w:b/>
                      <w:sz w:val="18"/>
                      <w:szCs w:val="18"/>
                    </w:rPr>
                  </w:pPr>
                  <w:r w:rsidRPr="00D56390">
                    <w:rPr>
                      <w:b/>
                      <w:sz w:val="16"/>
                      <w:szCs w:val="16"/>
                    </w:rPr>
                    <w:pict>
                      <v:rect id="_x0000_i1040" style="width:0;height:1.5pt" o:hralign="center" o:hrstd="t" o:hr="t" fillcolor="#aca899" stroked="f"/>
                    </w:pict>
                  </w:r>
                </w:p>
                <w:p w:rsidR="0008111C" w:rsidRPr="00A9558B" w:rsidRDefault="0008111C" w:rsidP="0008111C">
                  <w:pPr>
                    <w:spacing w:line="180" w:lineRule="exact"/>
                    <w:rPr>
                      <w:b/>
                      <w:sz w:val="20"/>
                    </w:rPr>
                  </w:pPr>
                </w:p>
              </w:txbxContent>
            </v:textbox>
          </v:shape>
        </w:pict>
      </w:r>
      <w:r>
        <w:rPr>
          <w:noProof/>
          <w:sz w:val="20"/>
          <w:szCs w:val="20"/>
        </w:rPr>
        <w:pict>
          <v:shape id="_x0000_s2100" type="#_x0000_t202" style="position:absolute;margin-left:.9pt;margin-top:1.35pt;width:260.6pt;height:59.45pt;z-index:251660288;mso-width-relative:margin;mso-height-relative:margin">
            <v:textbox style="mso-next-textbox:#_x0000_s2100">
              <w:txbxContent>
                <w:p w:rsidR="0008111C" w:rsidRPr="003D6229" w:rsidRDefault="0008111C" w:rsidP="0008111C">
                  <w:pPr>
                    <w:spacing w:line="180" w:lineRule="exact"/>
                    <w:rPr>
                      <w:rFonts w:asciiTheme="minorHAnsi" w:hAnsiTheme="minorHAnsi"/>
                      <w:b/>
                      <w:sz w:val="16"/>
                      <w:szCs w:val="16"/>
                    </w:rPr>
                  </w:pPr>
                  <w:r w:rsidRPr="003D6229">
                    <w:rPr>
                      <w:rFonts w:asciiTheme="minorHAnsi" w:hAnsiTheme="minorHAnsi"/>
                      <w:b/>
                      <w:sz w:val="16"/>
                      <w:szCs w:val="16"/>
                    </w:rPr>
                    <w:t xml:space="preserve">Site Name: </w:t>
                  </w:r>
                </w:p>
                <w:p w:rsidR="0008111C" w:rsidRPr="003D6229" w:rsidRDefault="00D56390" w:rsidP="0008111C">
                  <w:pPr>
                    <w:spacing w:line="180" w:lineRule="exact"/>
                    <w:rPr>
                      <w:rFonts w:asciiTheme="minorHAnsi" w:hAnsiTheme="minorHAnsi"/>
                      <w:b/>
                      <w:sz w:val="16"/>
                      <w:szCs w:val="16"/>
                    </w:rPr>
                  </w:pPr>
                  <w:r w:rsidRPr="00D56390">
                    <w:rPr>
                      <w:b/>
                      <w:sz w:val="16"/>
                      <w:szCs w:val="16"/>
                    </w:rPr>
                    <w:pict>
                      <v:rect id="_x0000_i1041" style="width:0;height:1.5pt" o:hralign="center" o:hrstd="t" o:hr="t" fillcolor="#aca899" stroked="f"/>
                    </w:pict>
                  </w:r>
                </w:p>
                <w:p w:rsidR="0008111C" w:rsidRPr="003D6229" w:rsidRDefault="0008111C" w:rsidP="0008111C">
                  <w:pPr>
                    <w:spacing w:line="180" w:lineRule="exact"/>
                    <w:rPr>
                      <w:rFonts w:asciiTheme="minorHAnsi" w:hAnsiTheme="minorHAnsi"/>
                      <w:b/>
                      <w:sz w:val="16"/>
                      <w:szCs w:val="16"/>
                    </w:rPr>
                  </w:pPr>
                  <w:r w:rsidRPr="003D6229">
                    <w:rPr>
                      <w:rFonts w:asciiTheme="minorHAnsi" w:hAnsiTheme="minorHAnsi"/>
                      <w:b/>
                      <w:sz w:val="16"/>
                      <w:szCs w:val="16"/>
                    </w:rPr>
                    <w:t>Address:</w:t>
                  </w:r>
                </w:p>
                <w:p w:rsidR="0008111C" w:rsidRPr="003D6229" w:rsidRDefault="00D56390" w:rsidP="0008111C">
                  <w:pPr>
                    <w:spacing w:line="180" w:lineRule="exact"/>
                    <w:rPr>
                      <w:rFonts w:asciiTheme="minorHAnsi" w:hAnsiTheme="minorHAnsi"/>
                      <w:b/>
                      <w:sz w:val="16"/>
                      <w:szCs w:val="16"/>
                    </w:rPr>
                  </w:pPr>
                  <w:r w:rsidRPr="00D56390">
                    <w:rPr>
                      <w:b/>
                      <w:sz w:val="16"/>
                      <w:szCs w:val="16"/>
                    </w:rPr>
                    <w:pict>
                      <v:rect id="_x0000_i1042" style="width:0;height:1.5pt" o:hralign="center" o:hrstd="t" o:hr="t" fillcolor="#aca899" stroked="f"/>
                    </w:pict>
                  </w:r>
                </w:p>
                <w:p w:rsidR="0008111C" w:rsidRPr="003D6229" w:rsidRDefault="003D6229" w:rsidP="0008111C">
                  <w:pPr>
                    <w:spacing w:line="180" w:lineRule="exact"/>
                    <w:rPr>
                      <w:rFonts w:asciiTheme="minorHAnsi" w:hAnsiTheme="minorHAnsi"/>
                      <w:b/>
                      <w:sz w:val="16"/>
                      <w:szCs w:val="16"/>
                    </w:rPr>
                  </w:pPr>
                  <w:r>
                    <w:rPr>
                      <w:rFonts w:asciiTheme="minorHAnsi" w:hAnsiTheme="minorHAnsi"/>
                      <w:b/>
                      <w:sz w:val="16"/>
                      <w:szCs w:val="16"/>
                    </w:rPr>
                    <w:t>City:</w:t>
                  </w:r>
                  <w:r w:rsidR="0008111C" w:rsidRPr="003D6229">
                    <w:rPr>
                      <w:rFonts w:asciiTheme="minorHAnsi" w:hAnsiTheme="minorHAnsi"/>
                      <w:b/>
                      <w:sz w:val="16"/>
                      <w:szCs w:val="16"/>
                    </w:rPr>
                    <w:tab/>
                  </w:r>
                  <w:r w:rsidR="0008111C" w:rsidRPr="003D6229">
                    <w:rPr>
                      <w:rFonts w:asciiTheme="minorHAnsi" w:hAnsiTheme="minorHAnsi"/>
                      <w:b/>
                      <w:sz w:val="16"/>
                      <w:szCs w:val="16"/>
                    </w:rPr>
                    <w:tab/>
                  </w:r>
                  <w:r w:rsidR="0008111C" w:rsidRPr="003D6229">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t>State:</w:t>
                  </w:r>
                </w:p>
                <w:p w:rsidR="0008111C" w:rsidRPr="00F52042" w:rsidRDefault="00D56390" w:rsidP="0008111C">
                  <w:pPr>
                    <w:spacing w:line="180" w:lineRule="exact"/>
                    <w:rPr>
                      <w:b/>
                      <w:sz w:val="18"/>
                      <w:szCs w:val="18"/>
                    </w:rPr>
                  </w:pPr>
                  <w:r w:rsidRPr="00D56390">
                    <w:rPr>
                      <w:b/>
                      <w:sz w:val="16"/>
                      <w:szCs w:val="16"/>
                    </w:rPr>
                    <w:pict>
                      <v:rect id="_x0000_i1043" style="width:0;height:1.5pt" o:hralign="center" o:hrstd="t" o:hr="t" fillcolor="#aca899" stroked="f"/>
                    </w:pict>
                  </w:r>
                </w:p>
                <w:p w:rsidR="0008111C" w:rsidRPr="00A9558B" w:rsidRDefault="0008111C" w:rsidP="0008111C">
                  <w:pPr>
                    <w:spacing w:line="180" w:lineRule="exact"/>
                    <w:rPr>
                      <w:b/>
                      <w:sz w:val="20"/>
                    </w:rPr>
                  </w:pPr>
                </w:p>
              </w:txbxContent>
            </v:textbox>
          </v:shape>
        </w:pict>
      </w:r>
      <w:r w:rsidR="001A070E" w:rsidRPr="001A070E">
        <w:rPr>
          <w:sz w:val="20"/>
          <w:szCs w:val="20"/>
        </w:rPr>
        <w:tab/>
      </w:r>
      <w:r w:rsidR="001A070E" w:rsidRPr="001A070E">
        <w:rPr>
          <w:sz w:val="20"/>
          <w:szCs w:val="20"/>
        </w:rPr>
        <w:tab/>
      </w:r>
      <w:r w:rsidR="001A070E" w:rsidRPr="001A070E">
        <w:rPr>
          <w:sz w:val="20"/>
          <w:szCs w:val="20"/>
        </w:rPr>
        <w:tab/>
      </w:r>
    </w:p>
    <w:p w:rsidR="0008111C" w:rsidRDefault="0008111C" w:rsidP="001A070E">
      <w:pPr>
        <w:pStyle w:val="NoSpacing"/>
        <w:rPr>
          <w:sz w:val="20"/>
          <w:szCs w:val="20"/>
        </w:rPr>
      </w:pPr>
    </w:p>
    <w:p w:rsidR="00C24DEE" w:rsidRDefault="003C4AB1" w:rsidP="001A070E">
      <w:pPr>
        <w:pStyle w:val="NoSpacing"/>
        <w:rPr>
          <w:sz w:val="20"/>
          <w:szCs w:val="20"/>
        </w:rPr>
      </w:pPr>
      <w:r>
        <w:rPr>
          <w:sz w:val="20"/>
          <w:szCs w:val="20"/>
        </w:rPr>
        <w:t xml:space="preserve"> </w:t>
      </w:r>
    </w:p>
    <w:p w:rsidR="0008111C" w:rsidRDefault="0008111C" w:rsidP="001A070E">
      <w:pPr>
        <w:pStyle w:val="NoSpacing"/>
        <w:rPr>
          <w:sz w:val="20"/>
          <w:szCs w:val="20"/>
        </w:rPr>
      </w:pPr>
    </w:p>
    <w:p w:rsidR="0008111C" w:rsidRDefault="0008111C" w:rsidP="001A070E">
      <w:pPr>
        <w:pStyle w:val="NoSpacing"/>
        <w:rPr>
          <w:sz w:val="20"/>
          <w:szCs w:val="20"/>
        </w:rPr>
      </w:pPr>
    </w:p>
    <w:p w:rsidR="0008111C" w:rsidRDefault="00D56390" w:rsidP="001A070E">
      <w:pPr>
        <w:pStyle w:val="NoSpacing"/>
        <w:rPr>
          <w:sz w:val="20"/>
          <w:szCs w:val="20"/>
        </w:rPr>
      </w:pPr>
      <w:r>
        <w:rPr>
          <w:noProof/>
          <w:sz w:val="20"/>
          <w:szCs w:val="20"/>
        </w:rPr>
        <w:pict>
          <v:shape id="_x0000_s2103" type="#_x0000_t202" style="position:absolute;margin-left:273.5pt;margin-top:8.95pt;width:260.6pt;height:60.3pt;z-index:251663360;mso-width-relative:margin;mso-height-relative:margin">
            <v:textbox style="mso-next-textbox:#_x0000_s2103">
              <w:txbxContent>
                <w:p w:rsidR="0008111C" w:rsidRPr="003D6229" w:rsidRDefault="0008111C" w:rsidP="0008111C">
                  <w:pPr>
                    <w:spacing w:line="180" w:lineRule="exact"/>
                    <w:rPr>
                      <w:rFonts w:asciiTheme="minorHAnsi" w:hAnsiTheme="minorHAnsi"/>
                      <w:b/>
                      <w:sz w:val="16"/>
                      <w:szCs w:val="16"/>
                    </w:rPr>
                  </w:pPr>
                  <w:r w:rsidRPr="003D6229">
                    <w:rPr>
                      <w:rFonts w:asciiTheme="minorHAnsi" w:hAnsiTheme="minorHAnsi"/>
                      <w:b/>
                      <w:sz w:val="16"/>
                      <w:szCs w:val="16"/>
                    </w:rPr>
                    <w:t xml:space="preserve">Site Name: </w:t>
                  </w:r>
                </w:p>
                <w:p w:rsidR="0008111C" w:rsidRPr="003D6229" w:rsidRDefault="00D56390" w:rsidP="0008111C">
                  <w:pPr>
                    <w:spacing w:line="180" w:lineRule="exact"/>
                    <w:rPr>
                      <w:rFonts w:asciiTheme="minorHAnsi" w:hAnsiTheme="minorHAnsi"/>
                      <w:b/>
                      <w:sz w:val="16"/>
                      <w:szCs w:val="16"/>
                    </w:rPr>
                  </w:pPr>
                  <w:r w:rsidRPr="00D56390">
                    <w:rPr>
                      <w:b/>
                      <w:sz w:val="16"/>
                      <w:szCs w:val="16"/>
                    </w:rPr>
                    <w:pict>
                      <v:rect id="_x0000_i1044" style="width:0;height:1.5pt" o:hralign="center" o:hrstd="t" o:hr="t" fillcolor="#aca899" stroked="f"/>
                    </w:pict>
                  </w:r>
                </w:p>
                <w:p w:rsidR="0008111C" w:rsidRPr="003D6229" w:rsidRDefault="0008111C" w:rsidP="0008111C">
                  <w:pPr>
                    <w:spacing w:line="180" w:lineRule="exact"/>
                    <w:rPr>
                      <w:rFonts w:asciiTheme="minorHAnsi" w:hAnsiTheme="minorHAnsi"/>
                      <w:b/>
                      <w:sz w:val="16"/>
                      <w:szCs w:val="16"/>
                    </w:rPr>
                  </w:pPr>
                  <w:r w:rsidRPr="003D6229">
                    <w:rPr>
                      <w:rFonts w:asciiTheme="minorHAnsi" w:hAnsiTheme="minorHAnsi"/>
                      <w:b/>
                      <w:sz w:val="16"/>
                      <w:szCs w:val="16"/>
                    </w:rPr>
                    <w:t>Address:</w:t>
                  </w:r>
                </w:p>
                <w:p w:rsidR="0008111C" w:rsidRPr="003D6229" w:rsidRDefault="00D56390" w:rsidP="0008111C">
                  <w:pPr>
                    <w:spacing w:line="180" w:lineRule="exact"/>
                    <w:rPr>
                      <w:rFonts w:asciiTheme="minorHAnsi" w:hAnsiTheme="minorHAnsi"/>
                      <w:b/>
                      <w:sz w:val="16"/>
                      <w:szCs w:val="16"/>
                    </w:rPr>
                  </w:pPr>
                  <w:r w:rsidRPr="00D56390">
                    <w:rPr>
                      <w:b/>
                      <w:sz w:val="16"/>
                      <w:szCs w:val="16"/>
                    </w:rPr>
                    <w:pict>
                      <v:rect id="_x0000_i1045" style="width:0;height:1.5pt" o:hralign="center" o:hrstd="t" o:hr="t" fillcolor="#aca899" stroked="f"/>
                    </w:pict>
                  </w:r>
                </w:p>
                <w:p w:rsidR="003D6229" w:rsidRPr="003D6229" w:rsidRDefault="003D6229" w:rsidP="003D6229">
                  <w:pPr>
                    <w:spacing w:line="180" w:lineRule="exact"/>
                    <w:rPr>
                      <w:rFonts w:asciiTheme="minorHAnsi" w:hAnsiTheme="minorHAnsi"/>
                      <w:b/>
                      <w:sz w:val="16"/>
                      <w:szCs w:val="16"/>
                    </w:rPr>
                  </w:pPr>
                  <w:r>
                    <w:rPr>
                      <w:rFonts w:asciiTheme="minorHAnsi" w:hAnsiTheme="minorHAnsi"/>
                      <w:b/>
                      <w:sz w:val="16"/>
                      <w:szCs w:val="16"/>
                    </w:rPr>
                    <w:t>City:</w:t>
                  </w:r>
                  <w:r w:rsidRPr="003D6229">
                    <w:rPr>
                      <w:rFonts w:asciiTheme="minorHAnsi" w:hAnsiTheme="minorHAnsi"/>
                      <w:b/>
                      <w:sz w:val="16"/>
                      <w:szCs w:val="16"/>
                    </w:rPr>
                    <w:tab/>
                  </w:r>
                  <w:r w:rsidRPr="003D6229">
                    <w:rPr>
                      <w:rFonts w:asciiTheme="minorHAnsi" w:hAnsiTheme="minorHAnsi"/>
                      <w:b/>
                      <w:sz w:val="16"/>
                      <w:szCs w:val="16"/>
                    </w:rPr>
                    <w:tab/>
                  </w:r>
                  <w:r w:rsidRPr="003D6229">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t>State:</w:t>
                  </w:r>
                </w:p>
                <w:p w:rsidR="0008111C" w:rsidRPr="00F52042" w:rsidRDefault="00D56390" w:rsidP="0008111C">
                  <w:pPr>
                    <w:spacing w:line="180" w:lineRule="exact"/>
                    <w:rPr>
                      <w:b/>
                      <w:sz w:val="18"/>
                      <w:szCs w:val="18"/>
                    </w:rPr>
                  </w:pPr>
                  <w:r w:rsidRPr="00D56390">
                    <w:rPr>
                      <w:b/>
                      <w:sz w:val="16"/>
                      <w:szCs w:val="16"/>
                    </w:rPr>
                    <w:pict>
                      <v:rect id="_x0000_i1046" style="width:0;height:1.5pt" o:hralign="center" o:hrstd="t" o:hr="t" fillcolor="#aca899" stroked="f"/>
                    </w:pict>
                  </w:r>
                </w:p>
                <w:p w:rsidR="0008111C" w:rsidRPr="00A9558B" w:rsidRDefault="0008111C" w:rsidP="0008111C">
                  <w:pPr>
                    <w:spacing w:line="180" w:lineRule="exact"/>
                    <w:rPr>
                      <w:b/>
                      <w:sz w:val="20"/>
                    </w:rPr>
                  </w:pPr>
                </w:p>
              </w:txbxContent>
            </v:textbox>
          </v:shape>
        </w:pict>
      </w:r>
      <w:r>
        <w:rPr>
          <w:noProof/>
          <w:sz w:val="20"/>
          <w:szCs w:val="20"/>
        </w:rPr>
        <w:pict>
          <v:shape id="_x0000_s2102" type="#_x0000_t202" style="position:absolute;margin-left:.9pt;margin-top:9.5pt;width:260.6pt;height:59.75pt;z-index:251662336;mso-width-relative:margin;mso-height-relative:margin">
            <v:textbox style="mso-next-textbox:#_x0000_s2102">
              <w:txbxContent>
                <w:p w:rsidR="0008111C" w:rsidRPr="003D6229" w:rsidRDefault="0008111C" w:rsidP="0008111C">
                  <w:pPr>
                    <w:spacing w:line="180" w:lineRule="exact"/>
                    <w:rPr>
                      <w:rFonts w:asciiTheme="minorHAnsi" w:hAnsiTheme="minorHAnsi"/>
                      <w:b/>
                      <w:sz w:val="16"/>
                      <w:szCs w:val="16"/>
                    </w:rPr>
                  </w:pPr>
                  <w:r w:rsidRPr="003D6229">
                    <w:rPr>
                      <w:rFonts w:asciiTheme="minorHAnsi" w:hAnsiTheme="minorHAnsi"/>
                      <w:b/>
                      <w:sz w:val="16"/>
                      <w:szCs w:val="16"/>
                    </w:rPr>
                    <w:t xml:space="preserve">Site Name: </w:t>
                  </w:r>
                </w:p>
                <w:p w:rsidR="0008111C" w:rsidRPr="003D6229" w:rsidRDefault="00D56390" w:rsidP="0008111C">
                  <w:pPr>
                    <w:spacing w:line="180" w:lineRule="exact"/>
                    <w:rPr>
                      <w:rFonts w:asciiTheme="minorHAnsi" w:hAnsiTheme="minorHAnsi"/>
                      <w:b/>
                      <w:sz w:val="16"/>
                      <w:szCs w:val="16"/>
                    </w:rPr>
                  </w:pPr>
                  <w:r w:rsidRPr="00D56390">
                    <w:rPr>
                      <w:b/>
                      <w:sz w:val="16"/>
                      <w:szCs w:val="16"/>
                    </w:rPr>
                    <w:pict>
                      <v:rect id="_x0000_i1047" style="width:0;height:1.5pt" o:hralign="center" o:hrstd="t" o:hr="t" fillcolor="#aca899" stroked="f"/>
                    </w:pict>
                  </w:r>
                </w:p>
                <w:p w:rsidR="0008111C" w:rsidRPr="003D6229" w:rsidRDefault="0008111C" w:rsidP="0008111C">
                  <w:pPr>
                    <w:spacing w:line="180" w:lineRule="exact"/>
                    <w:rPr>
                      <w:rFonts w:asciiTheme="minorHAnsi" w:hAnsiTheme="minorHAnsi"/>
                      <w:b/>
                      <w:sz w:val="16"/>
                      <w:szCs w:val="16"/>
                    </w:rPr>
                  </w:pPr>
                  <w:r w:rsidRPr="003D6229">
                    <w:rPr>
                      <w:rFonts w:asciiTheme="minorHAnsi" w:hAnsiTheme="minorHAnsi"/>
                      <w:b/>
                      <w:sz w:val="16"/>
                      <w:szCs w:val="16"/>
                    </w:rPr>
                    <w:t>Address:</w:t>
                  </w:r>
                </w:p>
                <w:p w:rsidR="0008111C" w:rsidRPr="003D6229" w:rsidRDefault="00D56390" w:rsidP="0008111C">
                  <w:pPr>
                    <w:spacing w:line="180" w:lineRule="exact"/>
                    <w:rPr>
                      <w:rFonts w:asciiTheme="minorHAnsi" w:hAnsiTheme="minorHAnsi"/>
                      <w:b/>
                      <w:sz w:val="16"/>
                      <w:szCs w:val="16"/>
                    </w:rPr>
                  </w:pPr>
                  <w:r w:rsidRPr="00D56390">
                    <w:rPr>
                      <w:b/>
                      <w:sz w:val="16"/>
                      <w:szCs w:val="16"/>
                    </w:rPr>
                    <w:pict>
                      <v:rect id="_x0000_i1048" style="width:0;height:1.5pt" o:hralign="center" o:hrstd="t" o:hr="t" fillcolor="#aca899" stroked="f"/>
                    </w:pict>
                  </w:r>
                </w:p>
                <w:p w:rsidR="003D6229" w:rsidRPr="003D6229" w:rsidRDefault="003D6229" w:rsidP="003D6229">
                  <w:pPr>
                    <w:spacing w:line="180" w:lineRule="exact"/>
                    <w:rPr>
                      <w:rFonts w:asciiTheme="minorHAnsi" w:hAnsiTheme="minorHAnsi"/>
                      <w:b/>
                      <w:sz w:val="16"/>
                      <w:szCs w:val="16"/>
                    </w:rPr>
                  </w:pPr>
                  <w:r>
                    <w:rPr>
                      <w:rFonts w:asciiTheme="minorHAnsi" w:hAnsiTheme="minorHAnsi"/>
                      <w:b/>
                      <w:sz w:val="16"/>
                      <w:szCs w:val="16"/>
                    </w:rPr>
                    <w:t>City:</w:t>
                  </w:r>
                  <w:r w:rsidRPr="003D6229">
                    <w:rPr>
                      <w:rFonts w:asciiTheme="minorHAnsi" w:hAnsiTheme="minorHAnsi"/>
                      <w:b/>
                      <w:sz w:val="16"/>
                      <w:szCs w:val="16"/>
                    </w:rPr>
                    <w:tab/>
                  </w:r>
                  <w:r w:rsidRPr="003D6229">
                    <w:rPr>
                      <w:rFonts w:asciiTheme="minorHAnsi" w:hAnsiTheme="minorHAnsi"/>
                      <w:b/>
                      <w:sz w:val="16"/>
                      <w:szCs w:val="16"/>
                    </w:rPr>
                    <w:tab/>
                  </w:r>
                  <w:r w:rsidRPr="003D6229">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t>State:</w:t>
                  </w:r>
                </w:p>
                <w:p w:rsidR="0008111C" w:rsidRPr="00F52042" w:rsidRDefault="00D56390" w:rsidP="0008111C">
                  <w:pPr>
                    <w:spacing w:line="180" w:lineRule="exact"/>
                    <w:rPr>
                      <w:b/>
                      <w:sz w:val="18"/>
                      <w:szCs w:val="18"/>
                    </w:rPr>
                  </w:pPr>
                  <w:r w:rsidRPr="00D56390">
                    <w:rPr>
                      <w:b/>
                      <w:sz w:val="16"/>
                      <w:szCs w:val="16"/>
                    </w:rPr>
                    <w:pict>
                      <v:rect id="_x0000_i1049" style="width:0;height:1.5pt" o:hralign="center" o:hrstd="t" o:hr="t" fillcolor="#aca899" stroked="f"/>
                    </w:pict>
                  </w:r>
                </w:p>
                <w:p w:rsidR="0008111C" w:rsidRPr="00A9558B" w:rsidRDefault="0008111C" w:rsidP="0008111C">
                  <w:pPr>
                    <w:spacing w:line="180" w:lineRule="exact"/>
                    <w:rPr>
                      <w:b/>
                      <w:sz w:val="20"/>
                    </w:rPr>
                  </w:pPr>
                </w:p>
              </w:txbxContent>
            </v:textbox>
          </v:shape>
        </w:pict>
      </w:r>
    </w:p>
    <w:p w:rsidR="0008111C" w:rsidRDefault="0008111C" w:rsidP="001A070E">
      <w:pPr>
        <w:pStyle w:val="NoSpacing"/>
        <w:rPr>
          <w:sz w:val="20"/>
          <w:szCs w:val="20"/>
        </w:rPr>
      </w:pPr>
    </w:p>
    <w:p w:rsidR="00C24DEE" w:rsidRPr="001A070E" w:rsidRDefault="00C24DEE" w:rsidP="001A070E">
      <w:pPr>
        <w:pStyle w:val="NoSpacing"/>
        <w:rPr>
          <w:sz w:val="20"/>
          <w:szCs w:val="20"/>
        </w:rPr>
      </w:pPr>
    </w:p>
    <w:p w:rsidR="00C24DEE" w:rsidRDefault="00C24DEE" w:rsidP="00C24DEE">
      <w:pPr>
        <w:pStyle w:val="NoSpacing"/>
        <w:spacing w:line="160" w:lineRule="exact"/>
        <w:rPr>
          <w:sz w:val="20"/>
          <w:szCs w:val="20"/>
        </w:rPr>
      </w:pPr>
    </w:p>
    <w:p w:rsidR="0008111C" w:rsidRDefault="0008111C" w:rsidP="001A070E">
      <w:pPr>
        <w:pStyle w:val="NoSpacing"/>
        <w:rPr>
          <w:sz w:val="20"/>
          <w:szCs w:val="20"/>
        </w:rPr>
      </w:pPr>
    </w:p>
    <w:p w:rsidR="0008111C" w:rsidRDefault="0008111C" w:rsidP="001A070E">
      <w:pPr>
        <w:pStyle w:val="NoSpacing"/>
        <w:rPr>
          <w:sz w:val="20"/>
          <w:szCs w:val="20"/>
        </w:rPr>
      </w:pPr>
    </w:p>
    <w:p w:rsidR="001A070E" w:rsidRPr="001A070E" w:rsidRDefault="00D56390" w:rsidP="001A070E">
      <w:pPr>
        <w:pStyle w:val="NoSpacing"/>
        <w:rPr>
          <w:sz w:val="20"/>
          <w:szCs w:val="20"/>
        </w:rPr>
      </w:pPr>
      <w:r w:rsidRPr="00D56390">
        <w:rPr>
          <w:sz w:val="20"/>
          <w:szCs w:val="20"/>
        </w:rPr>
        <w:pict>
          <v:rect id="_x0000_i1033" style="width:540pt;height:3pt" o:hralign="center" o:hrstd="t" o:hr="t" fillcolor="gray" stroked="f"/>
        </w:pict>
      </w:r>
    </w:p>
    <w:p w:rsidR="001A070E" w:rsidRPr="00D06502" w:rsidRDefault="001A070E" w:rsidP="001A070E">
      <w:pPr>
        <w:pStyle w:val="NoSpacing"/>
        <w:rPr>
          <w:b/>
          <w:sz w:val="20"/>
          <w:szCs w:val="20"/>
        </w:rPr>
      </w:pPr>
      <w:r w:rsidRPr="00D06502">
        <w:rPr>
          <w:b/>
          <w:sz w:val="20"/>
          <w:szCs w:val="20"/>
        </w:rPr>
        <w:t>The Secretary agrees to:</w:t>
      </w:r>
    </w:p>
    <w:p w:rsidR="001A070E" w:rsidRPr="001A070E" w:rsidRDefault="00201F7E" w:rsidP="001A070E">
      <w:pPr>
        <w:pStyle w:val="NoSpacing"/>
        <w:numPr>
          <w:ilvl w:val="0"/>
          <w:numId w:val="8"/>
        </w:numPr>
        <w:rPr>
          <w:sz w:val="20"/>
          <w:szCs w:val="20"/>
        </w:rPr>
      </w:pPr>
      <w:r>
        <w:rPr>
          <w:sz w:val="20"/>
          <w:szCs w:val="20"/>
        </w:rPr>
        <w:t>A</w:t>
      </w:r>
      <w:r w:rsidR="001A070E" w:rsidRPr="001A070E">
        <w:rPr>
          <w:sz w:val="20"/>
          <w:szCs w:val="20"/>
        </w:rPr>
        <w:t xml:space="preserve">llow the Individual to serve in the full-time clinical practice of his or her profession for the </w:t>
      </w:r>
      <w:r w:rsidR="00F668A0">
        <w:rPr>
          <w:sz w:val="20"/>
          <w:szCs w:val="20"/>
        </w:rPr>
        <w:t xml:space="preserve">remaining </w:t>
      </w:r>
      <w:r w:rsidR="001A070E" w:rsidRPr="001A070E">
        <w:rPr>
          <w:sz w:val="20"/>
          <w:szCs w:val="20"/>
        </w:rPr>
        <w:t xml:space="preserve">period of the Individual’s NHSC </w:t>
      </w:r>
      <w:r w:rsidR="00F668A0">
        <w:rPr>
          <w:sz w:val="20"/>
          <w:szCs w:val="20"/>
        </w:rPr>
        <w:t>service obligation</w:t>
      </w:r>
      <w:r w:rsidR="001A070E" w:rsidRPr="001A070E">
        <w:rPr>
          <w:sz w:val="20"/>
          <w:szCs w:val="20"/>
        </w:rPr>
        <w:t>, at the location</w:t>
      </w:r>
      <w:r w:rsidR="00F668A0">
        <w:rPr>
          <w:sz w:val="20"/>
          <w:szCs w:val="20"/>
        </w:rPr>
        <w:t>(s)</w:t>
      </w:r>
      <w:r w:rsidR="001A070E" w:rsidRPr="001A070E">
        <w:rPr>
          <w:sz w:val="20"/>
          <w:szCs w:val="20"/>
        </w:rPr>
        <w:t xml:space="preserve"> specified </w:t>
      </w:r>
      <w:r w:rsidR="00F668A0">
        <w:rPr>
          <w:sz w:val="20"/>
          <w:szCs w:val="20"/>
        </w:rPr>
        <w:t>above</w:t>
      </w:r>
      <w:r>
        <w:rPr>
          <w:sz w:val="20"/>
          <w:szCs w:val="20"/>
        </w:rPr>
        <w:t>, by rel</w:t>
      </w:r>
      <w:r w:rsidRPr="001A070E">
        <w:rPr>
          <w:sz w:val="20"/>
          <w:szCs w:val="20"/>
        </w:rPr>
        <w:t>eas</w:t>
      </w:r>
      <w:r>
        <w:rPr>
          <w:sz w:val="20"/>
          <w:szCs w:val="20"/>
        </w:rPr>
        <w:t>ing</w:t>
      </w:r>
      <w:r w:rsidRPr="001A070E">
        <w:rPr>
          <w:sz w:val="20"/>
          <w:szCs w:val="20"/>
        </w:rPr>
        <w:t xml:space="preserve"> the Individual from his or her obligation to serve as a Corps member</w:t>
      </w:r>
      <w:r w:rsidR="001A070E" w:rsidRPr="001A070E">
        <w:rPr>
          <w:sz w:val="20"/>
          <w:szCs w:val="20"/>
        </w:rPr>
        <w:t xml:space="preserve">.  </w:t>
      </w:r>
    </w:p>
    <w:p w:rsidR="001A070E" w:rsidRDefault="001A070E" w:rsidP="001A070E">
      <w:pPr>
        <w:pStyle w:val="NoSpacing"/>
        <w:numPr>
          <w:ilvl w:val="0"/>
          <w:numId w:val="8"/>
        </w:numPr>
        <w:rPr>
          <w:sz w:val="20"/>
          <w:szCs w:val="20"/>
        </w:rPr>
      </w:pPr>
      <w:r w:rsidRPr="001A070E">
        <w:rPr>
          <w:sz w:val="20"/>
          <w:szCs w:val="20"/>
        </w:rPr>
        <w:t>Cancel the Individual’s private practice obligation or default repayment obligation if the Individual dies</w:t>
      </w:r>
      <w:r w:rsidR="00D06502">
        <w:rPr>
          <w:sz w:val="20"/>
          <w:szCs w:val="20"/>
        </w:rPr>
        <w:t xml:space="preserve"> before fulfilling either of these obligations.</w:t>
      </w:r>
    </w:p>
    <w:p w:rsidR="00D06502" w:rsidRDefault="00D06502" w:rsidP="001A070E">
      <w:pPr>
        <w:pStyle w:val="NoSpacing"/>
        <w:numPr>
          <w:ilvl w:val="0"/>
          <w:numId w:val="8"/>
        </w:numPr>
        <w:rPr>
          <w:sz w:val="20"/>
          <w:szCs w:val="20"/>
        </w:rPr>
      </w:pPr>
      <w:r>
        <w:rPr>
          <w:sz w:val="20"/>
          <w:szCs w:val="20"/>
        </w:rPr>
        <w:t>Exercise reasonable care and provide adequate safeguards to assure the confidentiality of information regarding individuals identified in any records reviewed during the conduct of Department assessments is not compromised by the misuse of such information.</w:t>
      </w:r>
    </w:p>
    <w:p w:rsidR="00D06502" w:rsidRDefault="00D06502" w:rsidP="001A070E">
      <w:pPr>
        <w:pStyle w:val="NoSpacing"/>
        <w:numPr>
          <w:ilvl w:val="0"/>
          <w:numId w:val="8"/>
        </w:numPr>
        <w:rPr>
          <w:sz w:val="20"/>
          <w:szCs w:val="20"/>
        </w:rPr>
      </w:pPr>
      <w:r>
        <w:rPr>
          <w:sz w:val="20"/>
          <w:szCs w:val="20"/>
        </w:rPr>
        <w:t>Provide, upon the Individual’s request and subject to the availability of appropriated funds, technical assistance to the Individual to assist in fulfilling his/her private practice obligation.</w:t>
      </w:r>
    </w:p>
    <w:p w:rsidR="00361179" w:rsidRDefault="00361179" w:rsidP="00361179">
      <w:pPr>
        <w:pStyle w:val="NoSpacing"/>
        <w:spacing w:line="200" w:lineRule="exact"/>
        <w:rPr>
          <w:sz w:val="20"/>
          <w:szCs w:val="20"/>
        </w:rPr>
      </w:pPr>
    </w:p>
    <w:p w:rsidR="003D6229" w:rsidRDefault="003D6229" w:rsidP="003D6229">
      <w:pPr>
        <w:pStyle w:val="NoSpacing"/>
        <w:spacing w:line="160" w:lineRule="exact"/>
        <w:rPr>
          <w:sz w:val="20"/>
          <w:szCs w:val="20"/>
        </w:rPr>
      </w:pPr>
    </w:p>
    <w:p w:rsidR="00361179" w:rsidRPr="00361179" w:rsidRDefault="00D56390" w:rsidP="00361179">
      <w:pPr>
        <w:pStyle w:val="NoSpacing"/>
        <w:spacing w:line="200" w:lineRule="exact"/>
        <w:rPr>
          <w:sz w:val="20"/>
          <w:szCs w:val="20"/>
        </w:rPr>
      </w:pPr>
      <w:r w:rsidRPr="00D56390">
        <w:rPr>
          <w:sz w:val="20"/>
          <w:szCs w:val="20"/>
        </w:rPr>
        <w:pict>
          <v:rect id="_x0000_i1034" style="width:0;height:1.5pt" o:hralign="center" o:hrstd="t" o:hr="t" fillcolor="gray" stroked="f"/>
        </w:pict>
      </w:r>
    </w:p>
    <w:p w:rsidR="00361179" w:rsidRPr="00361179" w:rsidRDefault="00361179" w:rsidP="00361179">
      <w:pPr>
        <w:pStyle w:val="NoSpacing"/>
        <w:spacing w:line="200" w:lineRule="exact"/>
        <w:rPr>
          <w:sz w:val="20"/>
          <w:szCs w:val="20"/>
        </w:rPr>
      </w:pPr>
      <w:r w:rsidRPr="00361179">
        <w:rPr>
          <w:sz w:val="20"/>
          <w:szCs w:val="20"/>
        </w:rPr>
        <w:t>Secretary of HHS/Designee</w:t>
      </w:r>
      <w:r w:rsidRPr="00361179">
        <w:rPr>
          <w:sz w:val="20"/>
          <w:szCs w:val="20"/>
        </w:rPr>
        <w:tab/>
      </w:r>
      <w:r w:rsidRPr="00361179">
        <w:rPr>
          <w:sz w:val="20"/>
          <w:szCs w:val="20"/>
        </w:rPr>
        <w:tab/>
      </w:r>
      <w:r w:rsidRPr="00361179">
        <w:rPr>
          <w:sz w:val="20"/>
          <w:szCs w:val="20"/>
        </w:rPr>
        <w:tab/>
      </w:r>
      <w:r w:rsidRPr="00361179">
        <w:rPr>
          <w:sz w:val="20"/>
          <w:szCs w:val="20"/>
        </w:rPr>
        <w:tab/>
      </w:r>
      <w:r w:rsidRPr="00361179">
        <w:rPr>
          <w:sz w:val="20"/>
          <w:szCs w:val="20"/>
        </w:rPr>
        <w:tab/>
      </w:r>
      <w:r w:rsidRPr="00361179">
        <w:rPr>
          <w:sz w:val="20"/>
          <w:szCs w:val="20"/>
        </w:rPr>
        <w:tab/>
        <w:t>Title (if Designee)</w:t>
      </w:r>
      <w:r w:rsidRPr="00361179">
        <w:rPr>
          <w:sz w:val="20"/>
          <w:szCs w:val="20"/>
        </w:rPr>
        <w:tab/>
      </w:r>
      <w:r w:rsidRPr="00361179">
        <w:rPr>
          <w:sz w:val="20"/>
          <w:szCs w:val="20"/>
        </w:rPr>
        <w:tab/>
      </w:r>
    </w:p>
    <w:p w:rsidR="00361179" w:rsidRPr="00361179" w:rsidRDefault="00361179" w:rsidP="003D6229">
      <w:pPr>
        <w:pStyle w:val="NoSpacing"/>
        <w:spacing w:line="160" w:lineRule="exact"/>
        <w:rPr>
          <w:sz w:val="20"/>
          <w:szCs w:val="20"/>
        </w:rPr>
      </w:pPr>
    </w:p>
    <w:p w:rsidR="00361179" w:rsidRPr="00361179" w:rsidRDefault="00361179" w:rsidP="003D6229">
      <w:pPr>
        <w:pStyle w:val="NoSpacing"/>
        <w:spacing w:line="160" w:lineRule="exact"/>
        <w:rPr>
          <w:sz w:val="20"/>
          <w:szCs w:val="20"/>
        </w:rPr>
      </w:pPr>
    </w:p>
    <w:p w:rsidR="00361179" w:rsidRPr="00361179" w:rsidRDefault="00D56390" w:rsidP="00361179">
      <w:pPr>
        <w:pStyle w:val="NoSpacing"/>
        <w:spacing w:line="200" w:lineRule="exact"/>
        <w:rPr>
          <w:sz w:val="20"/>
          <w:szCs w:val="20"/>
        </w:rPr>
      </w:pPr>
      <w:r w:rsidRPr="00D56390">
        <w:rPr>
          <w:sz w:val="20"/>
          <w:szCs w:val="20"/>
        </w:rPr>
        <w:pict>
          <v:rect id="_x0000_i1035" style="width:0;height:1.5pt" o:hralign="center" o:hrstd="t" o:hr="t" fillcolor="gray" stroked="f"/>
        </w:pict>
      </w:r>
    </w:p>
    <w:p w:rsidR="00361179" w:rsidRPr="00B148F6" w:rsidRDefault="00361179" w:rsidP="00361179">
      <w:pPr>
        <w:pStyle w:val="NoSpacing"/>
        <w:spacing w:line="200" w:lineRule="exact"/>
        <w:rPr>
          <w:sz w:val="20"/>
          <w:szCs w:val="20"/>
        </w:rPr>
      </w:pPr>
      <w:r w:rsidRPr="00361179">
        <w:rPr>
          <w:sz w:val="20"/>
          <w:szCs w:val="20"/>
        </w:rPr>
        <w:t>Signature</w:t>
      </w:r>
      <w:r w:rsidRPr="00361179">
        <w:rPr>
          <w:sz w:val="20"/>
          <w:szCs w:val="20"/>
        </w:rPr>
        <w:tab/>
      </w:r>
      <w:r w:rsidRPr="00361179">
        <w:rPr>
          <w:sz w:val="20"/>
          <w:szCs w:val="20"/>
        </w:rPr>
        <w:tab/>
      </w:r>
      <w:r w:rsidRPr="00361179">
        <w:rPr>
          <w:sz w:val="20"/>
          <w:szCs w:val="20"/>
        </w:rPr>
        <w:tab/>
      </w:r>
      <w:r w:rsidRPr="00361179">
        <w:rPr>
          <w:sz w:val="20"/>
          <w:szCs w:val="20"/>
        </w:rPr>
        <w:tab/>
      </w:r>
      <w:r w:rsidRPr="00361179">
        <w:rPr>
          <w:sz w:val="20"/>
          <w:szCs w:val="20"/>
        </w:rPr>
        <w:tab/>
      </w:r>
      <w:r w:rsidRPr="00361179">
        <w:rPr>
          <w:sz w:val="20"/>
          <w:szCs w:val="20"/>
        </w:rPr>
        <w:tab/>
      </w:r>
      <w:r w:rsidRPr="00361179">
        <w:rPr>
          <w:sz w:val="20"/>
          <w:szCs w:val="20"/>
        </w:rPr>
        <w:tab/>
      </w:r>
      <w:r w:rsidRPr="00361179">
        <w:rPr>
          <w:sz w:val="20"/>
          <w:szCs w:val="20"/>
        </w:rPr>
        <w:tab/>
        <w:t>Date</w:t>
      </w:r>
    </w:p>
    <w:p w:rsidR="00361179" w:rsidRDefault="00361179" w:rsidP="003D6229">
      <w:pPr>
        <w:pStyle w:val="NoSpacing"/>
        <w:spacing w:line="160" w:lineRule="exact"/>
        <w:rPr>
          <w:sz w:val="20"/>
          <w:szCs w:val="20"/>
        </w:rPr>
      </w:pPr>
    </w:p>
    <w:p w:rsidR="00361179" w:rsidRDefault="00D56390" w:rsidP="00D06502">
      <w:pPr>
        <w:pStyle w:val="NoSpacing"/>
        <w:rPr>
          <w:b/>
          <w:sz w:val="20"/>
          <w:szCs w:val="20"/>
        </w:rPr>
      </w:pPr>
      <w:r w:rsidRPr="00D56390">
        <w:rPr>
          <w:sz w:val="20"/>
          <w:szCs w:val="20"/>
        </w:rPr>
        <w:pict>
          <v:rect id="_x0000_i1036" style="width:540pt;height:3pt" o:hralign="center" o:hrstd="t" o:hr="t" fillcolor="gray" stroked="f"/>
        </w:pict>
      </w:r>
    </w:p>
    <w:p w:rsidR="00D06502" w:rsidRDefault="00D06502" w:rsidP="00D06502">
      <w:pPr>
        <w:pStyle w:val="NoSpacing"/>
        <w:rPr>
          <w:b/>
          <w:sz w:val="20"/>
          <w:szCs w:val="20"/>
        </w:rPr>
      </w:pPr>
      <w:r>
        <w:rPr>
          <w:b/>
          <w:sz w:val="20"/>
          <w:szCs w:val="20"/>
        </w:rPr>
        <w:t>The Individual agrees to:</w:t>
      </w:r>
    </w:p>
    <w:p w:rsidR="005244A5" w:rsidRDefault="00D06502" w:rsidP="00D06502">
      <w:pPr>
        <w:pStyle w:val="NoSpacing"/>
        <w:numPr>
          <w:ilvl w:val="0"/>
          <w:numId w:val="10"/>
        </w:numPr>
        <w:rPr>
          <w:sz w:val="20"/>
          <w:szCs w:val="20"/>
        </w:rPr>
      </w:pPr>
      <w:r>
        <w:rPr>
          <w:sz w:val="20"/>
          <w:szCs w:val="20"/>
        </w:rPr>
        <w:t xml:space="preserve">Enter </w:t>
      </w:r>
      <w:r w:rsidRPr="00D06502">
        <w:rPr>
          <w:sz w:val="20"/>
          <w:szCs w:val="20"/>
        </w:rPr>
        <w:t xml:space="preserve">into the full-time private clinical practice of </w:t>
      </w:r>
      <w:r>
        <w:rPr>
          <w:sz w:val="20"/>
          <w:szCs w:val="20"/>
        </w:rPr>
        <w:t>his or her</w:t>
      </w:r>
      <w:r w:rsidRPr="00D06502">
        <w:rPr>
          <w:sz w:val="20"/>
          <w:szCs w:val="20"/>
        </w:rPr>
        <w:t xml:space="preserve"> profession</w:t>
      </w:r>
      <w:r w:rsidR="00AB373B" w:rsidRPr="00415BD1">
        <w:rPr>
          <w:sz w:val="20"/>
          <w:szCs w:val="20"/>
        </w:rPr>
        <w:t xml:space="preserve">, </w:t>
      </w:r>
      <w:r w:rsidR="00366012">
        <w:rPr>
          <w:sz w:val="20"/>
          <w:szCs w:val="20"/>
        </w:rPr>
        <w:t xml:space="preserve">as defined below, </w:t>
      </w:r>
      <w:r w:rsidRPr="00D06502">
        <w:rPr>
          <w:sz w:val="20"/>
          <w:szCs w:val="20"/>
        </w:rPr>
        <w:t xml:space="preserve">in a </w:t>
      </w:r>
      <w:r w:rsidR="00F668A0">
        <w:rPr>
          <w:sz w:val="20"/>
          <w:szCs w:val="20"/>
        </w:rPr>
        <w:t>H</w:t>
      </w:r>
      <w:r w:rsidRPr="00D06502">
        <w:rPr>
          <w:sz w:val="20"/>
          <w:szCs w:val="20"/>
        </w:rPr>
        <w:t xml:space="preserve">ealth </w:t>
      </w:r>
      <w:r w:rsidR="00F668A0">
        <w:rPr>
          <w:sz w:val="20"/>
          <w:szCs w:val="20"/>
        </w:rPr>
        <w:t>P</w:t>
      </w:r>
      <w:r w:rsidRPr="00D06502">
        <w:rPr>
          <w:sz w:val="20"/>
          <w:szCs w:val="20"/>
        </w:rPr>
        <w:t xml:space="preserve">rofessional </w:t>
      </w:r>
      <w:r w:rsidR="00F668A0">
        <w:rPr>
          <w:sz w:val="20"/>
          <w:szCs w:val="20"/>
        </w:rPr>
        <w:t>S</w:t>
      </w:r>
      <w:r w:rsidRPr="00D06502">
        <w:rPr>
          <w:sz w:val="20"/>
          <w:szCs w:val="20"/>
        </w:rPr>
        <w:t xml:space="preserve">hortage </w:t>
      </w:r>
      <w:r w:rsidR="00F668A0">
        <w:rPr>
          <w:sz w:val="20"/>
          <w:szCs w:val="20"/>
        </w:rPr>
        <w:t>A</w:t>
      </w:r>
      <w:r w:rsidRPr="00D06502">
        <w:rPr>
          <w:sz w:val="20"/>
          <w:szCs w:val="20"/>
        </w:rPr>
        <w:t xml:space="preserve">rea approved by the Secretary to fulfill </w:t>
      </w:r>
      <w:r w:rsidR="00F668A0">
        <w:rPr>
          <w:sz w:val="20"/>
          <w:szCs w:val="20"/>
        </w:rPr>
        <w:t xml:space="preserve">his/her remaining </w:t>
      </w:r>
      <w:r w:rsidRPr="00D06502">
        <w:rPr>
          <w:sz w:val="20"/>
          <w:szCs w:val="20"/>
        </w:rPr>
        <w:t xml:space="preserve">service obligation under the PPO.  </w:t>
      </w:r>
      <w:r w:rsidR="00725D83">
        <w:rPr>
          <w:sz w:val="20"/>
          <w:szCs w:val="20"/>
        </w:rPr>
        <w:t xml:space="preserve">At least 80 percent of the patients served by the Individual must be residents of the approved HPSA (if a geographic or facility designation) or members of the </w:t>
      </w:r>
      <w:r w:rsidR="001D2358">
        <w:rPr>
          <w:sz w:val="20"/>
          <w:szCs w:val="20"/>
        </w:rPr>
        <w:t xml:space="preserve">approved </w:t>
      </w:r>
      <w:r w:rsidR="00725D83">
        <w:rPr>
          <w:sz w:val="20"/>
          <w:szCs w:val="20"/>
        </w:rPr>
        <w:t xml:space="preserve">HPSA (if a population group designation). </w:t>
      </w:r>
    </w:p>
    <w:p w:rsidR="00D06502" w:rsidRPr="00366012" w:rsidRDefault="00725D83" w:rsidP="005244A5">
      <w:pPr>
        <w:pStyle w:val="NoSpacing"/>
        <w:ind w:left="1080"/>
        <w:rPr>
          <w:sz w:val="20"/>
          <w:szCs w:val="20"/>
        </w:rPr>
      </w:pPr>
      <w:r>
        <w:rPr>
          <w:sz w:val="20"/>
          <w:szCs w:val="20"/>
        </w:rPr>
        <w:lastRenderedPageBreak/>
        <w:t xml:space="preserve"> </w:t>
      </w:r>
    </w:p>
    <w:p w:rsidR="00366012" w:rsidRPr="005244A5" w:rsidRDefault="00366012" w:rsidP="005244A5">
      <w:pPr>
        <w:pStyle w:val="NoSpacing"/>
        <w:numPr>
          <w:ilvl w:val="0"/>
          <w:numId w:val="10"/>
        </w:numPr>
        <w:rPr>
          <w:color w:val="000000"/>
          <w:sz w:val="20"/>
          <w:szCs w:val="20"/>
        </w:rPr>
      </w:pPr>
      <w:r w:rsidRPr="005244A5">
        <w:rPr>
          <w:b/>
          <w:color w:val="000000"/>
          <w:sz w:val="20"/>
          <w:szCs w:val="20"/>
        </w:rPr>
        <w:t xml:space="preserve">Full-Time Clinical Practice Requirement: </w:t>
      </w:r>
      <w:r w:rsidR="005244A5">
        <w:rPr>
          <w:b/>
          <w:color w:val="000000"/>
          <w:sz w:val="20"/>
          <w:szCs w:val="20"/>
        </w:rPr>
        <w:t xml:space="preserve"> </w:t>
      </w:r>
      <w:r w:rsidRPr="005244A5">
        <w:rPr>
          <w:color w:val="000000"/>
          <w:sz w:val="20"/>
          <w:szCs w:val="20"/>
        </w:rPr>
        <w:t xml:space="preserve">PPO participants must work in the full-time clinical practice of their profession. Full-time is defined as a minimum of 40 hours per week, for a minimum of 45 weeks per service year.  </w:t>
      </w:r>
      <w:r w:rsidRPr="005244A5">
        <w:rPr>
          <w:sz w:val="20"/>
          <w:szCs w:val="20"/>
        </w:rPr>
        <w:t xml:space="preserve">The 40 hours per week may be compressed into no less than 4 days per week, with no more than 12 hours of work to be performed in any 24-hour period.  Of the 40 hours per week, a minimum of 32 hours must be spent providing direct patient care (including teaching).  No more than 8 hours per week can be spent in an administrative capacity.  Participants do not receive service credit for hours worked over the required 40 hours per week and excess hours cannot be applied to any other work week.  </w:t>
      </w:r>
      <w:r w:rsidRPr="005244A5">
        <w:rPr>
          <w:sz w:val="20"/>
          <w:szCs w:val="20"/>
          <w:u w:val="single"/>
        </w:rPr>
        <w:t>Also, time spent “on call” will not be counted towards the service commitment, except to the extent the provider is directly treating patients during that period</w:t>
      </w:r>
    </w:p>
    <w:p w:rsidR="00366012" w:rsidRPr="005244A5" w:rsidRDefault="00366012" w:rsidP="00366012">
      <w:pPr>
        <w:pStyle w:val="NoSpacing"/>
        <w:spacing w:line="180" w:lineRule="exact"/>
        <w:ind w:left="720"/>
        <w:rPr>
          <w:color w:val="000000"/>
          <w:sz w:val="20"/>
          <w:szCs w:val="20"/>
        </w:rPr>
      </w:pPr>
    </w:p>
    <w:p w:rsidR="00366012" w:rsidRPr="005244A5" w:rsidRDefault="00366012" w:rsidP="005244A5">
      <w:pPr>
        <w:pStyle w:val="Default"/>
        <w:ind w:left="1890"/>
        <w:rPr>
          <w:sz w:val="20"/>
          <w:szCs w:val="20"/>
        </w:rPr>
      </w:pPr>
      <w:r w:rsidRPr="005244A5">
        <w:rPr>
          <w:b/>
          <w:sz w:val="20"/>
          <w:szCs w:val="20"/>
        </w:rPr>
        <w:t>For all health professionals</w:t>
      </w:r>
      <w:r w:rsidRPr="005244A5">
        <w:rPr>
          <w:sz w:val="20"/>
          <w:szCs w:val="20"/>
        </w:rPr>
        <w:t xml:space="preserve"> (except as noted below), at least 32 hours per week are spent providing direct patient care or teaching in the outpatient ambulatory care setting(s) at the approved service site(s) during normally scheduled office hours.   The NHSC will consider telemedicine as direct patient care if: 1) both the originating site (location of the patient) and the distant site (the NHSC-approved site where the applicant works) are located in a HPSA meeting the HPSA score requirements associated with the contract under which the participant was awarded; 2) the applicant satisfies all applicable licensing requirements for their health profession and the NHSC requirement to be licensed in the State of practice (i.e., if the originating site and distant site are in different States, the applicant must be licensed in both); and 3) the applicant’s telemedicine encounters are no more than 25 percent of direct patient care hours (i.e., no more than 8 hours per week).  The remaining 8 hours per week are spent providing direct patient care or teaching at the approved site(s), providing clinical services in alternative settings (e.g., hospitals, nursing homes, shelters) as directed by the approved site(s), or performing practice-related administrative activities.  </w:t>
      </w:r>
    </w:p>
    <w:p w:rsidR="00366012" w:rsidRPr="005244A5" w:rsidRDefault="00366012" w:rsidP="00366012">
      <w:pPr>
        <w:pStyle w:val="NoSpacing"/>
        <w:spacing w:line="140" w:lineRule="exact"/>
        <w:ind w:left="1080"/>
        <w:rPr>
          <w:sz w:val="20"/>
          <w:szCs w:val="20"/>
        </w:rPr>
      </w:pPr>
    </w:p>
    <w:p w:rsidR="00366012" w:rsidRPr="005244A5" w:rsidRDefault="00366012" w:rsidP="005244A5">
      <w:pPr>
        <w:pStyle w:val="NoSpacing"/>
        <w:ind w:left="1890"/>
        <w:rPr>
          <w:sz w:val="20"/>
          <w:szCs w:val="20"/>
        </w:rPr>
      </w:pPr>
      <w:r w:rsidRPr="005244A5">
        <w:rPr>
          <w:b/>
          <w:sz w:val="20"/>
          <w:szCs w:val="20"/>
        </w:rPr>
        <w:t>For obstetricians/gynecologists, family practice physicians who practice obstetrics on a regular basis, providers of geriatric services, pediatric dentists, certified nurse-midwives, and behavioral and mental health providers</w:t>
      </w:r>
      <w:r w:rsidRPr="005244A5">
        <w:rPr>
          <w:sz w:val="20"/>
          <w:szCs w:val="20"/>
        </w:rPr>
        <w:t xml:space="preserve">, at least 21 hours per week are spent providing direct patient care or teaching in the outpatient ambulatory care setting(s) at the approved service site(s) during normally scheduled office hours. The remaining 19 hours per week are spent providing direct patient care or teaching at the approved site(s), providing clinical services in alternative settings (e.g., hospitals, nursing homes, shelters) as directed by the approved site(s), or performing practice-related administrative activities.  </w:t>
      </w:r>
    </w:p>
    <w:p w:rsidR="005244A5" w:rsidRPr="005244A5" w:rsidRDefault="005244A5" w:rsidP="005244A5">
      <w:pPr>
        <w:pStyle w:val="NoSpacing"/>
        <w:ind w:left="1890" w:firstLine="810"/>
        <w:rPr>
          <w:b/>
          <w:sz w:val="20"/>
          <w:szCs w:val="20"/>
        </w:rPr>
      </w:pPr>
    </w:p>
    <w:p w:rsidR="00366012" w:rsidRPr="005244A5" w:rsidRDefault="00366012" w:rsidP="005244A5">
      <w:pPr>
        <w:pStyle w:val="NoSpacing"/>
        <w:ind w:left="1890"/>
        <w:rPr>
          <w:sz w:val="20"/>
          <w:szCs w:val="20"/>
        </w:rPr>
      </w:pPr>
      <w:r w:rsidRPr="005244A5">
        <w:rPr>
          <w:b/>
          <w:sz w:val="20"/>
          <w:szCs w:val="20"/>
        </w:rPr>
        <w:t xml:space="preserve">For physicians (including psychiatrists), nurse practitioners, physician assistants, and certified nurse-midwives serving in a Critical Access Hospital </w:t>
      </w:r>
      <w:r w:rsidRPr="005244A5">
        <w:rPr>
          <w:sz w:val="20"/>
          <w:szCs w:val="20"/>
        </w:rPr>
        <w:t>that is an approved site, at least 16 hours per week must be spent providing direct patient care or teaching in the CAH-affiliated outpatient ambulatory care setting(s) at the approved service site(s) during normally scheduled office hours. The remaining 24 hours per week are spent providing clinical services for patients or teaching at the CAH or the CAH-affiliated outpatient ambulatory care setting(s), providing direct patient care at the CAH’s skilled nursing facility or swing bed unit, or performing practice-related administrative activities.</w:t>
      </w:r>
    </w:p>
    <w:p w:rsidR="00366012" w:rsidRPr="005244A5" w:rsidRDefault="00366012" w:rsidP="005244A5">
      <w:pPr>
        <w:pStyle w:val="NoSpacing"/>
        <w:ind w:left="1080"/>
        <w:rPr>
          <w:sz w:val="20"/>
          <w:szCs w:val="20"/>
        </w:rPr>
      </w:pPr>
    </w:p>
    <w:p w:rsidR="00366012" w:rsidRPr="005244A5" w:rsidRDefault="00366012" w:rsidP="005244A5">
      <w:pPr>
        <w:pStyle w:val="NoSpacing"/>
        <w:ind w:left="1890"/>
        <w:rPr>
          <w:sz w:val="20"/>
          <w:szCs w:val="20"/>
        </w:rPr>
      </w:pPr>
      <w:r w:rsidRPr="005244A5">
        <w:rPr>
          <w:sz w:val="20"/>
          <w:szCs w:val="20"/>
        </w:rPr>
        <w:t xml:space="preserve">For all health professionals, practice-related </w:t>
      </w:r>
      <w:r w:rsidRPr="005244A5">
        <w:rPr>
          <w:b/>
          <w:sz w:val="20"/>
          <w:szCs w:val="20"/>
        </w:rPr>
        <w:t>administrative activities</w:t>
      </w:r>
      <w:r w:rsidRPr="005244A5">
        <w:rPr>
          <w:sz w:val="20"/>
          <w:szCs w:val="20"/>
        </w:rPr>
        <w:t xml:space="preserve"> shall not exceed a total of 8 hours per week.  In addition, </w:t>
      </w:r>
      <w:r w:rsidRPr="005244A5">
        <w:rPr>
          <w:b/>
          <w:sz w:val="20"/>
          <w:szCs w:val="20"/>
        </w:rPr>
        <w:t>teaching activities</w:t>
      </w:r>
      <w:r w:rsidRPr="005244A5">
        <w:rPr>
          <w:sz w:val="20"/>
          <w:szCs w:val="20"/>
        </w:rPr>
        <w:t xml:space="preserve"> at the approved site(s) shall not exceed 8 hours per week, unless the teaching takes place in a HRSA-funded Teaching Health Center.  Teaching activities in a HRSA-funded Teaching Health Center shall not exceed 20 hours per week.  </w:t>
      </w:r>
    </w:p>
    <w:p w:rsidR="005244A5" w:rsidRPr="005244A5" w:rsidRDefault="005244A5" w:rsidP="005244A5">
      <w:pPr>
        <w:pStyle w:val="NoSpacing"/>
        <w:spacing w:line="180" w:lineRule="exact"/>
        <w:ind w:left="1890"/>
        <w:rPr>
          <w:sz w:val="20"/>
          <w:szCs w:val="20"/>
        </w:rPr>
      </w:pPr>
    </w:p>
    <w:p w:rsidR="00D06502" w:rsidRPr="00D06502" w:rsidRDefault="00201F7E" w:rsidP="00D06502">
      <w:pPr>
        <w:pStyle w:val="NoSpacing"/>
        <w:numPr>
          <w:ilvl w:val="0"/>
          <w:numId w:val="10"/>
        </w:numPr>
        <w:rPr>
          <w:b/>
          <w:sz w:val="20"/>
          <w:szCs w:val="20"/>
        </w:rPr>
      </w:pPr>
      <w:r>
        <w:rPr>
          <w:sz w:val="20"/>
          <w:szCs w:val="20"/>
        </w:rPr>
        <w:t>Waive his or her right to any minimum salary or benefits</w:t>
      </w:r>
      <w:r w:rsidR="00D06502">
        <w:rPr>
          <w:sz w:val="20"/>
          <w:szCs w:val="20"/>
        </w:rPr>
        <w:t>.</w:t>
      </w:r>
    </w:p>
    <w:p w:rsidR="00D06502" w:rsidRPr="00725D83" w:rsidRDefault="00D06502" w:rsidP="00D06502">
      <w:pPr>
        <w:pStyle w:val="NoSpacing"/>
        <w:numPr>
          <w:ilvl w:val="0"/>
          <w:numId w:val="10"/>
        </w:numPr>
        <w:rPr>
          <w:sz w:val="20"/>
          <w:szCs w:val="20"/>
        </w:rPr>
      </w:pPr>
      <w:r>
        <w:rPr>
          <w:sz w:val="20"/>
          <w:szCs w:val="20"/>
        </w:rPr>
        <w:t>Accept that he or she may not</w:t>
      </w:r>
      <w:r w:rsidRPr="00D06502">
        <w:rPr>
          <w:sz w:val="20"/>
          <w:szCs w:val="20"/>
        </w:rPr>
        <w:t xml:space="preserve"> hav</w:t>
      </w:r>
      <w:r>
        <w:rPr>
          <w:sz w:val="20"/>
          <w:szCs w:val="20"/>
        </w:rPr>
        <w:t>e</w:t>
      </w:r>
      <w:r w:rsidRPr="00D06502">
        <w:rPr>
          <w:sz w:val="20"/>
          <w:szCs w:val="20"/>
        </w:rPr>
        <w:t xml:space="preserve"> malpractice insurance, including tail coverage, provided by the NHSC-approved service site</w:t>
      </w:r>
      <w:r w:rsidR="00BD37CE">
        <w:rPr>
          <w:sz w:val="20"/>
          <w:szCs w:val="20"/>
        </w:rPr>
        <w:t>(s)</w:t>
      </w:r>
      <w:r w:rsidRPr="00D06502">
        <w:rPr>
          <w:sz w:val="20"/>
          <w:szCs w:val="20"/>
        </w:rPr>
        <w:t xml:space="preserve"> </w:t>
      </w:r>
      <w:r>
        <w:rPr>
          <w:sz w:val="20"/>
          <w:szCs w:val="20"/>
        </w:rPr>
        <w:t xml:space="preserve">specified </w:t>
      </w:r>
      <w:r w:rsidR="00BD37CE">
        <w:rPr>
          <w:sz w:val="20"/>
          <w:szCs w:val="20"/>
        </w:rPr>
        <w:t>above</w:t>
      </w:r>
      <w:r w:rsidRPr="00D06502">
        <w:rPr>
          <w:sz w:val="20"/>
          <w:szCs w:val="20"/>
        </w:rPr>
        <w:t xml:space="preserve">.  </w:t>
      </w:r>
    </w:p>
    <w:p w:rsidR="00725D83" w:rsidRPr="00C65BAF" w:rsidRDefault="00725D83" w:rsidP="00D06502">
      <w:pPr>
        <w:pStyle w:val="NoSpacing"/>
        <w:numPr>
          <w:ilvl w:val="0"/>
          <w:numId w:val="10"/>
        </w:numPr>
        <w:rPr>
          <w:sz w:val="20"/>
          <w:szCs w:val="20"/>
        </w:rPr>
      </w:pPr>
      <w:r w:rsidRPr="00C65BAF">
        <w:rPr>
          <w:sz w:val="20"/>
          <w:szCs w:val="20"/>
        </w:rPr>
        <w:t xml:space="preserve">Maintain a </w:t>
      </w:r>
      <w:r w:rsidR="007C67CC">
        <w:rPr>
          <w:sz w:val="20"/>
          <w:szCs w:val="20"/>
        </w:rPr>
        <w:t xml:space="preserve">current, </w:t>
      </w:r>
      <w:r w:rsidRPr="00C65BAF">
        <w:rPr>
          <w:sz w:val="20"/>
          <w:szCs w:val="20"/>
        </w:rPr>
        <w:t xml:space="preserve">full, </w:t>
      </w:r>
      <w:r w:rsidR="007C67CC">
        <w:rPr>
          <w:sz w:val="20"/>
          <w:szCs w:val="20"/>
        </w:rPr>
        <w:t xml:space="preserve">permanent, </w:t>
      </w:r>
      <w:r w:rsidRPr="00C65BAF">
        <w:rPr>
          <w:sz w:val="20"/>
          <w:szCs w:val="20"/>
        </w:rPr>
        <w:t>unrestricted, and unencumbered health professions license in the State in which the approved service site is located</w:t>
      </w:r>
      <w:r w:rsidR="00935B0E">
        <w:rPr>
          <w:sz w:val="20"/>
          <w:szCs w:val="20"/>
        </w:rPr>
        <w:t xml:space="preserve">, for the duration of the Individual’s NHSC service obligation. </w:t>
      </w:r>
    </w:p>
    <w:p w:rsidR="004758C8" w:rsidRPr="00C65BAF" w:rsidRDefault="00935B0E" w:rsidP="00D06502">
      <w:pPr>
        <w:pStyle w:val="NoSpacing"/>
        <w:numPr>
          <w:ilvl w:val="0"/>
          <w:numId w:val="10"/>
        </w:numPr>
        <w:rPr>
          <w:sz w:val="20"/>
          <w:szCs w:val="20"/>
        </w:rPr>
      </w:pPr>
      <w:r>
        <w:rPr>
          <w:sz w:val="20"/>
          <w:szCs w:val="20"/>
        </w:rPr>
        <w:t xml:space="preserve">Comply with the charging requirements set forth in Section 334 of the Public Health Service Act (42 U.S.C. § 254g), including the obligations to treat all patients regardless of ability to pay, to use a sliding fee scale and charge reduced fees or no fees for patients with incomes at or below 200 percent of the poverty level, and to accept reimbursement under Medicare, Medicaid, and the State Children’s Health Insurance Program.  </w:t>
      </w:r>
    </w:p>
    <w:p w:rsidR="004758C8" w:rsidRPr="00C65BAF" w:rsidRDefault="004758C8" w:rsidP="00D06502">
      <w:pPr>
        <w:pStyle w:val="NoSpacing"/>
        <w:numPr>
          <w:ilvl w:val="0"/>
          <w:numId w:val="10"/>
        </w:numPr>
        <w:rPr>
          <w:sz w:val="20"/>
          <w:szCs w:val="20"/>
        </w:rPr>
      </w:pPr>
      <w:r w:rsidRPr="00C65BAF">
        <w:rPr>
          <w:sz w:val="20"/>
          <w:szCs w:val="20"/>
        </w:rPr>
        <w:lastRenderedPageBreak/>
        <w:t>Immediately report to the NHSC any changes in the Individual’s employment, including work location and work hours.</w:t>
      </w:r>
    </w:p>
    <w:p w:rsidR="00BD37CE" w:rsidRPr="00C65BAF" w:rsidRDefault="004758C8" w:rsidP="00D06502">
      <w:pPr>
        <w:pStyle w:val="NoSpacing"/>
        <w:numPr>
          <w:ilvl w:val="0"/>
          <w:numId w:val="10"/>
        </w:numPr>
        <w:rPr>
          <w:sz w:val="20"/>
          <w:szCs w:val="20"/>
        </w:rPr>
      </w:pPr>
      <w:r w:rsidRPr="00C65BAF">
        <w:rPr>
          <w:sz w:val="20"/>
          <w:szCs w:val="20"/>
        </w:rPr>
        <w:t>Submit In-Service Verification Reports every 6 months of the service period, and such other documents as the Secretary may require to evaluate the Individual’</w:t>
      </w:r>
      <w:r w:rsidR="001D2358" w:rsidRPr="00C65BAF">
        <w:rPr>
          <w:sz w:val="20"/>
          <w:szCs w:val="20"/>
        </w:rPr>
        <w:t>s</w:t>
      </w:r>
      <w:r w:rsidRPr="00C65BAF">
        <w:rPr>
          <w:sz w:val="20"/>
          <w:szCs w:val="20"/>
        </w:rPr>
        <w:t xml:space="preserve"> compliance with NHSC service requirements.   </w:t>
      </w:r>
      <w:r w:rsidR="00273446" w:rsidRPr="00C65BAF">
        <w:rPr>
          <w:sz w:val="20"/>
          <w:szCs w:val="20"/>
        </w:rPr>
        <w:t xml:space="preserve"> </w:t>
      </w:r>
    </w:p>
    <w:p w:rsidR="004758C8" w:rsidRDefault="004758C8" w:rsidP="00D06502">
      <w:pPr>
        <w:pStyle w:val="NoSpacing"/>
        <w:numPr>
          <w:ilvl w:val="0"/>
          <w:numId w:val="10"/>
        </w:numPr>
        <w:rPr>
          <w:sz w:val="20"/>
          <w:szCs w:val="20"/>
        </w:rPr>
      </w:pPr>
      <w:r w:rsidRPr="00C65BAF">
        <w:rPr>
          <w:sz w:val="20"/>
          <w:szCs w:val="20"/>
        </w:rPr>
        <w:t>Maintain practice records, including patient f</w:t>
      </w:r>
      <w:r w:rsidR="001D2358" w:rsidRPr="00C65BAF">
        <w:rPr>
          <w:sz w:val="20"/>
          <w:szCs w:val="20"/>
        </w:rPr>
        <w:t>i</w:t>
      </w:r>
      <w:r w:rsidRPr="00C65BAF">
        <w:rPr>
          <w:sz w:val="20"/>
          <w:szCs w:val="20"/>
        </w:rPr>
        <w:t>les, business/financial rec</w:t>
      </w:r>
      <w:r w:rsidR="001D2358" w:rsidRPr="00C65BAF">
        <w:rPr>
          <w:sz w:val="20"/>
          <w:szCs w:val="20"/>
        </w:rPr>
        <w:t>o</w:t>
      </w:r>
      <w:r w:rsidRPr="00C65BAF">
        <w:rPr>
          <w:sz w:val="20"/>
          <w:szCs w:val="20"/>
        </w:rPr>
        <w:t xml:space="preserve">rds, and appointment logs </w:t>
      </w:r>
      <w:r w:rsidR="00284070">
        <w:rPr>
          <w:sz w:val="20"/>
          <w:szCs w:val="20"/>
        </w:rPr>
        <w:t xml:space="preserve">for the duration of service under this Agreement and </w:t>
      </w:r>
      <w:r w:rsidRPr="00C65BAF">
        <w:rPr>
          <w:sz w:val="20"/>
          <w:szCs w:val="20"/>
        </w:rPr>
        <w:t xml:space="preserve">for at least </w:t>
      </w:r>
      <w:r w:rsidR="001D2358" w:rsidRPr="00C65BAF">
        <w:rPr>
          <w:sz w:val="20"/>
          <w:szCs w:val="20"/>
        </w:rPr>
        <w:t>three (</w:t>
      </w:r>
      <w:r w:rsidRPr="00C65BAF">
        <w:rPr>
          <w:sz w:val="20"/>
          <w:szCs w:val="20"/>
        </w:rPr>
        <w:t>3</w:t>
      </w:r>
      <w:r w:rsidR="001D2358" w:rsidRPr="00C65BAF">
        <w:rPr>
          <w:sz w:val="20"/>
          <w:szCs w:val="20"/>
        </w:rPr>
        <w:t xml:space="preserve">) </w:t>
      </w:r>
      <w:r w:rsidRPr="00C65BAF">
        <w:rPr>
          <w:sz w:val="20"/>
          <w:szCs w:val="20"/>
        </w:rPr>
        <w:t xml:space="preserve">years after </w:t>
      </w:r>
      <w:r w:rsidR="00935B0E">
        <w:rPr>
          <w:sz w:val="20"/>
          <w:szCs w:val="20"/>
        </w:rPr>
        <w:t xml:space="preserve">expiration of this Agreement.  The Individual further agrees to allow NHSC representatives to conduct site visits to inspect the practice and its records, and to make </w:t>
      </w:r>
      <w:proofErr w:type="gramStart"/>
      <w:r w:rsidR="00935B0E">
        <w:rPr>
          <w:sz w:val="20"/>
          <w:szCs w:val="20"/>
        </w:rPr>
        <w:t>himself/herself</w:t>
      </w:r>
      <w:proofErr w:type="gramEnd"/>
      <w:r w:rsidR="00935B0E">
        <w:rPr>
          <w:sz w:val="20"/>
          <w:szCs w:val="20"/>
        </w:rPr>
        <w:t xml:space="preserve"> and office staff available to answer questions as needed.   </w:t>
      </w:r>
    </w:p>
    <w:p w:rsidR="00284070" w:rsidRPr="00C65BAF" w:rsidRDefault="00284070" w:rsidP="00D06502">
      <w:pPr>
        <w:pStyle w:val="NoSpacing"/>
        <w:numPr>
          <w:ilvl w:val="0"/>
          <w:numId w:val="10"/>
        </w:numPr>
        <w:rPr>
          <w:sz w:val="20"/>
          <w:szCs w:val="20"/>
        </w:rPr>
      </w:pPr>
      <w:r>
        <w:rPr>
          <w:sz w:val="20"/>
          <w:szCs w:val="20"/>
        </w:rPr>
        <w:t>Operate the private practice consistent with generally accepted standards</w:t>
      </w:r>
      <w:r w:rsidR="0065489B">
        <w:rPr>
          <w:sz w:val="20"/>
          <w:szCs w:val="20"/>
        </w:rPr>
        <w:t xml:space="preserve"> of practice for the Individual’s health professions discipline</w:t>
      </w:r>
      <w:r w:rsidR="00AB373B">
        <w:rPr>
          <w:sz w:val="20"/>
          <w:szCs w:val="20"/>
        </w:rPr>
        <w:t xml:space="preserve"> and specialty.</w:t>
      </w:r>
    </w:p>
    <w:p w:rsidR="00D06502" w:rsidRPr="00C65BAF" w:rsidRDefault="00FF2BF3" w:rsidP="00D06502">
      <w:pPr>
        <w:pStyle w:val="NoSpacing"/>
        <w:numPr>
          <w:ilvl w:val="0"/>
          <w:numId w:val="10"/>
        </w:numPr>
        <w:rPr>
          <w:sz w:val="20"/>
          <w:szCs w:val="20"/>
        </w:rPr>
      </w:pPr>
      <w:r w:rsidRPr="00C65BAF">
        <w:rPr>
          <w:sz w:val="20"/>
          <w:szCs w:val="20"/>
        </w:rPr>
        <w:t>A</w:t>
      </w:r>
      <w:r w:rsidR="00D06502" w:rsidRPr="00C65BAF">
        <w:rPr>
          <w:sz w:val="20"/>
          <w:szCs w:val="20"/>
        </w:rPr>
        <w:t>ccept that</w:t>
      </w:r>
      <w:r w:rsidR="00201F7E" w:rsidRPr="00C65BAF">
        <w:rPr>
          <w:sz w:val="20"/>
          <w:szCs w:val="20"/>
        </w:rPr>
        <w:t>,</w:t>
      </w:r>
      <w:r w:rsidR="00D06502" w:rsidRPr="00C65BAF">
        <w:rPr>
          <w:sz w:val="20"/>
          <w:szCs w:val="20"/>
        </w:rPr>
        <w:t xml:space="preserve"> as a PPO</w:t>
      </w:r>
      <w:r w:rsidR="00BD37CE" w:rsidRPr="00C65BAF">
        <w:rPr>
          <w:sz w:val="20"/>
          <w:szCs w:val="20"/>
        </w:rPr>
        <w:t xml:space="preserve"> provider</w:t>
      </w:r>
      <w:r w:rsidR="00D06502" w:rsidRPr="00C65BAF">
        <w:rPr>
          <w:sz w:val="20"/>
          <w:szCs w:val="20"/>
        </w:rPr>
        <w:t xml:space="preserve">, he or she is </w:t>
      </w:r>
      <w:r w:rsidR="00201F7E" w:rsidRPr="00C65BAF">
        <w:rPr>
          <w:sz w:val="20"/>
          <w:szCs w:val="20"/>
        </w:rPr>
        <w:t xml:space="preserve">ineligible </w:t>
      </w:r>
      <w:r w:rsidR="00D06502" w:rsidRPr="00C65BAF">
        <w:rPr>
          <w:sz w:val="20"/>
          <w:szCs w:val="20"/>
        </w:rPr>
        <w:t>to fulfill his or her service obligation in half-time clinical practice</w:t>
      </w:r>
      <w:r w:rsidR="00B148F6" w:rsidRPr="00C65BAF">
        <w:rPr>
          <w:sz w:val="20"/>
          <w:szCs w:val="20"/>
        </w:rPr>
        <w:t>.</w:t>
      </w:r>
      <w:r w:rsidR="00D06502" w:rsidRPr="00C65BAF">
        <w:rPr>
          <w:sz w:val="20"/>
          <w:szCs w:val="20"/>
        </w:rPr>
        <w:t xml:space="preserve"> </w:t>
      </w:r>
    </w:p>
    <w:p w:rsidR="004758C8" w:rsidRPr="00B148F6" w:rsidRDefault="004758C8" w:rsidP="00D06502">
      <w:pPr>
        <w:pStyle w:val="NoSpacing"/>
        <w:numPr>
          <w:ilvl w:val="0"/>
          <w:numId w:val="10"/>
        </w:numPr>
        <w:rPr>
          <w:b/>
          <w:sz w:val="20"/>
          <w:szCs w:val="20"/>
        </w:rPr>
      </w:pPr>
      <w:r w:rsidRPr="00C65BAF">
        <w:rPr>
          <w:sz w:val="20"/>
          <w:szCs w:val="20"/>
        </w:rPr>
        <w:t xml:space="preserve">Be liable </w:t>
      </w:r>
      <w:r w:rsidR="00C65BAF">
        <w:rPr>
          <w:sz w:val="20"/>
          <w:szCs w:val="20"/>
        </w:rPr>
        <w:t xml:space="preserve">to the United States </w:t>
      </w:r>
      <w:r w:rsidRPr="00C65BAF">
        <w:rPr>
          <w:sz w:val="20"/>
          <w:szCs w:val="20"/>
        </w:rPr>
        <w:t>for damages in accordance with the Individual’s NHSC Scholarship or Loan Repayment contract</w:t>
      </w:r>
      <w:r>
        <w:rPr>
          <w:sz w:val="20"/>
          <w:szCs w:val="20"/>
        </w:rPr>
        <w:t xml:space="preserve"> (as applicable) </w:t>
      </w:r>
      <w:r w:rsidR="0036590D">
        <w:rPr>
          <w:sz w:val="20"/>
          <w:szCs w:val="20"/>
        </w:rPr>
        <w:t xml:space="preserve">in the event of </w:t>
      </w:r>
      <w:r>
        <w:rPr>
          <w:sz w:val="20"/>
          <w:szCs w:val="20"/>
        </w:rPr>
        <w:t xml:space="preserve">breaching this PPO Agreement. </w:t>
      </w:r>
    </w:p>
    <w:p w:rsidR="00154809" w:rsidRPr="00C24DEE" w:rsidRDefault="00154809" w:rsidP="00154809">
      <w:pPr>
        <w:pStyle w:val="NoSpacing"/>
        <w:numPr>
          <w:ilvl w:val="0"/>
          <w:numId w:val="10"/>
        </w:numPr>
        <w:rPr>
          <w:sz w:val="20"/>
          <w:szCs w:val="20"/>
        </w:rPr>
      </w:pPr>
      <w:r w:rsidRPr="00C24DEE">
        <w:rPr>
          <w:sz w:val="20"/>
          <w:szCs w:val="20"/>
        </w:rPr>
        <w:t>The following additional conditions: __________________________________________________________________________________________________________________________________________________________________________________________________</w:t>
      </w:r>
    </w:p>
    <w:p w:rsidR="00B148F6" w:rsidRDefault="00B148F6" w:rsidP="00361179">
      <w:pPr>
        <w:pStyle w:val="NoSpacing"/>
        <w:spacing w:line="200" w:lineRule="exact"/>
        <w:rPr>
          <w:sz w:val="20"/>
          <w:szCs w:val="20"/>
        </w:rPr>
      </w:pPr>
    </w:p>
    <w:p w:rsidR="00154809" w:rsidRPr="00361179" w:rsidRDefault="00154809" w:rsidP="00361179">
      <w:pPr>
        <w:pStyle w:val="NoSpacing"/>
        <w:spacing w:line="200" w:lineRule="exact"/>
        <w:rPr>
          <w:sz w:val="20"/>
          <w:szCs w:val="20"/>
        </w:rPr>
      </w:pPr>
    </w:p>
    <w:p w:rsidR="00B148F6" w:rsidRDefault="00B148F6" w:rsidP="00361179">
      <w:pPr>
        <w:pStyle w:val="NoSpacing"/>
        <w:spacing w:line="200" w:lineRule="exact"/>
        <w:rPr>
          <w:sz w:val="20"/>
          <w:szCs w:val="20"/>
        </w:rPr>
      </w:pPr>
    </w:p>
    <w:p w:rsidR="005C6E86" w:rsidRPr="00361179" w:rsidRDefault="005C6E86" w:rsidP="00361179">
      <w:pPr>
        <w:pStyle w:val="NoSpacing"/>
        <w:spacing w:line="200" w:lineRule="exact"/>
        <w:rPr>
          <w:sz w:val="20"/>
          <w:szCs w:val="20"/>
        </w:rPr>
        <w:sectPr w:rsidR="005C6E86" w:rsidRPr="00361179" w:rsidSect="0052064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47" w:footer="720" w:gutter="0"/>
          <w:cols w:space="720"/>
          <w:docGrid w:linePitch="360"/>
        </w:sectPr>
      </w:pPr>
    </w:p>
    <w:p w:rsidR="00B148F6" w:rsidRPr="00361179" w:rsidRDefault="00D56390" w:rsidP="00361179">
      <w:pPr>
        <w:pStyle w:val="NoSpacing"/>
        <w:spacing w:line="200" w:lineRule="exact"/>
        <w:rPr>
          <w:sz w:val="20"/>
          <w:szCs w:val="20"/>
        </w:rPr>
      </w:pPr>
      <w:r w:rsidRPr="00D56390">
        <w:rPr>
          <w:sz w:val="20"/>
          <w:szCs w:val="20"/>
        </w:rPr>
        <w:lastRenderedPageBreak/>
        <w:pict>
          <v:rect id="_x0000_i1037" style="width:0;height:1.5pt" o:hralign="center" o:hrstd="t" o:hr="t" fillcolor="gray" stroked="f"/>
        </w:pict>
      </w:r>
    </w:p>
    <w:p w:rsidR="00361179" w:rsidRDefault="00B148F6" w:rsidP="00361179">
      <w:pPr>
        <w:pStyle w:val="NoSpacing"/>
        <w:spacing w:line="200" w:lineRule="exact"/>
        <w:rPr>
          <w:sz w:val="20"/>
          <w:szCs w:val="20"/>
        </w:rPr>
      </w:pPr>
      <w:r w:rsidRPr="00361179">
        <w:rPr>
          <w:sz w:val="20"/>
          <w:szCs w:val="20"/>
        </w:rPr>
        <w:t>Individual’s Name (Print)</w:t>
      </w:r>
      <w:r w:rsidR="00361179" w:rsidRPr="00361179">
        <w:rPr>
          <w:sz w:val="20"/>
          <w:szCs w:val="20"/>
        </w:rPr>
        <w:tab/>
      </w:r>
      <w:r w:rsidR="00361179" w:rsidRPr="00361179">
        <w:rPr>
          <w:sz w:val="20"/>
          <w:szCs w:val="20"/>
        </w:rPr>
        <w:tab/>
      </w:r>
      <w:r w:rsidR="00361179" w:rsidRPr="00361179">
        <w:rPr>
          <w:sz w:val="20"/>
          <w:szCs w:val="20"/>
        </w:rPr>
        <w:tab/>
      </w:r>
      <w:r w:rsidR="00361179" w:rsidRPr="00361179">
        <w:rPr>
          <w:sz w:val="20"/>
          <w:szCs w:val="20"/>
        </w:rPr>
        <w:tab/>
      </w:r>
      <w:r w:rsidRPr="00361179">
        <w:rPr>
          <w:sz w:val="20"/>
          <w:szCs w:val="20"/>
        </w:rPr>
        <w:t>Individual’s Signature</w:t>
      </w:r>
      <w:r w:rsidR="00361179" w:rsidRPr="00361179">
        <w:rPr>
          <w:sz w:val="20"/>
          <w:szCs w:val="20"/>
        </w:rPr>
        <w:tab/>
      </w:r>
      <w:r w:rsidR="00361179" w:rsidRPr="00361179">
        <w:rPr>
          <w:sz w:val="20"/>
          <w:szCs w:val="20"/>
        </w:rPr>
        <w:tab/>
      </w:r>
      <w:r w:rsidR="00361179" w:rsidRPr="00361179">
        <w:rPr>
          <w:sz w:val="20"/>
          <w:szCs w:val="20"/>
        </w:rPr>
        <w:tab/>
      </w:r>
      <w:r w:rsidR="00361179" w:rsidRPr="00361179">
        <w:rPr>
          <w:sz w:val="20"/>
          <w:szCs w:val="20"/>
        </w:rPr>
        <w:tab/>
      </w:r>
      <w:r w:rsidRPr="00361179">
        <w:rPr>
          <w:sz w:val="20"/>
          <w:szCs w:val="20"/>
        </w:rPr>
        <w:t>Date</w:t>
      </w:r>
    </w:p>
    <w:sectPr w:rsidR="00361179" w:rsidSect="005C6E86">
      <w:type w:val="continuous"/>
      <w:pgSz w:w="12240" w:h="15840"/>
      <w:pgMar w:top="720" w:right="720" w:bottom="720"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6AA" w:rsidRDefault="00EB56AA" w:rsidP="00294359">
      <w:r>
        <w:separator/>
      </w:r>
    </w:p>
  </w:endnote>
  <w:endnote w:type="continuationSeparator" w:id="0">
    <w:p w:rsidR="00EB56AA" w:rsidRDefault="00EB56AA" w:rsidP="0029435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647" w:rsidRDefault="005206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A5" w:rsidRDefault="005244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647" w:rsidRDefault="005206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6AA" w:rsidRDefault="00EB56AA" w:rsidP="00294359">
      <w:r>
        <w:separator/>
      </w:r>
    </w:p>
  </w:footnote>
  <w:footnote w:type="continuationSeparator" w:id="0">
    <w:p w:rsidR="00EB56AA" w:rsidRDefault="00EB56AA" w:rsidP="002943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647" w:rsidRDefault="005206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359" w:rsidRDefault="00D56390" w:rsidP="007B252B">
    <w:pPr>
      <w:pStyle w:val="Header"/>
      <w:ind w:left="-180"/>
    </w:pPr>
    <w:r>
      <w:rPr>
        <w:noProof/>
        <w:lang w:eastAsia="zh-TW"/>
      </w:rPr>
      <w:pict>
        <v:shapetype id="_x0000_t202" coordsize="21600,21600" o:spt="202" path="m,l,21600r21600,l21600,xe">
          <v:stroke joinstyle="miter"/>
          <v:path gradientshapeok="t" o:connecttype="rect"/>
        </v:shapetype>
        <v:shape id="_x0000_s1025" type="#_x0000_t202" style="position:absolute;left:0;text-align:left;margin-left:337.15pt;margin-top:7.55pt;width:194.25pt;height:52.85pt;z-index:251660288;mso-width-relative:margin;mso-height-relative:margin" strokecolor="white [3212]">
          <v:textbox style="mso-next-textbox:#_x0000_s1025">
            <w:txbxContent>
              <w:p w:rsidR="00294359" w:rsidRPr="00294359" w:rsidRDefault="00294359" w:rsidP="00294359">
                <w:pPr>
                  <w:pStyle w:val="NoSpacing"/>
                  <w:jc w:val="center"/>
                  <w:rPr>
                    <w:b/>
                    <w:sz w:val="18"/>
                    <w:szCs w:val="18"/>
                  </w:rPr>
                </w:pPr>
                <w:r w:rsidRPr="00294359">
                  <w:rPr>
                    <w:b/>
                    <w:sz w:val="18"/>
                    <w:szCs w:val="18"/>
                  </w:rPr>
                  <w:t>National Health Service Corps</w:t>
                </w:r>
              </w:p>
              <w:p w:rsidR="00294359" w:rsidRPr="00294359" w:rsidRDefault="00294359" w:rsidP="00294359">
                <w:pPr>
                  <w:pStyle w:val="NoSpacing"/>
                  <w:jc w:val="center"/>
                  <w:rPr>
                    <w:b/>
                    <w:sz w:val="18"/>
                    <w:szCs w:val="18"/>
                  </w:rPr>
                </w:pPr>
                <w:r w:rsidRPr="00294359">
                  <w:rPr>
                    <w:b/>
                    <w:sz w:val="18"/>
                    <w:szCs w:val="18"/>
                  </w:rPr>
                  <w:t>U.S. Department of Health and Human Services</w:t>
                </w:r>
              </w:p>
              <w:p w:rsidR="00294359" w:rsidRPr="00294359" w:rsidRDefault="00294359" w:rsidP="00294359">
                <w:pPr>
                  <w:pStyle w:val="NoSpacing"/>
                  <w:jc w:val="center"/>
                  <w:rPr>
                    <w:b/>
                    <w:sz w:val="18"/>
                    <w:szCs w:val="18"/>
                  </w:rPr>
                </w:pPr>
                <w:r>
                  <w:rPr>
                    <w:b/>
                    <w:sz w:val="18"/>
                    <w:szCs w:val="18"/>
                  </w:rPr>
                  <w:t>Health Res</w:t>
                </w:r>
                <w:r w:rsidRPr="00294359">
                  <w:rPr>
                    <w:b/>
                    <w:sz w:val="18"/>
                    <w:szCs w:val="18"/>
                  </w:rPr>
                  <w:t>ou</w:t>
                </w:r>
                <w:r>
                  <w:rPr>
                    <w:b/>
                    <w:sz w:val="18"/>
                    <w:szCs w:val="18"/>
                  </w:rPr>
                  <w:t>r</w:t>
                </w:r>
                <w:r w:rsidRPr="00294359">
                  <w:rPr>
                    <w:b/>
                    <w:sz w:val="18"/>
                    <w:szCs w:val="18"/>
                  </w:rPr>
                  <w:t>ces and Services Administration</w:t>
                </w:r>
              </w:p>
              <w:p w:rsidR="00294359" w:rsidRDefault="00294359"/>
            </w:txbxContent>
          </v:textbox>
        </v:shape>
      </w:pict>
    </w:r>
    <w:r w:rsidR="00294359" w:rsidRPr="00294359">
      <w:rPr>
        <w:noProof/>
      </w:rPr>
      <w:drawing>
        <wp:inline distT="0" distB="0" distL="0" distR="0">
          <wp:extent cx="866775" cy="8096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66775" cy="8096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647" w:rsidRDefault="005206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341F"/>
    <w:multiLevelType w:val="hybridMultilevel"/>
    <w:tmpl w:val="89F4CB9C"/>
    <w:lvl w:ilvl="0" w:tplc="83A4C704">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D39D7"/>
    <w:multiLevelType w:val="hybridMultilevel"/>
    <w:tmpl w:val="D5E0A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B21795"/>
    <w:multiLevelType w:val="hybridMultilevel"/>
    <w:tmpl w:val="2DF461CE"/>
    <w:lvl w:ilvl="0" w:tplc="FC8E5744">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C645FE"/>
    <w:multiLevelType w:val="hybridMultilevel"/>
    <w:tmpl w:val="C6F8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612DA"/>
    <w:multiLevelType w:val="hybridMultilevel"/>
    <w:tmpl w:val="607A972C"/>
    <w:lvl w:ilvl="0" w:tplc="2B803F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433C1"/>
    <w:multiLevelType w:val="hybridMultilevel"/>
    <w:tmpl w:val="BA340B98"/>
    <w:lvl w:ilvl="0" w:tplc="BEDA2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0F5DE3"/>
    <w:multiLevelType w:val="hybridMultilevel"/>
    <w:tmpl w:val="99328F8C"/>
    <w:lvl w:ilvl="0" w:tplc="83A4C704">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4C0CA2"/>
    <w:multiLevelType w:val="hybridMultilevel"/>
    <w:tmpl w:val="728CD014"/>
    <w:lvl w:ilvl="0" w:tplc="83A4C704">
      <w:start w:val="1"/>
      <w:numFmt w:val="bullet"/>
      <w:lvlText w:val="□"/>
      <w:lvlJc w:val="left"/>
      <w:pPr>
        <w:ind w:left="720" w:hanging="360"/>
      </w:pPr>
      <w:rPr>
        <w:rFonts w:ascii="Courier New" w:hAnsi="Courier New" w:hint="default"/>
        <w:sz w:val="24"/>
        <w:szCs w:val="24"/>
      </w:rPr>
    </w:lvl>
    <w:lvl w:ilvl="1" w:tplc="4AF4FA7C">
      <w:start w:val="1"/>
      <w:numFmt w:val="bullet"/>
      <w:lvlText w:val=""/>
      <w:lvlJc w:val="left"/>
      <w:pPr>
        <w:ind w:left="1440" w:hanging="360"/>
      </w:pPr>
      <w:rPr>
        <w:rFonts w:ascii="Wingdings" w:hAnsi="Wingdings" w:hint="default"/>
        <w:sz w:val="32"/>
        <w:szCs w:val="32"/>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960A32"/>
    <w:multiLevelType w:val="hybridMultilevel"/>
    <w:tmpl w:val="BE8EDB8E"/>
    <w:lvl w:ilvl="0" w:tplc="92BA90A0">
      <w:start w:val="1"/>
      <w:numFmt w:val="decimal"/>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2E69E3"/>
    <w:multiLevelType w:val="hybridMultilevel"/>
    <w:tmpl w:val="DB784D88"/>
    <w:lvl w:ilvl="0" w:tplc="83A4C704">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9"/>
  </w:num>
  <w:num w:numId="6">
    <w:abstractNumId w:val="6"/>
  </w:num>
  <w:num w:numId="7">
    <w:abstractNumId w:val="1"/>
  </w:num>
  <w:num w:numId="8">
    <w:abstractNumId w:val="2"/>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hdrShapeDefaults>
    <o:shapedefaults v:ext="edit" spidmax="33794"/>
    <o:shapelayout v:ext="edit">
      <o:idmap v:ext="edit" data="1"/>
    </o:shapelayout>
  </w:hdrShapeDefaults>
  <w:footnotePr>
    <w:footnote w:id="-1"/>
    <w:footnote w:id="0"/>
  </w:footnotePr>
  <w:endnotePr>
    <w:endnote w:id="-1"/>
    <w:endnote w:id="0"/>
  </w:endnotePr>
  <w:compat/>
  <w:rsids>
    <w:rsidRoot w:val="00294359"/>
    <w:rsid w:val="00026605"/>
    <w:rsid w:val="0003633E"/>
    <w:rsid w:val="00052268"/>
    <w:rsid w:val="00060EF0"/>
    <w:rsid w:val="0008111C"/>
    <w:rsid w:val="000F03C6"/>
    <w:rsid w:val="00113EBD"/>
    <w:rsid w:val="00114F92"/>
    <w:rsid w:val="00146D6A"/>
    <w:rsid w:val="00147528"/>
    <w:rsid w:val="00154809"/>
    <w:rsid w:val="0018120F"/>
    <w:rsid w:val="001A070E"/>
    <w:rsid w:val="001A14DF"/>
    <w:rsid w:val="001B1C6E"/>
    <w:rsid w:val="001D2358"/>
    <w:rsid w:val="001D3270"/>
    <w:rsid w:val="00201F7E"/>
    <w:rsid w:val="00203C81"/>
    <w:rsid w:val="0021261F"/>
    <w:rsid w:val="00250C55"/>
    <w:rsid w:val="00255DBB"/>
    <w:rsid w:val="00273446"/>
    <w:rsid w:val="00284070"/>
    <w:rsid w:val="00294359"/>
    <w:rsid w:val="002D7FB6"/>
    <w:rsid w:val="002F210A"/>
    <w:rsid w:val="003005FE"/>
    <w:rsid w:val="00304320"/>
    <w:rsid w:val="0032785F"/>
    <w:rsid w:val="00360A2D"/>
    <w:rsid w:val="00361179"/>
    <w:rsid w:val="0036590D"/>
    <w:rsid w:val="00366012"/>
    <w:rsid w:val="003813D3"/>
    <w:rsid w:val="003C05DC"/>
    <w:rsid w:val="003C0FCB"/>
    <w:rsid w:val="003C4AB1"/>
    <w:rsid w:val="003D6229"/>
    <w:rsid w:val="004052BD"/>
    <w:rsid w:val="00412C35"/>
    <w:rsid w:val="00415BD1"/>
    <w:rsid w:val="00421579"/>
    <w:rsid w:val="00423B68"/>
    <w:rsid w:val="00427916"/>
    <w:rsid w:val="004311DB"/>
    <w:rsid w:val="00454273"/>
    <w:rsid w:val="00460638"/>
    <w:rsid w:val="004664BA"/>
    <w:rsid w:val="004758C8"/>
    <w:rsid w:val="00492EC0"/>
    <w:rsid w:val="0049314E"/>
    <w:rsid w:val="004B162B"/>
    <w:rsid w:val="004C71ED"/>
    <w:rsid w:val="004E3E10"/>
    <w:rsid w:val="00520647"/>
    <w:rsid w:val="005239D5"/>
    <w:rsid w:val="005244A5"/>
    <w:rsid w:val="0054177E"/>
    <w:rsid w:val="00547C35"/>
    <w:rsid w:val="00563764"/>
    <w:rsid w:val="0059054B"/>
    <w:rsid w:val="005C6E86"/>
    <w:rsid w:val="00602A43"/>
    <w:rsid w:val="00616D18"/>
    <w:rsid w:val="006264F7"/>
    <w:rsid w:val="00633F13"/>
    <w:rsid w:val="0065489B"/>
    <w:rsid w:val="00666FDB"/>
    <w:rsid w:val="00667B15"/>
    <w:rsid w:val="0069060D"/>
    <w:rsid w:val="006C4E4B"/>
    <w:rsid w:val="006D34D1"/>
    <w:rsid w:val="00725D83"/>
    <w:rsid w:val="00752AFA"/>
    <w:rsid w:val="00790417"/>
    <w:rsid w:val="007B252B"/>
    <w:rsid w:val="007B279D"/>
    <w:rsid w:val="007B3FED"/>
    <w:rsid w:val="007C1F10"/>
    <w:rsid w:val="007C5477"/>
    <w:rsid w:val="007C67CC"/>
    <w:rsid w:val="007C6A01"/>
    <w:rsid w:val="007D779D"/>
    <w:rsid w:val="00862EE0"/>
    <w:rsid w:val="00867E93"/>
    <w:rsid w:val="00891455"/>
    <w:rsid w:val="008A4F4E"/>
    <w:rsid w:val="008A754A"/>
    <w:rsid w:val="008C0934"/>
    <w:rsid w:val="008C4A65"/>
    <w:rsid w:val="008E50B9"/>
    <w:rsid w:val="008F05B3"/>
    <w:rsid w:val="00914B34"/>
    <w:rsid w:val="00926CDC"/>
    <w:rsid w:val="00935B0E"/>
    <w:rsid w:val="00971F91"/>
    <w:rsid w:val="009C2E9C"/>
    <w:rsid w:val="009D36F6"/>
    <w:rsid w:val="009F0F46"/>
    <w:rsid w:val="00A13E3F"/>
    <w:rsid w:val="00A32811"/>
    <w:rsid w:val="00A34503"/>
    <w:rsid w:val="00A47E95"/>
    <w:rsid w:val="00A62E44"/>
    <w:rsid w:val="00A63C4C"/>
    <w:rsid w:val="00A96CDC"/>
    <w:rsid w:val="00AB155B"/>
    <w:rsid w:val="00AB373B"/>
    <w:rsid w:val="00AB4F63"/>
    <w:rsid w:val="00AD7789"/>
    <w:rsid w:val="00B10B15"/>
    <w:rsid w:val="00B11A75"/>
    <w:rsid w:val="00B14030"/>
    <w:rsid w:val="00B148F6"/>
    <w:rsid w:val="00B31AA0"/>
    <w:rsid w:val="00B4520C"/>
    <w:rsid w:val="00B67C50"/>
    <w:rsid w:val="00BA35E2"/>
    <w:rsid w:val="00BB5211"/>
    <w:rsid w:val="00BD37CE"/>
    <w:rsid w:val="00BD4BAE"/>
    <w:rsid w:val="00BD551A"/>
    <w:rsid w:val="00BF39B0"/>
    <w:rsid w:val="00C16819"/>
    <w:rsid w:val="00C2100A"/>
    <w:rsid w:val="00C24DEE"/>
    <w:rsid w:val="00C3365F"/>
    <w:rsid w:val="00C65BAF"/>
    <w:rsid w:val="00C72F2C"/>
    <w:rsid w:val="00CA6261"/>
    <w:rsid w:val="00CB7C43"/>
    <w:rsid w:val="00CC128F"/>
    <w:rsid w:val="00CC502C"/>
    <w:rsid w:val="00D06502"/>
    <w:rsid w:val="00D3430F"/>
    <w:rsid w:val="00D50EB8"/>
    <w:rsid w:val="00D56390"/>
    <w:rsid w:val="00D60C0E"/>
    <w:rsid w:val="00D804C2"/>
    <w:rsid w:val="00DD1EB2"/>
    <w:rsid w:val="00DE5A07"/>
    <w:rsid w:val="00DF2DB3"/>
    <w:rsid w:val="00DF73C7"/>
    <w:rsid w:val="00E67AE1"/>
    <w:rsid w:val="00E83D46"/>
    <w:rsid w:val="00E85996"/>
    <w:rsid w:val="00E90EEE"/>
    <w:rsid w:val="00EB0275"/>
    <w:rsid w:val="00EB079F"/>
    <w:rsid w:val="00EB1CE9"/>
    <w:rsid w:val="00EB56AA"/>
    <w:rsid w:val="00ED7447"/>
    <w:rsid w:val="00F00FD0"/>
    <w:rsid w:val="00F16D97"/>
    <w:rsid w:val="00F668A0"/>
    <w:rsid w:val="00F84BDC"/>
    <w:rsid w:val="00F94BCE"/>
    <w:rsid w:val="00FA1F23"/>
    <w:rsid w:val="00FC2A64"/>
    <w:rsid w:val="00FC39E0"/>
    <w:rsid w:val="00FD03E7"/>
    <w:rsid w:val="00FF2BF3"/>
    <w:rsid w:val="00FF5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359"/>
    <w:pPr>
      <w:spacing w:after="0" w:line="240" w:lineRule="auto"/>
    </w:pPr>
    <w:rPr>
      <w:rFonts w:ascii="Times New Roman" w:eastAsia="Calibri" w:hAnsi="Times New Roman" w:cs="Times New Roman"/>
      <w:sz w:val="24"/>
      <w:szCs w:val="20"/>
    </w:rPr>
  </w:style>
  <w:style w:type="paragraph" w:styleId="Heading3">
    <w:name w:val="heading 3"/>
    <w:basedOn w:val="Normal"/>
    <w:next w:val="Normal"/>
    <w:link w:val="Heading3Char1"/>
    <w:uiPriority w:val="99"/>
    <w:qFormat/>
    <w:rsid w:val="00294359"/>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294359"/>
    <w:pPr>
      <w:jc w:val="center"/>
    </w:pPr>
    <w:rPr>
      <w:rFonts w:ascii="Arial" w:hAnsi="Arial"/>
      <w:b/>
      <w:sz w:val="48"/>
    </w:rPr>
  </w:style>
  <w:style w:type="character" w:customStyle="1" w:styleId="BodyTextChar">
    <w:name w:val="Body Text Char"/>
    <w:basedOn w:val="DefaultParagraphFont"/>
    <w:link w:val="BodyText"/>
    <w:uiPriority w:val="99"/>
    <w:semiHidden/>
    <w:rsid w:val="00294359"/>
  </w:style>
  <w:style w:type="character" w:customStyle="1" w:styleId="BodyTextChar1">
    <w:name w:val="Body Text Char1"/>
    <w:basedOn w:val="DefaultParagraphFont"/>
    <w:link w:val="BodyText"/>
    <w:uiPriority w:val="99"/>
    <w:locked/>
    <w:rsid w:val="00294359"/>
    <w:rPr>
      <w:rFonts w:ascii="Arial" w:eastAsia="Calibri" w:hAnsi="Arial" w:cs="Times New Roman"/>
      <w:b/>
      <w:sz w:val="48"/>
      <w:szCs w:val="20"/>
    </w:rPr>
  </w:style>
  <w:style w:type="paragraph" w:styleId="Header">
    <w:name w:val="header"/>
    <w:basedOn w:val="Normal"/>
    <w:link w:val="HeaderChar1"/>
    <w:uiPriority w:val="99"/>
    <w:rsid w:val="00294359"/>
    <w:pPr>
      <w:tabs>
        <w:tab w:val="center" w:pos="4320"/>
        <w:tab w:val="right" w:pos="8640"/>
      </w:tabs>
    </w:pPr>
  </w:style>
  <w:style w:type="character" w:customStyle="1" w:styleId="HeaderChar">
    <w:name w:val="Header Char"/>
    <w:basedOn w:val="DefaultParagraphFont"/>
    <w:link w:val="Header"/>
    <w:uiPriority w:val="99"/>
    <w:semiHidden/>
    <w:rsid w:val="00294359"/>
  </w:style>
  <w:style w:type="character" w:customStyle="1" w:styleId="HeaderChar1">
    <w:name w:val="Header Char1"/>
    <w:basedOn w:val="DefaultParagraphFont"/>
    <w:link w:val="Header"/>
    <w:uiPriority w:val="99"/>
    <w:locked/>
    <w:rsid w:val="00294359"/>
    <w:rPr>
      <w:rFonts w:ascii="Times New Roman" w:eastAsia="Calibri" w:hAnsi="Times New Roman" w:cs="Times New Roman"/>
      <w:sz w:val="24"/>
      <w:szCs w:val="20"/>
    </w:rPr>
  </w:style>
  <w:style w:type="paragraph" w:styleId="Footer">
    <w:name w:val="footer"/>
    <w:basedOn w:val="Normal"/>
    <w:link w:val="FooterChar"/>
    <w:uiPriority w:val="99"/>
    <w:unhideWhenUsed/>
    <w:rsid w:val="00294359"/>
    <w:pPr>
      <w:tabs>
        <w:tab w:val="center" w:pos="4680"/>
        <w:tab w:val="right" w:pos="9360"/>
      </w:tabs>
    </w:pPr>
  </w:style>
  <w:style w:type="character" w:customStyle="1" w:styleId="FooterChar">
    <w:name w:val="Footer Char"/>
    <w:basedOn w:val="DefaultParagraphFont"/>
    <w:link w:val="Footer"/>
    <w:uiPriority w:val="99"/>
    <w:rsid w:val="00294359"/>
  </w:style>
  <w:style w:type="paragraph" w:styleId="BalloonText">
    <w:name w:val="Balloon Text"/>
    <w:basedOn w:val="Normal"/>
    <w:link w:val="BalloonTextChar"/>
    <w:uiPriority w:val="99"/>
    <w:semiHidden/>
    <w:unhideWhenUsed/>
    <w:rsid w:val="00294359"/>
    <w:rPr>
      <w:rFonts w:ascii="Tahoma" w:hAnsi="Tahoma" w:cs="Tahoma"/>
      <w:sz w:val="16"/>
      <w:szCs w:val="16"/>
    </w:rPr>
  </w:style>
  <w:style w:type="character" w:customStyle="1" w:styleId="BalloonTextChar">
    <w:name w:val="Balloon Text Char"/>
    <w:basedOn w:val="DefaultParagraphFont"/>
    <w:link w:val="BalloonText"/>
    <w:uiPriority w:val="99"/>
    <w:semiHidden/>
    <w:rsid w:val="00294359"/>
    <w:rPr>
      <w:rFonts w:ascii="Tahoma" w:hAnsi="Tahoma" w:cs="Tahoma"/>
      <w:sz w:val="16"/>
      <w:szCs w:val="16"/>
    </w:rPr>
  </w:style>
  <w:style w:type="paragraph" w:styleId="NoSpacing">
    <w:name w:val="No Spacing"/>
    <w:uiPriority w:val="99"/>
    <w:qFormat/>
    <w:rsid w:val="00294359"/>
    <w:pPr>
      <w:spacing w:after="0" w:line="240" w:lineRule="auto"/>
    </w:pPr>
  </w:style>
  <w:style w:type="character" w:customStyle="1" w:styleId="Heading3Char">
    <w:name w:val="Heading 3 Char"/>
    <w:basedOn w:val="DefaultParagraphFont"/>
    <w:link w:val="Heading3"/>
    <w:uiPriority w:val="9"/>
    <w:semiHidden/>
    <w:rsid w:val="00294359"/>
    <w:rPr>
      <w:rFonts w:asciiTheme="majorHAnsi" w:eastAsiaTheme="majorEastAsia" w:hAnsiTheme="majorHAnsi" w:cstheme="majorBidi"/>
      <w:b/>
      <w:bCs/>
      <w:color w:val="4F81BD" w:themeColor="accent1"/>
      <w:sz w:val="24"/>
      <w:szCs w:val="20"/>
    </w:rPr>
  </w:style>
  <w:style w:type="character" w:customStyle="1" w:styleId="Heading3Char1">
    <w:name w:val="Heading 3 Char1"/>
    <w:basedOn w:val="DefaultParagraphFont"/>
    <w:link w:val="Heading3"/>
    <w:uiPriority w:val="99"/>
    <w:locked/>
    <w:rsid w:val="00294359"/>
    <w:rPr>
      <w:rFonts w:ascii="Arial" w:eastAsia="Calibri" w:hAnsi="Arial" w:cs="Times New Roman"/>
      <w:sz w:val="24"/>
      <w:szCs w:val="20"/>
    </w:rPr>
  </w:style>
  <w:style w:type="character" w:styleId="Hyperlink">
    <w:name w:val="Hyperlink"/>
    <w:basedOn w:val="DefaultParagraphFont"/>
    <w:uiPriority w:val="99"/>
    <w:unhideWhenUsed/>
    <w:rsid w:val="00294359"/>
    <w:rPr>
      <w:color w:val="0000FF" w:themeColor="hyperlink"/>
      <w:u w:val="single"/>
    </w:rPr>
  </w:style>
  <w:style w:type="paragraph" w:styleId="PlainText">
    <w:name w:val="Plain Text"/>
    <w:basedOn w:val="Normal"/>
    <w:link w:val="PlainTextChar"/>
    <w:rsid w:val="00454273"/>
    <w:rPr>
      <w:rFonts w:ascii="Courier New" w:eastAsia="Times New Roman" w:hAnsi="Courier New"/>
      <w:sz w:val="20"/>
    </w:rPr>
  </w:style>
  <w:style w:type="character" w:customStyle="1" w:styleId="PlainTextChar">
    <w:name w:val="Plain Text Char"/>
    <w:basedOn w:val="DefaultParagraphFont"/>
    <w:link w:val="PlainText"/>
    <w:rsid w:val="00454273"/>
    <w:rPr>
      <w:rFonts w:ascii="Courier New" w:eastAsia="Times New Roman" w:hAnsi="Courier New" w:cs="Times New Roman"/>
      <w:sz w:val="20"/>
      <w:szCs w:val="20"/>
    </w:rPr>
  </w:style>
  <w:style w:type="character" w:styleId="Strong">
    <w:name w:val="Strong"/>
    <w:basedOn w:val="DefaultParagraphFont"/>
    <w:uiPriority w:val="22"/>
    <w:qFormat/>
    <w:rsid w:val="007B252B"/>
    <w:rPr>
      <w:b/>
      <w:bCs/>
    </w:rPr>
  </w:style>
  <w:style w:type="character" w:styleId="CommentReference">
    <w:name w:val="annotation reference"/>
    <w:basedOn w:val="DefaultParagraphFont"/>
    <w:uiPriority w:val="99"/>
    <w:semiHidden/>
    <w:unhideWhenUsed/>
    <w:rsid w:val="00B67C50"/>
    <w:rPr>
      <w:sz w:val="16"/>
      <w:szCs w:val="16"/>
    </w:rPr>
  </w:style>
  <w:style w:type="paragraph" w:styleId="CommentText">
    <w:name w:val="annotation text"/>
    <w:basedOn w:val="Normal"/>
    <w:link w:val="CommentTextChar"/>
    <w:uiPriority w:val="99"/>
    <w:semiHidden/>
    <w:unhideWhenUsed/>
    <w:rsid w:val="00B67C50"/>
    <w:rPr>
      <w:sz w:val="20"/>
    </w:rPr>
  </w:style>
  <w:style w:type="character" w:customStyle="1" w:styleId="CommentTextChar">
    <w:name w:val="Comment Text Char"/>
    <w:basedOn w:val="DefaultParagraphFont"/>
    <w:link w:val="CommentText"/>
    <w:uiPriority w:val="99"/>
    <w:semiHidden/>
    <w:rsid w:val="00B67C5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C50"/>
    <w:rPr>
      <w:b/>
      <w:bCs/>
    </w:rPr>
  </w:style>
  <w:style w:type="character" w:customStyle="1" w:styleId="CommentSubjectChar">
    <w:name w:val="Comment Subject Char"/>
    <w:basedOn w:val="CommentTextChar"/>
    <w:link w:val="CommentSubject"/>
    <w:uiPriority w:val="99"/>
    <w:semiHidden/>
    <w:rsid w:val="00B67C50"/>
    <w:rPr>
      <w:b/>
      <w:bCs/>
    </w:rPr>
  </w:style>
  <w:style w:type="paragraph" w:styleId="Revision">
    <w:name w:val="Revision"/>
    <w:hidden/>
    <w:uiPriority w:val="99"/>
    <w:semiHidden/>
    <w:rsid w:val="00914B34"/>
    <w:pPr>
      <w:spacing w:after="0" w:line="240" w:lineRule="auto"/>
    </w:pPr>
    <w:rPr>
      <w:rFonts w:ascii="Times New Roman" w:eastAsia="Calibri" w:hAnsi="Times New Roman" w:cs="Times New Roman"/>
      <w:sz w:val="24"/>
      <w:szCs w:val="20"/>
    </w:rPr>
  </w:style>
  <w:style w:type="paragraph" w:customStyle="1" w:styleId="Default">
    <w:name w:val="Default"/>
    <w:rsid w:val="003005F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A3D60-D474-410C-A55C-D3711584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2357</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Toohey</dc:creator>
  <cp:keywords/>
  <dc:description/>
  <cp:lastModifiedBy>sambady</cp:lastModifiedBy>
  <cp:revision>2</cp:revision>
  <cp:lastPrinted>2011-12-01T20:30:00Z</cp:lastPrinted>
  <dcterms:created xsi:type="dcterms:W3CDTF">2013-11-06T14:45:00Z</dcterms:created>
  <dcterms:modified xsi:type="dcterms:W3CDTF">2013-11-06T14:45:00Z</dcterms:modified>
</cp:coreProperties>
</file>