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5B" w:rsidRPr="00CA2921" w:rsidRDefault="00BB4ACA" w:rsidP="00116C5B">
      <w:pPr>
        <w:tabs>
          <w:tab w:val="right" w:pos="10312"/>
        </w:tabs>
        <w:spacing w:before="720" w:line="240" w:lineRule="auto"/>
        <w:ind w:firstLine="0"/>
        <w:outlineLvl w:val="0"/>
        <w:rPr>
          <w:rFonts w:ascii="Times New Roman" w:hAnsi="Times New Roman"/>
          <w:b/>
          <w:sz w:val="16"/>
        </w:rPr>
      </w:pPr>
      <w:r>
        <w:rPr>
          <w:rFonts w:ascii="Times New Roman" w:hAnsi="Times New Roman"/>
          <w:b/>
          <w:sz w:val="16"/>
        </w:rPr>
        <w:t>Anne R. Gordon</w:t>
      </w:r>
    </w:p>
    <w:p w:rsidR="00116C5B" w:rsidRPr="00CA2921" w:rsidRDefault="00116C5B" w:rsidP="00116C5B">
      <w:pPr>
        <w:tabs>
          <w:tab w:val="right" w:pos="10312"/>
        </w:tabs>
        <w:spacing w:line="240" w:lineRule="auto"/>
        <w:ind w:firstLine="0"/>
        <w:outlineLvl w:val="0"/>
        <w:rPr>
          <w:rFonts w:ascii="Times New Roman" w:hAnsi="Times New Roman"/>
          <w:i/>
          <w:sz w:val="16"/>
        </w:rPr>
      </w:pPr>
      <w:r w:rsidRPr="00CA2921">
        <w:rPr>
          <w:rFonts w:ascii="Times New Roman" w:hAnsi="Times New Roman"/>
          <w:i/>
          <w:sz w:val="16"/>
        </w:rPr>
        <w:t>Senior Researcher</w:t>
      </w:r>
    </w:p>
    <w:p w:rsidR="00116C5B" w:rsidRPr="00CA2921" w:rsidRDefault="00116C5B" w:rsidP="00116C5B">
      <w:pPr>
        <w:tabs>
          <w:tab w:val="clear" w:pos="432"/>
          <w:tab w:val="left" w:pos="-604"/>
          <w:tab w:val="left" w:pos="-244"/>
          <w:tab w:val="left" w:pos="7020"/>
          <w:tab w:val="left" w:pos="8126"/>
        </w:tabs>
        <w:spacing w:line="240" w:lineRule="auto"/>
        <w:ind w:left="446" w:firstLine="0"/>
        <w:outlineLvl w:val="0"/>
        <w:rPr>
          <w:rFonts w:ascii="Times New Roman" w:hAnsi="Times New Roman"/>
        </w:rPr>
      </w:pPr>
    </w:p>
    <w:p w:rsidR="00116C5B" w:rsidRPr="00CA2921" w:rsidRDefault="00116C5B" w:rsidP="00116C5B">
      <w:pPr>
        <w:numPr>
          <w:ilvl w:val="0"/>
          <w:numId w:val="17"/>
        </w:numPr>
        <w:spacing w:line="240" w:lineRule="auto"/>
        <w:ind w:left="0" w:firstLine="432"/>
        <w:rPr>
          <w:rFonts w:ascii="Times New Roman" w:hAnsi="Times New Roman"/>
        </w:rPr>
        <w:sectPr w:rsidR="00116C5B" w:rsidRPr="00CA2921" w:rsidSect="001373C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965" w:bottom="1440" w:left="965" w:header="1440" w:footer="1440" w:gutter="0"/>
          <w:paperSrc w:first="260" w:other="260"/>
          <w:pgNumType w:start="10"/>
          <w:cols w:space="720"/>
          <w:noEndnote/>
          <w:titlePg/>
        </w:sectPr>
      </w:pPr>
    </w:p>
    <w:p w:rsidR="00116C5B" w:rsidRPr="00CA2921" w:rsidRDefault="00116C5B" w:rsidP="00116C5B">
      <w:pPr>
        <w:spacing w:line="240" w:lineRule="auto"/>
        <w:ind w:firstLine="0"/>
        <w:jc w:val="right"/>
        <w:outlineLvl w:val="0"/>
        <w:rPr>
          <w:rFonts w:ascii="Times New Roman" w:hAnsi="Times New Roman"/>
          <w:caps/>
          <w:sz w:val="20"/>
          <w:szCs w:val="20"/>
        </w:rPr>
      </w:pPr>
      <w:r w:rsidRPr="00CA2921">
        <w:rPr>
          <w:rFonts w:ascii="Times New Roman" w:hAnsi="Times New Roman"/>
          <w:b/>
          <w:caps/>
          <w:sz w:val="18"/>
        </w:rPr>
        <w:lastRenderedPageBreak/>
        <w:tab/>
      </w:r>
      <w:r w:rsidRPr="00CA2921">
        <w:rPr>
          <w:rFonts w:ascii="Times New Roman" w:hAnsi="Times New Roman"/>
          <w:sz w:val="20"/>
          <w:szCs w:val="20"/>
        </w:rPr>
        <w:t>OMB #: 0584-xxxx</w:t>
      </w:r>
    </w:p>
    <w:p w:rsidR="00116C5B" w:rsidRPr="00CA2921" w:rsidRDefault="00116C5B" w:rsidP="00116C5B">
      <w:pPr>
        <w:spacing w:line="240" w:lineRule="auto"/>
        <w:ind w:firstLine="0"/>
        <w:jc w:val="right"/>
        <w:outlineLvl w:val="0"/>
        <w:rPr>
          <w:rFonts w:ascii="Times New Roman" w:hAnsi="Times New Roman"/>
          <w:caps/>
          <w:sz w:val="20"/>
          <w:szCs w:val="20"/>
        </w:rPr>
      </w:pPr>
      <w:r w:rsidRPr="00CA2921">
        <w:rPr>
          <w:rFonts w:ascii="Times New Roman" w:hAnsi="Times New Roman"/>
          <w:sz w:val="20"/>
          <w:szCs w:val="20"/>
        </w:rPr>
        <w:t>Expiration Date: xx/xx/20xx</w:t>
      </w:r>
    </w:p>
    <w:p w:rsidR="00116C5B" w:rsidRPr="00CA2921" w:rsidRDefault="00116C5B" w:rsidP="00116C5B">
      <w:pPr>
        <w:tabs>
          <w:tab w:val="left" w:pos="7502"/>
        </w:tabs>
        <w:spacing w:before="240" w:line="240" w:lineRule="auto"/>
        <w:ind w:left="432" w:firstLine="0"/>
        <w:jc w:val="right"/>
        <w:rPr>
          <w:rFonts w:ascii="Times New Roman" w:hAnsi="Times New Roman"/>
        </w:rPr>
      </w:pPr>
      <w:r w:rsidRPr="00CA2921">
        <w:rPr>
          <w:rFonts w:ascii="Times New Roman" w:hAnsi="Times New Roman"/>
        </w:rPr>
        <w:tab/>
      </w:r>
      <w:proofErr w:type="spellStart"/>
      <w:r w:rsidRPr="00CA2921">
        <w:rPr>
          <w:rFonts w:ascii="Times New Roman" w:hAnsi="Times New Roman"/>
        </w:rPr>
        <w:t>NSLP</w:t>
      </w:r>
      <w:proofErr w:type="spellEnd"/>
      <w:r w:rsidRPr="00CA2921">
        <w:rPr>
          <w:rFonts w:ascii="Times New Roman" w:hAnsi="Times New Roman"/>
        </w:rPr>
        <w:t xml:space="preserve"> DC-M-14</w:t>
      </w:r>
    </w:p>
    <w:p w:rsidR="00116C5B" w:rsidRPr="00CA2921" w:rsidRDefault="00116C5B" w:rsidP="00116C5B">
      <w:pPr>
        <w:tabs>
          <w:tab w:val="clear" w:pos="432"/>
          <w:tab w:val="left" w:pos="7502"/>
        </w:tabs>
        <w:spacing w:before="240" w:line="240" w:lineRule="auto"/>
        <w:ind w:left="446" w:firstLine="0"/>
        <w:outlineLvl w:val="0"/>
        <w:rPr>
          <w:rFonts w:ascii="Times New Roman" w:hAnsi="Times New Roman"/>
        </w:rPr>
      </w:pPr>
      <w:r w:rsidRPr="00CA2921">
        <w:rPr>
          <w:rFonts w:ascii="Times New Roman" w:hAnsi="Times New Roman"/>
        </w:rPr>
        <w:tab/>
        <w:t>October 5, 2012</w:t>
      </w:r>
    </w:p>
    <w:p w:rsidR="00116C5B" w:rsidRPr="00CA2921" w:rsidRDefault="00116C5B" w:rsidP="00116C5B">
      <w:pPr>
        <w:spacing w:before="480"/>
        <w:ind w:firstLine="0"/>
        <w:rPr>
          <w:rFonts w:ascii="Times New Roman" w:hAnsi="Times New Roman"/>
          <w:sz w:val="22"/>
          <w:szCs w:val="22"/>
        </w:rPr>
      </w:pPr>
      <w:r w:rsidRPr="00CA2921">
        <w:rPr>
          <w:rFonts w:ascii="Times New Roman" w:hAnsi="Times New Roman"/>
        </w:rPr>
        <w:t>Dear</w:t>
      </w:r>
      <w:r w:rsidRPr="00CA2921">
        <w:rPr>
          <w:rFonts w:ascii="Times New Roman" w:hAnsi="Times New Roman"/>
          <w:sz w:val="22"/>
          <w:szCs w:val="22"/>
        </w:rPr>
        <w:t xml:space="preserve"> State Medicaid Agency Director:</w:t>
      </w:r>
    </w:p>
    <w:p w:rsidR="00116C5B" w:rsidRPr="00CA2921" w:rsidRDefault="00116C5B" w:rsidP="00116C5B">
      <w:pPr>
        <w:spacing w:line="240" w:lineRule="auto"/>
        <w:rPr>
          <w:rFonts w:ascii="Times New Roman" w:hAnsi="Times New Roman"/>
          <w:sz w:val="22"/>
          <w:szCs w:val="22"/>
        </w:rPr>
      </w:pPr>
      <w:r w:rsidRPr="00CA2921">
        <w:rPr>
          <w:rFonts w:ascii="Times New Roman" w:hAnsi="Times New Roman"/>
          <w:sz w:val="22"/>
          <w:szCs w:val="22"/>
        </w:rPr>
        <w:t>As part of the evaluation of the Demonstrations of Direct Certification of Children Receiving Medicaid (DC-M) conducted by the U.S. Department of Agriculture’s Food and Nutrition Service, Mathematica Policy Research will collect data on the costs of implementing DC-M at both the State and local levels. Your responses will help us determine the types of costs associated with the demonstration at the State agency level. Ultimately, we will look at your cost changes in conjunction with cost changes at the local level to assess whether there are savings in administrative costs from the demonstration, and the extent of those savings. Your responses will also help us understand the various types of activities your agency performs when conducting DC-M.</w:t>
      </w:r>
    </w:p>
    <w:p w:rsidR="00116C5B" w:rsidRPr="00CA2921" w:rsidRDefault="00116C5B" w:rsidP="00116C5B">
      <w:pPr>
        <w:spacing w:before="240" w:after="360" w:line="240" w:lineRule="auto"/>
        <w:rPr>
          <w:rFonts w:ascii="Times New Roman" w:hAnsi="Times New Roman"/>
          <w:sz w:val="22"/>
          <w:szCs w:val="22"/>
        </w:rPr>
      </w:pPr>
      <w:r w:rsidRPr="00CA2921">
        <w:rPr>
          <w:rFonts w:ascii="Times New Roman" w:hAnsi="Times New Roman"/>
          <w:sz w:val="22"/>
          <w:szCs w:val="22"/>
        </w:rPr>
        <w:t>Attached is</w:t>
      </w:r>
      <w:r w:rsidR="00BB4ACA">
        <w:rPr>
          <w:rFonts w:ascii="Times New Roman" w:hAnsi="Times New Roman"/>
          <w:sz w:val="22"/>
          <w:szCs w:val="22"/>
        </w:rPr>
        <w:t xml:space="preserve"> this quarter’s form to report costs to your agency of implementing DC-M from [month] to [month], 2012.</w:t>
      </w:r>
      <w:r w:rsidRPr="00CA2921">
        <w:rPr>
          <w:rFonts w:ascii="Times New Roman" w:hAnsi="Times New Roman"/>
          <w:sz w:val="22"/>
          <w:szCs w:val="22"/>
        </w:rPr>
        <w:t xml:space="preserve"> We hope that you or your designee will be able to complete the form, but we recognize that the information might have to come from several sources. The form is provided as an Excel workbook with six spreadsheet tabs, plus a seventh optional tab. The tabs include the following:</w:t>
      </w:r>
    </w:p>
    <w:p w:rsidR="00116C5B" w:rsidRPr="00BB4ACA" w:rsidRDefault="00116C5B" w:rsidP="00BB4ACA">
      <w:pPr>
        <w:pStyle w:val="NumberedBullet"/>
        <w:numPr>
          <w:ilvl w:val="0"/>
          <w:numId w:val="21"/>
        </w:numPr>
        <w:tabs>
          <w:tab w:val="clear" w:pos="792"/>
          <w:tab w:val="num" w:pos="990"/>
        </w:tabs>
        <w:spacing w:after="180"/>
        <w:rPr>
          <w:rFonts w:ascii="Times New Roman" w:hAnsi="Times New Roman"/>
          <w:sz w:val="22"/>
          <w:szCs w:val="22"/>
        </w:rPr>
      </w:pPr>
      <w:r w:rsidRPr="00BB4ACA">
        <w:rPr>
          <w:rFonts w:ascii="Times New Roman" w:hAnsi="Times New Roman"/>
          <w:b/>
          <w:sz w:val="22"/>
          <w:szCs w:val="22"/>
        </w:rPr>
        <w:t xml:space="preserve">Activity descriptions. </w:t>
      </w:r>
      <w:r w:rsidRPr="00BB4ACA">
        <w:rPr>
          <w:rFonts w:ascii="Times New Roman" w:hAnsi="Times New Roman"/>
          <w:sz w:val="22"/>
          <w:szCs w:val="22"/>
        </w:rPr>
        <w:t xml:space="preserve">These show detailed descriptions of the activities to be </w:t>
      </w:r>
      <w:proofErr w:type="gramStart"/>
      <w:r w:rsidRPr="00BB4ACA">
        <w:rPr>
          <w:rFonts w:ascii="Times New Roman" w:hAnsi="Times New Roman"/>
          <w:sz w:val="22"/>
          <w:szCs w:val="22"/>
        </w:rPr>
        <w:t>considered/included</w:t>
      </w:r>
      <w:proofErr w:type="gramEnd"/>
      <w:r w:rsidRPr="00BB4ACA">
        <w:rPr>
          <w:rFonts w:ascii="Times New Roman" w:hAnsi="Times New Roman"/>
          <w:sz w:val="22"/>
          <w:szCs w:val="22"/>
        </w:rPr>
        <w:t xml:space="preserve"> when completing the Time Log (provided for clarification purposes). Note that we have provided a separate line for activities related to the evaluation.</w:t>
      </w:r>
    </w:p>
    <w:p w:rsidR="00116C5B" w:rsidRPr="00CA2921" w:rsidRDefault="00116C5B" w:rsidP="00116C5B">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Time Log.</w:t>
      </w:r>
      <w:r w:rsidRPr="00CA2921">
        <w:rPr>
          <w:rFonts w:ascii="Times New Roman" w:hAnsi="Times New Roman"/>
          <w:sz w:val="22"/>
          <w:szCs w:val="22"/>
        </w:rPr>
        <w:t xml:space="preserve"> Record time spent specifically on DC-M activities by relevant staff.</w:t>
      </w:r>
    </w:p>
    <w:p w:rsidR="00116C5B" w:rsidRPr="00CA2921" w:rsidRDefault="00116C5B" w:rsidP="00116C5B">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Salary information. </w:t>
      </w:r>
      <w:r w:rsidRPr="00CA2921">
        <w:rPr>
          <w:rFonts w:ascii="Times New Roman" w:hAnsi="Times New Roman"/>
          <w:sz w:val="22"/>
          <w:szCs w:val="22"/>
        </w:rPr>
        <w:t>Provide information on pay and fringe benefits for each employee listed in the Time Log.</w:t>
      </w:r>
    </w:p>
    <w:p w:rsidR="00116C5B" w:rsidRPr="00CA2921" w:rsidRDefault="00116C5B" w:rsidP="00116C5B">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Other direct costs. </w:t>
      </w:r>
      <w:r w:rsidRPr="00CA2921">
        <w:rPr>
          <w:rFonts w:ascii="Times New Roman" w:hAnsi="Times New Roman"/>
          <w:sz w:val="22"/>
          <w:szCs w:val="22"/>
        </w:rPr>
        <w:t>List other direct costs related to DC-M by type and amount for the quarter.</w:t>
      </w:r>
    </w:p>
    <w:p w:rsidR="00116C5B" w:rsidRPr="00CA2921" w:rsidRDefault="00116C5B" w:rsidP="00116C5B">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Indirect costs. </w:t>
      </w:r>
      <w:r w:rsidRPr="00CA2921">
        <w:rPr>
          <w:rFonts w:ascii="Times New Roman" w:hAnsi="Times New Roman"/>
          <w:sz w:val="22"/>
          <w:szCs w:val="22"/>
        </w:rPr>
        <w:t>Provide information on how indirect costs are defined and assessed.</w:t>
      </w:r>
    </w:p>
    <w:p w:rsidR="00116C5B" w:rsidRPr="00CA2921" w:rsidRDefault="00116C5B" w:rsidP="00116C5B">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CA2921">
        <w:rPr>
          <w:rFonts w:ascii="Times New Roman" w:hAnsi="Times New Roman"/>
          <w:b/>
          <w:sz w:val="22"/>
          <w:szCs w:val="22"/>
        </w:rPr>
        <w:t xml:space="preserve">Contact information. </w:t>
      </w:r>
      <w:r w:rsidRPr="00CA2921">
        <w:rPr>
          <w:rFonts w:ascii="Times New Roman" w:hAnsi="Times New Roman"/>
          <w:sz w:val="22"/>
          <w:szCs w:val="22"/>
        </w:rPr>
        <w:t>Provide contact information to enable us to reach the respondent(s) for a brief follow-up interview, in which we will go over the form and ask about how DC-M activities and associated costs are likely to change over time.</w:t>
      </w:r>
    </w:p>
    <w:p w:rsidR="00116C5B" w:rsidRPr="00CA2921" w:rsidRDefault="00116C5B" w:rsidP="00116C5B">
      <w:pPr>
        <w:tabs>
          <w:tab w:val="clear" w:pos="432"/>
          <w:tab w:val="left" w:pos="360"/>
        </w:tabs>
        <w:spacing w:line="240" w:lineRule="auto"/>
        <w:ind w:left="720" w:right="360" w:hanging="288"/>
        <w:rPr>
          <w:rFonts w:ascii="Times New Roman" w:hAnsi="Times New Roman"/>
          <w:sz w:val="22"/>
          <w:szCs w:val="22"/>
        </w:rPr>
      </w:pPr>
      <w:r w:rsidRPr="00CA2921">
        <w:rPr>
          <w:rFonts w:ascii="Times New Roman" w:hAnsi="Times New Roman"/>
          <w:sz w:val="22"/>
          <w:szCs w:val="22"/>
        </w:rPr>
        <w:lastRenderedPageBreak/>
        <w:t>7.</w:t>
      </w:r>
      <w:r w:rsidRPr="00CA2921">
        <w:rPr>
          <w:rFonts w:ascii="Times New Roman" w:hAnsi="Times New Roman"/>
          <w:b/>
          <w:sz w:val="22"/>
          <w:szCs w:val="22"/>
        </w:rPr>
        <w:tab/>
        <w:t xml:space="preserve">Time Log—optional weekly version. </w:t>
      </w:r>
      <w:r w:rsidRPr="00CA2921">
        <w:rPr>
          <w:rFonts w:ascii="Times New Roman" w:hAnsi="Times New Roman"/>
          <w:sz w:val="22"/>
          <w:szCs w:val="22"/>
        </w:rPr>
        <w:t xml:space="preserve">Record time spent specifically on DC-M activities by relevant staff on a </w:t>
      </w:r>
      <w:r w:rsidRPr="00CA2921">
        <w:rPr>
          <w:rFonts w:ascii="Times New Roman" w:hAnsi="Times New Roman"/>
          <w:i/>
          <w:sz w:val="22"/>
          <w:szCs w:val="22"/>
        </w:rPr>
        <w:t xml:space="preserve">weekly </w:t>
      </w:r>
      <w:r w:rsidRPr="00CA2921">
        <w:rPr>
          <w:rFonts w:ascii="Times New Roman" w:hAnsi="Times New Roman"/>
          <w:sz w:val="22"/>
          <w:szCs w:val="22"/>
        </w:rPr>
        <w:t>basis.</w:t>
      </w:r>
    </w:p>
    <w:p w:rsidR="00116C5B" w:rsidRPr="00CA2921" w:rsidRDefault="00116C5B" w:rsidP="00116C5B">
      <w:pPr>
        <w:spacing w:before="180" w:line="240" w:lineRule="auto"/>
        <w:rPr>
          <w:rFonts w:ascii="Times New Roman" w:hAnsi="Times New Roman"/>
          <w:sz w:val="22"/>
          <w:szCs w:val="22"/>
        </w:rPr>
      </w:pPr>
      <w:r w:rsidRPr="00CA2921">
        <w:rPr>
          <w:rFonts w:ascii="Times New Roman" w:hAnsi="Times New Roman"/>
          <w:sz w:val="22"/>
          <w:szCs w:val="22"/>
        </w:rPr>
        <w:t xml:space="preserve">We are sending a similar form to our contact at the [State Child Nutrition Agency] to track information on costs incurred by that agency’s staff for DC-M. Therefore, please do not include information on costs to the [State Medicaid Agency] on this form. However, please </w:t>
      </w:r>
      <w:r w:rsidRPr="00CA2921">
        <w:rPr>
          <w:rFonts w:ascii="Times New Roman" w:hAnsi="Times New Roman"/>
          <w:i/>
          <w:sz w:val="22"/>
          <w:szCs w:val="22"/>
        </w:rPr>
        <w:t>do</w:t>
      </w:r>
      <w:r w:rsidRPr="00CA2921">
        <w:rPr>
          <w:rFonts w:ascii="Times New Roman" w:hAnsi="Times New Roman"/>
          <w:sz w:val="22"/>
          <w:szCs w:val="22"/>
        </w:rPr>
        <w:t xml:space="preserve"> include any DC-M implementation costs for tasks not completed by Child Nutrition Program-funded staff, but by other staff within your agency (such as information technology staff).</w:t>
      </w:r>
    </w:p>
    <w:p w:rsidR="00116C5B" w:rsidRPr="00CA2921" w:rsidRDefault="00116C5B" w:rsidP="00116C5B">
      <w:pPr>
        <w:spacing w:before="180" w:line="240" w:lineRule="auto"/>
        <w:rPr>
          <w:rFonts w:ascii="Times New Roman" w:hAnsi="Times New Roman"/>
          <w:sz w:val="22"/>
          <w:szCs w:val="22"/>
        </w:rPr>
      </w:pPr>
      <w:r w:rsidRPr="00CA2921">
        <w:rPr>
          <w:rFonts w:ascii="Times New Roman" w:hAnsi="Times New Roman"/>
          <w:sz w:val="22"/>
          <w:szCs w:val="22"/>
        </w:rPr>
        <w:t xml:space="preserve">Throughout the form, we would like you to include only time or costs incurred to implement DC-M that are </w:t>
      </w:r>
      <w:r w:rsidRPr="00CA2921">
        <w:rPr>
          <w:rFonts w:ascii="Times New Roman" w:hAnsi="Times New Roman"/>
          <w:b/>
          <w:i/>
          <w:sz w:val="22"/>
          <w:szCs w:val="22"/>
          <w:u w:val="single"/>
        </w:rPr>
        <w:t>in addition to</w:t>
      </w:r>
      <w:r w:rsidRPr="00CA2921">
        <w:rPr>
          <w:rFonts w:ascii="Times New Roman" w:hAnsi="Times New Roman"/>
          <w:sz w:val="22"/>
          <w:szCs w:val="22"/>
        </w:rPr>
        <w:t xml:space="preserve"> time or costs already associated with other forms of direct certification for the National School Lunch Program/School Breakfast Program (that is, direct certification through the Supplemental Nutrition Assistance Program, Temporary Assistance for Needy Families, or the Food Distribution Program on Indian Reservations). Please note that some of the activities listed in the drop-down menu in the third column of the Time Log tab, and described in the Activity Definitions tab, might not be relevant to your State. Likewise, you may conduct activities that are not listed in the drop-down menu of the Time Log tab. If so, you can select “Other activities” from the drop-down menu and describe the additional activities in the “Notes” column (Column G). We will provide a similar form for each quarter of the demonstration, but we recognize that many direct certification activities are concentrated in the first quarter of the school year.</w:t>
      </w:r>
    </w:p>
    <w:p w:rsidR="00116C5B" w:rsidRPr="00CA2921" w:rsidRDefault="00116C5B" w:rsidP="00116C5B">
      <w:pPr>
        <w:spacing w:before="180" w:line="240" w:lineRule="auto"/>
        <w:rPr>
          <w:rFonts w:ascii="Times New Roman" w:hAnsi="Times New Roman"/>
          <w:sz w:val="22"/>
          <w:szCs w:val="22"/>
        </w:rPr>
      </w:pPr>
      <w:r w:rsidRPr="0045478C">
        <w:rPr>
          <w:rFonts w:ascii="Times New Roman" w:hAnsi="Times New Roman"/>
          <w:sz w:val="22"/>
          <w:szCs w:val="22"/>
        </w:rPr>
        <w:t xml:space="preserve">We request that you complete and return the form for the quarter that includes October, November, and December 2012 (the </w:t>
      </w:r>
      <w:r w:rsidRPr="0045478C">
        <w:rPr>
          <w:rFonts w:ascii="Times New Roman" w:hAnsi="Times New Roman"/>
          <w:b/>
          <w:sz w:val="22"/>
          <w:szCs w:val="22"/>
        </w:rPr>
        <w:t>second quarter form</w:t>
      </w:r>
      <w:r w:rsidRPr="0045478C">
        <w:rPr>
          <w:rFonts w:ascii="Times New Roman" w:hAnsi="Times New Roman"/>
          <w:sz w:val="22"/>
          <w:szCs w:val="22"/>
        </w:rPr>
        <w:t xml:space="preserve">) </w:t>
      </w:r>
      <w:r w:rsidRPr="0045478C">
        <w:rPr>
          <w:rFonts w:ascii="Times New Roman" w:hAnsi="Times New Roman"/>
          <w:b/>
          <w:sz w:val="22"/>
          <w:szCs w:val="22"/>
        </w:rPr>
        <w:t>by January 31, 2013</w:t>
      </w:r>
      <w:r w:rsidRPr="0045478C">
        <w:rPr>
          <w:rFonts w:ascii="Times New Roman" w:hAnsi="Times New Roman"/>
          <w:sz w:val="22"/>
          <w:szCs w:val="22"/>
        </w:rPr>
        <w:t xml:space="preserve">. </w:t>
      </w:r>
      <w:r w:rsidRPr="00CA2921">
        <w:rPr>
          <w:rFonts w:ascii="Times New Roman" w:hAnsi="Times New Roman"/>
          <w:sz w:val="22"/>
          <w:szCs w:val="22"/>
        </w:rPr>
        <w:t xml:space="preserve">We understand that tracking costs requires the investment of your time and greatly appreciate your participation. Costs at the State level are an important offset to costs or savings at the local school district level in assessing the overall cost-effectiveness of the DC-M approach. Although we have tried to make these forms both flexible and straightforward, we will appreciate any suggestions for improvements. </w:t>
      </w:r>
      <w:r w:rsidRPr="0045478C">
        <w:rPr>
          <w:rFonts w:ascii="Times New Roman" w:hAnsi="Times New Roman"/>
          <w:sz w:val="22"/>
          <w:szCs w:val="22"/>
        </w:rPr>
        <w:t xml:space="preserve">We will contact you to set up a brief follow-up interview around mid-November. </w:t>
      </w:r>
      <w:r w:rsidRPr="00CA2921">
        <w:rPr>
          <w:rFonts w:ascii="Times New Roman" w:hAnsi="Times New Roman"/>
          <w:sz w:val="22"/>
          <w:szCs w:val="22"/>
        </w:rPr>
        <w:t>You may also direct questions you might have when working with the form to Joshua Leftin or me using the contact information provided below.</w:t>
      </w:r>
    </w:p>
    <w:p w:rsidR="00116C5B" w:rsidRPr="00CA2921" w:rsidRDefault="00116C5B" w:rsidP="00116C5B">
      <w:pPr>
        <w:tabs>
          <w:tab w:val="clear" w:pos="432"/>
        </w:tabs>
        <w:spacing w:before="180" w:line="240" w:lineRule="auto"/>
        <w:rPr>
          <w:rFonts w:ascii="Times New Roman" w:hAnsi="Times New Roman"/>
          <w:sz w:val="22"/>
          <w:szCs w:val="22"/>
        </w:rPr>
      </w:pPr>
      <w:r w:rsidRPr="00CA2921">
        <w:rPr>
          <w:rFonts w:ascii="Times New Roman" w:hAnsi="Times New Roman"/>
          <w:sz w:val="22"/>
          <w:szCs w:val="22"/>
        </w:rPr>
        <w:t>The next page provides more detailed instructions for each tab. Thank you for your time and assistance.</w:t>
      </w:r>
    </w:p>
    <w:p w:rsidR="00116C5B" w:rsidRPr="00CA2921" w:rsidRDefault="00116C5B" w:rsidP="00116C5B">
      <w:pPr>
        <w:tabs>
          <w:tab w:val="clear" w:pos="432"/>
          <w:tab w:val="left" w:pos="5760"/>
        </w:tabs>
        <w:spacing w:line="240" w:lineRule="auto"/>
        <w:ind w:firstLine="0"/>
        <w:jc w:val="left"/>
        <w:rPr>
          <w:rFonts w:ascii="Times New Roman" w:hAnsi="Times New Roman"/>
          <w:sz w:val="22"/>
          <w:szCs w:val="22"/>
        </w:rPr>
      </w:pPr>
      <w:r w:rsidRPr="00CA2921">
        <w:rPr>
          <w:rFonts w:ascii="Times New Roman" w:hAnsi="Times New Roman"/>
          <w:noProof/>
          <w:sz w:val="22"/>
          <w:szCs w:val="22"/>
        </w:rPr>
        <w:drawing>
          <wp:anchor distT="0" distB="0" distL="114300" distR="114300" simplePos="0" relativeHeight="251668480" behindDoc="0" locked="1" layoutInCell="1" allowOverlap="1">
            <wp:simplePos x="0" y="0"/>
            <wp:positionH relativeFrom="column">
              <wp:posOffset>3577590</wp:posOffset>
            </wp:positionH>
            <wp:positionV relativeFrom="paragraph">
              <wp:posOffset>186690</wp:posOffset>
            </wp:positionV>
            <wp:extent cx="1817370" cy="30480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817370" cy="304800"/>
                    </a:xfrm>
                    <a:prstGeom prst="rect">
                      <a:avLst/>
                    </a:prstGeom>
                    <a:noFill/>
                    <a:ln w="9525">
                      <a:noFill/>
                      <a:miter lim="800000"/>
                      <a:headEnd/>
                      <a:tailEnd/>
                    </a:ln>
                  </pic:spPr>
                </pic:pic>
              </a:graphicData>
            </a:graphic>
          </wp:anchor>
        </w:drawing>
      </w:r>
      <w:r w:rsidRPr="00CA2921">
        <w:rPr>
          <w:rFonts w:ascii="Times New Roman" w:hAnsi="Times New Roman"/>
          <w:sz w:val="22"/>
          <w:szCs w:val="22"/>
        </w:rPr>
        <w:tab/>
        <w:t>Sincerely,</w:t>
      </w:r>
    </w:p>
    <w:p w:rsidR="00116C5B" w:rsidRDefault="00116C5B" w:rsidP="00116C5B">
      <w:pPr>
        <w:tabs>
          <w:tab w:val="clear" w:pos="432"/>
          <w:tab w:val="left" w:pos="5760"/>
        </w:tabs>
        <w:spacing w:before="180" w:line="240" w:lineRule="auto"/>
        <w:ind w:firstLine="0"/>
        <w:jc w:val="left"/>
        <w:rPr>
          <w:rFonts w:ascii="Times New Roman" w:hAnsi="Times New Roman"/>
          <w:sz w:val="22"/>
          <w:szCs w:val="22"/>
        </w:rPr>
      </w:pPr>
    </w:p>
    <w:p w:rsidR="00BB4ACA" w:rsidRPr="00CA2921" w:rsidRDefault="00BB4ACA" w:rsidP="00116C5B">
      <w:pPr>
        <w:tabs>
          <w:tab w:val="clear" w:pos="432"/>
          <w:tab w:val="left" w:pos="5760"/>
        </w:tabs>
        <w:spacing w:before="180" w:line="240" w:lineRule="auto"/>
        <w:ind w:firstLine="0"/>
        <w:jc w:val="left"/>
        <w:rPr>
          <w:rFonts w:ascii="Times New Roman" w:hAnsi="Times New Roman"/>
          <w:sz w:val="22"/>
          <w:szCs w:val="22"/>
        </w:rPr>
      </w:pPr>
    </w:p>
    <w:tbl>
      <w:tblPr>
        <w:tblStyle w:val="TableGrid4"/>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70"/>
      </w:tblGrid>
      <w:tr w:rsidR="00116C5B" w:rsidRPr="00CA2921" w:rsidTr="00116C5B">
        <w:tc>
          <w:tcPr>
            <w:tcW w:w="4788" w:type="dxa"/>
          </w:tcPr>
          <w:p w:rsidR="00116C5B" w:rsidRPr="00CA2921" w:rsidRDefault="00116C5B" w:rsidP="00116C5B">
            <w:pPr>
              <w:spacing w:line="240" w:lineRule="auto"/>
              <w:ind w:firstLine="0"/>
              <w:rPr>
                <w:sz w:val="22"/>
                <w:szCs w:val="22"/>
              </w:rPr>
            </w:pPr>
            <w:r w:rsidRPr="00CA2921">
              <w:rPr>
                <w:sz w:val="22"/>
                <w:szCs w:val="22"/>
              </w:rPr>
              <w:t>Anne R. Gordon, Ph.D.</w:t>
            </w:r>
          </w:p>
          <w:p w:rsidR="00116C5B" w:rsidRPr="00CA2921" w:rsidRDefault="00116C5B" w:rsidP="00116C5B">
            <w:pPr>
              <w:spacing w:line="240" w:lineRule="auto"/>
              <w:ind w:firstLine="0"/>
              <w:rPr>
                <w:sz w:val="22"/>
                <w:szCs w:val="22"/>
              </w:rPr>
            </w:pPr>
            <w:r w:rsidRPr="00CA2921">
              <w:rPr>
                <w:sz w:val="22"/>
                <w:szCs w:val="22"/>
              </w:rPr>
              <w:t>Cost Study Task Leader</w:t>
            </w:r>
          </w:p>
          <w:p w:rsidR="00116C5B" w:rsidRPr="00CA2921" w:rsidRDefault="00AD3553" w:rsidP="00116C5B">
            <w:pPr>
              <w:spacing w:line="240" w:lineRule="auto"/>
              <w:ind w:firstLine="0"/>
              <w:rPr>
                <w:sz w:val="22"/>
                <w:szCs w:val="22"/>
              </w:rPr>
            </w:pPr>
            <w:hyperlink r:id="rId15" w:history="1">
              <w:r w:rsidR="00116C5B" w:rsidRPr="00CA2921">
                <w:rPr>
                  <w:color w:val="0000FF"/>
                  <w:sz w:val="22"/>
                  <w:u w:val="single"/>
                </w:rPr>
                <w:t>agordon@mathematica-mpr.com</w:t>
              </w:r>
            </w:hyperlink>
          </w:p>
          <w:p w:rsidR="00116C5B" w:rsidRPr="00CA2921" w:rsidRDefault="00116C5B" w:rsidP="00116C5B">
            <w:pPr>
              <w:spacing w:line="240" w:lineRule="auto"/>
              <w:ind w:firstLine="0"/>
              <w:rPr>
                <w:sz w:val="22"/>
                <w:szCs w:val="22"/>
              </w:rPr>
            </w:pPr>
            <w:r w:rsidRPr="00CA2921">
              <w:rPr>
                <w:sz w:val="22"/>
                <w:szCs w:val="22"/>
              </w:rPr>
              <w:t>609-275-2318</w:t>
            </w:r>
          </w:p>
        </w:tc>
        <w:tc>
          <w:tcPr>
            <w:tcW w:w="4770" w:type="dxa"/>
          </w:tcPr>
          <w:p w:rsidR="00116C5B" w:rsidRPr="00CA2921" w:rsidRDefault="00116C5B" w:rsidP="00116C5B">
            <w:pPr>
              <w:spacing w:line="240" w:lineRule="auto"/>
              <w:ind w:firstLine="0"/>
              <w:rPr>
                <w:sz w:val="22"/>
                <w:szCs w:val="22"/>
              </w:rPr>
            </w:pPr>
            <w:r w:rsidRPr="00CA2921">
              <w:rPr>
                <w:sz w:val="22"/>
                <w:szCs w:val="22"/>
              </w:rPr>
              <w:t>Joshua Leftin</w:t>
            </w:r>
          </w:p>
          <w:p w:rsidR="00116C5B" w:rsidRPr="00CA2921" w:rsidRDefault="00116C5B" w:rsidP="00116C5B">
            <w:pPr>
              <w:spacing w:line="240" w:lineRule="auto"/>
              <w:ind w:firstLine="0"/>
              <w:rPr>
                <w:sz w:val="22"/>
                <w:szCs w:val="22"/>
              </w:rPr>
            </w:pPr>
            <w:r w:rsidRPr="00CA2921">
              <w:rPr>
                <w:sz w:val="22"/>
                <w:szCs w:val="22"/>
              </w:rPr>
              <w:t>Research Analyst</w:t>
            </w:r>
          </w:p>
          <w:p w:rsidR="00116C5B" w:rsidRPr="00CA2921" w:rsidRDefault="00AD3553" w:rsidP="00116C5B">
            <w:pPr>
              <w:spacing w:line="240" w:lineRule="auto"/>
              <w:ind w:firstLine="0"/>
              <w:rPr>
                <w:sz w:val="22"/>
                <w:szCs w:val="22"/>
              </w:rPr>
            </w:pPr>
            <w:hyperlink r:id="rId16" w:history="1">
              <w:r w:rsidR="00116C5B" w:rsidRPr="00CA2921">
                <w:rPr>
                  <w:color w:val="0000FF"/>
                  <w:sz w:val="22"/>
                  <w:u w:val="single"/>
                </w:rPr>
                <w:t>jleftin@mathematica-mpr.com</w:t>
              </w:r>
            </w:hyperlink>
          </w:p>
          <w:p w:rsidR="00116C5B" w:rsidRPr="00CA2921" w:rsidRDefault="00116C5B" w:rsidP="00116C5B">
            <w:pPr>
              <w:spacing w:line="240" w:lineRule="auto"/>
              <w:ind w:firstLine="0"/>
              <w:rPr>
                <w:sz w:val="22"/>
                <w:szCs w:val="22"/>
              </w:rPr>
            </w:pPr>
            <w:r w:rsidRPr="00CA2921">
              <w:rPr>
                <w:sz w:val="22"/>
                <w:szCs w:val="22"/>
              </w:rPr>
              <w:t>202-250-3531</w:t>
            </w:r>
          </w:p>
        </w:tc>
      </w:tr>
    </w:tbl>
    <w:p w:rsidR="00116C5B" w:rsidRDefault="00116C5B" w:rsidP="00116C5B">
      <w:pPr>
        <w:tabs>
          <w:tab w:val="clear" w:pos="432"/>
        </w:tabs>
        <w:spacing w:line="240" w:lineRule="auto"/>
        <w:ind w:firstLine="0"/>
        <w:jc w:val="left"/>
        <w:rPr>
          <w:rFonts w:ascii="Times New Roman" w:hAnsi="Times New Roman"/>
          <w:sz w:val="22"/>
          <w:szCs w:val="22"/>
        </w:rPr>
      </w:pPr>
    </w:p>
    <w:p w:rsidR="00AC571D" w:rsidRDefault="00AC571D" w:rsidP="00116C5B">
      <w:pPr>
        <w:tabs>
          <w:tab w:val="clear" w:pos="432"/>
        </w:tabs>
        <w:spacing w:line="240" w:lineRule="auto"/>
        <w:ind w:firstLine="0"/>
        <w:jc w:val="left"/>
        <w:rPr>
          <w:rFonts w:ascii="Times New Roman" w:hAnsi="Times New Roman"/>
          <w:sz w:val="22"/>
          <w:szCs w:val="22"/>
        </w:rPr>
      </w:pPr>
    </w:p>
    <w:sectPr w:rsidR="00AC571D" w:rsidSect="00AC571D">
      <w:headerReference w:type="default" r:id="rId17"/>
      <w:headerReference w:type="first" r:id="rId18"/>
      <w:footerReference w:type="first" r:id="rId19"/>
      <w:endnotePr>
        <w:numFmt w:val="decimal"/>
      </w:endnotePr>
      <w:type w:val="continuous"/>
      <w:pgSz w:w="12240" w:h="15840" w:code="1"/>
      <w:pgMar w:top="1440" w:right="1354" w:bottom="1440" w:left="1440" w:header="1440" w:footer="1440" w:gutter="0"/>
      <w:paperSrc w:first="260" w:other="26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F7" w:rsidRDefault="007C44F7">
      <w:pPr>
        <w:spacing w:line="240" w:lineRule="auto"/>
        <w:ind w:firstLine="0"/>
      </w:pPr>
    </w:p>
  </w:endnote>
  <w:endnote w:type="continuationSeparator" w:id="0">
    <w:p w:rsidR="007C44F7" w:rsidRDefault="007C44F7">
      <w:pPr>
        <w:spacing w:line="240" w:lineRule="auto"/>
        <w:ind w:firstLine="0"/>
      </w:pPr>
    </w:p>
  </w:endnote>
  <w:endnote w:type="continuationNotice" w:id="1">
    <w:p w:rsidR="007C44F7" w:rsidRDefault="007C44F7">
      <w:pPr>
        <w:spacing w:line="240" w:lineRule="auto"/>
        <w:ind w:firstLine="0"/>
      </w:pPr>
    </w:p>
    <w:p w:rsidR="007C44F7" w:rsidRDefault="007C44F7"/>
    <w:p w:rsidR="007C44F7" w:rsidRDefault="007C44F7">
      <w:r>
        <w:rPr>
          <w:b/>
          <w:snapToGrid w:val="0"/>
        </w:rPr>
        <w:t>DRAFT</w:t>
      </w:r>
      <w:r>
        <w:rPr>
          <w:snapToGrid w:val="0"/>
          <w:sz w:val="16"/>
        </w:rPr>
        <w:t xml:space="preserve"> </w:t>
      </w:r>
      <w:r w:rsidR="00AD3553">
        <w:rPr>
          <w:snapToGrid w:val="0"/>
          <w:sz w:val="16"/>
        </w:rPr>
        <w:fldChar w:fldCharType="begin"/>
      </w:r>
      <w:r>
        <w:rPr>
          <w:snapToGrid w:val="0"/>
          <w:sz w:val="16"/>
        </w:rPr>
        <w:instrText xml:space="preserve"> FILENAME \p </w:instrText>
      </w:r>
      <w:r w:rsidR="00AD3553">
        <w:rPr>
          <w:snapToGrid w:val="0"/>
          <w:sz w:val="16"/>
        </w:rPr>
        <w:fldChar w:fldCharType="separate"/>
      </w:r>
      <w:r w:rsidR="00356BBF">
        <w:rPr>
          <w:noProof/>
          <w:snapToGrid w:val="0"/>
          <w:sz w:val="16"/>
        </w:rPr>
        <w:t>N:\Shared-NJ1\Secretaries\40065 DC-M Study (ASchirm DC)\OMB (Oct 2012)\Revised (12-12-12)\Appendix D_New (12-12-12).docx</w:t>
      </w:r>
      <w:r w:rsidR="00AD355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DB" w:rsidRDefault="00962C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C3" w:rsidRDefault="001373C3" w:rsidP="001373C3">
    <w:pPr>
      <w:pStyle w:val="Footer"/>
      <w:spacing w:before="120"/>
      <w:ind w:firstLine="0"/>
      <w:jc w:val="center"/>
    </w:pPr>
    <w:proofErr w:type="gramStart"/>
    <w:r>
      <w:t>D.</w:t>
    </w:r>
    <w:proofErr w:type="gramEnd"/>
    <w:r w:rsidR="00AD3553">
      <w:fldChar w:fldCharType="begin"/>
    </w:r>
    <w:r>
      <w:instrText xml:space="preserve"> PAGE   \* MERGEFORMAT </w:instrText>
    </w:r>
    <w:r w:rsidR="00AD3553">
      <w:fldChar w:fldCharType="separate"/>
    </w:r>
    <w:r w:rsidR="000C66C4">
      <w:rPr>
        <w:noProof/>
      </w:rPr>
      <w:t>11</w:t>
    </w:r>
    <w:r w:rsidR="00AD3553">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8C54CC"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CA5EBB">
      <w:rPr>
        <w:rFonts w:ascii="Arial" w:hAnsi="Arial" w:cs="Arial"/>
        <w:sz w:val="14"/>
        <w:szCs w:val="14"/>
      </w:rPr>
      <w:t>3</w:t>
    </w:r>
    <w:r w:rsidRPr="008C54CC">
      <w:rPr>
        <w:rFonts w:ascii="Arial" w:hAnsi="Arial" w:cs="Arial"/>
        <w:sz w:val="14"/>
        <w:szCs w:val="14"/>
      </w:rPr>
      <w:t xml:space="preserve"> minutes per response</w:t>
    </w:r>
    <w:r w:rsidR="00962CDB">
      <w:rPr>
        <w:rFonts w:ascii="Arial" w:hAnsi="Arial" w:cs="Arial"/>
        <w:sz w:val="14"/>
        <w:szCs w:val="14"/>
      </w:rPr>
      <w:t>.</w:t>
    </w:r>
  </w:p>
  <w:p w:rsidR="007C44F7" w:rsidRDefault="007C44F7" w:rsidP="00504DBD">
    <w:pPr>
      <w:spacing w:line="240" w:lineRule="auto"/>
      <w:ind w:firstLine="0"/>
      <w:rPr>
        <w:rFonts w:ascii="Arial" w:hAnsi="Arial" w:cs="Arial"/>
        <w:sz w:val="14"/>
        <w:szCs w:val="14"/>
      </w:rPr>
    </w:pPr>
  </w:p>
  <w:p w:rsidR="007C44F7" w:rsidRPr="00AF6027" w:rsidRDefault="007C44F7"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proofErr w:type="gramStart"/>
    <w:r w:rsidR="001373C3" w:rsidRPr="001373C3">
      <w:rPr>
        <w:rFonts w:cs="Arial"/>
        <w:sz w:val="22"/>
        <w:szCs w:val="22"/>
      </w:rPr>
      <w:t>D.</w:t>
    </w:r>
    <w:proofErr w:type="gramEnd"/>
    <w:r w:rsidR="00AD3553" w:rsidRPr="001373C3">
      <w:rPr>
        <w:rFonts w:cs="Arial"/>
        <w:sz w:val="22"/>
        <w:szCs w:val="22"/>
      </w:rPr>
      <w:fldChar w:fldCharType="begin"/>
    </w:r>
    <w:r w:rsidRPr="001373C3">
      <w:rPr>
        <w:rFonts w:cs="Arial"/>
        <w:sz w:val="22"/>
        <w:szCs w:val="22"/>
      </w:rPr>
      <w:instrText xml:space="preserve"> PAGE   \* MERGEFORMAT </w:instrText>
    </w:r>
    <w:r w:rsidR="00AD3553" w:rsidRPr="001373C3">
      <w:rPr>
        <w:rFonts w:cs="Arial"/>
        <w:sz w:val="22"/>
        <w:szCs w:val="22"/>
      </w:rPr>
      <w:fldChar w:fldCharType="separate"/>
    </w:r>
    <w:r w:rsidR="000C66C4">
      <w:rPr>
        <w:rFonts w:cs="Arial"/>
        <w:noProof/>
        <w:sz w:val="22"/>
        <w:szCs w:val="22"/>
      </w:rPr>
      <w:t>10</w:t>
    </w:r>
    <w:r w:rsidR="00AD3553" w:rsidRPr="001373C3">
      <w:rPr>
        <w:rFonts w:cs="Arial"/>
        <w:sz w:val="22"/>
        <w:szCs w:val="22"/>
      </w:rPr>
      <w:fldChar w:fldCharType="end"/>
    </w:r>
    <w:r>
      <w:rPr>
        <w:rFonts w:ascii="Arial" w:hAnsi="Arial" w:cs="Arial"/>
        <w:sz w:val="22"/>
        <w:szCs w:val="22"/>
      </w:rPr>
      <w:tab/>
    </w:r>
    <w:r w:rsidRPr="00AF6027">
      <w:rPr>
        <w:sz w:val="22"/>
        <w:szCs w:val="22"/>
      </w:rPr>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60" w:rsidRDefault="00D37D60"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603081">
      <w:rPr>
        <w:rFonts w:ascii="Arial" w:hAnsi="Arial" w:cs="Arial"/>
        <w:sz w:val="14"/>
        <w:szCs w:val="14"/>
      </w:rPr>
      <w:t>210</w:t>
    </w:r>
    <w:r w:rsidRPr="008C54CC">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D37D60" w:rsidRDefault="00D37D60" w:rsidP="00504DBD">
    <w:pPr>
      <w:spacing w:line="240" w:lineRule="auto"/>
      <w:ind w:firstLine="0"/>
      <w:rPr>
        <w:rFonts w:ascii="Arial" w:hAnsi="Arial" w:cs="Arial"/>
        <w:sz w:val="14"/>
        <w:szCs w:val="14"/>
      </w:rPr>
    </w:pPr>
  </w:p>
  <w:p w:rsidR="00D37D60" w:rsidRPr="00AF6027" w:rsidRDefault="00D37D60"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r w:rsidR="00AD3553" w:rsidRPr="005B6941">
      <w:rPr>
        <w:rFonts w:ascii="Arial" w:hAnsi="Arial" w:cs="Arial"/>
        <w:sz w:val="22"/>
        <w:szCs w:val="22"/>
      </w:rPr>
      <w:fldChar w:fldCharType="begin"/>
    </w:r>
    <w:r w:rsidRPr="005B6941">
      <w:rPr>
        <w:rFonts w:ascii="Arial" w:hAnsi="Arial" w:cs="Arial"/>
        <w:sz w:val="22"/>
        <w:szCs w:val="22"/>
      </w:rPr>
      <w:instrText xml:space="preserve"> PAGE   \* MERGEFORMAT </w:instrText>
    </w:r>
    <w:r w:rsidR="00AD3553" w:rsidRPr="005B6941">
      <w:rPr>
        <w:rFonts w:ascii="Arial" w:hAnsi="Arial" w:cs="Arial"/>
        <w:sz w:val="22"/>
        <w:szCs w:val="22"/>
      </w:rPr>
      <w:fldChar w:fldCharType="separate"/>
    </w:r>
    <w:r w:rsidR="00AC571D">
      <w:rPr>
        <w:rFonts w:ascii="Arial" w:hAnsi="Arial" w:cs="Arial"/>
        <w:noProof/>
        <w:sz w:val="22"/>
        <w:szCs w:val="22"/>
      </w:rPr>
      <w:t>3</w:t>
    </w:r>
    <w:r w:rsidR="00AD3553" w:rsidRPr="005B694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F7" w:rsidRDefault="007C44F7">
      <w:pPr>
        <w:spacing w:line="240" w:lineRule="auto"/>
        <w:ind w:firstLine="0"/>
      </w:pPr>
      <w:r>
        <w:separator/>
      </w:r>
    </w:p>
  </w:footnote>
  <w:footnote w:type="continuationSeparator" w:id="0">
    <w:p w:rsidR="007C44F7" w:rsidRDefault="007C44F7">
      <w:pPr>
        <w:spacing w:line="240" w:lineRule="auto"/>
        <w:ind w:firstLine="0"/>
      </w:pPr>
      <w:r>
        <w:separator/>
      </w:r>
    </w:p>
    <w:p w:rsidR="007C44F7" w:rsidRDefault="007C44F7">
      <w:pPr>
        <w:spacing w:line="240" w:lineRule="auto"/>
        <w:ind w:firstLine="0"/>
        <w:rPr>
          <w:i/>
        </w:rPr>
      </w:pPr>
      <w:r>
        <w:rPr>
          <w:i/>
        </w:rPr>
        <w:t>(</w:t>
      </w:r>
      <w:proofErr w:type="gramStart"/>
      <w:r>
        <w:rPr>
          <w:i/>
        </w:rPr>
        <w:t>continued</w:t>
      </w:r>
      <w:proofErr w:type="gramEnd"/>
      <w:r>
        <w:rPr>
          <w:i/>
        </w:rPr>
        <w:t>)</w:t>
      </w:r>
    </w:p>
  </w:footnote>
  <w:footnote w:type="continuationNotice" w:id="1">
    <w:p w:rsidR="007C44F7" w:rsidRDefault="007C44F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DB" w:rsidRDefault="00962C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7C44F7">
    <w:pPr>
      <w:tabs>
        <w:tab w:val="clear" w:pos="432"/>
        <w:tab w:val="left" w:pos="1440"/>
      </w:tabs>
      <w:ind w:firstLine="0"/>
    </w:pPr>
    <w:r>
      <w:t>LETTER TO:</w:t>
    </w:r>
    <w:r>
      <w:tab/>
    </w:r>
  </w:p>
  <w:p w:rsidR="007C44F7" w:rsidRDefault="007C44F7">
    <w:pPr>
      <w:tabs>
        <w:tab w:val="clear" w:pos="432"/>
        <w:tab w:val="left" w:pos="1440"/>
      </w:tabs>
      <w:ind w:firstLine="0"/>
    </w:pPr>
    <w:r>
      <w:t>FROM:</w:t>
    </w:r>
    <w:r>
      <w:tab/>
    </w:r>
    <w:r>
      <w:tab/>
    </w:r>
    <w:r>
      <w:tab/>
    </w:r>
    <w:r>
      <w:tab/>
    </w:r>
    <w:r>
      <w:tab/>
    </w:r>
  </w:p>
  <w:p w:rsidR="007C44F7" w:rsidRDefault="007C44F7">
    <w:pPr>
      <w:tabs>
        <w:tab w:val="clear" w:pos="432"/>
        <w:tab w:val="left" w:pos="1440"/>
      </w:tabs>
      <w:ind w:firstLine="0"/>
    </w:pPr>
    <w:r>
      <w:t>DATE:</w:t>
    </w:r>
    <w:r>
      <w:tab/>
    </w:r>
    <w:r>
      <w:tab/>
    </w:r>
    <w:r>
      <w:tab/>
    </w:r>
  </w:p>
  <w:p w:rsidR="007C44F7" w:rsidRDefault="007C44F7">
    <w:pPr>
      <w:tabs>
        <w:tab w:val="clear" w:pos="432"/>
        <w:tab w:val="left" w:pos="1440"/>
      </w:tabs>
      <w:ind w:firstLine="0"/>
      <w:rPr>
        <w:rStyle w:val="PageNumber"/>
      </w:rPr>
    </w:pPr>
    <w:r>
      <w:t>PAGE:</w:t>
    </w:r>
    <w:r>
      <w:tab/>
    </w:r>
    <w:r w:rsidR="00AD3553">
      <w:rPr>
        <w:rStyle w:val="PageNumber"/>
      </w:rPr>
      <w:fldChar w:fldCharType="begin"/>
    </w:r>
    <w:r>
      <w:rPr>
        <w:rStyle w:val="PageNumber"/>
      </w:rPr>
      <w:instrText xml:space="preserve"> PAGE </w:instrText>
    </w:r>
    <w:r w:rsidR="00AD3553">
      <w:rPr>
        <w:rStyle w:val="PageNumber"/>
      </w:rPr>
      <w:fldChar w:fldCharType="separate"/>
    </w:r>
    <w:r>
      <w:rPr>
        <w:rStyle w:val="PageNumber"/>
        <w:noProof/>
      </w:rPr>
      <w:t>1</w:t>
    </w:r>
    <w:r w:rsidR="00AD3553">
      <w:rPr>
        <w:rStyle w:val="PageNumber"/>
      </w:rPr>
      <w:fldChar w:fldCharType="end"/>
    </w:r>
  </w:p>
  <w:p w:rsidR="007C44F7" w:rsidRDefault="007C44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0C66C4" w:rsidRDefault="001373C3">
    <w:pPr>
      <w:pStyle w:val="Header"/>
    </w:pPr>
    <w:r w:rsidRPr="000C66C4">
      <w:t>Appendix D.5: State Cost Survey Letter 2nd-4th Quarters (Medicaid Agency Version)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1D" w:rsidRPr="000C66C4" w:rsidRDefault="001373C3" w:rsidP="00AC571D">
    <w:pPr>
      <w:pStyle w:val="Header"/>
      <w:tabs>
        <w:tab w:val="clear" w:pos="4680"/>
      </w:tabs>
      <w:jc w:val="left"/>
    </w:pPr>
    <w:r w:rsidRPr="000C66C4">
      <w:t>Appendix D.5: State Cost Survey Letter 2nd-4th Quarters (Medicaid Agency Version)</w:t>
    </w:r>
  </w:p>
  <w:p w:rsidR="00AC571D" w:rsidRPr="00AC571D" w:rsidRDefault="00AC571D" w:rsidP="00AC571D">
    <w:pPr>
      <w:pStyle w:val="Header"/>
      <w:jc w:val="left"/>
      <w:rPr>
        <w:i w:val="0"/>
      </w:rPr>
    </w:pPr>
    <w:r w:rsidRPr="00AC571D">
      <w:rPr>
        <w:i w:val="0"/>
      </w:rPr>
      <w:t>LETTER TO:</w:t>
    </w:r>
    <w:r>
      <w:rPr>
        <w:i w:val="0"/>
      </w:rPr>
      <w:t xml:space="preserve"> </w:t>
    </w:r>
    <w:r w:rsidRPr="00AC571D">
      <w:rPr>
        <w:i w:val="0"/>
      </w:rPr>
      <w:t>State Medicaid Agency Director</w:t>
    </w:r>
  </w:p>
  <w:p w:rsidR="00AC571D" w:rsidRPr="00AC571D" w:rsidRDefault="00AC571D" w:rsidP="00AC571D">
    <w:pPr>
      <w:pStyle w:val="Header"/>
      <w:jc w:val="left"/>
      <w:rPr>
        <w:i w:val="0"/>
      </w:rPr>
    </w:pPr>
    <w:r w:rsidRPr="00AC571D">
      <w:rPr>
        <w:i w:val="0"/>
      </w:rPr>
      <w:t>FROM:</w:t>
    </w:r>
    <w:r>
      <w:rPr>
        <w:i w:val="0"/>
      </w:rPr>
      <w:t xml:space="preserve"> </w:t>
    </w:r>
    <w:r w:rsidRPr="00AC571D">
      <w:rPr>
        <w:i w:val="0"/>
      </w:rPr>
      <w:t>Anne R. Gordon</w:t>
    </w:r>
  </w:p>
  <w:p w:rsidR="00AC571D" w:rsidRPr="00AC571D" w:rsidRDefault="00AC571D" w:rsidP="00AC571D">
    <w:pPr>
      <w:pStyle w:val="Header"/>
      <w:jc w:val="left"/>
      <w:rPr>
        <w:i w:val="0"/>
      </w:rPr>
    </w:pPr>
    <w:r w:rsidRPr="00AC571D">
      <w:rPr>
        <w:i w:val="0"/>
      </w:rPr>
      <w:t>DATE:</w:t>
    </w:r>
    <w:r>
      <w:rPr>
        <w:i w:val="0"/>
      </w:rPr>
      <w:t xml:space="preserve"> </w:t>
    </w:r>
    <w:r w:rsidRPr="00AC571D">
      <w:rPr>
        <w:i w:val="0"/>
      </w:rPr>
      <w:t>October 5, 2012</w:t>
    </w:r>
  </w:p>
  <w:p w:rsidR="007C44F7" w:rsidRPr="00AC571D" w:rsidRDefault="00AC571D" w:rsidP="00AC571D">
    <w:pPr>
      <w:pStyle w:val="Header"/>
      <w:tabs>
        <w:tab w:val="clear" w:pos="4680"/>
      </w:tabs>
      <w:spacing w:after="360"/>
      <w:jc w:val="left"/>
      <w:rPr>
        <w:i w:val="0"/>
      </w:rPr>
    </w:pPr>
    <w:r w:rsidRPr="00AC571D">
      <w:rPr>
        <w:i w:val="0"/>
      </w:rPr>
      <w:t>PAGE:</w:t>
    </w:r>
    <w:r>
      <w:rPr>
        <w:i w:val="0"/>
      </w:rPr>
      <w:t xml:space="preserve"> </w:t>
    </w:r>
    <w:r w:rsidR="00AD3553" w:rsidRPr="00AC571D">
      <w:rPr>
        <w:i w:val="0"/>
      </w:rPr>
      <w:fldChar w:fldCharType="begin"/>
    </w:r>
    <w:r w:rsidRPr="00AC571D">
      <w:rPr>
        <w:i w:val="0"/>
      </w:rPr>
      <w:instrText xml:space="preserve"> PAGE </w:instrText>
    </w:r>
    <w:r w:rsidR="00AD3553" w:rsidRPr="00AC571D">
      <w:rPr>
        <w:i w:val="0"/>
      </w:rPr>
      <w:fldChar w:fldCharType="separate"/>
    </w:r>
    <w:r w:rsidR="000C66C4">
      <w:rPr>
        <w:i w:val="0"/>
        <w:noProof/>
      </w:rPr>
      <w:t>11</w:t>
    </w:r>
    <w:r w:rsidR="00AD3553" w:rsidRPr="00AC571D">
      <w:rPr>
        <w:i w:val="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F96C24" w:rsidRDefault="007C44F7" w:rsidP="00F96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6449">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07DF"/>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0F"/>
    <w:rsid w:val="000C66C4"/>
    <w:rsid w:val="000C70DC"/>
    <w:rsid w:val="000C72F8"/>
    <w:rsid w:val="000D527B"/>
    <w:rsid w:val="000D709F"/>
    <w:rsid w:val="000E1D9E"/>
    <w:rsid w:val="000E41EB"/>
    <w:rsid w:val="000E6D11"/>
    <w:rsid w:val="000F79B9"/>
    <w:rsid w:val="001001FA"/>
    <w:rsid w:val="00101992"/>
    <w:rsid w:val="00105D23"/>
    <w:rsid w:val="001073C9"/>
    <w:rsid w:val="001110F1"/>
    <w:rsid w:val="00113335"/>
    <w:rsid w:val="001139E9"/>
    <w:rsid w:val="00114026"/>
    <w:rsid w:val="00116C5B"/>
    <w:rsid w:val="00123EF4"/>
    <w:rsid w:val="00127A10"/>
    <w:rsid w:val="00130424"/>
    <w:rsid w:val="0013282C"/>
    <w:rsid w:val="00132E2F"/>
    <w:rsid w:val="001332C0"/>
    <w:rsid w:val="00135AF5"/>
    <w:rsid w:val="00136E5D"/>
    <w:rsid w:val="001373C3"/>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28BF"/>
    <w:rsid w:val="00243909"/>
    <w:rsid w:val="00243DEE"/>
    <w:rsid w:val="00244706"/>
    <w:rsid w:val="0025182E"/>
    <w:rsid w:val="002529B7"/>
    <w:rsid w:val="002613D2"/>
    <w:rsid w:val="00264716"/>
    <w:rsid w:val="00267F6C"/>
    <w:rsid w:val="00271B2B"/>
    <w:rsid w:val="00280AB2"/>
    <w:rsid w:val="002812A2"/>
    <w:rsid w:val="00281C08"/>
    <w:rsid w:val="00282FD0"/>
    <w:rsid w:val="0028316F"/>
    <w:rsid w:val="00284557"/>
    <w:rsid w:val="002849EE"/>
    <w:rsid w:val="00287FD7"/>
    <w:rsid w:val="002921C5"/>
    <w:rsid w:val="002942FB"/>
    <w:rsid w:val="0029689F"/>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66D"/>
    <w:rsid w:val="002D6999"/>
    <w:rsid w:val="002F1E71"/>
    <w:rsid w:val="002F440B"/>
    <w:rsid w:val="002F60A0"/>
    <w:rsid w:val="002F71D4"/>
    <w:rsid w:val="002F7C83"/>
    <w:rsid w:val="00300CE3"/>
    <w:rsid w:val="00303CF8"/>
    <w:rsid w:val="00313671"/>
    <w:rsid w:val="00313E69"/>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56BBF"/>
    <w:rsid w:val="003607F3"/>
    <w:rsid w:val="00362133"/>
    <w:rsid w:val="00372AB1"/>
    <w:rsid w:val="00374549"/>
    <w:rsid w:val="00381A96"/>
    <w:rsid w:val="00381B5C"/>
    <w:rsid w:val="00383B76"/>
    <w:rsid w:val="00386508"/>
    <w:rsid w:val="00394752"/>
    <w:rsid w:val="003A14E9"/>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46D4"/>
    <w:rsid w:val="00401627"/>
    <w:rsid w:val="0040780A"/>
    <w:rsid w:val="00407BBB"/>
    <w:rsid w:val="00410D8F"/>
    <w:rsid w:val="00410F60"/>
    <w:rsid w:val="004118E0"/>
    <w:rsid w:val="00411E26"/>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634B1"/>
    <w:rsid w:val="00474405"/>
    <w:rsid w:val="0047478B"/>
    <w:rsid w:val="00475483"/>
    <w:rsid w:val="00476CB1"/>
    <w:rsid w:val="00480288"/>
    <w:rsid w:val="00490847"/>
    <w:rsid w:val="00492B73"/>
    <w:rsid w:val="00493623"/>
    <w:rsid w:val="00494DE9"/>
    <w:rsid w:val="004A0392"/>
    <w:rsid w:val="004A071B"/>
    <w:rsid w:val="004A46CC"/>
    <w:rsid w:val="004B0D54"/>
    <w:rsid w:val="004D62CD"/>
    <w:rsid w:val="004E04EF"/>
    <w:rsid w:val="004E7D79"/>
    <w:rsid w:val="004F0B74"/>
    <w:rsid w:val="004F0BB1"/>
    <w:rsid w:val="004F493C"/>
    <w:rsid w:val="004F7785"/>
    <w:rsid w:val="00504DBD"/>
    <w:rsid w:val="00514703"/>
    <w:rsid w:val="00525772"/>
    <w:rsid w:val="00531424"/>
    <w:rsid w:val="00537F22"/>
    <w:rsid w:val="00542523"/>
    <w:rsid w:val="00557FE1"/>
    <w:rsid w:val="005604DC"/>
    <w:rsid w:val="005637D0"/>
    <w:rsid w:val="0056487B"/>
    <w:rsid w:val="00564E98"/>
    <w:rsid w:val="00572C71"/>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6941"/>
    <w:rsid w:val="005B79F1"/>
    <w:rsid w:val="005C228F"/>
    <w:rsid w:val="005C272F"/>
    <w:rsid w:val="005D01A8"/>
    <w:rsid w:val="005E1375"/>
    <w:rsid w:val="005E2C32"/>
    <w:rsid w:val="005E7695"/>
    <w:rsid w:val="005F162C"/>
    <w:rsid w:val="005F430F"/>
    <w:rsid w:val="005F53E1"/>
    <w:rsid w:val="00600494"/>
    <w:rsid w:val="00603081"/>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C74"/>
    <w:rsid w:val="006A3DE8"/>
    <w:rsid w:val="006A5367"/>
    <w:rsid w:val="006A65E7"/>
    <w:rsid w:val="006A7614"/>
    <w:rsid w:val="006B0652"/>
    <w:rsid w:val="006B2B5D"/>
    <w:rsid w:val="006B43E8"/>
    <w:rsid w:val="006C3915"/>
    <w:rsid w:val="006C5B99"/>
    <w:rsid w:val="006C5F78"/>
    <w:rsid w:val="006D413F"/>
    <w:rsid w:val="006D4428"/>
    <w:rsid w:val="006D44FA"/>
    <w:rsid w:val="006D67B8"/>
    <w:rsid w:val="006D6B4E"/>
    <w:rsid w:val="006E2AEF"/>
    <w:rsid w:val="006E3DE1"/>
    <w:rsid w:val="006F053F"/>
    <w:rsid w:val="006F0832"/>
    <w:rsid w:val="006F0F4A"/>
    <w:rsid w:val="006F168E"/>
    <w:rsid w:val="00702D34"/>
    <w:rsid w:val="00706EFF"/>
    <w:rsid w:val="00707664"/>
    <w:rsid w:val="00711CA6"/>
    <w:rsid w:val="0071244B"/>
    <w:rsid w:val="00712A21"/>
    <w:rsid w:val="00716FB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47CA3"/>
    <w:rsid w:val="007525FD"/>
    <w:rsid w:val="00754E03"/>
    <w:rsid w:val="00762A8C"/>
    <w:rsid w:val="00763A57"/>
    <w:rsid w:val="00773734"/>
    <w:rsid w:val="007761AF"/>
    <w:rsid w:val="0078127B"/>
    <w:rsid w:val="00784BA2"/>
    <w:rsid w:val="00786AF2"/>
    <w:rsid w:val="007906CE"/>
    <w:rsid w:val="007959C1"/>
    <w:rsid w:val="007A5803"/>
    <w:rsid w:val="007B2015"/>
    <w:rsid w:val="007B2F7F"/>
    <w:rsid w:val="007B5799"/>
    <w:rsid w:val="007B60E6"/>
    <w:rsid w:val="007B6D9E"/>
    <w:rsid w:val="007B705F"/>
    <w:rsid w:val="007C0CD8"/>
    <w:rsid w:val="007C1E2F"/>
    <w:rsid w:val="007C21D9"/>
    <w:rsid w:val="007C3668"/>
    <w:rsid w:val="007C39E6"/>
    <w:rsid w:val="007C4167"/>
    <w:rsid w:val="007C44F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8CE"/>
    <w:rsid w:val="00806376"/>
    <w:rsid w:val="00807634"/>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54CC"/>
    <w:rsid w:val="008C6DEE"/>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22B08"/>
    <w:rsid w:val="00930B5E"/>
    <w:rsid w:val="00931BDB"/>
    <w:rsid w:val="00934DF5"/>
    <w:rsid w:val="00936037"/>
    <w:rsid w:val="00944D67"/>
    <w:rsid w:val="00945642"/>
    <w:rsid w:val="00945D20"/>
    <w:rsid w:val="00952494"/>
    <w:rsid w:val="009527CF"/>
    <w:rsid w:val="00952FE4"/>
    <w:rsid w:val="00955CD5"/>
    <w:rsid w:val="00956F27"/>
    <w:rsid w:val="0095754B"/>
    <w:rsid w:val="009603FE"/>
    <w:rsid w:val="00962CDB"/>
    <w:rsid w:val="009672E4"/>
    <w:rsid w:val="00972701"/>
    <w:rsid w:val="00980DB0"/>
    <w:rsid w:val="00984B0B"/>
    <w:rsid w:val="00994EDD"/>
    <w:rsid w:val="00997375"/>
    <w:rsid w:val="009A1591"/>
    <w:rsid w:val="009A4F1E"/>
    <w:rsid w:val="009B20BD"/>
    <w:rsid w:val="009B4174"/>
    <w:rsid w:val="009B61A1"/>
    <w:rsid w:val="009C0EAF"/>
    <w:rsid w:val="009C1F87"/>
    <w:rsid w:val="009C4947"/>
    <w:rsid w:val="009C67C5"/>
    <w:rsid w:val="009E09E0"/>
    <w:rsid w:val="009E1BBC"/>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7B5"/>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21F1"/>
    <w:rsid w:val="00AB0F92"/>
    <w:rsid w:val="00AB567E"/>
    <w:rsid w:val="00AC08A8"/>
    <w:rsid w:val="00AC3943"/>
    <w:rsid w:val="00AC3FA6"/>
    <w:rsid w:val="00AC4317"/>
    <w:rsid w:val="00AC571D"/>
    <w:rsid w:val="00AC5EBF"/>
    <w:rsid w:val="00AC6981"/>
    <w:rsid w:val="00AD3553"/>
    <w:rsid w:val="00AD4163"/>
    <w:rsid w:val="00AE3A26"/>
    <w:rsid w:val="00AF1B2F"/>
    <w:rsid w:val="00AF6027"/>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87C7A"/>
    <w:rsid w:val="00B940DD"/>
    <w:rsid w:val="00B95847"/>
    <w:rsid w:val="00B966ED"/>
    <w:rsid w:val="00BA268A"/>
    <w:rsid w:val="00BA3D8F"/>
    <w:rsid w:val="00BA65A5"/>
    <w:rsid w:val="00BB4ACA"/>
    <w:rsid w:val="00BB6193"/>
    <w:rsid w:val="00BB6A0B"/>
    <w:rsid w:val="00BB756B"/>
    <w:rsid w:val="00BB7780"/>
    <w:rsid w:val="00BC15E4"/>
    <w:rsid w:val="00BD1A05"/>
    <w:rsid w:val="00BD1B80"/>
    <w:rsid w:val="00BD5FBC"/>
    <w:rsid w:val="00BE0585"/>
    <w:rsid w:val="00BE335A"/>
    <w:rsid w:val="00BE5874"/>
    <w:rsid w:val="00BF187B"/>
    <w:rsid w:val="00BF407A"/>
    <w:rsid w:val="00C00B16"/>
    <w:rsid w:val="00C02961"/>
    <w:rsid w:val="00C02B5E"/>
    <w:rsid w:val="00C057EF"/>
    <w:rsid w:val="00C067F0"/>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82E94"/>
    <w:rsid w:val="00C90E85"/>
    <w:rsid w:val="00C92E5D"/>
    <w:rsid w:val="00C93509"/>
    <w:rsid w:val="00C9777C"/>
    <w:rsid w:val="00CA0455"/>
    <w:rsid w:val="00CA2921"/>
    <w:rsid w:val="00CA4A39"/>
    <w:rsid w:val="00CA4C69"/>
    <w:rsid w:val="00CA58CB"/>
    <w:rsid w:val="00CA5BC7"/>
    <w:rsid w:val="00CA5EBB"/>
    <w:rsid w:val="00CB137C"/>
    <w:rsid w:val="00CB1C3A"/>
    <w:rsid w:val="00CB4E54"/>
    <w:rsid w:val="00CB6AA7"/>
    <w:rsid w:val="00CC215D"/>
    <w:rsid w:val="00CC3F2F"/>
    <w:rsid w:val="00CC4A3E"/>
    <w:rsid w:val="00CC602E"/>
    <w:rsid w:val="00CC62E0"/>
    <w:rsid w:val="00CC6C1C"/>
    <w:rsid w:val="00CD0EB5"/>
    <w:rsid w:val="00CD6D27"/>
    <w:rsid w:val="00CD6F65"/>
    <w:rsid w:val="00CE16E0"/>
    <w:rsid w:val="00CF1131"/>
    <w:rsid w:val="00CF3E4E"/>
    <w:rsid w:val="00CF4E97"/>
    <w:rsid w:val="00CF5581"/>
    <w:rsid w:val="00D11C16"/>
    <w:rsid w:val="00D1214E"/>
    <w:rsid w:val="00D14FDB"/>
    <w:rsid w:val="00D150CA"/>
    <w:rsid w:val="00D15D3F"/>
    <w:rsid w:val="00D20BD0"/>
    <w:rsid w:val="00D20C69"/>
    <w:rsid w:val="00D2311D"/>
    <w:rsid w:val="00D23124"/>
    <w:rsid w:val="00D27605"/>
    <w:rsid w:val="00D3638A"/>
    <w:rsid w:val="00D36521"/>
    <w:rsid w:val="00D37D60"/>
    <w:rsid w:val="00D42C39"/>
    <w:rsid w:val="00D438E3"/>
    <w:rsid w:val="00D451FE"/>
    <w:rsid w:val="00D50E23"/>
    <w:rsid w:val="00D531A3"/>
    <w:rsid w:val="00D61BF4"/>
    <w:rsid w:val="00D62418"/>
    <w:rsid w:val="00D627AE"/>
    <w:rsid w:val="00D62AA3"/>
    <w:rsid w:val="00D62DF9"/>
    <w:rsid w:val="00D67274"/>
    <w:rsid w:val="00D70B81"/>
    <w:rsid w:val="00D77566"/>
    <w:rsid w:val="00D90DB4"/>
    <w:rsid w:val="00D94283"/>
    <w:rsid w:val="00DA371A"/>
    <w:rsid w:val="00DA39C5"/>
    <w:rsid w:val="00DA621C"/>
    <w:rsid w:val="00DB3842"/>
    <w:rsid w:val="00DB4896"/>
    <w:rsid w:val="00DB4CA9"/>
    <w:rsid w:val="00DB4D3B"/>
    <w:rsid w:val="00DB5A55"/>
    <w:rsid w:val="00DB6227"/>
    <w:rsid w:val="00DB625D"/>
    <w:rsid w:val="00DB783D"/>
    <w:rsid w:val="00DC05C1"/>
    <w:rsid w:val="00DC5176"/>
    <w:rsid w:val="00DE1DED"/>
    <w:rsid w:val="00DE264C"/>
    <w:rsid w:val="00DE3CA9"/>
    <w:rsid w:val="00DE5628"/>
    <w:rsid w:val="00DE6AD2"/>
    <w:rsid w:val="00DE6E1C"/>
    <w:rsid w:val="00DF4385"/>
    <w:rsid w:val="00E008D5"/>
    <w:rsid w:val="00E03491"/>
    <w:rsid w:val="00E04753"/>
    <w:rsid w:val="00E0544B"/>
    <w:rsid w:val="00E12C39"/>
    <w:rsid w:val="00E13871"/>
    <w:rsid w:val="00E14F70"/>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B2CD3"/>
    <w:rsid w:val="00EC0B2E"/>
    <w:rsid w:val="00ED1CC5"/>
    <w:rsid w:val="00ED258F"/>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3D18"/>
    <w:rsid w:val="00F142BF"/>
    <w:rsid w:val="00F1508D"/>
    <w:rsid w:val="00F30F6D"/>
    <w:rsid w:val="00F31F97"/>
    <w:rsid w:val="00F336F6"/>
    <w:rsid w:val="00F34855"/>
    <w:rsid w:val="00F35860"/>
    <w:rsid w:val="00F36C1D"/>
    <w:rsid w:val="00F40E54"/>
    <w:rsid w:val="00F42C01"/>
    <w:rsid w:val="00F45261"/>
    <w:rsid w:val="00F45B28"/>
    <w:rsid w:val="00F5243D"/>
    <w:rsid w:val="00F570F0"/>
    <w:rsid w:val="00F5755F"/>
    <w:rsid w:val="00F62807"/>
    <w:rsid w:val="00F647CA"/>
    <w:rsid w:val="00F731D3"/>
    <w:rsid w:val="00F96808"/>
    <w:rsid w:val="00F968DD"/>
    <w:rsid w:val="00F96C2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4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leftin@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gordon@mathematica-mpr.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88B3-4F7F-4326-8AB8-22C96ABD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8</cp:revision>
  <cp:lastPrinted>2012-12-12T18:12:00Z</cp:lastPrinted>
  <dcterms:created xsi:type="dcterms:W3CDTF">2013-04-04T18:14:00Z</dcterms:created>
  <dcterms:modified xsi:type="dcterms:W3CDTF">2013-05-10T17:55:00Z</dcterms:modified>
</cp:coreProperties>
</file>