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21A" w:rsidRDefault="00240C30" w:rsidP="002E221A">
      <w:pPr>
        <w:spacing w:line="480" w:lineRule="auto"/>
        <w:rPr>
          <w:rFonts w:ascii="Times New Roman" w:hAnsi="Times New Roman" w:cs="Times New Roman"/>
        </w:rPr>
      </w:pPr>
      <w:r>
        <w:rPr>
          <w:rFonts w:ascii="Times New Roman" w:hAnsi="Times New Roman" w:cs="Times New Roman"/>
        </w:rPr>
        <w:t>Guide for Interviewers</w:t>
      </w:r>
    </w:p>
    <w:p w:rsidR="002E221A" w:rsidRPr="008B25A0" w:rsidRDefault="002E221A" w:rsidP="002E221A">
      <w:pPr>
        <w:spacing w:line="480" w:lineRule="auto"/>
        <w:rPr>
          <w:rFonts w:ascii="Times New Roman" w:hAnsi="Times New Roman" w:cs="Times New Roman"/>
          <w:b/>
        </w:rPr>
      </w:pPr>
      <w:r w:rsidRPr="008B25A0">
        <w:rPr>
          <w:rFonts w:ascii="Times New Roman" w:hAnsi="Times New Roman" w:cs="Times New Roman"/>
          <w:b/>
        </w:rPr>
        <w:t>Overview</w:t>
      </w:r>
    </w:p>
    <w:p w:rsidR="00465799" w:rsidRPr="002E221A" w:rsidRDefault="00465799" w:rsidP="00465799">
      <w:pPr>
        <w:tabs>
          <w:tab w:val="clear" w:pos="709"/>
        </w:tabs>
        <w:rPr>
          <w:rFonts w:ascii="Times New Roman" w:hAnsi="Times New Roman" w:cs="Times New Roman"/>
        </w:rPr>
      </w:pPr>
      <w:r w:rsidRPr="002E221A">
        <w:rPr>
          <w:rFonts w:ascii="Times New Roman" w:hAnsi="Times New Roman" w:cs="Times New Roman"/>
        </w:rPr>
        <w:t xml:space="preserve">Interviewer notes: Prompt or cue the respondent for continuation after </w:t>
      </w:r>
      <w:r w:rsidR="008F5AFD">
        <w:rPr>
          <w:rFonts w:ascii="Times New Roman" w:hAnsi="Times New Roman" w:cs="Times New Roman"/>
        </w:rPr>
        <w:t>each answer for Questions 1 and 2.</w:t>
      </w:r>
    </w:p>
    <w:p w:rsidR="00465799" w:rsidRPr="002E221A" w:rsidRDefault="00465799" w:rsidP="008064AC">
      <w:pPr>
        <w:tabs>
          <w:tab w:val="clear" w:pos="709"/>
        </w:tabs>
        <w:rPr>
          <w:rFonts w:ascii="Times New Roman" w:hAnsi="Times New Roman" w:cs="Times New Roman"/>
          <w:color w:val="000000"/>
          <w:shd w:val="clear" w:color="auto" w:fill="FFFFFF"/>
        </w:rPr>
      </w:pPr>
      <w:r>
        <w:rPr>
          <w:rFonts w:ascii="Times New Roman" w:hAnsi="Times New Roman" w:cs="Times New Roman"/>
          <w:color w:val="000000"/>
          <w:shd w:val="clear" w:color="auto" w:fill="FFFFFF"/>
        </w:rPr>
        <w:t xml:space="preserve">Refusal or </w:t>
      </w:r>
      <w:r w:rsidRPr="002E221A">
        <w:rPr>
          <w:rFonts w:ascii="Times New Roman" w:hAnsi="Times New Roman" w:cs="Times New Roman"/>
          <w:color w:val="000000"/>
          <w:shd w:val="clear" w:color="auto" w:fill="FFFFFF"/>
        </w:rPr>
        <w:t xml:space="preserve">Non-response, in the form of “I don’t know” is </w:t>
      </w:r>
      <w:r>
        <w:rPr>
          <w:rFonts w:ascii="Times New Roman" w:hAnsi="Times New Roman" w:cs="Times New Roman"/>
          <w:color w:val="000000"/>
          <w:shd w:val="clear" w:color="auto" w:fill="FFFFFF"/>
        </w:rPr>
        <w:t xml:space="preserve">possible </w:t>
      </w:r>
      <w:r w:rsidRPr="002E221A">
        <w:rPr>
          <w:rFonts w:ascii="Times New Roman" w:hAnsi="Times New Roman" w:cs="Times New Roman"/>
          <w:color w:val="000000"/>
          <w:shd w:val="clear" w:color="auto" w:fill="FFFFFF"/>
        </w:rPr>
        <w:t>for some questions (</w:t>
      </w:r>
      <w:r w:rsidR="00EA5725">
        <w:rPr>
          <w:rFonts w:ascii="Times New Roman" w:hAnsi="Times New Roman" w:cs="Times New Roman"/>
          <w:color w:val="000000"/>
          <w:shd w:val="clear" w:color="auto" w:fill="FFFFFF"/>
        </w:rPr>
        <w:t>Particularly q</w:t>
      </w:r>
      <w:r w:rsidRPr="002E221A">
        <w:rPr>
          <w:rFonts w:ascii="Times New Roman" w:hAnsi="Times New Roman" w:cs="Times New Roman"/>
          <w:color w:val="000000"/>
          <w:shd w:val="clear" w:color="auto" w:fill="FFFFFF"/>
        </w:rPr>
        <w:t xml:space="preserve">uestions </w:t>
      </w:r>
      <w:r w:rsidR="00EA5725">
        <w:rPr>
          <w:rFonts w:ascii="Times New Roman" w:hAnsi="Times New Roman" w:cs="Times New Roman"/>
          <w:color w:val="000000"/>
          <w:shd w:val="clear" w:color="auto" w:fill="FFFFFF"/>
        </w:rPr>
        <w:t>2</w:t>
      </w:r>
      <w:proofErr w:type="gramStart"/>
      <w:r w:rsidR="00EA5725">
        <w:rPr>
          <w:rFonts w:ascii="Times New Roman" w:hAnsi="Times New Roman" w:cs="Times New Roman"/>
          <w:color w:val="000000"/>
          <w:shd w:val="clear" w:color="auto" w:fill="FFFFFF"/>
        </w:rPr>
        <w:t>,4</w:t>
      </w:r>
      <w:proofErr w:type="gramEnd"/>
      <w:r w:rsidR="00EA5725">
        <w:rPr>
          <w:rFonts w:ascii="Times New Roman" w:hAnsi="Times New Roman" w:cs="Times New Roman"/>
          <w:color w:val="000000"/>
          <w:shd w:val="clear" w:color="auto" w:fill="FFFFFF"/>
        </w:rPr>
        <w:t>,</w:t>
      </w:r>
      <w:r w:rsidR="00436B34">
        <w:rPr>
          <w:rFonts w:ascii="Times New Roman" w:hAnsi="Times New Roman" w:cs="Times New Roman"/>
          <w:color w:val="000000"/>
          <w:shd w:val="clear" w:color="auto" w:fill="FFFFFF"/>
        </w:rPr>
        <w:t xml:space="preserve"> </w:t>
      </w:r>
      <w:r w:rsidR="000B5DB0">
        <w:rPr>
          <w:rFonts w:ascii="Times New Roman" w:hAnsi="Times New Roman" w:cs="Times New Roman"/>
          <w:color w:val="000000"/>
          <w:shd w:val="clear" w:color="auto" w:fill="FFFFFF"/>
        </w:rPr>
        <w:t xml:space="preserve">and </w:t>
      </w:r>
      <w:r w:rsidR="00EA5725">
        <w:rPr>
          <w:rFonts w:ascii="Times New Roman" w:hAnsi="Times New Roman" w:cs="Times New Roman"/>
          <w:color w:val="000000"/>
          <w:shd w:val="clear" w:color="auto" w:fill="FFFFFF"/>
        </w:rPr>
        <w:t>5</w:t>
      </w:r>
      <w:r w:rsidRPr="002E221A">
        <w:rPr>
          <w:rFonts w:ascii="Times New Roman" w:hAnsi="Times New Roman" w:cs="Times New Roman"/>
          <w:color w:val="000000"/>
          <w:shd w:val="clear" w:color="auto" w:fill="FFFFFF"/>
        </w:rPr>
        <w:t>)</w:t>
      </w:r>
      <w:r w:rsidR="008064AC">
        <w:rPr>
          <w:rFonts w:ascii="Times New Roman" w:hAnsi="Times New Roman" w:cs="Times New Roman"/>
          <w:color w:val="000000"/>
          <w:shd w:val="clear" w:color="auto" w:fill="FFFFFF"/>
        </w:rPr>
        <w:t xml:space="preserve">.  </w:t>
      </w:r>
      <w:r w:rsidRPr="002E221A">
        <w:rPr>
          <w:rFonts w:ascii="Times New Roman" w:hAnsi="Times New Roman" w:cs="Times New Roman"/>
          <w:color w:val="000000"/>
          <w:shd w:val="clear" w:color="auto" w:fill="FFFFFF"/>
        </w:rPr>
        <w:t xml:space="preserve">Clarify </w:t>
      </w:r>
      <w:r w:rsidR="008064AC">
        <w:rPr>
          <w:rFonts w:ascii="Times New Roman" w:hAnsi="Times New Roman" w:cs="Times New Roman"/>
          <w:color w:val="000000"/>
          <w:shd w:val="clear" w:color="auto" w:fill="FFFFFF"/>
        </w:rPr>
        <w:t xml:space="preserve">if </w:t>
      </w:r>
      <w:r>
        <w:rPr>
          <w:rFonts w:ascii="Times New Roman" w:hAnsi="Times New Roman" w:cs="Times New Roman"/>
          <w:color w:val="000000"/>
          <w:shd w:val="clear" w:color="auto" w:fill="FFFFFF"/>
        </w:rPr>
        <w:t xml:space="preserve">“I don’t know” is polite </w:t>
      </w:r>
      <w:r w:rsidRPr="002E221A">
        <w:rPr>
          <w:rFonts w:ascii="Times New Roman" w:hAnsi="Times New Roman" w:cs="Times New Roman"/>
          <w:color w:val="000000"/>
          <w:shd w:val="clear" w:color="auto" w:fill="FFFFFF"/>
        </w:rPr>
        <w:t>“non-response” by asking: “What I would like to know is if you don't know, or if you'd rather not talk about it.  If you would rather not talk about it, that's okay.”</w:t>
      </w:r>
    </w:p>
    <w:p w:rsidR="000B6F2D" w:rsidRDefault="000B6F2D" w:rsidP="002E221A">
      <w:pPr>
        <w:spacing w:line="480" w:lineRule="auto"/>
        <w:rPr>
          <w:rFonts w:ascii="Times New Roman" w:hAnsi="Times New Roman" w:cs="Times New Roman"/>
          <w:b/>
        </w:rPr>
      </w:pPr>
    </w:p>
    <w:p w:rsidR="00D26B57" w:rsidRPr="008B25A0" w:rsidRDefault="004B2235" w:rsidP="002E221A">
      <w:pPr>
        <w:spacing w:line="480" w:lineRule="auto"/>
        <w:rPr>
          <w:rFonts w:ascii="Times New Roman" w:hAnsi="Times New Roman" w:cs="Times New Roman"/>
          <w:b/>
        </w:rPr>
      </w:pPr>
      <w:r w:rsidRPr="008B25A0">
        <w:rPr>
          <w:rFonts w:ascii="Times New Roman" w:hAnsi="Times New Roman" w:cs="Times New Roman"/>
          <w:b/>
        </w:rPr>
        <w:t>Introduction:</w:t>
      </w:r>
    </w:p>
    <w:p w:rsidR="00D26B57" w:rsidRPr="002E221A" w:rsidRDefault="00AE01AB">
      <w:pPr>
        <w:rPr>
          <w:rFonts w:ascii="Times New Roman" w:hAnsi="Times New Roman" w:cs="Times New Roman"/>
        </w:rPr>
      </w:pPr>
      <w:r w:rsidRPr="002E221A">
        <w:rPr>
          <w:rFonts w:ascii="Times New Roman" w:hAnsi="Times New Roman" w:cs="Times New Roman"/>
        </w:rPr>
        <w:t>We are conducting a survey to understand two things:</w:t>
      </w:r>
    </w:p>
    <w:p w:rsidR="00D26B57" w:rsidRPr="002E221A" w:rsidRDefault="00AE01AB">
      <w:pPr>
        <w:numPr>
          <w:ilvl w:val="0"/>
          <w:numId w:val="8"/>
        </w:numPr>
        <w:rPr>
          <w:rFonts w:ascii="Times New Roman" w:hAnsi="Times New Roman" w:cs="Times New Roman"/>
        </w:rPr>
      </w:pPr>
      <w:r w:rsidRPr="002E221A">
        <w:rPr>
          <w:rFonts w:ascii="Times New Roman" w:hAnsi="Times New Roman" w:cs="Times New Roman"/>
        </w:rPr>
        <w:t>The role of fish processing in the regional economy.</w:t>
      </w:r>
    </w:p>
    <w:p w:rsidR="00D26B57" w:rsidRPr="002E221A" w:rsidRDefault="00AE01AB">
      <w:pPr>
        <w:numPr>
          <w:ilvl w:val="0"/>
          <w:numId w:val="8"/>
        </w:numPr>
        <w:rPr>
          <w:rFonts w:ascii="Times New Roman" w:hAnsi="Times New Roman" w:cs="Times New Roman"/>
        </w:rPr>
      </w:pPr>
      <w:r w:rsidRPr="002E221A">
        <w:rPr>
          <w:rFonts w:ascii="Times New Roman" w:hAnsi="Times New Roman" w:cs="Times New Roman"/>
        </w:rPr>
        <w:t xml:space="preserve">The impacts, if any, of Hurricane Sandy on supply of fish, demand for fish. </w:t>
      </w:r>
    </w:p>
    <w:p w:rsidR="00D26B57" w:rsidRPr="002E221A" w:rsidRDefault="00AE01AB">
      <w:pPr>
        <w:rPr>
          <w:rFonts w:ascii="Times New Roman" w:hAnsi="Times New Roman" w:cs="Times New Roman"/>
        </w:rPr>
      </w:pPr>
      <w:r w:rsidRPr="002E221A">
        <w:rPr>
          <w:rFonts w:ascii="Times New Roman" w:hAnsi="Times New Roman" w:cs="Times New Roman"/>
        </w:rPr>
        <w:t>In addition to understanding the direct impacts of Hurricane Sandy, answers to this survey will help NMFS understand how changes in regulations on fishing vessels impact fish processors and the regional economy of the Northeast United States.  Your answers to these questions will be kept confidential as provided for under section 402(b) of the Magnuson-Stevens Act and NOAA Administrative Order 216-100.</w:t>
      </w:r>
    </w:p>
    <w:p w:rsidR="00EF5CCE" w:rsidRPr="002E221A" w:rsidRDefault="00EF5CCE" w:rsidP="00EF5CCE">
      <w:pPr>
        <w:tabs>
          <w:tab w:val="clear" w:pos="709"/>
        </w:tabs>
        <w:rPr>
          <w:rFonts w:ascii="Times New Roman" w:hAnsi="Times New Roman" w:cs="Times New Roman"/>
          <w:color w:val="000000"/>
          <w:shd w:val="clear" w:color="auto" w:fill="FFFFFF"/>
        </w:rPr>
      </w:pPr>
    </w:p>
    <w:p w:rsidR="007D2189" w:rsidRPr="002E221A" w:rsidRDefault="007D2189" w:rsidP="0026215E">
      <w:pPr>
        <w:pStyle w:val="ListParagraph"/>
        <w:tabs>
          <w:tab w:val="clear" w:pos="709"/>
        </w:tabs>
        <w:rPr>
          <w:rFonts w:ascii="Times New Roman" w:hAnsi="Times New Roman" w:cs="Times New Roman"/>
          <w:color w:val="000000"/>
          <w:shd w:val="clear" w:color="auto" w:fill="FFFFFF"/>
        </w:rPr>
      </w:pPr>
    </w:p>
    <w:p w:rsidR="00D26B57" w:rsidRPr="002E221A" w:rsidRDefault="00AE01AB">
      <w:pPr>
        <w:rPr>
          <w:rFonts w:ascii="Times New Roman" w:hAnsi="Times New Roman" w:cs="Times New Roman"/>
        </w:rPr>
      </w:pPr>
      <w:r w:rsidRPr="002E221A">
        <w:rPr>
          <w:rFonts w:ascii="Times New Roman" w:hAnsi="Times New Roman" w:cs="Times New Roman"/>
        </w:rPr>
        <w:t>[</w:t>
      </w:r>
      <w:r w:rsidRPr="002E221A">
        <w:rPr>
          <w:rFonts w:ascii="Times New Roman" w:hAnsi="Times New Roman" w:cs="Times New Roman"/>
          <w:b/>
          <w:bCs/>
        </w:rPr>
        <w:t>Pre-Question 1:</w:t>
      </w:r>
      <w:r w:rsidRPr="002E221A">
        <w:rPr>
          <w:rFonts w:ascii="Times New Roman" w:hAnsi="Times New Roman" w:cs="Times New Roman"/>
        </w:rPr>
        <w:t xml:space="preserve"> We would like to spend a few minutes talking generally about the fish processing business.]</w:t>
      </w:r>
    </w:p>
    <w:p w:rsidR="00D26B57" w:rsidRPr="002E221A" w:rsidRDefault="00AE01AB">
      <w:pPr>
        <w:rPr>
          <w:rFonts w:ascii="Times New Roman" w:hAnsi="Times New Roman" w:cs="Times New Roman"/>
        </w:rPr>
      </w:pPr>
      <w:r w:rsidRPr="002E221A">
        <w:rPr>
          <w:rFonts w:ascii="Times New Roman" w:hAnsi="Times New Roman" w:cs="Times New Roman"/>
          <w:b/>
          <w:bCs/>
        </w:rPr>
        <w:t>Question 1: In 2013, what limited the size of your business?  What limited the profitability of your business?</w:t>
      </w:r>
    </w:p>
    <w:p w:rsidR="009D2AB1" w:rsidRDefault="006F601C">
      <w:pPr>
        <w:numPr>
          <w:ilvl w:val="0"/>
          <w:numId w:val="3"/>
        </w:numPr>
        <w:rPr>
          <w:rFonts w:ascii="Times New Roman" w:hAnsi="Times New Roman" w:cs="Times New Roman"/>
        </w:rPr>
      </w:pPr>
      <w:r w:rsidRPr="009D2AB1">
        <w:rPr>
          <w:rFonts w:ascii="Times New Roman" w:hAnsi="Times New Roman" w:cs="Times New Roman"/>
          <w:u w:val="single"/>
        </w:rPr>
        <w:t>Do not</w:t>
      </w:r>
      <w:r w:rsidR="009D2AB1">
        <w:rPr>
          <w:rFonts w:ascii="Times New Roman" w:hAnsi="Times New Roman" w:cs="Times New Roman"/>
          <w:i/>
        </w:rPr>
        <w:t xml:space="preserve"> </w:t>
      </w:r>
      <w:r w:rsidR="009D2AB1">
        <w:rPr>
          <w:rFonts w:ascii="Times New Roman" w:hAnsi="Times New Roman" w:cs="Times New Roman"/>
        </w:rPr>
        <w:t>prompt with expected answers</w:t>
      </w:r>
      <w:r w:rsidR="00AE01AB" w:rsidRPr="002E221A">
        <w:rPr>
          <w:rFonts w:ascii="Times New Roman" w:hAnsi="Times New Roman" w:cs="Times New Roman"/>
        </w:rPr>
        <w:t>.</w:t>
      </w:r>
      <w:r w:rsidR="009D2AB1">
        <w:rPr>
          <w:rFonts w:ascii="Times New Roman" w:hAnsi="Times New Roman" w:cs="Times New Roman"/>
        </w:rPr>
        <w:t xml:space="preserve">  </w:t>
      </w:r>
    </w:p>
    <w:p w:rsidR="00D26B57" w:rsidRPr="00D23066" w:rsidRDefault="009D2AB1">
      <w:pPr>
        <w:numPr>
          <w:ilvl w:val="0"/>
          <w:numId w:val="3"/>
        </w:numPr>
        <w:rPr>
          <w:rFonts w:ascii="Times New Roman" w:hAnsi="Times New Roman" w:cs="Times New Roman"/>
          <w:u w:val="single"/>
        </w:rPr>
      </w:pPr>
      <w:r w:rsidRPr="00D23066">
        <w:rPr>
          <w:rFonts w:ascii="Times New Roman" w:hAnsi="Times New Roman" w:cs="Times New Roman"/>
          <w:u w:val="single"/>
        </w:rPr>
        <w:t>D</w:t>
      </w:r>
      <w:r w:rsidR="00D23066">
        <w:rPr>
          <w:rFonts w:ascii="Times New Roman" w:hAnsi="Times New Roman" w:cs="Times New Roman"/>
          <w:u w:val="single"/>
        </w:rPr>
        <w:t>o</w:t>
      </w:r>
      <w:r w:rsidR="00D23066">
        <w:rPr>
          <w:rFonts w:ascii="Times New Roman" w:hAnsi="Times New Roman" w:cs="Times New Roman"/>
        </w:rPr>
        <w:t xml:space="preserve"> prompt with “anything else?” before moving to Question 2.</w:t>
      </w:r>
      <w:r w:rsidR="00AE01AB" w:rsidRPr="00D23066">
        <w:rPr>
          <w:rFonts w:ascii="Times New Roman" w:hAnsi="Times New Roman" w:cs="Times New Roman"/>
          <w:u w:val="single"/>
        </w:rPr>
        <w:t xml:space="preserve"> </w:t>
      </w:r>
    </w:p>
    <w:p w:rsidR="00D26B57" w:rsidRPr="002E221A" w:rsidRDefault="005F2213">
      <w:pPr>
        <w:numPr>
          <w:ilvl w:val="0"/>
          <w:numId w:val="3"/>
        </w:numPr>
        <w:rPr>
          <w:rFonts w:ascii="Times New Roman" w:hAnsi="Times New Roman" w:cs="Times New Roman"/>
        </w:rPr>
      </w:pPr>
      <w:r>
        <w:rPr>
          <w:rFonts w:ascii="Times New Roman" w:hAnsi="Times New Roman" w:cs="Times New Roman"/>
        </w:rPr>
        <w:t xml:space="preserve">Ask for clarification on regulations </w:t>
      </w:r>
      <w:proofErr w:type="gramStart"/>
      <w:r>
        <w:rPr>
          <w:rFonts w:ascii="Times New Roman" w:hAnsi="Times New Roman" w:cs="Times New Roman"/>
        </w:rPr>
        <w:t xml:space="preserve">( </w:t>
      </w:r>
      <w:r w:rsidR="00AE01AB" w:rsidRPr="002E221A">
        <w:rPr>
          <w:rFonts w:ascii="Times New Roman" w:hAnsi="Times New Roman" w:cs="Times New Roman"/>
        </w:rPr>
        <w:t>“</w:t>
      </w:r>
      <w:proofErr w:type="gramEnd"/>
      <w:r w:rsidR="00AE01AB" w:rsidRPr="002E221A">
        <w:rPr>
          <w:rFonts w:ascii="Times New Roman" w:hAnsi="Times New Roman" w:cs="Times New Roman"/>
        </w:rPr>
        <w:t xml:space="preserve">NMFS” regulations </w:t>
      </w:r>
      <w:r>
        <w:rPr>
          <w:rFonts w:ascii="Times New Roman" w:hAnsi="Times New Roman" w:cs="Times New Roman"/>
        </w:rPr>
        <w:t xml:space="preserve">or “other” </w:t>
      </w:r>
      <w:r w:rsidR="00AE01AB" w:rsidRPr="002E221A">
        <w:rPr>
          <w:rFonts w:ascii="Times New Roman" w:hAnsi="Times New Roman" w:cs="Times New Roman"/>
        </w:rPr>
        <w:t>regulations,</w:t>
      </w:r>
      <w:r>
        <w:rPr>
          <w:rFonts w:ascii="Times New Roman" w:hAnsi="Times New Roman" w:cs="Times New Roman"/>
        </w:rPr>
        <w:t xml:space="preserve"> such as</w:t>
      </w:r>
      <w:r w:rsidR="00AE01AB" w:rsidRPr="002E221A">
        <w:rPr>
          <w:rFonts w:ascii="Times New Roman" w:hAnsi="Times New Roman" w:cs="Times New Roman"/>
        </w:rPr>
        <w:t xml:space="preserve"> food </w:t>
      </w:r>
      <w:r w:rsidR="00AE01AB" w:rsidRPr="002E221A">
        <w:rPr>
          <w:rFonts w:ascii="Times New Roman" w:hAnsi="Times New Roman" w:cs="Times New Roman"/>
        </w:rPr>
        <w:lastRenderedPageBreak/>
        <w:t>safety</w:t>
      </w:r>
      <w:r>
        <w:rPr>
          <w:rFonts w:ascii="Times New Roman" w:hAnsi="Times New Roman" w:cs="Times New Roman"/>
        </w:rPr>
        <w:t>)</w:t>
      </w:r>
      <w:r w:rsidR="00AE01AB" w:rsidRPr="002E221A">
        <w:rPr>
          <w:rFonts w:ascii="Times New Roman" w:hAnsi="Times New Roman" w:cs="Times New Roman"/>
        </w:rPr>
        <w:t>.</w:t>
      </w:r>
    </w:p>
    <w:p w:rsidR="00D26B57" w:rsidRPr="002E221A" w:rsidRDefault="00A90E80">
      <w:pPr>
        <w:rPr>
          <w:rFonts w:ascii="Times New Roman" w:hAnsi="Times New Roman" w:cs="Times New Roman"/>
        </w:rPr>
      </w:pPr>
      <w:r w:rsidRPr="002E221A">
        <w:rPr>
          <w:rFonts w:ascii="Times New Roman" w:hAnsi="Times New Roman" w:cs="Times New Roman"/>
        </w:rPr>
        <w:t xml:space="preserve"> </w:t>
      </w:r>
      <w:r w:rsidR="00AE01AB" w:rsidRPr="002E221A">
        <w:rPr>
          <w:rFonts w:ascii="Times New Roman" w:hAnsi="Times New Roman" w:cs="Times New Roman"/>
        </w:rPr>
        <w:t>[</w:t>
      </w:r>
      <w:r w:rsidR="00AE01AB" w:rsidRPr="002E221A">
        <w:rPr>
          <w:rFonts w:ascii="Times New Roman" w:hAnsi="Times New Roman" w:cs="Times New Roman"/>
          <w:b/>
          <w:bCs/>
        </w:rPr>
        <w:t>Pre-question 2</w:t>
      </w:r>
      <w:r w:rsidR="00AE01AB" w:rsidRPr="002E221A">
        <w:rPr>
          <w:rFonts w:ascii="Times New Roman" w:hAnsi="Times New Roman" w:cs="Times New Roman"/>
        </w:rPr>
        <w:t>: We would like to focus discussion on the effects of Hurricane Sandy for a while.  Hurricane Sandy hit New Jersey and New York at the end of October, 2012.]</w:t>
      </w:r>
    </w:p>
    <w:p w:rsidR="00D26B57" w:rsidRPr="002E221A" w:rsidRDefault="00D26B57">
      <w:pPr>
        <w:rPr>
          <w:rFonts w:ascii="Times New Roman" w:hAnsi="Times New Roman" w:cs="Times New Roman"/>
        </w:rPr>
      </w:pPr>
    </w:p>
    <w:p w:rsidR="00D26B57" w:rsidRPr="002E221A" w:rsidRDefault="00AE01AB">
      <w:pPr>
        <w:rPr>
          <w:rFonts w:ascii="Times New Roman" w:hAnsi="Times New Roman" w:cs="Times New Roman"/>
        </w:rPr>
      </w:pPr>
      <w:r w:rsidRPr="002E221A">
        <w:rPr>
          <w:rFonts w:ascii="Times New Roman" w:hAnsi="Times New Roman" w:cs="Times New Roman"/>
          <w:b/>
          <w:bCs/>
        </w:rPr>
        <w:t>Question 2: How did Hurricane Sandy affect your business?  How did you respond to these impacts?</w:t>
      </w:r>
    </w:p>
    <w:p w:rsidR="00D23066" w:rsidRDefault="003B5403" w:rsidP="00D23066">
      <w:pPr>
        <w:numPr>
          <w:ilvl w:val="0"/>
          <w:numId w:val="2"/>
        </w:numPr>
        <w:rPr>
          <w:rFonts w:ascii="Times New Roman" w:hAnsi="Times New Roman" w:cs="Times New Roman"/>
        </w:rPr>
      </w:pPr>
      <w:r>
        <w:rPr>
          <w:rFonts w:ascii="Times New Roman" w:hAnsi="Times New Roman" w:cs="Times New Roman"/>
        </w:rPr>
        <w:t xml:space="preserve">Ask the questions </w:t>
      </w:r>
      <w:r>
        <w:rPr>
          <w:rFonts w:ascii="Times New Roman" w:hAnsi="Times New Roman" w:cs="Times New Roman"/>
          <w:u w:val="single"/>
        </w:rPr>
        <w:t>without</w:t>
      </w:r>
      <w:r>
        <w:rPr>
          <w:rFonts w:ascii="Times New Roman" w:hAnsi="Times New Roman" w:cs="Times New Roman"/>
        </w:rPr>
        <w:t xml:space="preserve"> </w:t>
      </w:r>
      <w:proofErr w:type="gramStart"/>
      <w:r>
        <w:rPr>
          <w:rFonts w:ascii="Times New Roman" w:hAnsi="Times New Roman" w:cs="Times New Roman"/>
        </w:rPr>
        <w:t xml:space="preserve">a  </w:t>
      </w:r>
      <w:r w:rsidR="00D23066">
        <w:rPr>
          <w:rFonts w:ascii="Times New Roman" w:hAnsi="Times New Roman" w:cs="Times New Roman"/>
        </w:rPr>
        <w:t>prompt</w:t>
      </w:r>
      <w:proofErr w:type="gramEnd"/>
      <w:r w:rsidR="00D23066" w:rsidRPr="002E221A">
        <w:rPr>
          <w:rFonts w:ascii="Times New Roman" w:hAnsi="Times New Roman" w:cs="Times New Roman"/>
        </w:rPr>
        <w:t>.</w:t>
      </w:r>
      <w:r w:rsidR="00D23066">
        <w:rPr>
          <w:rFonts w:ascii="Times New Roman" w:hAnsi="Times New Roman" w:cs="Times New Roman"/>
        </w:rPr>
        <w:t xml:space="preserve">  </w:t>
      </w:r>
    </w:p>
    <w:p w:rsidR="003B5403" w:rsidRDefault="003B5403" w:rsidP="003B5403">
      <w:pPr>
        <w:numPr>
          <w:ilvl w:val="1"/>
          <w:numId w:val="2"/>
        </w:numPr>
        <w:tabs>
          <w:tab w:val="clear" w:pos="709"/>
        </w:tabs>
        <w:rPr>
          <w:rFonts w:ascii="Times New Roman" w:hAnsi="Times New Roman" w:cs="Times New Roman"/>
        </w:rPr>
      </w:pPr>
      <w:r w:rsidRPr="002E221A">
        <w:rPr>
          <w:rFonts w:ascii="Times New Roman" w:hAnsi="Times New Roman" w:cs="Times New Roman"/>
        </w:rPr>
        <w:t xml:space="preserve">The respondent is likely to answer that there was no effect, because they are probably thinking about physical damages. </w:t>
      </w:r>
    </w:p>
    <w:p w:rsidR="003B5403" w:rsidRPr="003B5403" w:rsidRDefault="003B5403" w:rsidP="003B5403">
      <w:pPr>
        <w:numPr>
          <w:ilvl w:val="1"/>
          <w:numId w:val="2"/>
        </w:numPr>
        <w:tabs>
          <w:tab w:val="clear" w:pos="709"/>
        </w:tabs>
        <w:rPr>
          <w:rFonts w:ascii="Times New Roman" w:hAnsi="Times New Roman" w:cs="Times New Roman"/>
        </w:rPr>
      </w:pPr>
      <w:r w:rsidRPr="003B5403">
        <w:rPr>
          <w:rFonts w:ascii="Times New Roman" w:hAnsi="Times New Roman" w:cs="Times New Roman"/>
          <w:u w:val="single"/>
        </w:rPr>
        <w:t>Prompt</w:t>
      </w:r>
      <w:r w:rsidRPr="002E221A">
        <w:rPr>
          <w:rFonts w:ascii="Times New Roman" w:hAnsi="Times New Roman" w:cs="Times New Roman"/>
        </w:rPr>
        <w:t xml:space="preserve"> for business disruptions and physical damages if they are not mentioned.  Note if t</w:t>
      </w:r>
      <w:r>
        <w:rPr>
          <w:rFonts w:ascii="Times New Roman" w:hAnsi="Times New Roman" w:cs="Times New Roman"/>
        </w:rPr>
        <w:t>he respondent needed prompting.</w:t>
      </w:r>
    </w:p>
    <w:p w:rsidR="00D23066" w:rsidRPr="00D23066" w:rsidRDefault="00D23066" w:rsidP="00D23066">
      <w:pPr>
        <w:numPr>
          <w:ilvl w:val="0"/>
          <w:numId w:val="2"/>
        </w:numPr>
        <w:rPr>
          <w:rFonts w:ascii="Times New Roman" w:hAnsi="Times New Roman" w:cs="Times New Roman"/>
          <w:u w:val="single"/>
        </w:rPr>
      </w:pPr>
      <w:r w:rsidRPr="00D23066">
        <w:rPr>
          <w:rFonts w:ascii="Times New Roman" w:hAnsi="Times New Roman" w:cs="Times New Roman"/>
          <w:u w:val="single"/>
        </w:rPr>
        <w:t>D</w:t>
      </w:r>
      <w:r>
        <w:rPr>
          <w:rFonts w:ascii="Times New Roman" w:hAnsi="Times New Roman" w:cs="Times New Roman"/>
          <w:u w:val="single"/>
        </w:rPr>
        <w:t>o</w:t>
      </w:r>
      <w:r>
        <w:rPr>
          <w:rFonts w:ascii="Times New Roman" w:hAnsi="Times New Roman" w:cs="Times New Roman"/>
        </w:rPr>
        <w:t xml:space="preserve"> prompt with “anything else?” before moving to Question </w:t>
      </w:r>
      <w:r w:rsidR="003B5403">
        <w:rPr>
          <w:rFonts w:ascii="Times New Roman" w:hAnsi="Times New Roman" w:cs="Times New Roman"/>
        </w:rPr>
        <w:t>3</w:t>
      </w:r>
      <w:r>
        <w:rPr>
          <w:rFonts w:ascii="Times New Roman" w:hAnsi="Times New Roman" w:cs="Times New Roman"/>
        </w:rPr>
        <w:t>.</w:t>
      </w:r>
      <w:r w:rsidRPr="00D23066">
        <w:rPr>
          <w:rFonts w:ascii="Times New Roman" w:hAnsi="Times New Roman" w:cs="Times New Roman"/>
          <w:u w:val="single"/>
        </w:rPr>
        <w:t xml:space="preserve"> </w:t>
      </w:r>
    </w:p>
    <w:p w:rsidR="00AD5B9F" w:rsidRDefault="00AD5B9F">
      <w:pPr>
        <w:rPr>
          <w:rFonts w:ascii="Times New Roman" w:hAnsi="Times New Roman" w:cs="Times New Roman"/>
          <w:b/>
          <w:bCs/>
          <w:color w:val="000000"/>
        </w:rPr>
      </w:pPr>
    </w:p>
    <w:p w:rsidR="00A055C8" w:rsidRDefault="00A055C8" w:rsidP="00A055C8">
      <w:pPr>
        <w:rPr>
          <w:rFonts w:ascii="Times New Roman" w:hAnsi="Times New Roman" w:cs="Times New Roman"/>
        </w:rPr>
      </w:pPr>
      <w:r w:rsidRPr="002E221A">
        <w:rPr>
          <w:rFonts w:ascii="Times New Roman" w:hAnsi="Times New Roman" w:cs="Times New Roman"/>
        </w:rPr>
        <w:t>[</w:t>
      </w:r>
      <w:r w:rsidRPr="002E221A">
        <w:rPr>
          <w:rFonts w:ascii="Times New Roman" w:hAnsi="Times New Roman" w:cs="Times New Roman"/>
          <w:b/>
          <w:bCs/>
        </w:rPr>
        <w:t xml:space="preserve">Pre-question </w:t>
      </w:r>
      <w:r w:rsidR="00C45DFE">
        <w:rPr>
          <w:rFonts w:ascii="Times New Roman" w:hAnsi="Times New Roman" w:cs="Times New Roman"/>
          <w:b/>
          <w:bCs/>
        </w:rPr>
        <w:t>3</w:t>
      </w:r>
      <w:r w:rsidRPr="002E221A">
        <w:rPr>
          <w:rFonts w:ascii="Times New Roman" w:hAnsi="Times New Roman" w:cs="Times New Roman"/>
        </w:rPr>
        <w:t>:</w:t>
      </w:r>
      <w:r w:rsidR="0071153B">
        <w:rPr>
          <w:rFonts w:ascii="Times New Roman" w:hAnsi="Times New Roman" w:cs="Times New Roman"/>
        </w:rPr>
        <w:t xml:space="preserve"> The order of questions 3-5 </w:t>
      </w:r>
      <w:r w:rsidR="00B4625A">
        <w:rPr>
          <w:rFonts w:ascii="Times New Roman" w:hAnsi="Times New Roman" w:cs="Times New Roman"/>
        </w:rPr>
        <w:t>may</w:t>
      </w:r>
      <w:r w:rsidR="0071153B">
        <w:rPr>
          <w:rFonts w:ascii="Times New Roman" w:hAnsi="Times New Roman" w:cs="Times New Roman"/>
        </w:rPr>
        <w:t xml:space="preserve"> be adjusted </w:t>
      </w:r>
      <w:r>
        <w:rPr>
          <w:rFonts w:ascii="Times New Roman" w:hAnsi="Times New Roman" w:cs="Times New Roman"/>
        </w:rPr>
        <w:t>depending on the answer</w:t>
      </w:r>
      <w:r w:rsidR="0071153B">
        <w:rPr>
          <w:rFonts w:ascii="Times New Roman" w:hAnsi="Times New Roman" w:cs="Times New Roman"/>
        </w:rPr>
        <w:t>s</w:t>
      </w:r>
      <w:r>
        <w:rPr>
          <w:rFonts w:ascii="Times New Roman" w:hAnsi="Times New Roman" w:cs="Times New Roman"/>
        </w:rPr>
        <w:t xml:space="preserve"> to question 2</w:t>
      </w:r>
      <w:r w:rsidRPr="002E221A">
        <w:rPr>
          <w:rFonts w:ascii="Times New Roman" w:hAnsi="Times New Roman" w:cs="Times New Roman"/>
        </w:rPr>
        <w:t>.]</w:t>
      </w:r>
    </w:p>
    <w:p w:rsidR="00A055C8" w:rsidRPr="002E221A" w:rsidRDefault="00A055C8" w:rsidP="00A055C8">
      <w:pPr>
        <w:rPr>
          <w:rFonts w:ascii="Times New Roman" w:hAnsi="Times New Roman" w:cs="Times New Roman"/>
        </w:rPr>
      </w:pPr>
    </w:p>
    <w:p w:rsidR="00D26B57" w:rsidRPr="002E221A" w:rsidRDefault="00AE01AB">
      <w:pPr>
        <w:rPr>
          <w:rFonts w:ascii="Times New Roman" w:hAnsi="Times New Roman" w:cs="Times New Roman"/>
        </w:rPr>
      </w:pPr>
      <w:r w:rsidRPr="002E221A">
        <w:rPr>
          <w:rFonts w:ascii="Times New Roman" w:hAnsi="Times New Roman" w:cs="Times New Roman"/>
          <w:b/>
          <w:bCs/>
          <w:color w:val="000000"/>
        </w:rPr>
        <w:t>Question 3: How many production workers per shift were working in Nov, 2012? Dec, 2012? How many hours per day was the plant operational?  How many days per week was the plant operating?  What percentage of typical operations do these represent?</w:t>
      </w:r>
    </w:p>
    <w:p w:rsidR="00D26B57" w:rsidRPr="002E221A" w:rsidRDefault="00AE01AB">
      <w:pPr>
        <w:numPr>
          <w:ilvl w:val="0"/>
          <w:numId w:val="7"/>
        </w:numPr>
        <w:tabs>
          <w:tab w:val="left" w:pos="1422"/>
          <w:tab w:val="left" w:pos="2135"/>
          <w:tab w:val="left" w:pos="2848"/>
          <w:tab w:val="left" w:pos="2852"/>
          <w:tab w:val="left" w:pos="3561"/>
        </w:tabs>
        <w:rPr>
          <w:rFonts w:ascii="Times New Roman" w:hAnsi="Times New Roman" w:cs="Times New Roman"/>
        </w:rPr>
      </w:pPr>
      <w:r w:rsidRPr="002E221A">
        <w:rPr>
          <w:rFonts w:ascii="Times New Roman" w:hAnsi="Times New Roman" w:cs="Times New Roman"/>
          <w:color w:val="000000"/>
        </w:rPr>
        <w:t>[“Typical operations” refers to a normal November or December.]</w:t>
      </w:r>
    </w:p>
    <w:p w:rsidR="00630A8D" w:rsidRPr="002E221A" w:rsidRDefault="001B4228" w:rsidP="00630A8D">
      <w:pPr>
        <w:numPr>
          <w:ilvl w:val="0"/>
          <w:numId w:val="7"/>
        </w:numPr>
        <w:tabs>
          <w:tab w:val="left" w:pos="1422"/>
          <w:tab w:val="left" w:pos="2135"/>
          <w:tab w:val="left" w:pos="2848"/>
          <w:tab w:val="left" w:pos="2852"/>
          <w:tab w:val="left" w:pos="3561"/>
        </w:tabs>
        <w:rPr>
          <w:rFonts w:ascii="Times New Roman" w:hAnsi="Times New Roman" w:cs="Times New Roman"/>
        </w:rPr>
      </w:pPr>
      <w:proofErr w:type="gramStart"/>
      <w:r w:rsidRPr="002E221A">
        <w:rPr>
          <w:rFonts w:ascii="Times New Roman" w:hAnsi="Times New Roman" w:cs="Times New Roman"/>
          <w:color w:val="000000"/>
        </w:rPr>
        <w:t>[ Ensure</w:t>
      </w:r>
      <w:proofErr w:type="gramEnd"/>
      <w:r w:rsidRPr="002E221A">
        <w:rPr>
          <w:rFonts w:ascii="Times New Roman" w:hAnsi="Times New Roman" w:cs="Times New Roman"/>
          <w:color w:val="000000"/>
        </w:rPr>
        <w:t xml:space="preserve"> that this does not refer to “production workers” </w:t>
      </w:r>
      <w:r w:rsidR="00630A8D" w:rsidRPr="002E221A">
        <w:rPr>
          <w:rFonts w:ascii="Times New Roman" w:hAnsi="Times New Roman" w:cs="Times New Roman"/>
          <w:color w:val="000000"/>
        </w:rPr>
        <w:t>only .</w:t>
      </w:r>
      <w:r w:rsidR="003702CB">
        <w:rPr>
          <w:rFonts w:ascii="Times New Roman" w:hAnsi="Times New Roman" w:cs="Times New Roman"/>
          <w:color w:val="000000"/>
        </w:rPr>
        <w:t>]</w:t>
      </w:r>
    </w:p>
    <w:p w:rsidR="00D26B57" w:rsidRPr="00C45DFE" w:rsidRDefault="00AE01AB" w:rsidP="00630A8D">
      <w:pPr>
        <w:numPr>
          <w:ilvl w:val="1"/>
          <w:numId w:val="7"/>
        </w:numPr>
        <w:tabs>
          <w:tab w:val="left" w:pos="1422"/>
          <w:tab w:val="left" w:pos="2135"/>
          <w:tab w:val="left" w:pos="2848"/>
          <w:tab w:val="left" w:pos="2852"/>
          <w:tab w:val="left" w:pos="3561"/>
        </w:tabs>
        <w:rPr>
          <w:rFonts w:ascii="Times New Roman" w:hAnsi="Times New Roman" w:cs="Times New Roman"/>
        </w:rPr>
      </w:pPr>
      <w:r w:rsidRPr="00FA26DE">
        <w:rPr>
          <w:rFonts w:ascii="Times New Roman" w:hAnsi="Times New Roman" w:cs="Times New Roman"/>
          <w:color w:val="000000"/>
        </w:rPr>
        <w:t xml:space="preserve">Production workers, include line-supervisors, engaged in fabricating, </w:t>
      </w:r>
      <w:proofErr w:type="spellStart"/>
      <w:r w:rsidRPr="00FA26DE">
        <w:rPr>
          <w:rFonts w:ascii="Times New Roman" w:hAnsi="Times New Roman" w:cs="Times New Roman"/>
          <w:color w:val="000000"/>
        </w:rPr>
        <w:t>processing</w:t>
      </w:r>
      <w:proofErr w:type="gramStart"/>
      <w:r w:rsidRPr="00FA26DE">
        <w:rPr>
          <w:rFonts w:ascii="Times New Roman" w:hAnsi="Times New Roman" w:cs="Times New Roman"/>
          <w:color w:val="000000"/>
        </w:rPr>
        <w:t>,assembling</w:t>
      </w:r>
      <w:proofErr w:type="spellEnd"/>
      <w:proofErr w:type="gramEnd"/>
      <w:r w:rsidRPr="00FA26DE">
        <w:rPr>
          <w:rFonts w:ascii="Times New Roman" w:hAnsi="Times New Roman" w:cs="Times New Roman"/>
          <w:color w:val="000000"/>
        </w:rPr>
        <w:t>, inspecting, receiving, packing, warehousing, shipping, maintenance, repair, janitorial, product dev</w:t>
      </w:r>
      <w:r w:rsidR="001B4228" w:rsidRPr="00FA26DE">
        <w:rPr>
          <w:rFonts w:ascii="Times New Roman" w:hAnsi="Times New Roman" w:cs="Times New Roman"/>
          <w:color w:val="000000"/>
        </w:rPr>
        <w:t>elopment or product transport.</w:t>
      </w:r>
    </w:p>
    <w:p w:rsidR="00C45DFE" w:rsidRPr="00FA26DE" w:rsidRDefault="00C45DFE" w:rsidP="00C45DFE">
      <w:pPr>
        <w:tabs>
          <w:tab w:val="left" w:pos="1422"/>
          <w:tab w:val="left" w:pos="2135"/>
          <w:tab w:val="left" w:pos="2848"/>
          <w:tab w:val="left" w:pos="2852"/>
          <w:tab w:val="left" w:pos="3561"/>
        </w:tabs>
        <w:ind w:left="1099"/>
        <w:rPr>
          <w:rFonts w:ascii="Times New Roman" w:hAnsi="Times New Roman" w:cs="Times New Roman"/>
        </w:rPr>
      </w:pPr>
    </w:p>
    <w:p w:rsidR="00C45DFE" w:rsidRPr="00C45DFE" w:rsidRDefault="00C45DFE" w:rsidP="00C45DFE">
      <w:pPr>
        <w:overflowPunct w:val="0"/>
        <w:autoSpaceDE w:val="0"/>
        <w:autoSpaceDN w:val="0"/>
        <w:adjustRightInd w:val="0"/>
        <w:spacing w:line="200" w:lineRule="atLeast"/>
        <w:rPr>
          <w:rFonts w:ascii="Times New Roman" w:eastAsia="Times New Roman" w:hAnsi="Times New Roman" w:cs="Times New Roman"/>
          <w:b/>
          <w:kern w:val="1"/>
          <w:lang w:bidi="ar-SA"/>
        </w:rPr>
      </w:pPr>
      <w:r w:rsidRPr="00C45DFE">
        <w:rPr>
          <w:rFonts w:ascii="Times New Roman" w:eastAsia="Times New Roman" w:hAnsi="Times New Roman" w:cs="Times New Roman"/>
          <w:b/>
          <w:kern w:val="1"/>
          <w:lang w:bidi="ar-SA"/>
        </w:rPr>
        <w:t>Q</w:t>
      </w:r>
      <w:r>
        <w:rPr>
          <w:rFonts w:ascii="Times New Roman" w:eastAsia="Times New Roman" w:hAnsi="Times New Roman" w:cs="Times New Roman"/>
          <w:b/>
          <w:kern w:val="1"/>
          <w:lang w:bidi="ar-SA"/>
        </w:rPr>
        <w:t xml:space="preserve">uestion </w:t>
      </w:r>
      <w:r w:rsidRPr="00C45DFE">
        <w:rPr>
          <w:rFonts w:ascii="Times New Roman" w:eastAsia="Times New Roman" w:hAnsi="Times New Roman" w:cs="Times New Roman"/>
          <w:b/>
          <w:kern w:val="1"/>
          <w:lang w:bidi="ar-SA"/>
        </w:rPr>
        <w:t xml:space="preserve">4: During the two months following Hurricane Sandy (Nov. &amp; Dec. of 2012), how many of your sales contracts were canceled by your customers? </w:t>
      </w:r>
    </w:p>
    <w:p w:rsidR="00C45DFE" w:rsidRDefault="00C45DFE" w:rsidP="00C45DFE">
      <w:pPr>
        <w:pStyle w:val="ListParagraph"/>
        <w:numPr>
          <w:ilvl w:val="0"/>
          <w:numId w:val="7"/>
        </w:numPr>
        <w:overflowPunct w:val="0"/>
        <w:autoSpaceDE w:val="0"/>
        <w:autoSpaceDN w:val="0"/>
        <w:adjustRightInd w:val="0"/>
        <w:spacing w:line="200" w:lineRule="atLeast"/>
        <w:rPr>
          <w:rFonts w:ascii="Times New Roman" w:eastAsia="Times New Roman" w:hAnsi="Times New Roman" w:cs="Times New Roman"/>
          <w:b/>
          <w:kern w:val="1"/>
          <w:lang w:bidi="ar-SA"/>
        </w:rPr>
      </w:pPr>
      <w:r>
        <w:rPr>
          <w:rFonts w:ascii="Times New Roman" w:eastAsia="Times New Roman" w:hAnsi="Times New Roman" w:cs="Times New Roman"/>
          <w:b/>
          <w:kern w:val="1"/>
          <w:lang w:bidi="ar-SA"/>
        </w:rPr>
        <w:t>Q3F1:</w:t>
      </w:r>
      <w:r w:rsidRPr="00C45DFE">
        <w:rPr>
          <w:rFonts w:ascii="Times New Roman" w:eastAsia="Times New Roman" w:hAnsi="Times New Roman" w:cs="Times New Roman"/>
          <w:b/>
          <w:kern w:val="1"/>
          <w:lang w:bidi="ar-SA"/>
        </w:rPr>
        <w:t xml:space="preserve"> What percentage of your sales volume does this represent?  </w:t>
      </w:r>
    </w:p>
    <w:p w:rsidR="00447D0C" w:rsidRDefault="00C45DFE" w:rsidP="00447D0C">
      <w:pPr>
        <w:pStyle w:val="ListParagraph"/>
        <w:numPr>
          <w:ilvl w:val="0"/>
          <w:numId w:val="7"/>
        </w:numPr>
        <w:overflowPunct w:val="0"/>
        <w:autoSpaceDE w:val="0"/>
        <w:autoSpaceDN w:val="0"/>
        <w:adjustRightInd w:val="0"/>
        <w:spacing w:line="200" w:lineRule="atLeast"/>
        <w:rPr>
          <w:rFonts w:ascii="Times New Roman" w:eastAsia="Times New Roman" w:hAnsi="Times New Roman" w:cs="Times New Roman"/>
          <w:b/>
          <w:kern w:val="1"/>
          <w:lang w:bidi="ar-SA"/>
        </w:rPr>
      </w:pPr>
      <w:r>
        <w:rPr>
          <w:rFonts w:ascii="Times New Roman" w:eastAsia="Times New Roman" w:hAnsi="Times New Roman" w:cs="Times New Roman"/>
          <w:b/>
          <w:kern w:val="1"/>
          <w:lang w:bidi="ar-SA"/>
        </w:rPr>
        <w:t xml:space="preserve">Q4F2: </w:t>
      </w:r>
      <w:r w:rsidRPr="00C45DFE">
        <w:rPr>
          <w:rFonts w:ascii="Times New Roman" w:eastAsia="Times New Roman" w:hAnsi="Times New Roman" w:cs="Times New Roman"/>
          <w:b/>
          <w:kern w:val="1"/>
          <w:lang w:bidi="ar-SA"/>
        </w:rPr>
        <w:t>What is typical for this two-month period?</w:t>
      </w:r>
    </w:p>
    <w:p w:rsidR="00C45DFE" w:rsidRDefault="00C45DFE" w:rsidP="00C45DFE">
      <w:pPr>
        <w:pStyle w:val="ListParagraph"/>
        <w:numPr>
          <w:ilvl w:val="0"/>
          <w:numId w:val="7"/>
        </w:numPr>
        <w:overflowPunct w:val="0"/>
        <w:autoSpaceDE w:val="0"/>
        <w:autoSpaceDN w:val="0"/>
        <w:adjustRightInd w:val="0"/>
        <w:spacing w:line="200" w:lineRule="atLeast"/>
        <w:rPr>
          <w:rFonts w:ascii="Times New Roman" w:eastAsia="Times New Roman" w:hAnsi="Times New Roman" w:cs="Times New Roman"/>
          <w:b/>
          <w:kern w:val="1"/>
          <w:lang w:bidi="ar-SA"/>
        </w:rPr>
      </w:pPr>
      <w:bookmarkStart w:id="0" w:name="_GoBack"/>
      <w:bookmarkEnd w:id="0"/>
      <w:r>
        <w:rPr>
          <w:rFonts w:ascii="Times New Roman" w:eastAsia="Times New Roman" w:hAnsi="Times New Roman" w:cs="Times New Roman"/>
          <w:b/>
          <w:kern w:val="1"/>
          <w:lang w:bidi="ar-SA"/>
        </w:rPr>
        <w:lastRenderedPageBreak/>
        <w:t>Q4F3:</w:t>
      </w:r>
      <w:r w:rsidRPr="00C45DFE">
        <w:rPr>
          <w:rFonts w:ascii="Times New Roman" w:eastAsia="Times New Roman" w:hAnsi="Times New Roman" w:cs="Times New Roman"/>
          <w:b/>
          <w:kern w:val="1"/>
          <w:lang w:bidi="ar-SA"/>
        </w:rPr>
        <w:t xml:space="preserve"> When did your customers return and what did your firm do in response? </w:t>
      </w:r>
    </w:p>
    <w:p w:rsidR="00C45DFE" w:rsidRDefault="00C45DFE" w:rsidP="00C45DFE">
      <w:pPr>
        <w:overflowPunct w:val="0"/>
        <w:autoSpaceDE w:val="0"/>
        <w:autoSpaceDN w:val="0"/>
        <w:adjustRightInd w:val="0"/>
        <w:spacing w:line="200" w:lineRule="atLeast"/>
        <w:rPr>
          <w:rFonts w:ascii="Times New Roman" w:eastAsia="Times New Roman" w:hAnsi="Times New Roman" w:cs="Times New Roman"/>
          <w:b/>
          <w:kern w:val="1"/>
          <w:lang w:bidi="ar-SA"/>
        </w:rPr>
      </w:pPr>
    </w:p>
    <w:p w:rsidR="00447D0C" w:rsidRPr="00447D0C" w:rsidRDefault="00447D0C" w:rsidP="00447D0C">
      <w:pPr>
        <w:pStyle w:val="ListParagraph"/>
        <w:overflowPunct w:val="0"/>
        <w:autoSpaceDE w:val="0"/>
        <w:autoSpaceDN w:val="0"/>
        <w:adjustRightInd w:val="0"/>
        <w:spacing w:line="200" w:lineRule="atLeast"/>
        <w:ind w:left="739"/>
        <w:rPr>
          <w:rFonts w:ascii="Times New Roman" w:eastAsia="Times New Roman" w:hAnsi="Times New Roman" w:cs="Times New Roman"/>
          <w:b/>
          <w:kern w:val="1"/>
          <w:lang w:bidi="ar-SA"/>
        </w:rPr>
      </w:pPr>
      <w:r>
        <w:rPr>
          <w:rFonts w:ascii="Times New Roman" w:eastAsia="Times New Roman" w:hAnsi="Times New Roman" w:cs="Times New Roman"/>
          <w:b/>
          <w:kern w:val="1"/>
          <w:lang w:bidi="ar-SA"/>
        </w:rPr>
        <w:t xml:space="preserve">Q4F2 refers to “The number of contracts and percentage of sales volume that are typically cancelled in the November and December period?” </w:t>
      </w:r>
    </w:p>
    <w:p w:rsidR="00C45DFE" w:rsidRDefault="00C45DFE" w:rsidP="00C45DFE">
      <w:pPr>
        <w:overflowPunct w:val="0"/>
        <w:autoSpaceDE w:val="0"/>
        <w:autoSpaceDN w:val="0"/>
        <w:adjustRightInd w:val="0"/>
        <w:spacing w:line="200" w:lineRule="atLeast"/>
        <w:rPr>
          <w:rFonts w:ascii="Times New Roman" w:eastAsia="Times New Roman" w:hAnsi="Times New Roman" w:cs="Times New Roman"/>
          <w:b/>
          <w:kern w:val="1"/>
          <w:lang w:bidi="ar-SA"/>
        </w:rPr>
      </w:pPr>
    </w:p>
    <w:p w:rsidR="00C45DFE" w:rsidRPr="00C45DFE" w:rsidRDefault="00C45DFE" w:rsidP="00C45DFE">
      <w:pPr>
        <w:overflowPunct w:val="0"/>
        <w:autoSpaceDE w:val="0"/>
        <w:autoSpaceDN w:val="0"/>
        <w:adjustRightInd w:val="0"/>
        <w:spacing w:line="200" w:lineRule="atLeast"/>
        <w:rPr>
          <w:rFonts w:ascii="Times New Roman" w:eastAsia="Times New Roman" w:hAnsi="Times New Roman" w:cs="Times New Roman"/>
          <w:b/>
          <w:kern w:val="1"/>
          <w:lang w:bidi="ar-SA"/>
        </w:rPr>
      </w:pPr>
      <w:r w:rsidRPr="00C45DFE">
        <w:rPr>
          <w:rFonts w:ascii="Times New Roman" w:eastAsia="Times New Roman" w:hAnsi="Times New Roman" w:cs="Times New Roman"/>
          <w:b/>
          <w:kern w:val="1"/>
          <w:lang w:bidi="ar-SA"/>
        </w:rPr>
        <w:t>Q5: During the two months following Hurricane Sandy (Nov. &amp; Dec. of 2012), how many of your purchase contracts were canceled by your suppliers?</w:t>
      </w:r>
    </w:p>
    <w:p w:rsidR="00C45DFE" w:rsidRDefault="00C45DFE" w:rsidP="00C45DFE">
      <w:pPr>
        <w:pStyle w:val="ListParagraph"/>
        <w:numPr>
          <w:ilvl w:val="0"/>
          <w:numId w:val="7"/>
        </w:numPr>
        <w:overflowPunct w:val="0"/>
        <w:autoSpaceDE w:val="0"/>
        <w:autoSpaceDN w:val="0"/>
        <w:adjustRightInd w:val="0"/>
        <w:spacing w:line="200" w:lineRule="atLeast"/>
        <w:rPr>
          <w:rFonts w:ascii="Times New Roman" w:eastAsia="Times New Roman" w:hAnsi="Times New Roman" w:cs="Times New Roman"/>
          <w:b/>
          <w:kern w:val="1"/>
          <w:lang w:bidi="ar-SA"/>
        </w:rPr>
      </w:pPr>
      <w:r>
        <w:rPr>
          <w:rFonts w:ascii="Times New Roman" w:eastAsia="Times New Roman" w:hAnsi="Times New Roman" w:cs="Times New Roman"/>
          <w:b/>
          <w:kern w:val="1"/>
          <w:lang w:bidi="ar-SA"/>
        </w:rPr>
        <w:t>Q5F1:</w:t>
      </w:r>
      <w:r w:rsidRPr="00C45DFE">
        <w:rPr>
          <w:rFonts w:ascii="Times New Roman" w:eastAsia="Times New Roman" w:hAnsi="Times New Roman" w:cs="Times New Roman"/>
          <w:b/>
          <w:kern w:val="1"/>
          <w:lang w:bidi="ar-SA"/>
        </w:rPr>
        <w:t xml:space="preserve">  What percentage of your purchasing volume does this represent?  </w:t>
      </w:r>
    </w:p>
    <w:p w:rsidR="00C45DFE" w:rsidRDefault="00C45DFE" w:rsidP="00C45DFE">
      <w:pPr>
        <w:pStyle w:val="ListParagraph"/>
        <w:numPr>
          <w:ilvl w:val="0"/>
          <w:numId w:val="7"/>
        </w:numPr>
        <w:overflowPunct w:val="0"/>
        <w:autoSpaceDE w:val="0"/>
        <w:autoSpaceDN w:val="0"/>
        <w:adjustRightInd w:val="0"/>
        <w:spacing w:line="200" w:lineRule="atLeast"/>
        <w:rPr>
          <w:rFonts w:ascii="Times New Roman" w:eastAsia="Times New Roman" w:hAnsi="Times New Roman" w:cs="Times New Roman"/>
          <w:b/>
          <w:kern w:val="1"/>
          <w:lang w:bidi="ar-SA"/>
        </w:rPr>
      </w:pPr>
      <w:r>
        <w:rPr>
          <w:rFonts w:ascii="Times New Roman" w:eastAsia="Times New Roman" w:hAnsi="Times New Roman" w:cs="Times New Roman"/>
          <w:b/>
          <w:kern w:val="1"/>
          <w:lang w:bidi="ar-SA"/>
        </w:rPr>
        <w:t xml:space="preserve">Q5F2: </w:t>
      </w:r>
      <w:r w:rsidRPr="00C45DFE">
        <w:rPr>
          <w:rFonts w:ascii="Times New Roman" w:eastAsia="Times New Roman" w:hAnsi="Times New Roman" w:cs="Times New Roman"/>
          <w:b/>
          <w:kern w:val="1"/>
          <w:lang w:bidi="ar-SA"/>
        </w:rPr>
        <w:t xml:space="preserve">What is typical for this two-month period?  </w:t>
      </w:r>
    </w:p>
    <w:p w:rsidR="00C45DFE" w:rsidRPr="00C45DFE" w:rsidRDefault="00C45DFE" w:rsidP="00C45DFE">
      <w:pPr>
        <w:pStyle w:val="ListParagraph"/>
        <w:numPr>
          <w:ilvl w:val="0"/>
          <w:numId w:val="7"/>
        </w:numPr>
        <w:overflowPunct w:val="0"/>
        <w:autoSpaceDE w:val="0"/>
        <w:autoSpaceDN w:val="0"/>
        <w:adjustRightInd w:val="0"/>
        <w:spacing w:line="200" w:lineRule="atLeast"/>
        <w:rPr>
          <w:rFonts w:ascii="Times New Roman" w:eastAsia="Times New Roman" w:hAnsi="Times New Roman" w:cs="Times New Roman"/>
          <w:b/>
          <w:kern w:val="1"/>
          <w:lang w:bidi="ar-SA"/>
        </w:rPr>
      </w:pPr>
      <w:r>
        <w:rPr>
          <w:rFonts w:ascii="Times New Roman" w:eastAsia="Times New Roman" w:hAnsi="Times New Roman" w:cs="Times New Roman"/>
          <w:b/>
          <w:kern w:val="1"/>
          <w:lang w:bidi="ar-SA"/>
        </w:rPr>
        <w:t xml:space="preserve">Q5F3: </w:t>
      </w:r>
      <w:r w:rsidRPr="00C45DFE">
        <w:rPr>
          <w:rFonts w:ascii="Times New Roman" w:eastAsia="Times New Roman" w:hAnsi="Times New Roman" w:cs="Times New Roman"/>
          <w:b/>
          <w:kern w:val="1"/>
          <w:lang w:bidi="ar-SA"/>
        </w:rPr>
        <w:t>When did your suppliers return and what did your firm do in response?</w:t>
      </w:r>
    </w:p>
    <w:p w:rsidR="005D4C5B" w:rsidRPr="005D4C5B" w:rsidRDefault="005D4C5B" w:rsidP="005D4C5B">
      <w:pPr>
        <w:overflowPunct w:val="0"/>
        <w:autoSpaceDE w:val="0"/>
        <w:autoSpaceDN w:val="0"/>
        <w:adjustRightInd w:val="0"/>
        <w:spacing w:line="200" w:lineRule="atLeast"/>
        <w:ind w:left="379"/>
        <w:rPr>
          <w:rFonts w:ascii="Times New Roman" w:eastAsia="Times New Roman" w:hAnsi="Times New Roman" w:cs="Times New Roman"/>
          <w:b/>
          <w:kern w:val="1"/>
          <w:lang w:bidi="ar-SA"/>
        </w:rPr>
      </w:pPr>
      <w:r w:rsidRPr="005D4C5B">
        <w:rPr>
          <w:rFonts w:ascii="Times New Roman" w:eastAsia="Times New Roman" w:hAnsi="Times New Roman" w:cs="Times New Roman"/>
          <w:b/>
          <w:kern w:val="1"/>
          <w:lang w:bidi="ar-SA"/>
        </w:rPr>
        <w:t>Q</w:t>
      </w:r>
      <w:r>
        <w:rPr>
          <w:rFonts w:ascii="Times New Roman" w:eastAsia="Times New Roman" w:hAnsi="Times New Roman" w:cs="Times New Roman"/>
          <w:b/>
          <w:kern w:val="1"/>
          <w:lang w:bidi="ar-SA"/>
        </w:rPr>
        <w:t>5</w:t>
      </w:r>
      <w:r w:rsidRPr="005D4C5B">
        <w:rPr>
          <w:rFonts w:ascii="Times New Roman" w:eastAsia="Times New Roman" w:hAnsi="Times New Roman" w:cs="Times New Roman"/>
          <w:b/>
          <w:kern w:val="1"/>
          <w:lang w:bidi="ar-SA"/>
        </w:rPr>
        <w:t xml:space="preserve">F2 refers to “The number of contracts and percentage of </w:t>
      </w:r>
      <w:r>
        <w:rPr>
          <w:rFonts w:ascii="Times New Roman" w:eastAsia="Times New Roman" w:hAnsi="Times New Roman" w:cs="Times New Roman"/>
          <w:b/>
          <w:kern w:val="1"/>
          <w:lang w:bidi="ar-SA"/>
        </w:rPr>
        <w:t xml:space="preserve">purchase </w:t>
      </w:r>
      <w:r w:rsidRPr="005D4C5B">
        <w:rPr>
          <w:rFonts w:ascii="Times New Roman" w:eastAsia="Times New Roman" w:hAnsi="Times New Roman" w:cs="Times New Roman"/>
          <w:b/>
          <w:kern w:val="1"/>
          <w:lang w:bidi="ar-SA"/>
        </w:rPr>
        <w:t xml:space="preserve">volume that are typically cancelled in the November and December period?” </w:t>
      </w:r>
    </w:p>
    <w:p w:rsidR="003702CB" w:rsidRPr="002E221A" w:rsidRDefault="003702CB" w:rsidP="00A61BD7">
      <w:pPr>
        <w:tabs>
          <w:tab w:val="left" w:pos="1422"/>
          <w:tab w:val="left" w:pos="2135"/>
          <w:tab w:val="left" w:pos="2848"/>
          <w:tab w:val="left" w:pos="2852"/>
          <w:tab w:val="left" w:pos="3561"/>
        </w:tabs>
        <w:rPr>
          <w:rFonts w:ascii="Times New Roman" w:hAnsi="Times New Roman" w:cs="Times New Roman"/>
        </w:rPr>
      </w:pPr>
    </w:p>
    <w:p w:rsidR="00D26B57" w:rsidRPr="002E221A" w:rsidRDefault="00AE01AB">
      <w:pPr>
        <w:rPr>
          <w:rFonts w:ascii="Times New Roman" w:hAnsi="Times New Roman" w:cs="Times New Roman"/>
        </w:rPr>
      </w:pPr>
      <w:r w:rsidRPr="002E221A">
        <w:rPr>
          <w:rFonts w:ascii="Times New Roman" w:hAnsi="Times New Roman" w:cs="Times New Roman"/>
          <w:b/>
          <w:bCs/>
        </w:rPr>
        <w:t xml:space="preserve">[Pre-question </w:t>
      </w:r>
      <w:r w:rsidR="003702CB">
        <w:rPr>
          <w:rFonts w:ascii="Times New Roman" w:hAnsi="Times New Roman" w:cs="Times New Roman"/>
          <w:b/>
          <w:bCs/>
        </w:rPr>
        <w:t>6</w:t>
      </w:r>
      <w:r w:rsidRPr="002E221A">
        <w:rPr>
          <w:rFonts w:ascii="Times New Roman" w:hAnsi="Times New Roman" w:cs="Times New Roman"/>
          <w:b/>
          <w:bCs/>
        </w:rPr>
        <w:t xml:space="preserve">: </w:t>
      </w:r>
      <w:r w:rsidRPr="002E221A">
        <w:rPr>
          <w:rFonts w:ascii="Times New Roman" w:hAnsi="Times New Roman" w:cs="Times New Roman"/>
        </w:rPr>
        <w:t xml:space="preserve">We would like to talk about what types of fish (whole vs. partially processed) that your company purchases and where that fish comes from (Where does the truck go to get fish?).  We are interested in </w:t>
      </w:r>
      <w:proofErr w:type="spellStart"/>
      <w:r w:rsidRPr="002E221A">
        <w:rPr>
          <w:rFonts w:ascii="Times New Roman" w:hAnsi="Times New Roman" w:cs="Times New Roman"/>
        </w:rPr>
        <w:t>groundfish</w:t>
      </w:r>
      <w:proofErr w:type="spellEnd"/>
      <w:r w:rsidRPr="002E221A">
        <w:rPr>
          <w:rFonts w:ascii="Times New Roman" w:hAnsi="Times New Roman" w:cs="Times New Roman"/>
        </w:rPr>
        <w:t>, monkfish, sea scallop, and “other whole” and “processed”]</w:t>
      </w:r>
    </w:p>
    <w:p w:rsidR="00D26B57" w:rsidRPr="002E221A" w:rsidRDefault="00D26B57">
      <w:pPr>
        <w:rPr>
          <w:rFonts w:ascii="Times New Roman" w:hAnsi="Times New Roman" w:cs="Times New Roman"/>
        </w:rPr>
      </w:pPr>
    </w:p>
    <w:p w:rsidR="00D26B57" w:rsidRPr="002E221A" w:rsidRDefault="00AE01AB">
      <w:pPr>
        <w:rPr>
          <w:rFonts w:ascii="Times New Roman" w:hAnsi="Times New Roman" w:cs="Times New Roman"/>
        </w:rPr>
      </w:pPr>
      <w:r w:rsidRPr="002E221A">
        <w:rPr>
          <w:rFonts w:ascii="Times New Roman" w:hAnsi="Times New Roman" w:cs="Times New Roman"/>
          <w:b/>
          <w:bCs/>
        </w:rPr>
        <w:t xml:space="preserve">Question </w:t>
      </w:r>
      <w:r w:rsidR="000D3953">
        <w:rPr>
          <w:rFonts w:ascii="Times New Roman" w:hAnsi="Times New Roman" w:cs="Times New Roman"/>
          <w:b/>
          <w:bCs/>
        </w:rPr>
        <w:t>6</w:t>
      </w:r>
      <w:r w:rsidRPr="002E221A">
        <w:rPr>
          <w:rFonts w:ascii="Times New Roman" w:hAnsi="Times New Roman" w:cs="Times New Roman"/>
          <w:b/>
          <w:bCs/>
        </w:rPr>
        <w:t>: Approximately how many pounds of [product X] did your plant purchase in 2013 from [location Y]?</w:t>
      </w:r>
    </w:p>
    <w:p w:rsidR="00D26B57" w:rsidRPr="002E221A" w:rsidRDefault="00AE01AB">
      <w:pPr>
        <w:numPr>
          <w:ilvl w:val="0"/>
          <w:numId w:val="1"/>
        </w:numPr>
        <w:rPr>
          <w:rFonts w:ascii="Times New Roman" w:hAnsi="Times New Roman" w:cs="Times New Roman"/>
        </w:rPr>
      </w:pPr>
      <w:r w:rsidRPr="002E221A">
        <w:rPr>
          <w:rFonts w:ascii="Times New Roman" w:hAnsi="Times New Roman" w:cs="Times New Roman"/>
          <w:b/>
          <w:bCs/>
        </w:rPr>
        <w:t xml:space="preserve">Products: </w:t>
      </w:r>
      <w:r w:rsidRPr="002E221A">
        <w:rPr>
          <w:rFonts w:ascii="Times New Roman" w:hAnsi="Times New Roman" w:cs="Times New Roman"/>
        </w:rPr>
        <w:t xml:space="preserve">Whole </w:t>
      </w:r>
      <w:proofErr w:type="spellStart"/>
      <w:r w:rsidRPr="002E221A">
        <w:rPr>
          <w:rFonts w:ascii="Times New Roman" w:hAnsi="Times New Roman" w:cs="Times New Roman"/>
        </w:rPr>
        <w:t>groundfish</w:t>
      </w:r>
      <w:proofErr w:type="spellEnd"/>
      <w:r w:rsidRPr="002E221A">
        <w:rPr>
          <w:rFonts w:ascii="Times New Roman" w:hAnsi="Times New Roman" w:cs="Times New Roman"/>
        </w:rPr>
        <w:t>, monkfish (whole, tail, liver), sea scallop, other finfish whole, finfish processed.</w:t>
      </w:r>
    </w:p>
    <w:p w:rsidR="00D26B57" w:rsidRPr="002E221A" w:rsidRDefault="00AE01AB">
      <w:pPr>
        <w:numPr>
          <w:ilvl w:val="0"/>
          <w:numId w:val="1"/>
        </w:numPr>
        <w:rPr>
          <w:rFonts w:ascii="Times New Roman" w:hAnsi="Times New Roman" w:cs="Times New Roman"/>
        </w:rPr>
      </w:pPr>
      <w:r w:rsidRPr="002E221A">
        <w:rPr>
          <w:rFonts w:ascii="Times New Roman" w:hAnsi="Times New Roman" w:cs="Times New Roman"/>
          <w:b/>
          <w:bCs/>
        </w:rPr>
        <w:t>Locations:</w:t>
      </w:r>
      <w:r w:rsidRPr="002E221A">
        <w:rPr>
          <w:rFonts w:ascii="Times New Roman" w:hAnsi="Times New Roman" w:cs="Times New Roman"/>
        </w:rPr>
        <w:t xml:space="preserve"> Your state, the rest of your region, the “other” regions.</w:t>
      </w:r>
    </w:p>
    <w:p w:rsidR="00D26B57" w:rsidRPr="002E221A" w:rsidRDefault="00AE01AB">
      <w:pPr>
        <w:numPr>
          <w:ilvl w:val="0"/>
          <w:numId w:val="1"/>
        </w:numPr>
        <w:rPr>
          <w:rFonts w:ascii="Times New Roman" w:hAnsi="Times New Roman" w:cs="Times New Roman"/>
        </w:rPr>
      </w:pPr>
      <w:r w:rsidRPr="002E221A">
        <w:rPr>
          <w:rFonts w:ascii="Times New Roman" w:hAnsi="Times New Roman" w:cs="Times New Roman"/>
        </w:rPr>
        <w:t xml:space="preserve">[Interviewer note: Since product is delivered in slightly different forms, ensure that “whole </w:t>
      </w:r>
      <w:proofErr w:type="spellStart"/>
      <w:r w:rsidRPr="002E221A">
        <w:rPr>
          <w:rFonts w:ascii="Times New Roman" w:hAnsi="Times New Roman" w:cs="Times New Roman"/>
        </w:rPr>
        <w:t>groundfish</w:t>
      </w:r>
      <w:proofErr w:type="spellEnd"/>
      <w:r w:rsidRPr="002E221A">
        <w:rPr>
          <w:rFonts w:ascii="Times New Roman" w:hAnsi="Times New Roman" w:cs="Times New Roman"/>
        </w:rPr>
        <w:t xml:space="preserve">” is understood to refer to </w:t>
      </w:r>
      <w:r w:rsidR="003569EA" w:rsidRPr="002E221A">
        <w:rPr>
          <w:rFonts w:ascii="Times New Roman" w:hAnsi="Times New Roman" w:cs="Times New Roman"/>
        </w:rPr>
        <w:t>anything that requires “cutting” (</w:t>
      </w:r>
      <w:r w:rsidR="002134D5" w:rsidRPr="002E221A">
        <w:rPr>
          <w:rFonts w:ascii="Times New Roman" w:hAnsi="Times New Roman" w:cs="Times New Roman"/>
        </w:rPr>
        <w:t xml:space="preserve">still </w:t>
      </w:r>
      <w:r w:rsidR="003569EA" w:rsidRPr="002E221A">
        <w:rPr>
          <w:rFonts w:ascii="Times New Roman" w:hAnsi="Times New Roman" w:cs="Times New Roman"/>
        </w:rPr>
        <w:t>has the backbone)</w:t>
      </w:r>
      <w:r w:rsidRPr="002E221A">
        <w:rPr>
          <w:rFonts w:ascii="Times New Roman" w:hAnsi="Times New Roman" w:cs="Times New Roman"/>
        </w:rPr>
        <w:t>]</w:t>
      </w:r>
    </w:p>
    <w:p w:rsidR="00D26B57" w:rsidRPr="002E221A" w:rsidRDefault="008A6894">
      <w:pPr>
        <w:numPr>
          <w:ilvl w:val="0"/>
          <w:numId w:val="1"/>
        </w:numPr>
        <w:rPr>
          <w:rFonts w:ascii="Times New Roman" w:hAnsi="Times New Roman" w:cs="Times New Roman"/>
        </w:rPr>
      </w:pPr>
      <w:r w:rsidRPr="002E221A">
        <w:rPr>
          <w:rFonts w:ascii="Times New Roman" w:hAnsi="Times New Roman" w:cs="Times New Roman"/>
        </w:rPr>
        <w:t xml:space="preserve">[Interviewer note: </w:t>
      </w:r>
      <w:r w:rsidR="00AE01AB" w:rsidRPr="002E221A">
        <w:rPr>
          <w:rFonts w:ascii="Times New Roman" w:hAnsi="Times New Roman" w:cs="Times New Roman"/>
        </w:rPr>
        <w:t>Make sure that percentages are percentage by weight, not by value.]</w:t>
      </w:r>
    </w:p>
    <w:p w:rsidR="00D26B57" w:rsidRPr="002E221A" w:rsidRDefault="00AE01AB">
      <w:pPr>
        <w:numPr>
          <w:ilvl w:val="0"/>
          <w:numId w:val="1"/>
        </w:numPr>
        <w:rPr>
          <w:rFonts w:ascii="Times New Roman" w:hAnsi="Times New Roman" w:cs="Times New Roman"/>
        </w:rPr>
      </w:pPr>
      <w:r w:rsidRPr="002E221A">
        <w:rPr>
          <w:rFonts w:ascii="Times New Roman" w:hAnsi="Times New Roman" w:cs="Times New Roman"/>
        </w:rPr>
        <w:t xml:space="preserve">[Interviewer note: </w:t>
      </w:r>
      <w:r w:rsidR="00995712" w:rsidRPr="002E221A">
        <w:rPr>
          <w:rFonts w:ascii="Times New Roman" w:hAnsi="Times New Roman" w:cs="Times New Roman"/>
        </w:rPr>
        <w:t>Have the</w:t>
      </w:r>
      <w:r w:rsidR="00600DDD" w:rsidRPr="002E221A">
        <w:rPr>
          <w:rFonts w:ascii="Times New Roman" w:hAnsi="Times New Roman" w:cs="Times New Roman"/>
        </w:rPr>
        <w:t xml:space="preserve"> US</w:t>
      </w:r>
      <w:r w:rsidR="00995712" w:rsidRPr="002E221A">
        <w:rPr>
          <w:rFonts w:ascii="Times New Roman" w:hAnsi="Times New Roman" w:cs="Times New Roman"/>
        </w:rPr>
        <w:t xml:space="preserve"> map visible </w:t>
      </w:r>
      <w:r w:rsidRPr="002E221A">
        <w:rPr>
          <w:rFonts w:ascii="Times New Roman" w:hAnsi="Times New Roman" w:cs="Times New Roman"/>
        </w:rPr>
        <w:t>to facilitate discussion.]</w:t>
      </w:r>
    </w:p>
    <w:p w:rsidR="00FA4A74" w:rsidRPr="002E221A" w:rsidRDefault="00AE01AB" w:rsidP="00FA4A74">
      <w:pPr>
        <w:numPr>
          <w:ilvl w:val="0"/>
          <w:numId w:val="2"/>
        </w:numPr>
        <w:rPr>
          <w:rFonts w:ascii="Times New Roman" w:hAnsi="Times New Roman" w:cs="Times New Roman"/>
        </w:rPr>
      </w:pPr>
      <w:r w:rsidRPr="002E221A">
        <w:rPr>
          <w:rFonts w:ascii="Times New Roman" w:hAnsi="Times New Roman" w:cs="Times New Roman"/>
        </w:rPr>
        <w:t xml:space="preserve">[Interviewer note: We have five “regions”: New England, Mid Atlantic, “US West Coast &amp; Alaska”, Other US, </w:t>
      </w:r>
      <w:proofErr w:type="gramStart"/>
      <w:r w:rsidRPr="002E221A">
        <w:rPr>
          <w:rFonts w:ascii="Times New Roman" w:hAnsi="Times New Roman" w:cs="Times New Roman"/>
        </w:rPr>
        <w:t>Imported</w:t>
      </w:r>
      <w:proofErr w:type="gramEnd"/>
      <w:r w:rsidRPr="002E221A">
        <w:rPr>
          <w:rFonts w:ascii="Times New Roman" w:hAnsi="Times New Roman" w:cs="Times New Roman"/>
        </w:rPr>
        <w:t>].</w:t>
      </w:r>
      <w:r w:rsidR="00FA4A74" w:rsidRPr="002E221A">
        <w:rPr>
          <w:rFonts w:ascii="Times New Roman" w:hAnsi="Times New Roman" w:cs="Times New Roman"/>
        </w:rPr>
        <w:t xml:space="preserve"> </w:t>
      </w:r>
    </w:p>
    <w:p w:rsidR="00D26B57" w:rsidRPr="002E221A" w:rsidRDefault="00D26B57">
      <w:pPr>
        <w:rPr>
          <w:rFonts w:ascii="Times New Roman" w:hAnsi="Times New Roman" w:cs="Times New Roman"/>
        </w:rPr>
      </w:pPr>
    </w:p>
    <w:p w:rsidR="00C76F26" w:rsidRPr="00C76F26" w:rsidRDefault="00AE01AB" w:rsidP="00C76F26">
      <w:pPr>
        <w:spacing w:after="0" w:line="200" w:lineRule="atLeast"/>
        <w:rPr>
          <w:rFonts w:ascii="Times New Roman" w:hAnsi="Times New Roman" w:cs="Times New Roman"/>
          <w:b/>
        </w:rPr>
      </w:pPr>
      <w:r w:rsidRPr="00C76F26">
        <w:rPr>
          <w:rFonts w:ascii="Times New Roman" w:hAnsi="Times New Roman" w:cs="Times New Roman"/>
          <w:b/>
          <w:bCs/>
        </w:rPr>
        <w:lastRenderedPageBreak/>
        <w:t xml:space="preserve">Question </w:t>
      </w:r>
      <w:r w:rsidR="0014588D" w:rsidRPr="00C76F26">
        <w:rPr>
          <w:rFonts w:ascii="Times New Roman" w:hAnsi="Times New Roman" w:cs="Times New Roman"/>
          <w:b/>
          <w:bCs/>
        </w:rPr>
        <w:t>7</w:t>
      </w:r>
      <w:r w:rsidRPr="00C76F26">
        <w:rPr>
          <w:rFonts w:ascii="Times New Roman" w:hAnsi="Times New Roman" w:cs="Times New Roman"/>
          <w:b/>
          <w:bCs/>
        </w:rPr>
        <w:t xml:space="preserve">: </w:t>
      </w:r>
      <w:r w:rsidR="00C76F26" w:rsidRPr="00C76F26">
        <w:rPr>
          <w:rFonts w:ascii="Times New Roman" w:hAnsi="Times New Roman" w:cs="Times New Roman"/>
          <w:b/>
        </w:rPr>
        <w:t>To which cities did your facility ship products in 2013?  Approximately how much was shipped (by weight) to each city?</w:t>
      </w:r>
    </w:p>
    <w:p w:rsidR="00D26B57" w:rsidRPr="002E221A" w:rsidRDefault="00D26B57">
      <w:pPr>
        <w:rPr>
          <w:rFonts w:ascii="Times New Roman" w:hAnsi="Times New Roman" w:cs="Times New Roman"/>
        </w:rPr>
      </w:pPr>
    </w:p>
    <w:sectPr w:rsidR="00D26B57" w:rsidRPr="002E221A" w:rsidSect="00D26B57">
      <w:footerReference w:type="default" r:id="rId9"/>
      <w:pgSz w:w="12240" w:h="15840"/>
      <w:pgMar w:top="1134" w:right="1134" w:bottom="1693" w:left="1134" w:header="0" w:footer="1134" w:gutter="0"/>
      <w:cols w:space="720"/>
      <w:formProt w:val="0"/>
      <w:docGrid w:linePitch="2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6F3" w:rsidRDefault="005C76F3" w:rsidP="00D26B57">
      <w:pPr>
        <w:spacing w:after="0" w:line="240" w:lineRule="auto"/>
      </w:pPr>
      <w:r>
        <w:separator/>
      </w:r>
    </w:p>
  </w:endnote>
  <w:endnote w:type="continuationSeparator" w:id="0">
    <w:p w:rsidR="005C76F3" w:rsidRDefault="005C76F3" w:rsidP="00D26B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variable"/>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iberation Serif">
    <w:altName w:val="MS PMincho"/>
    <w:charset w:val="80"/>
    <w:family w:val="roman"/>
    <w:pitch w:val="variable"/>
    <w:sig w:usb0="00000001" w:usb1="08070000" w:usb2="00000010" w:usb3="00000000" w:csb0="00020000" w:csb1="00000000"/>
  </w:font>
  <w:font w:name="WenQuanYi Micro Hei">
    <w:altName w:val="Times New Roman"/>
    <w:panose1 w:val="00000000000000000000"/>
    <w:charset w:val="00"/>
    <w:family w:val="roman"/>
    <w:notTrueType/>
    <w:pitch w:val="default"/>
    <w:sig w:usb0="00000001" w:usb1="08070000" w:usb2="00000010" w:usb3="00000000" w:csb0="00020000" w:csb1="00000000"/>
  </w:font>
  <w:font w:name="Lohit Hindi">
    <w:panose1 w:val="00000000000000000000"/>
    <w:charset w:val="00"/>
    <w:family w:val="roman"/>
    <w:notTrueType/>
    <w:pitch w:val="default"/>
    <w:sig w:usb0="00000001" w:usb1="08070000" w:usb2="00000010" w:usb3="00000000" w:csb0="00020000" w:csb1="00000000"/>
  </w:font>
  <w:font w:name="Liberation Sans">
    <w:altName w:val="Arial"/>
    <w:panose1 w:val="00000000000000000000"/>
    <w:charset w:val="00"/>
    <w:family w:val="roman"/>
    <w:notTrueType/>
    <w:pitch w:val="default"/>
    <w:sig w:usb0="00000001" w:usb1="08070000" w:usb2="00000010" w:usb3="00000000" w:csb0="00020000"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BDA" w:rsidRDefault="00C85B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6F3" w:rsidRDefault="005C76F3" w:rsidP="00D26B57">
      <w:pPr>
        <w:spacing w:after="0" w:line="240" w:lineRule="auto"/>
      </w:pPr>
      <w:r>
        <w:separator/>
      </w:r>
    </w:p>
  </w:footnote>
  <w:footnote w:type="continuationSeparator" w:id="0">
    <w:p w:rsidR="005C76F3" w:rsidRDefault="005C76F3" w:rsidP="00D26B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15C6B"/>
    <w:multiLevelType w:val="multilevel"/>
    <w:tmpl w:val="A0A42E1C"/>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nsid w:val="178B683B"/>
    <w:multiLevelType w:val="multilevel"/>
    <w:tmpl w:val="E6CE1CC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nsid w:val="1D1F5D11"/>
    <w:multiLevelType w:val="hybridMultilevel"/>
    <w:tmpl w:val="4BE03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7018E6"/>
    <w:multiLevelType w:val="multilevel"/>
    <w:tmpl w:val="B9D835D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nsid w:val="24CC551E"/>
    <w:multiLevelType w:val="multilevel"/>
    <w:tmpl w:val="480C8CA2"/>
    <w:lvl w:ilvl="0">
      <w:start w:val="1"/>
      <w:numFmt w:val="bullet"/>
      <w:lvlText w:val=""/>
      <w:lvlJc w:val="left"/>
      <w:pPr>
        <w:tabs>
          <w:tab w:val="num" w:pos="739"/>
        </w:tabs>
        <w:ind w:left="739" w:hanging="360"/>
      </w:pPr>
      <w:rPr>
        <w:rFonts w:ascii="Symbol" w:hAnsi="Symbol" w:cs="Symbol" w:hint="default"/>
      </w:rPr>
    </w:lvl>
    <w:lvl w:ilvl="1">
      <w:start w:val="1"/>
      <w:numFmt w:val="bullet"/>
      <w:lvlText w:val="◦"/>
      <w:lvlJc w:val="left"/>
      <w:pPr>
        <w:tabs>
          <w:tab w:val="num" w:pos="1099"/>
        </w:tabs>
        <w:ind w:left="1099" w:hanging="360"/>
      </w:pPr>
      <w:rPr>
        <w:rFonts w:ascii="OpenSymbol" w:hAnsi="OpenSymbol" w:cs="OpenSymbol" w:hint="default"/>
      </w:rPr>
    </w:lvl>
    <w:lvl w:ilvl="2">
      <w:start w:val="1"/>
      <w:numFmt w:val="bullet"/>
      <w:lvlText w:val="▪"/>
      <w:lvlJc w:val="left"/>
      <w:pPr>
        <w:tabs>
          <w:tab w:val="num" w:pos="1459"/>
        </w:tabs>
        <w:ind w:left="1459" w:hanging="360"/>
      </w:pPr>
      <w:rPr>
        <w:rFonts w:ascii="OpenSymbol" w:hAnsi="OpenSymbol" w:cs="OpenSymbol" w:hint="default"/>
      </w:rPr>
    </w:lvl>
    <w:lvl w:ilvl="3">
      <w:start w:val="1"/>
      <w:numFmt w:val="bullet"/>
      <w:lvlText w:val=""/>
      <w:lvlJc w:val="left"/>
      <w:pPr>
        <w:tabs>
          <w:tab w:val="num" w:pos="1819"/>
        </w:tabs>
        <w:ind w:left="1819" w:hanging="360"/>
      </w:pPr>
      <w:rPr>
        <w:rFonts w:ascii="Symbol" w:hAnsi="Symbol" w:cs="Symbol" w:hint="default"/>
      </w:rPr>
    </w:lvl>
    <w:lvl w:ilvl="4">
      <w:start w:val="1"/>
      <w:numFmt w:val="bullet"/>
      <w:lvlText w:val="◦"/>
      <w:lvlJc w:val="left"/>
      <w:pPr>
        <w:tabs>
          <w:tab w:val="num" w:pos="2179"/>
        </w:tabs>
        <w:ind w:left="2179" w:hanging="360"/>
      </w:pPr>
      <w:rPr>
        <w:rFonts w:ascii="OpenSymbol" w:hAnsi="OpenSymbol" w:cs="OpenSymbol" w:hint="default"/>
      </w:rPr>
    </w:lvl>
    <w:lvl w:ilvl="5">
      <w:start w:val="1"/>
      <w:numFmt w:val="bullet"/>
      <w:lvlText w:val="▪"/>
      <w:lvlJc w:val="left"/>
      <w:pPr>
        <w:tabs>
          <w:tab w:val="num" w:pos="2539"/>
        </w:tabs>
        <w:ind w:left="2539" w:hanging="360"/>
      </w:pPr>
      <w:rPr>
        <w:rFonts w:ascii="OpenSymbol" w:hAnsi="OpenSymbol" w:cs="OpenSymbol" w:hint="default"/>
      </w:rPr>
    </w:lvl>
    <w:lvl w:ilvl="6">
      <w:start w:val="1"/>
      <w:numFmt w:val="bullet"/>
      <w:lvlText w:val=""/>
      <w:lvlJc w:val="left"/>
      <w:pPr>
        <w:tabs>
          <w:tab w:val="num" w:pos="2899"/>
        </w:tabs>
        <w:ind w:left="2899" w:hanging="360"/>
      </w:pPr>
      <w:rPr>
        <w:rFonts w:ascii="Symbol" w:hAnsi="Symbol" w:cs="Symbol" w:hint="default"/>
      </w:rPr>
    </w:lvl>
    <w:lvl w:ilvl="7">
      <w:start w:val="1"/>
      <w:numFmt w:val="bullet"/>
      <w:lvlText w:val="◦"/>
      <w:lvlJc w:val="left"/>
      <w:pPr>
        <w:tabs>
          <w:tab w:val="num" w:pos="3259"/>
        </w:tabs>
        <w:ind w:left="3259" w:hanging="360"/>
      </w:pPr>
      <w:rPr>
        <w:rFonts w:ascii="OpenSymbol" w:hAnsi="OpenSymbol" w:cs="OpenSymbol" w:hint="default"/>
      </w:rPr>
    </w:lvl>
    <w:lvl w:ilvl="8">
      <w:start w:val="1"/>
      <w:numFmt w:val="bullet"/>
      <w:lvlText w:val="▪"/>
      <w:lvlJc w:val="left"/>
      <w:pPr>
        <w:tabs>
          <w:tab w:val="num" w:pos="3619"/>
        </w:tabs>
        <w:ind w:left="3619" w:hanging="360"/>
      </w:pPr>
      <w:rPr>
        <w:rFonts w:ascii="OpenSymbol" w:hAnsi="OpenSymbol" w:cs="OpenSymbol" w:hint="default"/>
      </w:rPr>
    </w:lvl>
  </w:abstractNum>
  <w:abstractNum w:abstractNumId="5">
    <w:nsid w:val="42BE4399"/>
    <w:multiLevelType w:val="multilevel"/>
    <w:tmpl w:val="24AC2CE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nsid w:val="462F2B2C"/>
    <w:multiLevelType w:val="multilevel"/>
    <w:tmpl w:val="E338A07E"/>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nsid w:val="476651AF"/>
    <w:multiLevelType w:val="multilevel"/>
    <w:tmpl w:val="FB66FC2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nsid w:val="54033C1D"/>
    <w:multiLevelType w:val="multilevel"/>
    <w:tmpl w:val="A81601C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nsid w:val="5EDD0078"/>
    <w:multiLevelType w:val="multilevel"/>
    <w:tmpl w:val="2DF212C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754115A7"/>
    <w:multiLevelType w:val="multilevel"/>
    <w:tmpl w:val="955085B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7"/>
  </w:num>
  <w:num w:numId="2">
    <w:abstractNumId w:val="3"/>
  </w:num>
  <w:num w:numId="3">
    <w:abstractNumId w:val="10"/>
  </w:num>
  <w:num w:numId="4">
    <w:abstractNumId w:val="1"/>
  </w:num>
  <w:num w:numId="5">
    <w:abstractNumId w:val="5"/>
  </w:num>
  <w:num w:numId="6">
    <w:abstractNumId w:val="0"/>
  </w:num>
  <w:num w:numId="7">
    <w:abstractNumId w:val="4"/>
  </w:num>
  <w:num w:numId="8">
    <w:abstractNumId w:val="9"/>
  </w:num>
  <w:num w:numId="9">
    <w:abstractNumId w:val="8"/>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26B57"/>
    <w:rsid w:val="000B2692"/>
    <w:rsid w:val="000B5DB0"/>
    <w:rsid w:val="000B6F2D"/>
    <w:rsid w:val="000D3953"/>
    <w:rsid w:val="00110BC1"/>
    <w:rsid w:val="0014588D"/>
    <w:rsid w:val="001B4228"/>
    <w:rsid w:val="001E09D1"/>
    <w:rsid w:val="001E44CF"/>
    <w:rsid w:val="00204D6D"/>
    <w:rsid w:val="002134D5"/>
    <w:rsid w:val="00240C30"/>
    <w:rsid w:val="0026215E"/>
    <w:rsid w:val="00285C0A"/>
    <w:rsid w:val="00293334"/>
    <w:rsid w:val="002E221A"/>
    <w:rsid w:val="003109D1"/>
    <w:rsid w:val="00323D83"/>
    <w:rsid w:val="0033538B"/>
    <w:rsid w:val="003569EA"/>
    <w:rsid w:val="003702CB"/>
    <w:rsid w:val="003B5403"/>
    <w:rsid w:val="003C6D92"/>
    <w:rsid w:val="00436B34"/>
    <w:rsid w:val="00447D0C"/>
    <w:rsid w:val="00456AB4"/>
    <w:rsid w:val="00465799"/>
    <w:rsid w:val="004A313E"/>
    <w:rsid w:val="004B2235"/>
    <w:rsid w:val="004E78F1"/>
    <w:rsid w:val="0050493C"/>
    <w:rsid w:val="005364C2"/>
    <w:rsid w:val="005C76F3"/>
    <w:rsid w:val="005D4C5B"/>
    <w:rsid w:val="005F2213"/>
    <w:rsid w:val="00600DDD"/>
    <w:rsid w:val="00630A8D"/>
    <w:rsid w:val="006E2302"/>
    <w:rsid w:val="006E31F8"/>
    <w:rsid w:val="006F601C"/>
    <w:rsid w:val="0071153B"/>
    <w:rsid w:val="00742FA3"/>
    <w:rsid w:val="00750225"/>
    <w:rsid w:val="00754A81"/>
    <w:rsid w:val="007A037C"/>
    <w:rsid w:val="007D2189"/>
    <w:rsid w:val="007F1B22"/>
    <w:rsid w:val="008064AC"/>
    <w:rsid w:val="0084751A"/>
    <w:rsid w:val="008A6894"/>
    <w:rsid w:val="008B25A0"/>
    <w:rsid w:val="008E4337"/>
    <w:rsid w:val="008F5AFD"/>
    <w:rsid w:val="00995712"/>
    <w:rsid w:val="009D2AB1"/>
    <w:rsid w:val="00A0192E"/>
    <w:rsid w:val="00A055C8"/>
    <w:rsid w:val="00A14D1B"/>
    <w:rsid w:val="00A36E38"/>
    <w:rsid w:val="00A4576B"/>
    <w:rsid w:val="00A61BD7"/>
    <w:rsid w:val="00A90E80"/>
    <w:rsid w:val="00AD5381"/>
    <w:rsid w:val="00AD5B9F"/>
    <w:rsid w:val="00AE01AB"/>
    <w:rsid w:val="00B25541"/>
    <w:rsid w:val="00B2725D"/>
    <w:rsid w:val="00B4625A"/>
    <w:rsid w:val="00B64924"/>
    <w:rsid w:val="00C45DFE"/>
    <w:rsid w:val="00C66770"/>
    <w:rsid w:val="00C76F26"/>
    <w:rsid w:val="00C85BDA"/>
    <w:rsid w:val="00CB235F"/>
    <w:rsid w:val="00CD2514"/>
    <w:rsid w:val="00CF636B"/>
    <w:rsid w:val="00D23066"/>
    <w:rsid w:val="00D26B57"/>
    <w:rsid w:val="00DC22B9"/>
    <w:rsid w:val="00DC6891"/>
    <w:rsid w:val="00DD2975"/>
    <w:rsid w:val="00E01333"/>
    <w:rsid w:val="00E0258D"/>
    <w:rsid w:val="00E2689B"/>
    <w:rsid w:val="00E41D2E"/>
    <w:rsid w:val="00E42410"/>
    <w:rsid w:val="00E9053D"/>
    <w:rsid w:val="00EA5725"/>
    <w:rsid w:val="00EB4CE0"/>
    <w:rsid w:val="00EF5CCE"/>
    <w:rsid w:val="00F31A2F"/>
    <w:rsid w:val="00FA26DE"/>
    <w:rsid w:val="00FA4A74"/>
    <w:rsid w:val="00FA5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26B57"/>
    <w:pPr>
      <w:widowControl w:val="0"/>
      <w:tabs>
        <w:tab w:val="left" w:pos="709"/>
      </w:tabs>
      <w:suppressAutoHyphens/>
    </w:pPr>
    <w:rPr>
      <w:rFonts w:ascii="Liberation Serif" w:eastAsia="WenQuanYi Micro Hei" w:hAnsi="Liberation Serif" w:cs="Lohit Hindi"/>
      <w:color w:val="00000A"/>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rsid w:val="00D26B57"/>
    <w:rPr>
      <w:rFonts w:ascii="OpenSymbol" w:eastAsia="OpenSymbol" w:hAnsi="OpenSymbol" w:cs="OpenSymbol"/>
    </w:rPr>
  </w:style>
  <w:style w:type="character" w:customStyle="1" w:styleId="ListLabel1">
    <w:name w:val="ListLabel 1"/>
    <w:rsid w:val="00D26B57"/>
    <w:rPr>
      <w:rFonts w:cs="Symbol"/>
    </w:rPr>
  </w:style>
  <w:style w:type="character" w:customStyle="1" w:styleId="ListLabel2">
    <w:name w:val="ListLabel 2"/>
    <w:rsid w:val="00D26B57"/>
    <w:rPr>
      <w:rFonts w:cs="OpenSymbol"/>
    </w:rPr>
  </w:style>
  <w:style w:type="character" w:customStyle="1" w:styleId="ListLabel3">
    <w:name w:val="ListLabel 3"/>
    <w:rsid w:val="00D26B57"/>
    <w:rPr>
      <w:rFonts w:cs="Symbol"/>
    </w:rPr>
  </w:style>
  <w:style w:type="character" w:customStyle="1" w:styleId="ListLabel4">
    <w:name w:val="ListLabel 4"/>
    <w:rsid w:val="00D26B57"/>
    <w:rPr>
      <w:rFonts w:cs="OpenSymbol"/>
    </w:rPr>
  </w:style>
  <w:style w:type="character" w:customStyle="1" w:styleId="ListLabel5">
    <w:name w:val="ListLabel 5"/>
    <w:rsid w:val="00D26B57"/>
    <w:rPr>
      <w:rFonts w:cs="Symbol"/>
    </w:rPr>
  </w:style>
  <w:style w:type="character" w:customStyle="1" w:styleId="ListLabel6">
    <w:name w:val="ListLabel 6"/>
    <w:rsid w:val="00D26B57"/>
    <w:rPr>
      <w:rFonts w:cs="OpenSymbol"/>
    </w:rPr>
  </w:style>
  <w:style w:type="character" w:customStyle="1" w:styleId="ListLabel7">
    <w:name w:val="ListLabel 7"/>
    <w:rsid w:val="00D26B57"/>
    <w:rPr>
      <w:rFonts w:cs="Symbol"/>
    </w:rPr>
  </w:style>
  <w:style w:type="character" w:customStyle="1" w:styleId="ListLabel8">
    <w:name w:val="ListLabel 8"/>
    <w:rsid w:val="00D26B57"/>
    <w:rPr>
      <w:rFonts w:cs="OpenSymbol"/>
    </w:rPr>
  </w:style>
  <w:style w:type="character" w:customStyle="1" w:styleId="ListLabel9">
    <w:name w:val="ListLabel 9"/>
    <w:rsid w:val="00D26B57"/>
    <w:rPr>
      <w:rFonts w:cs="Symbol"/>
    </w:rPr>
  </w:style>
  <w:style w:type="character" w:customStyle="1" w:styleId="ListLabel10">
    <w:name w:val="ListLabel 10"/>
    <w:rsid w:val="00D26B57"/>
    <w:rPr>
      <w:rFonts w:cs="OpenSymbol"/>
    </w:rPr>
  </w:style>
  <w:style w:type="character" w:customStyle="1" w:styleId="ListLabel11">
    <w:name w:val="ListLabel 11"/>
    <w:rsid w:val="00D26B57"/>
    <w:rPr>
      <w:rFonts w:cs="Symbol"/>
    </w:rPr>
  </w:style>
  <w:style w:type="character" w:customStyle="1" w:styleId="ListLabel12">
    <w:name w:val="ListLabel 12"/>
    <w:rsid w:val="00D26B57"/>
    <w:rPr>
      <w:rFonts w:cs="OpenSymbol"/>
    </w:rPr>
  </w:style>
  <w:style w:type="character" w:customStyle="1" w:styleId="ListLabel13">
    <w:name w:val="ListLabel 13"/>
    <w:rsid w:val="00D26B57"/>
    <w:rPr>
      <w:rFonts w:cs="Symbol"/>
    </w:rPr>
  </w:style>
  <w:style w:type="character" w:customStyle="1" w:styleId="ListLabel14">
    <w:name w:val="ListLabel 14"/>
    <w:rsid w:val="00D26B57"/>
    <w:rPr>
      <w:rFonts w:cs="OpenSymbol"/>
    </w:rPr>
  </w:style>
  <w:style w:type="character" w:customStyle="1" w:styleId="ListLabel15">
    <w:name w:val="ListLabel 15"/>
    <w:rsid w:val="00D26B57"/>
    <w:rPr>
      <w:rFonts w:cs="Symbol"/>
    </w:rPr>
  </w:style>
  <w:style w:type="character" w:customStyle="1" w:styleId="ListLabel16">
    <w:name w:val="ListLabel 16"/>
    <w:rsid w:val="00D26B57"/>
    <w:rPr>
      <w:rFonts w:cs="OpenSymbol"/>
    </w:rPr>
  </w:style>
  <w:style w:type="character" w:customStyle="1" w:styleId="ListLabel17">
    <w:name w:val="ListLabel 17"/>
    <w:rsid w:val="00D26B57"/>
    <w:rPr>
      <w:rFonts w:cs="Symbol"/>
    </w:rPr>
  </w:style>
  <w:style w:type="character" w:customStyle="1" w:styleId="ListLabel18">
    <w:name w:val="ListLabel 18"/>
    <w:rsid w:val="00D26B57"/>
    <w:rPr>
      <w:rFonts w:cs="OpenSymbol"/>
    </w:rPr>
  </w:style>
  <w:style w:type="character" w:customStyle="1" w:styleId="ListLabel19">
    <w:name w:val="ListLabel 19"/>
    <w:rsid w:val="00D26B57"/>
    <w:rPr>
      <w:rFonts w:cs="Symbol"/>
    </w:rPr>
  </w:style>
  <w:style w:type="character" w:customStyle="1" w:styleId="ListLabel20">
    <w:name w:val="ListLabel 20"/>
    <w:rsid w:val="00D26B57"/>
    <w:rPr>
      <w:rFonts w:cs="OpenSymbol"/>
    </w:rPr>
  </w:style>
  <w:style w:type="character" w:customStyle="1" w:styleId="ListLabel21">
    <w:name w:val="ListLabel 21"/>
    <w:rsid w:val="00D26B57"/>
    <w:rPr>
      <w:rFonts w:cs="Symbol"/>
    </w:rPr>
  </w:style>
  <w:style w:type="character" w:customStyle="1" w:styleId="ListLabel22">
    <w:name w:val="ListLabel 22"/>
    <w:rsid w:val="00D26B57"/>
    <w:rPr>
      <w:rFonts w:cs="OpenSymbol"/>
    </w:rPr>
  </w:style>
  <w:style w:type="character" w:customStyle="1" w:styleId="ListLabel23">
    <w:name w:val="ListLabel 23"/>
    <w:rsid w:val="00D26B57"/>
    <w:rPr>
      <w:rFonts w:cs="Symbol"/>
    </w:rPr>
  </w:style>
  <w:style w:type="character" w:customStyle="1" w:styleId="ListLabel24">
    <w:name w:val="ListLabel 24"/>
    <w:rsid w:val="00D26B57"/>
    <w:rPr>
      <w:rFonts w:cs="OpenSymbol"/>
    </w:rPr>
  </w:style>
  <w:style w:type="character" w:customStyle="1" w:styleId="ListLabel25">
    <w:name w:val="ListLabel 25"/>
    <w:rsid w:val="00D26B57"/>
    <w:rPr>
      <w:rFonts w:cs="Symbol"/>
    </w:rPr>
  </w:style>
  <w:style w:type="character" w:customStyle="1" w:styleId="ListLabel26">
    <w:name w:val="ListLabel 26"/>
    <w:rsid w:val="00D26B57"/>
    <w:rPr>
      <w:rFonts w:cs="OpenSymbol"/>
    </w:rPr>
  </w:style>
  <w:style w:type="character" w:customStyle="1" w:styleId="ListLabel27">
    <w:name w:val="ListLabel 27"/>
    <w:rsid w:val="00D26B57"/>
    <w:rPr>
      <w:rFonts w:cs="Symbol"/>
    </w:rPr>
  </w:style>
  <w:style w:type="character" w:customStyle="1" w:styleId="ListLabel28">
    <w:name w:val="ListLabel 28"/>
    <w:rsid w:val="00D26B57"/>
    <w:rPr>
      <w:rFonts w:cs="OpenSymbol"/>
    </w:rPr>
  </w:style>
  <w:style w:type="character" w:customStyle="1" w:styleId="ListLabel29">
    <w:name w:val="ListLabel 29"/>
    <w:rsid w:val="00D26B57"/>
    <w:rPr>
      <w:rFonts w:cs="Symbol"/>
    </w:rPr>
  </w:style>
  <w:style w:type="character" w:customStyle="1" w:styleId="ListLabel30">
    <w:name w:val="ListLabel 30"/>
    <w:rsid w:val="00D26B57"/>
    <w:rPr>
      <w:rFonts w:cs="OpenSymbol"/>
    </w:rPr>
  </w:style>
  <w:style w:type="character" w:customStyle="1" w:styleId="ListLabel31">
    <w:name w:val="ListLabel 31"/>
    <w:rsid w:val="00D26B57"/>
    <w:rPr>
      <w:rFonts w:cs="Symbol"/>
    </w:rPr>
  </w:style>
  <w:style w:type="character" w:customStyle="1" w:styleId="ListLabel32">
    <w:name w:val="ListLabel 32"/>
    <w:rsid w:val="00D26B57"/>
    <w:rPr>
      <w:rFonts w:cs="OpenSymbol"/>
    </w:rPr>
  </w:style>
  <w:style w:type="paragraph" w:customStyle="1" w:styleId="Heading">
    <w:name w:val="Heading"/>
    <w:basedOn w:val="Normal"/>
    <w:next w:val="Textbody"/>
    <w:rsid w:val="00D26B57"/>
    <w:pPr>
      <w:keepNext/>
      <w:spacing w:before="240" w:after="120"/>
    </w:pPr>
    <w:rPr>
      <w:rFonts w:ascii="Liberation Sans" w:hAnsi="Liberation Sans"/>
      <w:sz w:val="28"/>
      <w:szCs w:val="28"/>
    </w:rPr>
  </w:style>
  <w:style w:type="paragraph" w:customStyle="1" w:styleId="Textbody">
    <w:name w:val="Text body"/>
    <w:basedOn w:val="Normal"/>
    <w:rsid w:val="00D26B57"/>
    <w:pPr>
      <w:spacing w:after="120"/>
    </w:pPr>
  </w:style>
  <w:style w:type="paragraph" w:styleId="List">
    <w:name w:val="List"/>
    <w:basedOn w:val="Textbody"/>
    <w:rsid w:val="00D26B57"/>
  </w:style>
  <w:style w:type="paragraph" w:styleId="Caption">
    <w:name w:val="caption"/>
    <w:basedOn w:val="Normal"/>
    <w:rsid w:val="00D26B57"/>
    <w:pPr>
      <w:suppressLineNumbers/>
      <w:spacing w:before="120" w:after="120"/>
    </w:pPr>
    <w:rPr>
      <w:i/>
      <w:iCs/>
    </w:rPr>
  </w:style>
  <w:style w:type="paragraph" w:customStyle="1" w:styleId="Index">
    <w:name w:val="Index"/>
    <w:basedOn w:val="Normal"/>
    <w:rsid w:val="00D26B57"/>
    <w:pPr>
      <w:suppressLineNumbers/>
    </w:pPr>
  </w:style>
  <w:style w:type="paragraph" w:styleId="ListParagraph">
    <w:name w:val="List Paragraph"/>
    <w:basedOn w:val="Normal"/>
    <w:rsid w:val="00D26B57"/>
    <w:pPr>
      <w:ind w:left="720"/>
    </w:pPr>
    <w:rPr>
      <w:rFonts w:cs="Mangal"/>
      <w:szCs w:val="21"/>
    </w:rPr>
  </w:style>
  <w:style w:type="paragraph" w:styleId="Footer">
    <w:name w:val="footer"/>
    <w:basedOn w:val="Normal"/>
    <w:rsid w:val="00D26B57"/>
    <w:pPr>
      <w:suppressLineNumbers/>
      <w:tabs>
        <w:tab w:val="center" w:pos="4986"/>
        <w:tab w:val="right" w:pos="9972"/>
      </w:tabs>
    </w:pPr>
  </w:style>
  <w:style w:type="paragraph" w:styleId="BalloonText">
    <w:name w:val="Balloon Text"/>
    <w:basedOn w:val="Normal"/>
    <w:link w:val="BalloonTextChar"/>
    <w:uiPriority w:val="99"/>
    <w:semiHidden/>
    <w:unhideWhenUsed/>
    <w:rsid w:val="00C45DFE"/>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C45DFE"/>
    <w:rPr>
      <w:rFonts w:ascii="Tahoma" w:eastAsia="WenQuanYi Micro Hei" w:hAnsi="Tahoma" w:cs="Mangal"/>
      <w:color w:val="00000A"/>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FA7914-058B-46F4-926F-EA9622D53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mlee</dc:creator>
  <cp:lastModifiedBy>Sarah Brabson</cp:lastModifiedBy>
  <cp:revision>3</cp:revision>
  <dcterms:created xsi:type="dcterms:W3CDTF">2014-03-27T14:03:00Z</dcterms:created>
  <dcterms:modified xsi:type="dcterms:W3CDTF">2014-03-27T18:29:00Z</dcterms:modified>
</cp:coreProperties>
</file>