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881" w:rsidRDefault="008346F7" w:rsidP="008346F7">
      <w:pPr>
        <w:jc w:val="center"/>
        <w:rPr>
          <w:b/>
          <w:sz w:val="32"/>
          <w:szCs w:val="32"/>
        </w:rPr>
      </w:pPr>
      <w:r>
        <w:rPr>
          <w:b/>
          <w:sz w:val="32"/>
          <w:szCs w:val="32"/>
        </w:rPr>
        <w:t xml:space="preserve">Example Questions for </w:t>
      </w:r>
      <w:r w:rsidR="00D84881" w:rsidRPr="00D84881">
        <w:rPr>
          <w:b/>
          <w:sz w:val="32"/>
          <w:szCs w:val="32"/>
        </w:rPr>
        <w:t>Focus Group Questionnaire</w:t>
      </w:r>
      <w:r>
        <w:rPr>
          <w:b/>
          <w:sz w:val="32"/>
          <w:szCs w:val="32"/>
        </w:rPr>
        <w:t>s</w:t>
      </w:r>
    </w:p>
    <w:p w:rsidR="00442291" w:rsidRDefault="00442291" w:rsidP="004A08CF">
      <w:pPr>
        <w:pStyle w:val="Default"/>
        <w:spacing w:line="276" w:lineRule="auto"/>
        <w:rPr>
          <w:rFonts w:asciiTheme="minorHAnsi" w:hAnsiTheme="minorHAnsi" w:cstheme="minorHAnsi"/>
          <w:i/>
        </w:rPr>
      </w:pPr>
      <w:r>
        <w:rPr>
          <w:rFonts w:asciiTheme="minorHAnsi" w:hAnsiTheme="minorHAnsi" w:cstheme="minorHAnsi"/>
          <w:i/>
        </w:rPr>
        <w:t>The questions below represent the kinds of questions we intend to ask respondents, not a complete survey instrument.</w:t>
      </w:r>
    </w:p>
    <w:p w:rsidR="00442291" w:rsidRDefault="00442291" w:rsidP="004A08CF">
      <w:pPr>
        <w:pStyle w:val="Default"/>
        <w:spacing w:line="276" w:lineRule="auto"/>
        <w:rPr>
          <w:rFonts w:asciiTheme="minorHAnsi" w:hAnsiTheme="minorHAnsi" w:cstheme="minorHAnsi"/>
        </w:rPr>
      </w:pPr>
    </w:p>
    <w:p w:rsidR="008346F7" w:rsidRPr="002B3093" w:rsidRDefault="008346F7" w:rsidP="004A08CF">
      <w:pPr>
        <w:pStyle w:val="Default"/>
        <w:spacing w:line="276" w:lineRule="auto"/>
        <w:rPr>
          <w:rFonts w:asciiTheme="minorHAnsi" w:hAnsiTheme="minorHAnsi" w:cstheme="minorHAnsi"/>
          <w:b/>
          <w:sz w:val="32"/>
        </w:rPr>
      </w:pPr>
      <w:r w:rsidRPr="002B3093">
        <w:rPr>
          <w:rFonts w:asciiTheme="minorHAnsi" w:hAnsiTheme="minorHAnsi" w:cstheme="minorHAnsi"/>
          <w:b/>
          <w:sz w:val="32"/>
        </w:rPr>
        <w:t>Example of Introductory Text</w:t>
      </w:r>
    </w:p>
    <w:p w:rsidR="008346F7" w:rsidRDefault="008346F7" w:rsidP="008346F7">
      <w:pPr>
        <w:pStyle w:val="Default"/>
        <w:spacing w:line="276" w:lineRule="auto"/>
        <w:ind w:left="720"/>
        <w:rPr>
          <w:rFonts w:asciiTheme="minorHAnsi" w:hAnsiTheme="minorHAnsi" w:cstheme="minorHAnsi"/>
        </w:rPr>
      </w:pPr>
    </w:p>
    <w:p w:rsidR="004A08CF" w:rsidRPr="004A08CF" w:rsidRDefault="004A08CF" w:rsidP="008346F7">
      <w:pPr>
        <w:pStyle w:val="Default"/>
        <w:spacing w:line="276" w:lineRule="auto"/>
        <w:ind w:left="720"/>
        <w:rPr>
          <w:rFonts w:asciiTheme="minorHAnsi" w:hAnsiTheme="minorHAnsi" w:cstheme="minorHAnsi"/>
          <w:szCs w:val="23"/>
        </w:rPr>
      </w:pPr>
      <w:r w:rsidRPr="004A08CF">
        <w:rPr>
          <w:rFonts w:asciiTheme="minorHAnsi" w:hAnsiTheme="minorHAnsi" w:cstheme="minorHAnsi"/>
        </w:rPr>
        <w:t xml:space="preserve">In this meeting we will discuss </w:t>
      </w:r>
      <w:r>
        <w:rPr>
          <w:rFonts w:asciiTheme="minorHAnsi" w:hAnsiTheme="minorHAnsi" w:cstheme="minorHAnsi"/>
        </w:rPr>
        <w:t>environmental programs that protect public health by reducing exposure to toxic air pollutants.  Examples of toxic air pollutants include</w:t>
      </w:r>
      <w:r w:rsidR="00196F31">
        <w:rPr>
          <w:rFonts w:asciiTheme="minorHAnsi" w:hAnsiTheme="minorHAnsi" w:cstheme="minorHAnsi"/>
        </w:rPr>
        <w:t xml:space="preserve"> </w:t>
      </w:r>
      <w:r w:rsidRPr="004A08CF">
        <w:rPr>
          <w:rFonts w:asciiTheme="minorHAnsi" w:hAnsiTheme="minorHAnsi" w:cstheme="minorHAnsi"/>
          <w:szCs w:val="23"/>
        </w:rPr>
        <w:t xml:space="preserve">benzene, dioxin, asbestos, toluene, and metals such as cadmium, mercury, chromium, and lead compounds. </w:t>
      </w:r>
    </w:p>
    <w:p w:rsidR="00196F31" w:rsidRDefault="00196F31" w:rsidP="008346F7">
      <w:pPr>
        <w:ind w:left="720"/>
        <w:rPr>
          <w:sz w:val="24"/>
          <w:szCs w:val="24"/>
        </w:rPr>
      </w:pPr>
    </w:p>
    <w:p w:rsidR="00DD30F3" w:rsidRDefault="004A08CF" w:rsidP="008346F7">
      <w:pPr>
        <w:ind w:left="720"/>
        <w:rPr>
          <w:sz w:val="24"/>
          <w:szCs w:val="24"/>
        </w:rPr>
      </w:pPr>
      <w:r w:rsidRPr="004A08CF">
        <w:rPr>
          <w:sz w:val="24"/>
          <w:szCs w:val="24"/>
        </w:rPr>
        <w:t>Before we get started, however, we would like to ask you a few simple questions. There is no right or wrong answer to these questions: We are just interested in your opinions</w:t>
      </w:r>
      <w:r w:rsidR="00770267">
        <w:rPr>
          <w:sz w:val="24"/>
          <w:szCs w:val="24"/>
        </w:rPr>
        <w:t>.</w:t>
      </w:r>
    </w:p>
    <w:p w:rsidR="00892D7F" w:rsidRDefault="008346F7" w:rsidP="008346F7">
      <w:pPr>
        <w:rPr>
          <w:b/>
          <w:sz w:val="32"/>
          <w:szCs w:val="24"/>
        </w:rPr>
      </w:pPr>
      <w:r w:rsidRPr="002B3093">
        <w:rPr>
          <w:b/>
          <w:sz w:val="32"/>
          <w:szCs w:val="24"/>
        </w:rPr>
        <w:t>Examples of Initial Questions</w:t>
      </w:r>
    </w:p>
    <w:p w:rsidR="00196F31" w:rsidRDefault="00196F31" w:rsidP="00196F31">
      <w:pPr>
        <w:ind w:left="720"/>
        <w:rPr>
          <w:sz w:val="24"/>
          <w:szCs w:val="24"/>
        </w:rPr>
      </w:pPr>
      <w:r w:rsidRPr="00196F31">
        <w:rPr>
          <w:b/>
          <w:sz w:val="24"/>
          <w:szCs w:val="24"/>
          <w:u w:val="single"/>
        </w:rPr>
        <w:t>Q0</w:t>
      </w:r>
      <w:r>
        <w:rPr>
          <w:b/>
          <w:sz w:val="24"/>
          <w:szCs w:val="24"/>
        </w:rPr>
        <w:t>. (Warm-up Questions)</w:t>
      </w:r>
    </w:p>
    <w:p w:rsidR="00196F31" w:rsidRDefault="00196F31" w:rsidP="00196F31">
      <w:pPr>
        <w:ind w:left="720"/>
        <w:rPr>
          <w:sz w:val="24"/>
          <w:szCs w:val="24"/>
        </w:rPr>
      </w:pPr>
      <w:r>
        <w:rPr>
          <w:sz w:val="24"/>
          <w:szCs w:val="24"/>
        </w:rPr>
        <w:t>What have you heard about these kinds of pollutants?</w:t>
      </w:r>
    </w:p>
    <w:p w:rsidR="006B6BDF" w:rsidRPr="00196F31" w:rsidRDefault="00196F31" w:rsidP="00196F31">
      <w:pPr>
        <w:ind w:left="720"/>
        <w:rPr>
          <w:sz w:val="24"/>
          <w:szCs w:val="24"/>
        </w:rPr>
      </w:pPr>
      <w:r>
        <w:rPr>
          <w:sz w:val="24"/>
          <w:szCs w:val="24"/>
        </w:rPr>
        <w:t>How much of a concern to you are these pollutants in the air?</w:t>
      </w:r>
    </w:p>
    <w:p w:rsidR="004A08CF" w:rsidRPr="00276668" w:rsidRDefault="00196F31" w:rsidP="00196F31">
      <w:pPr>
        <w:ind w:left="270"/>
        <w:rPr>
          <w:b/>
          <w:sz w:val="24"/>
          <w:szCs w:val="24"/>
          <w:u w:val="single"/>
        </w:rPr>
      </w:pPr>
      <w:r>
        <w:rPr>
          <w:b/>
          <w:sz w:val="24"/>
          <w:szCs w:val="24"/>
          <w:u w:val="single"/>
        </w:rPr>
        <w:t xml:space="preserve">Questions on </w:t>
      </w:r>
      <w:r w:rsidR="00F638B5">
        <w:rPr>
          <w:b/>
          <w:sz w:val="24"/>
          <w:szCs w:val="24"/>
          <w:u w:val="single"/>
        </w:rPr>
        <w:t>Protecting Different Groups of People</w:t>
      </w:r>
    </w:p>
    <w:p w:rsidR="00D84881" w:rsidRDefault="00276668" w:rsidP="008346F7">
      <w:pPr>
        <w:spacing w:after="0"/>
        <w:ind w:left="720"/>
        <w:rPr>
          <w:rFonts w:cstheme="minorHAnsi"/>
          <w:sz w:val="24"/>
          <w:szCs w:val="24"/>
        </w:rPr>
      </w:pPr>
      <w:r w:rsidRPr="00FC1DFD">
        <w:rPr>
          <w:rFonts w:eastAsia="Times New Roman" w:cstheme="minorHAnsi"/>
          <w:b/>
          <w:sz w:val="24"/>
          <w:szCs w:val="24"/>
          <w:u w:val="single"/>
        </w:rPr>
        <w:t>Q1.</w:t>
      </w:r>
      <w:r w:rsidRPr="00276668">
        <w:rPr>
          <w:rFonts w:eastAsia="Times New Roman" w:cstheme="minorHAnsi"/>
          <w:sz w:val="24"/>
          <w:szCs w:val="24"/>
        </w:rPr>
        <w:t xml:space="preserve"> We would like you to tell us how much you care for the health of the members of several groups of people. Please rate each of the groups listed below on a scale from 0 to 100 points, where 0 = “I don’t care at all” and 100 = “I care very much.” The number of points indicates how much you care about reducing health risks to that group. </w:t>
      </w:r>
      <w:r w:rsidR="00D84881" w:rsidRPr="00276668">
        <w:rPr>
          <w:rFonts w:cstheme="minorHAnsi"/>
          <w:sz w:val="24"/>
          <w:szCs w:val="24"/>
        </w:rPr>
        <w:t xml:space="preserve">Start with yourself.  </w:t>
      </w:r>
      <w:r w:rsidR="002C6DF7">
        <w:rPr>
          <w:rFonts w:cstheme="minorHAnsi"/>
          <w:sz w:val="24"/>
          <w:szCs w:val="24"/>
        </w:rPr>
        <w:t>The size of e</w:t>
      </w:r>
      <w:r w:rsidR="00D84881" w:rsidRPr="00276668">
        <w:rPr>
          <w:rFonts w:cstheme="minorHAnsi"/>
          <w:sz w:val="24"/>
          <w:szCs w:val="24"/>
        </w:rPr>
        <w:t xml:space="preserve">ach additional group gets larger and </w:t>
      </w:r>
      <w:r w:rsidR="00D84881" w:rsidRPr="00276668">
        <w:rPr>
          <w:rFonts w:cstheme="minorHAnsi"/>
          <w:sz w:val="24"/>
          <w:szCs w:val="24"/>
          <w:u w:val="single"/>
        </w:rPr>
        <w:t>excludes</w:t>
      </w:r>
      <w:r w:rsidR="00D84881" w:rsidRPr="00276668">
        <w:rPr>
          <w:rFonts w:cstheme="minorHAnsi"/>
          <w:sz w:val="24"/>
          <w:szCs w:val="24"/>
        </w:rPr>
        <w:t xml:space="preserve"> members of the previous groups.  So, the first group is yourself, the second group is your family (excluding you), the third is your neighbors (but not yourself and your family).  </w:t>
      </w:r>
    </w:p>
    <w:p w:rsidR="00276668" w:rsidRPr="00276668" w:rsidRDefault="00276668" w:rsidP="008346F7">
      <w:pPr>
        <w:spacing w:after="0"/>
        <w:ind w:left="720"/>
        <w:rPr>
          <w:rFonts w:cstheme="minorHAnsi"/>
          <w:sz w:val="24"/>
          <w:szCs w:val="24"/>
        </w:rPr>
      </w:pPr>
    </w:p>
    <w:p w:rsidR="00D84881" w:rsidRDefault="00D84881" w:rsidP="008346F7">
      <w:pPr>
        <w:ind w:left="720"/>
        <w:rPr>
          <w:sz w:val="24"/>
          <w:szCs w:val="24"/>
        </w:rPr>
      </w:pPr>
      <w:r w:rsidRPr="00425291">
        <w:rPr>
          <w:sz w:val="24"/>
          <w:szCs w:val="24"/>
        </w:rPr>
        <w:t>By way of example, if you cared about your family’s risks more than your own, you might allocate 50 points to yourself and 100 points to you</w:t>
      </w:r>
      <w:r w:rsidR="00D94EF8">
        <w:rPr>
          <w:sz w:val="24"/>
          <w:szCs w:val="24"/>
        </w:rPr>
        <w:t>r family.  But you can’t assign</w:t>
      </w:r>
      <w:r w:rsidRPr="00425291">
        <w:rPr>
          <w:sz w:val="24"/>
          <w:szCs w:val="24"/>
        </w:rPr>
        <w:t xml:space="preserve"> more than 100 points to any </w:t>
      </w:r>
      <w:proofErr w:type="gramStart"/>
      <w:r w:rsidRPr="00425291">
        <w:rPr>
          <w:sz w:val="24"/>
          <w:szCs w:val="24"/>
        </w:rPr>
        <w:t>one</w:t>
      </w:r>
      <w:proofErr w:type="gramEnd"/>
      <w:r w:rsidRPr="00425291">
        <w:rPr>
          <w:sz w:val="24"/>
          <w:szCs w:val="24"/>
        </w:rPr>
        <w:t xml:space="preserve"> group. </w:t>
      </w:r>
    </w:p>
    <w:p w:rsidR="00D84881" w:rsidRPr="00D84881" w:rsidRDefault="00D94EF8" w:rsidP="008346F7">
      <w:pPr>
        <w:ind w:left="720"/>
        <w:rPr>
          <w:b/>
          <w:i/>
          <w:sz w:val="24"/>
          <w:szCs w:val="24"/>
        </w:rPr>
      </w:pPr>
      <w:r>
        <w:rPr>
          <w:b/>
          <w:i/>
          <w:sz w:val="24"/>
          <w:szCs w:val="24"/>
        </w:rPr>
        <w:t>Assign</w:t>
      </w:r>
      <w:r w:rsidR="008346F7">
        <w:rPr>
          <w:b/>
          <w:i/>
          <w:sz w:val="24"/>
          <w:szCs w:val="24"/>
        </w:rPr>
        <w:t xml:space="preserve"> </w:t>
      </w:r>
      <w:r w:rsidR="00AF18C9">
        <w:rPr>
          <w:b/>
          <w:i/>
          <w:sz w:val="24"/>
          <w:szCs w:val="24"/>
        </w:rPr>
        <w:t xml:space="preserve">at most 100 points to </w:t>
      </w:r>
      <w:r w:rsidR="00AF18C9" w:rsidRPr="00AF18C9">
        <w:rPr>
          <w:b/>
          <w:i/>
          <w:sz w:val="24"/>
          <w:szCs w:val="24"/>
        </w:rPr>
        <w:t>each</w:t>
      </w:r>
      <w:r w:rsidR="00AF18C9">
        <w:rPr>
          <w:b/>
          <w:i/>
          <w:sz w:val="24"/>
          <w:szCs w:val="24"/>
        </w:rPr>
        <w:t xml:space="preserve"> of</w:t>
      </w:r>
      <w:r w:rsidR="00D84881" w:rsidRPr="00D84881">
        <w:rPr>
          <w:b/>
          <w:i/>
          <w:sz w:val="24"/>
          <w:szCs w:val="24"/>
        </w:rPr>
        <w:t xml:space="preserve"> the following</w:t>
      </w:r>
      <w:r w:rsidR="00232709">
        <w:rPr>
          <w:b/>
          <w:i/>
          <w:sz w:val="24"/>
          <w:szCs w:val="24"/>
        </w:rPr>
        <w:t xml:space="preserve"> groups to indicate how important it is to you to reduce health risks to the group</w:t>
      </w:r>
      <w:r w:rsidR="00D84881" w:rsidRPr="00D84881">
        <w:rPr>
          <w:b/>
          <w:i/>
          <w:sz w:val="24"/>
          <w:szCs w:val="24"/>
        </w:rPr>
        <w:t>:</w:t>
      </w:r>
    </w:p>
    <w:p w:rsidR="00D84881" w:rsidRDefault="00D84881" w:rsidP="008346F7">
      <w:pPr>
        <w:ind w:left="720"/>
        <w:rPr>
          <w:sz w:val="24"/>
          <w:szCs w:val="24"/>
        </w:rPr>
      </w:pPr>
      <w:r>
        <w:rPr>
          <w:sz w:val="24"/>
          <w:szCs w:val="24"/>
        </w:rPr>
        <w:t xml:space="preserve">Reducing risks to </w:t>
      </w:r>
      <w:proofErr w:type="gramStart"/>
      <w:r>
        <w:rPr>
          <w:sz w:val="24"/>
          <w:szCs w:val="24"/>
        </w:rPr>
        <w:t>myself</w:t>
      </w:r>
      <w:proofErr w:type="gramEnd"/>
      <w:r>
        <w:rPr>
          <w:sz w:val="24"/>
          <w:szCs w:val="24"/>
        </w:rPr>
        <w:t xml:space="preserve"> _________</w:t>
      </w:r>
    </w:p>
    <w:p w:rsidR="00D84881" w:rsidRDefault="00D84881" w:rsidP="008346F7">
      <w:pPr>
        <w:ind w:left="720"/>
        <w:rPr>
          <w:sz w:val="24"/>
          <w:szCs w:val="24"/>
        </w:rPr>
      </w:pPr>
      <w:r>
        <w:rPr>
          <w:sz w:val="24"/>
          <w:szCs w:val="24"/>
        </w:rPr>
        <w:t>Reducing risks to only my family members (not yourself) ________</w:t>
      </w:r>
    </w:p>
    <w:p w:rsidR="00D84881" w:rsidRDefault="006308A5" w:rsidP="008346F7">
      <w:pPr>
        <w:ind w:left="720"/>
        <w:rPr>
          <w:sz w:val="24"/>
          <w:szCs w:val="24"/>
        </w:rPr>
      </w:pPr>
      <w:r>
        <w:rPr>
          <w:sz w:val="24"/>
          <w:szCs w:val="24"/>
        </w:rPr>
        <w:t xml:space="preserve">Reducing risks to only </w:t>
      </w:r>
      <w:r w:rsidR="002C6DF7">
        <w:rPr>
          <w:sz w:val="24"/>
          <w:szCs w:val="24"/>
        </w:rPr>
        <w:t xml:space="preserve">my </w:t>
      </w:r>
      <w:r w:rsidR="00D84881">
        <w:rPr>
          <w:sz w:val="24"/>
          <w:szCs w:val="24"/>
        </w:rPr>
        <w:t>neighbors (not you or your family) _________</w:t>
      </w:r>
    </w:p>
    <w:p w:rsidR="00D84881" w:rsidRDefault="00D84881" w:rsidP="008346F7">
      <w:pPr>
        <w:ind w:left="720"/>
        <w:rPr>
          <w:sz w:val="24"/>
          <w:szCs w:val="24"/>
        </w:rPr>
      </w:pPr>
      <w:r>
        <w:rPr>
          <w:sz w:val="24"/>
          <w:szCs w:val="24"/>
        </w:rPr>
        <w:lastRenderedPageBreak/>
        <w:t>Reducing risks t</w:t>
      </w:r>
      <w:r w:rsidR="00276668">
        <w:rPr>
          <w:sz w:val="24"/>
          <w:szCs w:val="24"/>
        </w:rPr>
        <w:t xml:space="preserve">o </w:t>
      </w:r>
      <w:r w:rsidR="00113951">
        <w:rPr>
          <w:sz w:val="24"/>
          <w:szCs w:val="24"/>
        </w:rPr>
        <w:t>people in the city where I live</w:t>
      </w:r>
      <w:r>
        <w:rPr>
          <w:sz w:val="24"/>
          <w:szCs w:val="24"/>
        </w:rPr>
        <w:t xml:space="preserve"> (</w:t>
      </w:r>
      <w:r w:rsidR="00DF3466">
        <w:rPr>
          <w:sz w:val="24"/>
          <w:szCs w:val="24"/>
        </w:rPr>
        <w:t xml:space="preserve">but </w:t>
      </w:r>
      <w:r>
        <w:rPr>
          <w:sz w:val="24"/>
          <w:szCs w:val="24"/>
        </w:rPr>
        <w:t>not the above groups) ________</w:t>
      </w:r>
    </w:p>
    <w:p w:rsidR="002C6DF7" w:rsidRDefault="002C6DF7" w:rsidP="008346F7">
      <w:pPr>
        <w:ind w:left="720"/>
        <w:rPr>
          <w:sz w:val="24"/>
          <w:szCs w:val="24"/>
        </w:rPr>
      </w:pPr>
      <w:r>
        <w:rPr>
          <w:sz w:val="24"/>
          <w:szCs w:val="24"/>
        </w:rPr>
        <w:t xml:space="preserve">Reducing risks to the rest of my state (but not the above groups) __________ </w:t>
      </w:r>
    </w:p>
    <w:p w:rsidR="00D84881" w:rsidRDefault="00D84881" w:rsidP="008346F7">
      <w:pPr>
        <w:ind w:left="720"/>
        <w:rPr>
          <w:sz w:val="24"/>
          <w:szCs w:val="24"/>
        </w:rPr>
      </w:pPr>
      <w:r>
        <w:rPr>
          <w:sz w:val="24"/>
          <w:szCs w:val="24"/>
        </w:rPr>
        <w:t>Reducing risks to the rest of the nation (</w:t>
      </w:r>
      <w:r w:rsidR="00DF3466">
        <w:rPr>
          <w:sz w:val="24"/>
          <w:szCs w:val="24"/>
        </w:rPr>
        <w:t xml:space="preserve">but </w:t>
      </w:r>
      <w:r>
        <w:rPr>
          <w:sz w:val="24"/>
          <w:szCs w:val="24"/>
        </w:rPr>
        <w:t xml:space="preserve">not the above groups) __________ </w:t>
      </w:r>
    </w:p>
    <w:p w:rsidR="00770B29" w:rsidRDefault="00770B29" w:rsidP="00196F31">
      <w:pPr>
        <w:ind w:left="720"/>
        <w:rPr>
          <w:sz w:val="24"/>
          <w:szCs w:val="24"/>
        </w:rPr>
      </w:pPr>
      <w:r w:rsidRPr="00770B29">
        <w:rPr>
          <w:b/>
          <w:sz w:val="24"/>
          <w:szCs w:val="24"/>
        </w:rPr>
        <w:t>Q</w:t>
      </w:r>
      <w:r>
        <w:rPr>
          <w:b/>
          <w:sz w:val="24"/>
          <w:szCs w:val="24"/>
        </w:rPr>
        <w:t>1a</w:t>
      </w:r>
      <w:r w:rsidRPr="00770B29">
        <w:rPr>
          <w:b/>
          <w:sz w:val="24"/>
          <w:szCs w:val="24"/>
        </w:rPr>
        <w:t>:</w:t>
      </w:r>
      <w:r>
        <w:rPr>
          <w:sz w:val="24"/>
          <w:szCs w:val="24"/>
        </w:rPr>
        <w:t xml:space="preserve"> Are the instructions on assigning points in question 1 clear? Were they leading?</w:t>
      </w:r>
      <w:bookmarkStart w:id="0" w:name="_GoBack"/>
      <w:bookmarkEnd w:id="0"/>
      <w:r w:rsidR="00541E39">
        <w:rPr>
          <w:sz w:val="24"/>
          <w:szCs w:val="24"/>
        </w:rPr>
        <w:t xml:space="preserve"> Did you see these categories as mutually exclusive?</w:t>
      </w:r>
    </w:p>
    <w:p w:rsidR="00770B29" w:rsidRDefault="00770B29" w:rsidP="008346F7">
      <w:pPr>
        <w:ind w:left="720"/>
        <w:rPr>
          <w:b/>
          <w:sz w:val="24"/>
          <w:szCs w:val="24"/>
          <w:u w:val="single"/>
        </w:rPr>
      </w:pPr>
    </w:p>
    <w:p w:rsidR="006F2557" w:rsidRDefault="006F2557" w:rsidP="008346F7">
      <w:pPr>
        <w:ind w:left="720"/>
        <w:rPr>
          <w:sz w:val="24"/>
          <w:szCs w:val="24"/>
        </w:rPr>
      </w:pPr>
      <w:r>
        <w:rPr>
          <w:b/>
          <w:sz w:val="24"/>
          <w:szCs w:val="24"/>
          <w:u w:val="single"/>
        </w:rPr>
        <w:t xml:space="preserve">Q2. </w:t>
      </w:r>
      <w:r w:rsidR="00CF3FC5">
        <w:rPr>
          <w:sz w:val="24"/>
          <w:szCs w:val="24"/>
        </w:rPr>
        <w:t>In 1980 4 children out of every 100 children in the US suffered from asthma.  In 2009, 10 children out of every 100 suffered from asthma.  A child whose family is below the poverty lin</w:t>
      </w:r>
      <w:r w:rsidR="00687A43">
        <w:rPr>
          <w:sz w:val="24"/>
          <w:szCs w:val="24"/>
        </w:rPr>
        <w:t>e</w:t>
      </w:r>
      <w:r w:rsidR="00CF3FC5">
        <w:rPr>
          <w:sz w:val="24"/>
          <w:szCs w:val="24"/>
        </w:rPr>
        <w:t xml:space="preserve"> is more likely to develop asthma</w:t>
      </w:r>
      <w:r w:rsidR="00BE1A9A">
        <w:rPr>
          <w:sz w:val="24"/>
          <w:szCs w:val="24"/>
        </w:rPr>
        <w:t xml:space="preserve"> than a child whose family is above the poverty line</w:t>
      </w:r>
      <w:r w:rsidR="00CF3FC5">
        <w:rPr>
          <w:sz w:val="24"/>
          <w:szCs w:val="24"/>
        </w:rPr>
        <w:t xml:space="preserve">.  </w:t>
      </w:r>
      <w:r w:rsidR="00D84881" w:rsidRPr="00425291">
        <w:rPr>
          <w:sz w:val="24"/>
          <w:szCs w:val="24"/>
        </w:rPr>
        <w:t xml:space="preserve">Suppose </w:t>
      </w:r>
      <w:r w:rsidR="00CF3FC5">
        <w:rPr>
          <w:sz w:val="24"/>
          <w:szCs w:val="24"/>
        </w:rPr>
        <w:t xml:space="preserve">that </w:t>
      </w:r>
      <w:r w:rsidR="00BE1A9A">
        <w:rPr>
          <w:sz w:val="24"/>
          <w:szCs w:val="24"/>
        </w:rPr>
        <w:t>money were</w:t>
      </w:r>
      <w:r>
        <w:rPr>
          <w:sz w:val="24"/>
          <w:szCs w:val="24"/>
        </w:rPr>
        <w:t xml:space="preserve"> available to help </w:t>
      </w:r>
      <w:r w:rsidR="00BE1A9A">
        <w:rPr>
          <w:sz w:val="24"/>
          <w:szCs w:val="24"/>
        </w:rPr>
        <w:t xml:space="preserve">asthmatic </w:t>
      </w:r>
      <w:r>
        <w:rPr>
          <w:sz w:val="24"/>
          <w:szCs w:val="24"/>
        </w:rPr>
        <w:t xml:space="preserve">children in poor families.  </w:t>
      </w:r>
    </w:p>
    <w:p w:rsidR="00BE1A9A" w:rsidRDefault="002B52AE" w:rsidP="008346F7">
      <w:pPr>
        <w:ind w:left="720"/>
        <w:rPr>
          <w:sz w:val="24"/>
          <w:szCs w:val="24"/>
        </w:rPr>
      </w:pPr>
      <w:r w:rsidRPr="002B52AE">
        <w:rPr>
          <w:sz w:val="24"/>
          <w:szCs w:val="24"/>
        </w:rPr>
        <w:t>Y</w:t>
      </w:r>
      <w:r w:rsidR="00D84881" w:rsidRPr="00425291">
        <w:rPr>
          <w:sz w:val="24"/>
          <w:szCs w:val="24"/>
        </w:rPr>
        <w:t xml:space="preserve">ou </w:t>
      </w:r>
      <w:r w:rsidR="006F2557">
        <w:rPr>
          <w:sz w:val="24"/>
          <w:szCs w:val="24"/>
        </w:rPr>
        <w:t xml:space="preserve">have the option of </w:t>
      </w:r>
      <w:r w:rsidR="00BE1A9A">
        <w:rPr>
          <w:sz w:val="24"/>
          <w:szCs w:val="24"/>
        </w:rPr>
        <w:t>allocating this money in three</w:t>
      </w:r>
      <w:r w:rsidR="006F2557">
        <w:rPr>
          <w:sz w:val="24"/>
          <w:szCs w:val="24"/>
        </w:rPr>
        <w:t xml:space="preserve"> ways:  </w:t>
      </w:r>
    </w:p>
    <w:p w:rsidR="00C1616C" w:rsidRDefault="00BE1A9A" w:rsidP="008346F7">
      <w:pPr>
        <w:pStyle w:val="ListParagraph"/>
        <w:numPr>
          <w:ilvl w:val="0"/>
          <w:numId w:val="5"/>
        </w:numPr>
        <w:ind w:left="1440"/>
        <w:rPr>
          <w:sz w:val="24"/>
          <w:szCs w:val="24"/>
        </w:rPr>
      </w:pPr>
      <w:r>
        <w:rPr>
          <w:sz w:val="24"/>
          <w:szCs w:val="24"/>
        </w:rPr>
        <w:t xml:space="preserve">Make an air purifier </w:t>
      </w:r>
      <w:proofErr w:type="spellStart"/>
      <w:r>
        <w:rPr>
          <w:sz w:val="24"/>
          <w:szCs w:val="24"/>
        </w:rPr>
        <w:t>available</w:t>
      </w:r>
      <w:proofErr w:type="gramStart"/>
      <w:r>
        <w:rPr>
          <w:sz w:val="24"/>
          <w:szCs w:val="24"/>
        </w:rPr>
        <w:t>,free</w:t>
      </w:r>
      <w:proofErr w:type="spellEnd"/>
      <w:proofErr w:type="gramEnd"/>
      <w:r>
        <w:rPr>
          <w:sz w:val="24"/>
          <w:szCs w:val="24"/>
        </w:rPr>
        <w:t xml:space="preserve"> of charge, to poor families whose children suffer from asthma.</w:t>
      </w:r>
    </w:p>
    <w:p w:rsidR="00C1616C" w:rsidRDefault="00BE1A9A" w:rsidP="008346F7">
      <w:pPr>
        <w:pStyle w:val="ListParagraph"/>
        <w:numPr>
          <w:ilvl w:val="0"/>
          <w:numId w:val="5"/>
        </w:numPr>
        <w:ind w:left="1440"/>
        <w:rPr>
          <w:sz w:val="24"/>
          <w:szCs w:val="24"/>
        </w:rPr>
      </w:pPr>
      <w:r>
        <w:rPr>
          <w:sz w:val="24"/>
          <w:szCs w:val="24"/>
        </w:rPr>
        <w:t xml:space="preserve">Give a cash grant equal to the cost of the air purifier to poor families whose children suffer from asthma, with information about where air purifiers can be purchased. </w:t>
      </w:r>
    </w:p>
    <w:p w:rsidR="00BE1A9A" w:rsidRDefault="00BE1A9A" w:rsidP="008346F7">
      <w:pPr>
        <w:pStyle w:val="ListParagraph"/>
        <w:numPr>
          <w:ilvl w:val="0"/>
          <w:numId w:val="5"/>
        </w:numPr>
        <w:ind w:left="1440"/>
        <w:rPr>
          <w:sz w:val="24"/>
          <w:szCs w:val="24"/>
        </w:rPr>
      </w:pPr>
      <w:r>
        <w:rPr>
          <w:sz w:val="24"/>
          <w:szCs w:val="24"/>
        </w:rPr>
        <w:t xml:space="preserve">Give a CVS drugstore gift certificate equal to the cost of the air purifier to poor families whose children suffer from asthma, with information about where air purifiers can be purchased. </w:t>
      </w:r>
    </w:p>
    <w:p w:rsidR="00DD30F3" w:rsidRDefault="00BE1A9A" w:rsidP="008346F7">
      <w:pPr>
        <w:ind w:left="720"/>
        <w:rPr>
          <w:sz w:val="24"/>
          <w:szCs w:val="24"/>
        </w:rPr>
      </w:pPr>
      <w:r>
        <w:rPr>
          <w:sz w:val="24"/>
          <w:szCs w:val="24"/>
        </w:rPr>
        <w:t xml:space="preserve">Which </w:t>
      </w:r>
      <w:r w:rsidR="00687A43">
        <w:rPr>
          <w:sz w:val="24"/>
          <w:szCs w:val="24"/>
        </w:rPr>
        <w:t xml:space="preserve">option </w:t>
      </w:r>
      <w:r>
        <w:rPr>
          <w:sz w:val="24"/>
          <w:szCs w:val="24"/>
        </w:rPr>
        <w:t>would you choose</w:t>
      </w:r>
      <w:r w:rsidR="008F5B8F">
        <w:rPr>
          <w:sz w:val="24"/>
          <w:szCs w:val="24"/>
        </w:rPr>
        <w:t>? Please Circle (a), (b), or (c).</w:t>
      </w:r>
    </w:p>
    <w:p w:rsidR="006B6BDF" w:rsidRPr="006B6BDF" w:rsidRDefault="00541E39" w:rsidP="006B6BDF">
      <w:pPr>
        <w:ind w:left="720"/>
        <w:rPr>
          <w:sz w:val="24"/>
          <w:szCs w:val="24"/>
        </w:rPr>
      </w:pPr>
      <w:r w:rsidRPr="006B6BDF">
        <w:rPr>
          <w:b/>
          <w:sz w:val="24"/>
          <w:szCs w:val="24"/>
        </w:rPr>
        <w:t>Q2a.</w:t>
      </w:r>
      <w:r w:rsidRPr="006B6BDF">
        <w:rPr>
          <w:sz w:val="24"/>
          <w:szCs w:val="24"/>
        </w:rPr>
        <w:t xml:space="preserve"> Why did you choose this option?</w:t>
      </w:r>
      <w:r w:rsidR="006B6BDF" w:rsidRPr="006B6BDF">
        <w:rPr>
          <w:sz w:val="24"/>
          <w:szCs w:val="24"/>
        </w:rPr>
        <w:t xml:space="preserve">  D</w:t>
      </w:r>
      <w:r w:rsidR="006B6BDF">
        <w:rPr>
          <w:sz w:val="24"/>
          <w:szCs w:val="24"/>
        </w:rPr>
        <w:t>id</w:t>
      </w:r>
      <w:r w:rsidR="006B6BDF" w:rsidRPr="006B6BDF">
        <w:rPr>
          <w:sz w:val="24"/>
          <w:szCs w:val="24"/>
        </w:rPr>
        <w:t xml:space="preserve"> the inclusion of poor families in </w:t>
      </w:r>
      <w:r w:rsidR="006B6BDF">
        <w:rPr>
          <w:sz w:val="24"/>
          <w:szCs w:val="24"/>
        </w:rPr>
        <w:t xml:space="preserve">the </w:t>
      </w:r>
      <w:r w:rsidR="006B6BDF" w:rsidRPr="006B6BDF">
        <w:rPr>
          <w:sz w:val="24"/>
          <w:szCs w:val="24"/>
        </w:rPr>
        <w:t>question</w:t>
      </w:r>
      <w:r w:rsidR="006B6BDF">
        <w:rPr>
          <w:sz w:val="24"/>
          <w:szCs w:val="24"/>
        </w:rPr>
        <w:t xml:space="preserve"> </w:t>
      </w:r>
      <w:r w:rsidR="006B6BDF" w:rsidRPr="006B6BDF">
        <w:rPr>
          <w:sz w:val="24"/>
          <w:szCs w:val="24"/>
        </w:rPr>
        <w:t xml:space="preserve">affect how you </w:t>
      </w:r>
      <w:r w:rsidR="006B6BDF">
        <w:rPr>
          <w:sz w:val="24"/>
          <w:szCs w:val="24"/>
        </w:rPr>
        <w:t xml:space="preserve">considered the options and </w:t>
      </w:r>
      <w:r w:rsidR="006B6BDF" w:rsidRPr="006B6BDF">
        <w:rPr>
          <w:sz w:val="24"/>
          <w:szCs w:val="24"/>
        </w:rPr>
        <w:t>responded?  How so?</w:t>
      </w:r>
    </w:p>
    <w:p w:rsidR="00541E39" w:rsidRDefault="00541E39" w:rsidP="008346F7">
      <w:pPr>
        <w:ind w:left="720"/>
        <w:rPr>
          <w:sz w:val="24"/>
          <w:szCs w:val="24"/>
        </w:rPr>
      </w:pPr>
    </w:p>
    <w:p w:rsidR="00986C54" w:rsidRPr="00B54487" w:rsidRDefault="008346F7" w:rsidP="00986C54">
      <w:pPr>
        <w:rPr>
          <w:b/>
          <w:sz w:val="32"/>
          <w:szCs w:val="24"/>
        </w:rPr>
      </w:pPr>
      <w:r w:rsidRPr="00B54487">
        <w:rPr>
          <w:b/>
          <w:sz w:val="32"/>
          <w:szCs w:val="24"/>
        </w:rPr>
        <w:t xml:space="preserve">Examples of Questions on Air Toxics and Distributions </w:t>
      </w:r>
      <w:r w:rsidRPr="00B54487">
        <w:rPr>
          <w:sz w:val="32"/>
          <w:szCs w:val="24"/>
        </w:rPr>
        <w:t>(with potential graphics)</w:t>
      </w:r>
    </w:p>
    <w:p w:rsidR="00D84881" w:rsidRPr="00F638B5" w:rsidRDefault="00664310" w:rsidP="008346F7">
      <w:pPr>
        <w:ind w:left="720"/>
        <w:rPr>
          <w:b/>
          <w:sz w:val="24"/>
          <w:szCs w:val="24"/>
          <w:u w:val="single"/>
        </w:rPr>
      </w:pPr>
      <w:r>
        <w:rPr>
          <w:b/>
          <w:sz w:val="24"/>
          <w:szCs w:val="24"/>
          <w:u w:val="single"/>
        </w:rPr>
        <w:t>Health Risks from Toxic Air Pollution</w:t>
      </w:r>
    </w:p>
    <w:p w:rsidR="00E13CB6" w:rsidRDefault="00F638B5" w:rsidP="008346F7">
      <w:pPr>
        <w:ind w:left="720"/>
        <w:rPr>
          <w:sz w:val="24"/>
          <w:szCs w:val="24"/>
        </w:rPr>
      </w:pPr>
      <w:r w:rsidRPr="00F638B5">
        <w:rPr>
          <w:sz w:val="24"/>
          <w:szCs w:val="24"/>
        </w:rPr>
        <w:t xml:space="preserve">Now we’d </w:t>
      </w:r>
      <w:r>
        <w:rPr>
          <w:sz w:val="24"/>
          <w:szCs w:val="24"/>
        </w:rPr>
        <w:t xml:space="preserve">like you to consider health risks from one toxic air pollutant—benzene.  </w:t>
      </w:r>
      <w:r w:rsidR="00815AE3" w:rsidRPr="00F638B5">
        <w:rPr>
          <w:sz w:val="24"/>
          <w:szCs w:val="24"/>
        </w:rPr>
        <w:t xml:space="preserve">Benzene is </w:t>
      </w:r>
      <w:r w:rsidR="009B3F55">
        <w:rPr>
          <w:sz w:val="24"/>
          <w:szCs w:val="24"/>
        </w:rPr>
        <w:t>produced when</w:t>
      </w:r>
      <w:r w:rsidR="00113951">
        <w:rPr>
          <w:sz w:val="24"/>
          <w:szCs w:val="24"/>
        </w:rPr>
        <w:t>ever</w:t>
      </w:r>
      <w:r w:rsidR="009B3F55">
        <w:rPr>
          <w:sz w:val="24"/>
          <w:szCs w:val="24"/>
        </w:rPr>
        <w:t xml:space="preserve"> oil is burned</w:t>
      </w:r>
      <w:r w:rsidR="00442291">
        <w:rPr>
          <w:sz w:val="24"/>
          <w:szCs w:val="24"/>
        </w:rPr>
        <w:t>, among other sources</w:t>
      </w:r>
      <w:r w:rsidR="009B3F55">
        <w:rPr>
          <w:sz w:val="24"/>
          <w:szCs w:val="24"/>
        </w:rPr>
        <w:t xml:space="preserve">.  It is </w:t>
      </w:r>
      <w:r w:rsidR="009B3F55" w:rsidRPr="00F638B5">
        <w:rPr>
          <w:sz w:val="24"/>
          <w:szCs w:val="24"/>
        </w:rPr>
        <w:t xml:space="preserve">produced by oil refineries, </w:t>
      </w:r>
      <w:r w:rsidR="00113951">
        <w:rPr>
          <w:sz w:val="24"/>
          <w:szCs w:val="24"/>
        </w:rPr>
        <w:t xml:space="preserve">some other industries </w:t>
      </w:r>
      <w:r w:rsidR="009B3F55" w:rsidRPr="00F638B5">
        <w:rPr>
          <w:sz w:val="24"/>
          <w:szCs w:val="24"/>
        </w:rPr>
        <w:t xml:space="preserve">and is also found in car </w:t>
      </w:r>
      <w:r w:rsidR="00113951">
        <w:rPr>
          <w:sz w:val="24"/>
          <w:szCs w:val="24"/>
        </w:rPr>
        <w:t xml:space="preserve">and truck </w:t>
      </w:r>
      <w:r w:rsidR="009B3F55" w:rsidRPr="00F638B5">
        <w:rPr>
          <w:sz w:val="24"/>
          <w:szCs w:val="24"/>
        </w:rPr>
        <w:t>exhaust</w:t>
      </w:r>
      <w:r w:rsidR="009B3F55">
        <w:rPr>
          <w:sz w:val="24"/>
          <w:szCs w:val="24"/>
        </w:rPr>
        <w:t xml:space="preserve">.  Benzene has been shown to cause cancer in humans, including </w:t>
      </w:r>
      <w:r w:rsidR="00815AE3" w:rsidRPr="00F638B5">
        <w:rPr>
          <w:sz w:val="24"/>
          <w:szCs w:val="24"/>
        </w:rPr>
        <w:t>leukemia and cancer of the mouth</w:t>
      </w:r>
      <w:r w:rsidR="009B3F55">
        <w:rPr>
          <w:sz w:val="24"/>
          <w:szCs w:val="24"/>
        </w:rPr>
        <w:t xml:space="preserve">.  </w:t>
      </w:r>
      <w:r w:rsidR="008F5B8F">
        <w:rPr>
          <w:sz w:val="24"/>
          <w:szCs w:val="24"/>
        </w:rPr>
        <w:t>R</w:t>
      </w:r>
      <w:r w:rsidR="009B3F55">
        <w:rPr>
          <w:sz w:val="24"/>
          <w:szCs w:val="24"/>
        </w:rPr>
        <w:t>egulations have reduced benzene emissions</w:t>
      </w:r>
      <w:r w:rsidR="00113951">
        <w:rPr>
          <w:sz w:val="24"/>
          <w:szCs w:val="24"/>
        </w:rPr>
        <w:t xml:space="preserve"> from some sources</w:t>
      </w:r>
      <w:r w:rsidR="00664310">
        <w:rPr>
          <w:sz w:val="24"/>
          <w:szCs w:val="24"/>
        </w:rPr>
        <w:t>,</w:t>
      </w:r>
      <w:r w:rsidR="00F85E2F">
        <w:rPr>
          <w:sz w:val="24"/>
          <w:szCs w:val="24"/>
        </w:rPr>
        <w:t xml:space="preserve"> </w:t>
      </w:r>
      <w:r w:rsidR="008F5B8F">
        <w:rPr>
          <w:sz w:val="24"/>
          <w:szCs w:val="24"/>
        </w:rPr>
        <w:t xml:space="preserve">however there are still </w:t>
      </w:r>
      <w:r w:rsidR="009B3F55">
        <w:rPr>
          <w:sz w:val="24"/>
          <w:szCs w:val="24"/>
        </w:rPr>
        <w:t>cancer deaths</w:t>
      </w:r>
      <w:r w:rsidR="00F85E2F">
        <w:rPr>
          <w:sz w:val="24"/>
          <w:szCs w:val="24"/>
        </w:rPr>
        <w:t xml:space="preserve"> </w:t>
      </w:r>
      <w:r w:rsidR="009B3F55">
        <w:rPr>
          <w:sz w:val="24"/>
          <w:szCs w:val="24"/>
        </w:rPr>
        <w:t>associated with benzene</w:t>
      </w:r>
      <w:r w:rsidR="00664310">
        <w:rPr>
          <w:sz w:val="24"/>
          <w:szCs w:val="24"/>
        </w:rPr>
        <w:t xml:space="preserve"> exposure</w:t>
      </w:r>
      <w:r w:rsidR="00DD30F3">
        <w:rPr>
          <w:sz w:val="24"/>
          <w:szCs w:val="24"/>
        </w:rPr>
        <w:t>.</w:t>
      </w:r>
    </w:p>
    <w:p w:rsidR="00DD30F3" w:rsidRDefault="007C39FB" w:rsidP="008346F7">
      <w:pPr>
        <w:ind w:left="720"/>
        <w:rPr>
          <w:noProof/>
        </w:rPr>
      </w:pPr>
      <w:r>
        <w:rPr>
          <w:sz w:val="24"/>
          <w:szCs w:val="24"/>
        </w:rPr>
        <w:t>The graph below (</w:t>
      </w:r>
      <w:r w:rsidRPr="00244014">
        <w:rPr>
          <w:b/>
          <w:sz w:val="24"/>
          <w:szCs w:val="24"/>
        </w:rPr>
        <w:t>Figure 1</w:t>
      </w:r>
      <w:r>
        <w:rPr>
          <w:sz w:val="24"/>
          <w:szCs w:val="24"/>
        </w:rPr>
        <w:t xml:space="preserve">) divides the 2010 US population (approximately 300 million people) into 5 groups of 60 million people each.  The bars in the chart show the estimated number of cancer deaths due to benzene in each group.  The groups have been ordered from the lowest to the </w:t>
      </w:r>
      <w:r>
        <w:rPr>
          <w:sz w:val="24"/>
          <w:szCs w:val="24"/>
        </w:rPr>
        <w:lastRenderedPageBreak/>
        <w:t>highest risk:  there are 60 deaths expected in the lowest risk group and 600 in the highest risk group.</w:t>
      </w:r>
    </w:p>
    <w:p w:rsidR="007C39FB" w:rsidRPr="007C39FB" w:rsidRDefault="00DD30F3" w:rsidP="008346F7">
      <w:pPr>
        <w:ind w:left="720"/>
        <w:rPr>
          <w:sz w:val="24"/>
          <w:szCs w:val="24"/>
        </w:rPr>
      </w:pPr>
      <w:r>
        <w:rPr>
          <w:noProof/>
        </w:rPr>
        <w:drawing>
          <wp:inline distT="0" distB="0" distL="0" distR="0">
            <wp:extent cx="4800600" cy="21717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67EB" w:rsidRDefault="004C67EB" w:rsidP="008346F7">
      <w:pPr>
        <w:ind w:left="720"/>
        <w:rPr>
          <w:b/>
          <w:sz w:val="24"/>
          <w:szCs w:val="24"/>
          <w:u w:val="single"/>
        </w:rPr>
      </w:pPr>
    </w:p>
    <w:p w:rsidR="00232709" w:rsidRDefault="00754D81" w:rsidP="008346F7">
      <w:pPr>
        <w:ind w:left="720"/>
        <w:rPr>
          <w:sz w:val="24"/>
          <w:szCs w:val="24"/>
        </w:rPr>
      </w:pPr>
      <w:r>
        <w:rPr>
          <w:b/>
          <w:sz w:val="24"/>
          <w:szCs w:val="24"/>
          <w:u w:val="single"/>
        </w:rPr>
        <w:t>Q3</w:t>
      </w:r>
      <w:r w:rsidR="00232709" w:rsidRPr="00232709">
        <w:rPr>
          <w:b/>
          <w:sz w:val="24"/>
          <w:szCs w:val="24"/>
          <w:u w:val="single"/>
        </w:rPr>
        <w:t>.</w:t>
      </w:r>
      <w:r w:rsidR="00232709">
        <w:rPr>
          <w:sz w:val="24"/>
          <w:szCs w:val="24"/>
        </w:rPr>
        <w:t xml:space="preserve"> </w:t>
      </w:r>
      <w:r w:rsidR="00442291">
        <w:rPr>
          <w:sz w:val="24"/>
          <w:szCs w:val="24"/>
        </w:rPr>
        <w:t>Can you tell from the figure h</w:t>
      </w:r>
      <w:r w:rsidR="00232709">
        <w:rPr>
          <w:sz w:val="24"/>
          <w:szCs w:val="24"/>
        </w:rPr>
        <w:t xml:space="preserve">ow many deaths are expected </w:t>
      </w:r>
      <w:r w:rsidR="00113951">
        <w:rPr>
          <w:sz w:val="24"/>
          <w:szCs w:val="24"/>
        </w:rPr>
        <w:t>in the moderate exposure group (the middle bar)</w:t>
      </w:r>
      <w:r w:rsidR="00232709">
        <w:rPr>
          <w:sz w:val="24"/>
          <w:szCs w:val="24"/>
        </w:rPr>
        <w:t xml:space="preserve">? </w:t>
      </w:r>
      <w:r w:rsidR="00442291">
        <w:rPr>
          <w:sz w:val="24"/>
          <w:szCs w:val="24"/>
        </w:rPr>
        <w:t xml:space="preserve"> </w:t>
      </w:r>
      <w:r w:rsidR="00F07CE2">
        <w:rPr>
          <w:sz w:val="24"/>
          <w:szCs w:val="24"/>
        </w:rPr>
        <w:t>_____</w:t>
      </w:r>
    </w:p>
    <w:p w:rsidR="00E13CB6" w:rsidRPr="00DD30F3" w:rsidRDefault="009E5657" w:rsidP="008346F7">
      <w:pPr>
        <w:ind w:left="720"/>
        <w:rPr>
          <w:sz w:val="24"/>
          <w:szCs w:val="24"/>
        </w:rPr>
      </w:pPr>
      <w:r>
        <w:rPr>
          <w:sz w:val="24"/>
          <w:szCs w:val="24"/>
        </w:rPr>
        <w:t xml:space="preserve">Another way to express the risks in each group is to </w:t>
      </w:r>
      <w:r w:rsidR="00C43820">
        <w:rPr>
          <w:sz w:val="24"/>
          <w:szCs w:val="24"/>
        </w:rPr>
        <w:t xml:space="preserve">look at the percent of people in the group who are likely to die each year.  If 60 people will die out of 60 million, this is the same as 1 person dying out of every million people.  </w:t>
      </w:r>
      <w:r w:rsidR="00113951">
        <w:rPr>
          <w:sz w:val="24"/>
          <w:szCs w:val="24"/>
        </w:rPr>
        <w:t xml:space="preserve">A shorthand way of saying this is </w:t>
      </w:r>
      <w:r w:rsidR="00C43820">
        <w:rPr>
          <w:sz w:val="24"/>
          <w:szCs w:val="24"/>
        </w:rPr>
        <w:t xml:space="preserve">that each person’s risk of dying in the lowest group is 1 in </w:t>
      </w:r>
      <w:r w:rsidR="00113951">
        <w:rPr>
          <w:sz w:val="24"/>
          <w:szCs w:val="24"/>
        </w:rPr>
        <w:t>1</w:t>
      </w:r>
      <w:r w:rsidR="00C43820">
        <w:rPr>
          <w:sz w:val="24"/>
          <w:szCs w:val="24"/>
        </w:rPr>
        <w:t xml:space="preserve"> million.  </w:t>
      </w:r>
      <w:r w:rsidR="00113951" w:rsidRPr="00DD30F3">
        <w:rPr>
          <w:b/>
          <w:sz w:val="24"/>
          <w:szCs w:val="24"/>
        </w:rPr>
        <w:t>Figure 2</w:t>
      </w:r>
      <w:r w:rsidR="00113951">
        <w:rPr>
          <w:sz w:val="24"/>
          <w:szCs w:val="24"/>
        </w:rPr>
        <w:t xml:space="preserve"> is the same as Figure 1, except that the risk of dying from benzene exposure has been added below each bar.</w:t>
      </w:r>
    </w:p>
    <w:p w:rsidR="00E13CB6" w:rsidRDefault="00E13CB6" w:rsidP="008346F7">
      <w:pPr>
        <w:ind w:left="720"/>
        <w:rPr>
          <w:b/>
          <w:sz w:val="24"/>
          <w:szCs w:val="24"/>
          <w:u w:val="single"/>
        </w:rPr>
      </w:pPr>
      <w:r>
        <w:rPr>
          <w:noProof/>
        </w:rPr>
        <w:drawing>
          <wp:inline distT="0" distB="0" distL="0" distR="0">
            <wp:extent cx="5875020" cy="3267075"/>
            <wp:effectExtent l="0" t="0" r="1143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43820" w:rsidRDefault="00754D81" w:rsidP="008346F7">
      <w:pPr>
        <w:ind w:left="720"/>
        <w:rPr>
          <w:sz w:val="24"/>
          <w:szCs w:val="24"/>
        </w:rPr>
      </w:pPr>
      <w:r>
        <w:rPr>
          <w:b/>
          <w:sz w:val="24"/>
          <w:szCs w:val="24"/>
          <w:u w:val="single"/>
        </w:rPr>
        <w:t>Q4</w:t>
      </w:r>
      <w:r w:rsidR="00C43820" w:rsidRPr="00FC1DFD">
        <w:rPr>
          <w:b/>
          <w:sz w:val="24"/>
          <w:szCs w:val="24"/>
          <w:u w:val="single"/>
        </w:rPr>
        <w:t>.</w:t>
      </w:r>
      <w:r w:rsidR="00113951">
        <w:rPr>
          <w:sz w:val="24"/>
          <w:szCs w:val="24"/>
        </w:rPr>
        <w:t xml:space="preserve">Looking at </w:t>
      </w:r>
      <w:r w:rsidR="00113951" w:rsidRPr="00244014">
        <w:rPr>
          <w:b/>
          <w:sz w:val="24"/>
          <w:szCs w:val="24"/>
        </w:rPr>
        <w:t>Figure 2</w:t>
      </w:r>
      <w:r w:rsidR="00113951">
        <w:rPr>
          <w:sz w:val="24"/>
          <w:szCs w:val="24"/>
        </w:rPr>
        <w:t xml:space="preserve">, </w:t>
      </w:r>
      <w:r w:rsidR="00C43820">
        <w:rPr>
          <w:sz w:val="24"/>
          <w:szCs w:val="24"/>
        </w:rPr>
        <w:t xml:space="preserve">what </w:t>
      </w:r>
      <w:r w:rsidR="00113951">
        <w:rPr>
          <w:sz w:val="24"/>
          <w:szCs w:val="24"/>
        </w:rPr>
        <w:t xml:space="preserve">is </w:t>
      </w:r>
      <w:r w:rsidR="00C43820">
        <w:rPr>
          <w:sz w:val="24"/>
          <w:szCs w:val="24"/>
        </w:rPr>
        <w:t xml:space="preserve">the risk </w:t>
      </w:r>
      <w:r w:rsidR="00113951">
        <w:rPr>
          <w:sz w:val="24"/>
          <w:szCs w:val="24"/>
        </w:rPr>
        <w:t>of death</w:t>
      </w:r>
      <w:r w:rsidR="00C43820">
        <w:rPr>
          <w:sz w:val="24"/>
          <w:szCs w:val="24"/>
        </w:rPr>
        <w:t xml:space="preserve"> for people in the highest risk group—the one where </w:t>
      </w:r>
      <w:r w:rsidR="006C3127">
        <w:rPr>
          <w:sz w:val="24"/>
          <w:szCs w:val="24"/>
        </w:rPr>
        <w:t>60</w:t>
      </w:r>
      <w:r w:rsidR="00C43820">
        <w:rPr>
          <w:sz w:val="24"/>
          <w:szCs w:val="24"/>
        </w:rPr>
        <w:t>0 people will die out of the 60,000,000 people in the group?</w:t>
      </w:r>
      <w:r w:rsidR="00113951">
        <w:rPr>
          <w:sz w:val="24"/>
          <w:szCs w:val="24"/>
        </w:rPr>
        <w:t xml:space="preserve"> _____________________</w:t>
      </w:r>
    </w:p>
    <w:p w:rsidR="008346F7" w:rsidRDefault="008346F7" w:rsidP="008346F7">
      <w:pPr>
        <w:ind w:left="720"/>
        <w:rPr>
          <w:b/>
          <w:sz w:val="24"/>
          <w:szCs w:val="24"/>
          <w:u w:val="single"/>
        </w:rPr>
      </w:pPr>
    </w:p>
    <w:p w:rsidR="00C43820" w:rsidRDefault="00C43820" w:rsidP="008346F7">
      <w:pPr>
        <w:ind w:left="720"/>
        <w:rPr>
          <w:sz w:val="24"/>
          <w:szCs w:val="24"/>
        </w:rPr>
      </w:pPr>
      <w:r w:rsidRPr="00FC1DFD">
        <w:rPr>
          <w:b/>
          <w:sz w:val="24"/>
          <w:szCs w:val="24"/>
          <w:u w:val="single"/>
        </w:rPr>
        <w:t>Q5.</w:t>
      </w:r>
      <w:r>
        <w:rPr>
          <w:sz w:val="24"/>
          <w:szCs w:val="24"/>
        </w:rPr>
        <w:t xml:space="preserve">How many times greater is the risk of dying in the middle </w:t>
      </w:r>
      <w:r w:rsidR="00113951">
        <w:rPr>
          <w:sz w:val="24"/>
          <w:szCs w:val="24"/>
        </w:rPr>
        <w:t xml:space="preserve">risk </w:t>
      </w:r>
      <w:r>
        <w:rPr>
          <w:sz w:val="24"/>
          <w:szCs w:val="24"/>
        </w:rPr>
        <w:t xml:space="preserve">group than in the lowest </w:t>
      </w:r>
      <w:r w:rsidR="00113951">
        <w:rPr>
          <w:sz w:val="24"/>
          <w:szCs w:val="24"/>
        </w:rPr>
        <w:t xml:space="preserve">risk </w:t>
      </w:r>
      <w:r w:rsidR="000D7F04">
        <w:rPr>
          <w:sz w:val="24"/>
          <w:szCs w:val="24"/>
        </w:rPr>
        <w:t>group?</w:t>
      </w:r>
      <w:r w:rsidR="00113951">
        <w:rPr>
          <w:sz w:val="24"/>
          <w:szCs w:val="24"/>
        </w:rPr>
        <w:t xml:space="preserve">  _______________________________________________________________________</w:t>
      </w:r>
    </w:p>
    <w:p w:rsidR="00196F31" w:rsidRDefault="00196F31" w:rsidP="009B3F55">
      <w:pPr>
        <w:rPr>
          <w:b/>
          <w:sz w:val="32"/>
          <w:szCs w:val="24"/>
        </w:rPr>
      </w:pPr>
    </w:p>
    <w:p w:rsidR="00113951" w:rsidRPr="00453457" w:rsidRDefault="008346F7" w:rsidP="009B3F55">
      <w:pPr>
        <w:rPr>
          <w:sz w:val="24"/>
          <w:szCs w:val="24"/>
        </w:rPr>
      </w:pPr>
      <w:r w:rsidRPr="008346F7">
        <w:rPr>
          <w:b/>
          <w:sz w:val="32"/>
          <w:szCs w:val="24"/>
        </w:rPr>
        <w:t>Examples of Questions on Willingness to Pay for Risk Reductions</w:t>
      </w:r>
      <w:r w:rsidR="008F657A">
        <w:rPr>
          <w:b/>
          <w:sz w:val="32"/>
          <w:szCs w:val="24"/>
        </w:rPr>
        <w:t xml:space="preserve"> for self and family</w:t>
      </w:r>
      <w:r w:rsidR="00453457">
        <w:rPr>
          <w:b/>
          <w:sz w:val="32"/>
          <w:szCs w:val="24"/>
        </w:rPr>
        <w:t xml:space="preserve"> </w:t>
      </w:r>
      <w:r w:rsidR="00453457">
        <w:rPr>
          <w:sz w:val="32"/>
          <w:szCs w:val="24"/>
        </w:rPr>
        <w:t>(for alternative policies</w:t>
      </w:r>
      <w:r w:rsidR="008F657A">
        <w:rPr>
          <w:sz w:val="32"/>
          <w:szCs w:val="24"/>
        </w:rPr>
        <w:t>, with different assumed risk groups</w:t>
      </w:r>
      <w:r w:rsidR="00453457">
        <w:rPr>
          <w:sz w:val="32"/>
          <w:szCs w:val="24"/>
        </w:rPr>
        <w:t>)</w:t>
      </w:r>
    </w:p>
    <w:p w:rsidR="001A5A4E" w:rsidRPr="00DD30F3" w:rsidRDefault="008346F7" w:rsidP="008346F7">
      <w:pPr>
        <w:ind w:left="720"/>
        <w:rPr>
          <w:sz w:val="24"/>
          <w:szCs w:val="24"/>
        </w:rPr>
      </w:pPr>
      <w:r>
        <w:rPr>
          <w:sz w:val="24"/>
          <w:szCs w:val="24"/>
        </w:rPr>
        <w:t>W</w:t>
      </w:r>
      <w:r w:rsidR="000D7F04">
        <w:rPr>
          <w:sz w:val="24"/>
          <w:szCs w:val="24"/>
        </w:rPr>
        <w:t xml:space="preserve">e would like you to assume that you and your family are in the middle risk group—the </w:t>
      </w:r>
      <w:r w:rsidR="006C3127">
        <w:rPr>
          <w:sz w:val="24"/>
          <w:szCs w:val="24"/>
        </w:rPr>
        <w:t>group with 24</w:t>
      </w:r>
      <w:r w:rsidR="000D7F04">
        <w:rPr>
          <w:sz w:val="24"/>
          <w:szCs w:val="24"/>
        </w:rPr>
        <w:t xml:space="preserve">0 expected deaths and </w:t>
      </w:r>
      <w:r w:rsidR="006C3127">
        <w:rPr>
          <w:sz w:val="24"/>
          <w:szCs w:val="24"/>
        </w:rPr>
        <w:t>a risk of dying of 4</w:t>
      </w:r>
      <w:r>
        <w:rPr>
          <w:sz w:val="24"/>
          <w:szCs w:val="24"/>
        </w:rPr>
        <w:t xml:space="preserve"> in a million in this figure:</w:t>
      </w:r>
    </w:p>
    <w:p w:rsidR="00C00064" w:rsidRPr="008346F7" w:rsidRDefault="008346F7" w:rsidP="008346F7">
      <w:pPr>
        <w:ind w:left="720"/>
        <w:jc w:val="center"/>
        <w:rPr>
          <w:i/>
          <w:sz w:val="24"/>
          <w:szCs w:val="24"/>
        </w:rPr>
      </w:pPr>
      <w:r w:rsidRPr="008346F7">
        <w:rPr>
          <w:i/>
          <w:sz w:val="24"/>
          <w:szCs w:val="24"/>
        </w:rPr>
        <w:t xml:space="preserve">&lt; </w:t>
      </w:r>
      <w:proofErr w:type="gramStart"/>
      <w:r w:rsidRPr="008346F7">
        <w:rPr>
          <w:i/>
          <w:sz w:val="24"/>
          <w:szCs w:val="24"/>
        </w:rPr>
        <w:t>same</w:t>
      </w:r>
      <w:proofErr w:type="gramEnd"/>
      <w:r w:rsidRPr="008346F7">
        <w:rPr>
          <w:i/>
          <w:sz w:val="24"/>
          <w:szCs w:val="24"/>
        </w:rPr>
        <w:t xml:space="preserve"> as Figure 2, above&gt;</w:t>
      </w:r>
    </w:p>
    <w:p w:rsidR="000D7F04" w:rsidRPr="00196F31" w:rsidRDefault="000D7F04" w:rsidP="00196F31">
      <w:pPr>
        <w:ind w:left="360"/>
        <w:rPr>
          <w:b/>
          <w:sz w:val="24"/>
          <w:szCs w:val="24"/>
          <w:u w:val="single"/>
        </w:rPr>
      </w:pPr>
      <w:r w:rsidRPr="00196F31">
        <w:rPr>
          <w:b/>
          <w:sz w:val="24"/>
          <w:szCs w:val="24"/>
          <w:u w:val="single"/>
        </w:rPr>
        <w:t>Willingness to Pay for Health Risk Reductions</w:t>
      </w:r>
      <w:r w:rsidR="008F657A" w:rsidRPr="00196F31">
        <w:rPr>
          <w:b/>
          <w:sz w:val="24"/>
          <w:szCs w:val="24"/>
          <w:u w:val="single"/>
        </w:rPr>
        <w:t xml:space="preserve"> for self and family </w:t>
      </w:r>
      <w:r w:rsidR="008F657A" w:rsidRPr="00196F31">
        <w:rPr>
          <w:sz w:val="24"/>
          <w:szCs w:val="24"/>
          <w:u w:val="single"/>
        </w:rPr>
        <w:t xml:space="preserve">(assuming </w:t>
      </w:r>
      <w:r w:rsidR="00B54487" w:rsidRPr="00196F31">
        <w:rPr>
          <w:sz w:val="24"/>
          <w:szCs w:val="24"/>
          <w:u w:val="single"/>
        </w:rPr>
        <w:t>middle</w:t>
      </w:r>
      <w:r w:rsidR="008F657A" w:rsidRPr="00196F31">
        <w:rPr>
          <w:sz w:val="24"/>
          <w:szCs w:val="24"/>
          <w:u w:val="single"/>
        </w:rPr>
        <w:t xml:space="preserve"> risk group)</w:t>
      </w:r>
    </w:p>
    <w:p w:rsidR="00C00064" w:rsidRDefault="00154869" w:rsidP="008346F7">
      <w:pPr>
        <w:spacing w:after="120"/>
        <w:ind w:left="720"/>
        <w:rPr>
          <w:noProof/>
        </w:rPr>
      </w:pPr>
      <w:r>
        <w:rPr>
          <w:b/>
          <w:i/>
          <w:noProof/>
          <w:sz w:val="24"/>
          <w:szCs w:val="24"/>
        </w:rPr>
        <w:drawing>
          <wp:anchor distT="0" distB="0" distL="114300" distR="114300" simplePos="0" relativeHeight="251675648" behindDoc="0" locked="0" layoutInCell="1" allowOverlap="1">
            <wp:simplePos x="0" y="0"/>
            <wp:positionH relativeFrom="column">
              <wp:posOffset>1232535</wp:posOffset>
            </wp:positionH>
            <wp:positionV relativeFrom="paragraph">
              <wp:posOffset>1412875</wp:posOffset>
            </wp:positionV>
            <wp:extent cx="5191125" cy="3238500"/>
            <wp:effectExtent l="19050" t="0" r="9525" b="0"/>
            <wp:wrapTopAndBottom/>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191125" cy="3238500"/>
                    </a:xfrm>
                    <a:prstGeom prst="rect">
                      <a:avLst/>
                    </a:prstGeom>
                    <a:noFill/>
                    <a:ln w="9525">
                      <a:noFill/>
                      <a:miter lim="800000"/>
                      <a:headEnd/>
                      <a:tailEnd/>
                    </a:ln>
                  </pic:spPr>
                </pic:pic>
              </a:graphicData>
            </a:graphic>
          </wp:anchor>
        </w:drawing>
      </w:r>
      <w:proofErr w:type="gramStart"/>
      <w:r w:rsidR="00232709" w:rsidRPr="00B54487">
        <w:rPr>
          <w:b/>
          <w:i/>
          <w:sz w:val="24"/>
          <w:szCs w:val="24"/>
        </w:rPr>
        <w:t>Policy 1.</w:t>
      </w:r>
      <w:proofErr w:type="gramEnd"/>
      <w:r w:rsidR="008F657A">
        <w:rPr>
          <w:b/>
          <w:i/>
          <w:sz w:val="24"/>
          <w:szCs w:val="24"/>
          <w:u w:val="single"/>
        </w:rPr>
        <w:t xml:space="preserve"> </w:t>
      </w:r>
      <w:r w:rsidR="00442291">
        <w:rPr>
          <w:sz w:val="24"/>
          <w:szCs w:val="24"/>
        </w:rPr>
        <w:t xml:space="preserve">Regulations are being </w:t>
      </w:r>
      <w:r w:rsidR="000D7F04">
        <w:rPr>
          <w:sz w:val="24"/>
          <w:szCs w:val="24"/>
        </w:rPr>
        <w:t>consider</w:t>
      </w:r>
      <w:r w:rsidR="00442291">
        <w:rPr>
          <w:sz w:val="24"/>
          <w:szCs w:val="24"/>
        </w:rPr>
        <w:t>ed</w:t>
      </w:r>
      <w:r w:rsidR="000D7F04">
        <w:rPr>
          <w:sz w:val="24"/>
          <w:szCs w:val="24"/>
        </w:rPr>
        <w:t xml:space="preserve"> that would reduce emissions of </w:t>
      </w:r>
      <w:r w:rsidR="00664310">
        <w:rPr>
          <w:sz w:val="24"/>
          <w:szCs w:val="24"/>
        </w:rPr>
        <w:t xml:space="preserve">benzene </w:t>
      </w:r>
      <w:r w:rsidR="000D7F04">
        <w:rPr>
          <w:sz w:val="24"/>
          <w:szCs w:val="24"/>
        </w:rPr>
        <w:t xml:space="preserve">and thus reduce the risks shown in the </w:t>
      </w:r>
      <w:r w:rsidR="00FC1DFD">
        <w:rPr>
          <w:sz w:val="24"/>
          <w:szCs w:val="24"/>
        </w:rPr>
        <w:t xml:space="preserve">previous graphs.  Suppose that these regulations would cut the risk in your group (the middle group) in half—from 4 in a million to </w:t>
      </w:r>
      <w:r w:rsidR="00C64DCF">
        <w:rPr>
          <w:sz w:val="24"/>
          <w:szCs w:val="24"/>
        </w:rPr>
        <w:t>2</w:t>
      </w:r>
      <w:r w:rsidR="00FC1DFD">
        <w:rPr>
          <w:sz w:val="24"/>
          <w:szCs w:val="24"/>
        </w:rPr>
        <w:t xml:space="preserve"> in a million</w:t>
      </w:r>
      <w:r w:rsidR="004E4F73">
        <w:rPr>
          <w:sz w:val="24"/>
          <w:szCs w:val="24"/>
        </w:rPr>
        <w:t>.  This would save 120 lives</w:t>
      </w:r>
      <w:r w:rsidR="00664310">
        <w:rPr>
          <w:sz w:val="24"/>
          <w:szCs w:val="24"/>
        </w:rPr>
        <w:t xml:space="preserve"> each year</w:t>
      </w:r>
      <w:r w:rsidR="004E4F73">
        <w:rPr>
          <w:sz w:val="24"/>
          <w:szCs w:val="24"/>
        </w:rPr>
        <w:t xml:space="preserve">, as shown in </w:t>
      </w:r>
      <w:r w:rsidR="002B52AE" w:rsidRPr="00244014">
        <w:rPr>
          <w:b/>
          <w:sz w:val="24"/>
          <w:szCs w:val="24"/>
        </w:rPr>
        <w:t>Figure 3</w:t>
      </w:r>
      <w:r w:rsidR="000A5D09">
        <w:rPr>
          <w:sz w:val="24"/>
          <w:szCs w:val="24"/>
        </w:rPr>
        <w:t xml:space="preserve"> below</w:t>
      </w:r>
      <w:r w:rsidR="004E4F73">
        <w:rPr>
          <w:sz w:val="24"/>
          <w:szCs w:val="24"/>
        </w:rPr>
        <w:t>.</w:t>
      </w:r>
      <w:r w:rsidR="000A5D09">
        <w:rPr>
          <w:sz w:val="24"/>
          <w:szCs w:val="24"/>
        </w:rPr>
        <w:t xml:space="preserve">  Remember, you and your family are in this risk group, so you would benefit from the polic</w:t>
      </w:r>
      <w:r w:rsidR="00154745">
        <w:rPr>
          <w:sz w:val="24"/>
          <w:szCs w:val="24"/>
        </w:rPr>
        <w:t xml:space="preserve">y by having lower risk, as would the rest of the 60 million people in your group. </w:t>
      </w:r>
    </w:p>
    <w:p w:rsidR="002B3093" w:rsidRDefault="002B3093" w:rsidP="008346F7">
      <w:pPr>
        <w:spacing w:after="120" w:line="240" w:lineRule="auto"/>
        <w:ind w:left="720"/>
        <w:rPr>
          <w:b/>
          <w:sz w:val="24"/>
          <w:szCs w:val="24"/>
          <w:u w:val="single"/>
        </w:rPr>
      </w:pPr>
    </w:p>
    <w:p w:rsidR="000A5D09" w:rsidRPr="00C00064" w:rsidRDefault="002B52AE" w:rsidP="008346F7">
      <w:pPr>
        <w:spacing w:after="120" w:line="240" w:lineRule="auto"/>
        <w:ind w:left="720"/>
        <w:rPr>
          <w:b/>
          <w:sz w:val="24"/>
          <w:szCs w:val="24"/>
          <w:u w:val="single"/>
        </w:rPr>
      </w:pPr>
      <w:r w:rsidRPr="002B52AE">
        <w:rPr>
          <w:b/>
          <w:sz w:val="24"/>
          <w:szCs w:val="24"/>
          <w:u w:val="single"/>
        </w:rPr>
        <w:t>Q6.</w:t>
      </w:r>
      <w:r w:rsidR="000A5D09">
        <w:rPr>
          <w:sz w:val="24"/>
          <w:szCs w:val="24"/>
        </w:rPr>
        <w:t>How much do you think this policy would reduce your family’s risk? ____________</w:t>
      </w:r>
    </w:p>
    <w:p w:rsidR="00FC1DFD" w:rsidRPr="00FC1DFD" w:rsidRDefault="00FC1DFD" w:rsidP="008346F7">
      <w:pPr>
        <w:ind w:left="720"/>
        <w:rPr>
          <w:sz w:val="24"/>
          <w:szCs w:val="24"/>
        </w:rPr>
      </w:pPr>
      <w:r w:rsidRPr="00FC1DFD">
        <w:rPr>
          <w:b/>
          <w:sz w:val="24"/>
          <w:szCs w:val="24"/>
          <w:u w:val="single"/>
        </w:rPr>
        <w:t>Q</w:t>
      </w:r>
      <w:r w:rsidR="000A5D09">
        <w:rPr>
          <w:b/>
          <w:sz w:val="24"/>
          <w:szCs w:val="24"/>
          <w:u w:val="single"/>
        </w:rPr>
        <w:t>7a</w:t>
      </w:r>
      <w:r w:rsidRPr="00FC1DFD">
        <w:rPr>
          <w:b/>
          <w:sz w:val="24"/>
          <w:szCs w:val="24"/>
          <w:u w:val="single"/>
        </w:rPr>
        <w:t>.</w:t>
      </w:r>
      <w:r>
        <w:rPr>
          <w:sz w:val="24"/>
          <w:szCs w:val="24"/>
        </w:rPr>
        <w:t xml:space="preserve">Would you </w:t>
      </w:r>
      <w:proofErr w:type="gramStart"/>
      <w:r>
        <w:rPr>
          <w:sz w:val="24"/>
          <w:szCs w:val="24"/>
        </w:rPr>
        <w:t>be</w:t>
      </w:r>
      <w:proofErr w:type="gramEnd"/>
      <w:r>
        <w:rPr>
          <w:sz w:val="24"/>
          <w:szCs w:val="24"/>
        </w:rPr>
        <w:t xml:space="preserve"> w</w:t>
      </w:r>
      <w:r w:rsidR="00672067">
        <w:rPr>
          <w:sz w:val="24"/>
          <w:szCs w:val="24"/>
        </w:rPr>
        <w:t xml:space="preserve">illing to pay </w:t>
      </w:r>
      <w:r w:rsidR="00B649D2">
        <w:rPr>
          <w:sz w:val="24"/>
          <w:szCs w:val="24"/>
        </w:rPr>
        <w:t>something</w:t>
      </w:r>
      <w:r w:rsidR="00672067">
        <w:rPr>
          <w:sz w:val="24"/>
          <w:szCs w:val="24"/>
        </w:rPr>
        <w:t xml:space="preserve"> for this</w:t>
      </w:r>
      <w:r w:rsidR="006C3127">
        <w:rPr>
          <w:sz w:val="24"/>
          <w:szCs w:val="24"/>
        </w:rPr>
        <w:t xml:space="preserve"> risk reduction</w:t>
      </w:r>
      <w:r>
        <w:rPr>
          <w:sz w:val="24"/>
          <w:szCs w:val="24"/>
        </w:rPr>
        <w:t>?</w:t>
      </w:r>
    </w:p>
    <w:p w:rsidR="00664310" w:rsidRDefault="006C3127" w:rsidP="008346F7">
      <w:pPr>
        <w:ind w:left="720"/>
        <w:rPr>
          <w:sz w:val="24"/>
          <w:szCs w:val="24"/>
        </w:rPr>
      </w:pPr>
      <w:proofErr w:type="gramStart"/>
      <w:r>
        <w:rPr>
          <w:sz w:val="24"/>
          <w:szCs w:val="24"/>
        </w:rPr>
        <w:lastRenderedPageBreak/>
        <w:t>&lt;If yes&gt;</w:t>
      </w:r>
      <w:r w:rsidRPr="006C3127">
        <w:rPr>
          <w:b/>
          <w:sz w:val="24"/>
          <w:szCs w:val="24"/>
        </w:rPr>
        <w:t>Q7</w:t>
      </w:r>
      <w:r w:rsidR="000A5D09">
        <w:rPr>
          <w:b/>
          <w:sz w:val="24"/>
          <w:szCs w:val="24"/>
        </w:rPr>
        <w:t>b</w:t>
      </w:r>
      <w:r w:rsidRPr="006C3127">
        <w:rPr>
          <w:b/>
          <w:sz w:val="24"/>
          <w:szCs w:val="24"/>
        </w:rPr>
        <w:t>.</w:t>
      </w:r>
      <w:proofErr w:type="gramEnd"/>
      <w:r>
        <w:rPr>
          <w:sz w:val="24"/>
          <w:szCs w:val="24"/>
        </w:rPr>
        <w:t xml:space="preserve">  Would you be willing to pay </w:t>
      </w:r>
      <w:r w:rsidR="000A5D09">
        <w:rPr>
          <w:sz w:val="24"/>
          <w:szCs w:val="24"/>
        </w:rPr>
        <w:t>$10 each year for this risk reduction</w:t>
      </w:r>
      <w:r>
        <w:rPr>
          <w:sz w:val="24"/>
          <w:szCs w:val="24"/>
        </w:rPr>
        <w:t>?</w:t>
      </w:r>
      <w:r w:rsidR="008F657A">
        <w:rPr>
          <w:sz w:val="24"/>
          <w:szCs w:val="24"/>
        </w:rPr>
        <w:t xml:space="preserve"> </w:t>
      </w:r>
      <w:r w:rsidR="000A5D09">
        <w:rPr>
          <w:sz w:val="24"/>
          <w:szCs w:val="24"/>
        </w:rPr>
        <w:t xml:space="preserve"> </w:t>
      </w:r>
      <w:r w:rsidR="002B52AE" w:rsidRPr="002B52AE">
        <w:rPr>
          <w:b/>
          <w:sz w:val="24"/>
          <w:szCs w:val="24"/>
          <w:u w:val="single"/>
        </w:rPr>
        <w:t>Yes</w:t>
      </w:r>
      <w:r w:rsidR="000A5D09">
        <w:rPr>
          <w:sz w:val="24"/>
          <w:szCs w:val="24"/>
        </w:rPr>
        <w:t xml:space="preserve"> </w:t>
      </w:r>
      <w:proofErr w:type="spellStart"/>
      <w:r w:rsidR="000A5D09">
        <w:rPr>
          <w:sz w:val="24"/>
          <w:szCs w:val="24"/>
        </w:rPr>
        <w:t>or</w:t>
      </w:r>
      <w:r w:rsidR="002B52AE" w:rsidRPr="002B52AE">
        <w:rPr>
          <w:b/>
          <w:sz w:val="24"/>
          <w:szCs w:val="24"/>
          <w:u w:val="single"/>
        </w:rPr>
        <w:t>No</w:t>
      </w:r>
      <w:proofErr w:type="spellEnd"/>
    </w:p>
    <w:p w:rsidR="00FC1DFD" w:rsidRDefault="002B52AE" w:rsidP="008346F7">
      <w:pPr>
        <w:spacing w:after="120"/>
        <w:ind w:left="720"/>
        <w:rPr>
          <w:sz w:val="24"/>
          <w:szCs w:val="24"/>
        </w:rPr>
      </w:pPr>
      <w:r w:rsidRPr="002B52AE">
        <w:rPr>
          <w:sz w:val="24"/>
          <w:szCs w:val="24"/>
        </w:rPr>
        <w:t>&lt;</w:t>
      </w:r>
      <w:proofErr w:type="gramStart"/>
      <w:r w:rsidRPr="002B52AE">
        <w:rPr>
          <w:sz w:val="24"/>
          <w:szCs w:val="24"/>
        </w:rPr>
        <w:t>if</w:t>
      </w:r>
      <w:proofErr w:type="gramEnd"/>
      <w:r w:rsidRPr="002B52AE">
        <w:rPr>
          <w:sz w:val="24"/>
          <w:szCs w:val="24"/>
        </w:rPr>
        <w:t xml:space="preserve"> yes&gt;</w:t>
      </w:r>
      <w:r w:rsidRPr="00FD5271">
        <w:rPr>
          <w:b/>
          <w:sz w:val="24"/>
          <w:szCs w:val="24"/>
        </w:rPr>
        <w:t>Q7c.</w:t>
      </w:r>
      <w:r w:rsidRPr="002B52AE">
        <w:rPr>
          <w:sz w:val="24"/>
          <w:szCs w:val="24"/>
        </w:rPr>
        <w:t xml:space="preserve">  What is the most you would be willing to pay each year?</w:t>
      </w:r>
      <w:r w:rsidR="000A5D09">
        <w:rPr>
          <w:sz w:val="24"/>
          <w:szCs w:val="24"/>
        </w:rPr>
        <w:t xml:space="preserve"> ___________________</w:t>
      </w:r>
    </w:p>
    <w:p w:rsidR="000A5D09" w:rsidRDefault="00232709" w:rsidP="008346F7">
      <w:pPr>
        <w:spacing w:after="120"/>
        <w:ind w:left="720"/>
        <w:rPr>
          <w:sz w:val="24"/>
          <w:szCs w:val="24"/>
        </w:rPr>
      </w:pPr>
      <w:r w:rsidRPr="00232709">
        <w:rPr>
          <w:b/>
          <w:sz w:val="24"/>
          <w:szCs w:val="24"/>
          <w:u w:val="single"/>
        </w:rPr>
        <w:t>Q8.</w:t>
      </w:r>
      <w:r w:rsidR="00664310" w:rsidRPr="00232709">
        <w:rPr>
          <w:sz w:val="24"/>
          <w:szCs w:val="24"/>
        </w:rPr>
        <w:t xml:space="preserve">  When you answered the last question, were you paying to reduce risks </w:t>
      </w:r>
      <w:proofErr w:type="gramStart"/>
      <w:r w:rsidR="00664310" w:rsidRPr="00232709">
        <w:rPr>
          <w:sz w:val="24"/>
          <w:szCs w:val="24"/>
        </w:rPr>
        <w:t>to</w:t>
      </w:r>
      <w:r w:rsidR="000A5D09">
        <w:rPr>
          <w:sz w:val="24"/>
          <w:szCs w:val="24"/>
        </w:rPr>
        <w:t>:</w:t>
      </w:r>
      <w:proofErr w:type="gramEnd"/>
    </w:p>
    <w:p w:rsidR="000A5D09" w:rsidRPr="000A5D09" w:rsidRDefault="002B52AE" w:rsidP="008346F7">
      <w:pPr>
        <w:spacing w:after="120"/>
        <w:ind w:left="720"/>
        <w:rPr>
          <w:sz w:val="24"/>
          <w:szCs w:val="24"/>
          <w:u w:val="single"/>
        </w:rPr>
      </w:pPr>
      <w:r w:rsidRPr="002B52AE">
        <w:rPr>
          <w:sz w:val="24"/>
          <w:szCs w:val="24"/>
          <w:u w:val="single"/>
        </w:rPr>
        <w:t>Circle all that apply:</w:t>
      </w:r>
    </w:p>
    <w:p w:rsidR="00C1616C" w:rsidRDefault="002B52AE" w:rsidP="008346F7">
      <w:pPr>
        <w:pStyle w:val="ListParagraph"/>
        <w:numPr>
          <w:ilvl w:val="0"/>
          <w:numId w:val="6"/>
        </w:numPr>
        <w:spacing w:after="120"/>
        <w:ind w:left="1440"/>
        <w:rPr>
          <w:sz w:val="24"/>
          <w:szCs w:val="24"/>
        </w:rPr>
      </w:pPr>
      <w:r w:rsidRPr="002B52AE">
        <w:rPr>
          <w:sz w:val="24"/>
          <w:szCs w:val="24"/>
        </w:rPr>
        <w:t>yourself</w:t>
      </w:r>
    </w:p>
    <w:p w:rsidR="00C1616C" w:rsidRDefault="002B52AE" w:rsidP="008346F7">
      <w:pPr>
        <w:pStyle w:val="ListParagraph"/>
        <w:numPr>
          <w:ilvl w:val="0"/>
          <w:numId w:val="6"/>
        </w:numPr>
        <w:ind w:left="1440"/>
        <w:rPr>
          <w:sz w:val="24"/>
          <w:szCs w:val="24"/>
        </w:rPr>
      </w:pPr>
      <w:r w:rsidRPr="002B52AE">
        <w:rPr>
          <w:sz w:val="24"/>
          <w:szCs w:val="24"/>
        </w:rPr>
        <w:t>your family</w:t>
      </w:r>
    </w:p>
    <w:p w:rsidR="00A11B02" w:rsidRDefault="00A11B02" w:rsidP="008346F7">
      <w:pPr>
        <w:pStyle w:val="ListParagraph"/>
        <w:numPr>
          <w:ilvl w:val="0"/>
          <w:numId w:val="6"/>
        </w:numPr>
        <w:ind w:left="1440"/>
        <w:rPr>
          <w:sz w:val="24"/>
          <w:szCs w:val="24"/>
        </w:rPr>
      </w:pPr>
      <w:r>
        <w:rPr>
          <w:sz w:val="24"/>
          <w:szCs w:val="24"/>
        </w:rPr>
        <w:t>your neighbors</w:t>
      </w:r>
    </w:p>
    <w:p w:rsidR="00A11B02" w:rsidRDefault="00A11B02" w:rsidP="008346F7">
      <w:pPr>
        <w:pStyle w:val="ListParagraph"/>
        <w:numPr>
          <w:ilvl w:val="0"/>
          <w:numId w:val="6"/>
        </w:numPr>
        <w:ind w:left="1440"/>
        <w:rPr>
          <w:sz w:val="24"/>
          <w:szCs w:val="24"/>
        </w:rPr>
      </w:pPr>
      <w:r>
        <w:rPr>
          <w:sz w:val="24"/>
          <w:szCs w:val="24"/>
        </w:rPr>
        <w:t>people living in your city</w:t>
      </w:r>
    </w:p>
    <w:p w:rsidR="00A11B02" w:rsidRDefault="00A11B02" w:rsidP="008346F7">
      <w:pPr>
        <w:pStyle w:val="ListParagraph"/>
        <w:numPr>
          <w:ilvl w:val="0"/>
          <w:numId w:val="6"/>
        </w:numPr>
        <w:ind w:left="1440"/>
        <w:rPr>
          <w:sz w:val="24"/>
          <w:szCs w:val="24"/>
        </w:rPr>
      </w:pPr>
      <w:r>
        <w:rPr>
          <w:sz w:val="24"/>
          <w:szCs w:val="24"/>
        </w:rPr>
        <w:t>people living in your state</w:t>
      </w:r>
    </w:p>
    <w:p w:rsidR="008346F7" w:rsidRDefault="00A11B02" w:rsidP="00A11B02">
      <w:pPr>
        <w:pStyle w:val="ListParagraph"/>
        <w:numPr>
          <w:ilvl w:val="0"/>
          <w:numId w:val="6"/>
        </w:numPr>
        <w:ind w:left="1440"/>
        <w:rPr>
          <w:sz w:val="24"/>
          <w:szCs w:val="24"/>
        </w:rPr>
      </w:pPr>
      <w:r>
        <w:rPr>
          <w:sz w:val="24"/>
          <w:szCs w:val="24"/>
        </w:rPr>
        <w:t>people throughout the country</w:t>
      </w:r>
    </w:p>
    <w:p w:rsidR="008346F7" w:rsidRDefault="008346F7" w:rsidP="008346F7">
      <w:pPr>
        <w:pStyle w:val="ListParagraph"/>
        <w:ind w:left="1440"/>
        <w:rPr>
          <w:sz w:val="24"/>
          <w:szCs w:val="24"/>
        </w:rPr>
      </w:pPr>
    </w:p>
    <w:p w:rsidR="00541E39" w:rsidRPr="00541E39" w:rsidRDefault="00541E39" w:rsidP="00541E39">
      <w:pPr>
        <w:pStyle w:val="ListParagraph"/>
        <w:rPr>
          <w:sz w:val="24"/>
          <w:szCs w:val="24"/>
        </w:rPr>
      </w:pPr>
      <w:r w:rsidRPr="00541E39">
        <w:rPr>
          <w:b/>
          <w:sz w:val="24"/>
          <w:szCs w:val="24"/>
          <w:u w:val="single"/>
        </w:rPr>
        <w:t>Q8a</w:t>
      </w:r>
      <w:r>
        <w:rPr>
          <w:b/>
          <w:sz w:val="24"/>
          <w:szCs w:val="24"/>
        </w:rPr>
        <w:t xml:space="preserve">.  </w:t>
      </w:r>
      <w:r w:rsidRPr="00541E39">
        <w:rPr>
          <w:sz w:val="24"/>
          <w:szCs w:val="24"/>
        </w:rPr>
        <w:t>Is it clear that these categories are mutually exclusive?</w:t>
      </w:r>
    </w:p>
    <w:p w:rsidR="00541E39" w:rsidRDefault="00541E39" w:rsidP="008346F7">
      <w:pPr>
        <w:pStyle w:val="ListParagraph"/>
        <w:rPr>
          <w:b/>
          <w:sz w:val="24"/>
          <w:szCs w:val="24"/>
        </w:rPr>
      </w:pPr>
    </w:p>
    <w:p w:rsidR="00266FA9" w:rsidRPr="008346F7" w:rsidRDefault="00232709" w:rsidP="008346F7">
      <w:pPr>
        <w:pStyle w:val="ListParagraph"/>
        <w:rPr>
          <w:sz w:val="24"/>
          <w:szCs w:val="24"/>
        </w:rPr>
      </w:pPr>
      <w:proofErr w:type="gramStart"/>
      <w:r w:rsidRPr="00B54487">
        <w:rPr>
          <w:b/>
          <w:sz w:val="24"/>
          <w:szCs w:val="24"/>
        </w:rPr>
        <w:t>Policy 2.</w:t>
      </w:r>
      <w:proofErr w:type="gramEnd"/>
      <w:r w:rsidR="008F657A">
        <w:rPr>
          <w:b/>
          <w:sz w:val="24"/>
          <w:szCs w:val="24"/>
          <w:u w:val="single"/>
        </w:rPr>
        <w:t xml:space="preserve">  </w:t>
      </w:r>
      <w:r w:rsidR="008F657A">
        <w:rPr>
          <w:sz w:val="24"/>
          <w:szCs w:val="24"/>
        </w:rPr>
        <w:t>Su</w:t>
      </w:r>
      <w:r w:rsidR="006C3127" w:rsidRPr="008346F7">
        <w:rPr>
          <w:sz w:val="24"/>
          <w:szCs w:val="24"/>
        </w:rPr>
        <w:t xml:space="preserve">ppose that the program that would reduce risks to your group could be expanded to reduce risks to persons in the two highest risk groups as well as yours.  </w:t>
      </w:r>
      <w:r w:rsidR="00A11B02" w:rsidRPr="008346F7">
        <w:rPr>
          <w:sz w:val="24"/>
          <w:szCs w:val="24"/>
        </w:rPr>
        <w:t xml:space="preserve">Reducing risks </w:t>
      </w:r>
      <w:r w:rsidR="00266FA9" w:rsidRPr="008346F7">
        <w:rPr>
          <w:sz w:val="24"/>
          <w:szCs w:val="24"/>
        </w:rPr>
        <w:t xml:space="preserve">in the two highest risk groups will not benefit you directly, as you and your </w:t>
      </w:r>
      <w:proofErr w:type="gramStart"/>
      <w:r w:rsidR="00266FA9" w:rsidRPr="008346F7">
        <w:rPr>
          <w:sz w:val="24"/>
          <w:szCs w:val="24"/>
        </w:rPr>
        <w:t xml:space="preserve">family </w:t>
      </w:r>
      <w:r w:rsidR="00E10CA3" w:rsidRPr="008346F7">
        <w:rPr>
          <w:sz w:val="24"/>
          <w:szCs w:val="24"/>
        </w:rPr>
        <w:t>are</w:t>
      </w:r>
      <w:proofErr w:type="gramEnd"/>
      <w:r w:rsidR="00266FA9" w:rsidRPr="008346F7">
        <w:rPr>
          <w:sz w:val="24"/>
          <w:szCs w:val="24"/>
        </w:rPr>
        <w:t xml:space="preserve"> still in the</w:t>
      </w:r>
      <w:r w:rsidR="00E10CA3" w:rsidRPr="008346F7">
        <w:rPr>
          <w:sz w:val="24"/>
          <w:szCs w:val="24"/>
        </w:rPr>
        <w:t xml:space="preserve"> middle risk group.</w:t>
      </w:r>
    </w:p>
    <w:p w:rsidR="00A11B02" w:rsidRDefault="002B3093" w:rsidP="00453457">
      <w:pPr>
        <w:ind w:left="720"/>
        <w:rPr>
          <w:sz w:val="24"/>
          <w:szCs w:val="24"/>
        </w:rPr>
      </w:pPr>
      <w:r>
        <w:rPr>
          <w:noProof/>
          <w:sz w:val="24"/>
          <w:szCs w:val="24"/>
        </w:rPr>
        <w:drawing>
          <wp:anchor distT="0" distB="0" distL="114300" distR="114300" simplePos="0" relativeHeight="251676672" behindDoc="0" locked="0" layoutInCell="1" allowOverlap="1">
            <wp:simplePos x="0" y="0"/>
            <wp:positionH relativeFrom="column">
              <wp:posOffset>794385</wp:posOffset>
            </wp:positionH>
            <wp:positionV relativeFrom="paragraph">
              <wp:posOffset>909320</wp:posOffset>
            </wp:positionV>
            <wp:extent cx="4644390" cy="3105150"/>
            <wp:effectExtent l="19050" t="0" r="3810" b="0"/>
            <wp:wrapTopAndBottom/>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4644390" cy="3105150"/>
                    </a:xfrm>
                    <a:prstGeom prst="rect">
                      <a:avLst/>
                    </a:prstGeom>
                    <a:noFill/>
                    <a:ln w="9525">
                      <a:noFill/>
                      <a:miter lim="800000"/>
                      <a:headEnd/>
                      <a:tailEnd/>
                    </a:ln>
                  </pic:spPr>
                </pic:pic>
              </a:graphicData>
            </a:graphic>
          </wp:anchor>
        </w:drawing>
      </w:r>
      <w:r w:rsidR="004E4F73">
        <w:rPr>
          <w:sz w:val="24"/>
          <w:szCs w:val="24"/>
        </w:rPr>
        <w:t>Specifically, suppose that risks to persons in the two highest risk groups were also cut in half</w:t>
      </w:r>
      <w:r w:rsidR="00B016AE">
        <w:rPr>
          <w:sz w:val="24"/>
          <w:szCs w:val="24"/>
        </w:rPr>
        <w:t xml:space="preserve">.  </w:t>
      </w:r>
      <w:r w:rsidR="00A11B02">
        <w:rPr>
          <w:sz w:val="24"/>
          <w:szCs w:val="24"/>
        </w:rPr>
        <w:t xml:space="preserve">This would save 540 lives in the two highest risk groups, as well as 120 lives in your risk group, as shown in </w:t>
      </w:r>
      <w:r w:rsidR="00A11B02" w:rsidRPr="00E10CA3">
        <w:rPr>
          <w:b/>
          <w:sz w:val="24"/>
          <w:szCs w:val="24"/>
        </w:rPr>
        <w:t>Figure 4</w:t>
      </w:r>
      <w:r w:rsidR="00A11B02">
        <w:rPr>
          <w:sz w:val="24"/>
          <w:szCs w:val="24"/>
        </w:rPr>
        <w:t xml:space="preserve">, for a total of 660 lives. </w:t>
      </w:r>
    </w:p>
    <w:p w:rsidR="00453457" w:rsidRDefault="00453457" w:rsidP="00A11B02">
      <w:pPr>
        <w:rPr>
          <w:sz w:val="24"/>
          <w:szCs w:val="24"/>
        </w:rPr>
      </w:pPr>
    </w:p>
    <w:p w:rsidR="00266FA9" w:rsidRDefault="00B016AE" w:rsidP="00453457">
      <w:pPr>
        <w:ind w:left="720"/>
        <w:rPr>
          <w:sz w:val="24"/>
          <w:szCs w:val="24"/>
        </w:rPr>
      </w:pPr>
      <w:r>
        <w:rPr>
          <w:b/>
          <w:sz w:val="24"/>
          <w:szCs w:val="24"/>
          <w:u w:val="single"/>
        </w:rPr>
        <w:t>Q9</w:t>
      </w:r>
      <w:r w:rsidR="006C3127" w:rsidRPr="006C3127">
        <w:rPr>
          <w:b/>
          <w:sz w:val="24"/>
          <w:szCs w:val="24"/>
          <w:u w:val="single"/>
        </w:rPr>
        <w:t>.</w:t>
      </w:r>
      <w:r w:rsidR="006C3127">
        <w:rPr>
          <w:sz w:val="24"/>
          <w:szCs w:val="24"/>
        </w:rPr>
        <w:t xml:space="preserve">  Would you be willing to pay </w:t>
      </w:r>
      <w:r w:rsidR="00B649D2">
        <w:rPr>
          <w:sz w:val="24"/>
          <w:szCs w:val="24"/>
        </w:rPr>
        <w:t>something</w:t>
      </w:r>
      <w:r w:rsidR="006C3127">
        <w:rPr>
          <w:sz w:val="24"/>
          <w:szCs w:val="24"/>
        </w:rPr>
        <w:t xml:space="preserve"> for this risk reduction?</w:t>
      </w:r>
      <w:r w:rsidR="00266FA9">
        <w:rPr>
          <w:sz w:val="24"/>
          <w:szCs w:val="24"/>
        </w:rPr>
        <w:t xml:space="preserve">     Circle:  </w:t>
      </w:r>
      <w:proofErr w:type="gramStart"/>
      <w:r w:rsidR="00266FA9" w:rsidRPr="002B52AE">
        <w:rPr>
          <w:b/>
          <w:sz w:val="24"/>
          <w:szCs w:val="24"/>
          <w:u w:val="single"/>
        </w:rPr>
        <w:t>Yes</w:t>
      </w:r>
      <w:r w:rsidR="00266FA9">
        <w:rPr>
          <w:sz w:val="24"/>
          <w:szCs w:val="24"/>
        </w:rPr>
        <w:t xml:space="preserve">  </w:t>
      </w:r>
      <w:proofErr w:type="spellStart"/>
      <w:r w:rsidR="00266FA9">
        <w:rPr>
          <w:sz w:val="24"/>
          <w:szCs w:val="24"/>
        </w:rPr>
        <w:t>or</w:t>
      </w:r>
      <w:r w:rsidR="00266FA9" w:rsidRPr="002B52AE">
        <w:rPr>
          <w:b/>
          <w:sz w:val="24"/>
          <w:szCs w:val="24"/>
          <w:u w:val="single"/>
        </w:rPr>
        <w:t>No</w:t>
      </w:r>
      <w:proofErr w:type="spellEnd"/>
      <w:proofErr w:type="gramEnd"/>
    </w:p>
    <w:p w:rsidR="00266FA9" w:rsidRDefault="00B016AE" w:rsidP="00453457">
      <w:pPr>
        <w:ind w:left="720"/>
        <w:rPr>
          <w:sz w:val="24"/>
          <w:szCs w:val="24"/>
        </w:rPr>
      </w:pPr>
      <w:r>
        <w:rPr>
          <w:b/>
          <w:sz w:val="24"/>
          <w:szCs w:val="24"/>
          <w:u w:val="single"/>
        </w:rPr>
        <w:lastRenderedPageBreak/>
        <w:t>Q10</w:t>
      </w:r>
      <w:r w:rsidR="006C3127" w:rsidRPr="006C3127">
        <w:rPr>
          <w:b/>
          <w:sz w:val="24"/>
          <w:szCs w:val="24"/>
          <w:u w:val="single"/>
        </w:rPr>
        <w:t>.</w:t>
      </w:r>
      <w:r w:rsidR="006C3127">
        <w:rPr>
          <w:sz w:val="24"/>
          <w:szCs w:val="24"/>
        </w:rPr>
        <w:t xml:space="preserve">  Would you be willing to pay </w:t>
      </w:r>
      <w:r w:rsidR="00210908">
        <w:rPr>
          <w:sz w:val="24"/>
          <w:szCs w:val="24"/>
        </w:rPr>
        <w:t xml:space="preserve">more </w:t>
      </w:r>
      <w:r w:rsidR="006C3127">
        <w:rPr>
          <w:sz w:val="24"/>
          <w:szCs w:val="24"/>
        </w:rPr>
        <w:t>than you would pay for the risk reduction to your group alone?</w:t>
      </w:r>
      <w:r w:rsidR="00266FA9">
        <w:rPr>
          <w:sz w:val="24"/>
          <w:szCs w:val="24"/>
        </w:rPr>
        <w:t xml:space="preserve">  Circle:  </w:t>
      </w:r>
      <w:r w:rsidR="00266FA9" w:rsidRPr="002B52AE">
        <w:rPr>
          <w:b/>
          <w:sz w:val="24"/>
          <w:szCs w:val="24"/>
          <w:u w:val="single"/>
        </w:rPr>
        <w:t>Yes</w:t>
      </w:r>
      <w:r w:rsidR="00266FA9">
        <w:rPr>
          <w:sz w:val="24"/>
          <w:szCs w:val="24"/>
        </w:rPr>
        <w:t xml:space="preserve"> or </w:t>
      </w:r>
      <w:r w:rsidR="00266FA9" w:rsidRPr="002B52AE">
        <w:rPr>
          <w:b/>
          <w:sz w:val="24"/>
          <w:szCs w:val="24"/>
          <w:u w:val="single"/>
        </w:rPr>
        <w:t>No</w:t>
      </w:r>
    </w:p>
    <w:p w:rsidR="006C3127" w:rsidRDefault="004E4F73" w:rsidP="00453457">
      <w:pPr>
        <w:ind w:left="720"/>
        <w:rPr>
          <w:sz w:val="24"/>
          <w:szCs w:val="24"/>
        </w:rPr>
      </w:pPr>
      <w:proofErr w:type="gramStart"/>
      <w:r w:rsidRPr="00266FA9">
        <w:rPr>
          <w:b/>
          <w:sz w:val="24"/>
          <w:szCs w:val="24"/>
        </w:rPr>
        <w:t>&lt;If yes&gt;</w:t>
      </w:r>
      <w:r w:rsidR="00266FA9" w:rsidRPr="00266FA9">
        <w:rPr>
          <w:b/>
          <w:sz w:val="24"/>
          <w:szCs w:val="24"/>
          <w:u w:val="single"/>
        </w:rPr>
        <w:t>Q10b.</w:t>
      </w:r>
      <w:r>
        <w:rPr>
          <w:sz w:val="24"/>
          <w:szCs w:val="24"/>
        </w:rPr>
        <w:t>How much more?</w:t>
      </w:r>
      <w:proofErr w:type="gramEnd"/>
      <w:r w:rsidR="00266FA9">
        <w:rPr>
          <w:sz w:val="24"/>
          <w:szCs w:val="24"/>
        </w:rPr>
        <w:t xml:space="preserve"> ____</w:t>
      </w:r>
    </w:p>
    <w:p w:rsidR="00196F31" w:rsidRDefault="00196F31" w:rsidP="00196F31">
      <w:pPr>
        <w:rPr>
          <w:b/>
          <w:sz w:val="24"/>
          <w:szCs w:val="24"/>
          <w:u w:val="single"/>
        </w:rPr>
      </w:pPr>
    </w:p>
    <w:p w:rsidR="00266FA9" w:rsidRDefault="00B016AE" w:rsidP="00196F31">
      <w:pPr>
        <w:ind w:left="720"/>
        <w:rPr>
          <w:sz w:val="24"/>
          <w:szCs w:val="24"/>
        </w:rPr>
      </w:pPr>
      <w:proofErr w:type="gramStart"/>
      <w:r w:rsidRPr="00B54487">
        <w:rPr>
          <w:b/>
          <w:sz w:val="24"/>
          <w:szCs w:val="24"/>
        </w:rPr>
        <w:t>Policy 3</w:t>
      </w:r>
      <w:r w:rsidRPr="00B016AE">
        <w:rPr>
          <w:b/>
          <w:sz w:val="24"/>
          <w:szCs w:val="24"/>
          <w:u w:val="single"/>
        </w:rPr>
        <w:t>.</w:t>
      </w:r>
      <w:proofErr w:type="gramEnd"/>
      <w:r w:rsidR="00453457">
        <w:rPr>
          <w:b/>
          <w:sz w:val="24"/>
          <w:szCs w:val="24"/>
          <w:u w:val="single"/>
        </w:rPr>
        <w:t xml:space="preserve"> </w:t>
      </w:r>
      <w:r w:rsidR="00453457">
        <w:rPr>
          <w:sz w:val="24"/>
          <w:szCs w:val="24"/>
        </w:rPr>
        <w:t>Su</w:t>
      </w:r>
      <w:r w:rsidR="004E4F73">
        <w:rPr>
          <w:sz w:val="24"/>
          <w:szCs w:val="24"/>
        </w:rPr>
        <w:t xml:space="preserve">ppose that the program to reduce exposure to toxic air pollutants were extended to </w:t>
      </w:r>
      <w:r w:rsidR="00266FA9">
        <w:rPr>
          <w:sz w:val="24"/>
          <w:szCs w:val="24"/>
        </w:rPr>
        <w:t>all the groups</w:t>
      </w:r>
      <w:r w:rsidR="004E4F73">
        <w:rPr>
          <w:sz w:val="24"/>
          <w:szCs w:val="24"/>
        </w:rPr>
        <w:t xml:space="preserve">.  This would reduce </w:t>
      </w:r>
      <w:r w:rsidR="00E322D5">
        <w:rPr>
          <w:sz w:val="24"/>
          <w:szCs w:val="24"/>
        </w:rPr>
        <w:t>risks by 50% in all groups, saving a total of 750 lives</w:t>
      </w:r>
      <w:r w:rsidR="00266FA9">
        <w:rPr>
          <w:sz w:val="24"/>
          <w:szCs w:val="24"/>
        </w:rPr>
        <w:t xml:space="preserve">, as shown in </w:t>
      </w:r>
      <w:r w:rsidR="008F657A">
        <w:rPr>
          <w:sz w:val="24"/>
          <w:szCs w:val="24"/>
        </w:rPr>
        <w:t>this figure</w:t>
      </w:r>
      <w:r w:rsidR="00266FA9">
        <w:rPr>
          <w:sz w:val="24"/>
          <w:szCs w:val="24"/>
        </w:rPr>
        <w:t>.</w:t>
      </w:r>
    </w:p>
    <w:p w:rsidR="00C05764" w:rsidRDefault="002B3093" w:rsidP="00614A1B">
      <w:pPr>
        <w:jc w:val="center"/>
        <w:rPr>
          <w:b/>
          <w:sz w:val="24"/>
          <w:szCs w:val="24"/>
          <w:u w:val="single"/>
        </w:rPr>
      </w:pPr>
      <w:r>
        <w:rPr>
          <w:b/>
          <w:noProof/>
          <w:sz w:val="24"/>
          <w:szCs w:val="24"/>
          <w:u w:val="single"/>
        </w:rPr>
        <w:drawing>
          <wp:inline distT="0" distB="0" distL="0" distR="0">
            <wp:extent cx="4971527" cy="3419475"/>
            <wp:effectExtent l="19050" t="0" r="523"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4970109" cy="3418499"/>
                    </a:xfrm>
                    <a:prstGeom prst="rect">
                      <a:avLst/>
                    </a:prstGeom>
                    <a:noFill/>
                    <a:ln w="9525">
                      <a:noFill/>
                      <a:miter lim="800000"/>
                      <a:headEnd/>
                      <a:tailEnd/>
                    </a:ln>
                  </pic:spPr>
                </pic:pic>
              </a:graphicData>
            </a:graphic>
          </wp:inline>
        </w:drawing>
      </w:r>
    </w:p>
    <w:p w:rsidR="00C6184D" w:rsidRDefault="00C6184D" w:rsidP="00453457">
      <w:pPr>
        <w:ind w:left="720"/>
        <w:rPr>
          <w:b/>
          <w:sz w:val="24"/>
          <w:szCs w:val="24"/>
          <w:u w:val="single"/>
        </w:rPr>
      </w:pPr>
    </w:p>
    <w:p w:rsidR="00C05764" w:rsidRDefault="00B016AE" w:rsidP="00453457">
      <w:pPr>
        <w:ind w:left="720"/>
        <w:rPr>
          <w:sz w:val="24"/>
          <w:szCs w:val="24"/>
        </w:rPr>
      </w:pPr>
      <w:r>
        <w:rPr>
          <w:b/>
          <w:sz w:val="24"/>
          <w:szCs w:val="24"/>
          <w:u w:val="single"/>
        </w:rPr>
        <w:t>Q11</w:t>
      </w:r>
      <w:r w:rsidR="00E322D5" w:rsidRPr="006C3127">
        <w:rPr>
          <w:b/>
          <w:sz w:val="24"/>
          <w:szCs w:val="24"/>
          <w:u w:val="single"/>
        </w:rPr>
        <w:t>.</w:t>
      </w:r>
      <w:r w:rsidR="00B649D2">
        <w:rPr>
          <w:sz w:val="24"/>
          <w:szCs w:val="24"/>
        </w:rPr>
        <w:t xml:space="preserve">  Would you be willing to pay somet</w:t>
      </w:r>
      <w:r w:rsidR="00E322D5">
        <w:rPr>
          <w:sz w:val="24"/>
          <w:szCs w:val="24"/>
        </w:rPr>
        <w:t>hing for this risk reduction?</w:t>
      </w:r>
    </w:p>
    <w:p w:rsidR="00266FA9" w:rsidRDefault="00266FA9" w:rsidP="00453457">
      <w:pPr>
        <w:ind w:left="720"/>
        <w:rPr>
          <w:sz w:val="24"/>
          <w:szCs w:val="24"/>
        </w:rPr>
      </w:pPr>
      <w:r>
        <w:rPr>
          <w:sz w:val="24"/>
          <w:szCs w:val="24"/>
        </w:rPr>
        <w:t xml:space="preserve">  Circle:  </w:t>
      </w:r>
      <w:proofErr w:type="gramStart"/>
      <w:r w:rsidRPr="002B52AE">
        <w:rPr>
          <w:b/>
          <w:sz w:val="24"/>
          <w:szCs w:val="24"/>
          <w:u w:val="single"/>
        </w:rPr>
        <w:t>Yes</w:t>
      </w:r>
      <w:r>
        <w:rPr>
          <w:sz w:val="24"/>
          <w:szCs w:val="24"/>
        </w:rPr>
        <w:t xml:space="preserve">  </w:t>
      </w:r>
      <w:proofErr w:type="spellStart"/>
      <w:r>
        <w:rPr>
          <w:sz w:val="24"/>
          <w:szCs w:val="24"/>
        </w:rPr>
        <w:t>or</w:t>
      </w:r>
      <w:r w:rsidRPr="002B52AE">
        <w:rPr>
          <w:b/>
          <w:sz w:val="24"/>
          <w:szCs w:val="24"/>
          <w:u w:val="single"/>
        </w:rPr>
        <w:t>No</w:t>
      </w:r>
      <w:proofErr w:type="spellEnd"/>
      <w:proofErr w:type="gramEnd"/>
    </w:p>
    <w:p w:rsidR="00C05764" w:rsidRDefault="00B016AE" w:rsidP="00453457">
      <w:pPr>
        <w:ind w:left="720"/>
        <w:rPr>
          <w:sz w:val="24"/>
          <w:szCs w:val="24"/>
        </w:rPr>
      </w:pPr>
      <w:r>
        <w:rPr>
          <w:b/>
          <w:sz w:val="24"/>
          <w:szCs w:val="24"/>
          <w:u w:val="single"/>
        </w:rPr>
        <w:t>Q12</w:t>
      </w:r>
      <w:r w:rsidR="00E322D5" w:rsidRPr="006C3127">
        <w:rPr>
          <w:b/>
          <w:sz w:val="24"/>
          <w:szCs w:val="24"/>
          <w:u w:val="single"/>
        </w:rPr>
        <w:t>.</w:t>
      </w:r>
      <w:r w:rsidR="00E322D5">
        <w:rPr>
          <w:sz w:val="24"/>
          <w:szCs w:val="24"/>
        </w:rPr>
        <w:t xml:space="preserve">  Would you be willing to pay more than you would pay for the risk reduction to your group alone?</w:t>
      </w:r>
    </w:p>
    <w:p w:rsidR="00266FA9" w:rsidRDefault="00266FA9" w:rsidP="00453457">
      <w:pPr>
        <w:ind w:left="720"/>
        <w:rPr>
          <w:sz w:val="24"/>
          <w:szCs w:val="24"/>
        </w:rPr>
      </w:pPr>
      <w:r>
        <w:rPr>
          <w:sz w:val="24"/>
          <w:szCs w:val="24"/>
        </w:rPr>
        <w:t xml:space="preserve">Circle:  </w:t>
      </w:r>
      <w:r w:rsidRPr="002B52AE">
        <w:rPr>
          <w:b/>
          <w:sz w:val="24"/>
          <w:szCs w:val="24"/>
          <w:u w:val="single"/>
        </w:rPr>
        <w:t>Yes</w:t>
      </w:r>
      <w:r>
        <w:rPr>
          <w:sz w:val="24"/>
          <w:szCs w:val="24"/>
        </w:rPr>
        <w:t xml:space="preserve"> or </w:t>
      </w:r>
      <w:r w:rsidRPr="002B52AE">
        <w:rPr>
          <w:b/>
          <w:sz w:val="24"/>
          <w:szCs w:val="24"/>
          <w:u w:val="single"/>
        </w:rPr>
        <w:t>No</w:t>
      </w:r>
    </w:p>
    <w:p w:rsidR="00E322D5" w:rsidRDefault="00266FA9" w:rsidP="00453457">
      <w:pPr>
        <w:ind w:left="720"/>
        <w:rPr>
          <w:sz w:val="24"/>
          <w:szCs w:val="24"/>
        </w:rPr>
      </w:pPr>
      <w:proofErr w:type="gramStart"/>
      <w:r w:rsidRPr="00266FA9">
        <w:rPr>
          <w:b/>
          <w:sz w:val="24"/>
          <w:szCs w:val="24"/>
        </w:rPr>
        <w:t>&lt;If yes&gt;</w:t>
      </w:r>
      <w:r>
        <w:rPr>
          <w:b/>
          <w:sz w:val="24"/>
          <w:szCs w:val="24"/>
          <w:u w:val="single"/>
        </w:rPr>
        <w:t>Q12</w:t>
      </w:r>
      <w:r w:rsidRPr="00266FA9">
        <w:rPr>
          <w:b/>
          <w:sz w:val="24"/>
          <w:szCs w:val="24"/>
          <w:u w:val="single"/>
        </w:rPr>
        <w:t>b.</w:t>
      </w:r>
      <w:proofErr w:type="gramEnd"/>
      <w:r>
        <w:rPr>
          <w:sz w:val="24"/>
          <w:szCs w:val="24"/>
        </w:rPr>
        <w:t xml:space="preserve">  How much more? ____________</w:t>
      </w:r>
    </w:p>
    <w:p w:rsidR="004C67EB" w:rsidRDefault="00C05764" w:rsidP="00B016AE">
      <w:pPr>
        <w:rPr>
          <w:b/>
          <w:sz w:val="24"/>
          <w:szCs w:val="24"/>
          <w:u w:val="single"/>
        </w:rPr>
      </w:pPr>
      <w:r>
        <w:rPr>
          <w:b/>
          <w:sz w:val="24"/>
          <w:szCs w:val="24"/>
          <w:u w:val="single"/>
        </w:rPr>
        <w:br w:type="page"/>
      </w:r>
    </w:p>
    <w:p w:rsidR="00B016AE" w:rsidRPr="00196F31" w:rsidRDefault="00B016AE" w:rsidP="00196F31">
      <w:pPr>
        <w:ind w:left="360"/>
        <w:rPr>
          <w:b/>
          <w:sz w:val="24"/>
          <w:szCs w:val="24"/>
          <w:u w:val="single"/>
        </w:rPr>
      </w:pPr>
      <w:r w:rsidRPr="00196F31">
        <w:rPr>
          <w:b/>
          <w:sz w:val="24"/>
          <w:szCs w:val="24"/>
          <w:u w:val="single"/>
        </w:rPr>
        <w:lastRenderedPageBreak/>
        <w:t>Willingness to Pay for Health Risk Reductions</w:t>
      </w:r>
      <w:r w:rsidR="008F657A" w:rsidRPr="00196F31">
        <w:rPr>
          <w:b/>
          <w:sz w:val="24"/>
          <w:szCs w:val="24"/>
          <w:u w:val="single"/>
        </w:rPr>
        <w:t xml:space="preserve"> for self and family (</w:t>
      </w:r>
      <w:r w:rsidR="00B54487" w:rsidRPr="00196F31">
        <w:rPr>
          <w:b/>
          <w:sz w:val="24"/>
          <w:szCs w:val="24"/>
          <w:u w:val="single"/>
        </w:rPr>
        <w:t xml:space="preserve">assuming </w:t>
      </w:r>
      <w:r w:rsidR="008F657A" w:rsidRPr="00196F31">
        <w:rPr>
          <w:b/>
          <w:sz w:val="24"/>
          <w:szCs w:val="24"/>
          <w:u w:val="single"/>
        </w:rPr>
        <w:t>High Risk Group)</w:t>
      </w:r>
    </w:p>
    <w:p w:rsidR="00311617" w:rsidRDefault="00311617" w:rsidP="008F657A">
      <w:pPr>
        <w:ind w:left="720"/>
        <w:rPr>
          <w:b/>
          <w:sz w:val="24"/>
          <w:szCs w:val="24"/>
        </w:rPr>
      </w:pPr>
      <w:proofErr w:type="gramStart"/>
      <w:r w:rsidRPr="00B54487">
        <w:rPr>
          <w:b/>
          <w:sz w:val="24"/>
          <w:szCs w:val="24"/>
        </w:rPr>
        <w:t>Policy 4.</w:t>
      </w:r>
      <w:proofErr w:type="gramEnd"/>
      <w:r>
        <w:rPr>
          <w:sz w:val="24"/>
          <w:szCs w:val="24"/>
        </w:rPr>
        <w:t xml:space="preserve">  We would now like you to assume that, instead of being in the middle risk group, you and your family are in the highest risk group.  Suppose a policy were put in place that would reduce risks only to your group—the highest risk group—by 20%, or, put anot</w:t>
      </w:r>
      <w:r w:rsidR="00CD77BE">
        <w:rPr>
          <w:sz w:val="24"/>
          <w:szCs w:val="24"/>
        </w:rPr>
        <w:t>her way, 120 deaths among</w:t>
      </w:r>
      <w:r>
        <w:rPr>
          <w:sz w:val="24"/>
          <w:szCs w:val="24"/>
        </w:rPr>
        <w:t xml:space="preserve"> the 60 million people.  This is the same </w:t>
      </w:r>
      <w:r w:rsidR="00CD77BE">
        <w:rPr>
          <w:sz w:val="24"/>
          <w:szCs w:val="24"/>
        </w:rPr>
        <w:t xml:space="preserve">sized </w:t>
      </w:r>
      <w:r>
        <w:rPr>
          <w:sz w:val="24"/>
          <w:szCs w:val="24"/>
        </w:rPr>
        <w:t xml:space="preserve">risk reduction that you were told about in Figure 3.  This new policy is shown in </w:t>
      </w:r>
      <w:r w:rsidRPr="00E10CA3">
        <w:rPr>
          <w:b/>
          <w:sz w:val="24"/>
          <w:szCs w:val="24"/>
        </w:rPr>
        <w:t xml:space="preserve">Figure 6. </w:t>
      </w:r>
    </w:p>
    <w:p w:rsidR="002B3093" w:rsidRDefault="002B3093" w:rsidP="008F657A">
      <w:pPr>
        <w:ind w:left="720"/>
        <w:rPr>
          <w:sz w:val="24"/>
          <w:szCs w:val="24"/>
        </w:rPr>
      </w:pPr>
      <w:r>
        <w:rPr>
          <w:noProof/>
          <w:sz w:val="24"/>
          <w:szCs w:val="24"/>
        </w:rPr>
        <w:drawing>
          <wp:inline distT="0" distB="0" distL="0" distR="0">
            <wp:extent cx="4952286" cy="3334849"/>
            <wp:effectExtent l="19050" t="0" r="714"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4951403" cy="3334254"/>
                    </a:xfrm>
                    <a:prstGeom prst="rect">
                      <a:avLst/>
                    </a:prstGeom>
                    <a:noFill/>
                    <a:ln w="9525">
                      <a:noFill/>
                      <a:miter lim="800000"/>
                      <a:headEnd/>
                      <a:tailEnd/>
                    </a:ln>
                  </pic:spPr>
                </pic:pic>
              </a:graphicData>
            </a:graphic>
          </wp:inline>
        </w:drawing>
      </w:r>
    </w:p>
    <w:p w:rsidR="00F14E2B" w:rsidRDefault="00F14E2B" w:rsidP="002B3093">
      <w:pPr>
        <w:ind w:left="720"/>
        <w:jc w:val="both"/>
        <w:rPr>
          <w:b/>
          <w:sz w:val="24"/>
          <w:szCs w:val="24"/>
          <w:u w:val="single"/>
        </w:rPr>
      </w:pPr>
    </w:p>
    <w:p w:rsidR="00A522DC" w:rsidRDefault="00A522DC" w:rsidP="008F657A">
      <w:pPr>
        <w:ind w:left="720"/>
        <w:rPr>
          <w:sz w:val="24"/>
          <w:szCs w:val="24"/>
        </w:rPr>
      </w:pPr>
      <w:proofErr w:type="gramStart"/>
      <w:r w:rsidRPr="00A522DC">
        <w:rPr>
          <w:b/>
          <w:sz w:val="24"/>
          <w:szCs w:val="24"/>
          <w:u w:val="single"/>
        </w:rPr>
        <w:t>Q13.</w:t>
      </w:r>
      <w:r w:rsidR="00AD23FF">
        <w:rPr>
          <w:sz w:val="24"/>
          <w:szCs w:val="24"/>
        </w:rPr>
        <w:t xml:space="preserve">What </w:t>
      </w:r>
      <w:r w:rsidR="00266FA9">
        <w:rPr>
          <w:sz w:val="24"/>
          <w:szCs w:val="24"/>
        </w:rPr>
        <w:t xml:space="preserve">would </w:t>
      </w:r>
      <w:r w:rsidR="00AD23FF">
        <w:rPr>
          <w:sz w:val="24"/>
          <w:szCs w:val="24"/>
        </w:rPr>
        <w:t>your</w:t>
      </w:r>
      <w:r>
        <w:rPr>
          <w:sz w:val="24"/>
          <w:szCs w:val="24"/>
        </w:rPr>
        <w:t xml:space="preserve"> risk of death be after the </w:t>
      </w:r>
      <w:r w:rsidR="00B016AE">
        <w:rPr>
          <w:sz w:val="24"/>
          <w:szCs w:val="24"/>
        </w:rPr>
        <w:t>policy</w:t>
      </w:r>
      <w:r>
        <w:rPr>
          <w:sz w:val="24"/>
          <w:szCs w:val="24"/>
        </w:rPr>
        <w:t>?</w:t>
      </w:r>
      <w:proofErr w:type="gramEnd"/>
      <w:r>
        <w:rPr>
          <w:sz w:val="24"/>
          <w:szCs w:val="24"/>
        </w:rPr>
        <w:t xml:space="preserve">  ______________________________</w:t>
      </w:r>
    </w:p>
    <w:p w:rsidR="0092469B" w:rsidRPr="00FC1DFD" w:rsidRDefault="00A522DC" w:rsidP="008F657A">
      <w:pPr>
        <w:ind w:left="720"/>
        <w:rPr>
          <w:sz w:val="24"/>
          <w:szCs w:val="24"/>
        </w:rPr>
      </w:pPr>
      <w:r>
        <w:rPr>
          <w:b/>
          <w:sz w:val="24"/>
          <w:szCs w:val="24"/>
          <w:u w:val="single"/>
        </w:rPr>
        <w:t>Q14</w:t>
      </w:r>
      <w:r w:rsidRPr="00FC1DFD">
        <w:rPr>
          <w:b/>
          <w:sz w:val="24"/>
          <w:szCs w:val="24"/>
          <w:u w:val="single"/>
        </w:rPr>
        <w:t>.</w:t>
      </w:r>
      <w:r>
        <w:rPr>
          <w:sz w:val="24"/>
          <w:szCs w:val="24"/>
        </w:rPr>
        <w:t xml:space="preserve">Would you </w:t>
      </w:r>
      <w:proofErr w:type="gramStart"/>
      <w:r>
        <w:rPr>
          <w:sz w:val="24"/>
          <w:szCs w:val="24"/>
        </w:rPr>
        <w:t>be</w:t>
      </w:r>
      <w:proofErr w:type="gramEnd"/>
      <w:r>
        <w:rPr>
          <w:sz w:val="24"/>
          <w:szCs w:val="24"/>
        </w:rPr>
        <w:t xml:space="preserve"> willing to pay </w:t>
      </w:r>
      <w:r w:rsidR="00B649D2">
        <w:rPr>
          <w:sz w:val="24"/>
          <w:szCs w:val="24"/>
        </w:rPr>
        <w:t>something</w:t>
      </w:r>
      <w:r>
        <w:rPr>
          <w:sz w:val="24"/>
          <w:szCs w:val="24"/>
        </w:rPr>
        <w:t xml:space="preserve"> for this risk reduction?</w:t>
      </w:r>
      <w:r w:rsidR="003A1D82">
        <w:rPr>
          <w:sz w:val="24"/>
          <w:szCs w:val="24"/>
        </w:rPr>
        <w:t xml:space="preserve">  Circle:  </w:t>
      </w:r>
      <w:proofErr w:type="gramStart"/>
      <w:r w:rsidR="003A1D82" w:rsidRPr="002B52AE">
        <w:rPr>
          <w:b/>
          <w:sz w:val="24"/>
          <w:szCs w:val="24"/>
          <w:u w:val="single"/>
        </w:rPr>
        <w:t>Yes</w:t>
      </w:r>
      <w:r w:rsidR="003A1D82">
        <w:rPr>
          <w:sz w:val="24"/>
          <w:szCs w:val="24"/>
        </w:rPr>
        <w:t xml:space="preserve">  </w:t>
      </w:r>
      <w:proofErr w:type="spellStart"/>
      <w:r w:rsidR="003A1D82">
        <w:rPr>
          <w:sz w:val="24"/>
          <w:szCs w:val="24"/>
        </w:rPr>
        <w:t>or</w:t>
      </w:r>
      <w:r w:rsidR="003A1D82" w:rsidRPr="002B52AE">
        <w:rPr>
          <w:b/>
          <w:sz w:val="24"/>
          <w:szCs w:val="24"/>
          <w:u w:val="single"/>
        </w:rPr>
        <w:t>No</w:t>
      </w:r>
      <w:proofErr w:type="spellEnd"/>
      <w:proofErr w:type="gramEnd"/>
    </w:p>
    <w:p w:rsidR="00A522DC" w:rsidRDefault="00A522DC" w:rsidP="008F657A">
      <w:pPr>
        <w:ind w:left="720"/>
        <w:rPr>
          <w:sz w:val="24"/>
          <w:szCs w:val="24"/>
        </w:rPr>
      </w:pPr>
      <w:r>
        <w:rPr>
          <w:sz w:val="24"/>
          <w:szCs w:val="24"/>
        </w:rPr>
        <w:t>&lt;If yes&gt;</w:t>
      </w:r>
      <w:r w:rsidRPr="00A522DC">
        <w:rPr>
          <w:b/>
          <w:sz w:val="24"/>
          <w:szCs w:val="24"/>
          <w:u w:val="single"/>
        </w:rPr>
        <w:t>Q15.</w:t>
      </w:r>
      <w:r w:rsidR="003A1D82">
        <w:rPr>
          <w:sz w:val="24"/>
          <w:szCs w:val="24"/>
        </w:rPr>
        <w:t>How much would you be willing to pay?  ___________________________</w:t>
      </w:r>
    </w:p>
    <w:p w:rsidR="00FD3942" w:rsidRDefault="00CE2BB6" w:rsidP="008F657A">
      <w:pPr>
        <w:ind w:left="720"/>
        <w:rPr>
          <w:sz w:val="24"/>
          <w:szCs w:val="24"/>
        </w:rPr>
      </w:pPr>
      <w:r w:rsidRPr="00614A1B">
        <w:rPr>
          <w:b/>
          <w:sz w:val="24"/>
          <w:szCs w:val="24"/>
          <w:u w:val="single"/>
        </w:rPr>
        <w:t>Q16.</w:t>
      </w:r>
      <w:r>
        <w:rPr>
          <w:sz w:val="24"/>
          <w:szCs w:val="24"/>
        </w:rPr>
        <w:t xml:space="preserve"> In </w:t>
      </w:r>
      <w:r w:rsidR="00FD3942">
        <w:rPr>
          <w:sz w:val="24"/>
          <w:szCs w:val="24"/>
        </w:rPr>
        <w:t>the case of</w:t>
      </w:r>
      <w:r>
        <w:rPr>
          <w:sz w:val="24"/>
          <w:szCs w:val="24"/>
        </w:rPr>
        <w:t xml:space="preserve"> policy 4, we wanted to see if </w:t>
      </w:r>
      <w:r w:rsidR="0086264B" w:rsidRPr="00614A1B">
        <w:rPr>
          <w:b/>
          <w:sz w:val="24"/>
          <w:szCs w:val="24"/>
          <w:u w:val="single"/>
        </w:rPr>
        <w:t xml:space="preserve">being in the highest rather than in the middle risk </w:t>
      </w:r>
      <w:proofErr w:type="spellStart"/>
      <w:r w:rsidR="0086264B" w:rsidRPr="00614A1B">
        <w:rPr>
          <w:b/>
          <w:sz w:val="24"/>
          <w:szCs w:val="24"/>
          <w:u w:val="single"/>
        </w:rPr>
        <w:t>group</w:t>
      </w:r>
      <w:r>
        <w:rPr>
          <w:sz w:val="24"/>
          <w:szCs w:val="24"/>
        </w:rPr>
        <w:t>changed</w:t>
      </w:r>
      <w:proofErr w:type="spellEnd"/>
      <w:r>
        <w:rPr>
          <w:sz w:val="24"/>
          <w:szCs w:val="24"/>
        </w:rPr>
        <w:t xml:space="preserve"> your willingness to pay for the </w:t>
      </w:r>
      <w:r w:rsidR="0086264B" w:rsidRPr="00614A1B">
        <w:rPr>
          <w:b/>
          <w:sz w:val="24"/>
          <w:szCs w:val="24"/>
          <w:u w:val="single"/>
        </w:rPr>
        <w:t>same reduction</w:t>
      </w:r>
      <w:r>
        <w:rPr>
          <w:sz w:val="24"/>
          <w:szCs w:val="24"/>
        </w:rPr>
        <w:t xml:space="preserve"> in deaths for your group (120) as in the policy 3 </w:t>
      </w:r>
      <w:proofErr w:type="gramStart"/>
      <w:r>
        <w:rPr>
          <w:sz w:val="24"/>
          <w:szCs w:val="24"/>
        </w:rPr>
        <w:t>case</w:t>
      </w:r>
      <w:proofErr w:type="gramEnd"/>
      <w:r>
        <w:rPr>
          <w:sz w:val="24"/>
          <w:szCs w:val="24"/>
        </w:rPr>
        <w:t xml:space="preserve">.  Did you notice this? </w:t>
      </w:r>
      <w:r w:rsidR="00FD3942">
        <w:rPr>
          <w:sz w:val="24"/>
          <w:szCs w:val="24"/>
        </w:rPr>
        <w:t xml:space="preserve">Circle:  </w:t>
      </w:r>
      <w:proofErr w:type="gramStart"/>
      <w:r w:rsidR="00FD3942" w:rsidRPr="002B52AE">
        <w:rPr>
          <w:b/>
          <w:sz w:val="24"/>
          <w:szCs w:val="24"/>
          <w:u w:val="single"/>
        </w:rPr>
        <w:t>Yes</w:t>
      </w:r>
      <w:r w:rsidR="00FD3942">
        <w:rPr>
          <w:sz w:val="24"/>
          <w:szCs w:val="24"/>
        </w:rPr>
        <w:t xml:space="preserve">  </w:t>
      </w:r>
      <w:proofErr w:type="spellStart"/>
      <w:r w:rsidR="00FD3942">
        <w:rPr>
          <w:sz w:val="24"/>
          <w:szCs w:val="24"/>
        </w:rPr>
        <w:t>or</w:t>
      </w:r>
      <w:r w:rsidR="00FD3942" w:rsidRPr="002B52AE">
        <w:rPr>
          <w:b/>
          <w:sz w:val="24"/>
          <w:szCs w:val="24"/>
          <w:u w:val="single"/>
        </w:rPr>
        <w:t>No</w:t>
      </w:r>
      <w:proofErr w:type="spellEnd"/>
      <w:proofErr w:type="gramEnd"/>
    </w:p>
    <w:p w:rsidR="00CE2BB6" w:rsidRDefault="00FD3942" w:rsidP="008F657A">
      <w:pPr>
        <w:ind w:left="720"/>
        <w:rPr>
          <w:sz w:val="24"/>
          <w:szCs w:val="24"/>
        </w:rPr>
      </w:pPr>
      <w:proofErr w:type="gramStart"/>
      <w:r>
        <w:rPr>
          <w:sz w:val="24"/>
          <w:szCs w:val="24"/>
        </w:rPr>
        <w:t>&lt;If no&gt;</w:t>
      </w:r>
      <w:r w:rsidRPr="00614A1B">
        <w:rPr>
          <w:b/>
          <w:sz w:val="24"/>
          <w:szCs w:val="24"/>
          <w:u w:val="single"/>
        </w:rPr>
        <w:t>Q17.</w:t>
      </w:r>
      <w:proofErr w:type="gramEnd"/>
      <w:r>
        <w:rPr>
          <w:sz w:val="24"/>
          <w:szCs w:val="24"/>
        </w:rPr>
        <w:t xml:space="preserve"> W</w:t>
      </w:r>
      <w:r w:rsidR="00CE2BB6">
        <w:rPr>
          <w:sz w:val="24"/>
          <w:szCs w:val="24"/>
        </w:rPr>
        <w:t>ould you change your WTP now that we have explained the situation?</w:t>
      </w:r>
    </w:p>
    <w:p w:rsidR="00FD3942" w:rsidRPr="00614A1B" w:rsidRDefault="00FD3942" w:rsidP="008F657A">
      <w:pPr>
        <w:pStyle w:val="ListParagraph"/>
        <w:numPr>
          <w:ilvl w:val="0"/>
          <w:numId w:val="9"/>
        </w:numPr>
        <w:ind w:left="1440"/>
        <w:rPr>
          <w:sz w:val="24"/>
          <w:szCs w:val="24"/>
        </w:rPr>
      </w:pPr>
      <w:r w:rsidRPr="00FD3942">
        <w:rPr>
          <w:b/>
          <w:sz w:val="24"/>
          <w:szCs w:val="24"/>
          <w:u w:val="single"/>
        </w:rPr>
        <w:t>Yes</w:t>
      </w:r>
      <w:r w:rsidRPr="00FD3942">
        <w:rPr>
          <w:sz w:val="24"/>
          <w:szCs w:val="24"/>
        </w:rPr>
        <w:t>, my</w:t>
      </w:r>
      <w:r w:rsidR="00CE2BB6" w:rsidRPr="00614A1B">
        <w:rPr>
          <w:sz w:val="24"/>
          <w:szCs w:val="24"/>
        </w:rPr>
        <w:t xml:space="preserve"> WTP would be larger for Q15 than for Q7c </w:t>
      </w:r>
    </w:p>
    <w:p w:rsidR="00FD3942" w:rsidRPr="00614A1B" w:rsidRDefault="00FD3942" w:rsidP="008F657A">
      <w:pPr>
        <w:pStyle w:val="ListParagraph"/>
        <w:numPr>
          <w:ilvl w:val="0"/>
          <w:numId w:val="9"/>
        </w:numPr>
        <w:ind w:left="1440"/>
        <w:rPr>
          <w:sz w:val="24"/>
          <w:szCs w:val="24"/>
        </w:rPr>
      </w:pPr>
      <w:r>
        <w:rPr>
          <w:b/>
          <w:sz w:val="24"/>
          <w:szCs w:val="24"/>
          <w:u w:val="single"/>
        </w:rPr>
        <w:t>Yes</w:t>
      </w:r>
      <w:r w:rsidR="00CE2BB6" w:rsidRPr="00614A1B">
        <w:rPr>
          <w:b/>
          <w:sz w:val="24"/>
          <w:szCs w:val="24"/>
          <w:u w:val="single"/>
        </w:rPr>
        <w:t>,</w:t>
      </w:r>
      <w:r w:rsidR="00CE2BB6" w:rsidRPr="00614A1B">
        <w:rPr>
          <w:sz w:val="24"/>
          <w:szCs w:val="24"/>
        </w:rPr>
        <w:t xml:space="preserve"> my WTP would be smaller for Q15 than for Q7c </w:t>
      </w:r>
    </w:p>
    <w:p w:rsidR="00311617" w:rsidRPr="00614A1B" w:rsidRDefault="00FD3942" w:rsidP="008F657A">
      <w:pPr>
        <w:pStyle w:val="ListParagraph"/>
        <w:numPr>
          <w:ilvl w:val="0"/>
          <w:numId w:val="8"/>
        </w:numPr>
        <w:ind w:left="1440"/>
        <w:rPr>
          <w:sz w:val="24"/>
          <w:szCs w:val="24"/>
        </w:rPr>
      </w:pPr>
      <w:r w:rsidRPr="00614A1B">
        <w:rPr>
          <w:b/>
          <w:sz w:val="24"/>
          <w:szCs w:val="24"/>
          <w:u w:val="single"/>
        </w:rPr>
        <w:t>No</w:t>
      </w:r>
      <w:r w:rsidR="00CE2BB6" w:rsidRPr="00614A1B">
        <w:rPr>
          <w:sz w:val="24"/>
          <w:szCs w:val="24"/>
        </w:rPr>
        <w:t>, my WTP would be the same</w:t>
      </w:r>
    </w:p>
    <w:p w:rsidR="00244014" w:rsidRDefault="00A522DC" w:rsidP="008F657A">
      <w:pPr>
        <w:ind w:left="720"/>
        <w:rPr>
          <w:sz w:val="24"/>
          <w:szCs w:val="24"/>
        </w:rPr>
      </w:pPr>
      <w:proofErr w:type="gramStart"/>
      <w:r w:rsidRPr="00B54487">
        <w:rPr>
          <w:b/>
          <w:sz w:val="24"/>
          <w:szCs w:val="24"/>
        </w:rPr>
        <w:t>Policy 3</w:t>
      </w:r>
      <w:r w:rsidR="00B0383C" w:rsidRPr="00B54487">
        <w:rPr>
          <w:b/>
          <w:sz w:val="24"/>
          <w:szCs w:val="24"/>
        </w:rPr>
        <w:t xml:space="preserve"> Again</w:t>
      </w:r>
      <w:r w:rsidRPr="00B54487">
        <w:rPr>
          <w:b/>
          <w:sz w:val="24"/>
          <w:szCs w:val="24"/>
        </w:rPr>
        <w:t>.</w:t>
      </w:r>
      <w:proofErr w:type="gramEnd"/>
      <w:r w:rsidR="008F657A">
        <w:rPr>
          <w:b/>
          <w:sz w:val="24"/>
          <w:szCs w:val="24"/>
          <w:u w:val="single"/>
        </w:rPr>
        <w:t xml:space="preserve">  </w:t>
      </w:r>
      <w:r>
        <w:rPr>
          <w:sz w:val="24"/>
          <w:szCs w:val="24"/>
        </w:rPr>
        <w:t>Before we leave this section we’d like you to consider Policy 3 once again.  This is the policy that will reduce risks by 50% in all 5 groups, saving a total of 750 lives.</w:t>
      </w:r>
      <w:r w:rsidR="003A1D82">
        <w:rPr>
          <w:sz w:val="24"/>
          <w:szCs w:val="24"/>
        </w:rPr>
        <w:t xml:space="preserve">  This policy is </w:t>
      </w:r>
      <w:r w:rsidR="003A1D82">
        <w:rPr>
          <w:sz w:val="24"/>
          <w:szCs w:val="24"/>
        </w:rPr>
        <w:lastRenderedPageBreak/>
        <w:t xml:space="preserve">shown in </w:t>
      </w:r>
      <w:r w:rsidR="003A1D82" w:rsidRPr="00244014">
        <w:rPr>
          <w:b/>
          <w:sz w:val="24"/>
          <w:szCs w:val="24"/>
        </w:rPr>
        <w:t>Figure 7</w:t>
      </w:r>
      <w:r w:rsidR="003A1D82">
        <w:rPr>
          <w:sz w:val="24"/>
          <w:szCs w:val="24"/>
        </w:rPr>
        <w:t xml:space="preserve"> below. </w:t>
      </w:r>
      <w:r w:rsidR="00A15ED5">
        <w:rPr>
          <w:sz w:val="24"/>
          <w:szCs w:val="24"/>
        </w:rPr>
        <w:t xml:space="preserve">Remember, you are now in the </w:t>
      </w:r>
      <w:r w:rsidR="00A15ED5" w:rsidRPr="00822BE3">
        <w:rPr>
          <w:sz w:val="24"/>
          <w:szCs w:val="24"/>
          <w:u w:val="single"/>
        </w:rPr>
        <w:t>highest risk group</w:t>
      </w:r>
      <w:r w:rsidR="00A15ED5">
        <w:rPr>
          <w:sz w:val="24"/>
          <w:szCs w:val="24"/>
        </w:rPr>
        <w:t xml:space="preserve"> instead of the </w:t>
      </w:r>
      <w:r w:rsidR="00A15ED5" w:rsidRPr="00822BE3">
        <w:rPr>
          <w:sz w:val="24"/>
          <w:szCs w:val="24"/>
          <w:u w:val="single"/>
        </w:rPr>
        <w:t>moderate risk group</w:t>
      </w:r>
      <w:r w:rsidR="00A15ED5">
        <w:rPr>
          <w:sz w:val="24"/>
          <w:szCs w:val="24"/>
        </w:rPr>
        <w:t>.</w:t>
      </w:r>
    </w:p>
    <w:p w:rsidR="002B3093" w:rsidRDefault="002B3093" w:rsidP="008F657A">
      <w:pPr>
        <w:ind w:left="720"/>
        <w:rPr>
          <w:sz w:val="24"/>
          <w:szCs w:val="24"/>
        </w:rPr>
      </w:pPr>
      <w:r>
        <w:rPr>
          <w:noProof/>
          <w:sz w:val="24"/>
          <w:szCs w:val="24"/>
        </w:rPr>
        <w:drawing>
          <wp:inline distT="0" distB="0" distL="0" distR="0">
            <wp:extent cx="5362575" cy="3638754"/>
            <wp:effectExtent l="19050" t="0" r="9525" b="0"/>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5361045" cy="3637716"/>
                    </a:xfrm>
                    <a:prstGeom prst="rect">
                      <a:avLst/>
                    </a:prstGeom>
                    <a:noFill/>
                    <a:ln w="9525">
                      <a:noFill/>
                      <a:miter lim="800000"/>
                      <a:headEnd/>
                      <a:tailEnd/>
                    </a:ln>
                  </pic:spPr>
                </pic:pic>
              </a:graphicData>
            </a:graphic>
          </wp:inline>
        </w:drawing>
      </w:r>
    </w:p>
    <w:p w:rsidR="00F14E2B" w:rsidRDefault="00F14E2B" w:rsidP="008F657A">
      <w:pPr>
        <w:ind w:left="720"/>
        <w:rPr>
          <w:sz w:val="24"/>
          <w:szCs w:val="24"/>
        </w:rPr>
      </w:pPr>
    </w:p>
    <w:p w:rsidR="00A522DC" w:rsidRDefault="00A522DC" w:rsidP="008F657A">
      <w:pPr>
        <w:ind w:left="720"/>
        <w:rPr>
          <w:sz w:val="24"/>
          <w:szCs w:val="24"/>
        </w:rPr>
      </w:pPr>
      <w:r w:rsidRPr="00A522DC">
        <w:rPr>
          <w:b/>
          <w:sz w:val="24"/>
          <w:szCs w:val="24"/>
          <w:u w:val="single"/>
        </w:rPr>
        <w:t>Q1</w:t>
      </w:r>
      <w:r w:rsidR="00A15ED5">
        <w:rPr>
          <w:b/>
          <w:sz w:val="24"/>
          <w:szCs w:val="24"/>
          <w:u w:val="single"/>
        </w:rPr>
        <w:t>8</w:t>
      </w:r>
      <w:r w:rsidRPr="00A522DC">
        <w:rPr>
          <w:b/>
          <w:sz w:val="24"/>
          <w:szCs w:val="24"/>
          <w:u w:val="single"/>
        </w:rPr>
        <w:t>.</w:t>
      </w:r>
      <w:r>
        <w:rPr>
          <w:sz w:val="24"/>
          <w:szCs w:val="24"/>
        </w:rPr>
        <w:t xml:space="preserve">  Would you be willing to pay </w:t>
      </w:r>
      <w:r w:rsidR="00B649D2">
        <w:rPr>
          <w:sz w:val="24"/>
          <w:szCs w:val="24"/>
        </w:rPr>
        <w:t>somet</w:t>
      </w:r>
      <w:r>
        <w:rPr>
          <w:sz w:val="24"/>
          <w:szCs w:val="24"/>
        </w:rPr>
        <w:t xml:space="preserve">hing for Policy 3?  </w:t>
      </w:r>
      <w:r w:rsidR="00244014">
        <w:rPr>
          <w:sz w:val="24"/>
          <w:szCs w:val="24"/>
        </w:rPr>
        <w:t xml:space="preserve">  Circle:  </w:t>
      </w:r>
      <w:proofErr w:type="gramStart"/>
      <w:r w:rsidR="00244014" w:rsidRPr="002B52AE">
        <w:rPr>
          <w:b/>
          <w:sz w:val="24"/>
          <w:szCs w:val="24"/>
          <w:u w:val="single"/>
        </w:rPr>
        <w:t>Yes</w:t>
      </w:r>
      <w:r w:rsidR="00244014">
        <w:rPr>
          <w:sz w:val="24"/>
          <w:szCs w:val="24"/>
        </w:rPr>
        <w:t xml:space="preserve">  </w:t>
      </w:r>
      <w:proofErr w:type="spellStart"/>
      <w:r w:rsidR="00244014">
        <w:rPr>
          <w:sz w:val="24"/>
          <w:szCs w:val="24"/>
        </w:rPr>
        <w:t>or</w:t>
      </w:r>
      <w:r w:rsidR="00244014" w:rsidRPr="002B52AE">
        <w:rPr>
          <w:b/>
          <w:sz w:val="24"/>
          <w:szCs w:val="24"/>
          <w:u w:val="single"/>
        </w:rPr>
        <w:t>No</w:t>
      </w:r>
      <w:proofErr w:type="spellEnd"/>
      <w:proofErr w:type="gramEnd"/>
    </w:p>
    <w:p w:rsidR="00A522DC" w:rsidRPr="00A522DC" w:rsidRDefault="00A522DC" w:rsidP="008F657A">
      <w:pPr>
        <w:ind w:left="720"/>
        <w:rPr>
          <w:sz w:val="24"/>
          <w:szCs w:val="24"/>
        </w:rPr>
      </w:pPr>
      <w:r>
        <w:rPr>
          <w:sz w:val="24"/>
          <w:szCs w:val="24"/>
        </w:rPr>
        <w:t>&lt;</w:t>
      </w:r>
      <w:proofErr w:type="gramStart"/>
      <w:r>
        <w:rPr>
          <w:sz w:val="24"/>
          <w:szCs w:val="24"/>
        </w:rPr>
        <w:t>if</w:t>
      </w:r>
      <w:proofErr w:type="gramEnd"/>
      <w:r>
        <w:rPr>
          <w:sz w:val="24"/>
          <w:szCs w:val="24"/>
        </w:rPr>
        <w:t xml:space="preserve"> yes&gt;</w:t>
      </w:r>
      <w:r w:rsidRPr="00A522DC">
        <w:rPr>
          <w:b/>
          <w:sz w:val="24"/>
          <w:szCs w:val="24"/>
          <w:u w:val="single"/>
        </w:rPr>
        <w:t>Q1</w:t>
      </w:r>
      <w:r w:rsidR="00A15ED5">
        <w:rPr>
          <w:b/>
          <w:sz w:val="24"/>
          <w:szCs w:val="24"/>
          <w:u w:val="single"/>
        </w:rPr>
        <w:t>9</w:t>
      </w:r>
      <w:r w:rsidRPr="00A522DC">
        <w:rPr>
          <w:b/>
          <w:sz w:val="24"/>
          <w:szCs w:val="24"/>
          <w:u w:val="single"/>
        </w:rPr>
        <w:t>.</w:t>
      </w:r>
      <w:r>
        <w:rPr>
          <w:sz w:val="24"/>
          <w:szCs w:val="24"/>
        </w:rPr>
        <w:t xml:space="preserve">  What would you be willing to pay? </w:t>
      </w:r>
      <w:r w:rsidR="00244014">
        <w:rPr>
          <w:sz w:val="24"/>
          <w:szCs w:val="24"/>
        </w:rPr>
        <w:t xml:space="preserve"> ________________________________</w:t>
      </w:r>
    </w:p>
    <w:p w:rsidR="00F66DC8" w:rsidRDefault="00F66DC8" w:rsidP="009B3F55">
      <w:pPr>
        <w:rPr>
          <w:b/>
          <w:sz w:val="24"/>
          <w:szCs w:val="24"/>
          <w:u w:val="single"/>
        </w:rPr>
      </w:pPr>
      <w:r>
        <w:rPr>
          <w:b/>
          <w:sz w:val="24"/>
          <w:szCs w:val="24"/>
          <w:u w:val="single"/>
        </w:rPr>
        <w:br w:type="page"/>
      </w:r>
    </w:p>
    <w:p w:rsidR="008F657A" w:rsidRPr="00453457" w:rsidRDefault="008F657A" w:rsidP="008F657A">
      <w:pPr>
        <w:rPr>
          <w:sz w:val="24"/>
          <w:szCs w:val="24"/>
        </w:rPr>
      </w:pPr>
      <w:r w:rsidRPr="008346F7">
        <w:rPr>
          <w:b/>
          <w:sz w:val="32"/>
          <w:szCs w:val="24"/>
        </w:rPr>
        <w:lastRenderedPageBreak/>
        <w:t>Examples of Questions on Willingness to Pay for Risk Reductions</w:t>
      </w:r>
      <w:r>
        <w:rPr>
          <w:b/>
          <w:sz w:val="32"/>
          <w:szCs w:val="24"/>
        </w:rPr>
        <w:t xml:space="preserve"> for </w:t>
      </w:r>
      <w:r w:rsidR="00B54487">
        <w:rPr>
          <w:b/>
          <w:sz w:val="32"/>
          <w:szCs w:val="24"/>
        </w:rPr>
        <w:t>others</w:t>
      </w:r>
      <w:r>
        <w:rPr>
          <w:b/>
          <w:sz w:val="32"/>
          <w:szCs w:val="24"/>
        </w:rPr>
        <w:t xml:space="preserve"> </w:t>
      </w:r>
      <w:r>
        <w:rPr>
          <w:sz w:val="32"/>
          <w:szCs w:val="24"/>
        </w:rPr>
        <w:t>(for alternative policies</w:t>
      </w:r>
      <w:r w:rsidR="00B54487">
        <w:rPr>
          <w:sz w:val="32"/>
          <w:szCs w:val="24"/>
        </w:rPr>
        <w:t>)</w:t>
      </w:r>
    </w:p>
    <w:p w:rsidR="00CF0F91" w:rsidRPr="00196F31" w:rsidRDefault="00CF0F91" w:rsidP="00196F31">
      <w:pPr>
        <w:ind w:left="360"/>
        <w:rPr>
          <w:b/>
          <w:sz w:val="24"/>
          <w:szCs w:val="24"/>
          <w:u w:val="single"/>
        </w:rPr>
      </w:pPr>
      <w:r w:rsidRPr="00196F31">
        <w:rPr>
          <w:b/>
          <w:sz w:val="24"/>
          <w:szCs w:val="24"/>
          <w:u w:val="single"/>
        </w:rPr>
        <w:t xml:space="preserve">Willingness to Pay for </w:t>
      </w:r>
      <w:r w:rsidR="00B016AE" w:rsidRPr="00196F31">
        <w:rPr>
          <w:b/>
          <w:sz w:val="24"/>
          <w:szCs w:val="24"/>
          <w:u w:val="single"/>
        </w:rPr>
        <w:t>Health Risk Reductions to Others</w:t>
      </w:r>
    </w:p>
    <w:p w:rsidR="007F22B5" w:rsidRDefault="00F64C59" w:rsidP="008F657A">
      <w:pPr>
        <w:tabs>
          <w:tab w:val="num" w:pos="720"/>
        </w:tabs>
        <w:ind w:left="720"/>
        <w:rPr>
          <w:sz w:val="24"/>
          <w:szCs w:val="24"/>
        </w:rPr>
      </w:pPr>
      <w:r>
        <w:rPr>
          <w:sz w:val="24"/>
          <w:szCs w:val="24"/>
        </w:rPr>
        <w:t xml:space="preserve">Now we’d like you to consider some other environmental programs that would reduce cancer risks.  </w:t>
      </w:r>
      <w:r w:rsidR="00815AE3" w:rsidRPr="005E7953">
        <w:rPr>
          <w:sz w:val="24"/>
          <w:szCs w:val="24"/>
        </w:rPr>
        <w:t>Benzene is produced by oil refineries</w:t>
      </w:r>
      <w:r w:rsidR="009226E0">
        <w:rPr>
          <w:sz w:val="24"/>
          <w:szCs w:val="24"/>
        </w:rPr>
        <w:t xml:space="preserve">.  </w:t>
      </w:r>
      <w:r w:rsidR="00154869">
        <w:rPr>
          <w:sz w:val="24"/>
          <w:szCs w:val="24"/>
        </w:rPr>
        <w:t>Additional regulations are being considered for</w:t>
      </w:r>
      <w:r w:rsidR="00815AE3" w:rsidRPr="005E7953">
        <w:rPr>
          <w:sz w:val="24"/>
          <w:szCs w:val="24"/>
        </w:rPr>
        <w:t xml:space="preserve"> the oldest oil refineries in the United States</w:t>
      </w:r>
      <w:r w:rsidR="009226E0">
        <w:rPr>
          <w:sz w:val="24"/>
          <w:szCs w:val="24"/>
        </w:rPr>
        <w:t xml:space="preserve"> in order to reduce benzene emissions.  These regulations will not, however, affect </w:t>
      </w:r>
      <w:proofErr w:type="spellStart"/>
      <w:r w:rsidR="009226E0">
        <w:rPr>
          <w:sz w:val="24"/>
          <w:szCs w:val="24"/>
        </w:rPr>
        <w:t>Maryland</w:t>
      </w:r>
      <w:proofErr w:type="gramStart"/>
      <w:r w:rsidR="009226E0">
        <w:rPr>
          <w:sz w:val="24"/>
          <w:szCs w:val="24"/>
        </w:rPr>
        <w:t>,Virginia</w:t>
      </w:r>
      <w:proofErr w:type="spellEnd"/>
      <w:proofErr w:type="gramEnd"/>
      <w:r w:rsidR="009226E0">
        <w:rPr>
          <w:sz w:val="24"/>
          <w:szCs w:val="24"/>
        </w:rPr>
        <w:t xml:space="preserve"> or the District of Columbia as there are no oil refineries in these states.</w:t>
      </w:r>
      <w:r w:rsidR="007C4B42">
        <w:rPr>
          <w:sz w:val="24"/>
          <w:szCs w:val="24"/>
        </w:rPr>
        <w:t xml:space="preserve">  So, people in these states (including you and your family) will </w:t>
      </w:r>
      <w:r w:rsidR="00244014" w:rsidRPr="00244014">
        <w:rPr>
          <w:sz w:val="24"/>
          <w:szCs w:val="24"/>
          <w:u w:val="single"/>
        </w:rPr>
        <w:t>NOT</w:t>
      </w:r>
      <w:r w:rsidR="007C4B42">
        <w:rPr>
          <w:sz w:val="24"/>
          <w:szCs w:val="24"/>
        </w:rPr>
        <w:t xml:space="preserve"> benefit directly from the policies.</w:t>
      </w:r>
    </w:p>
    <w:p w:rsidR="00244014" w:rsidRDefault="009226E0" w:rsidP="008F657A">
      <w:pPr>
        <w:tabs>
          <w:tab w:val="num" w:pos="720"/>
        </w:tabs>
        <w:ind w:left="720"/>
        <w:rPr>
          <w:sz w:val="24"/>
          <w:szCs w:val="24"/>
        </w:rPr>
      </w:pPr>
      <w:r>
        <w:rPr>
          <w:sz w:val="24"/>
          <w:szCs w:val="24"/>
        </w:rPr>
        <w:t xml:space="preserve">The number of current </w:t>
      </w:r>
      <w:r w:rsidR="0079752E">
        <w:rPr>
          <w:sz w:val="24"/>
          <w:szCs w:val="24"/>
        </w:rPr>
        <w:t xml:space="preserve">cancer deaths due to benzene remains the same as in </w:t>
      </w:r>
      <w:r w:rsidR="0079752E" w:rsidRPr="00B0383C">
        <w:rPr>
          <w:b/>
          <w:sz w:val="24"/>
          <w:szCs w:val="24"/>
        </w:rPr>
        <w:t>Figure 2</w:t>
      </w:r>
      <w:r w:rsidR="00244014">
        <w:rPr>
          <w:b/>
          <w:sz w:val="24"/>
          <w:szCs w:val="24"/>
        </w:rPr>
        <w:t>, shown again below</w:t>
      </w:r>
      <w:r w:rsidR="0079752E">
        <w:rPr>
          <w:sz w:val="24"/>
          <w:szCs w:val="24"/>
        </w:rPr>
        <w:t xml:space="preserve">.  </w:t>
      </w:r>
    </w:p>
    <w:p w:rsidR="007B4747" w:rsidRDefault="0018676F" w:rsidP="008F657A">
      <w:pPr>
        <w:tabs>
          <w:tab w:val="num" w:pos="720"/>
        </w:tabs>
        <w:ind w:left="720"/>
        <w:rPr>
          <w:b/>
          <w:sz w:val="24"/>
          <w:szCs w:val="24"/>
          <w:u w:val="single"/>
        </w:rPr>
      </w:pPr>
      <w:r>
        <w:rPr>
          <w:noProof/>
        </w:rPr>
        <w:drawing>
          <wp:inline distT="0" distB="0" distL="0" distR="0">
            <wp:extent cx="6217920" cy="3840480"/>
            <wp:effectExtent l="0" t="0" r="11430" b="762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66DC8" w:rsidRDefault="00F66DC8" w:rsidP="008F657A">
      <w:pPr>
        <w:ind w:left="720"/>
        <w:rPr>
          <w:b/>
          <w:sz w:val="24"/>
          <w:szCs w:val="24"/>
          <w:u w:val="single"/>
        </w:rPr>
      </w:pPr>
      <w:r>
        <w:rPr>
          <w:b/>
          <w:sz w:val="24"/>
          <w:szCs w:val="24"/>
          <w:u w:val="single"/>
        </w:rPr>
        <w:br w:type="page"/>
      </w:r>
    </w:p>
    <w:p w:rsidR="004C67EB" w:rsidRDefault="004C67EB" w:rsidP="008F657A">
      <w:pPr>
        <w:tabs>
          <w:tab w:val="num" w:pos="720"/>
        </w:tabs>
        <w:ind w:left="720"/>
        <w:rPr>
          <w:b/>
          <w:sz w:val="24"/>
          <w:szCs w:val="24"/>
          <w:u w:val="single"/>
        </w:rPr>
      </w:pPr>
    </w:p>
    <w:p w:rsidR="00244014" w:rsidRDefault="00244014" w:rsidP="008F657A">
      <w:pPr>
        <w:tabs>
          <w:tab w:val="num" w:pos="720"/>
        </w:tabs>
        <w:ind w:left="720"/>
        <w:rPr>
          <w:sz w:val="24"/>
          <w:szCs w:val="24"/>
        </w:rPr>
      </w:pPr>
      <w:proofErr w:type="gramStart"/>
      <w:r w:rsidRPr="00B54487">
        <w:rPr>
          <w:b/>
          <w:sz w:val="24"/>
          <w:szCs w:val="24"/>
        </w:rPr>
        <w:t>Policy 5.</w:t>
      </w:r>
      <w:proofErr w:type="gramEnd"/>
      <w:r w:rsidR="00B54487">
        <w:rPr>
          <w:b/>
          <w:sz w:val="24"/>
          <w:szCs w:val="24"/>
        </w:rPr>
        <w:t xml:space="preserve"> </w:t>
      </w:r>
      <w:r w:rsidR="0079752E">
        <w:rPr>
          <w:sz w:val="24"/>
          <w:szCs w:val="24"/>
        </w:rPr>
        <w:t>Suppose that the oil refinery policy will reduce cancer dea</w:t>
      </w:r>
      <w:r w:rsidR="00B0383C">
        <w:rPr>
          <w:sz w:val="24"/>
          <w:szCs w:val="24"/>
        </w:rPr>
        <w:t>ths due to benzene exposure by 5</w:t>
      </w:r>
      <w:r w:rsidR="0079752E">
        <w:rPr>
          <w:sz w:val="24"/>
          <w:szCs w:val="24"/>
        </w:rPr>
        <w:t>0% in all risk groups (i.e., it</w:t>
      </w:r>
      <w:r w:rsidR="00B0383C">
        <w:rPr>
          <w:sz w:val="24"/>
          <w:szCs w:val="24"/>
        </w:rPr>
        <w:t xml:space="preserve"> will reduce total deaths by 750</w:t>
      </w:r>
      <w:r>
        <w:rPr>
          <w:sz w:val="24"/>
          <w:szCs w:val="24"/>
        </w:rPr>
        <w:t xml:space="preserve">, as shown in </w:t>
      </w:r>
      <w:r w:rsidRPr="00244014">
        <w:rPr>
          <w:b/>
          <w:sz w:val="24"/>
          <w:szCs w:val="24"/>
        </w:rPr>
        <w:t>Figure 8</w:t>
      </w:r>
      <w:r>
        <w:rPr>
          <w:sz w:val="24"/>
          <w:szCs w:val="24"/>
        </w:rPr>
        <w:t xml:space="preserve">). </w:t>
      </w:r>
      <w:r w:rsidR="00BA33F0">
        <w:rPr>
          <w:sz w:val="24"/>
          <w:szCs w:val="24"/>
        </w:rPr>
        <w:t xml:space="preserve"> Remember, you are in none of the risk groups below.</w:t>
      </w:r>
    </w:p>
    <w:p w:rsidR="002B3093" w:rsidRDefault="002B3093" w:rsidP="008F657A">
      <w:pPr>
        <w:tabs>
          <w:tab w:val="num" w:pos="720"/>
        </w:tabs>
        <w:ind w:left="720"/>
        <w:rPr>
          <w:b/>
          <w:sz w:val="24"/>
          <w:szCs w:val="24"/>
          <w:u w:val="single"/>
        </w:rPr>
      </w:pPr>
      <w:r>
        <w:rPr>
          <w:b/>
          <w:noProof/>
          <w:sz w:val="24"/>
          <w:szCs w:val="24"/>
          <w:u w:val="single"/>
        </w:rPr>
        <w:drawing>
          <wp:inline distT="0" distB="0" distL="0" distR="0">
            <wp:extent cx="4391025" cy="2966736"/>
            <wp:effectExtent l="19050" t="0" r="0" b="0"/>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4389772" cy="2965890"/>
                    </a:xfrm>
                    <a:prstGeom prst="rect">
                      <a:avLst/>
                    </a:prstGeom>
                    <a:noFill/>
                    <a:ln w="9525">
                      <a:noFill/>
                      <a:miter lim="800000"/>
                      <a:headEnd/>
                      <a:tailEnd/>
                    </a:ln>
                  </pic:spPr>
                </pic:pic>
              </a:graphicData>
            </a:graphic>
          </wp:inline>
        </w:drawing>
      </w:r>
    </w:p>
    <w:p w:rsidR="00F14E2B" w:rsidRDefault="00F14E2B" w:rsidP="008F657A">
      <w:pPr>
        <w:ind w:left="720"/>
        <w:rPr>
          <w:b/>
          <w:sz w:val="24"/>
          <w:szCs w:val="24"/>
          <w:u w:val="single"/>
        </w:rPr>
      </w:pPr>
    </w:p>
    <w:p w:rsidR="00E10CA3" w:rsidRDefault="00B0383C" w:rsidP="008F657A">
      <w:pPr>
        <w:ind w:left="720"/>
        <w:rPr>
          <w:sz w:val="24"/>
          <w:szCs w:val="24"/>
        </w:rPr>
      </w:pPr>
      <w:r>
        <w:rPr>
          <w:b/>
          <w:sz w:val="24"/>
          <w:szCs w:val="24"/>
          <w:u w:val="single"/>
        </w:rPr>
        <w:t>Q</w:t>
      </w:r>
      <w:r w:rsidR="00294366">
        <w:rPr>
          <w:b/>
          <w:sz w:val="24"/>
          <w:szCs w:val="24"/>
          <w:u w:val="single"/>
        </w:rPr>
        <w:t>20</w:t>
      </w:r>
      <w:r w:rsidR="0079752E" w:rsidRPr="0079752E">
        <w:rPr>
          <w:b/>
          <w:sz w:val="24"/>
          <w:szCs w:val="24"/>
          <w:u w:val="single"/>
        </w:rPr>
        <w:t>.</w:t>
      </w:r>
      <w:r w:rsidR="0079752E">
        <w:rPr>
          <w:sz w:val="24"/>
          <w:szCs w:val="24"/>
        </w:rPr>
        <w:t xml:space="preserve">Would you </w:t>
      </w:r>
      <w:proofErr w:type="gramStart"/>
      <w:r w:rsidR="0079752E">
        <w:rPr>
          <w:sz w:val="24"/>
          <w:szCs w:val="24"/>
        </w:rPr>
        <w:t>be</w:t>
      </w:r>
      <w:proofErr w:type="gramEnd"/>
      <w:r w:rsidR="0079752E">
        <w:rPr>
          <w:sz w:val="24"/>
          <w:szCs w:val="24"/>
        </w:rPr>
        <w:t xml:space="preserve"> willing to pay </w:t>
      </w:r>
      <w:r w:rsidR="00B649D2">
        <w:rPr>
          <w:sz w:val="24"/>
          <w:szCs w:val="24"/>
        </w:rPr>
        <w:t>any</w:t>
      </w:r>
      <w:r w:rsidR="0079752E">
        <w:rPr>
          <w:sz w:val="24"/>
          <w:szCs w:val="24"/>
        </w:rPr>
        <w:t>thing at all for the oil refinery pollution control program?</w:t>
      </w:r>
    </w:p>
    <w:p w:rsidR="00E10CA3" w:rsidRDefault="00E10CA3" w:rsidP="008F657A">
      <w:pPr>
        <w:ind w:left="720"/>
        <w:rPr>
          <w:sz w:val="24"/>
          <w:szCs w:val="24"/>
        </w:rPr>
      </w:pPr>
      <w:r>
        <w:rPr>
          <w:sz w:val="24"/>
          <w:szCs w:val="24"/>
        </w:rPr>
        <w:t xml:space="preserve">Circle:  </w:t>
      </w:r>
      <w:proofErr w:type="gramStart"/>
      <w:r w:rsidRPr="002B52AE">
        <w:rPr>
          <w:b/>
          <w:sz w:val="24"/>
          <w:szCs w:val="24"/>
          <w:u w:val="single"/>
        </w:rPr>
        <w:t>Yes</w:t>
      </w:r>
      <w:r>
        <w:rPr>
          <w:sz w:val="24"/>
          <w:szCs w:val="24"/>
        </w:rPr>
        <w:t xml:space="preserve">  </w:t>
      </w:r>
      <w:proofErr w:type="spellStart"/>
      <w:r>
        <w:rPr>
          <w:sz w:val="24"/>
          <w:szCs w:val="24"/>
        </w:rPr>
        <w:t>or</w:t>
      </w:r>
      <w:r w:rsidRPr="002B52AE">
        <w:rPr>
          <w:b/>
          <w:sz w:val="24"/>
          <w:szCs w:val="24"/>
          <w:u w:val="single"/>
        </w:rPr>
        <w:t>No</w:t>
      </w:r>
      <w:proofErr w:type="spellEnd"/>
      <w:proofErr w:type="gramEnd"/>
    </w:p>
    <w:p w:rsidR="000C1B45" w:rsidRDefault="0079752E" w:rsidP="008F657A">
      <w:pPr>
        <w:tabs>
          <w:tab w:val="num" w:pos="720"/>
        </w:tabs>
        <w:ind w:left="720"/>
        <w:rPr>
          <w:sz w:val="24"/>
          <w:szCs w:val="24"/>
        </w:rPr>
      </w:pPr>
      <w:r>
        <w:rPr>
          <w:sz w:val="24"/>
          <w:szCs w:val="24"/>
        </w:rPr>
        <w:t>&lt;</w:t>
      </w:r>
      <w:proofErr w:type="gramStart"/>
      <w:r>
        <w:rPr>
          <w:sz w:val="24"/>
          <w:szCs w:val="24"/>
        </w:rPr>
        <w:t>if</w:t>
      </w:r>
      <w:proofErr w:type="gramEnd"/>
      <w:r>
        <w:rPr>
          <w:sz w:val="24"/>
          <w:szCs w:val="24"/>
        </w:rPr>
        <w:t xml:space="preserve"> yes&gt;</w:t>
      </w:r>
      <w:r w:rsidR="00B0383C">
        <w:rPr>
          <w:b/>
          <w:sz w:val="24"/>
          <w:szCs w:val="24"/>
          <w:u w:val="single"/>
        </w:rPr>
        <w:t>Q</w:t>
      </w:r>
      <w:r w:rsidR="00294366">
        <w:rPr>
          <w:b/>
          <w:sz w:val="24"/>
          <w:szCs w:val="24"/>
          <w:u w:val="single"/>
        </w:rPr>
        <w:t>21</w:t>
      </w:r>
      <w:r w:rsidRPr="0079752E">
        <w:rPr>
          <w:b/>
          <w:sz w:val="24"/>
          <w:szCs w:val="24"/>
          <w:u w:val="single"/>
        </w:rPr>
        <w:t>.</w:t>
      </w:r>
      <w:r w:rsidR="00E10CA3">
        <w:rPr>
          <w:sz w:val="24"/>
          <w:szCs w:val="24"/>
        </w:rPr>
        <w:t>How much would you be willing to pay?</w:t>
      </w:r>
      <w:r w:rsidR="00FB0449">
        <w:rPr>
          <w:sz w:val="24"/>
          <w:szCs w:val="24"/>
        </w:rPr>
        <w:t xml:space="preserve"> __________________</w:t>
      </w:r>
    </w:p>
    <w:p w:rsidR="000C1B45" w:rsidRDefault="000C1B45" w:rsidP="008F657A">
      <w:pPr>
        <w:tabs>
          <w:tab w:val="num" w:pos="720"/>
        </w:tabs>
        <w:ind w:left="720"/>
        <w:rPr>
          <w:sz w:val="24"/>
          <w:szCs w:val="24"/>
        </w:rPr>
      </w:pPr>
      <w:r>
        <w:rPr>
          <w:sz w:val="24"/>
          <w:szCs w:val="24"/>
        </w:rPr>
        <w:br w:type="page"/>
      </w:r>
    </w:p>
    <w:p w:rsidR="007B65ED" w:rsidRDefault="007B65ED" w:rsidP="008F657A">
      <w:pPr>
        <w:tabs>
          <w:tab w:val="num" w:pos="720"/>
        </w:tabs>
        <w:ind w:left="720"/>
        <w:rPr>
          <w:b/>
          <w:sz w:val="24"/>
          <w:szCs w:val="24"/>
          <w:u w:val="single"/>
        </w:rPr>
      </w:pPr>
    </w:p>
    <w:p w:rsidR="00B0383C" w:rsidRDefault="00B0383C" w:rsidP="008F657A">
      <w:pPr>
        <w:tabs>
          <w:tab w:val="num" w:pos="720"/>
        </w:tabs>
        <w:ind w:left="720"/>
        <w:rPr>
          <w:sz w:val="24"/>
          <w:szCs w:val="24"/>
        </w:rPr>
      </w:pPr>
      <w:proofErr w:type="gramStart"/>
      <w:r w:rsidRPr="00B54487">
        <w:rPr>
          <w:b/>
          <w:sz w:val="24"/>
          <w:szCs w:val="24"/>
        </w:rPr>
        <w:t>Policy 6.</w:t>
      </w:r>
      <w:proofErr w:type="gramEnd"/>
      <w:r>
        <w:rPr>
          <w:sz w:val="24"/>
          <w:szCs w:val="24"/>
        </w:rPr>
        <w:t xml:space="preserve">  Suppose that the refinery program were to reduce risks by 20% in each group.  This would save 300 lives, as shown in </w:t>
      </w:r>
      <w:r w:rsidRPr="00B0383C">
        <w:rPr>
          <w:b/>
          <w:sz w:val="24"/>
          <w:szCs w:val="24"/>
        </w:rPr>
        <w:t xml:space="preserve">Figure </w:t>
      </w:r>
      <w:r w:rsidR="00E10CA3">
        <w:rPr>
          <w:b/>
          <w:sz w:val="24"/>
          <w:szCs w:val="24"/>
        </w:rPr>
        <w:t>9</w:t>
      </w:r>
      <w:r>
        <w:rPr>
          <w:sz w:val="24"/>
          <w:szCs w:val="24"/>
        </w:rPr>
        <w:t>.</w:t>
      </w:r>
    </w:p>
    <w:p w:rsidR="00E0263C" w:rsidRDefault="002B3093" w:rsidP="008F657A">
      <w:pPr>
        <w:tabs>
          <w:tab w:val="num" w:pos="720"/>
        </w:tabs>
        <w:ind w:left="720"/>
        <w:rPr>
          <w:b/>
          <w:sz w:val="24"/>
          <w:szCs w:val="24"/>
          <w:u w:val="single"/>
        </w:rPr>
      </w:pPr>
      <w:r>
        <w:rPr>
          <w:b/>
          <w:noProof/>
          <w:sz w:val="24"/>
          <w:szCs w:val="24"/>
          <w:u w:val="single"/>
        </w:rPr>
        <w:drawing>
          <wp:inline distT="0" distB="0" distL="0" distR="0">
            <wp:extent cx="5495925" cy="3677159"/>
            <wp:effectExtent l="19050" t="0" r="9525" b="0"/>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5494357" cy="3676110"/>
                    </a:xfrm>
                    <a:prstGeom prst="rect">
                      <a:avLst/>
                    </a:prstGeom>
                    <a:noFill/>
                    <a:ln w="9525">
                      <a:noFill/>
                      <a:miter lim="800000"/>
                      <a:headEnd/>
                      <a:tailEnd/>
                    </a:ln>
                  </pic:spPr>
                </pic:pic>
              </a:graphicData>
            </a:graphic>
          </wp:inline>
        </w:drawing>
      </w:r>
    </w:p>
    <w:p w:rsidR="00F14E2B" w:rsidRDefault="00F14E2B" w:rsidP="008F657A">
      <w:pPr>
        <w:tabs>
          <w:tab w:val="num" w:pos="720"/>
        </w:tabs>
        <w:ind w:left="720"/>
        <w:rPr>
          <w:b/>
          <w:sz w:val="24"/>
          <w:szCs w:val="24"/>
          <w:u w:val="single"/>
        </w:rPr>
      </w:pPr>
    </w:p>
    <w:p w:rsidR="00B0383C" w:rsidRDefault="00B0383C" w:rsidP="008F657A">
      <w:pPr>
        <w:tabs>
          <w:tab w:val="num" w:pos="720"/>
        </w:tabs>
        <w:ind w:left="720"/>
        <w:rPr>
          <w:sz w:val="24"/>
          <w:szCs w:val="24"/>
        </w:rPr>
      </w:pPr>
      <w:r w:rsidRPr="00B0383C">
        <w:rPr>
          <w:b/>
          <w:sz w:val="24"/>
          <w:szCs w:val="24"/>
          <w:u w:val="single"/>
        </w:rPr>
        <w:t>Q2</w:t>
      </w:r>
      <w:r w:rsidR="00E27BA3">
        <w:rPr>
          <w:b/>
          <w:sz w:val="24"/>
          <w:szCs w:val="24"/>
          <w:u w:val="single"/>
        </w:rPr>
        <w:t>2</w:t>
      </w:r>
      <w:r w:rsidRPr="00B0383C">
        <w:rPr>
          <w:b/>
          <w:sz w:val="24"/>
          <w:szCs w:val="24"/>
          <w:u w:val="single"/>
        </w:rPr>
        <w:t>.</w:t>
      </w:r>
      <w:r>
        <w:rPr>
          <w:sz w:val="24"/>
          <w:szCs w:val="24"/>
        </w:rPr>
        <w:t xml:space="preserve">  How much would you be willing to pay for Policy </w:t>
      </w:r>
      <w:r w:rsidR="00E10CA3">
        <w:rPr>
          <w:sz w:val="24"/>
          <w:szCs w:val="24"/>
        </w:rPr>
        <w:t>6</w:t>
      </w:r>
      <w:r>
        <w:rPr>
          <w:sz w:val="24"/>
          <w:szCs w:val="24"/>
        </w:rPr>
        <w:t>?</w:t>
      </w:r>
      <w:r w:rsidR="00E10CA3">
        <w:rPr>
          <w:sz w:val="24"/>
          <w:szCs w:val="24"/>
        </w:rPr>
        <w:t xml:space="preserve">   __________________________</w:t>
      </w:r>
    </w:p>
    <w:p w:rsidR="007B4747" w:rsidRDefault="007B4747" w:rsidP="008F657A">
      <w:pPr>
        <w:tabs>
          <w:tab w:val="num" w:pos="720"/>
        </w:tabs>
        <w:ind w:left="720"/>
        <w:rPr>
          <w:sz w:val="24"/>
          <w:szCs w:val="24"/>
        </w:rPr>
      </w:pPr>
      <w:r>
        <w:rPr>
          <w:sz w:val="24"/>
          <w:szCs w:val="24"/>
        </w:rPr>
        <w:br w:type="page"/>
      </w:r>
    </w:p>
    <w:p w:rsidR="00B0383C" w:rsidRDefault="00B0383C" w:rsidP="008F657A">
      <w:pPr>
        <w:tabs>
          <w:tab w:val="num" w:pos="720"/>
        </w:tabs>
        <w:ind w:left="720"/>
        <w:rPr>
          <w:sz w:val="24"/>
          <w:szCs w:val="24"/>
        </w:rPr>
      </w:pPr>
      <w:proofErr w:type="gramStart"/>
      <w:r w:rsidRPr="00B54487">
        <w:rPr>
          <w:b/>
          <w:sz w:val="24"/>
          <w:szCs w:val="24"/>
        </w:rPr>
        <w:lastRenderedPageBreak/>
        <w:t>Policy 7.</w:t>
      </w:r>
      <w:proofErr w:type="gramEnd"/>
      <w:r w:rsidR="00B54487" w:rsidRPr="00B54487">
        <w:rPr>
          <w:b/>
          <w:sz w:val="24"/>
          <w:szCs w:val="24"/>
        </w:rPr>
        <w:t xml:space="preserve"> </w:t>
      </w:r>
      <w:r w:rsidRPr="00B0383C">
        <w:rPr>
          <w:sz w:val="24"/>
          <w:szCs w:val="24"/>
        </w:rPr>
        <w:t xml:space="preserve">The last policy we would like you to consider </w:t>
      </w:r>
      <w:r>
        <w:rPr>
          <w:sz w:val="24"/>
          <w:szCs w:val="24"/>
        </w:rPr>
        <w:t xml:space="preserve">would save the same number of lives </w:t>
      </w:r>
      <w:r w:rsidR="007C4B42">
        <w:rPr>
          <w:sz w:val="24"/>
          <w:szCs w:val="24"/>
        </w:rPr>
        <w:t>as Policy 6 (300 lives) but would concentrate the lives saved in the highest risk group.</w:t>
      </w:r>
      <w:r w:rsidR="00C84EF8">
        <w:rPr>
          <w:sz w:val="24"/>
          <w:szCs w:val="24"/>
        </w:rPr>
        <w:t xml:space="preserve">  This policy is shown in </w:t>
      </w:r>
      <w:r w:rsidR="00C84EF8" w:rsidRPr="00C84EF8">
        <w:rPr>
          <w:b/>
          <w:sz w:val="24"/>
          <w:szCs w:val="24"/>
        </w:rPr>
        <w:t>Figure 10</w:t>
      </w:r>
      <w:r w:rsidR="00C84EF8">
        <w:rPr>
          <w:sz w:val="24"/>
          <w:szCs w:val="24"/>
        </w:rPr>
        <w:t xml:space="preserve"> below:</w:t>
      </w:r>
    </w:p>
    <w:p w:rsidR="002B3093" w:rsidRDefault="002B3093" w:rsidP="008F657A">
      <w:pPr>
        <w:tabs>
          <w:tab w:val="num" w:pos="720"/>
        </w:tabs>
        <w:ind w:left="720"/>
        <w:rPr>
          <w:sz w:val="24"/>
          <w:szCs w:val="24"/>
        </w:rPr>
      </w:pPr>
      <w:r>
        <w:rPr>
          <w:noProof/>
          <w:sz w:val="24"/>
          <w:szCs w:val="24"/>
        </w:rPr>
        <w:drawing>
          <wp:inline distT="0" distB="0" distL="0" distR="0">
            <wp:extent cx="5051028" cy="3346716"/>
            <wp:effectExtent l="19050" t="0" r="0" b="0"/>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srcRect/>
                    <a:stretch>
                      <a:fillRect/>
                    </a:stretch>
                  </pic:blipFill>
                  <pic:spPr bwMode="auto">
                    <a:xfrm>
                      <a:off x="0" y="0"/>
                      <a:ext cx="5054694" cy="3349145"/>
                    </a:xfrm>
                    <a:prstGeom prst="rect">
                      <a:avLst/>
                    </a:prstGeom>
                    <a:noFill/>
                    <a:ln w="9525">
                      <a:noFill/>
                      <a:miter lim="800000"/>
                      <a:headEnd/>
                      <a:tailEnd/>
                    </a:ln>
                  </pic:spPr>
                </pic:pic>
              </a:graphicData>
            </a:graphic>
          </wp:inline>
        </w:drawing>
      </w:r>
    </w:p>
    <w:p w:rsidR="000C1B45" w:rsidRDefault="000C1B45" w:rsidP="008F657A">
      <w:pPr>
        <w:tabs>
          <w:tab w:val="num" w:pos="720"/>
        </w:tabs>
        <w:ind w:left="720"/>
        <w:rPr>
          <w:b/>
          <w:sz w:val="24"/>
          <w:szCs w:val="24"/>
          <w:u w:val="single"/>
        </w:rPr>
      </w:pPr>
    </w:p>
    <w:p w:rsidR="00F14E2B" w:rsidRDefault="00F14E2B" w:rsidP="008F657A">
      <w:pPr>
        <w:tabs>
          <w:tab w:val="num" w:pos="720"/>
        </w:tabs>
        <w:ind w:left="720"/>
        <w:rPr>
          <w:b/>
          <w:sz w:val="24"/>
          <w:szCs w:val="24"/>
          <w:u w:val="single"/>
        </w:rPr>
      </w:pPr>
    </w:p>
    <w:p w:rsidR="00CE2BB6" w:rsidRDefault="007C4B42" w:rsidP="008F657A">
      <w:pPr>
        <w:tabs>
          <w:tab w:val="num" w:pos="720"/>
        </w:tabs>
        <w:ind w:left="720"/>
        <w:rPr>
          <w:sz w:val="24"/>
          <w:szCs w:val="24"/>
        </w:rPr>
      </w:pPr>
      <w:r>
        <w:rPr>
          <w:b/>
          <w:sz w:val="24"/>
          <w:szCs w:val="24"/>
          <w:u w:val="single"/>
        </w:rPr>
        <w:t>Q2</w:t>
      </w:r>
      <w:r w:rsidR="00BA33F0">
        <w:rPr>
          <w:b/>
          <w:sz w:val="24"/>
          <w:szCs w:val="24"/>
          <w:u w:val="single"/>
        </w:rPr>
        <w:t>3</w:t>
      </w:r>
      <w:r w:rsidRPr="00B0383C">
        <w:rPr>
          <w:b/>
          <w:sz w:val="24"/>
          <w:szCs w:val="24"/>
          <w:u w:val="single"/>
        </w:rPr>
        <w:t>.</w:t>
      </w:r>
      <w:r>
        <w:rPr>
          <w:sz w:val="24"/>
          <w:szCs w:val="24"/>
        </w:rPr>
        <w:t xml:space="preserve">  How much would you be willing to pay for Policy 7?</w:t>
      </w:r>
      <w:r w:rsidR="00E10CA3">
        <w:rPr>
          <w:sz w:val="24"/>
          <w:szCs w:val="24"/>
        </w:rPr>
        <w:t xml:space="preserve">    __________________________</w:t>
      </w:r>
    </w:p>
    <w:p w:rsidR="00E2535E" w:rsidRDefault="00E2535E">
      <w:pPr>
        <w:rPr>
          <w:sz w:val="24"/>
          <w:szCs w:val="24"/>
        </w:rPr>
      </w:pPr>
      <w:r>
        <w:rPr>
          <w:sz w:val="24"/>
          <w:szCs w:val="24"/>
        </w:rPr>
        <w:br w:type="page"/>
      </w:r>
    </w:p>
    <w:p w:rsidR="008F657A" w:rsidRPr="00B54487" w:rsidRDefault="008F657A" w:rsidP="008F657A">
      <w:pPr>
        <w:tabs>
          <w:tab w:val="num" w:pos="720"/>
        </w:tabs>
        <w:rPr>
          <w:b/>
          <w:sz w:val="32"/>
          <w:szCs w:val="28"/>
        </w:rPr>
      </w:pPr>
      <w:r w:rsidRPr="00B54487">
        <w:rPr>
          <w:b/>
          <w:sz w:val="32"/>
          <w:szCs w:val="28"/>
        </w:rPr>
        <w:lastRenderedPageBreak/>
        <w:t>Example Debriefing and Discussion Questions</w:t>
      </w:r>
    </w:p>
    <w:p w:rsidR="00E2535E" w:rsidRDefault="00E2535E" w:rsidP="00E2535E">
      <w:pPr>
        <w:tabs>
          <w:tab w:val="num" w:pos="720"/>
        </w:tabs>
        <w:jc w:val="center"/>
        <w:rPr>
          <w:sz w:val="24"/>
          <w:szCs w:val="24"/>
          <w:u w:val="single"/>
        </w:rPr>
      </w:pPr>
    </w:p>
    <w:p w:rsidR="00541E39" w:rsidRDefault="00541E39" w:rsidP="00541E39">
      <w:pPr>
        <w:pStyle w:val="ListParagraph"/>
        <w:rPr>
          <w:sz w:val="24"/>
          <w:szCs w:val="24"/>
        </w:rPr>
      </w:pPr>
    </w:p>
    <w:p w:rsidR="00770B29" w:rsidRDefault="0040355B" w:rsidP="00E2535E">
      <w:pPr>
        <w:pStyle w:val="ListParagraph"/>
        <w:numPr>
          <w:ilvl w:val="0"/>
          <w:numId w:val="10"/>
        </w:numPr>
        <w:rPr>
          <w:sz w:val="24"/>
          <w:szCs w:val="24"/>
        </w:rPr>
      </w:pPr>
      <w:r>
        <w:rPr>
          <w:sz w:val="24"/>
          <w:szCs w:val="24"/>
        </w:rPr>
        <w:t>What do you think determined</w:t>
      </w:r>
      <w:r w:rsidR="00E2535E">
        <w:rPr>
          <w:sz w:val="24"/>
          <w:szCs w:val="24"/>
        </w:rPr>
        <w:t xml:space="preserve"> your risk group in this questionnaire? </w:t>
      </w:r>
    </w:p>
    <w:p w:rsidR="00E2535E" w:rsidRPr="00541E39" w:rsidRDefault="00770B29" w:rsidP="00541E39">
      <w:pPr>
        <w:ind w:left="1080"/>
        <w:rPr>
          <w:sz w:val="24"/>
          <w:szCs w:val="24"/>
        </w:rPr>
      </w:pPr>
      <w:r w:rsidRPr="00541E39">
        <w:rPr>
          <w:sz w:val="24"/>
          <w:szCs w:val="24"/>
        </w:rPr>
        <w:t xml:space="preserve">Prompts: </w:t>
      </w:r>
      <w:r w:rsidR="00E2535E" w:rsidRPr="00541E39">
        <w:rPr>
          <w:i/>
          <w:sz w:val="24"/>
          <w:szCs w:val="24"/>
        </w:rPr>
        <w:t>Location, Sex, Income</w:t>
      </w:r>
    </w:p>
    <w:p w:rsidR="00541E39" w:rsidRDefault="0040355B" w:rsidP="00E2535E">
      <w:pPr>
        <w:pStyle w:val="ListParagraph"/>
        <w:numPr>
          <w:ilvl w:val="0"/>
          <w:numId w:val="10"/>
        </w:numPr>
        <w:rPr>
          <w:sz w:val="24"/>
          <w:szCs w:val="24"/>
        </w:rPr>
      </w:pPr>
      <w:r>
        <w:rPr>
          <w:sz w:val="24"/>
          <w:szCs w:val="24"/>
        </w:rPr>
        <w:t>Which other</w:t>
      </w:r>
      <w:r w:rsidR="00197A52">
        <w:rPr>
          <w:sz w:val="24"/>
          <w:szCs w:val="24"/>
        </w:rPr>
        <w:t xml:space="preserve"> people did you think of as being in your risk group?  </w:t>
      </w:r>
    </w:p>
    <w:p w:rsidR="0040355B" w:rsidRPr="00541E39" w:rsidRDefault="00541E39" w:rsidP="00541E39">
      <w:pPr>
        <w:ind w:left="1080"/>
        <w:rPr>
          <w:sz w:val="24"/>
          <w:szCs w:val="24"/>
        </w:rPr>
      </w:pPr>
      <w:r>
        <w:rPr>
          <w:sz w:val="24"/>
          <w:szCs w:val="24"/>
        </w:rPr>
        <w:t xml:space="preserve">Prompts: </w:t>
      </w:r>
      <w:r w:rsidR="00197A52" w:rsidRPr="00541E39">
        <w:rPr>
          <w:i/>
          <w:sz w:val="24"/>
          <w:szCs w:val="24"/>
        </w:rPr>
        <w:t xml:space="preserve">People from your neighborhood? </w:t>
      </w:r>
      <w:proofErr w:type="gramStart"/>
      <w:r w:rsidR="00197A52" w:rsidRPr="00541E39">
        <w:rPr>
          <w:i/>
          <w:sz w:val="24"/>
          <w:szCs w:val="24"/>
        </w:rPr>
        <w:t>City?</w:t>
      </w:r>
      <w:proofErr w:type="gramEnd"/>
    </w:p>
    <w:p w:rsidR="00541E39" w:rsidRDefault="00E2535E" w:rsidP="00E2535E">
      <w:pPr>
        <w:pStyle w:val="ListParagraph"/>
        <w:numPr>
          <w:ilvl w:val="0"/>
          <w:numId w:val="10"/>
        </w:numPr>
        <w:rPr>
          <w:sz w:val="24"/>
          <w:szCs w:val="24"/>
        </w:rPr>
      </w:pPr>
      <w:r w:rsidRPr="00614A1B">
        <w:rPr>
          <w:sz w:val="24"/>
          <w:szCs w:val="24"/>
        </w:rPr>
        <w:t xml:space="preserve">What do you </w:t>
      </w:r>
      <w:r>
        <w:rPr>
          <w:sz w:val="24"/>
          <w:szCs w:val="24"/>
        </w:rPr>
        <w:t xml:space="preserve">think </w:t>
      </w:r>
      <w:r w:rsidR="00197A52">
        <w:rPr>
          <w:sz w:val="24"/>
          <w:szCs w:val="24"/>
        </w:rPr>
        <w:t xml:space="preserve">about the graphs </w:t>
      </w:r>
      <w:r w:rsidRPr="00614A1B">
        <w:rPr>
          <w:sz w:val="24"/>
          <w:szCs w:val="24"/>
        </w:rPr>
        <w:t>used in this questionnaire</w:t>
      </w:r>
      <w:r>
        <w:rPr>
          <w:sz w:val="24"/>
          <w:szCs w:val="24"/>
        </w:rPr>
        <w:t>?</w:t>
      </w:r>
      <w:r w:rsidR="00101C07">
        <w:rPr>
          <w:sz w:val="24"/>
          <w:szCs w:val="24"/>
        </w:rPr>
        <w:t xml:space="preserve"> </w:t>
      </w:r>
    </w:p>
    <w:p w:rsidR="00541E39" w:rsidRDefault="00101C07" w:rsidP="00541E39">
      <w:pPr>
        <w:pStyle w:val="ListParagraph"/>
        <w:rPr>
          <w:sz w:val="24"/>
          <w:szCs w:val="24"/>
        </w:rPr>
      </w:pPr>
      <w:r>
        <w:rPr>
          <w:sz w:val="24"/>
          <w:szCs w:val="24"/>
        </w:rPr>
        <w:t xml:space="preserve"> </w:t>
      </w:r>
    </w:p>
    <w:p w:rsidR="00E2535E" w:rsidRDefault="00541E39" w:rsidP="00541E39">
      <w:pPr>
        <w:pStyle w:val="ListParagraph"/>
        <w:ind w:left="1080"/>
        <w:rPr>
          <w:sz w:val="24"/>
          <w:szCs w:val="24"/>
        </w:rPr>
      </w:pPr>
      <w:r>
        <w:rPr>
          <w:sz w:val="24"/>
          <w:szCs w:val="24"/>
        </w:rPr>
        <w:t xml:space="preserve">Prompts: </w:t>
      </w:r>
      <w:r w:rsidR="00101C07">
        <w:rPr>
          <w:sz w:val="24"/>
          <w:szCs w:val="24"/>
        </w:rPr>
        <w:t>Were they easy</w:t>
      </w:r>
      <w:r w:rsidR="00197A52">
        <w:rPr>
          <w:sz w:val="24"/>
          <w:szCs w:val="24"/>
        </w:rPr>
        <w:t xml:space="preserve"> to understand?</w:t>
      </w:r>
      <w:r>
        <w:rPr>
          <w:sz w:val="24"/>
          <w:szCs w:val="24"/>
        </w:rPr>
        <w:t xml:space="preserve">  Were you comfortable with the color scheme?</w:t>
      </w:r>
    </w:p>
    <w:p w:rsidR="00541E39" w:rsidRDefault="00541E39" w:rsidP="00541E39">
      <w:pPr>
        <w:pStyle w:val="ListParagraph"/>
        <w:rPr>
          <w:sz w:val="24"/>
          <w:szCs w:val="24"/>
        </w:rPr>
      </w:pPr>
    </w:p>
    <w:p w:rsidR="00E2535E" w:rsidRDefault="00E2535E" w:rsidP="00E2535E">
      <w:pPr>
        <w:pStyle w:val="ListParagraph"/>
        <w:numPr>
          <w:ilvl w:val="0"/>
          <w:numId w:val="10"/>
        </w:numPr>
        <w:rPr>
          <w:sz w:val="24"/>
          <w:szCs w:val="24"/>
        </w:rPr>
      </w:pPr>
      <w:r>
        <w:rPr>
          <w:sz w:val="24"/>
          <w:szCs w:val="24"/>
        </w:rPr>
        <w:t xml:space="preserve">How would you react if the risks associated with the policies were lower than the ones in the survey </w:t>
      </w:r>
      <w:r w:rsidR="00541E39">
        <w:rPr>
          <w:sz w:val="24"/>
          <w:szCs w:val="24"/>
        </w:rPr>
        <w:t xml:space="preserve">questions </w:t>
      </w:r>
      <w:r>
        <w:rPr>
          <w:sz w:val="24"/>
          <w:szCs w:val="24"/>
        </w:rPr>
        <w:t>(for example, 1 in 10 million instead of 1 in a million)?</w:t>
      </w:r>
    </w:p>
    <w:p w:rsidR="00541E39" w:rsidRDefault="00541E39" w:rsidP="00541E39">
      <w:pPr>
        <w:pStyle w:val="ListParagraph"/>
        <w:rPr>
          <w:sz w:val="24"/>
          <w:szCs w:val="24"/>
        </w:rPr>
      </w:pPr>
    </w:p>
    <w:p w:rsidR="00BB1A9A" w:rsidRPr="00781C22" w:rsidRDefault="00BB1A9A" w:rsidP="00E2535E">
      <w:pPr>
        <w:pStyle w:val="ListParagraph"/>
        <w:numPr>
          <w:ilvl w:val="0"/>
          <w:numId w:val="10"/>
        </w:numPr>
        <w:rPr>
          <w:sz w:val="24"/>
          <w:szCs w:val="24"/>
        </w:rPr>
      </w:pPr>
      <w:r>
        <w:rPr>
          <w:sz w:val="24"/>
          <w:szCs w:val="24"/>
        </w:rPr>
        <w:t xml:space="preserve">How did you feel about the length of the </w:t>
      </w:r>
      <w:r w:rsidR="00541E39">
        <w:rPr>
          <w:sz w:val="24"/>
          <w:szCs w:val="24"/>
        </w:rPr>
        <w:t>questions?  (</w:t>
      </w:r>
      <w:r w:rsidR="00541E39" w:rsidRPr="00541E39">
        <w:rPr>
          <w:i/>
          <w:sz w:val="24"/>
          <w:szCs w:val="24"/>
        </w:rPr>
        <w:t>Or the “length of the questionnaire” as it is more fully developed in later focus groups</w:t>
      </w:r>
      <w:r w:rsidR="00541E39">
        <w:rPr>
          <w:i/>
          <w:sz w:val="24"/>
          <w:szCs w:val="24"/>
        </w:rPr>
        <w:t xml:space="preserve"> and interviews</w:t>
      </w:r>
      <w:r w:rsidR="00541E39" w:rsidRPr="00541E39">
        <w:rPr>
          <w:i/>
          <w:sz w:val="24"/>
          <w:szCs w:val="24"/>
        </w:rPr>
        <w:t>.)</w:t>
      </w:r>
    </w:p>
    <w:p w:rsidR="007C4B42" w:rsidRDefault="007C4B42" w:rsidP="00852044">
      <w:pPr>
        <w:rPr>
          <w:sz w:val="24"/>
          <w:szCs w:val="24"/>
        </w:rPr>
      </w:pPr>
    </w:p>
    <w:sectPr w:rsidR="007C4B42" w:rsidSect="006077AA">
      <w:footerReference w:type="default" r:id="rId19"/>
      <w:pgSz w:w="12240" w:h="15840"/>
      <w:pgMar w:top="864" w:right="864" w:bottom="864"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556" w:rsidRDefault="00FD4556" w:rsidP="004432D9">
      <w:pPr>
        <w:spacing w:after="0" w:line="240" w:lineRule="auto"/>
      </w:pPr>
      <w:r>
        <w:separator/>
      </w:r>
    </w:p>
  </w:endnote>
  <w:endnote w:type="continuationSeparator" w:id="0">
    <w:p w:rsidR="00FD4556" w:rsidRDefault="00FD4556" w:rsidP="004432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469876"/>
      <w:docPartObj>
        <w:docPartGallery w:val="Page Numbers (Bottom of Page)"/>
        <w:docPartUnique/>
      </w:docPartObj>
    </w:sdtPr>
    <w:sdtContent>
      <w:p w:rsidR="008F657A" w:rsidRDefault="00B2606E" w:rsidP="00986C54">
        <w:pPr>
          <w:pStyle w:val="Footer"/>
          <w:jc w:val="center"/>
        </w:pPr>
        <w:fldSimple w:instr=" PAGE   \* MERGEFORMAT ">
          <w:r w:rsidR="00DC20EC">
            <w:rPr>
              <w:noProof/>
            </w:rPr>
            <w:t>13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556" w:rsidRDefault="00FD4556" w:rsidP="004432D9">
      <w:pPr>
        <w:spacing w:after="0" w:line="240" w:lineRule="auto"/>
      </w:pPr>
      <w:r>
        <w:separator/>
      </w:r>
    </w:p>
  </w:footnote>
  <w:footnote w:type="continuationSeparator" w:id="0">
    <w:p w:rsidR="00FD4556" w:rsidRDefault="00FD4556" w:rsidP="004432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108A4"/>
    <w:multiLevelType w:val="hybridMultilevel"/>
    <w:tmpl w:val="8580E42E"/>
    <w:lvl w:ilvl="0" w:tplc="6BFE89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4029CE"/>
    <w:multiLevelType w:val="hybridMultilevel"/>
    <w:tmpl w:val="E5FCB72C"/>
    <w:lvl w:ilvl="0" w:tplc="EA0A2E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0F3456"/>
    <w:multiLevelType w:val="hybridMultilevel"/>
    <w:tmpl w:val="E67A72CE"/>
    <w:lvl w:ilvl="0" w:tplc="BD9C8F24">
      <w:start w:val="1"/>
      <w:numFmt w:val="bullet"/>
      <w:lvlText w:val="•"/>
      <w:lvlJc w:val="left"/>
      <w:pPr>
        <w:tabs>
          <w:tab w:val="num" w:pos="720"/>
        </w:tabs>
        <w:ind w:left="720" w:hanging="360"/>
      </w:pPr>
      <w:rPr>
        <w:rFonts w:ascii="Arial" w:hAnsi="Arial" w:hint="default"/>
      </w:rPr>
    </w:lvl>
    <w:lvl w:ilvl="1" w:tplc="F908736C" w:tentative="1">
      <w:start w:val="1"/>
      <w:numFmt w:val="bullet"/>
      <w:lvlText w:val="•"/>
      <w:lvlJc w:val="left"/>
      <w:pPr>
        <w:tabs>
          <w:tab w:val="num" w:pos="1440"/>
        </w:tabs>
        <w:ind w:left="1440" w:hanging="360"/>
      </w:pPr>
      <w:rPr>
        <w:rFonts w:ascii="Arial" w:hAnsi="Arial" w:hint="default"/>
      </w:rPr>
    </w:lvl>
    <w:lvl w:ilvl="2" w:tplc="7DF0E25C" w:tentative="1">
      <w:start w:val="1"/>
      <w:numFmt w:val="bullet"/>
      <w:lvlText w:val="•"/>
      <w:lvlJc w:val="left"/>
      <w:pPr>
        <w:tabs>
          <w:tab w:val="num" w:pos="2160"/>
        </w:tabs>
        <w:ind w:left="2160" w:hanging="360"/>
      </w:pPr>
      <w:rPr>
        <w:rFonts w:ascii="Arial" w:hAnsi="Arial" w:hint="default"/>
      </w:rPr>
    </w:lvl>
    <w:lvl w:ilvl="3" w:tplc="A9C8DEA6" w:tentative="1">
      <w:start w:val="1"/>
      <w:numFmt w:val="bullet"/>
      <w:lvlText w:val="•"/>
      <w:lvlJc w:val="left"/>
      <w:pPr>
        <w:tabs>
          <w:tab w:val="num" w:pos="2880"/>
        </w:tabs>
        <w:ind w:left="2880" w:hanging="360"/>
      </w:pPr>
      <w:rPr>
        <w:rFonts w:ascii="Arial" w:hAnsi="Arial" w:hint="default"/>
      </w:rPr>
    </w:lvl>
    <w:lvl w:ilvl="4" w:tplc="168A044E" w:tentative="1">
      <w:start w:val="1"/>
      <w:numFmt w:val="bullet"/>
      <w:lvlText w:val="•"/>
      <w:lvlJc w:val="left"/>
      <w:pPr>
        <w:tabs>
          <w:tab w:val="num" w:pos="3600"/>
        </w:tabs>
        <w:ind w:left="3600" w:hanging="360"/>
      </w:pPr>
      <w:rPr>
        <w:rFonts w:ascii="Arial" w:hAnsi="Arial" w:hint="default"/>
      </w:rPr>
    </w:lvl>
    <w:lvl w:ilvl="5" w:tplc="A0821BD2" w:tentative="1">
      <w:start w:val="1"/>
      <w:numFmt w:val="bullet"/>
      <w:lvlText w:val="•"/>
      <w:lvlJc w:val="left"/>
      <w:pPr>
        <w:tabs>
          <w:tab w:val="num" w:pos="4320"/>
        </w:tabs>
        <w:ind w:left="4320" w:hanging="360"/>
      </w:pPr>
      <w:rPr>
        <w:rFonts w:ascii="Arial" w:hAnsi="Arial" w:hint="default"/>
      </w:rPr>
    </w:lvl>
    <w:lvl w:ilvl="6" w:tplc="85D6DDAE" w:tentative="1">
      <w:start w:val="1"/>
      <w:numFmt w:val="bullet"/>
      <w:lvlText w:val="•"/>
      <w:lvlJc w:val="left"/>
      <w:pPr>
        <w:tabs>
          <w:tab w:val="num" w:pos="5040"/>
        </w:tabs>
        <w:ind w:left="5040" w:hanging="360"/>
      </w:pPr>
      <w:rPr>
        <w:rFonts w:ascii="Arial" w:hAnsi="Arial" w:hint="default"/>
      </w:rPr>
    </w:lvl>
    <w:lvl w:ilvl="7" w:tplc="F33A92E4" w:tentative="1">
      <w:start w:val="1"/>
      <w:numFmt w:val="bullet"/>
      <w:lvlText w:val="•"/>
      <w:lvlJc w:val="left"/>
      <w:pPr>
        <w:tabs>
          <w:tab w:val="num" w:pos="5760"/>
        </w:tabs>
        <w:ind w:left="5760" w:hanging="360"/>
      </w:pPr>
      <w:rPr>
        <w:rFonts w:ascii="Arial" w:hAnsi="Arial" w:hint="default"/>
      </w:rPr>
    </w:lvl>
    <w:lvl w:ilvl="8" w:tplc="C144EE62" w:tentative="1">
      <w:start w:val="1"/>
      <w:numFmt w:val="bullet"/>
      <w:lvlText w:val="•"/>
      <w:lvlJc w:val="left"/>
      <w:pPr>
        <w:tabs>
          <w:tab w:val="num" w:pos="6480"/>
        </w:tabs>
        <w:ind w:left="6480" w:hanging="360"/>
      </w:pPr>
      <w:rPr>
        <w:rFonts w:ascii="Arial" w:hAnsi="Arial" w:hint="default"/>
      </w:rPr>
    </w:lvl>
  </w:abstractNum>
  <w:abstractNum w:abstractNumId="3">
    <w:nsid w:val="3E7A01CB"/>
    <w:multiLevelType w:val="hybridMultilevel"/>
    <w:tmpl w:val="6ECCFF8A"/>
    <w:lvl w:ilvl="0" w:tplc="D2BCF4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A239B0"/>
    <w:multiLevelType w:val="hybridMultilevel"/>
    <w:tmpl w:val="A442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0560C3"/>
    <w:multiLevelType w:val="hybridMultilevel"/>
    <w:tmpl w:val="AFA6FA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8C7CA1"/>
    <w:multiLevelType w:val="hybridMultilevel"/>
    <w:tmpl w:val="4E104212"/>
    <w:lvl w:ilvl="0" w:tplc="0CAEDD1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5355BC"/>
    <w:multiLevelType w:val="hybridMultilevel"/>
    <w:tmpl w:val="F52431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005616"/>
    <w:multiLevelType w:val="hybridMultilevel"/>
    <w:tmpl w:val="115668F0"/>
    <w:lvl w:ilvl="0" w:tplc="FAA673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E94E82"/>
    <w:multiLevelType w:val="hybridMultilevel"/>
    <w:tmpl w:val="1238361A"/>
    <w:lvl w:ilvl="0" w:tplc="F48C5DFC">
      <w:start w:val="1"/>
      <w:numFmt w:val="bullet"/>
      <w:lvlText w:val="•"/>
      <w:lvlJc w:val="left"/>
      <w:pPr>
        <w:tabs>
          <w:tab w:val="num" w:pos="720"/>
        </w:tabs>
        <w:ind w:left="720" w:hanging="360"/>
      </w:pPr>
      <w:rPr>
        <w:rFonts w:ascii="Arial" w:hAnsi="Arial" w:hint="default"/>
      </w:rPr>
    </w:lvl>
    <w:lvl w:ilvl="1" w:tplc="F77CE1A4" w:tentative="1">
      <w:start w:val="1"/>
      <w:numFmt w:val="bullet"/>
      <w:lvlText w:val="•"/>
      <w:lvlJc w:val="left"/>
      <w:pPr>
        <w:tabs>
          <w:tab w:val="num" w:pos="1440"/>
        </w:tabs>
        <w:ind w:left="1440" w:hanging="360"/>
      </w:pPr>
      <w:rPr>
        <w:rFonts w:ascii="Arial" w:hAnsi="Arial" w:hint="default"/>
      </w:rPr>
    </w:lvl>
    <w:lvl w:ilvl="2" w:tplc="DEC4B804" w:tentative="1">
      <w:start w:val="1"/>
      <w:numFmt w:val="bullet"/>
      <w:lvlText w:val="•"/>
      <w:lvlJc w:val="left"/>
      <w:pPr>
        <w:tabs>
          <w:tab w:val="num" w:pos="2160"/>
        </w:tabs>
        <w:ind w:left="2160" w:hanging="360"/>
      </w:pPr>
      <w:rPr>
        <w:rFonts w:ascii="Arial" w:hAnsi="Arial" w:hint="default"/>
      </w:rPr>
    </w:lvl>
    <w:lvl w:ilvl="3" w:tplc="046AD652" w:tentative="1">
      <w:start w:val="1"/>
      <w:numFmt w:val="bullet"/>
      <w:lvlText w:val="•"/>
      <w:lvlJc w:val="left"/>
      <w:pPr>
        <w:tabs>
          <w:tab w:val="num" w:pos="2880"/>
        </w:tabs>
        <w:ind w:left="2880" w:hanging="360"/>
      </w:pPr>
      <w:rPr>
        <w:rFonts w:ascii="Arial" w:hAnsi="Arial" w:hint="default"/>
      </w:rPr>
    </w:lvl>
    <w:lvl w:ilvl="4" w:tplc="C6009048" w:tentative="1">
      <w:start w:val="1"/>
      <w:numFmt w:val="bullet"/>
      <w:lvlText w:val="•"/>
      <w:lvlJc w:val="left"/>
      <w:pPr>
        <w:tabs>
          <w:tab w:val="num" w:pos="3600"/>
        </w:tabs>
        <w:ind w:left="3600" w:hanging="360"/>
      </w:pPr>
      <w:rPr>
        <w:rFonts w:ascii="Arial" w:hAnsi="Arial" w:hint="default"/>
      </w:rPr>
    </w:lvl>
    <w:lvl w:ilvl="5" w:tplc="88280F92" w:tentative="1">
      <w:start w:val="1"/>
      <w:numFmt w:val="bullet"/>
      <w:lvlText w:val="•"/>
      <w:lvlJc w:val="left"/>
      <w:pPr>
        <w:tabs>
          <w:tab w:val="num" w:pos="4320"/>
        </w:tabs>
        <w:ind w:left="4320" w:hanging="360"/>
      </w:pPr>
      <w:rPr>
        <w:rFonts w:ascii="Arial" w:hAnsi="Arial" w:hint="default"/>
      </w:rPr>
    </w:lvl>
    <w:lvl w:ilvl="6" w:tplc="96166010" w:tentative="1">
      <w:start w:val="1"/>
      <w:numFmt w:val="bullet"/>
      <w:lvlText w:val="•"/>
      <w:lvlJc w:val="left"/>
      <w:pPr>
        <w:tabs>
          <w:tab w:val="num" w:pos="5040"/>
        </w:tabs>
        <w:ind w:left="5040" w:hanging="360"/>
      </w:pPr>
      <w:rPr>
        <w:rFonts w:ascii="Arial" w:hAnsi="Arial" w:hint="default"/>
      </w:rPr>
    </w:lvl>
    <w:lvl w:ilvl="7" w:tplc="B7E8F2F2" w:tentative="1">
      <w:start w:val="1"/>
      <w:numFmt w:val="bullet"/>
      <w:lvlText w:val="•"/>
      <w:lvlJc w:val="left"/>
      <w:pPr>
        <w:tabs>
          <w:tab w:val="num" w:pos="5760"/>
        </w:tabs>
        <w:ind w:left="5760" w:hanging="360"/>
      </w:pPr>
      <w:rPr>
        <w:rFonts w:ascii="Arial" w:hAnsi="Arial" w:hint="default"/>
      </w:rPr>
    </w:lvl>
    <w:lvl w:ilvl="8" w:tplc="B05C384E" w:tentative="1">
      <w:start w:val="1"/>
      <w:numFmt w:val="bullet"/>
      <w:lvlText w:val="•"/>
      <w:lvlJc w:val="left"/>
      <w:pPr>
        <w:tabs>
          <w:tab w:val="num" w:pos="6480"/>
        </w:tabs>
        <w:ind w:left="6480" w:hanging="360"/>
      </w:pPr>
      <w:rPr>
        <w:rFonts w:ascii="Arial" w:hAnsi="Arial" w:hint="default"/>
      </w:rPr>
    </w:lvl>
  </w:abstractNum>
  <w:abstractNum w:abstractNumId="10">
    <w:nsid w:val="7C5E68AF"/>
    <w:multiLevelType w:val="hybridMultilevel"/>
    <w:tmpl w:val="240429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9"/>
  </w:num>
  <w:num w:numId="4">
    <w:abstractNumId w:val="2"/>
  </w:num>
  <w:num w:numId="5">
    <w:abstractNumId w:val="3"/>
  </w:num>
  <w:num w:numId="6">
    <w:abstractNumId w:val="5"/>
  </w:num>
  <w:num w:numId="7">
    <w:abstractNumId w:val="7"/>
  </w:num>
  <w:num w:numId="8">
    <w:abstractNumId w:val="6"/>
  </w:num>
  <w:num w:numId="9">
    <w:abstractNumId w:val="0"/>
  </w:num>
  <w:num w:numId="10">
    <w:abstractNumId w:val="1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D84881"/>
    <w:rsid w:val="000035D1"/>
    <w:rsid w:val="00036076"/>
    <w:rsid w:val="00040B73"/>
    <w:rsid w:val="00056A8D"/>
    <w:rsid w:val="00060402"/>
    <w:rsid w:val="000609DC"/>
    <w:rsid w:val="00093A49"/>
    <w:rsid w:val="000A5D09"/>
    <w:rsid w:val="000C1B45"/>
    <w:rsid w:val="000D7F04"/>
    <w:rsid w:val="000F72A4"/>
    <w:rsid w:val="00101C07"/>
    <w:rsid w:val="0010264F"/>
    <w:rsid w:val="001040AC"/>
    <w:rsid w:val="00112FAB"/>
    <w:rsid w:val="00113951"/>
    <w:rsid w:val="0011582A"/>
    <w:rsid w:val="00124591"/>
    <w:rsid w:val="00154745"/>
    <w:rsid w:val="00154869"/>
    <w:rsid w:val="001603A3"/>
    <w:rsid w:val="0018676F"/>
    <w:rsid w:val="00196F31"/>
    <w:rsid w:val="00197A52"/>
    <w:rsid w:val="001A5A4E"/>
    <w:rsid w:val="001B7082"/>
    <w:rsid w:val="001F14BE"/>
    <w:rsid w:val="00210908"/>
    <w:rsid w:val="00232709"/>
    <w:rsid w:val="002420E9"/>
    <w:rsid w:val="00244014"/>
    <w:rsid w:val="00245883"/>
    <w:rsid w:val="002559C8"/>
    <w:rsid w:val="00266FA9"/>
    <w:rsid w:val="002762F7"/>
    <w:rsid w:val="00276668"/>
    <w:rsid w:val="00294366"/>
    <w:rsid w:val="002B3093"/>
    <w:rsid w:val="002B52AE"/>
    <w:rsid w:val="002C6DF7"/>
    <w:rsid w:val="002D4AA8"/>
    <w:rsid w:val="002F27BB"/>
    <w:rsid w:val="00302B77"/>
    <w:rsid w:val="00311617"/>
    <w:rsid w:val="00316B37"/>
    <w:rsid w:val="00342071"/>
    <w:rsid w:val="003A1D82"/>
    <w:rsid w:val="003D0AC5"/>
    <w:rsid w:val="003E56CD"/>
    <w:rsid w:val="00400C25"/>
    <w:rsid w:val="0040355B"/>
    <w:rsid w:val="00406043"/>
    <w:rsid w:val="00442291"/>
    <w:rsid w:val="004432D9"/>
    <w:rsid w:val="00453457"/>
    <w:rsid w:val="00481CC6"/>
    <w:rsid w:val="004853A1"/>
    <w:rsid w:val="004978FE"/>
    <w:rsid w:val="004A08CF"/>
    <w:rsid w:val="004C67EB"/>
    <w:rsid w:val="004D31B6"/>
    <w:rsid w:val="004E4F73"/>
    <w:rsid w:val="004F707F"/>
    <w:rsid w:val="00501BBC"/>
    <w:rsid w:val="00502F86"/>
    <w:rsid w:val="00541E39"/>
    <w:rsid w:val="00551409"/>
    <w:rsid w:val="005B56CB"/>
    <w:rsid w:val="005E7953"/>
    <w:rsid w:val="006077AA"/>
    <w:rsid w:val="00614A1B"/>
    <w:rsid w:val="006308A5"/>
    <w:rsid w:val="00664310"/>
    <w:rsid w:val="00670B9B"/>
    <w:rsid w:val="00672067"/>
    <w:rsid w:val="00687A43"/>
    <w:rsid w:val="006B6BDF"/>
    <w:rsid w:val="006C3127"/>
    <w:rsid w:val="006E4FEC"/>
    <w:rsid w:val="006E58A1"/>
    <w:rsid w:val="006F093F"/>
    <w:rsid w:val="006F2557"/>
    <w:rsid w:val="006F5204"/>
    <w:rsid w:val="007030C2"/>
    <w:rsid w:val="00732833"/>
    <w:rsid w:val="00754D81"/>
    <w:rsid w:val="00770267"/>
    <w:rsid w:val="00770B29"/>
    <w:rsid w:val="00781C22"/>
    <w:rsid w:val="0079752E"/>
    <w:rsid w:val="007B2D5C"/>
    <w:rsid w:val="007B4747"/>
    <w:rsid w:val="007B5EDF"/>
    <w:rsid w:val="007B65ED"/>
    <w:rsid w:val="007C042D"/>
    <w:rsid w:val="007C39FB"/>
    <w:rsid w:val="007C4B42"/>
    <w:rsid w:val="007F22B5"/>
    <w:rsid w:val="007F42D9"/>
    <w:rsid w:val="007F528A"/>
    <w:rsid w:val="00815AE3"/>
    <w:rsid w:val="008346F7"/>
    <w:rsid w:val="00852044"/>
    <w:rsid w:val="00855E43"/>
    <w:rsid w:val="0086264B"/>
    <w:rsid w:val="0088251C"/>
    <w:rsid w:val="00884340"/>
    <w:rsid w:val="00890798"/>
    <w:rsid w:val="00892D7F"/>
    <w:rsid w:val="00896D6C"/>
    <w:rsid w:val="008A13B9"/>
    <w:rsid w:val="008B3C83"/>
    <w:rsid w:val="008C591C"/>
    <w:rsid w:val="008D39D0"/>
    <w:rsid w:val="008F34F8"/>
    <w:rsid w:val="008F3C35"/>
    <w:rsid w:val="008F5B8F"/>
    <w:rsid w:val="008F5D61"/>
    <w:rsid w:val="008F6442"/>
    <w:rsid w:val="008F657A"/>
    <w:rsid w:val="00913FB1"/>
    <w:rsid w:val="009226E0"/>
    <w:rsid w:val="0092469B"/>
    <w:rsid w:val="0092577D"/>
    <w:rsid w:val="00945EB3"/>
    <w:rsid w:val="00977C82"/>
    <w:rsid w:val="00986C54"/>
    <w:rsid w:val="00987E20"/>
    <w:rsid w:val="00990171"/>
    <w:rsid w:val="009B3F55"/>
    <w:rsid w:val="009B4954"/>
    <w:rsid w:val="009C20E1"/>
    <w:rsid w:val="009E5657"/>
    <w:rsid w:val="00A11B02"/>
    <w:rsid w:val="00A15ED5"/>
    <w:rsid w:val="00A215DE"/>
    <w:rsid w:val="00A522DC"/>
    <w:rsid w:val="00A60E55"/>
    <w:rsid w:val="00A71A90"/>
    <w:rsid w:val="00A87F40"/>
    <w:rsid w:val="00AA0CB2"/>
    <w:rsid w:val="00AB014A"/>
    <w:rsid w:val="00AD11FB"/>
    <w:rsid w:val="00AD23FF"/>
    <w:rsid w:val="00AF07FA"/>
    <w:rsid w:val="00AF18C9"/>
    <w:rsid w:val="00B016AE"/>
    <w:rsid w:val="00B0383C"/>
    <w:rsid w:val="00B04A5B"/>
    <w:rsid w:val="00B13DC8"/>
    <w:rsid w:val="00B17870"/>
    <w:rsid w:val="00B24A74"/>
    <w:rsid w:val="00B2606E"/>
    <w:rsid w:val="00B337C8"/>
    <w:rsid w:val="00B54487"/>
    <w:rsid w:val="00B649D2"/>
    <w:rsid w:val="00B6634B"/>
    <w:rsid w:val="00BA33F0"/>
    <w:rsid w:val="00BA34BF"/>
    <w:rsid w:val="00BB1A9A"/>
    <w:rsid w:val="00BB37BB"/>
    <w:rsid w:val="00BC0733"/>
    <w:rsid w:val="00BC2AB6"/>
    <w:rsid w:val="00BE1A9A"/>
    <w:rsid w:val="00BF15F6"/>
    <w:rsid w:val="00C00064"/>
    <w:rsid w:val="00C00613"/>
    <w:rsid w:val="00C00A7A"/>
    <w:rsid w:val="00C05764"/>
    <w:rsid w:val="00C156B2"/>
    <w:rsid w:val="00C1616C"/>
    <w:rsid w:val="00C308E2"/>
    <w:rsid w:val="00C43820"/>
    <w:rsid w:val="00C6184D"/>
    <w:rsid w:val="00C64DCF"/>
    <w:rsid w:val="00C84EF8"/>
    <w:rsid w:val="00CD77BE"/>
    <w:rsid w:val="00CE2BB6"/>
    <w:rsid w:val="00CF0F91"/>
    <w:rsid w:val="00CF3FC5"/>
    <w:rsid w:val="00D14FBD"/>
    <w:rsid w:val="00D27C83"/>
    <w:rsid w:val="00D34163"/>
    <w:rsid w:val="00D42C15"/>
    <w:rsid w:val="00D84881"/>
    <w:rsid w:val="00D94EF8"/>
    <w:rsid w:val="00DA4707"/>
    <w:rsid w:val="00DC20EC"/>
    <w:rsid w:val="00DD30F3"/>
    <w:rsid w:val="00DE6D85"/>
    <w:rsid w:val="00DF3466"/>
    <w:rsid w:val="00E0263C"/>
    <w:rsid w:val="00E026AE"/>
    <w:rsid w:val="00E10CA3"/>
    <w:rsid w:val="00E13CB6"/>
    <w:rsid w:val="00E1526C"/>
    <w:rsid w:val="00E2535E"/>
    <w:rsid w:val="00E27BA3"/>
    <w:rsid w:val="00E322D5"/>
    <w:rsid w:val="00E33EE9"/>
    <w:rsid w:val="00E53DE3"/>
    <w:rsid w:val="00E8636F"/>
    <w:rsid w:val="00EF42D9"/>
    <w:rsid w:val="00F07CE2"/>
    <w:rsid w:val="00F14E2B"/>
    <w:rsid w:val="00F16F4D"/>
    <w:rsid w:val="00F324ED"/>
    <w:rsid w:val="00F54059"/>
    <w:rsid w:val="00F638B5"/>
    <w:rsid w:val="00F64C59"/>
    <w:rsid w:val="00F66DC8"/>
    <w:rsid w:val="00F73EAE"/>
    <w:rsid w:val="00F85E2F"/>
    <w:rsid w:val="00F96C3B"/>
    <w:rsid w:val="00FA63C3"/>
    <w:rsid w:val="00FB0449"/>
    <w:rsid w:val="00FB0957"/>
    <w:rsid w:val="00FC1DFD"/>
    <w:rsid w:val="00FD3942"/>
    <w:rsid w:val="00FD4556"/>
    <w:rsid w:val="00FD5271"/>
    <w:rsid w:val="00FF29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B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881"/>
    <w:pPr>
      <w:ind w:left="720"/>
      <w:contextualSpacing/>
    </w:pPr>
  </w:style>
  <w:style w:type="character" w:styleId="CommentReference">
    <w:name w:val="annotation reference"/>
    <w:basedOn w:val="DefaultParagraphFont"/>
    <w:uiPriority w:val="99"/>
    <w:semiHidden/>
    <w:unhideWhenUsed/>
    <w:rsid w:val="00C00613"/>
    <w:rPr>
      <w:sz w:val="16"/>
      <w:szCs w:val="16"/>
    </w:rPr>
  </w:style>
  <w:style w:type="paragraph" w:styleId="CommentText">
    <w:name w:val="annotation text"/>
    <w:basedOn w:val="Normal"/>
    <w:link w:val="CommentTextChar"/>
    <w:uiPriority w:val="99"/>
    <w:semiHidden/>
    <w:unhideWhenUsed/>
    <w:rsid w:val="00C00613"/>
    <w:pPr>
      <w:spacing w:line="240" w:lineRule="auto"/>
    </w:pPr>
    <w:rPr>
      <w:sz w:val="20"/>
      <w:szCs w:val="20"/>
    </w:rPr>
  </w:style>
  <w:style w:type="character" w:customStyle="1" w:styleId="CommentTextChar">
    <w:name w:val="Comment Text Char"/>
    <w:basedOn w:val="DefaultParagraphFont"/>
    <w:link w:val="CommentText"/>
    <w:uiPriority w:val="99"/>
    <w:semiHidden/>
    <w:rsid w:val="00C00613"/>
    <w:rPr>
      <w:sz w:val="20"/>
      <w:szCs w:val="20"/>
    </w:rPr>
  </w:style>
  <w:style w:type="paragraph" w:styleId="CommentSubject">
    <w:name w:val="annotation subject"/>
    <w:basedOn w:val="CommentText"/>
    <w:next w:val="CommentText"/>
    <w:link w:val="CommentSubjectChar"/>
    <w:uiPriority w:val="99"/>
    <w:semiHidden/>
    <w:unhideWhenUsed/>
    <w:rsid w:val="00C00613"/>
    <w:rPr>
      <w:b/>
      <w:bCs/>
    </w:rPr>
  </w:style>
  <w:style w:type="character" w:customStyle="1" w:styleId="CommentSubjectChar">
    <w:name w:val="Comment Subject Char"/>
    <w:basedOn w:val="CommentTextChar"/>
    <w:link w:val="CommentSubject"/>
    <w:uiPriority w:val="99"/>
    <w:semiHidden/>
    <w:rsid w:val="00C00613"/>
    <w:rPr>
      <w:b/>
      <w:bCs/>
      <w:sz w:val="20"/>
      <w:szCs w:val="20"/>
    </w:rPr>
  </w:style>
  <w:style w:type="paragraph" w:styleId="BalloonText">
    <w:name w:val="Balloon Text"/>
    <w:basedOn w:val="Normal"/>
    <w:link w:val="BalloonTextChar"/>
    <w:uiPriority w:val="99"/>
    <w:semiHidden/>
    <w:unhideWhenUsed/>
    <w:rsid w:val="00C00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613"/>
    <w:rPr>
      <w:rFonts w:ascii="Tahoma" w:hAnsi="Tahoma" w:cs="Tahoma"/>
      <w:sz w:val="16"/>
      <w:szCs w:val="16"/>
    </w:rPr>
  </w:style>
  <w:style w:type="paragraph" w:customStyle="1" w:styleId="Default">
    <w:name w:val="Default"/>
    <w:rsid w:val="004A08C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C6DF7"/>
    <w:pPr>
      <w:spacing w:after="0" w:line="240" w:lineRule="auto"/>
    </w:pPr>
  </w:style>
  <w:style w:type="paragraph" w:styleId="Header">
    <w:name w:val="header"/>
    <w:basedOn w:val="Normal"/>
    <w:link w:val="HeaderChar"/>
    <w:uiPriority w:val="99"/>
    <w:unhideWhenUsed/>
    <w:rsid w:val="00443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2D9"/>
  </w:style>
  <w:style w:type="paragraph" w:styleId="Footer">
    <w:name w:val="footer"/>
    <w:basedOn w:val="Normal"/>
    <w:link w:val="FooterChar"/>
    <w:uiPriority w:val="99"/>
    <w:unhideWhenUsed/>
    <w:rsid w:val="00443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2D9"/>
  </w:style>
  <w:style w:type="table" w:styleId="TableGrid">
    <w:name w:val="Table Grid"/>
    <w:basedOn w:val="TableNormal"/>
    <w:uiPriority w:val="59"/>
    <w:rsid w:val="00112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F42D9"/>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881"/>
    <w:pPr>
      <w:ind w:left="720"/>
      <w:contextualSpacing/>
    </w:pPr>
  </w:style>
  <w:style w:type="character" w:styleId="CommentReference">
    <w:name w:val="annotation reference"/>
    <w:basedOn w:val="DefaultParagraphFont"/>
    <w:uiPriority w:val="99"/>
    <w:semiHidden/>
    <w:unhideWhenUsed/>
    <w:rsid w:val="00C00613"/>
    <w:rPr>
      <w:sz w:val="16"/>
      <w:szCs w:val="16"/>
    </w:rPr>
  </w:style>
  <w:style w:type="paragraph" w:styleId="CommentText">
    <w:name w:val="annotation text"/>
    <w:basedOn w:val="Normal"/>
    <w:link w:val="CommentTextChar"/>
    <w:uiPriority w:val="99"/>
    <w:semiHidden/>
    <w:unhideWhenUsed/>
    <w:rsid w:val="00C00613"/>
    <w:pPr>
      <w:spacing w:line="240" w:lineRule="auto"/>
    </w:pPr>
    <w:rPr>
      <w:sz w:val="20"/>
      <w:szCs w:val="20"/>
    </w:rPr>
  </w:style>
  <w:style w:type="character" w:customStyle="1" w:styleId="CommentTextChar">
    <w:name w:val="Comment Text Char"/>
    <w:basedOn w:val="DefaultParagraphFont"/>
    <w:link w:val="CommentText"/>
    <w:uiPriority w:val="99"/>
    <w:semiHidden/>
    <w:rsid w:val="00C00613"/>
    <w:rPr>
      <w:sz w:val="20"/>
      <w:szCs w:val="20"/>
    </w:rPr>
  </w:style>
  <w:style w:type="paragraph" w:styleId="CommentSubject">
    <w:name w:val="annotation subject"/>
    <w:basedOn w:val="CommentText"/>
    <w:next w:val="CommentText"/>
    <w:link w:val="CommentSubjectChar"/>
    <w:uiPriority w:val="99"/>
    <w:semiHidden/>
    <w:unhideWhenUsed/>
    <w:rsid w:val="00C00613"/>
    <w:rPr>
      <w:b/>
      <w:bCs/>
    </w:rPr>
  </w:style>
  <w:style w:type="character" w:customStyle="1" w:styleId="CommentSubjectChar">
    <w:name w:val="Comment Subject Char"/>
    <w:basedOn w:val="CommentTextChar"/>
    <w:link w:val="CommentSubject"/>
    <w:uiPriority w:val="99"/>
    <w:semiHidden/>
    <w:rsid w:val="00C00613"/>
    <w:rPr>
      <w:b/>
      <w:bCs/>
      <w:sz w:val="20"/>
      <w:szCs w:val="20"/>
    </w:rPr>
  </w:style>
  <w:style w:type="paragraph" w:styleId="BalloonText">
    <w:name w:val="Balloon Text"/>
    <w:basedOn w:val="Normal"/>
    <w:link w:val="BalloonTextChar"/>
    <w:uiPriority w:val="99"/>
    <w:semiHidden/>
    <w:unhideWhenUsed/>
    <w:rsid w:val="00C00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613"/>
    <w:rPr>
      <w:rFonts w:ascii="Tahoma" w:hAnsi="Tahoma" w:cs="Tahoma"/>
      <w:sz w:val="16"/>
      <w:szCs w:val="16"/>
    </w:rPr>
  </w:style>
  <w:style w:type="paragraph" w:customStyle="1" w:styleId="Default">
    <w:name w:val="Default"/>
    <w:rsid w:val="004A08C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C6DF7"/>
    <w:pPr>
      <w:spacing w:after="0" w:line="240" w:lineRule="auto"/>
    </w:pPr>
  </w:style>
  <w:style w:type="paragraph" w:styleId="Header">
    <w:name w:val="header"/>
    <w:basedOn w:val="Normal"/>
    <w:link w:val="HeaderChar"/>
    <w:uiPriority w:val="99"/>
    <w:unhideWhenUsed/>
    <w:rsid w:val="00443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2D9"/>
  </w:style>
  <w:style w:type="paragraph" w:styleId="Footer">
    <w:name w:val="footer"/>
    <w:basedOn w:val="Normal"/>
    <w:link w:val="FooterChar"/>
    <w:uiPriority w:val="99"/>
    <w:unhideWhenUsed/>
    <w:rsid w:val="00443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2D9"/>
  </w:style>
  <w:style w:type="table" w:styleId="TableGrid">
    <w:name w:val="Table Grid"/>
    <w:basedOn w:val="TableNormal"/>
    <w:uiPriority w:val="59"/>
    <w:rsid w:val="00112F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F42D9"/>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23190726">
      <w:bodyDiv w:val="1"/>
      <w:marLeft w:val="0"/>
      <w:marRight w:val="0"/>
      <w:marTop w:val="0"/>
      <w:marBottom w:val="0"/>
      <w:divBdr>
        <w:top w:val="none" w:sz="0" w:space="0" w:color="auto"/>
        <w:left w:val="none" w:sz="0" w:space="0" w:color="auto"/>
        <w:bottom w:val="none" w:sz="0" w:space="0" w:color="auto"/>
        <w:right w:val="none" w:sz="0" w:space="0" w:color="auto"/>
      </w:divBdr>
      <w:divsChild>
        <w:div w:id="1889758239">
          <w:marLeft w:val="547"/>
          <w:marRight w:val="0"/>
          <w:marTop w:val="144"/>
          <w:marBottom w:val="0"/>
          <w:divBdr>
            <w:top w:val="none" w:sz="0" w:space="0" w:color="auto"/>
            <w:left w:val="none" w:sz="0" w:space="0" w:color="auto"/>
            <w:bottom w:val="none" w:sz="0" w:space="0" w:color="auto"/>
            <w:right w:val="none" w:sz="0" w:space="0" w:color="auto"/>
          </w:divBdr>
        </w:div>
        <w:div w:id="1885822419">
          <w:marLeft w:val="547"/>
          <w:marRight w:val="0"/>
          <w:marTop w:val="144"/>
          <w:marBottom w:val="0"/>
          <w:divBdr>
            <w:top w:val="none" w:sz="0" w:space="0" w:color="auto"/>
            <w:left w:val="none" w:sz="0" w:space="0" w:color="auto"/>
            <w:bottom w:val="none" w:sz="0" w:space="0" w:color="auto"/>
            <w:right w:val="none" w:sz="0" w:space="0" w:color="auto"/>
          </w:divBdr>
        </w:div>
      </w:divsChild>
    </w:div>
    <w:div w:id="545222570">
      <w:bodyDiv w:val="1"/>
      <w:marLeft w:val="0"/>
      <w:marRight w:val="0"/>
      <w:marTop w:val="0"/>
      <w:marBottom w:val="0"/>
      <w:divBdr>
        <w:top w:val="none" w:sz="0" w:space="0" w:color="auto"/>
        <w:left w:val="none" w:sz="0" w:space="0" w:color="auto"/>
        <w:bottom w:val="none" w:sz="0" w:space="0" w:color="auto"/>
        <w:right w:val="none" w:sz="0" w:space="0" w:color="auto"/>
      </w:divBdr>
      <w:divsChild>
        <w:div w:id="1672878014">
          <w:marLeft w:val="547"/>
          <w:marRight w:val="0"/>
          <w:marTop w:val="154"/>
          <w:marBottom w:val="0"/>
          <w:divBdr>
            <w:top w:val="none" w:sz="0" w:space="0" w:color="auto"/>
            <w:left w:val="none" w:sz="0" w:space="0" w:color="auto"/>
            <w:bottom w:val="none" w:sz="0" w:space="0" w:color="auto"/>
            <w:right w:val="none" w:sz="0" w:space="0" w:color="auto"/>
          </w:divBdr>
        </w:div>
        <w:div w:id="1760906530">
          <w:marLeft w:val="547"/>
          <w:marRight w:val="0"/>
          <w:marTop w:val="154"/>
          <w:marBottom w:val="0"/>
          <w:divBdr>
            <w:top w:val="none" w:sz="0" w:space="0" w:color="auto"/>
            <w:left w:val="none" w:sz="0" w:space="0" w:color="auto"/>
            <w:bottom w:val="none" w:sz="0" w:space="0" w:color="auto"/>
            <w:right w:val="none" w:sz="0" w:space="0" w:color="auto"/>
          </w:divBdr>
        </w:div>
        <w:div w:id="1678534763">
          <w:marLeft w:val="547"/>
          <w:marRight w:val="0"/>
          <w:marTop w:val="154"/>
          <w:marBottom w:val="0"/>
          <w:divBdr>
            <w:top w:val="none" w:sz="0" w:space="0" w:color="auto"/>
            <w:left w:val="none" w:sz="0" w:space="0" w:color="auto"/>
            <w:bottom w:val="none" w:sz="0" w:space="0" w:color="auto"/>
            <w:right w:val="none" w:sz="0" w:space="0" w:color="auto"/>
          </w:divBdr>
        </w:div>
        <w:div w:id="40056333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5.emf"/><Relationship Id="rId22"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file:///\\RFF-FS1.rff.org\grp_research\Isaac\ABT-EBA%20Risk%20Equity\Data\FGFigures_7.15.1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RFF-FS1.rff.org\grp_research\Isaac\ABT-EBA%20Risk%20Equity\Data\FGFigures_7.15.11.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RFF-FS1.rff.org\grp_research\Isaac\ABT-EBA%20Risk%20Equity\Data\FGFigures_7.15.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2"/>
  <c:chart>
    <c:title>
      <c:tx>
        <c:rich>
          <a:bodyPr/>
          <a:lstStyle/>
          <a:p>
            <a:pPr>
              <a:defRPr sz="1600"/>
            </a:pPr>
            <a:r>
              <a:rPr lang="en-US" sz="1600"/>
              <a:t>Figure 1: Benzene-Related</a:t>
            </a:r>
            <a:r>
              <a:rPr lang="en-US" sz="1600" baseline="0"/>
              <a:t> Cancer Deaths</a:t>
            </a:r>
            <a:endParaRPr lang="en-US" sz="1600"/>
          </a:p>
        </c:rich>
      </c:tx>
    </c:title>
    <c:plotArea>
      <c:layout/>
      <c:barChart>
        <c:barDir val="col"/>
        <c:grouping val="clustered"/>
        <c:ser>
          <c:idx val="0"/>
          <c:order val="0"/>
          <c:tx>
            <c:strRef>
              <c:f>Sheet1!$B$33</c:f>
              <c:strCache>
                <c:ptCount val="1"/>
                <c:pt idx="0">
                  <c:v>Current Deaths (1,500)</c:v>
                </c:pt>
              </c:strCache>
            </c:strRef>
          </c:tx>
          <c:spPr>
            <a:solidFill>
              <a:schemeClr val="accent2"/>
            </a:solidFill>
          </c:spPr>
          <c:dLbls>
            <c:dLbl>
              <c:idx val="0"/>
              <c:layout>
                <c:manualLayout>
                  <c:x val="1.9577962391872641E-17"/>
                  <c:y val="2.2530611018259115E-2"/>
                </c:manualLayout>
              </c:layout>
              <c:dLblPos val="outEnd"/>
              <c:showVal val="1"/>
            </c:dLbl>
            <c:dLbl>
              <c:idx val="1"/>
              <c:layout>
                <c:manualLayout>
                  <c:x val="-3.9173336640061963E-17"/>
                  <c:y val="1.039215520479232E-2"/>
                </c:manualLayout>
              </c:layout>
              <c:dLblPos val="outEnd"/>
              <c:showVal val="1"/>
            </c:dLbl>
            <c:dLbl>
              <c:idx val="2"/>
              <c:layout>
                <c:manualLayout>
                  <c:x val="0"/>
                  <c:y val="1.9068782345807687E-2"/>
                </c:manualLayout>
              </c:layout>
              <c:dLblPos val="outEnd"/>
              <c:showVal val="1"/>
            </c:dLbl>
            <c:dLbl>
              <c:idx val="3"/>
              <c:layout>
                <c:manualLayout>
                  <c:x val="-1.6824819974426349E-7"/>
                  <c:y val="-8.3546381607031142E-4"/>
                </c:manualLayout>
              </c:layout>
              <c:dLblPos val="outEnd"/>
              <c:showVal val="1"/>
            </c:dLbl>
            <c:dLbl>
              <c:idx val="4"/>
              <c:layout>
                <c:manualLayout>
                  <c:x val="0"/>
                  <c:y val="1.3856206939723044E-2"/>
                </c:manualLayout>
              </c:layout>
              <c:dLblPos val="outEnd"/>
              <c:showVal val="1"/>
            </c:dLbl>
            <c:txPr>
              <a:bodyPr/>
              <a:lstStyle/>
              <a:p>
                <a:pPr>
                  <a:defRPr sz="900"/>
                </a:pPr>
                <a:endParaRPr lang="en-US"/>
              </a:p>
            </c:txPr>
            <c:dLblPos val="outEnd"/>
            <c:showVal val="1"/>
          </c:dLbls>
          <c:cat>
            <c:strRef>
              <c:f>Sheet1!$A$34:$A$38</c:f>
              <c:strCache>
                <c:ptCount val="5"/>
                <c:pt idx="0">
                  <c:v>Lowest Risk Group</c:v>
                </c:pt>
                <c:pt idx="1">
                  <c:v>Low Risk Group</c:v>
                </c:pt>
                <c:pt idx="2">
                  <c:v>Moderate Risk Group</c:v>
                </c:pt>
                <c:pt idx="3">
                  <c:v>High Risk Group</c:v>
                </c:pt>
                <c:pt idx="4">
                  <c:v>Highest Risk Group</c:v>
                </c:pt>
              </c:strCache>
            </c:strRef>
          </c:cat>
          <c:val>
            <c:numRef>
              <c:f>Sheet1!$B$34:$B$38</c:f>
              <c:numCache>
                <c:formatCode>General</c:formatCode>
                <c:ptCount val="5"/>
                <c:pt idx="0">
                  <c:v>60</c:v>
                </c:pt>
                <c:pt idx="1">
                  <c:v>120</c:v>
                </c:pt>
                <c:pt idx="2">
                  <c:v>240</c:v>
                </c:pt>
                <c:pt idx="3">
                  <c:v>480</c:v>
                </c:pt>
                <c:pt idx="4">
                  <c:v>600</c:v>
                </c:pt>
              </c:numCache>
            </c:numRef>
          </c:val>
        </c:ser>
        <c:gapWidth val="200"/>
        <c:axId val="120901632"/>
        <c:axId val="120903168"/>
      </c:barChart>
      <c:catAx>
        <c:axId val="120901632"/>
        <c:scaling>
          <c:orientation val="minMax"/>
        </c:scaling>
        <c:axPos val="b"/>
        <c:numFmt formatCode="General" sourceLinked="1"/>
        <c:majorTickMark val="none"/>
        <c:tickLblPos val="nextTo"/>
        <c:txPr>
          <a:bodyPr/>
          <a:lstStyle/>
          <a:p>
            <a:pPr>
              <a:defRPr b="0"/>
            </a:pPr>
            <a:endParaRPr lang="en-US"/>
          </a:p>
        </c:txPr>
        <c:crossAx val="120903168"/>
        <c:crosses val="autoZero"/>
        <c:auto val="1"/>
        <c:lblAlgn val="ctr"/>
        <c:lblOffset val="100"/>
      </c:catAx>
      <c:valAx>
        <c:axId val="120903168"/>
        <c:scaling>
          <c:orientation val="minMax"/>
        </c:scaling>
        <c:axPos val="l"/>
        <c:majorGridlines/>
        <c:numFmt formatCode="General" sourceLinked="1"/>
        <c:majorTickMark val="none"/>
        <c:tickLblPos val="nextTo"/>
        <c:crossAx val="120901632"/>
        <c:crosses val="autoZero"/>
        <c:crossBetween val="between"/>
      </c:valAx>
    </c:plotArea>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2"/>
  <c:chart>
    <c:title>
      <c:tx>
        <c:rich>
          <a:bodyPr/>
          <a:lstStyle/>
          <a:p>
            <a:pPr>
              <a:defRPr sz="1400"/>
            </a:pPr>
            <a:r>
              <a:rPr lang="en-US" sz="1400"/>
              <a:t>Figure 2: Benzene-Related </a:t>
            </a:r>
            <a:r>
              <a:rPr lang="en-US" sz="1400" baseline="0"/>
              <a:t> Cancer Deaths &amp; Risks</a:t>
            </a:r>
            <a:endParaRPr lang="en-US" sz="1400"/>
          </a:p>
        </c:rich>
      </c:tx>
      <c:layout>
        <c:manualLayout>
          <c:xMode val="edge"/>
          <c:yMode val="edge"/>
          <c:x val="0.16550743657042949"/>
          <c:y val="2.7777777777777901E-2"/>
        </c:manualLayout>
      </c:layout>
    </c:title>
    <c:plotArea>
      <c:layout>
        <c:manualLayout>
          <c:layoutTarget val="inner"/>
          <c:xMode val="edge"/>
          <c:yMode val="edge"/>
          <c:x val="7.1298997461382907E-2"/>
          <c:y val="0.37986577505017866"/>
          <c:w val="0.89683524682177262"/>
          <c:h val="0.42015721226336072"/>
        </c:manualLayout>
      </c:layout>
      <c:barChart>
        <c:barDir val="col"/>
        <c:grouping val="clustered"/>
        <c:ser>
          <c:idx val="1"/>
          <c:order val="0"/>
          <c:tx>
            <c:strRef>
              <c:f>Sheet1!$C$33</c:f>
              <c:strCache>
                <c:ptCount val="1"/>
                <c:pt idx="0">
                  <c:v>Death Risk (Per 1 million)</c:v>
                </c:pt>
              </c:strCache>
            </c:strRef>
          </c:tx>
          <c:spPr>
            <a:noFill/>
            <a:ln>
              <a:noFill/>
            </a:ln>
            <a:effectLst/>
          </c:spPr>
          <c:val>
            <c:numRef>
              <c:f>Sheet1!$C$34:$C$38</c:f>
              <c:numCache>
                <c:formatCode>General</c:formatCode>
                <c:ptCount val="5"/>
                <c:pt idx="0">
                  <c:v>1</c:v>
                </c:pt>
                <c:pt idx="1">
                  <c:v>2</c:v>
                </c:pt>
                <c:pt idx="2">
                  <c:v>4</c:v>
                </c:pt>
                <c:pt idx="3">
                  <c:v>8</c:v>
                </c:pt>
                <c:pt idx="4">
                  <c:v>10</c:v>
                </c:pt>
              </c:numCache>
            </c:numRef>
          </c:val>
        </c:ser>
        <c:ser>
          <c:idx val="0"/>
          <c:order val="1"/>
          <c:tx>
            <c:strRef>
              <c:f>Sheet1!$B$33</c:f>
              <c:strCache>
                <c:ptCount val="1"/>
                <c:pt idx="0">
                  <c:v>Current Deaths (1,500)</c:v>
                </c:pt>
              </c:strCache>
            </c:strRef>
          </c:tx>
          <c:dLbls>
            <c:txPr>
              <a:bodyPr/>
              <a:lstStyle/>
              <a:p>
                <a:pPr>
                  <a:defRPr sz="900"/>
                </a:pPr>
                <a:endParaRPr lang="en-US"/>
              </a:p>
            </c:txPr>
            <c:dLblPos val="outEnd"/>
            <c:showVal val="1"/>
          </c:dLbls>
          <c:cat>
            <c:strRef>
              <c:f>Sheet1!$A$34:$A$38</c:f>
              <c:strCache>
                <c:ptCount val="5"/>
                <c:pt idx="0">
                  <c:v>Lowest Risk Group</c:v>
                </c:pt>
                <c:pt idx="1">
                  <c:v>Low Risk Group</c:v>
                </c:pt>
                <c:pt idx="2">
                  <c:v>Moderate Risk Group</c:v>
                </c:pt>
                <c:pt idx="3">
                  <c:v>High Risk Group</c:v>
                </c:pt>
                <c:pt idx="4">
                  <c:v>Highest Risk Group</c:v>
                </c:pt>
              </c:strCache>
            </c:strRef>
          </c:cat>
          <c:val>
            <c:numRef>
              <c:f>Sheet1!$B$34:$B$38</c:f>
              <c:numCache>
                <c:formatCode>General</c:formatCode>
                <c:ptCount val="5"/>
                <c:pt idx="0">
                  <c:v>60</c:v>
                </c:pt>
                <c:pt idx="1">
                  <c:v>120</c:v>
                </c:pt>
                <c:pt idx="2">
                  <c:v>240</c:v>
                </c:pt>
                <c:pt idx="3">
                  <c:v>480</c:v>
                </c:pt>
                <c:pt idx="4">
                  <c:v>600</c:v>
                </c:pt>
              </c:numCache>
            </c:numRef>
          </c:val>
        </c:ser>
        <c:gapWidth val="201"/>
        <c:overlap val="100"/>
        <c:axId val="126838656"/>
        <c:axId val="126840192"/>
      </c:barChart>
      <c:catAx>
        <c:axId val="126838656"/>
        <c:scaling>
          <c:orientation val="minMax"/>
        </c:scaling>
        <c:axPos val="b"/>
        <c:numFmt formatCode="General" sourceLinked="1"/>
        <c:majorTickMark val="none"/>
        <c:tickLblPos val="nextTo"/>
        <c:crossAx val="126840192"/>
        <c:crosses val="autoZero"/>
        <c:auto val="1"/>
        <c:lblAlgn val="ctr"/>
        <c:lblOffset val="100"/>
      </c:catAx>
      <c:valAx>
        <c:axId val="126840192"/>
        <c:scaling>
          <c:orientation val="minMax"/>
        </c:scaling>
        <c:axPos val="l"/>
        <c:majorGridlines/>
        <c:title>
          <c:tx>
            <c:rich>
              <a:bodyPr rot="-5400000" vert="horz"/>
              <a:lstStyle/>
              <a:p>
                <a:pPr>
                  <a:defRPr/>
                </a:pPr>
                <a:r>
                  <a:rPr lang="en-US"/>
                  <a:t>Deaths per Year</a:t>
                </a:r>
              </a:p>
            </c:rich>
          </c:tx>
          <c:layout>
            <c:manualLayout>
              <c:xMode val="edge"/>
              <c:yMode val="edge"/>
              <c:x val="0.15582576216434491"/>
              <c:y val="0.27477991032370952"/>
            </c:manualLayout>
          </c:layout>
        </c:title>
        <c:numFmt formatCode="General" sourceLinked="1"/>
        <c:majorTickMark val="none"/>
        <c:tickLblPos val="nextTo"/>
        <c:crossAx val="126838656"/>
        <c:crosses val="autoZero"/>
        <c:crossBetween val="between"/>
      </c:valAx>
      <c:dTable>
        <c:showHorzBorder val="1"/>
        <c:showVertBorder val="1"/>
        <c:showOutline val="1"/>
        <c:txPr>
          <a:bodyPr/>
          <a:lstStyle/>
          <a:p>
            <a:pPr rtl="0">
              <a:defRPr sz="1000" b="0">
                <a:ln w="635">
                  <a:noFill/>
                </a:ln>
                <a:solidFill>
                  <a:sysClr val="windowText" lastClr="000000"/>
                </a:solidFill>
              </a:defRPr>
            </a:pPr>
            <a:endParaRPr lang="en-US"/>
          </a:p>
        </c:txPr>
      </c:dTable>
    </c:plotArea>
    <c:plotVisOnly val="1"/>
    <c:dispBlanksAs val="gap"/>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2"/>
  <c:chart>
    <c:title>
      <c:tx>
        <c:rich>
          <a:bodyPr/>
          <a:lstStyle/>
          <a:p>
            <a:pPr>
              <a:defRPr sz="1400"/>
            </a:pPr>
            <a:r>
              <a:rPr lang="en-US" sz="1400"/>
              <a:t>Figure 2: Benzene-Related</a:t>
            </a:r>
            <a:r>
              <a:rPr lang="en-US" sz="1400" baseline="0"/>
              <a:t> Cancer Deaths &amp; Risks</a:t>
            </a:r>
            <a:endParaRPr lang="en-US" sz="1400"/>
          </a:p>
        </c:rich>
      </c:tx>
      <c:layout>
        <c:manualLayout>
          <c:xMode val="edge"/>
          <c:yMode val="edge"/>
          <c:x val="0.24586233194678161"/>
          <c:y val="2.2598870056497182E-2"/>
        </c:manualLayout>
      </c:layout>
    </c:title>
    <c:plotArea>
      <c:layout>
        <c:manualLayout>
          <c:layoutTarget val="inner"/>
          <c:xMode val="edge"/>
          <c:yMode val="edge"/>
          <c:x val="7.1298997461382907E-2"/>
          <c:y val="0.11683764821226142"/>
          <c:w val="0.89683524682177262"/>
          <c:h val="0.44158117037644901"/>
        </c:manualLayout>
      </c:layout>
      <c:barChart>
        <c:barDir val="col"/>
        <c:grouping val="clustered"/>
        <c:ser>
          <c:idx val="1"/>
          <c:order val="0"/>
          <c:tx>
            <c:strRef>
              <c:f>Sheet1!$C$33</c:f>
              <c:strCache>
                <c:ptCount val="1"/>
                <c:pt idx="0">
                  <c:v>Death Risk (Per 1 million)</c:v>
                </c:pt>
              </c:strCache>
            </c:strRef>
          </c:tx>
          <c:spPr>
            <a:noFill/>
            <a:ln>
              <a:noFill/>
            </a:ln>
            <a:effectLst/>
          </c:spPr>
          <c:val>
            <c:numRef>
              <c:f>Sheet1!$C$34:$C$38</c:f>
              <c:numCache>
                <c:formatCode>General</c:formatCode>
                <c:ptCount val="5"/>
                <c:pt idx="0">
                  <c:v>1</c:v>
                </c:pt>
                <c:pt idx="1">
                  <c:v>2</c:v>
                </c:pt>
                <c:pt idx="2">
                  <c:v>4</c:v>
                </c:pt>
                <c:pt idx="3">
                  <c:v>8</c:v>
                </c:pt>
                <c:pt idx="4">
                  <c:v>10</c:v>
                </c:pt>
              </c:numCache>
            </c:numRef>
          </c:val>
        </c:ser>
        <c:ser>
          <c:idx val="0"/>
          <c:order val="1"/>
          <c:tx>
            <c:strRef>
              <c:f>Sheet1!$B$33</c:f>
              <c:strCache>
                <c:ptCount val="1"/>
                <c:pt idx="0">
                  <c:v>Current Deaths (1,500)</c:v>
                </c:pt>
              </c:strCache>
            </c:strRef>
          </c:tx>
          <c:dLbls>
            <c:dLblPos val="outEnd"/>
            <c:showVal val="1"/>
          </c:dLbls>
          <c:cat>
            <c:strRef>
              <c:f>Sheet1!$A$34:$A$38</c:f>
              <c:strCache>
                <c:ptCount val="5"/>
                <c:pt idx="0">
                  <c:v>Lowest Risk Group</c:v>
                </c:pt>
                <c:pt idx="1">
                  <c:v>Low Risk Group</c:v>
                </c:pt>
                <c:pt idx="2">
                  <c:v>Moderate Risk Group</c:v>
                </c:pt>
                <c:pt idx="3">
                  <c:v>High Risk Group</c:v>
                </c:pt>
                <c:pt idx="4">
                  <c:v>Highest Risk Group</c:v>
                </c:pt>
              </c:strCache>
            </c:strRef>
          </c:cat>
          <c:val>
            <c:numRef>
              <c:f>Sheet1!$B$34:$B$38</c:f>
              <c:numCache>
                <c:formatCode>General</c:formatCode>
                <c:ptCount val="5"/>
                <c:pt idx="0">
                  <c:v>60</c:v>
                </c:pt>
                <c:pt idx="1">
                  <c:v>120</c:v>
                </c:pt>
                <c:pt idx="2">
                  <c:v>240</c:v>
                </c:pt>
                <c:pt idx="3">
                  <c:v>480</c:v>
                </c:pt>
                <c:pt idx="4">
                  <c:v>600</c:v>
                </c:pt>
              </c:numCache>
            </c:numRef>
          </c:val>
        </c:ser>
        <c:gapWidth val="200"/>
        <c:overlap val="100"/>
        <c:axId val="78526336"/>
        <c:axId val="78527872"/>
      </c:barChart>
      <c:catAx>
        <c:axId val="78526336"/>
        <c:scaling>
          <c:orientation val="minMax"/>
        </c:scaling>
        <c:axPos val="b"/>
        <c:numFmt formatCode="General" sourceLinked="1"/>
        <c:majorTickMark val="none"/>
        <c:tickLblPos val="nextTo"/>
        <c:crossAx val="78527872"/>
        <c:crosses val="autoZero"/>
        <c:auto val="1"/>
        <c:lblAlgn val="ctr"/>
        <c:lblOffset val="100"/>
      </c:catAx>
      <c:valAx>
        <c:axId val="78527872"/>
        <c:scaling>
          <c:orientation val="minMax"/>
        </c:scaling>
        <c:axPos val="l"/>
        <c:majorGridlines/>
        <c:title>
          <c:tx>
            <c:rich>
              <a:bodyPr rot="-5400000" vert="horz"/>
              <a:lstStyle/>
              <a:p>
                <a:pPr>
                  <a:defRPr/>
                </a:pPr>
                <a:r>
                  <a:rPr lang="en-US"/>
                  <a:t>Deaths per Year</a:t>
                </a:r>
              </a:p>
            </c:rich>
          </c:tx>
          <c:layout>
            <c:manualLayout>
              <c:xMode val="edge"/>
              <c:yMode val="edge"/>
              <c:x val="0.15366578630281671"/>
              <c:y val="0.24224683778934475"/>
            </c:manualLayout>
          </c:layout>
        </c:title>
        <c:numFmt formatCode="General" sourceLinked="1"/>
        <c:majorTickMark val="none"/>
        <c:tickLblPos val="nextTo"/>
        <c:crossAx val="78526336"/>
        <c:crosses val="autoZero"/>
        <c:crossBetween val="between"/>
      </c:valAx>
      <c:dTable>
        <c:showHorzBorder val="1"/>
        <c:showVertBorder val="1"/>
        <c:showOutline val="1"/>
        <c:txPr>
          <a:bodyPr/>
          <a:lstStyle/>
          <a:p>
            <a:pPr rtl="0">
              <a:defRPr sz="1000" b="0">
                <a:ln w="635">
                  <a:noFill/>
                </a:ln>
                <a:solidFill>
                  <a:sysClr val="windowText" lastClr="000000"/>
                </a:solidFill>
              </a:defRPr>
            </a:pPr>
            <a:endParaRPr lang="en-US"/>
          </a:p>
        </c:txPr>
      </c:dTable>
    </c:plotArea>
    <c:plotVisOnly val="1"/>
    <c:dispBlanksAs val="gap"/>
  </c:chart>
  <c:spPr>
    <a:ln>
      <a:noFill/>
    </a:ln>
  </c:spPr>
  <c:externalData r:id="rId1"/>
  <c:userShapes r:id="rId2"/>
</c:chartSpace>
</file>

<file path=word/drawings/drawing1.xml><?xml version="1.0" encoding="utf-8"?>
<c:userShapes xmlns:c="http://schemas.openxmlformats.org/drawingml/2006/chart">
  <cdr:relSizeAnchor xmlns:cdr="http://schemas.openxmlformats.org/drawingml/2006/chartDrawing">
    <cdr:from>
      <cdr:x>0.01099</cdr:x>
      <cdr:y>0.95052</cdr:y>
    </cdr:from>
    <cdr:to>
      <cdr:x>1</cdr:x>
      <cdr:y>1</cdr:y>
    </cdr:to>
    <cdr:sp macro="" textlink="">
      <cdr:nvSpPr>
        <cdr:cNvPr id="2" name="Rectangle 1"/>
        <cdr:cNvSpPr/>
      </cdr:nvSpPr>
      <cdr:spPr>
        <a:xfrm xmlns:a="http://schemas.openxmlformats.org/drawingml/2006/main">
          <a:off x="68335" y="3476625"/>
          <a:ext cx="6149585" cy="180975"/>
        </a:xfrm>
        <a:prstGeom xmlns:a="http://schemas.openxmlformats.org/drawingml/2006/main" prst="rect">
          <a:avLst/>
        </a:prstGeom>
        <a:solidFill xmlns:a="http://schemas.openxmlformats.org/drawingml/2006/main">
          <a:schemeClr val="bg1"/>
        </a:solidFill>
        <a:ln xmlns:a="http://schemas.openxmlformats.org/drawingml/2006/main" w="28575">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0.01099</cdr:x>
      <cdr:y>0.90774</cdr:y>
    </cdr:from>
    <cdr:to>
      <cdr:x>1</cdr:x>
      <cdr:y>0.9995</cdr:y>
    </cdr:to>
    <cdr:sp macro="" textlink="">
      <cdr:nvSpPr>
        <cdr:cNvPr id="2" name="Rectangle 1"/>
        <cdr:cNvSpPr/>
      </cdr:nvSpPr>
      <cdr:spPr>
        <a:xfrm xmlns:a="http://schemas.openxmlformats.org/drawingml/2006/main">
          <a:off x="68335" y="3486150"/>
          <a:ext cx="6149585" cy="352425"/>
        </a:xfrm>
        <a:prstGeom xmlns:a="http://schemas.openxmlformats.org/drawingml/2006/main" prst="rect">
          <a:avLst/>
        </a:prstGeom>
        <a:solidFill xmlns:a="http://schemas.openxmlformats.org/drawingml/2006/main">
          <a:schemeClr val="bg1"/>
        </a:solidFill>
        <a:ln xmlns:a="http://schemas.openxmlformats.org/drawingml/2006/main" w="28575">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61578A1-BB7C-456B-9F20-5D228486D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1860</Words>
  <Characters>10607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RFF</Company>
  <LinksUpToDate>false</LinksUpToDate>
  <CharactersWithSpaces>12443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ferris</dc:creator>
  <cp:lastModifiedBy>JUMBERGE</cp:lastModifiedBy>
  <cp:revision>2</cp:revision>
  <cp:lastPrinted>2011-11-16T14:51:00Z</cp:lastPrinted>
  <dcterms:created xsi:type="dcterms:W3CDTF">2012-05-16T20:21:00Z</dcterms:created>
  <dcterms:modified xsi:type="dcterms:W3CDTF">2012-05-16T20:21:00Z</dcterms:modified>
</cp:coreProperties>
</file>