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883" w:rsidRPr="008E4686" w:rsidRDefault="00AB5F62">
      <w:pPr>
        <w:rPr>
          <w:rFonts w:ascii="Times New Roman" w:hAnsi="Times New Roman" w:cs="Times New Roman"/>
          <w:b/>
          <w:sz w:val="24"/>
          <w:szCs w:val="24"/>
        </w:rPr>
      </w:pPr>
      <w:r w:rsidRPr="008E4686">
        <w:rPr>
          <w:rFonts w:ascii="Times New Roman" w:hAnsi="Times New Roman" w:cs="Times New Roman"/>
          <w:b/>
          <w:sz w:val="24"/>
          <w:szCs w:val="24"/>
        </w:rPr>
        <w:t>Attachment</w:t>
      </w:r>
      <w:r w:rsidR="00182B05">
        <w:rPr>
          <w:rFonts w:ascii="Times New Roman" w:hAnsi="Times New Roman" w:cs="Times New Roman"/>
          <w:b/>
          <w:sz w:val="24"/>
          <w:szCs w:val="24"/>
        </w:rPr>
        <w:t xml:space="preserve"> 5</w:t>
      </w:r>
      <w:r w:rsidRPr="008E4686">
        <w:rPr>
          <w:rFonts w:ascii="Times New Roman" w:hAnsi="Times New Roman" w:cs="Times New Roman"/>
          <w:b/>
          <w:sz w:val="24"/>
          <w:szCs w:val="24"/>
        </w:rPr>
        <w:t>.</w:t>
      </w:r>
      <w:r w:rsidR="00651870" w:rsidRPr="008E4686">
        <w:rPr>
          <w:rFonts w:ascii="Times New Roman" w:hAnsi="Times New Roman" w:cs="Times New Roman"/>
          <w:b/>
          <w:sz w:val="24"/>
          <w:szCs w:val="24"/>
        </w:rPr>
        <w:t>b</w:t>
      </w:r>
      <w:r w:rsidRPr="008E4686">
        <w:rPr>
          <w:rFonts w:ascii="Times New Roman" w:hAnsi="Times New Roman" w:cs="Times New Roman"/>
          <w:b/>
          <w:sz w:val="24"/>
          <w:szCs w:val="24"/>
        </w:rPr>
        <w:t xml:space="preserve">. </w:t>
      </w:r>
      <w:r w:rsidR="00651870" w:rsidRPr="008E4686">
        <w:rPr>
          <w:rFonts w:ascii="Times New Roman" w:hAnsi="Times New Roman" w:cs="Times New Roman"/>
          <w:b/>
          <w:sz w:val="24"/>
          <w:szCs w:val="24"/>
        </w:rPr>
        <w:t>Cover</w:t>
      </w:r>
      <w:r w:rsidRPr="008E4686">
        <w:rPr>
          <w:rFonts w:ascii="Times New Roman" w:hAnsi="Times New Roman" w:cs="Times New Roman"/>
          <w:b/>
          <w:sz w:val="24"/>
          <w:szCs w:val="24"/>
        </w:rPr>
        <w:t xml:space="preserve"> E</w:t>
      </w:r>
      <w:r w:rsidR="00C9533E">
        <w:rPr>
          <w:rFonts w:ascii="Times New Roman" w:hAnsi="Times New Roman" w:cs="Times New Roman"/>
          <w:b/>
          <w:sz w:val="24"/>
          <w:szCs w:val="24"/>
        </w:rPr>
        <w:t>-</w:t>
      </w:r>
      <w:r w:rsidRPr="008E4686">
        <w:rPr>
          <w:rFonts w:ascii="Times New Roman" w:hAnsi="Times New Roman" w:cs="Times New Roman"/>
          <w:b/>
          <w:sz w:val="24"/>
          <w:szCs w:val="24"/>
        </w:rPr>
        <w:t>mail</w:t>
      </w:r>
    </w:p>
    <w:p w:rsidR="000E2988" w:rsidRDefault="000E2988" w:rsidP="00C17BF6">
      <w:pPr>
        <w:rPr>
          <w:rFonts w:ascii="Times New Roman" w:hAnsi="Times New Roman" w:cs="Times New Roman"/>
          <w:sz w:val="24"/>
          <w:szCs w:val="24"/>
        </w:rPr>
      </w:pPr>
      <w:r>
        <w:rPr>
          <w:rFonts w:ascii="Times New Roman" w:hAnsi="Times New Roman" w:cs="Times New Roman"/>
          <w:sz w:val="24"/>
          <w:szCs w:val="24"/>
        </w:rPr>
        <w:t>Dear &lt;Title V Director&gt;,</w:t>
      </w:r>
    </w:p>
    <w:p w:rsidR="00FB5E02" w:rsidRDefault="00FB5E02" w:rsidP="00C17BF6">
      <w:pPr>
        <w:rPr>
          <w:rFonts w:ascii="Times New Roman" w:hAnsi="Times New Roman" w:cs="Times New Roman"/>
          <w:sz w:val="24"/>
          <w:szCs w:val="24"/>
        </w:rPr>
      </w:pPr>
      <w:r w:rsidRPr="00FB5E02">
        <w:rPr>
          <w:rFonts w:ascii="Times New Roman" w:hAnsi="Times New Roman" w:cs="Times New Roman"/>
          <w:sz w:val="24"/>
          <w:szCs w:val="24"/>
        </w:rPr>
        <w:t>The Maternal and Child Health Bureau</w:t>
      </w:r>
      <w:r w:rsidR="00FD661F">
        <w:rPr>
          <w:rFonts w:ascii="Times New Roman" w:hAnsi="Times New Roman" w:cs="Times New Roman"/>
          <w:sz w:val="24"/>
          <w:szCs w:val="24"/>
        </w:rPr>
        <w:t xml:space="preserve"> (MCHB)</w:t>
      </w:r>
      <w:r w:rsidRPr="00FB5E02">
        <w:rPr>
          <w:rFonts w:ascii="Times New Roman" w:hAnsi="Times New Roman" w:cs="Times New Roman"/>
          <w:sz w:val="24"/>
          <w:szCs w:val="24"/>
        </w:rPr>
        <w:t xml:space="preserve"> is conducting a survey to determine how much of your state’s </w:t>
      </w:r>
      <w:r w:rsidR="00C9533E">
        <w:rPr>
          <w:rFonts w:ascii="Times New Roman" w:hAnsi="Times New Roman" w:cs="Times New Roman"/>
          <w:sz w:val="24"/>
          <w:szCs w:val="24"/>
        </w:rPr>
        <w:t>f</w:t>
      </w:r>
      <w:r w:rsidR="00C9533E" w:rsidRPr="00FB5E02">
        <w:rPr>
          <w:rFonts w:ascii="Times New Roman" w:hAnsi="Times New Roman" w:cs="Times New Roman"/>
          <w:sz w:val="24"/>
          <w:szCs w:val="24"/>
        </w:rPr>
        <w:t xml:space="preserve">ederal </w:t>
      </w:r>
      <w:r w:rsidRPr="00FB5E02">
        <w:rPr>
          <w:rFonts w:ascii="Times New Roman" w:hAnsi="Times New Roman" w:cs="Times New Roman"/>
          <w:sz w:val="24"/>
          <w:szCs w:val="24"/>
        </w:rPr>
        <w:t xml:space="preserve">Title V MCH Formula Block Grant funds in federal fiscal year 2011 were spent reimbursing providers for health services to infants and children, including children with special health care needs, and pregnant women. </w:t>
      </w:r>
      <w:r w:rsidR="00EB399A">
        <w:rPr>
          <w:rFonts w:ascii="Times New Roman" w:hAnsi="Times New Roman" w:cs="Times New Roman"/>
          <w:sz w:val="24"/>
          <w:szCs w:val="24"/>
        </w:rPr>
        <w:t xml:space="preserve">The purpose of this survey is to </w:t>
      </w:r>
      <w:r w:rsidR="00EB399A" w:rsidRPr="00EB399A">
        <w:rPr>
          <w:rFonts w:ascii="Times New Roman" w:hAnsi="Times New Roman" w:cs="Times New Roman"/>
          <w:sz w:val="24"/>
          <w:szCs w:val="24"/>
        </w:rPr>
        <w:t xml:space="preserve">provide a baseline for examining how the use of </w:t>
      </w:r>
      <w:r w:rsidR="00C9533E">
        <w:rPr>
          <w:rFonts w:ascii="Times New Roman" w:hAnsi="Times New Roman" w:cs="Times New Roman"/>
          <w:sz w:val="24"/>
          <w:szCs w:val="24"/>
        </w:rPr>
        <w:t>f</w:t>
      </w:r>
      <w:r w:rsidR="00C9533E" w:rsidRPr="00EB399A">
        <w:rPr>
          <w:rFonts w:ascii="Times New Roman" w:hAnsi="Times New Roman" w:cs="Times New Roman"/>
          <w:sz w:val="24"/>
          <w:szCs w:val="24"/>
        </w:rPr>
        <w:t xml:space="preserve">ederal </w:t>
      </w:r>
      <w:r w:rsidR="00EB399A" w:rsidRPr="00EB399A">
        <w:rPr>
          <w:rFonts w:ascii="Times New Roman" w:hAnsi="Times New Roman" w:cs="Times New Roman"/>
          <w:sz w:val="24"/>
          <w:szCs w:val="24"/>
        </w:rPr>
        <w:t xml:space="preserve">Title V MCH Formula Block Grant funds to reimburse </w:t>
      </w:r>
      <w:r w:rsidR="00F53E37">
        <w:rPr>
          <w:rFonts w:ascii="Times New Roman" w:hAnsi="Times New Roman" w:cs="Times New Roman"/>
          <w:sz w:val="24"/>
          <w:szCs w:val="24"/>
        </w:rPr>
        <w:t xml:space="preserve">providers for </w:t>
      </w:r>
      <w:r w:rsidR="00EB399A" w:rsidRPr="00EB399A">
        <w:rPr>
          <w:rFonts w:ascii="Times New Roman" w:hAnsi="Times New Roman" w:cs="Times New Roman"/>
          <w:sz w:val="24"/>
          <w:szCs w:val="24"/>
        </w:rPr>
        <w:t>services may change after implementation of the Affordable Care Act.</w:t>
      </w:r>
      <w:r w:rsidR="00FD661F">
        <w:rPr>
          <w:rFonts w:ascii="Times New Roman" w:hAnsi="Times New Roman" w:cs="Times New Roman"/>
          <w:sz w:val="24"/>
          <w:szCs w:val="24"/>
        </w:rPr>
        <w:t xml:space="preserve"> RTI International</w:t>
      </w:r>
      <w:r w:rsidR="00FD661F" w:rsidRPr="00420099">
        <w:rPr>
          <w:rFonts w:ascii="Times New Roman" w:hAnsi="Times New Roman" w:cs="Times New Roman"/>
          <w:sz w:val="24"/>
          <w:szCs w:val="24"/>
        </w:rPr>
        <w:t xml:space="preserve"> </w:t>
      </w:r>
      <w:bookmarkStart w:id="0" w:name="_GoBack"/>
      <w:bookmarkEnd w:id="0"/>
      <w:r w:rsidR="00FD661F">
        <w:rPr>
          <w:rFonts w:ascii="Times New Roman" w:hAnsi="Times New Roman" w:cs="Times New Roman"/>
          <w:sz w:val="24"/>
          <w:szCs w:val="24"/>
        </w:rPr>
        <w:t>is conducting this survey on behalf of the MCHB.</w:t>
      </w:r>
    </w:p>
    <w:p w:rsidR="00EB399A" w:rsidRDefault="00EB399A" w:rsidP="00C17BF6">
      <w:pPr>
        <w:rPr>
          <w:rFonts w:ascii="Times New Roman" w:hAnsi="Times New Roman" w:cs="Times New Roman"/>
          <w:sz w:val="24"/>
          <w:szCs w:val="24"/>
        </w:rPr>
      </w:pPr>
      <w:r w:rsidRPr="00EB399A">
        <w:rPr>
          <w:rFonts w:ascii="Times New Roman" w:hAnsi="Times New Roman" w:cs="Times New Roman"/>
          <w:sz w:val="24"/>
          <w:szCs w:val="24"/>
        </w:rPr>
        <w:t>The survey is attached to this e</w:t>
      </w:r>
      <w:r w:rsidR="00C9533E">
        <w:rPr>
          <w:rFonts w:ascii="Times New Roman" w:hAnsi="Times New Roman" w:cs="Times New Roman"/>
          <w:sz w:val="24"/>
          <w:szCs w:val="24"/>
        </w:rPr>
        <w:t>-</w:t>
      </w:r>
      <w:r w:rsidRPr="00EB399A">
        <w:rPr>
          <w:rFonts w:ascii="Times New Roman" w:hAnsi="Times New Roman" w:cs="Times New Roman"/>
          <w:sz w:val="24"/>
          <w:szCs w:val="24"/>
        </w:rPr>
        <w:t>mail. A Frequently Asked Questions document is also attached.</w:t>
      </w:r>
      <w:r>
        <w:rPr>
          <w:rFonts w:ascii="Times New Roman" w:hAnsi="Times New Roman" w:cs="Times New Roman"/>
          <w:sz w:val="24"/>
          <w:szCs w:val="24"/>
        </w:rPr>
        <w:t xml:space="preserve"> RTI will hold a conference call to answer any questions you may have about completing the survey. The conference </w:t>
      </w:r>
      <w:r w:rsidR="00C9533E">
        <w:rPr>
          <w:rFonts w:ascii="Times New Roman" w:hAnsi="Times New Roman" w:cs="Times New Roman"/>
          <w:sz w:val="24"/>
          <w:szCs w:val="24"/>
        </w:rPr>
        <w:t>c</w:t>
      </w:r>
      <w:r>
        <w:rPr>
          <w:rFonts w:ascii="Times New Roman" w:hAnsi="Times New Roman" w:cs="Times New Roman"/>
          <w:sz w:val="24"/>
          <w:szCs w:val="24"/>
        </w:rPr>
        <w:t>all will be held on &lt;Day, Month, Year&gt; from &lt;Time&gt; to &lt;Time&gt;. The call-in number is &lt;Phone Number&gt;.</w:t>
      </w:r>
    </w:p>
    <w:p w:rsidR="00651870" w:rsidRDefault="00651870" w:rsidP="00C17BF6">
      <w:pPr>
        <w:rPr>
          <w:rFonts w:ascii="Times New Roman" w:hAnsi="Times New Roman" w:cs="Times New Roman"/>
          <w:sz w:val="24"/>
          <w:szCs w:val="24"/>
        </w:rPr>
      </w:pPr>
      <w:r w:rsidRPr="00651870">
        <w:rPr>
          <w:rFonts w:ascii="Times New Roman" w:hAnsi="Times New Roman" w:cs="Times New Roman"/>
          <w:sz w:val="24"/>
          <w:szCs w:val="24"/>
        </w:rPr>
        <w:t xml:space="preserve">Completing this survey is voluntary, and your responses will not </w:t>
      </w:r>
      <w:r w:rsidR="00420099">
        <w:rPr>
          <w:rFonts w:ascii="Times New Roman" w:hAnsi="Times New Roman" w:cs="Times New Roman"/>
          <w:sz w:val="24"/>
          <w:szCs w:val="24"/>
        </w:rPr>
        <w:t>affect</w:t>
      </w:r>
      <w:r w:rsidR="00420099" w:rsidRPr="00651870">
        <w:rPr>
          <w:rFonts w:ascii="Times New Roman" w:hAnsi="Times New Roman" w:cs="Times New Roman"/>
          <w:sz w:val="24"/>
          <w:szCs w:val="24"/>
        </w:rPr>
        <w:t xml:space="preserve"> </w:t>
      </w:r>
      <w:r w:rsidRPr="00651870">
        <w:rPr>
          <w:rFonts w:ascii="Times New Roman" w:hAnsi="Times New Roman" w:cs="Times New Roman"/>
          <w:sz w:val="24"/>
          <w:szCs w:val="24"/>
        </w:rPr>
        <w:t xml:space="preserve">your participation in the Title V </w:t>
      </w:r>
      <w:r w:rsidR="00C9533E">
        <w:rPr>
          <w:rFonts w:ascii="Times New Roman" w:hAnsi="Times New Roman" w:cs="Times New Roman"/>
          <w:sz w:val="24"/>
          <w:szCs w:val="24"/>
        </w:rPr>
        <w:t>MCH</w:t>
      </w:r>
      <w:r w:rsidRPr="00651870">
        <w:rPr>
          <w:rFonts w:ascii="Times New Roman" w:hAnsi="Times New Roman" w:cs="Times New Roman"/>
          <w:sz w:val="24"/>
          <w:szCs w:val="24"/>
        </w:rPr>
        <w:t xml:space="preserve"> Services Block Grant Program.</w:t>
      </w:r>
    </w:p>
    <w:p w:rsidR="00EB399A" w:rsidRDefault="00EB399A" w:rsidP="00C17BF6">
      <w:pPr>
        <w:rPr>
          <w:rFonts w:ascii="Times New Roman" w:hAnsi="Times New Roman" w:cs="Times New Roman"/>
          <w:sz w:val="24"/>
          <w:szCs w:val="24"/>
        </w:rPr>
      </w:pPr>
      <w:r>
        <w:rPr>
          <w:rFonts w:ascii="Times New Roman" w:hAnsi="Times New Roman" w:cs="Times New Roman"/>
          <w:sz w:val="24"/>
          <w:szCs w:val="24"/>
        </w:rPr>
        <w:t>Please return the survey to me via e</w:t>
      </w:r>
      <w:r w:rsidR="00C9533E">
        <w:rPr>
          <w:rFonts w:ascii="Times New Roman" w:hAnsi="Times New Roman" w:cs="Times New Roman"/>
          <w:sz w:val="24"/>
          <w:szCs w:val="24"/>
        </w:rPr>
        <w:t>-</w:t>
      </w:r>
      <w:r>
        <w:rPr>
          <w:rFonts w:ascii="Times New Roman" w:hAnsi="Times New Roman" w:cs="Times New Roman"/>
          <w:sz w:val="24"/>
          <w:szCs w:val="24"/>
        </w:rPr>
        <w:t xml:space="preserve">mail </w:t>
      </w:r>
      <w:r w:rsidRPr="000E5635">
        <w:rPr>
          <w:rFonts w:ascii="Times New Roman" w:hAnsi="Times New Roman" w:cs="Times New Roman"/>
          <w:sz w:val="24"/>
          <w:szCs w:val="24"/>
        </w:rPr>
        <w:t>by &lt;Day, Month, Year&gt;.</w:t>
      </w:r>
    </w:p>
    <w:p w:rsidR="00651870" w:rsidRDefault="00F46E3B" w:rsidP="00C17BF6">
      <w:pPr>
        <w:rPr>
          <w:rFonts w:ascii="Times New Roman" w:hAnsi="Times New Roman" w:cs="Times New Roman"/>
          <w:sz w:val="24"/>
          <w:szCs w:val="24"/>
        </w:rPr>
      </w:pPr>
      <w:r>
        <w:rPr>
          <w:rFonts w:ascii="Times New Roman" w:hAnsi="Times New Roman" w:cs="Times New Roman"/>
          <w:sz w:val="24"/>
          <w:szCs w:val="24"/>
        </w:rPr>
        <w:t>If you have any questions while completing the</w:t>
      </w:r>
      <w:r w:rsidR="00651870" w:rsidRPr="00651870">
        <w:rPr>
          <w:rFonts w:ascii="Times New Roman" w:hAnsi="Times New Roman" w:cs="Times New Roman"/>
          <w:sz w:val="24"/>
          <w:szCs w:val="24"/>
        </w:rPr>
        <w:t xml:space="preserve"> survey, please contact me via phone, 919-541-6894, or e</w:t>
      </w:r>
      <w:r w:rsidR="00C9533E">
        <w:rPr>
          <w:rFonts w:ascii="Times New Roman" w:hAnsi="Times New Roman" w:cs="Times New Roman"/>
          <w:sz w:val="24"/>
          <w:szCs w:val="24"/>
        </w:rPr>
        <w:t>-</w:t>
      </w:r>
      <w:r w:rsidR="00651870" w:rsidRPr="00651870">
        <w:rPr>
          <w:rFonts w:ascii="Times New Roman" w:hAnsi="Times New Roman" w:cs="Times New Roman"/>
          <w:sz w:val="24"/>
          <w:szCs w:val="24"/>
        </w:rPr>
        <w:t xml:space="preserve">mail, </w:t>
      </w:r>
      <w:hyperlink r:id="rId6" w:history="1">
        <w:r w:rsidR="00651870" w:rsidRPr="008B08A5">
          <w:rPr>
            <w:rStyle w:val="Hyperlink"/>
            <w:rFonts w:ascii="Times New Roman" w:hAnsi="Times New Roman" w:cs="Times New Roman"/>
            <w:sz w:val="24"/>
            <w:szCs w:val="24"/>
          </w:rPr>
          <w:t>mromaire@rti.org</w:t>
        </w:r>
      </w:hyperlink>
      <w:r w:rsidR="00651870" w:rsidRPr="00C9533E">
        <w:rPr>
          <w:rFonts w:ascii="Times New Roman" w:hAnsi="Times New Roman" w:cs="Times New Roman"/>
          <w:sz w:val="24"/>
          <w:szCs w:val="24"/>
        </w:rPr>
        <w:t>.</w:t>
      </w:r>
    </w:p>
    <w:p w:rsidR="00651870" w:rsidRDefault="00651870" w:rsidP="00C17BF6">
      <w:pPr>
        <w:rPr>
          <w:rFonts w:ascii="Times New Roman" w:hAnsi="Times New Roman" w:cs="Times New Roman"/>
          <w:sz w:val="24"/>
          <w:szCs w:val="24"/>
        </w:rPr>
      </w:pPr>
    </w:p>
    <w:p w:rsidR="00C17BF6" w:rsidRDefault="00C17BF6" w:rsidP="00C17BF6">
      <w:pPr>
        <w:rPr>
          <w:rFonts w:ascii="Times New Roman" w:hAnsi="Times New Roman" w:cs="Times New Roman"/>
          <w:sz w:val="24"/>
          <w:szCs w:val="24"/>
        </w:rPr>
      </w:pPr>
      <w:r w:rsidRPr="00C17BF6">
        <w:rPr>
          <w:rFonts w:ascii="Times New Roman" w:hAnsi="Times New Roman" w:cs="Times New Roman"/>
          <w:sz w:val="24"/>
          <w:szCs w:val="24"/>
        </w:rPr>
        <w:t>Thank you</w:t>
      </w:r>
      <w:r w:rsidR="007D6011">
        <w:rPr>
          <w:rFonts w:ascii="Times New Roman" w:hAnsi="Times New Roman" w:cs="Times New Roman"/>
          <w:sz w:val="24"/>
          <w:szCs w:val="24"/>
        </w:rPr>
        <w:t xml:space="preserve"> for your help</w:t>
      </w:r>
      <w:r w:rsidRPr="00C17BF6">
        <w:rPr>
          <w:rFonts w:ascii="Times New Roman" w:hAnsi="Times New Roman" w:cs="Times New Roman"/>
          <w:sz w:val="24"/>
          <w:szCs w:val="24"/>
        </w:rPr>
        <w:t>.</w:t>
      </w:r>
    </w:p>
    <w:p w:rsidR="00D10244" w:rsidRDefault="00D10244" w:rsidP="00C17BF6">
      <w:pPr>
        <w:rPr>
          <w:rFonts w:ascii="Times New Roman" w:hAnsi="Times New Roman" w:cs="Times New Roman"/>
          <w:sz w:val="24"/>
          <w:szCs w:val="24"/>
        </w:rPr>
      </w:pPr>
    </w:p>
    <w:p w:rsidR="00651870" w:rsidRDefault="00651870" w:rsidP="00651870">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651870" w:rsidRDefault="00651870" w:rsidP="00651870">
      <w:pPr>
        <w:spacing w:after="0" w:line="240" w:lineRule="auto"/>
        <w:rPr>
          <w:rFonts w:ascii="Times New Roman" w:hAnsi="Times New Roman" w:cs="Times New Roman"/>
          <w:sz w:val="24"/>
          <w:szCs w:val="24"/>
        </w:rPr>
      </w:pPr>
      <w:r>
        <w:rPr>
          <w:rFonts w:ascii="Times New Roman" w:hAnsi="Times New Roman" w:cs="Times New Roman"/>
          <w:sz w:val="24"/>
          <w:szCs w:val="24"/>
        </w:rPr>
        <w:t>Melissa Romaire</w:t>
      </w:r>
    </w:p>
    <w:p w:rsidR="00651870" w:rsidRDefault="00651870" w:rsidP="00651870">
      <w:pPr>
        <w:rPr>
          <w:rFonts w:ascii="Times New Roman" w:hAnsi="Times New Roman" w:cs="Times New Roman"/>
          <w:sz w:val="24"/>
          <w:szCs w:val="24"/>
        </w:rPr>
      </w:pPr>
    </w:p>
    <w:p w:rsidR="00651870" w:rsidRPr="00D10244" w:rsidRDefault="00651870" w:rsidP="00651870">
      <w:pPr>
        <w:spacing w:after="0" w:line="240" w:lineRule="auto"/>
        <w:rPr>
          <w:rFonts w:ascii="Times New Roman" w:hAnsi="Times New Roman" w:cs="Times New Roman"/>
          <w:sz w:val="24"/>
          <w:szCs w:val="24"/>
        </w:rPr>
      </w:pPr>
      <w:r w:rsidRPr="00D10244">
        <w:rPr>
          <w:rFonts w:ascii="Times New Roman" w:hAnsi="Times New Roman" w:cs="Times New Roman"/>
          <w:sz w:val="24"/>
          <w:szCs w:val="24"/>
        </w:rPr>
        <w:t>Melissa Romaire, PhD</w:t>
      </w:r>
      <w:r w:rsidR="00C9533E">
        <w:rPr>
          <w:rFonts w:ascii="Times New Roman" w:hAnsi="Times New Roman" w:cs="Times New Roman"/>
          <w:sz w:val="24"/>
          <w:szCs w:val="24"/>
        </w:rPr>
        <w:t>,</w:t>
      </w:r>
      <w:r w:rsidRPr="00D10244">
        <w:rPr>
          <w:rFonts w:ascii="Times New Roman" w:hAnsi="Times New Roman" w:cs="Times New Roman"/>
          <w:sz w:val="24"/>
          <w:szCs w:val="24"/>
        </w:rPr>
        <w:t xml:space="preserve"> MPH</w:t>
      </w:r>
    </w:p>
    <w:p w:rsidR="00651870" w:rsidRPr="00D10244" w:rsidRDefault="00651870" w:rsidP="00651870">
      <w:pPr>
        <w:spacing w:after="0" w:line="240" w:lineRule="auto"/>
        <w:rPr>
          <w:rFonts w:ascii="Times New Roman" w:hAnsi="Times New Roman" w:cs="Times New Roman"/>
          <w:sz w:val="24"/>
          <w:szCs w:val="24"/>
        </w:rPr>
      </w:pPr>
      <w:r w:rsidRPr="00D10244">
        <w:rPr>
          <w:rFonts w:ascii="Times New Roman" w:hAnsi="Times New Roman" w:cs="Times New Roman"/>
          <w:sz w:val="24"/>
          <w:szCs w:val="24"/>
        </w:rPr>
        <w:t>Health Coverage for Low-Income and Uninsured Populations</w:t>
      </w:r>
    </w:p>
    <w:p w:rsidR="00651870" w:rsidRPr="00D10244" w:rsidRDefault="00651870" w:rsidP="00651870">
      <w:pPr>
        <w:spacing w:after="0" w:line="240" w:lineRule="auto"/>
        <w:rPr>
          <w:rFonts w:ascii="Times New Roman" w:hAnsi="Times New Roman" w:cs="Times New Roman"/>
          <w:sz w:val="24"/>
          <w:szCs w:val="24"/>
        </w:rPr>
      </w:pPr>
      <w:r w:rsidRPr="00D10244">
        <w:rPr>
          <w:rFonts w:ascii="Times New Roman" w:hAnsi="Times New Roman" w:cs="Times New Roman"/>
          <w:sz w:val="24"/>
          <w:szCs w:val="24"/>
        </w:rPr>
        <w:t>RTI International</w:t>
      </w:r>
    </w:p>
    <w:p w:rsidR="00651870" w:rsidRPr="00D10244" w:rsidRDefault="00651870" w:rsidP="00651870">
      <w:pPr>
        <w:spacing w:after="0" w:line="240" w:lineRule="auto"/>
        <w:rPr>
          <w:rFonts w:ascii="Times New Roman" w:hAnsi="Times New Roman" w:cs="Times New Roman"/>
          <w:sz w:val="24"/>
          <w:szCs w:val="24"/>
        </w:rPr>
      </w:pPr>
      <w:r w:rsidRPr="00D10244">
        <w:rPr>
          <w:rFonts w:ascii="Times New Roman" w:hAnsi="Times New Roman" w:cs="Times New Roman"/>
          <w:sz w:val="24"/>
          <w:szCs w:val="24"/>
        </w:rPr>
        <w:t xml:space="preserve">3040 </w:t>
      </w:r>
      <w:r w:rsidR="00C9533E">
        <w:rPr>
          <w:rFonts w:ascii="Times New Roman" w:hAnsi="Times New Roman" w:cs="Times New Roman"/>
          <w:sz w:val="24"/>
          <w:szCs w:val="24"/>
        </w:rPr>
        <w:t xml:space="preserve">E. </w:t>
      </w:r>
      <w:r w:rsidRPr="00D10244">
        <w:rPr>
          <w:rFonts w:ascii="Times New Roman" w:hAnsi="Times New Roman" w:cs="Times New Roman"/>
          <w:sz w:val="24"/>
          <w:szCs w:val="24"/>
        </w:rPr>
        <w:t>Cornwallis Road</w:t>
      </w:r>
      <w:r w:rsidRPr="00D10244">
        <w:rPr>
          <w:rFonts w:ascii="Times New Roman" w:hAnsi="Times New Roman" w:cs="Times New Roman"/>
          <w:sz w:val="24"/>
          <w:szCs w:val="24"/>
        </w:rPr>
        <w:br/>
        <w:t>Research Triangle Park, NC 27709</w:t>
      </w:r>
    </w:p>
    <w:p w:rsidR="00420099" w:rsidRDefault="00651870" w:rsidP="00C9533E">
      <w:pPr>
        <w:rPr>
          <w:rFonts w:ascii="Times New Roman" w:hAnsi="Times New Roman" w:cs="Times New Roman"/>
          <w:sz w:val="24"/>
          <w:szCs w:val="24"/>
        </w:rPr>
      </w:pPr>
      <w:r w:rsidRPr="00D10244">
        <w:rPr>
          <w:rFonts w:ascii="Times New Roman" w:hAnsi="Times New Roman" w:cs="Times New Roman"/>
          <w:sz w:val="24"/>
          <w:szCs w:val="24"/>
        </w:rPr>
        <w:t>919-541-6894</w:t>
      </w:r>
    </w:p>
    <w:p w:rsidR="00651870" w:rsidRPr="00D10244" w:rsidRDefault="00651870">
      <w:pPr>
        <w:spacing w:after="0" w:line="240" w:lineRule="auto"/>
        <w:rPr>
          <w:rFonts w:ascii="Times New Roman" w:hAnsi="Times New Roman" w:cs="Times New Roman"/>
          <w:sz w:val="24"/>
          <w:szCs w:val="24"/>
        </w:rPr>
      </w:pPr>
      <w:r w:rsidRPr="00D10244">
        <w:rPr>
          <w:rFonts w:ascii="Times New Roman" w:hAnsi="Times New Roman" w:cs="Times New Roman"/>
          <w:sz w:val="24"/>
          <w:szCs w:val="24"/>
        </w:rPr>
        <w:t>* RTI International is a trade name of Research Triangle Institute</w:t>
      </w:r>
      <w:r w:rsidR="008E77E0">
        <w:rPr>
          <w:rFonts w:ascii="Times New Roman" w:hAnsi="Times New Roman" w:cs="Times New Roman"/>
          <w:sz w:val="24"/>
          <w:szCs w:val="24"/>
        </w:rPr>
        <w:t>.</w:t>
      </w:r>
      <w:r w:rsidRPr="00D10244">
        <w:rPr>
          <w:rFonts w:ascii="Times New Roman" w:hAnsi="Times New Roman" w:cs="Times New Roman"/>
          <w:sz w:val="24"/>
          <w:szCs w:val="24"/>
        </w:rPr>
        <w:t xml:space="preserve"> </w:t>
      </w:r>
    </w:p>
    <w:p w:rsidR="00AB5F62" w:rsidRDefault="00AB5F62" w:rsidP="00C9533E"/>
    <w:sectPr w:rsidR="00AB5F62" w:rsidSect="004C207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99D" w:rsidRDefault="00B0099D" w:rsidP="00C9533E">
      <w:pPr>
        <w:spacing w:after="0" w:line="240" w:lineRule="auto"/>
      </w:pPr>
      <w:r>
        <w:separator/>
      </w:r>
    </w:p>
  </w:endnote>
  <w:endnote w:type="continuationSeparator" w:id="0">
    <w:p w:rsidR="00B0099D" w:rsidRDefault="00B0099D" w:rsidP="00C95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33E" w:rsidRPr="000E5635" w:rsidRDefault="00C9533E" w:rsidP="000E5635">
    <w:pPr>
      <w:spacing w:after="0" w:line="240"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99D" w:rsidRDefault="00B0099D" w:rsidP="00C9533E">
      <w:pPr>
        <w:spacing w:after="0" w:line="240" w:lineRule="auto"/>
      </w:pPr>
      <w:r>
        <w:separator/>
      </w:r>
    </w:p>
  </w:footnote>
  <w:footnote w:type="continuationSeparator" w:id="0">
    <w:p w:rsidR="00B0099D" w:rsidRDefault="00B0099D" w:rsidP="00C953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B5F62"/>
    <w:rsid w:val="000716B4"/>
    <w:rsid w:val="000E2988"/>
    <w:rsid w:val="000E5635"/>
    <w:rsid w:val="001261A7"/>
    <w:rsid w:val="00182B05"/>
    <w:rsid w:val="002C10DE"/>
    <w:rsid w:val="00381162"/>
    <w:rsid w:val="003851AD"/>
    <w:rsid w:val="003F3883"/>
    <w:rsid w:val="00420099"/>
    <w:rsid w:val="004C2078"/>
    <w:rsid w:val="004C2ED6"/>
    <w:rsid w:val="0060273F"/>
    <w:rsid w:val="00625D9E"/>
    <w:rsid w:val="00651870"/>
    <w:rsid w:val="007146E1"/>
    <w:rsid w:val="00726162"/>
    <w:rsid w:val="00785A77"/>
    <w:rsid w:val="007D6011"/>
    <w:rsid w:val="00801F43"/>
    <w:rsid w:val="008E4686"/>
    <w:rsid w:val="008E77E0"/>
    <w:rsid w:val="009144B7"/>
    <w:rsid w:val="009B6D47"/>
    <w:rsid w:val="00AB5F62"/>
    <w:rsid w:val="00B0099D"/>
    <w:rsid w:val="00C17BF6"/>
    <w:rsid w:val="00C9533E"/>
    <w:rsid w:val="00D10244"/>
    <w:rsid w:val="00EB399A"/>
    <w:rsid w:val="00F46E3B"/>
    <w:rsid w:val="00F53E37"/>
    <w:rsid w:val="00FB5E02"/>
    <w:rsid w:val="00FD66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7BF6"/>
    <w:rPr>
      <w:color w:val="0000FF"/>
      <w:u w:val="single"/>
    </w:rPr>
  </w:style>
  <w:style w:type="paragraph" w:styleId="BalloonText">
    <w:name w:val="Balloon Text"/>
    <w:basedOn w:val="Normal"/>
    <w:link w:val="BalloonTextChar"/>
    <w:uiPriority w:val="99"/>
    <w:semiHidden/>
    <w:unhideWhenUsed/>
    <w:rsid w:val="00C95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33E"/>
    <w:rPr>
      <w:rFonts w:ascii="Tahoma" w:hAnsi="Tahoma" w:cs="Tahoma"/>
      <w:sz w:val="16"/>
      <w:szCs w:val="16"/>
    </w:rPr>
  </w:style>
  <w:style w:type="paragraph" w:styleId="Header">
    <w:name w:val="header"/>
    <w:basedOn w:val="Normal"/>
    <w:link w:val="HeaderChar"/>
    <w:uiPriority w:val="99"/>
    <w:unhideWhenUsed/>
    <w:rsid w:val="00C9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33E"/>
  </w:style>
  <w:style w:type="paragraph" w:styleId="Footer">
    <w:name w:val="footer"/>
    <w:basedOn w:val="Normal"/>
    <w:link w:val="FooterChar"/>
    <w:uiPriority w:val="99"/>
    <w:unhideWhenUsed/>
    <w:rsid w:val="00C9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33E"/>
  </w:style>
  <w:style w:type="character" w:styleId="CommentReference">
    <w:name w:val="annotation reference"/>
    <w:basedOn w:val="DefaultParagraphFont"/>
    <w:uiPriority w:val="99"/>
    <w:semiHidden/>
    <w:unhideWhenUsed/>
    <w:rsid w:val="00420099"/>
    <w:rPr>
      <w:sz w:val="16"/>
      <w:szCs w:val="16"/>
    </w:rPr>
  </w:style>
  <w:style w:type="paragraph" w:styleId="CommentText">
    <w:name w:val="annotation text"/>
    <w:basedOn w:val="Normal"/>
    <w:link w:val="CommentTextChar"/>
    <w:uiPriority w:val="99"/>
    <w:semiHidden/>
    <w:unhideWhenUsed/>
    <w:rsid w:val="00420099"/>
    <w:pPr>
      <w:spacing w:line="240" w:lineRule="auto"/>
    </w:pPr>
    <w:rPr>
      <w:sz w:val="20"/>
      <w:szCs w:val="20"/>
    </w:rPr>
  </w:style>
  <w:style w:type="character" w:customStyle="1" w:styleId="CommentTextChar">
    <w:name w:val="Comment Text Char"/>
    <w:basedOn w:val="DefaultParagraphFont"/>
    <w:link w:val="CommentText"/>
    <w:uiPriority w:val="99"/>
    <w:semiHidden/>
    <w:rsid w:val="00420099"/>
    <w:rPr>
      <w:sz w:val="20"/>
      <w:szCs w:val="20"/>
    </w:rPr>
  </w:style>
  <w:style w:type="paragraph" w:styleId="CommentSubject">
    <w:name w:val="annotation subject"/>
    <w:basedOn w:val="CommentText"/>
    <w:next w:val="CommentText"/>
    <w:link w:val="CommentSubjectChar"/>
    <w:uiPriority w:val="99"/>
    <w:semiHidden/>
    <w:unhideWhenUsed/>
    <w:rsid w:val="00420099"/>
    <w:rPr>
      <w:b/>
      <w:bCs/>
    </w:rPr>
  </w:style>
  <w:style w:type="character" w:customStyle="1" w:styleId="CommentSubjectChar">
    <w:name w:val="Comment Subject Char"/>
    <w:basedOn w:val="CommentTextChar"/>
    <w:link w:val="CommentSubject"/>
    <w:uiPriority w:val="99"/>
    <w:semiHidden/>
    <w:rsid w:val="004200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7BF6"/>
    <w:rPr>
      <w:color w:val="0000FF"/>
      <w:u w:val="single"/>
    </w:rPr>
  </w:style>
  <w:style w:type="paragraph" w:styleId="BalloonText">
    <w:name w:val="Balloon Text"/>
    <w:basedOn w:val="Normal"/>
    <w:link w:val="BalloonTextChar"/>
    <w:uiPriority w:val="99"/>
    <w:semiHidden/>
    <w:unhideWhenUsed/>
    <w:rsid w:val="00C95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33E"/>
    <w:rPr>
      <w:rFonts w:ascii="Tahoma" w:hAnsi="Tahoma" w:cs="Tahoma"/>
      <w:sz w:val="16"/>
      <w:szCs w:val="16"/>
    </w:rPr>
  </w:style>
  <w:style w:type="paragraph" w:styleId="Header">
    <w:name w:val="header"/>
    <w:basedOn w:val="Normal"/>
    <w:link w:val="HeaderChar"/>
    <w:uiPriority w:val="99"/>
    <w:unhideWhenUsed/>
    <w:rsid w:val="00C9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33E"/>
  </w:style>
  <w:style w:type="paragraph" w:styleId="Footer">
    <w:name w:val="footer"/>
    <w:basedOn w:val="Normal"/>
    <w:link w:val="FooterChar"/>
    <w:uiPriority w:val="99"/>
    <w:unhideWhenUsed/>
    <w:rsid w:val="00C9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33E"/>
  </w:style>
  <w:style w:type="character" w:styleId="CommentReference">
    <w:name w:val="annotation reference"/>
    <w:basedOn w:val="DefaultParagraphFont"/>
    <w:uiPriority w:val="99"/>
    <w:semiHidden/>
    <w:unhideWhenUsed/>
    <w:rsid w:val="00420099"/>
    <w:rPr>
      <w:sz w:val="16"/>
      <w:szCs w:val="16"/>
    </w:rPr>
  </w:style>
  <w:style w:type="paragraph" w:styleId="CommentText">
    <w:name w:val="annotation text"/>
    <w:basedOn w:val="Normal"/>
    <w:link w:val="CommentTextChar"/>
    <w:uiPriority w:val="99"/>
    <w:semiHidden/>
    <w:unhideWhenUsed/>
    <w:rsid w:val="00420099"/>
    <w:pPr>
      <w:spacing w:line="240" w:lineRule="auto"/>
    </w:pPr>
    <w:rPr>
      <w:sz w:val="20"/>
      <w:szCs w:val="20"/>
    </w:rPr>
  </w:style>
  <w:style w:type="character" w:customStyle="1" w:styleId="CommentTextChar">
    <w:name w:val="Comment Text Char"/>
    <w:basedOn w:val="DefaultParagraphFont"/>
    <w:link w:val="CommentText"/>
    <w:uiPriority w:val="99"/>
    <w:semiHidden/>
    <w:rsid w:val="00420099"/>
    <w:rPr>
      <w:sz w:val="20"/>
      <w:szCs w:val="20"/>
    </w:rPr>
  </w:style>
  <w:style w:type="paragraph" w:styleId="CommentSubject">
    <w:name w:val="annotation subject"/>
    <w:basedOn w:val="CommentText"/>
    <w:next w:val="CommentText"/>
    <w:link w:val="CommentSubjectChar"/>
    <w:uiPriority w:val="99"/>
    <w:semiHidden/>
    <w:unhideWhenUsed/>
    <w:rsid w:val="00420099"/>
    <w:rPr>
      <w:b/>
      <w:bCs/>
    </w:rPr>
  </w:style>
  <w:style w:type="character" w:customStyle="1" w:styleId="CommentSubjectChar">
    <w:name w:val="Comment Subject Char"/>
    <w:basedOn w:val="CommentTextChar"/>
    <w:link w:val="CommentSubject"/>
    <w:uiPriority w:val="99"/>
    <w:semiHidden/>
    <w:rsid w:val="00420099"/>
    <w:rPr>
      <w:b/>
      <w:bCs/>
      <w:sz w:val="20"/>
      <w:szCs w:val="20"/>
    </w:rPr>
  </w:style>
</w:styles>
</file>

<file path=word/webSettings.xml><?xml version="1.0" encoding="utf-8"?>
<w:webSettings xmlns:r="http://schemas.openxmlformats.org/officeDocument/2006/relationships" xmlns:w="http://schemas.openxmlformats.org/wordprocessingml/2006/main">
  <w:divs>
    <w:div w:id="253710095">
      <w:bodyDiv w:val="1"/>
      <w:marLeft w:val="0"/>
      <w:marRight w:val="0"/>
      <w:marTop w:val="0"/>
      <w:marBottom w:val="0"/>
      <w:divBdr>
        <w:top w:val="none" w:sz="0" w:space="0" w:color="auto"/>
        <w:left w:val="none" w:sz="0" w:space="0" w:color="auto"/>
        <w:bottom w:val="none" w:sz="0" w:space="0" w:color="auto"/>
        <w:right w:val="none" w:sz="0" w:space="0" w:color="auto"/>
      </w:divBdr>
    </w:div>
    <w:div w:id="204879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romaire@rti.org"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Romaire, Melissa</dc:creator>
  <cp:lastModifiedBy>lwright-solomon</cp:lastModifiedBy>
  <cp:revision>2</cp:revision>
  <dcterms:created xsi:type="dcterms:W3CDTF">2013-07-25T12:37:00Z</dcterms:created>
  <dcterms:modified xsi:type="dcterms:W3CDTF">2013-07-25T12:37:00Z</dcterms:modified>
</cp:coreProperties>
</file>