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B3" w:rsidRDefault="00F909F3">
      <w:pPr>
        <w:spacing w:before="34" w:after="0" w:line="240" w:lineRule="auto"/>
        <w:ind w:left="120" w:right="11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Any party that owns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 duri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 giv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quart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rize all RIN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tivities for the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orting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as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Sec.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0.115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(c)(2).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be submitt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individually for attac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eparated 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163FB3" w:rsidRDefault="00163FB3">
      <w:pPr>
        <w:spacing w:before="9" w:after="0" w:line="220" w:lineRule="exact"/>
      </w:pPr>
    </w:p>
    <w:p w:rsidR="00163FB3" w:rsidRDefault="00F909F3">
      <w:pPr>
        <w:spacing w:after="0" w:line="240" w:lineRule="auto"/>
        <w:ind w:left="120" w:righ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Obligat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parties with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than one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gistered facili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may submit individual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ports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their facilities 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 submit a 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ngle report for their aggregated facilities.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Obligated parties that are gasol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importers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multiple 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port fa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ilities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aggregate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facilities.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Obligated parties who are both gasoline refi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im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orters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r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ort refin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import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arately.</w:t>
      </w:r>
    </w:p>
    <w:p w:rsidR="00163FB3" w:rsidRDefault="00163FB3">
      <w:pPr>
        <w:spacing w:before="10" w:after="0" w:line="220" w:lineRule="exact"/>
      </w:pPr>
    </w:p>
    <w:p w:rsidR="00163FB3" w:rsidRDefault="00F909F3">
      <w:pPr>
        <w:spacing w:after="0" w:line="239" w:lineRule="auto"/>
        <w:ind w:left="120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rly.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Q1 (J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– March)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May 31, Q2 (April – 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due Aug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1, Q3 (July – Septemb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r) repor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Novem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30, and Q4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(Octo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er)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 Fe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28.</w:t>
      </w:r>
    </w:p>
    <w:p w:rsidR="00163FB3" w:rsidRDefault="00163FB3">
      <w:pPr>
        <w:spacing w:before="11" w:after="0" w:line="220" w:lineRule="exact"/>
      </w:pPr>
    </w:p>
    <w:p w:rsidR="00163FB3" w:rsidRDefault="00F909F3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ck the RFS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orting web si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for updat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form templates:</w:t>
      </w:r>
    </w:p>
    <w:p w:rsidR="00163FB3" w:rsidRDefault="008D0415">
      <w:pPr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F909F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http://epa.gov/otaq/re</w:t>
        </w:r>
        <w:r w:rsidR="00F909F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 w:rsidR="00F909F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F909F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/fu</w:t>
        </w:r>
        <w:r w:rsidR="00F909F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="00F909F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ls/rfsf</w:t>
        </w:r>
        <w:r w:rsidR="00F909F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r w:rsidR="00F909F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r</w:t>
        </w:r>
        <w:r w:rsidR="00F909F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="00F909F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F909F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.htm</w:t>
        </w:r>
      </w:hyperlink>
    </w:p>
    <w:p w:rsidR="00163FB3" w:rsidRDefault="00163FB3">
      <w:pPr>
        <w:spacing w:after="0" w:line="200" w:lineRule="exact"/>
        <w:rPr>
          <w:sz w:val="20"/>
          <w:szCs w:val="20"/>
        </w:rPr>
      </w:pPr>
    </w:p>
    <w:p w:rsidR="00163FB3" w:rsidRDefault="00F909F3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on submitting this report using EPA’s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Central Data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Exchange (CDX) visit:</w:t>
      </w:r>
    </w:p>
    <w:p w:rsidR="00163FB3" w:rsidRDefault="008D0415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F909F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http://epa.gov/otaq/re</w:t>
        </w:r>
        <w:r w:rsidR="00F909F3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 w:rsidR="00F909F3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909F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/fu</w:t>
        </w:r>
        <w:r w:rsidR="00F909F3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="00F909F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ls/cdxinfo.htm</w:t>
        </w:r>
      </w:hyperlink>
    </w:p>
    <w:p w:rsidR="00163FB3" w:rsidRDefault="00163FB3">
      <w:pPr>
        <w:spacing w:before="13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163FB3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163FB3">
        <w:trPr>
          <w:trHeight w:hRule="exact" w:val="1004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ort form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163FB3">
            <w:pPr>
              <w:spacing w:before="10" w:after="0" w:line="220" w:lineRule="exact"/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RFS0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00: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RFS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tivity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163FB3">
        <w:trPr>
          <w:trHeight w:hRule="exact" w:val="155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type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ether this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 orig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or 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bmission.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 only one 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ort. Submit any correcti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updat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(s):</w:t>
            </w:r>
          </w:p>
          <w:p w:rsidR="00163FB3" w:rsidRDefault="00163FB3">
            <w:pPr>
              <w:spacing w:before="9" w:after="0" w:line="220" w:lineRule="exact"/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sion</w:t>
            </w:r>
          </w:p>
        </w:tc>
      </w:tr>
      <w:tr w:rsidR="00163FB3">
        <w:trPr>
          <w:trHeight w:hRule="exact" w:val="154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CBI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39" w:lineRule="auto"/>
              <w:ind w:left="91" w:right="4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 if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data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 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is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 claim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ential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Information (CBI)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CFR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 2, sub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 B:</w:t>
            </w:r>
          </w:p>
          <w:p w:rsidR="00163FB3" w:rsidRDefault="00163FB3">
            <w:pPr>
              <w:spacing w:before="11" w:after="0" w:line="220" w:lineRule="exact"/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 Confident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 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Informati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163FB3" w:rsidRDefault="00F909F3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 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Conf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dential Bus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ess Informat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63FB3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date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MM/DD/YY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date the original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resubmitted report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submitted.</w:t>
            </w:r>
          </w:p>
        </w:tc>
      </w:tr>
      <w:tr w:rsidR="00163FB3">
        <w:trPr>
          <w:trHeight w:hRule="exact" w:val="627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year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YYYY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compli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ar)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rt.</w:t>
            </w:r>
          </w:p>
        </w:tc>
      </w:tr>
      <w:tr w:rsidR="00163FB3">
        <w:trPr>
          <w:trHeight w:hRule="exact" w:val="625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any/en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ity ID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 four-digi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igned 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any/ent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 ID.</w:t>
            </w:r>
          </w:p>
        </w:tc>
      </w:tr>
    </w:tbl>
    <w:p w:rsidR="00163FB3" w:rsidRDefault="00163FB3">
      <w:pPr>
        <w:spacing w:after="0"/>
        <w:sectPr w:rsidR="00163F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4" w:footer="1448" w:gutter="0"/>
          <w:pgNumType w:start="1"/>
          <w:cols w:space="720"/>
        </w:sectPr>
      </w:pPr>
    </w:p>
    <w:p w:rsidR="00163FB3" w:rsidRDefault="00163FB3">
      <w:pPr>
        <w:spacing w:before="15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163FB3">
        <w:trPr>
          <w:trHeight w:hRule="exact" w:val="627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F909F3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163FB3">
        <w:trPr>
          <w:trHeight w:hRule="exact" w:val="628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2" w:righ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(125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ax.).</w:t>
            </w:r>
            <w:r>
              <w:rPr>
                <w:rFonts w:ascii="Arial" w:eastAsia="Arial" w:hAnsi="Arial" w:cs="Arial"/>
                <w:i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porting party’s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name).</w:t>
            </w:r>
          </w:p>
        </w:tc>
      </w:tr>
      <w:tr w:rsidR="00163FB3">
        <w:trPr>
          <w:trHeight w:hRule="exact" w:val="201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eriod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Charact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 for which inf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is bei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orted.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Month rang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are provided bel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assist in la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ing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rters:</w:t>
            </w:r>
          </w:p>
          <w:p w:rsidR="00163FB3" w:rsidRDefault="00163FB3">
            <w:pPr>
              <w:spacing w:before="9" w:after="0" w:line="220" w:lineRule="exact"/>
            </w:pPr>
          </w:p>
          <w:p w:rsidR="00163FB3" w:rsidRDefault="00F909F3">
            <w:pPr>
              <w:spacing w:after="0" w:line="239" w:lineRule="auto"/>
              <w:ind w:left="312" w:right="16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Q1</w:t>
            </w:r>
            <w:r>
              <w:rPr>
                <w:rFonts w:ascii="Arial" w:eastAsia="Arial" w:hAnsi="Arial" w:cs="Arial"/>
                <w:sz w:val="20"/>
                <w:szCs w:val="20"/>
              </w:rPr>
              <w:t>: First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(Jan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ry – March)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Q2</w:t>
            </w:r>
            <w:r>
              <w:rPr>
                <w:rFonts w:ascii="Arial" w:eastAsia="Arial" w:hAnsi="Arial" w:cs="Arial"/>
                <w:sz w:val="20"/>
                <w:szCs w:val="20"/>
              </w:rPr>
              <w:t>: Second Quar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 (A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il – Ju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Q3</w:t>
            </w:r>
            <w:r>
              <w:rPr>
                <w:rFonts w:ascii="Arial" w:eastAsia="Arial" w:hAnsi="Arial" w:cs="Arial"/>
                <w:sz w:val="20"/>
                <w:szCs w:val="20"/>
              </w:rPr>
              <w:t>: Third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(July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 Septemb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  <w:p w:rsidR="00163FB3" w:rsidRDefault="00F909F3">
            <w:pPr>
              <w:spacing w:after="0" w:line="240" w:lineRule="auto"/>
              <w:ind w:left="3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Q4</w:t>
            </w:r>
            <w:r>
              <w:rPr>
                <w:rFonts w:ascii="Arial" w:eastAsia="Arial" w:hAnsi="Arial" w:cs="Arial"/>
                <w:sz w:val="20"/>
                <w:szCs w:val="20"/>
              </w:rPr>
              <w:t>: Fourth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ober 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mber)</w:t>
            </w:r>
          </w:p>
        </w:tc>
      </w:tr>
      <w:tr w:rsidR="00163FB3">
        <w:trPr>
          <w:trHeight w:hRule="exact" w:val="3175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s/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Obligated Parties: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Indicate the compl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if aggr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ating faciliti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in a single 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port, or 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bmit 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arate 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cility repor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ref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nci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 individ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 facility ID numbers.</w:t>
            </w:r>
            <w:r>
              <w:rPr>
                <w:rFonts w:ascii="Arial" w:eastAsia="Arial" w:hAnsi="Arial" w:cs="Arial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clude all zeros in the five- digit facility ID numbers.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-Obl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d Parties, i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uding pro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ucers of ren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ble f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els a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d other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RIN 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rs:</w:t>
            </w:r>
            <w:r>
              <w:rPr>
                <w:rFonts w:ascii="Arial" w:eastAsia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“NOTOP”.</w:t>
            </w:r>
          </w:p>
          <w:p w:rsidR="00163FB3" w:rsidRDefault="00163FB3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163FB3" w:rsidRDefault="00F909F3">
            <w:pPr>
              <w:tabs>
                <w:tab w:val="left" w:pos="102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AGIMP: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Aggr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gated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mport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z w:val="20"/>
                <w:szCs w:val="20"/>
              </w:rPr>
              <w:t>plia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REF:  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z w:val="20"/>
                <w:szCs w:val="20"/>
              </w:rPr>
              <w:t>plia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63FB3" w:rsidRDefault="00F909F3">
            <w:pPr>
              <w:tabs>
                <w:tab w:val="left" w:pos="102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Five-digit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163FB3" w:rsidRDefault="00F909F3">
            <w:pPr>
              <w:tabs>
                <w:tab w:val="left" w:pos="1020"/>
              </w:tabs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EXPRT: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Exporter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OP: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-Obl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Party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163FB3">
        <w:trPr>
          <w:trHeight w:hRule="exact" w:val="2394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 stat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9" w:after="0" w:line="230" w:lineRule="exact"/>
              <w:ind w:left="91" w:righ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ether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is being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mitted for RINs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 to a vo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ume of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ewable fuel (K code</w:t>
            </w:r>
          </w:p>
          <w:p w:rsidR="00163FB3" w:rsidRDefault="00F909F3">
            <w:pPr>
              <w:spacing w:after="0" w:line="230" w:lineRule="exact"/>
              <w:ind w:left="91" w:right="3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= 1)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for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 that have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from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are otherwise 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assig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to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 of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newable fuel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(K</w:t>
            </w:r>
          </w:p>
          <w:p w:rsidR="00163FB3" w:rsidRDefault="00F909F3">
            <w:pPr>
              <w:spacing w:after="0" w:line="226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= 2).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See 40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0.112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arate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Activity Report must be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bmitted for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ch type of RIN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  <w:p w:rsidR="00163FB3" w:rsidRDefault="00163FB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1:   </w:t>
            </w:r>
            <w:r>
              <w:rPr>
                <w:rFonts w:ascii="Arial" w:eastAsia="Arial" w:hAnsi="Arial" w:cs="Arial"/>
                <w:sz w:val="20"/>
                <w:szCs w:val="20"/>
              </w:rPr>
              <w:t>Assi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  <w:p w:rsidR="00163FB3" w:rsidRDefault="00F909F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Separat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RINs</w:t>
            </w:r>
          </w:p>
        </w:tc>
      </w:tr>
      <w:tr w:rsidR="00163FB3">
        <w:trPr>
          <w:trHeight w:hRule="exact" w:val="109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 of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 the end of the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volume of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 the end of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§80.1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52(c)(2)(xviii).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ble, enter “0”.</w:t>
            </w:r>
          </w:p>
        </w:tc>
      </w:tr>
      <w:tr w:rsidR="00163FB3">
        <w:trPr>
          <w:trHeight w:hRule="exact" w:val="1084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</w:p>
          <w:p w:rsidR="00163FB3" w:rsidRDefault="00F909F3">
            <w:pPr>
              <w:spacing w:after="0" w:line="240" w:lineRule="auto"/>
              <w:ind w:left="91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at the start of the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at the start of the period. If not applic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ble, enter “0”.</w:t>
            </w:r>
          </w:p>
        </w:tc>
      </w:tr>
    </w:tbl>
    <w:p w:rsidR="00163FB3" w:rsidRDefault="00163FB3">
      <w:pPr>
        <w:spacing w:after="0"/>
        <w:jc w:val="both"/>
        <w:sectPr w:rsidR="00163FB3">
          <w:pgSz w:w="12240" w:h="15840"/>
          <w:pgMar w:top="2620" w:right="1320" w:bottom="1640" w:left="1320" w:header="1464" w:footer="1448" w:gutter="0"/>
          <w:cols w:space="720"/>
        </w:sectPr>
      </w:pPr>
    </w:p>
    <w:p w:rsidR="00163FB3" w:rsidRDefault="00F909F3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7463155</wp:posOffset>
                </wp:positionV>
                <wp:extent cx="5956935" cy="604520"/>
                <wp:effectExtent l="2540" t="5080" r="3175" b="952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604520"/>
                          <a:chOff x="1429" y="11753"/>
                          <a:chExt cx="9381" cy="952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440" y="11759"/>
                            <a:ext cx="2" cy="941"/>
                            <a:chOff x="1440" y="11759"/>
                            <a:chExt cx="2" cy="941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11759"/>
                              <a:ext cx="2" cy="941"/>
                            </a:xfrm>
                            <a:custGeom>
                              <a:avLst/>
                              <a:gdLst>
                                <a:gd name="T0" fmla="+- 0 11759 11759"/>
                                <a:gd name="T1" fmla="*/ 11759 h 941"/>
                                <a:gd name="T2" fmla="+- 0 12700 11759"/>
                                <a:gd name="T3" fmla="*/ 12700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435" y="11764"/>
                            <a:ext cx="9370" cy="2"/>
                            <a:chOff x="1435" y="11764"/>
                            <a:chExt cx="9370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435" y="11764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370"/>
                                <a:gd name="T2" fmla="+- 0 10805 14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0800" y="11759"/>
                            <a:ext cx="2" cy="941"/>
                            <a:chOff x="10800" y="11759"/>
                            <a:chExt cx="2" cy="941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800" y="11759"/>
                              <a:ext cx="2" cy="941"/>
                            </a:xfrm>
                            <a:custGeom>
                              <a:avLst/>
                              <a:gdLst>
                                <a:gd name="T0" fmla="+- 0 11759 11759"/>
                                <a:gd name="T1" fmla="*/ 11759 h 941"/>
                                <a:gd name="T2" fmla="+- 0 12700 11759"/>
                                <a:gd name="T3" fmla="*/ 12700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435" y="12695"/>
                            <a:ext cx="9370" cy="2"/>
                            <a:chOff x="1435" y="12695"/>
                            <a:chExt cx="9370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435" y="12695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370"/>
                                <a:gd name="T2" fmla="+- 0 10805 14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71B0F" id="Group 2" o:spid="_x0000_s1026" style="position:absolute;margin-left:71.45pt;margin-top:587.65pt;width:469.05pt;height:47.6pt;z-index:-251654144;mso-position-horizontal-relative:page;mso-position-vertical-relative:page" coordorigin="1429,11753" coordsize="9381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">
                <v:group id="Group 9" o:spid="_x0000_s1027" style="position:absolute;left:1440;top:11759;width:2;height:941" coordorigin="1440,11759" coordsize="2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28" style="position:absolute;left:1440;top:11759;width:2;height:941;visibility:visible;mso-wrap-style:square;v-text-anchor:top" coordsize="2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1LOsIA&#10;AADaAAAADwAAAGRycy9kb3ducmV2LnhtbERPz2vCMBS+C/4P4Q12s6kbilajuLGBhym228Xbo3m2&#10;Zc1L1mS2+++Xg+Dx4/u93g6mFVfqfGNZwTRJQRCXVjdcKfj6fJ8sQPiArLG1TAr+yMN2Mx6tMdO2&#10;55yuRahEDGGfoYI6BJdJ6cuaDPrEOuLIXWxnMETYVVJ32Mdw08qnNJ1Lgw3HhhodvdZUfhe/RsHh&#10;cvQvs3z59sM43fcfbrZ8Pp2VenwYdisQgYZwF9/ce60gbo1X4g2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Us6wgAAANoAAAAPAAAAAAAAAAAAAAAAAJgCAABkcnMvZG93&#10;bnJldi54bWxQSwUGAAAAAAQABAD1AAAAhwMAAAAA&#10;" path="m,l,941e" filled="f" strokeweight=".58pt">
                    <v:path arrowok="t" o:connecttype="custom" o:connectlocs="0,11759;0,12700" o:connectangles="0,0"/>
                  </v:shape>
                </v:group>
                <v:group id="Group 7" o:spid="_x0000_s1029" style="position:absolute;left:1435;top:11764;width:9370;height:2" coordorigin="1435,11764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30" style="position:absolute;left:1435;top:11764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A0MQA&#10;AADbAAAADwAAAGRycy9kb3ducmV2LnhtbESPQWvCQBCF74L/YRnBm24qVGzqKkWw1FxEW2iPQ3aa&#10;Tc3OhuxW4793DoK3Gd6b975ZrnvfqDN1sQ5s4GmagSIug625MvD1uZ0sQMWEbLEJTAauFGG9Gg6W&#10;mNtw4QOdj6lSEsIxRwMupTbXOpaOPMZpaIlF+w2dxyRrV2nb4UXCfaNnWTbXHmuWBoctbRyVp+O/&#10;NzDL9i78fRfv893LD52e9wUtroUx41H/9goqUZ8e5vv1hxV8oZdfZAC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gNDEAAAA2wAAAA8AAAAAAAAAAAAAAAAAmAIAAGRycy9k&#10;b3ducmV2LnhtbFBLBQYAAAAABAAEAPUAAACJAwAAAAA=&#10;" path="m,l9370,e" filled="f" strokeweight=".58pt">
                    <v:path arrowok="t" o:connecttype="custom" o:connectlocs="0,0;9370,0" o:connectangles="0,0"/>
                  </v:shape>
                </v:group>
                <v:group id="Group 5" o:spid="_x0000_s1031" style="position:absolute;left:10800;top:11759;width:2;height:941" coordorigin="10800,11759" coordsize="2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o:spid="_x0000_s1032" style="position:absolute;left:10800;top:11759;width:2;height:941;visibility:visible;mso-wrap-style:square;v-text-anchor:top" coordsize="2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15MMMA&#10;AADbAAAADwAAAGRycy9kb3ducmV2LnhtbERPTWvCQBC9C/0PyxR6001SIjW6hra04KGKWi/ehuyY&#10;BLOzaXZr0n/fFQRv83ifs8gH04gLda62rCCeRCCIC6trLhUcvj/HLyCcR9bYWCYFf+QgXz6MFphp&#10;2/OOLntfihDCLkMFlfdtJqUrKjLoJrYlDtzJdgZ9gF0pdYd9CDeNTKJoKg3WHBoqbOm9ouK8/zUK&#10;1qeNe0t3s48fxnjVf7Xp7Hl7VOrpcXidg/A0+Lv45l7pMD+B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15MMMAAADbAAAADwAAAAAAAAAAAAAAAACYAgAAZHJzL2Rv&#10;d25yZXYueG1sUEsFBgAAAAAEAAQA9QAAAIgDAAAAAA==&#10;" path="m,l,941e" filled="f" strokeweight=".58pt">
                    <v:path arrowok="t" o:connecttype="custom" o:connectlocs="0,11759;0,12700" o:connectangles="0,0"/>
                  </v:shape>
                </v:group>
                <v:group id="Group 3" o:spid="_x0000_s1033" style="position:absolute;left:1435;top:12695;width:9370;height:2" coordorigin="1435,12695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34" style="position:absolute;left:1435;top:12695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G08IA&#10;AADbAAAADwAAAGRycy9kb3ducmV2LnhtbERPTWvCQBC9F/oflhF6qxtFRaOrFEFpcxGjoMchO82m&#10;ZmdDdqvx37uFgrd5vM9ZrDpbiyu1vnKsYNBPQBAXTldcKjgeNu9TED4ga6wdk4I7eVgtX18WmGp3&#10;4z1d81CKGMI+RQUmhCaV0heGLPq+a4gj9+1aiyHCtpS6xVsMt7UcJslEWqw4NhhsaG2ouOS/VsEw&#10;2Rn3c8q2k6/ZmS7jXUbTe6bUW6/7mIMI1IWn+N/9qeP8Efz9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obTwgAAANsAAAAPAAAAAAAAAAAAAAAAAJgCAABkcnMvZG93&#10;bnJldi54bWxQSwUGAAAAAAQABAD1AAAAhwMAAAAA&#10;" path="m,l9370,e" filled="f" strokeweight=".58pt">
                    <v:path arrowok="t" o:connecttype="custom" o:connectlocs="0,0;9370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163FB3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63FB3" w:rsidRDefault="00163FB3">
            <w:pPr>
              <w:spacing w:after="0" w:line="200" w:lineRule="exact"/>
              <w:rPr>
                <w:sz w:val="20"/>
                <w:szCs w:val="20"/>
              </w:rPr>
            </w:pP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163FB3">
        <w:trPr>
          <w:trHeight w:hRule="exact" w:val="86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ar </w:t>
            </w:r>
            <w:r>
              <w:rPr>
                <w:rFonts w:ascii="Arial" w:eastAsia="Arial" w:hAnsi="Arial" w:cs="Arial"/>
                <w:sz w:val="20"/>
                <w:szCs w:val="20"/>
              </w:rPr>
              <w:t>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 pu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urch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sed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the per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85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ar </w:t>
            </w:r>
            <w:r>
              <w:rPr>
                <w:rFonts w:ascii="Arial" w:eastAsia="Arial" w:hAnsi="Arial" w:cs="Arial"/>
                <w:sz w:val="20"/>
                <w:szCs w:val="20"/>
              </w:rPr>
              <w:t>gallon-R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sold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39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sold for the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riod.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86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sz w:val="20"/>
                <w:szCs w:val="20"/>
              </w:rPr>
              <w:t>etired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retired for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1091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</w:p>
          <w:p w:rsidR="00163FB3" w:rsidRDefault="00F909F3">
            <w:pPr>
              <w:spacing w:after="0" w:line="239" w:lineRule="auto"/>
              <w:ind w:left="91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at the end of the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at the end of the per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163FB3" w:rsidRDefault="00F909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not applic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ble, enter “0”.</w:t>
            </w:r>
          </w:p>
        </w:tc>
      </w:tr>
      <w:tr w:rsidR="00163FB3">
        <w:trPr>
          <w:trHeight w:hRule="exact" w:val="862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Prior-year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lon- RINs owned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 start of the 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arter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on-RINs 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 the start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period.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 enter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85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Prior-year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lon- RINs purc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ased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39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on-RINs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rchased for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86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Prior-year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lon- 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so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on-RINs so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for the per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85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Prior-year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lon- RINs retired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39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on-RINs retired for the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riod.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163FB3">
        <w:trPr>
          <w:trHeight w:hRule="exact" w:val="86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Prior-year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lon- RINs owned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 end of the 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arter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FB3" w:rsidRDefault="00163FB3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FB3" w:rsidRDefault="00F909F3">
            <w:pPr>
              <w:spacing w:before="96" w:after="0" w:line="240" w:lineRule="auto"/>
              <w:ind w:left="9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 (16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number of 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r-ye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gal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on-RINs 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 the end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period.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 enter 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</w:tbl>
    <w:p w:rsidR="00163FB3" w:rsidRDefault="00163FB3">
      <w:pPr>
        <w:spacing w:before="7" w:after="0" w:line="150" w:lineRule="exact"/>
        <w:rPr>
          <w:sz w:val="15"/>
          <w:szCs w:val="15"/>
        </w:rPr>
      </w:pPr>
    </w:p>
    <w:p w:rsidR="00163FB3" w:rsidRDefault="00163FB3">
      <w:pPr>
        <w:spacing w:after="0" w:line="200" w:lineRule="exact"/>
        <w:rPr>
          <w:sz w:val="20"/>
          <w:szCs w:val="20"/>
        </w:rPr>
      </w:pPr>
    </w:p>
    <w:p w:rsidR="00163FB3" w:rsidRDefault="00F909F3">
      <w:pPr>
        <w:spacing w:before="34" w:after="0" w:line="240" w:lineRule="auto"/>
        <w:ind w:left="2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Sample report line:</w:t>
      </w:r>
    </w:p>
    <w:p w:rsidR="00163FB3" w:rsidRDefault="00F909F3">
      <w:pPr>
        <w:spacing w:after="0" w:line="229" w:lineRule="exact"/>
        <w:ind w:left="2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RFS0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00,O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Y,09/21/200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,2007,1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34,”Sample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pany Inc”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Q3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987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5,1,50</w:t>
      </w:r>
      <w:r>
        <w:rPr>
          <w:rFonts w:ascii="Arial" w:eastAsia="Arial" w:hAnsi="Arial" w:cs="Arial"/>
          <w:spacing w:val="-1"/>
          <w:sz w:val="20"/>
          <w:szCs w:val="20"/>
        </w:rPr>
        <w:t>00,</w:t>
      </w:r>
      <w:r>
        <w:rPr>
          <w:rFonts w:ascii="Arial" w:eastAsia="Arial" w:hAnsi="Arial" w:cs="Arial"/>
          <w:sz w:val="20"/>
          <w:szCs w:val="20"/>
        </w:rPr>
        <w:t>0,1290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00,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283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00,0,</w:t>
      </w:r>
    </w:p>
    <w:p w:rsidR="00163FB3" w:rsidRDefault="00F909F3">
      <w:pPr>
        <w:spacing w:after="0" w:line="240" w:lineRule="auto"/>
        <w:ind w:left="2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7000,0,0,0,0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</w:t>
      </w:r>
    </w:p>
    <w:p w:rsidR="00163FB3" w:rsidRDefault="00163FB3">
      <w:pPr>
        <w:spacing w:after="0"/>
        <w:sectPr w:rsidR="00163FB3">
          <w:pgSz w:w="12240" w:h="15840"/>
          <w:pgMar w:top="2620" w:right="1320" w:bottom="1640" w:left="1320" w:header="1464" w:footer="1448" w:gutter="0"/>
          <w:cols w:space="720"/>
        </w:sectPr>
      </w:pPr>
    </w:p>
    <w:p w:rsidR="00163FB3" w:rsidRDefault="00163FB3">
      <w:pPr>
        <w:spacing w:before="8" w:after="0" w:line="190" w:lineRule="exact"/>
        <w:rPr>
          <w:sz w:val="19"/>
          <w:szCs w:val="19"/>
        </w:rPr>
      </w:pPr>
    </w:p>
    <w:p w:rsidR="00163FB3" w:rsidRDefault="00F909F3">
      <w:pPr>
        <w:spacing w:before="34" w:after="0" w:line="226" w:lineRule="exact"/>
        <w:ind w:left="31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rk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ction Act Statement</w:t>
      </w:r>
    </w:p>
    <w:p w:rsidR="00163FB3" w:rsidRDefault="00163FB3">
      <w:pPr>
        <w:spacing w:after="0" w:line="200" w:lineRule="exact"/>
        <w:rPr>
          <w:sz w:val="20"/>
          <w:szCs w:val="20"/>
        </w:rPr>
      </w:pPr>
    </w:p>
    <w:p w:rsidR="00163FB3" w:rsidRDefault="00F909F3">
      <w:pPr>
        <w:spacing w:before="34" w:after="0" w:line="240" w:lineRule="auto"/>
        <w:ind w:left="100" w:right="1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porting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 individual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form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total time, effort, or financial 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by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to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rate, maintai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ret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in, or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se or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to or for a Fed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ency.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includ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time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to review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ctions; 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 acquire, ins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all, and utilize techno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ogy and 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stems for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llecting, vali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ating, and verifying inform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ion,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maintain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and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provid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adjust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</w:p>
    <w:p w:rsidR="00163FB3" w:rsidRDefault="00F909F3">
      <w:pPr>
        <w:spacing w:before="3" w:after="0" w:line="230" w:lineRule="exact"/>
        <w:ind w:left="10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ways to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ly with any previously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instr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nts; train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 to be able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 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ction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search da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urces;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 and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the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and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smit or otherw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 the 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rmation.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 may not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nsor,</w:t>
      </w:r>
    </w:p>
    <w:p w:rsidR="00163FB3" w:rsidRDefault="00F909F3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and a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not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to respond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 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 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it displays a 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ntly valid</w:t>
      </w:r>
    </w:p>
    <w:p w:rsidR="00163FB3" w:rsidRDefault="00F909F3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OMB con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163FB3" w:rsidRDefault="00163FB3">
      <w:pPr>
        <w:spacing w:before="9" w:after="0" w:line="220" w:lineRule="exact"/>
      </w:pPr>
    </w:p>
    <w:p w:rsidR="00163FB3" w:rsidRDefault="00F909F3">
      <w:pPr>
        <w:spacing w:after="0" w:line="240" w:lineRule="auto"/>
        <w:ind w:left="100" w:righ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on the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ency</w:t>
      </w:r>
      <w:r>
        <w:rPr>
          <w:rFonts w:ascii="Arial" w:eastAsia="Arial" w:hAnsi="Arial" w:cs="Arial"/>
          <w:spacing w:val="-1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 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 this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ation, the accur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cy of the provided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any su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ted metho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for minim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use of automated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llection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the Direct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r, Collection Strategi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Divis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U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S. Environm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 Protecti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Agency (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), 1200 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nsy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ania Ave.,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gton, D.C. 20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60. Inclu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the OMB control nu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>er in any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ce. Do not send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 to this addr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s.</w:t>
      </w:r>
    </w:p>
    <w:sectPr w:rsidR="00163FB3">
      <w:pgSz w:w="12240" w:h="15840"/>
      <w:pgMar w:top="2620" w:right="1360" w:bottom="1640" w:left="1340" w:header="1464" w:footer="14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415" w:rsidRDefault="008D0415">
      <w:pPr>
        <w:spacing w:after="0" w:line="240" w:lineRule="auto"/>
      </w:pPr>
      <w:r>
        <w:separator/>
      </w:r>
    </w:p>
  </w:endnote>
  <w:endnote w:type="continuationSeparator" w:id="0">
    <w:p w:rsidR="008D0415" w:rsidRDefault="008D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79" w:rsidRDefault="006B48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B3" w:rsidRDefault="00F909F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8999220</wp:posOffset>
              </wp:positionV>
              <wp:extent cx="441325" cy="15240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FB3" w:rsidRDefault="00F909F3">
                          <w:pPr>
                            <w:spacing w:after="0" w:line="225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A8F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3pt;margin-top:708.6pt;width:34.7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ABsQIAAK8FAAAOAAAAZHJzL2Uyb0RvYy54bWysVG1vmzAQ/j5p/8Hyd8pLSRpQSZWEME3q&#10;XqR2P8ABE6wZm9lOoJv233c2JU1bTZq28QGd7fPje+65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" filled="f" stroked="f">
              <v:textbox inset="0,0,0,0">
                <w:txbxContent>
                  <w:p w:rsidR="00163FB3" w:rsidRDefault="00F909F3">
                    <w:pPr>
                      <w:spacing w:after="0" w:line="225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A8F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E45">
      <w:rPr>
        <w:sz w:val="20"/>
        <w:szCs w:val="20"/>
      </w:rPr>
      <w:t>EPA FORM 5900-279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79" w:rsidRDefault="006B4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415" w:rsidRDefault="008D0415">
      <w:pPr>
        <w:spacing w:after="0" w:line="240" w:lineRule="auto"/>
      </w:pPr>
      <w:r>
        <w:separator/>
      </w:r>
    </w:p>
  </w:footnote>
  <w:footnote w:type="continuationSeparator" w:id="0">
    <w:p w:rsidR="008D0415" w:rsidRDefault="008D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79" w:rsidRDefault="006B4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B3" w:rsidRDefault="00F909F3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6863B7" wp14:editId="1FC65B85">
          <wp:simplePos x="0" y="0"/>
          <wp:positionH relativeFrom="column">
            <wp:posOffset>19050</wp:posOffset>
          </wp:positionH>
          <wp:positionV relativeFrom="paragraph">
            <wp:posOffset>-200660</wp:posOffset>
          </wp:positionV>
          <wp:extent cx="653415" cy="655320"/>
          <wp:effectExtent l="19050" t="0" r="0" b="0"/>
          <wp:wrapSquare wrapText="bothSides"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1749425</wp:posOffset>
              </wp:positionH>
              <wp:positionV relativeFrom="page">
                <wp:posOffset>1015365</wp:posOffset>
              </wp:positionV>
              <wp:extent cx="1894205" cy="400685"/>
              <wp:effectExtent l="0" t="0" r="4445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FB3" w:rsidRPr="006B4879" w:rsidRDefault="00F909F3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/>
                            </w:rPr>
                            <w:t>RFS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/>
                            </w:rPr>
                            <w:t>Activi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  <w:u w:val="single"/>
                            </w:rPr>
                            <w:t>t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/>
                            </w:rPr>
                            <w:t>y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/>
                            </w:rPr>
                            <w:t>Report</w:t>
                          </w:r>
                        </w:p>
                        <w:p w:rsidR="00163FB3" w:rsidRPr="00F909F3" w:rsidRDefault="00F909F3">
                          <w:pPr>
                            <w:spacing w:after="0" w:line="240" w:lineRule="auto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Repo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 Form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5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RFS0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7.75pt;margin-top:79.95pt;width:149.15pt;height:3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7JqwIAAKk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" filled="f" stroked="f">
              <v:textbox inset="0,0,0,0">
                <w:txbxContent>
                  <w:p w:rsidR="00163FB3" w:rsidRPr="006B4879" w:rsidRDefault="00F909F3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6B4879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/>
                      </w:rPr>
                      <w:t>RFS</w:t>
                    </w:r>
                    <w:r w:rsidRPr="006B4879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6B4879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/>
                      </w:rPr>
                      <w:t>Activi</w:t>
                    </w:r>
                    <w:r w:rsidRPr="006B4879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  <w:u w:val="single"/>
                      </w:rPr>
                      <w:t>t</w:t>
                    </w:r>
                    <w:r w:rsidRPr="006B4879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/>
                      </w:rPr>
                      <w:t>y</w:t>
                    </w:r>
                    <w:r w:rsidRPr="006B4879">
                      <w:rPr>
                        <w:rFonts w:ascii="Arial" w:eastAsia="Arial" w:hAnsi="Arial" w:cs="Arial"/>
                        <w:bCs/>
                        <w:spacing w:val="-2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6B4879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/>
                      </w:rPr>
                      <w:t>Report</w:t>
                    </w:r>
                  </w:p>
                  <w:p w:rsidR="00163FB3" w:rsidRPr="00F909F3" w:rsidRDefault="00F909F3">
                    <w:pPr>
                      <w:spacing w:after="0" w:line="240" w:lineRule="auto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F909F3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Repo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 Form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55"/>
                        <w:sz w:val="20"/>
                        <w:szCs w:val="20"/>
                      </w:rPr>
                      <w:t xml:space="preserve"> 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RFS0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10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1749425</wp:posOffset>
              </wp:positionH>
              <wp:positionV relativeFrom="page">
                <wp:posOffset>646430</wp:posOffset>
              </wp:positionV>
              <wp:extent cx="3150235" cy="2990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023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FB3" w:rsidRPr="00F909F3" w:rsidRDefault="00F909F3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Ren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</w:rPr>
                            <w:t>e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</w:rPr>
                            <w:t>w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 xml:space="preserve">ble 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uel Standa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(RFS)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Rep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or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t Instr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ctio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 w:rsidRPr="00F909F3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37.75pt;margin-top:50.9pt;width:248.05pt;height:23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bCrQ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" filled="f" stroked="f">
              <v:textbox inset="0,0,0,0">
                <w:txbxContent>
                  <w:p w:rsidR="00163FB3" w:rsidRPr="00F909F3" w:rsidRDefault="00F909F3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Ren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</w:rPr>
                      <w:t>e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</w:rPr>
                      <w:t>w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 xml:space="preserve">ble 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F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uel Standa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d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(RFS)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Rep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or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t Instr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u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ctio</w:t>
                    </w:r>
                    <w:r w:rsidRPr="00F909F3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 w:rsidRPr="00F909F3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4678045</wp:posOffset>
              </wp:positionH>
              <wp:positionV relativeFrom="paragraph">
                <wp:posOffset>-377190</wp:posOffset>
              </wp:positionV>
              <wp:extent cx="1913255" cy="525780"/>
              <wp:effectExtent l="127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9F3" w:rsidRPr="006B4879" w:rsidRDefault="00F909F3" w:rsidP="00F909F3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OMB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Contr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 No. 2060-</w:t>
                          </w:r>
                          <w:r w:rsidR="006B4879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>0640</w:t>
                          </w:r>
                          <w:r w:rsidRPr="006B4879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 xml:space="preserve"> Expires: Pending</w:t>
                          </w:r>
                        </w:p>
                        <w:p w:rsidR="00F909F3" w:rsidRDefault="00F909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68.35pt;margin-top:-29.7pt;width:150.65pt;height:4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9PgwIAABY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" stroked="f">
              <v:textbox>
                <w:txbxContent>
                  <w:p w:rsidR="00F909F3" w:rsidRPr="006B4879" w:rsidRDefault="00F909F3" w:rsidP="00F909F3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6B4879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OMB</w:t>
                    </w:r>
                    <w:r w:rsidRPr="006B4879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B4879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Contr</w:t>
                    </w:r>
                    <w:r w:rsidRPr="006B4879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 w:rsidRPr="006B4879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 No. 2060-</w:t>
                    </w:r>
                    <w:r w:rsidR="006B4879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>0640</w:t>
                    </w:r>
                    <w:r w:rsidRPr="006B4879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 xml:space="preserve"> Expires: Pending</w:t>
                    </w:r>
                  </w:p>
                  <w:p w:rsidR="00F909F3" w:rsidRDefault="00F909F3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79" w:rsidRDefault="006B4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B3"/>
    <w:rsid w:val="00163FB3"/>
    <w:rsid w:val="003D57A8"/>
    <w:rsid w:val="00664894"/>
    <w:rsid w:val="006B4879"/>
    <w:rsid w:val="007C3A8F"/>
    <w:rsid w:val="008D0415"/>
    <w:rsid w:val="00F63E45"/>
    <w:rsid w:val="00F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934F4-138D-4973-85CC-FA6281C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9F3"/>
  </w:style>
  <w:style w:type="paragraph" w:styleId="Footer">
    <w:name w:val="footer"/>
    <w:basedOn w:val="Normal"/>
    <w:link w:val="FooterChar"/>
    <w:uiPriority w:val="99"/>
    <w:unhideWhenUsed/>
    <w:rsid w:val="00F9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"RFS Activity Report -- Instructions (Form RFS0100, September 2007)"</vt:lpstr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"RFS Activity Report -- Instructions (Form RFS0100, September 2007)"</dc:title>
  <dc:subject>"Instructions for the Renewable Fuel Standard (RFS) Activity Report, which is due quarterly (RFS0100)."</dc:subject>
  <dc:creator>Fuels and Energy Division;US EPA;OAR;Office of Transportation &amp; Air Quality</dc:creator>
  <cp:keywords>"renewable fuel standard,RFS,activity,report,instructions,RFS0100"</cp:keywords>
  <cp:lastModifiedBy>Heard, Geanetta</cp:lastModifiedBy>
  <cp:revision>2</cp:revision>
  <dcterms:created xsi:type="dcterms:W3CDTF">2014-07-17T01:42:00Z</dcterms:created>
  <dcterms:modified xsi:type="dcterms:W3CDTF">2014-07-17T01:42:00Z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LastSaved">
    <vt:filetime>2014-07-03T00:00:00Z</vt:filetime>
  </property>
</Properties>
</file>