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58" w:rsidRDefault="00933A58">
      <w:pPr>
        <w:tabs>
          <w:tab w:val="center" w:pos="4680"/>
        </w:tabs>
        <w:jc w:val="center"/>
        <w:rPr>
          <w:rFonts w:ascii="Times New Roman TUR" w:hAnsi="Times New Roman TUR" w:cs="Times New Roman TUR"/>
          <w:b/>
          <w:bCs/>
        </w:rPr>
      </w:pPr>
      <w:r>
        <w:rPr>
          <w:rFonts w:ascii="Times New Roman TUR" w:hAnsi="Times New Roman TUR" w:cs="Times New Roman TUR"/>
          <w:b/>
          <w:bCs/>
        </w:rPr>
        <w:t xml:space="preserve">Supporting Statement </w:t>
      </w:r>
      <w:r w:rsidR="00DC2C3E">
        <w:rPr>
          <w:rFonts w:ascii="Times New Roman TUR" w:hAnsi="Times New Roman TUR" w:cs="Times New Roman TUR"/>
          <w:b/>
          <w:bCs/>
        </w:rPr>
        <w:t>A</w:t>
      </w:r>
    </w:p>
    <w:p w:rsidR="00DC2C3E" w:rsidRDefault="00DC2C3E" w:rsidP="00A80270">
      <w:pPr>
        <w:tabs>
          <w:tab w:val="center" w:pos="4680"/>
        </w:tabs>
        <w:jc w:val="center"/>
        <w:rPr>
          <w:rFonts w:ascii="Times New Roman TUR" w:hAnsi="Times New Roman TUR" w:cs="Times New Roman TUR"/>
          <w:b/>
          <w:bCs/>
        </w:rPr>
      </w:pPr>
    </w:p>
    <w:p w:rsidR="00A80270" w:rsidRDefault="00933A58" w:rsidP="00842FB9">
      <w:pPr>
        <w:tabs>
          <w:tab w:val="center" w:pos="4680"/>
        </w:tabs>
        <w:jc w:val="center"/>
        <w:rPr>
          <w:rFonts w:ascii="Times New Roman TUR" w:hAnsi="Times New Roman TUR" w:cs="Times New Roman TUR"/>
          <w:b/>
          <w:bCs/>
        </w:rPr>
      </w:pPr>
      <w:r>
        <w:rPr>
          <w:rFonts w:ascii="Times New Roman TUR" w:hAnsi="Times New Roman TUR" w:cs="Times New Roman TUR"/>
          <w:b/>
          <w:bCs/>
        </w:rPr>
        <w:t>OMB Control No. 1557-</w:t>
      </w:r>
      <w:r w:rsidR="00A80270">
        <w:rPr>
          <w:rFonts w:ascii="Times New Roman TUR" w:hAnsi="Times New Roman TUR" w:cs="Times New Roman TUR"/>
          <w:b/>
          <w:bCs/>
        </w:rPr>
        <w:t>NEW</w:t>
      </w:r>
    </w:p>
    <w:p w:rsidR="00A80270" w:rsidRPr="00195155" w:rsidRDefault="00A80270" w:rsidP="00A80270">
      <w:pPr>
        <w:tabs>
          <w:tab w:val="center" w:pos="4680"/>
        </w:tabs>
        <w:jc w:val="center"/>
        <w:rPr>
          <w:rFonts w:ascii="Times New Roman TUR" w:hAnsi="Times New Roman TUR" w:cs="Times New Roman TUR"/>
          <w:b/>
          <w:bCs/>
          <w:i/>
        </w:rPr>
      </w:pPr>
      <w:r w:rsidRPr="00195155">
        <w:rPr>
          <w:rFonts w:ascii="Times New Roman TUR" w:hAnsi="Times New Roman TUR" w:cs="Times New Roman TUR"/>
          <w:b/>
          <w:bCs/>
          <w:i/>
        </w:rPr>
        <w:t xml:space="preserve">OCC </w:t>
      </w:r>
      <w:r w:rsidR="00DC2C3E" w:rsidRPr="00195155">
        <w:rPr>
          <w:rFonts w:ascii="Times New Roman TUR" w:hAnsi="Times New Roman TUR" w:cs="Times New Roman TUR"/>
          <w:b/>
          <w:bCs/>
          <w:i/>
        </w:rPr>
        <w:t xml:space="preserve">Supplier </w:t>
      </w:r>
      <w:r w:rsidRPr="00195155">
        <w:rPr>
          <w:rFonts w:ascii="Times New Roman TUR" w:hAnsi="Times New Roman TUR" w:cs="Times New Roman TUR"/>
          <w:b/>
          <w:bCs/>
          <w:i/>
        </w:rPr>
        <w:t>Registration Form</w:t>
      </w:r>
    </w:p>
    <w:p w:rsidR="00933A58" w:rsidRDefault="00933A58">
      <w:pPr>
        <w:pStyle w:val="Footer"/>
        <w:tabs>
          <w:tab w:val="clear" w:pos="4320"/>
          <w:tab w:val="clear" w:pos="8640"/>
        </w:tabs>
        <w:rPr>
          <w:rFonts w:ascii="Times New Roman TUR" w:hAnsi="Times New Roman TUR" w:cs="Times New Roman TUR"/>
        </w:rPr>
      </w:pPr>
    </w:p>
    <w:p w:rsidR="00933A58" w:rsidRDefault="00933A58">
      <w:pPr>
        <w:rPr>
          <w:rFonts w:ascii="Times New Roman TUR" w:hAnsi="Times New Roman TUR" w:cs="Times New Roman TUR"/>
          <w:b/>
          <w:bCs/>
        </w:rPr>
      </w:pPr>
      <w:r>
        <w:rPr>
          <w:rFonts w:ascii="Times New Roman TUR" w:hAnsi="Times New Roman TUR" w:cs="Times New Roman TUR"/>
          <w:b/>
          <w:bCs/>
        </w:rPr>
        <w:t>A.</w:t>
      </w:r>
      <w:r>
        <w:rPr>
          <w:rFonts w:ascii="Times New Roman TUR" w:hAnsi="Times New Roman TUR" w:cs="Times New Roman TUR"/>
          <w:b/>
          <w:bCs/>
        </w:rPr>
        <w:tab/>
      </w:r>
      <w:r>
        <w:rPr>
          <w:rFonts w:ascii="Times New Roman TUR" w:hAnsi="Times New Roman TUR" w:cs="Times New Roman TUR"/>
          <w:b/>
          <w:bCs/>
          <w:u w:val="single"/>
        </w:rPr>
        <w:t>Justification</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b/>
          <w:bCs/>
        </w:rPr>
      </w:pPr>
      <w:r>
        <w:rPr>
          <w:rFonts w:ascii="Times New Roman TUR" w:hAnsi="Times New Roman TUR" w:cs="Times New Roman TUR"/>
          <w:b/>
          <w:bCs/>
        </w:rPr>
        <w:t>1.</w:t>
      </w:r>
      <w:r>
        <w:rPr>
          <w:rFonts w:ascii="Times New Roman TUR" w:hAnsi="Times New Roman TUR" w:cs="Times New Roman TUR"/>
          <w:b/>
          <w:bCs/>
        </w:rPr>
        <w:tab/>
      </w:r>
      <w:r>
        <w:rPr>
          <w:rFonts w:ascii="Times New Roman TUR" w:hAnsi="Times New Roman TUR" w:cs="Times New Roman TUR"/>
          <w:b/>
          <w:bCs/>
          <w:u w:val="single"/>
        </w:rPr>
        <w:t>Circumstances that make the collection necessary</w:t>
      </w:r>
    </w:p>
    <w:p w:rsidR="00933A58" w:rsidRDefault="00933A58">
      <w:pPr>
        <w:rPr>
          <w:rFonts w:ascii="Times New Roman TUR" w:hAnsi="Times New Roman TUR" w:cs="Times New Roman TUR"/>
          <w:b/>
          <w:bCs/>
        </w:rPr>
      </w:pPr>
    </w:p>
    <w:p w:rsidR="00A80270" w:rsidRPr="00A80270" w:rsidRDefault="00A80270" w:rsidP="00A80270">
      <w:pPr>
        <w:rPr>
          <w:rFonts w:ascii="Times New Roman TUR" w:hAnsi="Times New Roman TUR" w:cs="Times New Roman TUR"/>
        </w:rPr>
      </w:pPr>
      <w:r w:rsidRPr="00A80270">
        <w:rPr>
          <w:rFonts w:ascii="Times New Roman TUR" w:hAnsi="Times New Roman TUR" w:cs="Times New Roman TUR"/>
        </w:rPr>
        <w:t>Section 342 of the Dodd-Frank Wall Street Reform and Consumer Protection Act (“Dodd-Frank”) requires the O</w:t>
      </w:r>
      <w:r w:rsidR="005321CC">
        <w:rPr>
          <w:rFonts w:ascii="Times New Roman TUR" w:hAnsi="Times New Roman TUR" w:cs="Times New Roman TUR"/>
        </w:rPr>
        <w:t xml:space="preserve">ffice of the </w:t>
      </w:r>
      <w:r w:rsidRPr="00A80270">
        <w:rPr>
          <w:rFonts w:ascii="Times New Roman TUR" w:hAnsi="Times New Roman TUR" w:cs="Times New Roman TUR"/>
        </w:rPr>
        <w:t>C</w:t>
      </w:r>
      <w:r w:rsidR="005321CC">
        <w:rPr>
          <w:rFonts w:ascii="Times New Roman TUR" w:hAnsi="Times New Roman TUR" w:cs="Times New Roman TUR"/>
        </w:rPr>
        <w:t xml:space="preserve">omptroller of the </w:t>
      </w:r>
      <w:r w:rsidRPr="00A80270">
        <w:rPr>
          <w:rFonts w:ascii="Times New Roman TUR" w:hAnsi="Times New Roman TUR" w:cs="Times New Roman TUR"/>
        </w:rPr>
        <w:t>C</w:t>
      </w:r>
      <w:r w:rsidR="005321CC">
        <w:rPr>
          <w:rFonts w:ascii="Times New Roman TUR" w:hAnsi="Times New Roman TUR" w:cs="Times New Roman TUR"/>
        </w:rPr>
        <w:t>urrency</w:t>
      </w:r>
      <w:r w:rsidRPr="00A80270">
        <w:rPr>
          <w:rFonts w:ascii="Times New Roman TUR" w:hAnsi="Times New Roman TUR" w:cs="Times New Roman TUR"/>
        </w:rPr>
        <w:t xml:space="preserve"> (“OCC”) to: </w:t>
      </w:r>
    </w:p>
    <w:p w:rsidR="00A80270" w:rsidRPr="00A80270" w:rsidRDefault="00A80270" w:rsidP="00A80270">
      <w:pPr>
        <w:rPr>
          <w:rFonts w:ascii="Times New Roman TUR" w:hAnsi="Times New Roman TUR" w:cs="Times New Roman TUR"/>
        </w:rPr>
      </w:pPr>
    </w:p>
    <w:p w:rsidR="005321CC" w:rsidRPr="00A80270" w:rsidRDefault="00DC2C3E" w:rsidP="005321CC">
      <w:pPr>
        <w:rPr>
          <w:rFonts w:ascii="Times New Roman TUR" w:hAnsi="Times New Roman TUR" w:cs="Times New Roman TUR"/>
        </w:rPr>
      </w:pPr>
      <w:r w:rsidRPr="00A80270">
        <w:rPr>
          <w:rFonts w:ascii="Times New Roman TUR" w:hAnsi="Times New Roman TUR" w:cs="Times New Roman TUR"/>
        </w:rPr>
        <w:t>Develop</w:t>
      </w:r>
      <w:r w:rsidR="00A80270" w:rsidRPr="00A80270">
        <w:rPr>
          <w:rFonts w:ascii="Times New Roman TUR" w:hAnsi="Times New Roman TUR" w:cs="Times New Roman TUR"/>
        </w:rPr>
        <w:t xml:space="preserve"> and implement standards and procedures to ensure, to the maximum extent possible, the fair inclusion and utilization of minorities, women, and </w:t>
      </w:r>
      <w:proofErr w:type="gramStart"/>
      <w:r w:rsidR="00A80270" w:rsidRPr="00A80270">
        <w:rPr>
          <w:rFonts w:ascii="Times New Roman TUR" w:hAnsi="Times New Roman TUR" w:cs="Times New Roman TUR"/>
        </w:rPr>
        <w:t>minority-owned</w:t>
      </w:r>
      <w:r w:rsidR="005321CC">
        <w:rPr>
          <w:rFonts w:ascii="Times New Roman TUR" w:hAnsi="Times New Roman TUR" w:cs="Times New Roman TUR"/>
        </w:rPr>
        <w:t>,</w:t>
      </w:r>
      <w:proofErr w:type="gramEnd"/>
      <w:r w:rsidR="00A80270" w:rsidRPr="00A80270">
        <w:rPr>
          <w:rFonts w:ascii="Times New Roman TUR" w:hAnsi="Times New Roman TUR" w:cs="Times New Roman TUR"/>
        </w:rPr>
        <w:t xml:space="preserve"> and women-owned businesses in all business and activities of the agency at all levels, including in procurement, insurance, and all types of contracts. </w:t>
      </w:r>
      <w:r w:rsidR="005321CC">
        <w:rPr>
          <w:rFonts w:ascii="Times New Roman TUR" w:hAnsi="Times New Roman TUR" w:cs="Times New Roman TUR"/>
        </w:rPr>
        <w:t xml:space="preserve"> </w:t>
      </w:r>
      <w:r w:rsidR="005321CC" w:rsidRPr="00A80270">
        <w:rPr>
          <w:rFonts w:ascii="Times New Roman TUR" w:hAnsi="Times New Roman TUR" w:cs="Times New Roman TUR"/>
        </w:rPr>
        <w:t>12 U.S.C. § 5452(c</w:t>
      </w:r>
      <w:proofErr w:type="gramStart"/>
      <w:r w:rsidR="005321CC" w:rsidRPr="00A80270">
        <w:rPr>
          <w:rFonts w:ascii="Times New Roman TUR" w:hAnsi="Times New Roman TUR" w:cs="Times New Roman TUR"/>
        </w:rPr>
        <w:t>)(</w:t>
      </w:r>
      <w:proofErr w:type="gramEnd"/>
      <w:r w:rsidR="005321CC" w:rsidRPr="00A80270">
        <w:rPr>
          <w:rFonts w:ascii="Times New Roman TUR" w:hAnsi="Times New Roman TUR" w:cs="Times New Roman TUR"/>
        </w:rPr>
        <w:t>1).</w:t>
      </w:r>
    </w:p>
    <w:p w:rsidR="00A80270" w:rsidRPr="00A80270" w:rsidRDefault="00A80270" w:rsidP="00A80270">
      <w:pPr>
        <w:rPr>
          <w:rFonts w:ascii="Times New Roman TUR" w:hAnsi="Times New Roman TUR" w:cs="Times New Roman TUR"/>
        </w:rPr>
      </w:pPr>
    </w:p>
    <w:p w:rsidR="00A80270" w:rsidRPr="00A80270" w:rsidRDefault="00A80270" w:rsidP="00A80270">
      <w:pPr>
        <w:rPr>
          <w:rFonts w:ascii="Times New Roman TUR" w:hAnsi="Times New Roman TUR" w:cs="Times New Roman TUR"/>
        </w:rPr>
      </w:pPr>
      <w:r w:rsidRPr="00A80270">
        <w:rPr>
          <w:rFonts w:ascii="Times New Roman TUR" w:hAnsi="Times New Roman TUR" w:cs="Times New Roman TUR"/>
        </w:rPr>
        <w:t xml:space="preserve">Dodd-Frank also requires the OCC to develop standards </w:t>
      </w:r>
      <w:r w:rsidR="00DC2C3E">
        <w:rPr>
          <w:rFonts w:ascii="Times New Roman TUR" w:hAnsi="Times New Roman TUR" w:cs="Times New Roman TUR"/>
        </w:rPr>
        <w:t>for “</w:t>
      </w:r>
      <w:r w:rsidRPr="00A80270">
        <w:rPr>
          <w:rFonts w:ascii="Times New Roman TUR" w:hAnsi="Times New Roman TUR" w:cs="Times New Roman TUR"/>
        </w:rPr>
        <w:t>coordinating technical assistance to such businesses.” 12 U.S.C. § 5452(b</w:t>
      </w:r>
      <w:proofErr w:type="gramStart"/>
      <w:r w:rsidRPr="00A80270">
        <w:rPr>
          <w:rFonts w:ascii="Times New Roman TUR" w:hAnsi="Times New Roman TUR" w:cs="Times New Roman TUR"/>
        </w:rPr>
        <w:t>)(</w:t>
      </w:r>
      <w:proofErr w:type="gramEnd"/>
      <w:r w:rsidRPr="00A80270">
        <w:rPr>
          <w:rFonts w:ascii="Times New Roman TUR" w:hAnsi="Times New Roman TUR" w:cs="Times New Roman TUR"/>
        </w:rPr>
        <w:t>2)(B).</w:t>
      </w:r>
    </w:p>
    <w:p w:rsidR="00A80270" w:rsidRPr="00A80270" w:rsidRDefault="00A80270" w:rsidP="00A80270">
      <w:pPr>
        <w:rPr>
          <w:rFonts w:ascii="Times New Roman TUR" w:hAnsi="Times New Roman TUR" w:cs="Times New Roman TUR"/>
        </w:rPr>
      </w:pPr>
    </w:p>
    <w:p w:rsidR="00A80270" w:rsidRPr="00A80270" w:rsidRDefault="00A80270" w:rsidP="00A80270">
      <w:pPr>
        <w:rPr>
          <w:rFonts w:ascii="Times New Roman TUR" w:hAnsi="Times New Roman TUR" w:cs="Times New Roman TUR"/>
        </w:rPr>
      </w:pPr>
      <w:r w:rsidRPr="00A80270">
        <w:rPr>
          <w:rFonts w:ascii="Times New Roman TUR" w:hAnsi="Times New Roman TUR" w:cs="Times New Roman TUR"/>
        </w:rPr>
        <w:t xml:space="preserve">In order to comply with the Congressional mandates to develop standards for the fair inclusion and utilization of minority- and women-owned businesses and to provide effective technical assistance to these businesses, the OCC </w:t>
      </w:r>
      <w:r w:rsidR="00842FB9">
        <w:rPr>
          <w:rFonts w:ascii="Times New Roman TUR" w:hAnsi="Times New Roman TUR" w:cs="Times New Roman TUR"/>
        </w:rPr>
        <w:t>is developing</w:t>
      </w:r>
      <w:r w:rsidRPr="00A80270">
        <w:rPr>
          <w:rFonts w:ascii="Times New Roman TUR" w:hAnsi="Times New Roman TUR" w:cs="Times New Roman TUR"/>
        </w:rPr>
        <w:t xml:space="preserve"> an on-going system to collect up-to-date contact information and capabilities statements from potential suppliers. This information will allow the OCC to update and enhance its internal database of interested minority- and women-owned businesses. This information </w:t>
      </w:r>
      <w:r w:rsidR="00F419A7">
        <w:rPr>
          <w:rFonts w:ascii="Times New Roman TUR" w:hAnsi="Times New Roman TUR" w:cs="Times New Roman TUR"/>
        </w:rPr>
        <w:t xml:space="preserve">also </w:t>
      </w:r>
      <w:r w:rsidRPr="00A80270">
        <w:rPr>
          <w:rFonts w:ascii="Times New Roman TUR" w:hAnsi="Times New Roman TUR" w:cs="Times New Roman TUR"/>
        </w:rPr>
        <w:t>will allow the OCC to measure the effectiveness of its technical assistance and outreach efforts and</w:t>
      </w:r>
      <w:r w:rsidR="00F419A7">
        <w:rPr>
          <w:rFonts w:ascii="Times New Roman TUR" w:hAnsi="Times New Roman TUR" w:cs="Times New Roman TUR"/>
        </w:rPr>
        <w:t xml:space="preserve"> to</w:t>
      </w:r>
      <w:r w:rsidRPr="00A80270">
        <w:rPr>
          <w:rFonts w:ascii="Times New Roman TUR" w:hAnsi="Times New Roman TUR" w:cs="Times New Roman TUR"/>
        </w:rPr>
        <w:t xml:space="preserve"> target areas where additional outreach efforts are necessary.</w:t>
      </w:r>
    </w:p>
    <w:p w:rsidR="00A80270" w:rsidRPr="00A80270" w:rsidRDefault="00A80270" w:rsidP="00A80270">
      <w:pPr>
        <w:rPr>
          <w:rFonts w:ascii="Times New Roman TUR" w:hAnsi="Times New Roman TUR" w:cs="Times New Roman TUR"/>
        </w:rPr>
      </w:pPr>
    </w:p>
    <w:p w:rsidR="00A80270" w:rsidRPr="00A80270" w:rsidRDefault="00A80270" w:rsidP="00A80270">
      <w:pPr>
        <w:rPr>
          <w:rFonts w:ascii="Times New Roman TUR" w:hAnsi="Times New Roman TUR" w:cs="Times New Roman TUR"/>
        </w:rPr>
      </w:pPr>
      <w:r w:rsidRPr="00A80270">
        <w:rPr>
          <w:rFonts w:ascii="Times New Roman TUR" w:hAnsi="Times New Roman TUR" w:cs="Times New Roman TUR"/>
        </w:rPr>
        <w:t>Moreover, in collaboration with the U.S. Department of the Treasury and U.S. Small Business Administration (SBA), the OCC establishes annual small business contracting goals. The Federal Acquisitions Regulations (FAR) at 48 C.F.R. § 19.202-2 requires agencies to locate small business sources by</w:t>
      </w:r>
      <w:r w:rsidR="00ED0C8F">
        <w:rPr>
          <w:rFonts w:ascii="Times New Roman TUR" w:hAnsi="Times New Roman TUR" w:cs="Times New Roman TUR"/>
        </w:rPr>
        <w:t xml:space="preserve"> making every reasonable effort, before issuing solicitations, to identify small businesses to be included on the solicitation list.</w:t>
      </w:r>
    </w:p>
    <w:p w:rsidR="00842FB9" w:rsidRDefault="00842FB9" w:rsidP="00A80270">
      <w:pPr>
        <w:rPr>
          <w:rFonts w:ascii="Times New Roman TUR" w:hAnsi="Times New Roman TUR" w:cs="Times New Roman TUR"/>
        </w:rPr>
      </w:pPr>
    </w:p>
    <w:p w:rsidR="00A80270" w:rsidRPr="00A80270" w:rsidRDefault="000D038C" w:rsidP="00A80270">
      <w:pPr>
        <w:rPr>
          <w:rFonts w:ascii="Times New Roman TUR" w:hAnsi="Times New Roman TUR" w:cs="Times New Roman TUR"/>
        </w:rPr>
      </w:pPr>
      <w:r>
        <w:rPr>
          <w:rFonts w:ascii="Times New Roman TUR" w:hAnsi="Times New Roman TUR" w:cs="Times New Roman TUR"/>
        </w:rPr>
        <w:t xml:space="preserve">The collection </w:t>
      </w:r>
      <w:r w:rsidRPr="00A80270">
        <w:rPr>
          <w:rFonts w:ascii="Times New Roman TUR" w:hAnsi="Times New Roman TUR" w:cs="Times New Roman TUR"/>
        </w:rPr>
        <w:t>will allow the OCC to enhance its internal database of interested small businesses, 8a participants, women-owned small businesses, service disabled veteran-owned small businesses and Historically Underutilized Business (HUB) Zone small businesses</w:t>
      </w:r>
      <w:r>
        <w:rPr>
          <w:rFonts w:ascii="Times New Roman TUR" w:hAnsi="Times New Roman TUR" w:cs="Times New Roman TUR"/>
        </w:rPr>
        <w:t xml:space="preserve"> i</w:t>
      </w:r>
      <w:r w:rsidR="00A80270" w:rsidRPr="00A80270">
        <w:rPr>
          <w:rFonts w:ascii="Times New Roman TUR" w:hAnsi="Times New Roman TUR" w:cs="Times New Roman TUR"/>
        </w:rPr>
        <w:t xml:space="preserve">n order to comply with this FAR requirement and maximize opportunities for the OCC to meet </w:t>
      </w:r>
      <w:r w:rsidR="00842FB9">
        <w:rPr>
          <w:rFonts w:ascii="Times New Roman TUR" w:hAnsi="Times New Roman TUR" w:cs="Times New Roman TUR"/>
        </w:rPr>
        <w:t xml:space="preserve">and exceed its annual SBA goals. This </w:t>
      </w:r>
      <w:r w:rsidR="00A80270" w:rsidRPr="00A80270">
        <w:rPr>
          <w:rFonts w:ascii="Times New Roman TUR" w:hAnsi="Times New Roman TUR" w:cs="Times New Roman TUR"/>
        </w:rPr>
        <w:t>will help ensure the maximum participation of small business concerns in the OCC’s procurement process.</w:t>
      </w:r>
    </w:p>
    <w:p w:rsidR="00933A58" w:rsidRDefault="00933A58">
      <w:pPr>
        <w:rPr>
          <w:rFonts w:ascii="Times New Roman TUR" w:hAnsi="Times New Roman TUR" w:cs="Times New Roman TUR"/>
          <w:b/>
          <w:bCs/>
        </w:rPr>
      </w:pPr>
    </w:p>
    <w:p w:rsidR="00842FB9" w:rsidRDefault="00842FB9" w:rsidP="00963C25">
      <w:pPr>
        <w:rPr>
          <w:rFonts w:ascii="Times New Roman TUR" w:hAnsi="Times New Roman TUR" w:cs="Times New Roman TUR"/>
          <w:b/>
          <w:bCs/>
        </w:rPr>
      </w:pPr>
    </w:p>
    <w:p w:rsidR="00842FB9" w:rsidRDefault="00842FB9" w:rsidP="00963C25">
      <w:pPr>
        <w:rPr>
          <w:rFonts w:ascii="Times New Roman TUR" w:hAnsi="Times New Roman TUR" w:cs="Times New Roman TUR"/>
          <w:b/>
          <w:bCs/>
        </w:rPr>
      </w:pPr>
    </w:p>
    <w:p w:rsidR="00842FB9" w:rsidRDefault="00842FB9" w:rsidP="00963C25">
      <w:pPr>
        <w:rPr>
          <w:rFonts w:ascii="Times New Roman TUR" w:hAnsi="Times New Roman TUR" w:cs="Times New Roman TUR"/>
          <w:b/>
          <w:bCs/>
        </w:rPr>
      </w:pPr>
    </w:p>
    <w:p w:rsidR="00842FB9" w:rsidRDefault="00842FB9" w:rsidP="00963C25">
      <w:pPr>
        <w:rPr>
          <w:rFonts w:ascii="Times New Roman TUR" w:hAnsi="Times New Roman TUR" w:cs="Times New Roman TUR"/>
          <w:b/>
          <w:bCs/>
        </w:rPr>
      </w:pPr>
    </w:p>
    <w:p w:rsidR="00963C25" w:rsidRPr="00963C25" w:rsidRDefault="00933A58" w:rsidP="00963C25">
      <w:pPr>
        <w:rPr>
          <w:rFonts w:ascii="Times New Roman TUR" w:hAnsi="Times New Roman TUR" w:cs="Times New Roman TUR"/>
          <w:b/>
          <w:bCs/>
          <w:u w:val="single"/>
        </w:rPr>
      </w:pPr>
      <w:r>
        <w:rPr>
          <w:rFonts w:ascii="Times New Roman TUR" w:hAnsi="Times New Roman TUR" w:cs="Times New Roman TUR"/>
          <w:b/>
          <w:bCs/>
        </w:rPr>
        <w:lastRenderedPageBreak/>
        <w:t>2.</w:t>
      </w:r>
      <w:r>
        <w:rPr>
          <w:rFonts w:ascii="Times New Roman TUR" w:hAnsi="Times New Roman TUR" w:cs="Times New Roman TUR"/>
          <w:b/>
          <w:bCs/>
        </w:rPr>
        <w:tab/>
      </w:r>
      <w:r w:rsidR="00963C25" w:rsidRPr="00963C25">
        <w:rPr>
          <w:rFonts w:ascii="Times New Roman TUR" w:hAnsi="Times New Roman TUR" w:cs="Times New Roman TUR"/>
          <w:b/>
          <w:bCs/>
          <w:u w:val="single"/>
        </w:rPr>
        <w:t>Purpose and Use of the Information Collection</w:t>
      </w:r>
    </w:p>
    <w:p w:rsidR="00933A58" w:rsidRDefault="00933A58">
      <w:pPr>
        <w:rPr>
          <w:rFonts w:ascii="Times New Roman TUR" w:hAnsi="Times New Roman TUR" w:cs="Times New Roman TUR"/>
          <w:b/>
          <w:bCs/>
        </w:rPr>
      </w:pPr>
    </w:p>
    <w:p w:rsidR="00A80270" w:rsidRPr="00A80270" w:rsidRDefault="004F05B8" w:rsidP="00A80270">
      <w:pPr>
        <w:rPr>
          <w:rFonts w:ascii="Times New Roman TUR" w:hAnsi="Times New Roman TUR" w:cs="Times New Roman TUR"/>
        </w:rPr>
      </w:pPr>
      <w:r>
        <w:rPr>
          <w:rFonts w:ascii="Times New Roman TUR" w:hAnsi="Times New Roman TUR" w:cs="Times New Roman TUR"/>
        </w:rPr>
        <w:t xml:space="preserve">This collection requires </w:t>
      </w:r>
      <w:r w:rsidR="00A80270" w:rsidRPr="00A80270">
        <w:rPr>
          <w:rFonts w:ascii="Times New Roman TUR" w:hAnsi="Times New Roman TUR" w:cs="Times New Roman TUR"/>
        </w:rPr>
        <w:t>supplier information</w:t>
      </w:r>
      <w:r>
        <w:rPr>
          <w:rFonts w:ascii="Times New Roman TUR" w:hAnsi="Times New Roman TUR" w:cs="Times New Roman TUR"/>
        </w:rPr>
        <w:t xml:space="preserve"> </w:t>
      </w:r>
      <w:r w:rsidR="00A80270" w:rsidRPr="00A80270">
        <w:rPr>
          <w:rFonts w:ascii="Times New Roman TUR" w:hAnsi="Times New Roman TUR" w:cs="Times New Roman TUR"/>
        </w:rPr>
        <w:t xml:space="preserve">to be </w:t>
      </w:r>
      <w:proofErr w:type="gramStart"/>
      <w:r w:rsidR="00A80270" w:rsidRPr="00A80270">
        <w:rPr>
          <w:rFonts w:ascii="Times New Roman TUR" w:hAnsi="Times New Roman TUR" w:cs="Times New Roman TUR"/>
        </w:rPr>
        <w:t>submitted</w:t>
      </w:r>
      <w:proofErr w:type="gramEnd"/>
      <w:r w:rsidR="00A80270" w:rsidRPr="00A80270">
        <w:rPr>
          <w:rFonts w:ascii="Times New Roman TUR" w:hAnsi="Times New Roman TUR" w:cs="Times New Roman TUR"/>
        </w:rPr>
        <w:t xml:space="preserve"> to the agency </w:t>
      </w:r>
      <w:r>
        <w:rPr>
          <w:rFonts w:ascii="Times New Roman TUR" w:hAnsi="Times New Roman TUR" w:cs="Times New Roman TUR"/>
        </w:rPr>
        <w:t xml:space="preserve">once </w:t>
      </w:r>
      <w:r w:rsidR="00A80270" w:rsidRPr="00A80270">
        <w:rPr>
          <w:rFonts w:ascii="Times New Roman TUR" w:hAnsi="Times New Roman TUR" w:cs="Times New Roman TUR"/>
        </w:rPr>
        <w:t xml:space="preserve">through an electronic supplier registration website and updated by the business as information changes or new information develops. </w:t>
      </w:r>
    </w:p>
    <w:p w:rsidR="00A80270" w:rsidRPr="00A80270" w:rsidRDefault="00A80270" w:rsidP="00A80270">
      <w:pPr>
        <w:rPr>
          <w:rFonts w:ascii="Times New Roman TUR" w:hAnsi="Times New Roman TUR" w:cs="Times New Roman TUR"/>
        </w:rPr>
      </w:pPr>
    </w:p>
    <w:p w:rsidR="00A80270" w:rsidRPr="00A80270" w:rsidRDefault="00A80270" w:rsidP="00A80270">
      <w:pPr>
        <w:rPr>
          <w:rFonts w:ascii="Times New Roman TUR" w:hAnsi="Times New Roman TUR" w:cs="Times New Roman TUR"/>
        </w:rPr>
      </w:pPr>
      <w:r w:rsidRPr="00A80270">
        <w:rPr>
          <w:rFonts w:ascii="Times New Roman TUR" w:hAnsi="Times New Roman TUR" w:cs="Times New Roman TUR"/>
        </w:rPr>
        <w:t>The</w:t>
      </w:r>
      <w:r w:rsidR="004F05B8">
        <w:rPr>
          <w:rFonts w:ascii="Times New Roman TUR" w:hAnsi="Times New Roman TUR" w:cs="Times New Roman TUR"/>
        </w:rPr>
        <w:t xml:space="preserve"> OCC will use the</w:t>
      </w:r>
      <w:r w:rsidRPr="00A80270">
        <w:rPr>
          <w:rFonts w:ascii="Times New Roman TUR" w:hAnsi="Times New Roman TUR" w:cs="Times New Roman TUR"/>
        </w:rPr>
        <w:t xml:space="preserve"> information to conduct outreach and provide technical assistance to minority- and women-owned businesses. The information </w:t>
      </w:r>
      <w:r w:rsidR="004F05B8">
        <w:rPr>
          <w:rFonts w:ascii="Times New Roman TUR" w:hAnsi="Times New Roman TUR" w:cs="Times New Roman TUR"/>
        </w:rPr>
        <w:t xml:space="preserve">also </w:t>
      </w:r>
      <w:proofErr w:type="gramStart"/>
      <w:r w:rsidRPr="00A80270">
        <w:rPr>
          <w:rFonts w:ascii="Times New Roman TUR" w:hAnsi="Times New Roman TUR" w:cs="Times New Roman TUR"/>
        </w:rPr>
        <w:t>will be used</w:t>
      </w:r>
      <w:proofErr w:type="gramEnd"/>
      <w:r w:rsidRPr="00A80270">
        <w:rPr>
          <w:rFonts w:ascii="Times New Roman TUR" w:hAnsi="Times New Roman TUR" w:cs="Times New Roman TUR"/>
        </w:rPr>
        <w:t xml:space="preserve"> to determine whether there are businesses with capabilities in certain socio-economic categories in order to assess whether set-asides pursuant to FAR Part 19 are appropriate.   </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b/>
          <w:bCs/>
        </w:rPr>
      </w:pPr>
      <w:r>
        <w:rPr>
          <w:rFonts w:ascii="Times New Roman TUR" w:hAnsi="Times New Roman TUR" w:cs="Times New Roman TUR"/>
          <w:b/>
          <w:bCs/>
        </w:rPr>
        <w:t>3.</w:t>
      </w:r>
      <w:r>
        <w:rPr>
          <w:rFonts w:ascii="Times New Roman TUR" w:hAnsi="Times New Roman TUR" w:cs="Times New Roman TUR"/>
          <w:b/>
          <w:bCs/>
        </w:rPr>
        <w:tab/>
      </w:r>
      <w:r>
        <w:rPr>
          <w:rFonts w:ascii="Times New Roman TUR" w:hAnsi="Times New Roman TUR" w:cs="Times New Roman TUR"/>
          <w:b/>
          <w:bCs/>
          <w:u w:val="single"/>
        </w:rPr>
        <w:t>Consideration of the use of improved information technology</w:t>
      </w:r>
    </w:p>
    <w:p w:rsidR="00933A58" w:rsidRDefault="00933A58">
      <w:pPr>
        <w:rPr>
          <w:rFonts w:ascii="Times New Roman TUR" w:hAnsi="Times New Roman TUR" w:cs="Times New Roman TUR"/>
          <w:b/>
          <w:bCs/>
        </w:rPr>
      </w:pPr>
    </w:p>
    <w:p w:rsidR="00A80270" w:rsidRDefault="00A80270" w:rsidP="00A80270">
      <w:r w:rsidRPr="00A80270">
        <w:t xml:space="preserve">This collection will involve the use of automated, electronic, or other technological collection techniques.  The OCC plans to make the process available on its public website (www.occ.gov/omwi) to facilitate its access </w:t>
      </w:r>
      <w:r w:rsidR="004F05B8">
        <w:t xml:space="preserve">by </w:t>
      </w:r>
      <w:r w:rsidRPr="00A80270">
        <w:t xml:space="preserve">the entire business community.  </w:t>
      </w:r>
      <w:r w:rsidR="004F05B8">
        <w:t xml:space="preserve">Suppliers will have the ability to complete the form online and submit it to the OCC electronically.   </w:t>
      </w:r>
    </w:p>
    <w:p w:rsidR="00A80270" w:rsidRDefault="00A80270" w:rsidP="00A80270"/>
    <w:p w:rsidR="00A80270" w:rsidRPr="00A80270" w:rsidRDefault="00A80270" w:rsidP="00A80270">
      <w:r w:rsidRPr="00A80270">
        <w:t>This electronic format significantly reduces the burden</w:t>
      </w:r>
      <w:r w:rsidR="005A28B9">
        <w:t xml:space="preserve"> associated with manual filing and submission of the form, which </w:t>
      </w:r>
      <w:r w:rsidRPr="00A80270">
        <w:t>would take significantly longer t</w:t>
      </w:r>
      <w:r w:rsidR="005A28B9">
        <w:t>o process</w:t>
      </w:r>
      <w:r w:rsidRPr="00A80270">
        <w:t xml:space="preserve">. </w:t>
      </w:r>
      <w:r w:rsidR="005A28B9">
        <w:t>The electronic form also makes it easier for s</w:t>
      </w:r>
      <w:r w:rsidRPr="00A80270">
        <w:t xml:space="preserve">uppliers to update their contact </w:t>
      </w:r>
      <w:r w:rsidR="005A28B9">
        <w:t xml:space="preserve">information </w:t>
      </w:r>
      <w:r w:rsidRPr="00A80270">
        <w:t>and make other changes in the information they provide</w:t>
      </w:r>
      <w:r w:rsidR="005A28B9">
        <w:t xml:space="preserve"> initially</w:t>
      </w:r>
      <w:r w:rsidRPr="00A80270">
        <w:t>.</w:t>
      </w:r>
    </w:p>
    <w:p w:rsidR="00A80270" w:rsidRPr="00A80270" w:rsidRDefault="00A80270" w:rsidP="00A80270"/>
    <w:p w:rsidR="00933A58" w:rsidRDefault="00933A58"/>
    <w:p w:rsidR="00933A58" w:rsidRDefault="00933A58">
      <w:pPr>
        <w:rPr>
          <w:rFonts w:ascii="Times New Roman TUR" w:hAnsi="Times New Roman TUR" w:cs="Times New Roman TUR"/>
          <w:b/>
          <w:bCs/>
        </w:rPr>
      </w:pPr>
      <w:r>
        <w:rPr>
          <w:rFonts w:ascii="Times New Roman TUR" w:hAnsi="Times New Roman TUR" w:cs="Times New Roman TUR"/>
          <w:b/>
          <w:bCs/>
        </w:rPr>
        <w:t>4.</w:t>
      </w:r>
      <w:r>
        <w:rPr>
          <w:rFonts w:ascii="Times New Roman TUR" w:hAnsi="Times New Roman TUR" w:cs="Times New Roman TUR"/>
          <w:b/>
          <w:bCs/>
        </w:rPr>
        <w:tab/>
      </w:r>
      <w:r w:rsidR="00963C25" w:rsidRPr="00963C25">
        <w:rPr>
          <w:rFonts w:ascii="Times New Roman TUR" w:hAnsi="Times New Roman TUR" w:cs="Times New Roman TUR"/>
          <w:b/>
          <w:bCs/>
          <w:u w:val="single"/>
        </w:rPr>
        <w:t>Efforts to Identify Duplication and Use of Similar Information</w:t>
      </w:r>
    </w:p>
    <w:p w:rsidR="00963C25" w:rsidRDefault="00963C25">
      <w:pPr>
        <w:rPr>
          <w:rFonts w:ascii="Times New Roman TUR" w:hAnsi="Times New Roman TUR" w:cs="Times New Roman TUR"/>
        </w:rPr>
      </w:pPr>
    </w:p>
    <w:p w:rsidR="00A80270" w:rsidRPr="00A80270" w:rsidRDefault="00A80270" w:rsidP="00A80270">
      <w:pPr>
        <w:rPr>
          <w:rFonts w:ascii="Times New Roman TUR" w:hAnsi="Times New Roman TUR" w:cs="Times New Roman TUR"/>
        </w:rPr>
      </w:pPr>
      <w:r w:rsidRPr="00A80270">
        <w:rPr>
          <w:rFonts w:ascii="Times New Roman TUR" w:hAnsi="Times New Roman TUR" w:cs="Times New Roman TUR"/>
        </w:rPr>
        <w:t xml:space="preserve">Although information is available in the System for Award Management (SAM), the </w:t>
      </w:r>
      <w:r w:rsidR="005A28B9">
        <w:rPr>
          <w:rFonts w:ascii="Times New Roman TUR" w:hAnsi="Times New Roman TUR" w:cs="Times New Roman TUR"/>
        </w:rPr>
        <w:t>F</w:t>
      </w:r>
      <w:r w:rsidRPr="00A80270">
        <w:rPr>
          <w:rFonts w:ascii="Times New Roman TUR" w:hAnsi="Times New Roman TUR" w:cs="Times New Roman TUR"/>
        </w:rPr>
        <w:t>ederal government’s registry for federal contractors, the OCC’s collection of information from interested suppliers will enable the agency to target</w:t>
      </w:r>
      <w:r w:rsidR="005A28B9">
        <w:rPr>
          <w:rFonts w:ascii="Times New Roman TUR" w:hAnsi="Times New Roman TUR" w:cs="Times New Roman TUR"/>
        </w:rPr>
        <w:t xml:space="preserve"> minority-owned and women-owned</w:t>
      </w:r>
      <w:r w:rsidRPr="00A80270">
        <w:rPr>
          <w:rFonts w:ascii="Times New Roman TUR" w:hAnsi="Times New Roman TUR" w:cs="Times New Roman TUR"/>
        </w:rPr>
        <w:t xml:space="preserve"> </w:t>
      </w:r>
      <w:r w:rsidR="005A28B9">
        <w:rPr>
          <w:rFonts w:ascii="Times New Roman TUR" w:hAnsi="Times New Roman TUR" w:cs="Times New Roman TUR"/>
        </w:rPr>
        <w:t xml:space="preserve">suppliers </w:t>
      </w:r>
      <w:r w:rsidRPr="00A80270">
        <w:rPr>
          <w:rFonts w:ascii="Times New Roman TUR" w:hAnsi="Times New Roman TUR" w:cs="Times New Roman TUR"/>
        </w:rPr>
        <w:t xml:space="preserve">and gauge </w:t>
      </w:r>
      <w:r w:rsidR="005A28B9">
        <w:rPr>
          <w:rFonts w:ascii="Times New Roman TUR" w:hAnsi="Times New Roman TUR" w:cs="Times New Roman TUR"/>
        </w:rPr>
        <w:t xml:space="preserve">its </w:t>
      </w:r>
      <w:r w:rsidRPr="00A80270">
        <w:rPr>
          <w:rFonts w:ascii="Times New Roman TUR" w:hAnsi="Times New Roman TUR" w:cs="Times New Roman TUR"/>
        </w:rPr>
        <w:t xml:space="preserve">outreach efforts. The collection </w:t>
      </w:r>
      <w:r w:rsidR="005A28B9">
        <w:rPr>
          <w:rFonts w:ascii="Times New Roman TUR" w:hAnsi="Times New Roman TUR" w:cs="Times New Roman TUR"/>
        </w:rPr>
        <w:t xml:space="preserve">also </w:t>
      </w:r>
      <w:r w:rsidRPr="00A80270">
        <w:rPr>
          <w:rFonts w:ascii="Times New Roman TUR" w:hAnsi="Times New Roman TUR" w:cs="Times New Roman TUR"/>
        </w:rPr>
        <w:t xml:space="preserve">will allow businesses to provide specific information to the OCC on capabilities that meet the OCC’s needs and purchasing areas. </w:t>
      </w:r>
    </w:p>
    <w:p w:rsidR="00A80270" w:rsidRPr="00A80270" w:rsidRDefault="00A80270" w:rsidP="00A80270">
      <w:pPr>
        <w:rPr>
          <w:rFonts w:ascii="Times New Roman TUR" w:hAnsi="Times New Roman TUR" w:cs="Times New Roman TUR"/>
        </w:rPr>
      </w:pPr>
    </w:p>
    <w:p w:rsidR="00933A58" w:rsidRDefault="00933A58">
      <w:pPr>
        <w:rPr>
          <w:rFonts w:ascii="Times New Roman TUR" w:hAnsi="Times New Roman TUR" w:cs="Times New Roman TUR"/>
        </w:rPr>
      </w:pPr>
    </w:p>
    <w:p w:rsidR="00933A58" w:rsidRDefault="00933A58" w:rsidP="00A80270">
      <w:pPr>
        <w:ind w:left="720" w:hanging="720"/>
        <w:rPr>
          <w:rFonts w:ascii="Times New Roman TUR" w:hAnsi="Times New Roman TUR" w:cs="Times New Roman TUR"/>
          <w:b/>
          <w:bCs/>
        </w:rPr>
      </w:pPr>
      <w:r>
        <w:rPr>
          <w:rFonts w:ascii="Times New Roman TUR" w:hAnsi="Times New Roman TUR" w:cs="Times New Roman TUR"/>
          <w:b/>
          <w:bCs/>
        </w:rPr>
        <w:t>5.</w:t>
      </w:r>
      <w:r>
        <w:rPr>
          <w:rFonts w:ascii="Times New Roman TUR" w:hAnsi="Times New Roman TUR" w:cs="Times New Roman TUR"/>
          <w:b/>
          <w:bCs/>
        </w:rPr>
        <w:tab/>
      </w:r>
      <w:r>
        <w:rPr>
          <w:rFonts w:ascii="Times New Roman TUR" w:hAnsi="Times New Roman TUR" w:cs="Times New Roman TUR"/>
          <w:b/>
          <w:bCs/>
          <w:u w:val="single"/>
        </w:rPr>
        <w:t>Methods used to minimize burden if the collection has a significant impact on substantial number of small entities</w:t>
      </w:r>
    </w:p>
    <w:p w:rsidR="00933A58" w:rsidRDefault="00933A58">
      <w:pPr>
        <w:rPr>
          <w:rFonts w:ascii="Times New Roman TUR" w:hAnsi="Times New Roman TUR" w:cs="Times New Roman TUR"/>
          <w:b/>
          <w:bCs/>
        </w:rPr>
      </w:pPr>
    </w:p>
    <w:p w:rsidR="00A80270" w:rsidRPr="00A80270" w:rsidRDefault="00A80270" w:rsidP="00A80270">
      <w:pPr>
        <w:rPr>
          <w:rFonts w:ascii="Times New Roman TUR" w:hAnsi="Times New Roman TUR" w:cs="Times New Roman TUR"/>
        </w:rPr>
      </w:pPr>
      <w:r w:rsidRPr="00A80270">
        <w:rPr>
          <w:rFonts w:ascii="Times New Roman TUR" w:hAnsi="Times New Roman TUR" w:cs="Times New Roman TUR"/>
        </w:rPr>
        <w:t xml:space="preserve">The information requested by this collection is required to be supplied only once by each business. The one-page form is brief and asks for simple, readily available information. Additionally, the electronic registration </w:t>
      </w:r>
      <w:r w:rsidR="00761736">
        <w:rPr>
          <w:rFonts w:ascii="Times New Roman TUR" w:hAnsi="Times New Roman TUR" w:cs="Times New Roman TUR"/>
        </w:rPr>
        <w:t>format</w:t>
      </w:r>
      <w:r w:rsidRPr="00A80270">
        <w:rPr>
          <w:rFonts w:ascii="Times New Roman TUR" w:hAnsi="Times New Roman TUR" w:cs="Times New Roman TUR"/>
        </w:rPr>
        <w:t xml:space="preserve"> allows businesses to complete and submit online, without any printing, manual entries, or faxing.</w:t>
      </w:r>
    </w:p>
    <w:p w:rsidR="00933A58" w:rsidRDefault="00933A58">
      <w:pPr>
        <w:rPr>
          <w:rFonts w:ascii="Times New Roman TUR" w:hAnsi="Times New Roman TUR" w:cs="Times New Roman TUR"/>
          <w:b/>
          <w:bCs/>
        </w:rPr>
      </w:pPr>
    </w:p>
    <w:p w:rsidR="00933A58" w:rsidRPr="00963C25" w:rsidRDefault="00933A58">
      <w:pPr>
        <w:rPr>
          <w:rFonts w:ascii="Times New Roman TUR" w:hAnsi="Times New Roman TUR" w:cs="Times New Roman TUR"/>
          <w:b/>
          <w:bCs/>
          <w:u w:val="single"/>
        </w:rPr>
      </w:pPr>
      <w:r>
        <w:rPr>
          <w:rFonts w:ascii="Times New Roman TUR" w:hAnsi="Times New Roman TUR" w:cs="Times New Roman TUR"/>
          <w:b/>
          <w:bCs/>
        </w:rPr>
        <w:t>6.</w:t>
      </w:r>
      <w:r>
        <w:rPr>
          <w:rFonts w:ascii="Times New Roman TUR" w:hAnsi="Times New Roman TUR" w:cs="Times New Roman TUR"/>
          <w:b/>
          <w:bCs/>
        </w:rPr>
        <w:tab/>
      </w:r>
      <w:r w:rsidR="00963C25" w:rsidRPr="00963C25">
        <w:rPr>
          <w:rFonts w:ascii="Times New Roman TUR" w:hAnsi="Times New Roman TUR" w:cs="Times New Roman TUR"/>
          <w:b/>
          <w:bCs/>
          <w:u w:val="single"/>
        </w:rPr>
        <w:t xml:space="preserve">Consequences of Collecting the Information Less Frequently </w:t>
      </w:r>
    </w:p>
    <w:p w:rsidR="00933A58" w:rsidRDefault="00933A58">
      <w:pPr>
        <w:rPr>
          <w:rFonts w:ascii="Times New Roman TUR" w:hAnsi="Times New Roman TUR" w:cs="Times New Roman TUR"/>
          <w:b/>
          <w:bCs/>
        </w:rPr>
      </w:pPr>
    </w:p>
    <w:p w:rsidR="00A80270" w:rsidRPr="00A80270" w:rsidRDefault="00A80270" w:rsidP="00A80270">
      <w:pPr>
        <w:rPr>
          <w:rFonts w:ascii="Times New Roman TUR" w:hAnsi="Times New Roman TUR" w:cs="Times New Roman TUR"/>
        </w:rPr>
      </w:pPr>
      <w:r w:rsidRPr="00A80270">
        <w:rPr>
          <w:rFonts w:ascii="Times New Roman TUR" w:hAnsi="Times New Roman TUR" w:cs="Times New Roman TUR"/>
        </w:rPr>
        <w:t xml:space="preserve">Without the implementation and use of the business registration, </w:t>
      </w:r>
      <w:r w:rsidR="00DF50C3">
        <w:rPr>
          <w:rFonts w:ascii="Times New Roman TUR" w:hAnsi="Times New Roman TUR" w:cs="Times New Roman TUR"/>
        </w:rPr>
        <w:t xml:space="preserve">the </w:t>
      </w:r>
      <w:r w:rsidRPr="00A80270">
        <w:rPr>
          <w:rFonts w:ascii="Times New Roman TUR" w:hAnsi="Times New Roman TUR" w:cs="Times New Roman TUR"/>
        </w:rPr>
        <w:t>OCC would not be able to capture the type of information technical assistance information that Congress is requiring pursuant to Dodd-Frank.  There are no technical or legal obstacles to reducing burden.</w:t>
      </w:r>
    </w:p>
    <w:p w:rsidR="00933A58" w:rsidRDefault="00933A58">
      <w:pPr>
        <w:rPr>
          <w:rFonts w:ascii="Times New Roman TUR" w:hAnsi="Times New Roman TUR" w:cs="Times New Roman TUR"/>
        </w:rPr>
      </w:pPr>
    </w:p>
    <w:p w:rsidR="00963C25" w:rsidRPr="00963C25" w:rsidRDefault="00933A58" w:rsidP="00963C25">
      <w:pPr>
        <w:rPr>
          <w:rFonts w:ascii="Times New Roman TUR" w:hAnsi="Times New Roman TUR" w:cs="Times New Roman TUR"/>
          <w:b/>
          <w:bCs/>
          <w:u w:val="single"/>
        </w:rPr>
      </w:pPr>
      <w:r>
        <w:rPr>
          <w:rFonts w:ascii="Times New Roman TUR" w:hAnsi="Times New Roman TUR" w:cs="Times New Roman TUR"/>
          <w:b/>
          <w:bCs/>
        </w:rPr>
        <w:t>7.</w:t>
      </w:r>
      <w:r>
        <w:rPr>
          <w:rFonts w:ascii="Times New Roman TUR" w:hAnsi="Times New Roman TUR" w:cs="Times New Roman TUR"/>
          <w:b/>
          <w:bCs/>
        </w:rPr>
        <w:tab/>
      </w:r>
      <w:r w:rsidR="00963C25" w:rsidRPr="00963C25">
        <w:rPr>
          <w:rFonts w:ascii="Times New Roman TUR" w:hAnsi="Times New Roman TUR" w:cs="Times New Roman TUR"/>
          <w:b/>
          <w:bCs/>
          <w:u w:val="single"/>
        </w:rPr>
        <w:t xml:space="preserve">Special Circumstances Relating to the </w:t>
      </w:r>
      <w:r w:rsidR="00963C25">
        <w:rPr>
          <w:rFonts w:ascii="Times New Roman TUR" w:hAnsi="Times New Roman TUR" w:cs="Times New Roman TUR"/>
          <w:b/>
          <w:bCs/>
          <w:u w:val="single"/>
        </w:rPr>
        <w:t xml:space="preserve">Guidelines in </w:t>
      </w:r>
      <w:proofErr w:type="gramStart"/>
      <w:r w:rsidR="00963C25">
        <w:rPr>
          <w:rFonts w:ascii="Times New Roman TUR" w:hAnsi="Times New Roman TUR" w:cs="Times New Roman TUR"/>
          <w:b/>
          <w:bCs/>
          <w:u w:val="single"/>
        </w:rPr>
        <w:t>5</w:t>
      </w:r>
      <w:proofErr w:type="gramEnd"/>
      <w:r w:rsidR="00963C25">
        <w:rPr>
          <w:rFonts w:ascii="Times New Roman TUR" w:hAnsi="Times New Roman TUR" w:cs="Times New Roman TUR"/>
          <w:b/>
          <w:bCs/>
          <w:u w:val="single"/>
        </w:rPr>
        <w:t xml:space="preserve"> CFR 1320</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 xml:space="preserve">This information collection is conducted in a manner consistent with the guidelines in </w:t>
      </w:r>
      <w:proofErr w:type="gramStart"/>
      <w:r>
        <w:rPr>
          <w:rFonts w:ascii="Times New Roman TUR" w:hAnsi="Times New Roman TUR" w:cs="Times New Roman TUR"/>
        </w:rPr>
        <w:t>5</w:t>
      </w:r>
      <w:proofErr w:type="gramEnd"/>
      <w:r>
        <w:rPr>
          <w:rFonts w:ascii="Times New Roman TUR" w:hAnsi="Times New Roman TUR" w:cs="Times New Roman TUR"/>
        </w:rPr>
        <w:t xml:space="preserve"> CFR 1320.</w:t>
      </w:r>
    </w:p>
    <w:p w:rsidR="00933A58" w:rsidRDefault="00933A58">
      <w:pPr>
        <w:rPr>
          <w:rFonts w:ascii="Times New Roman TUR" w:hAnsi="Times New Roman TUR" w:cs="Times New Roman TUR"/>
        </w:rPr>
      </w:pPr>
    </w:p>
    <w:p w:rsidR="00933A58" w:rsidRPr="00963C25" w:rsidRDefault="00933A58" w:rsidP="001A4E79">
      <w:pPr>
        <w:ind w:left="720" w:hanging="720"/>
        <w:rPr>
          <w:rFonts w:ascii="Times New Roman TUR" w:hAnsi="Times New Roman TUR" w:cs="Times New Roman TUR"/>
          <w:b/>
          <w:bCs/>
          <w:u w:val="single"/>
        </w:rPr>
      </w:pPr>
      <w:r>
        <w:rPr>
          <w:rFonts w:ascii="Times New Roman TUR" w:hAnsi="Times New Roman TUR" w:cs="Times New Roman TUR"/>
          <w:b/>
          <w:bCs/>
        </w:rPr>
        <w:t>8.</w:t>
      </w:r>
      <w:r>
        <w:rPr>
          <w:rFonts w:ascii="Times New Roman TUR" w:hAnsi="Times New Roman TUR" w:cs="Times New Roman TUR"/>
          <w:b/>
          <w:bCs/>
        </w:rPr>
        <w:tab/>
      </w:r>
      <w:r w:rsidR="00963C25" w:rsidRPr="00963C25">
        <w:rPr>
          <w:rFonts w:ascii="Times New Roman TUR" w:hAnsi="Times New Roman TUR" w:cs="Times New Roman TUR"/>
          <w:b/>
          <w:bCs/>
          <w:u w:val="single"/>
        </w:rPr>
        <w:t>Comments in Response to the Federal Register Notice and Efforts to Consult Outside the Agency</w:t>
      </w:r>
    </w:p>
    <w:p w:rsidR="00933A58" w:rsidRDefault="00933A58"/>
    <w:p w:rsidR="00436905" w:rsidRDefault="00933A58">
      <w:pPr>
        <w:rPr>
          <w:rFonts w:cs="Courier New"/>
        </w:rPr>
      </w:pPr>
      <w:r>
        <w:t xml:space="preserve">On </w:t>
      </w:r>
      <w:r w:rsidR="00A80270">
        <w:t>May</w:t>
      </w:r>
      <w:r w:rsidR="00436905">
        <w:t xml:space="preserve"> </w:t>
      </w:r>
      <w:r w:rsidR="00A80270">
        <w:t>3</w:t>
      </w:r>
      <w:r w:rsidR="00436905">
        <w:t>, 2013</w:t>
      </w:r>
      <w:r>
        <w:t>, the OCC published a notice soliciting comments for 60 days</w:t>
      </w:r>
      <w:r w:rsidR="001A4E79">
        <w:t xml:space="preserve"> </w:t>
      </w:r>
      <w:r>
        <w:t>(7</w:t>
      </w:r>
      <w:r w:rsidR="00436905">
        <w:t>8</w:t>
      </w:r>
      <w:r>
        <w:t xml:space="preserve"> FR </w:t>
      </w:r>
      <w:r w:rsidR="00D579DF">
        <w:t>26114</w:t>
      </w:r>
      <w:r w:rsidR="001A4E79">
        <w:t xml:space="preserve">). </w:t>
      </w:r>
      <w:r w:rsidR="00A80270">
        <w:rPr>
          <w:rFonts w:cs="Courier New"/>
        </w:rPr>
        <w:t>The OCC</w:t>
      </w:r>
      <w:r w:rsidR="00D024F9" w:rsidRPr="009E74FD">
        <w:rPr>
          <w:rFonts w:cs="Courier New"/>
        </w:rPr>
        <w:t xml:space="preserve"> received</w:t>
      </w:r>
      <w:r w:rsidR="00A80270">
        <w:rPr>
          <w:rFonts w:cs="Courier New"/>
        </w:rPr>
        <w:t xml:space="preserve"> no comments.</w:t>
      </w:r>
    </w:p>
    <w:p w:rsidR="009E74FD" w:rsidRDefault="009E74FD" w:rsidP="009E74FD"/>
    <w:p w:rsidR="00933A58" w:rsidRDefault="00933A58">
      <w:pPr>
        <w:rPr>
          <w:rFonts w:ascii="Times New Roman TUR" w:hAnsi="Times New Roman TUR" w:cs="Times New Roman TUR"/>
          <w:b/>
          <w:bCs/>
        </w:rPr>
      </w:pPr>
      <w:r>
        <w:rPr>
          <w:rFonts w:ascii="Times New Roman TUR" w:hAnsi="Times New Roman TUR" w:cs="Times New Roman TUR"/>
          <w:b/>
          <w:bCs/>
        </w:rPr>
        <w:t>9.</w:t>
      </w:r>
      <w:r>
        <w:rPr>
          <w:rFonts w:ascii="Times New Roman TUR" w:hAnsi="Times New Roman TUR" w:cs="Times New Roman TUR"/>
          <w:b/>
          <w:bCs/>
        </w:rPr>
        <w:tab/>
      </w:r>
      <w:r w:rsidR="00963C25" w:rsidRPr="00963C25">
        <w:rPr>
          <w:rFonts w:ascii="Times New Roman TUR" w:hAnsi="Times New Roman TUR" w:cs="Times New Roman TUR"/>
          <w:b/>
          <w:bCs/>
          <w:u w:val="single"/>
        </w:rPr>
        <w:t>Explanation of Any Payment or Gift to Respondents</w:t>
      </w:r>
    </w:p>
    <w:p w:rsidR="00933A58" w:rsidRDefault="00933A58">
      <w:pPr>
        <w:rPr>
          <w:rFonts w:ascii="Times New Roman TUR" w:hAnsi="Times New Roman TUR" w:cs="Times New Roman TUR"/>
        </w:rPr>
      </w:pPr>
    </w:p>
    <w:p w:rsidR="00933A58" w:rsidRDefault="00933A58" w:rsidP="00F16654">
      <w:pPr>
        <w:rPr>
          <w:rFonts w:ascii="Times New Roman TUR" w:hAnsi="Times New Roman TUR" w:cs="Times New Roman TUR"/>
        </w:rPr>
      </w:pPr>
      <w:r>
        <w:rPr>
          <w:rFonts w:ascii="Times New Roman TUR" w:hAnsi="Times New Roman TUR" w:cs="Times New Roman TUR"/>
        </w:rPr>
        <w:t>There is no payment</w:t>
      </w:r>
      <w:r w:rsidR="00963C25">
        <w:rPr>
          <w:rFonts w:ascii="Times New Roman TUR" w:hAnsi="Times New Roman TUR" w:cs="Times New Roman TUR"/>
        </w:rPr>
        <w:t>/gift</w:t>
      </w:r>
      <w:r>
        <w:rPr>
          <w:rFonts w:ascii="Times New Roman TUR" w:hAnsi="Times New Roman TUR" w:cs="Times New Roman TUR"/>
        </w:rPr>
        <w:t xml:space="preserve"> to respondents.</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b/>
          <w:bCs/>
          <w:u w:val="single"/>
        </w:rPr>
      </w:pPr>
      <w:r>
        <w:rPr>
          <w:rFonts w:ascii="Times New Roman TUR" w:hAnsi="Times New Roman TUR" w:cs="Times New Roman TUR"/>
          <w:b/>
          <w:bCs/>
        </w:rPr>
        <w:t>10.</w:t>
      </w:r>
      <w:r>
        <w:rPr>
          <w:rFonts w:ascii="Times New Roman TUR" w:hAnsi="Times New Roman TUR" w:cs="Times New Roman TUR"/>
          <w:b/>
          <w:bCs/>
        </w:rPr>
        <w:tab/>
      </w:r>
      <w:r w:rsidR="00963C25" w:rsidRPr="00963C25">
        <w:rPr>
          <w:rFonts w:ascii="Times New Roman TUR" w:hAnsi="Times New Roman TUR" w:cs="Times New Roman TUR"/>
          <w:b/>
          <w:bCs/>
          <w:u w:val="single"/>
        </w:rPr>
        <w:t>Assurance of Confidentiality Provided to Respondents</w:t>
      </w:r>
    </w:p>
    <w:p w:rsidR="00963C25" w:rsidRDefault="00963C25">
      <w:pPr>
        <w:rPr>
          <w:rFonts w:ascii="Times New Roman TUR" w:hAnsi="Times New Roman TUR" w:cs="Times New Roman TUR"/>
          <w:b/>
          <w:bCs/>
        </w:rPr>
      </w:pPr>
    </w:p>
    <w:p w:rsidR="001A4E79" w:rsidRDefault="001A4E79" w:rsidP="001A4E79">
      <w:pPr>
        <w:rPr>
          <w:rFonts w:ascii="Times New Roman TUR" w:hAnsi="Times New Roman TUR" w:cs="Times New Roman TUR"/>
        </w:rPr>
      </w:pPr>
      <w:r w:rsidRPr="001A4E79">
        <w:rPr>
          <w:rFonts w:ascii="Times New Roman TUR" w:hAnsi="Times New Roman TUR" w:cs="Times New Roman TUR"/>
        </w:rPr>
        <w:t>The provision of the supplier registration form on the part of interested supplier is voluntary and for generic supplier information, that does not require any assurances of confidentiality.</w:t>
      </w:r>
    </w:p>
    <w:p w:rsidR="001A4E79" w:rsidRPr="001A4E79" w:rsidRDefault="001A4E79" w:rsidP="001A4E79">
      <w:pPr>
        <w:rPr>
          <w:rFonts w:ascii="Times New Roman TUR" w:hAnsi="Times New Roman TUR" w:cs="Times New Roman TUR"/>
        </w:rPr>
      </w:pPr>
    </w:p>
    <w:p w:rsidR="00933A58" w:rsidRDefault="00933A58">
      <w:pPr>
        <w:rPr>
          <w:rFonts w:ascii="Times New Roman TUR" w:hAnsi="Times New Roman TUR" w:cs="Times New Roman TUR"/>
          <w:b/>
          <w:bCs/>
        </w:rPr>
      </w:pPr>
      <w:r>
        <w:rPr>
          <w:rFonts w:ascii="Times New Roman TUR" w:hAnsi="Times New Roman TUR" w:cs="Times New Roman TUR"/>
          <w:b/>
          <w:bCs/>
        </w:rPr>
        <w:t>11.</w:t>
      </w:r>
      <w:r>
        <w:rPr>
          <w:rFonts w:ascii="Times New Roman TUR" w:hAnsi="Times New Roman TUR" w:cs="Times New Roman TUR"/>
          <w:b/>
          <w:bCs/>
        </w:rPr>
        <w:tab/>
      </w:r>
      <w:r>
        <w:rPr>
          <w:rFonts w:ascii="Times New Roman TUR" w:hAnsi="Times New Roman TUR" w:cs="Times New Roman TUR"/>
          <w:b/>
          <w:bCs/>
          <w:u w:val="single"/>
        </w:rPr>
        <w:t>Justification for questions of a sensitive nature</w:t>
      </w:r>
    </w:p>
    <w:p w:rsidR="00933A58" w:rsidRDefault="00933A58">
      <w:pPr>
        <w:rPr>
          <w:rFonts w:ascii="Times New Roman TUR" w:hAnsi="Times New Roman TUR" w:cs="Times New Roman TUR"/>
        </w:rPr>
      </w:pPr>
    </w:p>
    <w:p w:rsidR="00933A58" w:rsidRDefault="001A4E79">
      <w:pPr>
        <w:rPr>
          <w:rFonts w:ascii="Times New Roman TUR" w:hAnsi="Times New Roman TUR" w:cs="Times New Roman TUR"/>
        </w:rPr>
      </w:pPr>
      <w:r>
        <w:rPr>
          <w:rFonts w:ascii="Times New Roman TUR" w:hAnsi="Times New Roman TUR" w:cs="Times New Roman TUR"/>
        </w:rPr>
        <w:t>There are n</w:t>
      </w:r>
      <w:r w:rsidR="00933A58">
        <w:rPr>
          <w:rFonts w:ascii="Times New Roman TUR" w:hAnsi="Times New Roman TUR" w:cs="Times New Roman TUR"/>
        </w:rPr>
        <w:t xml:space="preserve">o questions </w:t>
      </w:r>
      <w:r w:rsidR="00F16654">
        <w:rPr>
          <w:rFonts w:ascii="Times New Roman TUR" w:hAnsi="Times New Roman TUR" w:cs="Times New Roman TUR"/>
        </w:rPr>
        <w:t>of a sensitive nature.</w:t>
      </w:r>
    </w:p>
    <w:p w:rsidR="00F16654" w:rsidRDefault="00F16654">
      <w:pPr>
        <w:rPr>
          <w:rFonts w:ascii="Times New Roman TUR" w:hAnsi="Times New Roman TUR" w:cs="Times New Roman TUR"/>
        </w:rPr>
      </w:pPr>
    </w:p>
    <w:p w:rsidR="00933A58" w:rsidRPr="00E178F5" w:rsidRDefault="00933A58">
      <w:pPr>
        <w:rPr>
          <w:rFonts w:ascii="Times New Roman TUR" w:hAnsi="Times New Roman TUR" w:cs="Times New Roman TUR"/>
          <w:bCs/>
          <w:color w:val="FF0000"/>
        </w:rPr>
      </w:pPr>
      <w:r>
        <w:rPr>
          <w:rFonts w:ascii="Times New Roman TUR" w:hAnsi="Times New Roman TUR" w:cs="Times New Roman TUR"/>
          <w:b/>
          <w:bCs/>
        </w:rPr>
        <w:t>12.</w:t>
      </w:r>
      <w:r>
        <w:rPr>
          <w:rFonts w:ascii="Times New Roman TUR" w:hAnsi="Times New Roman TUR" w:cs="Times New Roman TUR"/>
          <w:b/>
          <w:bCs/>
        </w:rPr>
        <w:tab/>
      </w:r>
      <w:r w:rsidRPr="009E74FD">
        <w:rPr>
          <w:rFonts w:ascii="Times New Roman TUR" w:hAnsi="Times New Roman TUR" w:cs="Times New Roman TUR"/>
          <w:b/>
          <w:bCs/>
          <w:u w:val="single"/>
        </w:rPr>
        <w:t>Burden estimate:</w:t>
      </w:r>
      <w:r w:rsidR="00E178F5">
        <w:rPr>
          <w:rFonts w:ascii="Times New Roman TUR" w:hAnsi="Times New Roman TUR" w:cs="Times New Roman TUR"/>
          <w:b/>
          <w:bCs/>
          <w:u w:val="single"/>
        </w:rPr>
        <w:t xml:space="preserve"> </w:t>
      </w:r>
    </w:p>
    <w:p w:rsidR="00933A58" w:rsidRDefault="00933A58">
      <w:pPr>
        <w:rPr>
          <w:rFonts w:ascii="Times New Roman TUR" w:hAnsi="Times New Roman TUR" w:cs="Times New Roman TUR"/>
          <w:b/>
          <w:bCs/>
        </w:rPr>
      </w:pPr>
    </w:p>
    <w:p w:rsidR="001A4E79" w:rsidRPr="001A4E79" w:rsidRDefault="001A4E79" w:rsidP="001A4E79">
      <w:pPr>
        <w:rPr>
          <w:rFonts w:ascii="Times New Roman TUR" w:hAnsi="Times New Roman TUR" w:cs="Times New Roman TUR"/>
          <w:bCs/>
        </w:rPr>
      </w:pPr>
      <w:r>
        <w:rPr>
          <w:rFonts w:ascii="Times New Roman TUR" w:hAnsi="Times New Roman TUR" w:cs="Times New Roman TUR"/>
          <w:bCs/>
        </w:rPr>
        <w:t>The OCC</w:t>
      </w:r>
      <w:r w:rsidRPr="001A4E79">
        <w:rPr>
          <w:rFonts w:ascii="Times New Roman TUR" w:hAnsi="Times New Roman TUR" w:cs="Times New Roman TUR"/>
          <w:bCs/>
        </w:rPr>
        <w:t xml:space="preserve"> projects</w:t>
      </w:r>
      <w:r>
        <w:rPr>
          <w:rFonts w:ascii="Times New Roman TUR" w:hAnsi="Times New Roman TUR" w:cs="Times New Roman TUR"/>
          <w:bCs/>
        </w:rPr>
        <w:t xml:space="preserve"> that approximately </w:t>
      </w:r>
      <w:r w:rsidRPr="001A4E79">
        <w:rPr>
          <w:rFonts w:ascii="Times New Roman TUR" w:hAnsi="Times New Roman TUR" w:cs="Times New Roman TUR"/>
          <w:bCs/>
        </w:rPr>
        <w:t xml:space="preserve">1,000 suppliers </w:t>
      </w:r>
      <w:r w:rsidR="00DF50C3">
        <w:rPr>
          <w:rFonts w:ascii="Times New Roman TUR" w:hAnsi="Times New Roman TUR" w:cs="Times New Roman TUR"/>
          <w:bCs/>
        </w:rPr>
        <w:t xml:space="preserve">each year </w:t>
      </w:r>
      <w:r w:rsidRPr="001A4E79">
        <w:rPr>
          <w:rFonts w:ascii="Times New Roman TUR" w:hAnsi="Times New Roman TUR" w:cs="Times New Roman TUR"/>
          <w:bCs/>
        </w:rPr>
        <w:t xml:space="preserve">will submit this voluntary supplier registration form.  The time estimated to complete the form is approximately 10 minutes.  Because the information that is requested is general and readily available to the supplier/respondent, the hour burden should be the same and consistent across the vast majority of the suppliers.  </w:t>
      </w:r>
    </w:p>
    <w:p w:rsidR="001A4E79" w:rsidRPr="001A4E79" w:rsidRDefault="001A4E79" w:rsidP="001A4E79">
      <w:pPr>
        <w:rPr>
          <w:rFonts w:ascii="Times New Roman TUR" w:hAnsi="Times New Roman TUR" w:cs="Times New Roman TUR"/>
          <w:bCs/>
        </w:rPr>
      </w:pPr>
    </w:p>
    <w:p w:rsidR="001A4E79" w:rsidRPr="001A4E79" w:rsidRDefault="001A4E79" w:rsidP="001A4E79">
      <w:pPr>
        <w:rPr>
          <w:rFonts w:ascii="Times New Roman TUR" w:hAnsi="Times New Roman TUR" w:cs="Times New Roman TUR"/>
          <w:bCs/>
        </w:rPr>
      </w:pPr>
      <w:r w:rsidRPr="001A4E79">
        <w:rPr>
          <w:rFonts w:ascii="Times New Roman TUR" w:hAnsi="Times New Roman TUR" w:cs="Times New Roman TUR"/>
          <w:bCs/>
        </w:rPr>
        <w:t>Assuming an individual’s annual income of $42,000 (approximate per capita income in the U.S) and total labor of 2,000 hours per year, the hourly rate would be $21.  A ten-minute session to complete the form constitutes 1/6 of an hour.  As such, the cost per individual to complete the form would be approximately $3.50.  Assuming 1,000 suppliers complete and submit this form, the total cost would be $3,500.</w:t>
      </w:r>
      <w:r>
        <w:rPr>
          <w:rFonts w:ascii="Times New Roman TUR" w:hAnsi="Times New Roman TUR" w:cs="Times New Roman TUR"/>
          <w:bCs/>
        </w:rPr>
        <w:t xml:space="preserve">  Th</w:t>
      </w:r>
      <w:r w:rsidR="00761736">
        <w:rPr>
          <w:rFonts w:ascii="Times New Roman TUR" w:hAnsi="Times New Roman TUR" w:cs="Times New Roman TUR"/>
          <w:bCs/>
        </w:rPr>
        <w:t>is</w:t>
      </w:r>
      <w:r w:rsidRPr="001A4E79">
        <w:rPr>
          <w:rFonts w:ascii="Times New Roman TUR" w:hAnsi="Times New Roman TUR" w:cs="Times New Roman TUR"/>
          <w:bCs/>
        </w:rPr>
        <w:t xml:space="preserve"> cost </w:t>
      </w:r>
      <w:r>
        <w:rPr>
          <w:rFonts w:ascii="Times New Roman TUR" w:hAnsi="Times New Roman TUR" w:cs="Times New Roman TUR"/>
          <w:bCs/>
        </w:rPr>
        <w:t>is</w:t>
      </w:r>
      <w:r w:rsidRPr="001A4E79">
        <w:rPr>
          <w:rFonts w:ascii="Times New Roman TUR" w:hAnsi="Times New Roman TUR" w:cs="Times New Roman TUR"/>
          <w:bCs/>
        </w:rPr>
        <w:t xml:space="preserve"> a “s</w:t>
      </w:r>
      <w:r w:rsidR="00761736">
        <w:rPr>
          <w:rFonts w:ascii="Times New Roman TUR" w:hAnsi="Times New Roman TUR" w:cs="Times New Roman TUR"/>
          <w:bCs/>
        </w:rPr>
        <w:t xml:space="preserve">tart-up” cost, </w:t>
      </w:r>
      <w:proofErr w:type="gramStart"/>
      <w:r w:rsidR="00DF50C3">
        <w:rPr>
          <w:rFonts w:ascii="Times New Roman TUR" w:hAnsi="Times New Roman TUR" w:cs="Times New Roman TUR"/>
          <w:bCs/>
        </w:rPr>
        <w:t xml:space="preserve">because </w:t>
      </w:r>
      <w:r w:rsidR="00761736">
        <w:rPr>
          <w:rFonts w:ascii="Times New Roman TUR" w:hAnsi="Times New Roman TUR" w:cs="Times New Roman TUR"/>
          <w:bCs/>
        </w:rPr>
        <w:t xml:space="preserve"> the</w:t>
      </w:r>
      <w:proofErr w:type="gramEnd"/>
      <w:r w:rsidR="00761736">
        <w:rPr>
          <w:rFonts w:ascii="Times New Roman TUR" w:hAnsi="Times New Roman TUR" w:cs="Times New Roman TUR"/>
          <w:bCs/>
        </w:rPr>
        <w:t xml:space="preserve"> form will be </w:t>
      </w:r>
      <w:r w:rsidRPr="001A4E79">
        <w:rPr>
          <w:rFonts w:ascii="Times New Roman TUR" w:hAnsi="Times New Roman TUR" w:cs="Times New Roman TUR"/>
          <w:bCs/>
        </w:rPr>
        <w:t>submitted</w:t>
      </w:r>
      <w:r w:rsidR="00761736">
        <w:rPr>
          <w:rFonts w:ascii="Times New Roman TUR" w:hAnsi="Times New Roman TUR" w:cs="Times New Roman TUR"/>
          <w:bCs/>
        </w:rPr>
        <w:t xml:space="preserve"> </w:t>
      </w:r>
      <w:r w:rsidR="00DF50C3">
        <w:rPr>
          <w:rFonts w:ascii="Times New Roman TUR" w:hAnsi="Times New Roman TUR" w:cs="Times New Roman TUR"/>
          <w:bCs/>
        </w:rPr>
        <w:t>just once</w:t>
      </w:r>
      <w:r>
        <w:rPr>
          <w:rFonts w:ascii="Times New Roman TUR" w:hAnsi="Times New Roman TUR" w:cs="Times New Roman TUR"/>
          <w:bCs/>
        </w:rPr>
        <w:t xml:space="preserve">. </w:t>
      </w:r>
      <w:r w:rsidRPr="001A4E79">
        <w:rPr>
          <w:rFonts w:ascii="Times New Roman TUR" w:hAnsi="Times New Roman TUR" w:cs="Times New Roman TUR"/>
          <w:bCs/>
        </w:rPr>
        <w:t xml:space="preserve">There are no </w:t>
      </w:r>
      <w:r w:rsidR="00DF50C3">
        <w:rPr>
          <w:rFonts w:ascii="Times New Roman TUR" w:hAnsi="Times New Roman TUR" w:cs="Times New Roman TUR"/>
          <w:bCs/>
        </w:rPr>
        <w:t xml:space="preserve">significant </w:t>
      </w:r>
      <w:r w:rsidRPr="001A4E79">
        <w:rPr>
          <w:rFonts w:ascii="Times New Roman TUR" w:hAnsi="Times New Roman TUR" w:cs="Times New Roman TUR"/>
          <w:bCs/>
        </w:rPr>
        <w:t>subsequent costs associated with this supplier registration form.</w:t>
      </w:r>
      <w:r>
        <w:rPr>
          <w:rFonts w:ascii="Times New Roman TUR" w:hAnsi="Times New Roman TUR" w:cs="Times New Roman TUR"/>
          <w:bCs/>
        </w:rPr>
        <w:t xml:space="preserve"> </w:t>
      </w:r>
      <w:r w:rsidRPr="001A4E79">
        <w:rPr>
          <w:rFonts w:ascii="Times New Roman TUR" w:hAnsi="Times New Roman TUR" w:cs="Times New Roman TUR"/>
          <w:bCs/>
        </w:rPr>
        <w:t>This request for approval covers only one one-page form.</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b/>
          <w:bCs/>
        </w:rPr>
      </w:pPr>
      <w:r>
        <w:rPr>
          <w:rFonts w:ascii="Times New Roman TUR" w:hAnsi="Times New Roman TUR" w:cs="Times New Roman TUR"/>
          <w:b/>
          <w:bCs/>
        </w:rPr>
        <w:t>13.</w:t>
      </w:r>
      <w:r>
        <w:rPr>
          <w:rFonts w:ascii="Times New Roman TUR" w:hAnsi="Times New Roman TUR" w:cs="Times New Roman TUR"/>
          <w:b/>
          <w:bCs/>
        </w:rPr>
        <w:tab/>
      </w:r>
      <w:r w:rsidR="00A95A45" w:rsidRPr="00A95A45">
        <w:rPr>
          <w:rFonts w:ascii="Times New Roman TUR" w:hAnsi="Times New Roman TUR" w:cs="Times New Roman TUR"/>
          <w:b/>
          <w:bCs/>
          <w:u w:val="single"/>
        </w:rPr>
        <w:t xml:space="preserve">Estimates of Other Total Annual Costs to Respondents and/or </w:t>
      </w:r>
      <w:proofErr w:type="spellStart"/>
      <w:r w:rsidR="00A95A45" w:rsidRPr="00A95A45">
        <w:rPr>
          <w:rFonts w:ascii="Times New Roman TUR" w:hAnsi="Times New Roman TUR" w:cs="Times New Roman TUR"/>
          <w:b/>
          <w:bCs/>
          <w:u w:val="single"/>
        </w:rPr>
        <w:t>Recordkeepers</w:t>
      </w:r>
      <w:proofErr w:type="spellEnd"/>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None.</w:t>
      </w:r>
    </w:p>
    <w:p w:rsidR="00933A58" w:rsidRDefault="00933A58">
      <w:pPr>
        <w:rPr>
          <w:rFonts w:ascii="Times New Roman TUR" w:hAnsi="Times New Roman TUR" w:cs="Times New Roman TUR"/>
        </w:rPr>
      </w:pPr>
    </w:p>
    <w:p w:rsidR="0062426D" w:rsidRDefault="0062426D">
      <w:pPr>
        <w:rPr>
          <w:rFonts w:ascii="Times New Roman TUR" w:hAnsi="Times New Roman TUR" w:cs="Times New Roman TUR"/>
          <w:b/>
          <w:bCs/>
        </w:rPr>
      </w:pPr>
    </w:p>
    <w:p w:rsidR="00933A58" w:rsidRDefault="00933A58">
      <w:pPr>
        <w:rPr>
          <w:rFonts w:ascii="Times New Roman TUR" w:hAnsi="Times New Roman TUR" w:cs="Times New Roman TUR"/>
          <w:b/>
          <w:bCs/>
        </w:rPr>
      </w:pPr>
      <w:bookmarkStart w:id="0" w:name="_GoBack"/>
      <w:bookmarkEnd w:id="0"/>
      <w:r>
        <w:rPr>
          <w:rFonts w:ascii="Times New Roman TUR" w:hAnsi="Times New Roman TUR" w:cs="Times New Roman TUR"/>
          <w:b/>
          <w:bCs/>
        </w:rPr>
        <w:lastRenderedPageBreak/>
        <w:t>14.</w:t>
      </w:r>
      <w:r>
        <w:rPr>
          <w:rFonts w:ascii="Times New Roman TUR" w:hAnsi="Times New Roman TUR" w:cs="Times New Roman TUR"/>
          <w:b/>
          <w:bCs/>
        </w:rPr>
        <w:tab/>
      </w:r>
      <w:r w:rsidR="00A95A45" w:rsidRPr="00A95A45">
        <w:rPr>
          <w:rFonts w:ascii="Times New Roman TUR" w:hAnsi="Times New Roman TUR" w:cs="Times New Roman TUR"/>
          <w:b/>
          <w:bCs/>
          <w:u w:val="single"/>
        </w:rPr>
        <w:t>Annualized Cost to the Federal Government</w:t>
      </w:r>
    </w:p>
    <w:p w:rsidR="00A95A45" w:rsidRDefault="00A95A45">
      <w:pPr>
        <w:rPr>
          <w:rFonts w:ascii="Times New Roman TUR" w:hAnsi="Times New Roman TUR" w:cs="Times New Roman TUR"/>
        </w:rPr>
      </w:pPr>
    </w:p>
    <w:p w:rsidR="00761736" w:rsidRPr="00761736" w:rsidRDefault="00761736" w:rsidP="00761736">
      <w:pPr>
        <w:rPr>
          <w:rFonts w:ascii="Times New Roman TUR" w:hAnsi="Times New Roman TUR" w:cs="Times New Roman TUR"/>
        </w:rPr>
      </w:pPr>
      <w:r w:rsidRPr="00761736">
        <w:rPr>
          <w:rFonts w:ascii="Times New Roman TUR" w:hAnsi="Times New Roman TUR" w:cs="Times New Roman TUR"/>
        </w:rPr>
        <w:t>There is no annualized cost to the Federal Government in collecting this supplier</w:t>
      </w:r>
      <w:r>
        <w:rPr>
          <w:rFonts w:ascii="Times New Roman TUR" w:hAnsi="Times New Roman TUR" w:cs="Times New Roman TUR"/>
        </w:rPr>
        <w:t xml:space="preserve">-registration form information. </w:t>
      </w:r>
      <w:r w:rsidRPr="00761736">
        <w:rPr>
          <w:rFonts w:ascii="Times New Roman TUR" w:hAnsi="Times New Roman TUR" w:cs="Times New Roman TUR"/>
        </w:rPr>
        <w:t xml:space="preserve"> </w:t>
      </w:r>
      <w:r>
        <w:rPr>
          <w:rFonts w:ascii="Times New Roman TUR" w:hAnsi="Times New Roman TUR" w:cs="Times New Roman TUR"/>
        </w:rPr>
        <w:t>The Supplier-Registration Form</w:t>
      </w:r>
      <w:r w:rsidRPr="00761736">
        <w:rPr>
          <w:rFonts w:ascii="Times New Roman TUR" w:hAnsi="Times New Roman TUR" w:cs="Times New Roman TUR"/>
        </w:rPr>
        <w:t xml:space="preserve"> consists of a static set of information that does not require a review process.  Upon submission, </w:t>
      </w:r>
      <w:r w:rsidR="00DF50C3">
        <w:rPr>
          <w:rFonts w:ascii="Times New Roman TUR" w:hAnsi="Times New Roman TUR" w:cs="Times New Roman TUR"/>
        </w:rPr>
        <w:t xml:space="preserve">the </w:t>
      </w:r>
      <w:r w:rsidRPr="00761736">
        <w:rPr>
          <w:rFonts w:ascii="Times New Roman TUR" w:hAnsi="Times New Roman TUR" w:cs="Times New Roman TUR"/>
        </w:rPr>
        <w:t>OCC plans to have the supplier information flow automatically to a supplier database. The collection of this information, using the automated online form, does not cause the agency to incur an additional expense.</w:t>
      </w:r>
    </w:p>
    <w:p w:rsidR="00933A58" w:rsidRDefault="00933A58">
      <w:pPr>
        <w:rPr>
          <w:rFonts w:ascii="Times New Roman TUR" w:hAnsi="Times New Roman TUR" w:cs="Times New Roman TUR"/>
        </w:rPr>
      </w:pPr>
    </w:p>
    <w:p w:rsidR="00933A58" w:rsidRDefault="00933A58">
      <w:pPr>
        <w:rPr>
          <w:rFonts w:ascii="Times New Roman TUR" w:hAnsi="Times New Roman TUR" w:cs="Times New Roman TUR"/>
          <w:b/>
          <w:bCs/>
          <w:u w:val="single"/>
        </w:rPr>
      </w:pPr>
      <w:r>
        <w:rPr>
          <w:rFonts w:ascii="Times New Roman TUR" w:hAnsi="Times New Roman TUR" w:cs="Times New Roman TUR"/>
          <w:b/>
          <w:bCs/>
        </w:rPr>
        <w:t>15.</w:t>
      </w:r>
      <w:r>
        <w:rPr>
          <w:rFonts w:ascii="Times New Roman TUR" w:hAnsi="Times New Roman TUR" w:cs="Times New Roman TUR"/>
          <w:b/>
          <w:bCs/>
        </w:rPr>
        <w:tab/>
      </w:r>
      <w:r w:rsidR="007B41A1" w:rsidRPr="007B41A1">
        <w:rPr>
          <w:rFonts w:ascii="Times New Roman TUR" w:hAnsi="Times New Roman TUR" w:cs="Times New Roman TUR"/>
          <w:b/>
          <w:bCs/>
          <w:u w:val="single"/>
        </w:rPr>
        <w:t>Explain the reasons for any program c</w:t>
      </w:r>
      <w:r w:rsidRPr="007B41A1">
        <w:rPr>
          <w:rFonts w:ascii="Times New Roman TUR" w:hAnsi="Times New Roman TUR" w:cs="Times New Roman TUR"/>
          <w:b/>
          <w:bCs/>
          <w:u w:val="single"/>
        </w:rPr>
        <w:t>hanges</w:t>
      </w:r>
      <w:r w:rsidR="007B41A1" w:rsidRPr="007B41A1">
        <w:rPr>
          <w:rFonts w:ascii="Times New Roman TUR" w:hAnsi="Times New Roman TUR" w:cs="Times New Roman TUR"/>
          <w:b/>
          <w:bCs/>
          <w:u w:val="single"/>
        </w:rPr>
        <w:t xml:space="preserve"> or adjustments</w:t>
      </w:r>
      <w:r w:rsidR="00A95A45">
        <w:rPr>
          <w:rFonts w:ascii="Times New Roman TUR" w:hAnsi="Times New Roman TUR" w:cs="Times New Roman TUR"/>
          <w:b/>
          <w:bCs/>
          <w:u w:val="single"/>
        </w:rPr>
        <w:t xml:space="preserve"> in burden</w:t>
      </w:r>
    </w:p>
    <w:p w:rsidR="00933A58" w:rsidRDefault="00933A58">
      <w:pPr>
        <w:rPr>
          <w:rFonts w:ascii="Times New Roman TUR" w:hAnsi="Times New Roman TUR" w:cs="Times New Roman TUR"/>
          <w:b/>
          <w:bCs/>
        </w:rPr>
      </w:pPr>
    </w:p>
    <w:p w:rsidR="00761736" w:rsidRPr="00761736" w:rsidRDefault="00761736" w:rsidP="00761736">
      <w:pPr>
        <w:rPr>
          <w:rFonts w:ascii="Times New Roman TUR" w:hAnsi="Times New Roman TUR" w:cs="Times New Roman TUR"/>
          <w:bCs/>
        </w:rPr>
      </w:pPr>
      <w:r w:rsidRPr="00761736">
        <w:rPr>
          <w:rFonts w:ascii="Times New Roman TUR" w:hAnsi="Times New Roman TUR" w:cs="Times New Roman TUR"/>
          <w:bCs/>
        </w:rPr>
        <w:t>There are no program changes or adjustments as this is a new collection.</w:t>
      </w:r>
    </w:p>
    <w:p w:rsidR="00F16654" w:rsidRDefault="00F16654">
      <w:pPr>
        <w:rPr>
          <w:rFonts w:ascii="Times New Roman TUR" w:hAnsi="Times New Roman TUR" w:cs="Times New Roman TUR"/>
          <w:b/>
          <w:bCs/>
        </w:rPr>
      </w:pPr>
    </w:p>
    <w:p w:rsidR="00933A58" w:rsidRDefault="00933A58" w:rsidP="00761736">
      <w:pPr>
        <w:ind w:left="720" w:hanging="720"/>
        <w:rPr>
          <w:rFonts w:ascii="Times New Roman TUR" w:hAnsi="Times New Roman TUR" w:cs="Times New Roman TUR"/>
          <w:b/>
          <w:bCs/>
        </w:rPr>
      </w:pPr>
      <w:r>
        <w:rPr>
          <w:rFonts w:ascii="Times New Roman TUR" w:hAnsi="Times New Roman TUR" w:cs="Times New Roman TUR"/>
          <w:b/>
          <w:bCs/>
        </w:rPr>
        <w:t>16.</w:t>
      </w:r>
      <w:r>
        <w:rPr>
          <w:rFonts w:ascii="Times New Roman TUR" w:hAnsi="Times New Roman TUR" w:cs="Times New Roman TUR"/>
          <w:b/>
          <w:bCs/>
        </w:rPr>
        <w:tab/>
      </w:r>
      <w:r>
        <w:rPr>
          <w:rFonts w:ascii="Times New Roman TUR" w:hAnsi="Times New Roman TUR" w:cs="Times New Roman TUR"/>
          <w:b/>
          <w:bCs/>
          <w:u w:val="single"/>
        </w:rPr>
        <w:t xml:space="preserve">Information regarding collections whose results </w:t>
      </w:r>
      <w:proofErr w:type="gramStart"/>
      <w:r>
        <w:rPr>
          <w:rFonts w:ascii="Times New Roman TUR" w:hAnsi="Times New Roman TUR" w:cs="Times New Roman TUR"/>
          <w:b/>
          <w:bCs/>
          <w:u w:val="single"/>
        </w:rPr>
        <w:t>are planned to be published</w:t>
      </w:r>
      <w:proofErr w:type="gramEnd"/>
      <w:r>
        <w:rPr>
          <w:rFonts w:ascii="Times New Roman TUR" w:hAnsi="Times New Roman TUR" w:cs="Times New Roman TUR"/>
          <w:b/>
          <w:bCs/>
          <w:u w:val="single"/>
        </w:rPr>
        <w:t xml:space="preserve"> for statistical use</w:t>
      </w:r>
    </w:p>
    <w:p w:rsidR="00761736" w:rsidRPr="00761736" w:rsidRDefault="00761736" w:rsidP="00761736">
      <w:pPr>
        <w:rPr>
          <w:rFonts w:ascii="Times New Roman TUR" w:hAnsi="Times New Roman TUR" w:cs="Times New Roman TUR"/>
        </w:rPr>
      </w:pPr>
    </w:p>
    <w:p w:rsidR="00761736" w:rsidRPr="00761736" w:rsidRDefault="00761736" w:rsidP="00761736">
      <w:pPr>
        <w:rPr>
          <w:rFonts w:ascii="Times New Roman TUR" w:hAnsi="Times New Roman TUR" w:cs="Times New Roman TUR"/>
        </w:rPr>
      </w:pPr>
      <w:r w:rsidRPr="00761736">
        <w:rPr>
          <w:rFonts w:ascii="Times New Roman TUR" w:hAnsi="Times New Roman TUR" w:cs="Times New Roman TUR"/>
        </w:rPr>
        <w:t xml:space="preserve">There are no plans for publication of individual supplier results.  </w:t>
      </w:r>
      <w:r w:rsidR="005D1EAC">
        <w:rPr>
          <w:rFonts w:ascii="Times New Roman TUR" w:hAnsi="Times New Roman TUR" w:cs="Times New Roman TUR"/>
        </w:rPr>
        <w:t xml:space="preserve">The </w:t>
      </w:r>
      <w:r w:rsidRPr="00761736">
        <w:rPr>
          <w:rFonts w:ascii="Times New Roman TUR" w:hAnsi="Times New Roman TUR" w:cs="Times New Roman TUR"/>
        </w:rPr>
        <w:t xml:space="preserve">OCC is required to provide a report to Congress regarding the total amounts paid to firms that </w:t>
      </w:r>
      <w:proofErr w:type="gramStart"/>
      <w:r w:rsidRPr="00761736">
        <w:rPr>
          <w:rFonts w:ascii="Times New Roman TUR" w:hAnsi="Times New Roman TUR" w:cs="Times New Roman TUR"/>
        </w:rPr>
        <w:t>have been identified</w:t>
      </w:r>
      <w:proofErr w:type="gramEnd"/>
      <w:r w:rsidRPr="00761736">
        <w:rPr>
          <w:rFonts w:ascii="Times New Roman TUR" w:hAnsi="Times New Roman TUR" w:cs="Times New Roman TUR"/>
        </w:rPr>
        <w:t xml:space="preserve"> as minority-owned and women-owned.  </w:t>
      </w:r>
      <w:r w:rsidR="005D1EAC">
        <w:rPr>
          <w:rFonts w:ascii="Times New Roman TUR" w:hAnsi="Times New Roman TUR" w:cs="Times New Roman TUR"/>
        </w:rPr>
        <w:t>While t</w:t>
      </w:r>
      <w:r w:rsidRPr="00761736">
        <w:rPr>
          <w:rFonts w:ascii="Times New Roman TUR" w:hAnsi="Times New Roman TUR" w:cs="Times New Roman TUR"/>
        </w:rPr>
        <w:t xml:space="preserve">his report to Congress </w:t>
      </w:r>
      <w:proofErr w:type="gramStart"/>
      <w:r w:rsidRPr="00761736">
        <w:rPr>
          <w:rFonts w:ascii="Times New Roman TUR" w:hAnsi="Times New Roman TUR" w:cs="Times New Roman TUR"/>
        </w:rPr>
        <w:t>is made</w:t>
      </w:r>
      <w:proofErr w:type="gramEnd"/>
      <w:r w:rsidRPr="00761736">
        <w:rPr>
          <w:rFonts w:ascii="Times New Roman TUR" w:hAnsi="Times New Roman TUR" w:cs="Times New Roman TUR"/>
        </w:rPr>
        <w:t xml:space="preserve"> public</w:t>
      </w:r>
      <w:r w:rsidR="005D1EAC">
        <w:rPr>
          <w:rFonts w:ascii="Times New Roman TUR" w:hAnsi="Times New Roman TUR" w:cs="Times New Roman TUR"/>
        </w:rPr>
        <w:t xml:space="preserve">, </w:t>
      </w:r>
      <w:r w:rsidRPr="00761736">
        <w:rPr>
          <w:rFonts w:ascii="Times New Roman TUR" w:hAnsi="Times New Roman TUR" w:cs="Times New Roman TUR"/>
        </w:rPr>
        <w:t>the individual supplier information provided by OCC suppliers is not published.</w:t>
      </w:r>
    </w:p>
    <w:p w:rsidR="00933A58" w:rsidRDefault="00933A58">
      <w:pPr>
        <w:rPr>
          <w:rFonts w:ascii="Times New Roman TUR" w:hAnsi="Times New Roman TUR" w:cs="Times New Roman TUR"/>
        </w:rPr>
      </w:pPr>
    </w:p>
    <w:p w:rsidR="00933A58" w:rsidRDefault="00933A58">
      <w:pPr>
        <w:rPr>
          <w:rFonts w:ascii="Times New Roman TUR" w:hAnsi="Times New Roman TUR" w:cs="Times New Roman TUR"/>
        </w:rPr>
      </w:pPr>
      <w:r>
        <w:rPr>
          <w:rFonts w:ascii="Times New Roman TUR" w:hAnsi="Times New Roman TUR" w:cs="Times New Roman TUR"/>
          <w:b/>
          <w:bCs/>
        </w:rPr>
        <w:t>17.</w:t>
      </w:r>
      <w:r>
        <w:rPr>
          <w:rFonts w:ascii="Times New Roman TUR" w:hAnsi="Times New Roman TUR" w:cs="Times New Roman TUR"/>
          <w:b/>
          <w:bCs/>
        </w:rPr>
        <w:tab/>
      </w:r>
      <w:r w:rsidR="00A95A45" w:rsidRPr="00A95A45">
        <w:rPr>
          <w:rFonts w:ascii="Times New Roman TUR" w:hAnsi="Times New Roman TUR" w:cs="Times New Roman TUR"/>
          <w:b/>
          <w:bCs/>
          <w:u w:val="single"/>
        </w:rPr>
        <w:t>Reason(s) Display of OMB Expiration Date is Inappropriate</w:t>
      </w:r>
    </w:p>
    <w:p w:rsidR="00A95A45" w:rsidRDefault="00A95A45">
      <w:pPr>
        <w:rPr>
          <w:rFonts w:ascii="Times New Roman TUR" w:hAnsi="Times New Roman TUR" w:cs="Times New Roman TUR"/>
        </w:rPr>
      </w:pPr>
    </w:p>
    <w:p w:rsidR="00933A58" w:rsidRDefault="00933A58">
      <w:pPr>
        <w:rPr>
          <w:rFonts w:ascii="Times New Roman TUR" w:hAnsi="Times New Roman TUR" w:cs="Times New Roman TUR"/>
        </w:rPr>
      </w:pPr>
      <w:r>
        <w:rPr>
          <w:rFonts w:ascii="Times New Roman TUR" w:hAnsi="Times New Roman TUR" w:cs="Times New Roman TUR"/>
        </w:rPr>
        <w:t>Not applicable.</w:t>
      </w:r>
    </w:p>
    <w:p w:rsidR="00933A58" w:rsidRDefault="00933A58">
      <w:pPr>
        <w:rPr>
          <w:rFonts w:ascii="Times New Roman TUR" w:hAnsi="Times New Roman TUR" w:cs="Times New Roman TUR"/>
        </w:rPr>
      </w:pPr>
    </w:p>
    <w:p w:rsidR="00A95A45" w:rsidRPr="00A95A45" w:rsidRDefault="00933A58" w:rsidP="00A95A45">
      <w:pPr>
        <w:rPr>
          <w:rFonts w:ascii="Times New Roman TUR" w:hAnsi="Times New Roman TUR" w:cs="Times New Roman TUR"/>
          <w:b/>
          <w:bCs/>
          <w:u w:val="single"/>
        </w:rPr>
      </w:pPr>
      <w:r>
        <w:rPr>
          <w:rFonts w:ascii="Times New Roman TUR" w:hAnsi="Times New Roman TUR" w:cs="Times New Roman TUR"/>
          <w:b/>
          <w:bCs/>
        </w:rPr>
        <w:t>18.</w:t>
      </w:r>
      <w:r>
        <w:rPr>
          <w:rFonts w:ascii="Times New Roman TUR" w:hAnsi="Times New Roman TUR" w:cs="Times New Roman TUR"/>
          <w:b/>
          <w:bCs/>
        </w:rPr>
        <w:tab/>
      </w:r>
      <w:r w:rsidR="00A95A45" w:rsidRPr="00A95A45">
        <w:rPr>
          <w:rFonts w:ascii="Times New Roman TUR" w:hAnsi="Times New Roman TUR" w:cs="Times New Roman TUR"/>
          <w:b/>
          <w:bCs/>
          <w:u w:val="single"/>
        </w:rPr>
        <w:t>Exceptions to Certification for Paperwork Reduction Act Submissions</w:t>
      </w:r>
    </w:p>
    <w:p w:rsidR="00A95A45" w:rsidRDefault="00A95A45" w:rsidP="00A95A45">
      <w:pPr>
        <w:rPr>
          <w:rFonts w:ascii="Times New Roman TUR" w:hAnsi="Times New Roman TUR" w:cs="Times New Roman TUR"/>
          <w:b/>
          <w:bCs/>
          <w:u w:val="single"/>
        </w:rPr>
      </w:pPr>
    </w:p>
    <w:p w:rsidR="00A95A45" w:rsidRPr="00A95A45" w:rsidRDefault="00A95A45" w:rsidP="00A95A45">
      <w:pPr>
        <w:rPr>
          <w:rFonts w:ascii="Times New Roman TUR" w:hAnsi="Times New Roman TUR" w:cs="Times New Roman TUR"/>
          <w:bCs/>
        </w:rPr>
      </w:pPr>
      <w:r w:rsidRPr="00A95A45">
        <w:rPr>
          <w:rFonts w:ascii="Times New Roman TUR" w:hAnsi="Times New Roman TUR" w:cs="Times New Roman TUR"/>
          <w:bCs/>
        </w:rPr>
        <w:t>There are no exceptions to the certification.</w:t>
      </w:r>
    </w:p>
    <w:p w:rsidR="00A95A45" w:rsidRDefault="00A95A45">
      <w:pPr>
        <w:rPr>
          <w:rFonts w:ascii="Times New Roman TUR" w:hAnsi="Times New Roman TUR" w:cs="Times New Roman TUR"/>
          <w:b/>
          <w:bCs/>
        </w:rPr>
      </w:pPr>
    </w:p>
    <w:p w:rsidR="00933A58" w:rsidRDefault="00933A58">
      <w:pPr>
        <w:rPr>
          <w:rFonts w:ascii="Times New Roman TUR" w:hAnsi="Times New Roman TUR" w:cs="Times New Roman TUR"/>
          <w:b/>
          <w:bCs/>
          <w:u w:val="single"/>
        </w:rPr>
      </w:pPr>
      <w:r>
        <w:rPr>
          <w:rFonts w:ascii="Times New Roman TUR" w:hAnsi="Times New Roman TUR" w:cs="Times New Roman TUR"/>
          <w:b/>
          <w:bCs/>
        </w:rPr>
        <w:t xml:space="preserve">B.  </w:t>
      </w:r>
      <w:r>
        <w:rPr>
          <w:rFonts w:ascii="Times New Roman TUR" w:hAnsi="Times New Roman TUR" w:cs="Times New Roman TUR"/>
          <w:b/>
          <w:bCs/>
          <w:u w:val="single"/>
        </w:rPr>
        <w:t>Collections of Information Employing Statistical Methods</w:t>
      </w:r>
    </w:p>
    <w:p w:rsidR="00933A58" w:rsidRDefault="00933A58">
      <w:pPr>
        <w:rPr>
          <w:rFonts w:ascii="Times New Roman TUR" w:hAnsi="Times New Roman TUR" w:cs="Times New Roman TUR"/>
          <w:b/>
          <w:bCs/>
          <w:u w:val="single"/>
        </w:rPr>
      </w:pPr>
    </w:p>
    <w:p w:rsidR="00933A58" w:rsidRDefault="00933A58">
      <w:pPr>
        <w:rPr>
          <w:rFonts w:ascii="Times New Roman TUR" w:hAnsi="Times New Roman TUR" w:cs="Times New Roman TUR"/>
        </w:rPr>
      </w:pPr>
      <w:r>
        <w:rPr>
          <w:rFonts w:ascii="Times New Roman TUR" w:hAnsi="Times New Roman TUR" w:cs="Times New Roman TUR"/>
        </w:rPr>
        <w:t>Not applicable.</w:t>
      </w:r>
    </w:p>
    <w:p w:rsidR="00933A58" w:rsidRDefault="00933A58"/>
    <w:sectPr w:rsidR="00933A58" w:rsidSect="00EB4A43">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37" w:rsidRDefault="00670037">
      <w:r>
        <w:separator/>
      </w:r>
    </w:p>
  </w:endnote>
  <w:endnote w:type="continuationSeparator" w:id="0">
    <w:p w:rsidR="00670037" w:rsidRDefault="0067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24F9" w:rsidRDefault="00D02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26D">
      <w:rPr>
        <w:rStyle w:val="PageNumber"/>
        <w:noProof/>
      </w:rPr>
      <w:t>4</w:t>
    </w:r>
    <w:r>
      <w:rPr>
        <w:rStyle w:val="PageNumber"/>
      </w:rPr>
      <w:fldChar w:fldCharType="end"/>
    </w:r>
  </w:p>
  <w:p w:rsidR="00D024F9" w:rsidRDefault="00D02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37" w:rsidRDefault="00670037">
      <w:r>
        <w:separator/>
      </w:r>
    </w:p>
  </w:footnote>
  <w:footnote w:type="continuationSeparator" w:id="0">
    <w:p w:rsidR="00670037" w:rsidRDefault="00670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180F7C"/>
    <w:rsid w:val="00013FFD"/>
    <w:rsid w:val="000B5FAB"/>
    <w:rsid w:val="000D038C"/>
    <w:rsid w:val="000E09DA"/>
    <w:rsid w:val="00180F7C"/>
    <w:rsid w:val="00195155"/>
    <w:rsid w:val="001A4E79"/>
    <w:rsid w:val="001F2ECB"/>
    <w:rsid w:val="00206A0F"/>
    <w:rsid w:val="00220F28"/>
    <w:rsid w:val="002526BC"/>
    <w:rsid w:val="00296161"/>
    <w:rsid w:val="002C75FF"/>
    <w:rsid w:val="0041786B"/>
    <w:rsid w:val="00436905"/>
    <w:rsid w:val="004F05B8"/>
    <w:rsid w:val="005321CC"/>
    <w:rsid w:val="005A2725"/>
    <w:rsid w:val="005A28B9"/>
    <w:rsid w:val="005D1EAC"/>
    <w:rsid w:val="0062426D"/>
    <w:rsid w:val="00670037"/>
    <w:rsid w:val="00761736"/>
    <w:rsid w:val="007B41A1"/>
    <w:rsid w:val="00842FB9"/>
    <w:rsid w:val="00933A58"/>
    <w:rsid w:val="00937265"/>
    <w:rsid w:val="009377B0"/>
    <w:rsid w:val="00963C25"/>
    <w:rsid w:val="00981AA2"/>
    <w:rsid w:val="009E74FD"/>
    <w:rsid w:val="00A80270"/>
    <w:rsid w:val="00A95A45"/>
    <w:rsid w:val="00AF7046"/>
    <w:rsid w:val="00BC60B4"/>
    <w:rsid w:val="00C14F25"/>
    <w:rsid w:val="00C53A69"/>
    <w:rsid w:val="00D024F9"/>
    <w:rsid w:val="00D579DF"/>
    <w:rsid w:val="00D836F1"/>
    <w:rsid w:val="00DC2C3E"/>
    <w:rsid w:val="00DF50C3"/>
    <w:rsid w:val="00E178F5"/>
    <w:rsid w:val="00EA102B"/>
    <w:rsid w:val="00EA1C4C"/>
    <w:rsid w:val="00EB4A43"/>
    <w:rsid w:val="00ED0C8F"/>
    <w:rsid w:val="00F069A1"/>
    <w:rsid w:val="00F16654"/>
    <w:rsid w:val="00F419A7"/>
    <w:rsid w:val="00F441A3"/>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A43"/>
    <w:rPr>
      <w:sz w:val="24"/>
    </w:rPr>
  </w:style>
  <w:style w:type="paragraph" w:styleId="Heading1">
    <w:name w:val="heading 1"/>
    <w:basedOn w:val="Normal"/>
    <w:next w:val="Normal"/>
    <w:qFormat/>
    <w:rsid w:val="00EB4A43"/>
    <w:pPr>
      <w:keepNext/>
      <w:spacing w:before="240" w:after="60"/>
      <w:outlineLvl w:val="0"/>
    </w:pPr>
    <w:rPr>
      <w:b/>
      <w:kern w:val="28"/>
      <w:sz w:val="28"/>
    </w:rPr>
  </w:style>
  <w:style w:type="paragraph" w:styleId="Heading2">
    <w:name w:val="heading 2"/>
    <w:basedOn w:val="Normal"/>
    <w:next w:val="Normal"/>
    <w:qFormat/>
    <w:rsid w:val="00EB4A43"/>
    <w:pPr>
      <w:keepNext/>
      <w:spacing w:before="240" w:after="60"/>
      <w:outlineLvl w:val="1"/>
    </w:pPr>
    <w:rPr>
      <w:b/>
    </w:rPr>
  </w:style>
  <w:style w:type="paragraph" w:styleId="Heading3">
    <w:name w:val="heading 3"/>
    <w:basedOn w:val="Normal"/>
    <w:next w:val="Normal"/>
    <w:qFormat/>
    <w:rsid w:val="00EB4A43"/>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B4A43"/>
    <w:rPr>
      <w:vertAlign w:val="superscript"/>
    </w:rPr>
  </w:style>
  <w:style w:type="paragraph" w:styleId="FootnoteText">
    <w:name w:val="footnote text"/>
    <w:basedOn w:val="Normal"/>
    <w:link w:val="FootnoteTextChar"/>
    <w:rsid w:val="00EB4A43"/>
    <w:rPr>
      <w:sz w:val="20"/>
    </w:rPr>
  </w:style>
  <w:style w:type="paragraph" w:customStyle="1" w:styleId="ArticleNumber">
    <w:name w:val="Article Number"/>
    <w:basedOn w:val="Normal"/>
    <w:rsid w:val="00EB4A43"/>
    <w:pPr>
      <w:numPr>
        <w:numId w:val="16"/>
      </w:numPr>
      <w:spacing w:line="480" w:lineRule="auto"/>
      <w:jc w:val="center"/>
    </w:pPr>
  </w:style>
  <w:style w:type="paragraph" w:customStyle="1" w:styleId="ArticleLevel1">
    <w:name w:val="Article Level (1)"/>
    <w:basedOn w:val="Normal"/>
    <w:rsid w:val="00EB4A43"/>
    <w:pPr>
      <w:numPr>
        <w:ilvl w:val="1"/>
        <w:numId w:val="13"/>
      </w:numPr>
      <w:tabs>
        <w:tab w:val="clear" w:pos="1080"/>
      </w:tabs>
      <w:spacing w:line="480" w:lineRule="auto"/>
    </w:pPr>
  </w:style>
  <w:style w:type="paragraph" w:customStyle="1" w:styleId="ArticleLevela">
    <w:name w:val="Article Level (a)"/>
    <w:basedOn w:val="Normal"/>
    <w:rsid w:val="00EB4A43"/>
    <w:pPr>
      <w:numPr>
        <w:ilvl w:val="2"/>
        <w:numId w:val="14"/>
      </w:numPr>
      <w:tabs>
        <w:tab w:val="clear" w:pos="1440"/>
      </w:tabs>
      <w:spacing w:line="480" w:lineRule="auto"/>
      <w:ind w:left="2160"/>
    </w:pPr>
  </w:style>
  <w:style w:type="paragraph" w:customStyle="1" w:styleId="ArticleLeveli">
    <w:name w:val="Article Level (i)"/>
    <w:basedOn w:val="Normal"/>
    <w:rsid w:val="00EB4A43"/>
    <w:pPr>
      <w:numPr>
        <w:ilvl w:val="3"/>
        <w:numId w:val="15"/>
      </w:numPr>
      <w:tabs>
        <w:tab w:val="clear" w:pos="2160"/>
      </w:tabs>
      <w:spacing w:line="480" w:lineRule="auto"/>
      <w:ind w:left="2880"/>
    </w:pPr>
  </w:style>
  <w:style w:type="paragraph" w:styleId="BodyTextIndent">
    <w:name w:val="Body Text Indent"/>
    <w:basedOn w:val="Normal"/>
    <w:rsid w:val="00EB4A43"/>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rsid w:val="00EB4A43"/>
    <w:pPr>
      <w:tabs>
        <w:tab w:val="center" w:pos="4320"/>
        <w:tab w:val="right" w:pos="8640"/>
      </w:tabs>
    </w:pPr>
  </w:style>
  <w:style w:type="character" w:styleId="PageNumber">
    <w:name w:val="page number"/>
    <w:basedOn w:val="DefaultParagraphFont"/>
    <w:rsid w:val="00EB4A43"/>
  </w:style>
  <w:style w:type="character" w:styleId="Hyperlink">
    <w:name w:val="Hyperlink"/>
    <w:basedOn w:val="DefaultParagraphFont"/>
    <w:rsid w:val="00EB4A43"/>
    <w:rPr>
      <w:color w:val="0000FF"/>
      <w:u w:val="single"/>
    </w:rPr>
  </w:style>
  <w:style w:type="character" w:styleId="FollowedHyperlink">
    <w:name w:val="FollowedHyperlink"/>
    <w:basedOn w:val="DefaultParagraphFont"/>
    <w:rsid w:val="00EB4A43"/>
    <w:rPr>
      <w:color w:val="800080"/>
      <w:u w:val="single"/>
    </w:rPr>
  </w:style>
  <w:style w:type="paragraph" w:styleId="BalloonText">
    <w:name w:val="Balloon Text"/>
    <w:basedOn w:val="Normal"/>
    <w:semiHidden/>
    <w:rsid w:val="002C75FF"/>
    <w:rPr>
      <w:rFonts w:ascii="Tahoma" w:hAnsi="Tahoma" w:cs="Tahoma"/>
      <w:sz w:val="16"/>
      <w:szCs w:val="16"/>
    </w:rPr>
  </w:style>
  <w:style w:type="character" w:styleId="CommentReference">
    <w:name w:val="annotation reference"/>
    <w:basedOn w:val="DefaultParagraphFont"/>
    <w:rsid w:val="00E178F5"/>
    <w:rPr>
      <w:sz w:val="16"/>
      <w:szCs w:val="16"/>
    </w:rPr>
  </w:style>
  <w:style w:type="paragraph" w:styleId="CommentText">
    <w:name w:val="annotation text"/>
    <w:basedOn w:val="Normal"/>
    <w:link w:val="CommentTextChar"/>
    <w:rsid w:val="00E178F5"/>
    <w:rPr>
      <w:sz w:val="20"/>
    </w:rPr>
  </w:style>
  <w:style w:type="character" w:customStyle="1" w:styleId="CommentTextChar">
    <w:name w:val="Comment Text Char"/>
    <w:basedOn w:val="DefaultParagraphFont"/>
    <w:link w:val="CommentText"/>
    <w:rsid w:val="00E178F5"/>
  </w:style>
  <w:style w:type="character" w:customStyle="1" w:styleId="FootnoteTextChar">
    <w:name w:val="Footnote Text Char"/>
    <w:basedOn w:val="DefaultParagraphFont"/>
    <w:link w:val="FootnoteText"/>
    <w:rsid w:val="00E178F5"/>
  </w:style>
  <w:style w:type="paragraph" w:styleId="BodyText">
    <w:name w:val="Body Text"/>
    <w:basedOn w:val="Normal"/>
    <w:link w:val="BodyTextChar"/>
    <w:rsid w:val="00A80270"/>
    <w:pPr>
      <w:spacing w:after="120"/>
    </w:pPr>
  </w:style>
  <w:style w:type="character" w:customStyle="1" w:styleId="BodyTextChar">
    <w:name w:val="Body Text Char"/>
    <w:basedOn w:val="DefaultParagraphFont"/>
    <w:link w:val="BodyText"/>
    <w:rsid w:val="00A80270"/>
    <w:rPr>
      <w:sz w:val="24"/>
    </w:rPr>
  </w:style>
  <w:style w:type="paragraph" w:styleId="CommentSubject">
    <w:name w:val="annotation subject"/>
    <w:basedOn w:val="CommentText"/>
    <w:next w:val="CommentText"/>
    <w:link w:val="CommentSubjectChar"/>
    <w:rsid w:val="00F419A7"/>
    <w:rPr>
      <w:b/>
      <w:bCs/>
    </w:rPr>
  </w:style>
  <w:style w:type="character" w:customStyle="1" w:styleId="CommentSubjectChar">
    <w:name w:val="Comment Subject Char"/>
    <w:basedOn w:val="CommentTextChar"/>
    <w:link w:val="CommentSubject"/>
    <w:rsid w:val="00F419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A43"/>
    <w:rPr>
      <w:sz w:val="24"/>
    </w:rPr>
  </w:style>
  <w:style w:type="paragraph" w:styleId="Heading1">
    <w:name w:val="heading 1"/>
    <w:basedOn w:val="Normal"/>
    <w:next w:val="Normal"/>
    <w:qFormat/>
    <w:rsid w:val="00EB4A43"/>
    <w:pPr>
      <w:keepNext/>
      <w:spacing w:before="240" w:after="60"/>
      <w:outlineLvl w:val="0"/>
    </w:pPr>
    <w:rPr>
      <w:b/>
      <w:kern w:val="28"/>
      <w:sz w:val="28"/>
    </w:rPr>
  </w:style>
  <w:style w:type="paragraph" w:styleId="Heading2">
    <w:name w:val="heading 2"/>
    <w:basedOn w:val="Normal"/>
    <w:next w:val="Normal"/>
    <w:qFormat/>
    <w:rsid w:val="00EB4A43"/>
    <w:pPr>
      <w:keepNext/>
      <w:spacing w:before="240" w:after="60"/>
      <w:outlineLvl w:val="1"/>
    </w:pPr>
    <w:rPr>
      <w:b/>
    </w:rPr>
  </w:style>
  <w:style w:type="paragraph" w:styleId="Heading3">
    <w:name w:val="heading 3"/>
    <w:basedOn w:val="Normal"/>
    <w:next w:val="Normal"/>
    <w:qFormat/>
    <w:rsid w:val="00EB4A43"/>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B4A43"/>
    <w:rPr>
      <w:vertAlign w:val="superscript"/>
    </w:rPr>
  </w:style>
  <w:style w:type="paragraph" w:styleId="FootnoteText">
    <w:name w:val="footnote text"/>
    <w:basedOn w:val="Normal"/>
    <w:link w:val="FootnoteTextChar"/>
    <w:rsid w:val="00EB4A43"/>
    <w:rPr>
      <w:sz w:val="20"/>
    </w:rPr>
  </w:style>
  <w:style w:type="paragraph" w:customStyle="1" w:styleId="ArticleNumber">
    <w:name w:val="Article Number"/>
    <w:basedOn w:val="Normal"/>
    <w:rsid w:val="00EB4A43"/>
    <w:pPr>
      <w:numPr>
        <w:numId w:val="16"/>
      </w:numPr>
      <w:spacing w:line="480" w:lineRule="auto"/>
      <w:jc w:val="center"/>
    </w:pPr>
  </w:style>
  <w:style w:type="paragraph" w:customStyle="1" w:styleId="ArticleLevel1">
    <w:name w:val="Article Level (1)"/>
    <w:basedOn w:val="Normal"/>
    <w:rsid w:val="00EB4A43"/>
    <w:pPr>
      <w:numPr>
        <w:ilvl w:val="1"/>
        <w:numId w:val="13"/>
      </w:numPr>
      <w:tabs>
        <w:tab w:val="clear" w:pos="1080"/>
      </w:tabs>
      <w:spacing w:line="480" w:lineRule="auto"/>
    </w:pPr>
  </w:style>
  <w:style w:type="paragraph" w:customStyle="1" w:styleId="ArticleLevela">
    <w:name w:val="Article Level (a)"/>
    <w:basedOn w:val="Normal"/>
    <w:rsid w:val="00EB4A43"/>
    <w:pPr>
      <w:numPr>
        <w:ilvl w:val="2"/>
        <w:numId w:val="14"/>
      </w:numPr>
      <w:tabs>
        <w:tab w:val="clear" w:pos="1440"/>
      </w:tabs>
      <w:spacing w:line="480" w:lineRule="auto"/>
      <w:ind w:left="2160"/>
    </w:pPr>
  </w:style>
  <w:style w:type="paragraph" w:customStyle="1" w:styleId="ArticleLeveli">
    <w:name w:val="Article Level (i)"/>
    <w:basedOn w:val="Normal"/>
    <w:rsid w:val="00EB4A43"/>
    <w:pPr>
      <w:numPr>
        <w:ilvl w:val="3"/>
        <w:numId w:val="15"/>
      </w:numPr>
      <w:tabs>
        <w:tab w:val="clear" w:pos="2160"/>
      </w:tabs>
      <w:spacing w:line="480" w:lineRule="auto"/>
      <w:ind w:left="2880"/>
    </w:pPr>
  </w:style>
  <w:style w:type="paragraph" w:styleId="BodyTextIndent">
    <w:name w:val="Body Text Indent"/>
    <w:basedOn w:val="Normal"/>
    <w:rsid w:val="00EB4A43"/>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rsid w:val="00EB4A43"/>
    <w:pPr>
      <w:tabs>
        <w:tab w:val="center" w:pos="4320"/>
        <w:tab w:val="right" w:pos="8640"/>
      </w:tabs>
    </w:pPr>
  </w:style>
  <w:style w:type="character" w:styleId="PageNumber">
    <w:name w:val="page number"/>
    <w:basedOn w:val="DefaultParagraphFont"/>
    <w:rsid w:val="00EB4A43"/>
  </w:style>
  <w:style w:type="character" w:styleId="Hyperlink">
    <w:name w:val="Hyperlink"/>
    <w:basedOn w:val="DefaultParagraphFont"/>
    <w:rsid w:val="00EB4A43"/>
    <w:rPr>
      <w:color w:val="0000FF"/>
      <w:u w:val="single"/>
    </w:rPr>
  </w:style>
  <w:style w:type="character" w:styleId="FollowedHyperlink">
    <w:name w:val="FollowedHyperlink"/>
    <w:basedOn w:val="DefaultParagraphFont"/>
    <w:rsid w:val="00EB4A43"/>
    <w:rPr>
      <w:color w:val="800080"/>
      <w:u w:val="single"/>
    </w:rPr>
  </w:style>
  <w:style w:type="paragraph" w:styleId="BalloonText">
    <w:name w:val="Balloon Text"/>
    <w:basedOn w:val="Normal"/>
    <w:semiHidden/>
    <w:rsid w:val="002C75FF"/>
    <w:rPr>
      <w:rFonts w:ascii="Tahoma" w:hAnsi="Tahoma" w:cs="Tahoma"/>
      <w:sz w:val="16"/>
      <w:szCs w:val="16"/>
    </w:rPr>
  </w:style>
  <w:style w:type="character" w:styleId="CommentReference">
    <w:name w:val="annotation reference"/>
    <w:basedOn w:val="DefaultParagraphFont"/>
    <w:rsid w:val="00E178F5"/>
    <w:rPr>
      <w:sz w:val="16"/>
      <w:szCs w:val="16"/>
    </w:rPr>
  </w:style>
  <w:style w:type="paragraph" w:styleId="CommentText">
    <w:name w:val="annotation text"/>
    <w:basedOn w:val="Normal"/>
    <w:link w:val="CommentTextChar"/>
    <w:rsid w:val="00E178F5"/>
    <w:rPr>
      <w:sz w:val="20"/>
    </w:rPr>
  </w:style>
  <w:style w:type="character" w:customStyle="1" w:styleId="CommentTextChar">
    <w:name w:val="Comment Text Char"/>
    <w:basedOn w:val="DefaultParagraphFont"/>
    <w:link w:val="CommentText"/>
    <w:rsid w:val="00E178F5"/>
  </w:style>
  <w:style w:type="character" w:customStyle="1" w:styleId="FootnoteTextChar">
    <w:name w:val="Footnote Text Char"/>
    <w:basedOn w:val="DefaultParagraphFont"/>
    <w:link w:val="FootnoteText"/>
    <w:rsid w:val="00E178F5"/>
  </w:style>
  <w:style w:type="paragraph" w:styleId="BodyText">
    <w:name w:val="Body Text"/>
    <w:basedOn w:val="Normal"/>
    <w:link w:val="BodyTextChar"/>
    <w:rsid w:val="00A80270"/>
    <w:pPr>
      <w:spacing w:after="120"/>
    </w:pPr>
  </w:style>
  <w:style w:type="character" w:customStyle="1" w:styleId="BodyTextChar">
    <w:name w:val="Body Text Char"/>
    <w:basedOn w:val="DefaultParagraphFont"/>
    <w:link w:val="BodyText"/>
    <w:rsid w:val="00A80270"/>
    <w:rPr>
      <w:sz w:val="24"/>
    </w:rPr>
  </w:style>
  <w:style w:type="paragraph" w:styleId="CommentSubject">
    <w:name w:val="annotation subject"/>
    <w:basedOn w:val="CommentText"/>
    <w:next w:val="CommentText"/>
    <w:link w:val="CommentSubjectChar"/>
    <w:rsid w:val="00F419A7"/>
    <w:rPr>
      <w:b/>
      <w:bCs/>
    </w:rPr>
  </w:style>
  <w:style w:type="character" w:customStyle="1" w:styleId="CommentSubjectChar">
    <w:name w:val="Comment Subject Char"/>
    <w:basedOn w:val="CommentTextChar"/>
    <w:link w:val="CommentSubject"/>
    <w:rsid w:val="00F41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8550">
      <w:bodyDiv w:val="1"/>
      <w:marLeft w:val="0"/>
      <w:marRight w:val="0"/>
      <w:marTop w:val="0"/>
      <w:marBottom w:val="0"/>
      <w:divBdr>
        <w:top w:val="none" w:sz="0" w:space="0" w:color="auto"/>
        <w:left w:val="none" w:sz="0" w:space="0" w:color="auto"/>
        <w:bottom w:val="none" w:sz="0" w:space="0" w:color="auto"/>
        <w:right w:val="none" w:sz="0" w:space="0" w:color="auto"/>
      </w:divBdr>
    </w:div>
    <w:div w:id="168984514">
      <w:bodyDiv w:val="1"/>
      <w:marLeft w:val="0"/>
      <w:marRight w:val="0"/>
      <w:marTop w:val="0"/>
      <w:marBottom w:val="0"/>
      <w:divBdr>
        <w:top w:val="none" w:sz="0" w:space="0" w:color="auto"/>
        <w:left w:val="none" w:sz="0" w:space="0" w:color="auto"/>
        <w:bottom w:val="none" w:sz="0" w:space="0" w:color="auto"/>
        <w:right w:val="none" w:sz="0" w:space="0" w:color="auto"/>
      </w:divBdr>
    </w:div>
    <w:div w:id="997272102">
      <w:bodyDiv w:val="1"/>
      <w:marLeft w:val="0"/>
      <w:marRight w:val="0"/>
      <w:marTop w:val="0"/>
      <w:marBottom w:val="0"/>
      <w:divBdr>
        <w:top w:val="none" w:sz="0" w:space="0" w:color="auto"/>
        <w:left w:val="none" w:sz="0" w:space="0" w:color="auto"/>
        <w:bottom w:val="none" w:sz="0" w:space="0" w:color="auto"/>
        <w:right w:val="none" w:sz="0" w:space="0" w:color="auto"/>
      </w:divBdr>
    </w:div>
    <w:div w:id="1482044453">
      <w:bodyDiv w:val="1"/>
      <w:marLeft w:val="0"/>
      <w:marRight w:val="0"/>
      <w:marTop w:val="0"/>
      <w:marBottom w:val="0"/>
      <w:divBdr>
        <w:top w:val="none" w:sz="0" w:space="0" w:color="auto"/>
        <w:left w:val="none" w:sz="0" w:space="0" w:color="auto"/>
        <w:bottom w:val="none" w:sz="0" w:space="0" w:color="auto"/>
        <w:right w:val="none" w:sz="0" w:space="0" w:color="auto"/>
      </w:divBdr>
    </w:div>
    <w:div w:id="1964341446">
      <w:bodyDiv w:val="1"/>
      <w:marLeft w:val="0"/>
      <w:marRight w:val="0"/>
      <w:marTop w:val="0"/>
      <w:marBottom w:val="0"/>
      <w:divBdr>
        <w:top w:val="none" w:sz="0" w:space="0" w:color="auto"/>
        <w:left w:val="none" w:sz="0" w:space="0" w:color="auto"/>
        <w:bottom w:val="none" w:sz="0" w:space="0" w:color="auto"/>
        <w:right w:val="none" w:sz="0" w:space="0" w:color="auto"/>
      </w:divBdr>
    </w:div>
    <w:div w:id="2022967357">
      <w:bodyDiv w:val="1"/>
      <w:marLeft w:val="0"/>
      <w:marRight w:val="0"/>
      <w:marTop w:val="0"/>
      <w:marBottom w:val="0"/>
      <w:divBdr>
        <w:top w:val="none" w:sz="0" w:space="0" w:color="auto"/>
        <w:left w:val="none" w:sz="0" w:space="0" w:color="auto"/>
        <w:bottom w:val="none" w:sz="0" w:space="0" w:color="auto"/>
        <w:right w:val="none" w:sz="0" w:space="0" w:color="auto"/>
      </w:divBdr>
    </w:div>
    <w:div w:id="21087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7A9A9-8FCC-4E3B-B7AA-14DDCB9C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 for OMB Control No</vt:lpstr>
    </vt:vector>
  </TitlesOfParts>
  <Company>OCC</Company>
  <LinksUpToDate>false</LinksUpToDate>
  <CharactersWithSpaces>8405</CharactersWithSpaces>
  <SharedDoc>false</SharedDoc>
  <HLinks>
    <vt:vector size="6" baseType="variant">
      <vt:variant>
        <vt:i4>86</vt:i4>
      </vt:variant>
      <vt:variant>
        <vt:i4>0</vt:i4>
      </vt:variant>
      <vt:variant>
        <vt:i4>0</vt:i4>
      </vt:variant>
      <vt:variant>
        <vt:i4>5</vt:i4>
      </vt:variant>
      <vt:variant>
        <vt:lpwstr>http://www.ffiec.gov/E16.htm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No</dc:title>
  <dc:creator>Administrator</dc:creator>
  <cp:lastModifiedBy>juanmanuel.vilela</cp:lastModifiedBy>
  <cp:revision>3</cp:revision>
  <cp:lastPrinted>2008-12-19T16:40:00Z</cp:lastPrinted>
  <dcterms:created xsi:type="dcterms:W3CDTF">2013-07-03T13:06:00Z</dcterms:created>
  <dcterms:modified xsi:type="dcterms:W3CDTF">2013-07-08T13:01:00Z</dcterms:modified>
</cp:coreProperties>
</file>