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C9F" w:rsidRDefault="00CD3C9F" w:rsidP="0002316B">
      <w:pPr>
        <w:spacing w:after="0"/>
        <w:rPr>
          <w:rFonts w:ascii="Arial" w:hAnsi="Arial" w:cs="Arial"/>
          <w:szCs w:val="20"/>
        </w:rPr>
      </w:pPr>
    </w:p>
    <w:p w:rsidR="00CD3C9F" w:rsidRDefault="00CD3C9F" w:rsidP="0002316B">
      <w:pPr>
        <w:spacing w:after="0"/>
        <w:rPr>
          <w:rFonts w:ascii="Arial" w:hAnsi="Arial" w:cs="Arial"/>
          <w:szCs w:val="20"/>
        </w:rPr>
      </w:pPr>
    </w:p>
    <w:p w:rsidR="00CD3C9F" w:rsidRDefault="00CD3C9F" w:rsidP="0002316B">
      <w:pPr>
        <w:spacing w:after="0"/>
        <w:rPr>
          <w:rFonts w:ascii="Arial" w:hAnsi="Arial" w:cs="Arial"/>
          <w:szCs w:val="20"/>
        </w:rPr>
      </w:pPr>
    </w:p>
    <w:p w:rsidR="0002316B" w:rsidRDefault="0002316B" w:rsidP="0002316B">
      <w:pPr>
        <w:spacing w:after="0"/>
        <w:rPr>
          <w:rFonts w:ascii="Arial" w:hAnsi="Arial" w:cs="Arial"/>
          <w:szCs w:val="20"/>
        </w:rPr>
      </w:pPr>
      <w:r>
        <w:rPr>
          <w:rFonts w:ascii="Arial" w:hAnsi="Arial" w:cs="Arial"/>
          <w:szCs w:val="20"/>
        </w:rPr>
        <w:t>The interim behavioral assessment consists of a sub-set of questions related to physical activity and nutrition from the Evaluation Questionnaire, Section 3: Questions 3.1-3.21.  These questions will be administered through a web-based survey.</w:t>
      </w:r>
    </w:p>
    <w:p w:rsidR="00714F93" w:rsidRDefault="00714F93" w:rsidP="0002316B">
      <w:pPr>
        <w:spacing w:after="0"/>
        <w:rPr>
          <w:rFonts w:ascii="Arial" w:hAnsi="Arial" w:cs="Arial"/>
          <w:szCs w:val="20"/>
        </w:rPr>
      </w:pPr>
    </w:p>
    <w:p w:rsidR="00714F93" w:rsidRPr="008A43CD" w:rsidRDefault="00714F93" w:rsidP="00714F93">
      <w:pPr>
        <w:rPr>
          <w:rFonts w:ascii="Arial" w:hAnsi="Arial" w:cs="Arial"/>
        </w:rPr>
      </w:pPr>
      <w:r w:rsidRPr="008A43CD">
        <w:rPr>
          <w:rFonts w:ascii="Arial" w:hAnsi="Arial" w:cs="Arial"/>
        </w:rPr>
        <w:t xml:space="preserve">We are interested in finding out about the kinds of physical activities that people do as part of their everyday lives.  The questions will ask you about the time you spent being physically active in the </w:t>
      </w:r>
      <w:r w:rsidRPr="008A43CD">
        <w:rPr>
          <w:rFonts w:ascii="Arial" w:hAnsi="Arial" w:cs="Arial"/>
          <w:u w:val="single"/>
        </w:rPr>
        <w:t>last 7 days</w:t>
      </w:r>
      <w:r w:rsidRPr="008A43CD">
        <w:rPr>
          <w:rFonts w:ascii="Arial" w:hAnsi="Arial" w:cs="Arial"/>
        </w:rPr>
        <w:t>.  Please answer each question even if you do not consider yourself to be an active person.  Please think about the activities you do at work, as part of your house and yard work, to get from place to place, and in your spare time for recreation, exercise or sport.</w:t>
      </w:r>
    </w:p>
    <w:p w:rsidR="00714F93" w:rsidRPr="008A43CD" w:rsidRDefault="00714F93" w:rsidP="00714F93">
      <w:pPr>
        <w:rPr>
          <w:rFonts w:ascii="Arial" w:hAnsi="Arial" w:cs="Arial"/>
        </w:rPr>
      </w:pPr>
      <w:r w:rsidRPr="008A43CD">
        <w:rPr>
          <w:rFonts w:ascii="Arial" w:hAnsi="Arial" w:cs="Arial"/>
        </w:rPr>
        <w:t>SHOW PARTICIPANT PHYSICAL ACTIVITY IMAGE CARD</w:t>
      </w:r>
      <w:r>
        <w:rPr>
          <w:rFonts w:ascii="Arial" w:hAnsi="Arial" w:cs="Arial"/>
        </w:rPr>
        <w:t>.</w:t>
      </w:r>
    </w:p>
    <w:p w:rsidR="00714F93" w:rsidRDefault="00714F93" w:rsidP="00714F93">
      <w:pPr>
        <w:rPr>
          <w:rFonts w:ascii="Arial" w:hAnsi="Arial" w:cs="Arial"/>
        </w:rPr>
      </w:pPr>
      <w:r w:rsidRPr="00393A91">
        <w:rPr>
          <w:rFonts w:ascii="Arial" w:hAnsi="Arial" w:cs="Arial"/>
          <w:noProof/>
        </w:rPr>
        <w:lastRenderedPageBreak/>
        <w:drawing>
          <wp:inline distT="0" distB="0" distL="0" distR="0">
            <wp:extent cx="4495800" cy="3857625"/>
            <wp:effectExtent l="1905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4808538"/>
                      <a:chOff x="1828800" y="762000"/>
                      <a:chExt cx="5410200" cy="4808538"/>
                    </a:xfrm>
                  </a:grpSpPr>
                  <a:grpSp>
                    <a:nvGrpSpPr>
                      <a:cNvPr id="2050" name="Group 37"/>
                      <a:cNvGrpSpPr>
                        <a:grpSpLocks/>
                      </a:cNvGrpSpPr>
                    </a:nvGrpSpPr>
                    <a:grpSpPr bwMode="auto">
                      <a:xfrm>
                        <a:off x="1828800" y="762000"/>
                        <a:ext cx="5410200" cy="4808538"/>
                        <a:chOff x="1828800" y="762000"/>
                        <a:chExt cx="5410200" cy="4808614"/>
                      </a:xfrm>
                    </a:grpSpPr>
                    <a:grpSp>
                      <a:nvGrpSpPr>
                        <a:cNvPr id="3" name="Group 15"/>
                        <a:cNvGrpSpPr>
                          <a:grpSpLocks/>
                        </a:cNvGrpSpPr>
                      </a:nvGrpSpPr>
                      <a:grpSpPr bwMode="auto">
                        <a:xfrm>
                          <a:off x="1828800" y="762000"/>
                          <a:ext cx="5410200" cy="4800600"/>
                          <a:chOff x="1828800" y="762000"/>
                          <a:chExt cx="5410200" cy="5410994"/>
                        </a:xfrm>
                      </a:grpSpPr>
                      <a:sp>
                        <a:nvSpPr>
                          <a:cNvPr id="4" name="Rectangle 3"/>
                          <a:cNvSpPr/>
                        </a:nvSpPr>
                        <a:spPr>
                          <a:xfrm>
                            <a:off x="1828800" y="762000"/>
                            <a:ext cx="5410200" cy="5411080"/>
                          </a:xfrm>
                          <a:prstGeom prst="rect">
                            <a:avLst/>
                          </a:prstGeom>
                          <a:noFill/>
                          <a:ln w="12700">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 name="Straight Connector 7"/>
                          <a:cNvCxnSpPr/>
                        </a:nvCxnSpPr>
                        <a:spPr>
                          <a:xfrm rot="5400000">
                            <a:off x="952061" y="3465952"/>
                            <a:ext cx="5411080" cy="3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1828800" y="2513802"/>
                            <a:ext cx="5410200" cy="1789"/>
                          </a:xfrm>
                          <a:prstGeom prst="line">
                            <a:avLst/>
                          </a:prstGeom>
                        </a:spPr>
                        <a:style>
                          <a:lnRef idx="1">
                            <a:schemeClr val="dk1"/>
                          </a:lnRef>
                          <a:fillRef idx="0">
                            <a:schemeClr val="dk1"/>
                          </a:fillRef>
                          <a:effectRef idx="0">
                            <a:schemeClr val="dk1"/>
                          </a:effectRef>
                          <a:fontRef idx="minor">
                            <a:schemeClr val="tx1"/>
                          </a:fontRef>
                        </a:style>
                      </a:cxnSp>
                      <a:cxnSp>
                        <a:nvCxnSpPr>
                          <a:cNvPr id="11" name="Straight Connector 10"/>
                          <a:cNvCxnSpPr/>
                        </a:nvCxnSpPr>
                        <a:spPr>
                          <a:xfrm>
                            <a:off x="1828800" y="4344335"/>
                            <a:ext cx="5410200" cy="0"/>
                          </a:xfrm>
                          <a:prstGeom prst="line">
                            <a:avLst/>
                          </a:prstGeom>
                        </a:spPr>
                        <a:style>
                          <a:lnRef idx="1">
                            <a:schemeClr val="dk1"/>
                          </a:lnRef>
                          <a:fillRef idx="0">
                            <a:schemeClr val="dk1"/>
                          </a:fillRef>
                          <a:effectRef idx="0">
                            <a:schemeClr val="dk1"/>
                          </a:effectRef>
                          <a:fontRef idx="minor">
                            <a:schemeClr val="tx1"/>
                          </a:fontRef>
                        </a:style>
                      </a:cxnSp>
                    </a:grpSp>
                    <a:sp>
                      <a:nvSpPr>
                        <a:cNvPr id="13" name="TextBox 12"/>
                        <a:cNvSpPr txBox="1"/>
                      </a:nvSpPr>
                      <a:spPr>
                        <a:xfrm>
                          <a:off x="1905000" y="1090618"/>
                          <a:ext cx="1752600" cy="790587"/>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Light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beats slightly faster than normal</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 talk and sing</a:t>
                            </a:r>
                            <a:endParaRPr lang="en-US" sz="1050" dirty="0">
                              <a:latin typeface="Arial" pitchFamily="34" charset="0"/>
                              <a:cs typeface="Arial" pitchFamily="34" charset="0"/>
                            </a:endParaRPr>
                          </a:p>
                        </a:txBody>
                        <a:useSpRect/>
                      </a:txSp>
                    </a:sp>
                    <a:sp>
                      <a:nvSpPr>
                        <a:cNvPr id="14" name="TextBox 13"/>
                        <a:cNvSpPr txBox="1"/>
                      </a:nvSpPr>
                      <a:spPr>
                        <a:xfrm>
                          <a:off x="1905000" y="2657505"/>
                          <a:ext cx="1752600" cy="950928"/>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Moderate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beats faster than normal</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 talk but not sing</a:t>
                            </a:r>
                            <a:endParaRPr lang="en-US" sz="1050" dirty="0">
                              <a:latin typeface="Arial" pitchFamily="34" charset="0"/>
                              <a:cs typeface="Arial" pitchFamily="34" charset="0"/>
                            </a:endParaRPr>
                          </a:p>
                        </a:txBody>
                        <a:useSpRect/>
                      </a:txSp>
                    </a:sp>
                    <a:sp>
                      <a:nvSpPr>
                        <a:cNvPr id="15" name="TextBox 14"/>
                        <a:cNvSpPr txBox="1"/>
                      </a:nvSpPr>
                      <a:spPr>
                        <a:xfrm>
                          <a:off x="1905000" y="4156129"/>
                          <a:ext cx="1752600" cy="1114443"/>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Vigorous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rate increases a lot</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can’t talk or your talking is broken up by large breaths</a:t>
                            </a:r>
                            <a:endParaRPr lang="en-US" sz="1050" dirty="0">
                              <a:latin typeface="Arial" pitchFamily="34" charset="0"/>
                              <a:cs typeface="Arial" pitchFamily="34" charset="0"/>
                            </a:endParaRPr>
                          </a:p>
                        </a:txBody>
                        <a:useSpRect/>
                      </a:txSp>
                    </a:sp>
                    <a:pic>
                      <a:nvPicPr>
                        <a:cNvPr id="2055" name="Picture 16" descr="stroll 2.png"/>
                        <a:cNvPicPr>
                          <a:picLocks noChangeAspect="1"/>
                        </a:cNvPicPr>
                      </a:nvPicPr>
                      <a:blipFill>
                        <a:blip r:embed="rId7"/>
                        <a:srcRect/>
                        <a:stretch>
                          <a:fillRect/>
                        </a:stretch>
                      </a:blipFill>
                      <a:spPr bwMode="auto">
                        <a:xfrm>
                          <a:off x="3810000" y="914400"/>
                          <a:ext cx="885645" cy="838200"/>
                        </a:xfrm>
                        <a:prstGeom prst="rect">
                          <a:avLst/>
                        </a:prstGeom>
                        <a:noFill/>
                        <a:ln w="9525">
                          <a:noFill/>
                          <a:miter lim="800000"/>
                          <a:headEnd/>
                          <a:tailEnd/>
                        </a:ln>
                      </a:spPr>
                    </a:pic>
                    <a:pic>
                      <a:nvPicPr>
                        <a:cNvPr id="2056" name="Picture 17" descr="vacuuming.png"/>
                        <a:cNvPicPr>
                          <a:picLocks noChangeAspect="1"/>
                        </a:cNvPicPr>
                      </a:nvPicPr>
                      <a:blipFill>
                        <a:blip r:embed="rId8"/>
                        <a:srcRect/>
                        <a:stretch>
                          <a:fillRect/>
                        </a:stretch>
                      </a:blipFill>
                      <a:spPr bwMode="auto">
                        <a:xfrm>
                          <a:off x="6400800" y="914400"/>
                          <a:ext cx="457200" cy="869396"/>
                        </a:xfrm>
                        <a:prstGeom prst="rect">
                          <a:avLst/>
                        </a:prstGeom>
                        <a:noFill/>
                        <a:ln w="9525">
                          <a:noFill/>
                          <a:miter lim="800000"/>
                          <a:headEnd/>
                          <a:tailEnd/>
                        </a:ln>
                      </a:spPr>
                    </a:pic>
                    <a:pic>
                      <a:nvPicPr>
                        <a:cNvPr id="2057" name="Picture 18" descr="stretching.png"/>
                        <a:cNvPicPr>
                          <a:picLocks noChangeAspect="1"/>
                        </a:cNvPicPr>
                      </a:nvPicPr>
                      <a:blipFill>
                        <a:blip r:embed="rId9"/>
                        <a:srcRect/>
                        <a:stretch>
                          <a:fillRect/>
                        </a:stretch>
                      </a:blipFill>
                      <a:spPr bwMode="auto">
                        <a:xfrm>
                          <a:off x="5029200" y="914400"/>
                          <a:ext cx="953814" cy="802015"/>
                        </a:xfrm>
                        <a:prstGeom prst="rect">
                          <a:avLst/>
                        </a:prstGeom>
                        <a:noFill/>
                        <a:ln w="9525">
                          <a:noFill/>
                          <a:miter lim="800000"/>
                          <a:headEnd/>
                          <a:tailEnd/>
                        </a:ln>
                      </a:spPr>
                    </a:pic>
                    <a:sp>
                      <a:nvSpPr>
                        <a:cNvPr id="20" name="TextBox 19"/>
                        <a:cNvSpPr txBox="1"/>
                      </a:nvSpPr>
                      <a:spPr>
                        <a:xfrm>
                          <a:off x="3962400" y="1793891"/>
                          <a:ext cx="681038" cy="374656"/>
                        </a:xfrm>
                        <a:prstGeom prst="rect">
                          <a:avLst/>
                        </a:prstGeom>
                        <a:noFill/>
                      </a:spPr>
                      <a:txSp>
                        <a:txBody>
                          <a:bodyPr wrap="non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Walking</a:t>
                            </a:r>
                          </a:p>
                          <a:p>
                            <a:pPr algn="ctr" fontAlgn="auto">
                              <a:lnSpc>
                                <a:spcPts val="1100"/>
                              </a:lnSpc>
                              <a:spcBef>
                                <a:spcPts val="0"/>
                              </a:spcBef>
                              <a:spcAft>
                                <a:spcPts val="0"/>
                              </a:spcAft>
                              <a:defRPr/>
                            </a:pPr>
                            <a:r>
                              <a:rPr lang="en-US" sz="1050" dirty="0">
                                <a:latin typeface="Arial" pitchFamily="34" charset="0"/>
                                <a:cs typeface="Arial" pitchFamily="34" charset="0"/>
                              </a:rPr>
                              <a:t>leisurely</a:t>
                            </a:r>
                            <a:endParaRPr lang="en-US" sz="1050" dirty="0">
                              <a:latin typeface="Arial" pitchFamily="34" charset="0"/>
                              <a:cs typeface="Arial" pitchFamily="34" charset="0"/>
                            </a:endParaRPr>
                          </a:p>
                        </a:txBody>
                        <a:useSpRect/>
                      </a:txSp>
                    </a:sp>
                    <a:sp>
                      <a:nvSpPr>
                        <a:cNvPr id="21" name="TextBox 20"/>
                        <a:cNvSpPr txBox="1"/>
                      </a:nvSpPr>
                      <a:spPr>
                        <a:xfrm>
                          <a:off x="5029200" y="1793891"/>
                          <a:ext cx="944563" cy="233367"/>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Stretching</a:t>
                            </a:r>
                            <a:endParaRPr lang="en-US" sz="1050" dirty="0">
                              <a:latin typeface="Arial" pitchFamily="34" charset="0"/>
                              <a:cs typeface="Arial" pitchFamily="34" charset="0"/>
                            </a:endParaRPr>
                          </a:p>
                        </a:txBody>
                        <a:useSpRect/>
                      </a:txSp>
                    </a:sp>
                    <a:sp>
                      <a:nvSpPr>
                        <a:cNvPr id="22" name="TextBox 21"/>
                        <a:cNvSpPr txBox="1"/>
                      </a:nvSpPr>
                      <a:spPr>
                        <a:xfrm>
                          <a:off x="6248400" y="1793891"/>
                          <a:ext cx="927100" cy="515946"/>
                        </a:xfrm>
                        <a:prstGeom prst="rect">
                          <a:avLst/>
                        </a:prstGeom>
                        <a:noFill/>
                      </a:spPr>
                      <a:txSp>
                        <a:txBody>
                          <a:bodyPr wrap="non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Vacuuming</a:t>
                            </a:r>
                          </a:p>
                          <a:p>
                            <a:pPr algn="ctr" fontAlgn="auto">
                              <a:lnSpc>
                                <a:spcPts val="1100"/>
                              </a:lnSpc>
                              <a:spcBef>
                                <a:spcPts val="0"/>
                              </a:spcBef>
                              <a:spcAft>
                                <a:spcPts val="0"/>
                              </a:spcAft>
                              <a:defRPr/>
                            </a:pPr>
                            <a:r>
                              <a:rPr lang="en-US" sz="1050" dirty="0">
                                <a:latin typeface="Arial" pitchFamily="34" charset="0"/>
                                <a:cs typeface="Arial" pitchFamily="34" charset="0"/>
                              </a:rPr>
                              <a:t>or light yard </a:t>
                            </a:r>
                          </a:p>
                          <a:p>
                            <a:pPr algn="ctr" fontAlgn="auto">
                              <a:lnSpc>
                                <a:spcPts val="1100"/>
                              </a:lnSpc>
                              <a:spcBef>
                                <a:spcPts val="0"/>
                              </a:spcBef>
                              <a:spcAft>
                                <a:spcPts val="0"/>
                              </a:spcAft>
                              <a:defRPr/>
                            </a:pPr>
                            <a:r>
                              <a:rPr lang="en-US" sz="1050" dirty="0">
                                <a:latin typeface="Arial" pitchFamily="34" charset="0"/>
                                <a:cs typeface="Arial" pitchFamily="34" charset="0"/>
                              </a:rPr>
                              <a:t>work</a:t>
                            </a:r>
                            <a:endParaRPr lang="en-US" sz="1050" dirty="0">
                              <a:latin typeface="Arial" pitchFamily="34" charset="0"/>
                              <a:cs typeface="Arial" pitchFamily="34" charset="0"/>
                            </a:endParaRPr>
                          </a:p>
                        </a:txBody>
                        <a:useSpRect/>
                      </a:txSp>
                    </a:sp>
                    <a:pic>
                      <a:nvPicPr>
                        <a:cNvPr id="2061" name="Picture 22" descr="power walking.png"/>
                        <a:cNvPicPr>
                          <a:picLocks noChangeAspect="1"/>
                        </a:cNvPicPr>
                      </a:nvPicPr>
                      <a:blipFill>
                        <a:blip r:embed="rId10"/>
                        <a:srcRect/>
                        <a:stretch>
                          <a:fillRect/>
                        </a:stretch>
                      </a:blipFill>
                      <a:spPr bwMode="auto">
                        <a:xfrm flipH="1">
                          <a:off x="3772915" y="2514600"/>
                          <a:ext cx="570485" cy="838199"/>
                        </a:xfrm>
                        <a:prstGeom prst="rect">
                          <a:avLst/>
                        </a:prstGeom>
                        <a:noFill/>
                        <a:ln w="9525">
                          <a:noFill/>
                          <a:miter lim="800000"/>
                          <a:headEnd/>
                          <a:tailEnd/>
                        </a:ln>
                      </a:spPr>
                    </a:pic>
                    <a:pic>
                      <a:nvPicPr>
                        <a:cNvPr id="2062" name="Picture 23" descr="aerobics.png"/>
                        <a:cNvPicPr>
                          <a:picLocks noChangeAspect="1"/>
                        </a:cNvPicPr>
                      </a:nvPicPr>
                      <a:blipFill>
                        <a:blip r:embed="rId11"/>
                        <a:srcRect/>
                        <a:stretch>
                          <a:fillRect/>
                        </a:stretch>
                      </a:blipFill>
                      <a:spPr bwMode="auto">
                        <a:xfrm>
                          <a:off x="4376470" y="2438400"/>
                          <a:ext cx="1219200" cy="914400"/>
                        </a:xfrm>
                        <a:prstGeom prst="rect">
                          <a:avLst/>
                        </a:prstGeom>
                        <a:noFill/>
                        <a:ln w="9525">
                          <a:noFill/>
                          <a:miter lim="800000"/>
                          <a:headEnd/>
                          <a:tailEnd/>
                        </a:ln>
                      </a:spPr>
                    </a:pic>
                    <a:pic>
                      <a:nvPicPr>
                        <a:cNvPr id="2063" name="Picture 24" descr="weights.png"/>
                        <a:cNvPicPr>
                          <a:picLocks noChangeAspect="1"/>
                        </a:cNvPicPr>
                      </a:nvPicPr>
                      <a:blipFill>
                        <a:blip r:embed="rId12"/>
                        <a:srcRect/>
                        <a:stretch>
                          <a:fillRect/>
                        </a:stretch>
                      </a:blipFill>
                      <a:spPr bwMode="auto">
                        <a:xfrm>
                          <a:off x="5578419" y="2514601"/>
                          <a:ext cx="493674" cy="838200"/>
                        </a:xfrm>
                        <a:prstGeom prst="rect">
                          <a:avLst/>
                        </a:prstGeom>
                        <a:noFill/>
                        <a:ln w="9525">
                          <a:noFill/>
                          <a:miter lim="800000"/>
                          <a:headEnd/>
                          <a:tailEnd/>
                        </a:ln>
                      </a:spPr>
                    </a:pic>
                    <a:pic>
                      <a:nvPicPr>
                        <a:cNvPr id="2064" name="Picture 26" descr="swimming.png"/>
                        <a:cNvPicPr>
                          <a:picLocks noChangeAspect="1"/>
                        </a:cNvPicPr>
                      </a:nvPicPr>
                      <a:blipFill>
                        <a:blip r:embed="rId13"/>
                        <a:srcRect/>
                        <a:stretch>
                          <a:fillRect/>
                        </a:stretch>
                      </a:blipFill>
                      <a:spPr bwMode="auto">
                        <a:xfrm>
                          <a:off x="6100525" y="2639682"/>
                          <a:ext cx="1085085" cy="602264"/>
                        </a:xfrm>
                        <a:prstGeom prst="rect">
                          <a:avLst/>
                        </a:prstGeom>
                        <a:noFill/>
                        <a:ln w="9525">
                          <a:noFill/>
                          <a:miter lim="800000"/>
                          <a:headEnd/>
                          <a:tailEnd/>
                        </a:ln>
                      </a:spPr>
                    </a:pic>
                    <a:sp>
                      <a:nvSpPr>
                        <a:cNvPr id="28" name="TextBox 27"/>
                        <a:cNvSpPr txBox="1"/>
                      </a:nvSpPr>
                      <a:spPr>
                        <a:xfrm>
                          <a:off x="3729038" y="3381416"/>
                          <a:ext cx="636587"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Fast walking</a:t>
                            </a:r>
                            <a:endParaRPr lang="en-US" sz="1050" dirty="0">
                              <a:latin typeface="Arial" pitchFamily="34" charset="0"/>
                              <a:cs typeface="Arial" pitchFamily="34" charset="0"/>
                            </a:endParaRPr>
                          </a:p>
                        </a:txBody>
                        <a:useSpRect/>
                      </a:txSp>
                    </a:sp>
                    <a:sp>
                      <a:nvSpPr>
                        <a:cNvPr id="29" name="TextBox 28"/>
                        <a:cNvSpPr txBox="1"/>
                      </a:nvSpPr>
                      <a:spPr>
                        <a:xfrm>
                          <a:off x="4479925" y="3381416"/>
                          <a:ext cx="1041400"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Aerobics class</a:t>
                            </a:r>
                            <a:endParaRPr lang="en-US" sz="1050" dirty="0">
                              <a:latin typeface="Arial" pitchFamily="34" charset="0"/>
                              <a:cs typeface="Arial" pitchFamily="34" charset="0"/>
                            </a:endParaRPr>
                          </a:p>
                        </a:txBody>
                        <a:useSpRect/>
                      </a:txSp>
                    </a:sp>
                    <a:sp>
                      <a:nvSpPr>
                        <a:cNvPr id="30" name="TextBox 29"/>
                        <a:cNvSpPr txBox="1"/>
                      </a:nvSpPr>
                      <a:spPr>
                        <a:xfrm>
                          <a:off x="5464175" y="3381416"/>
                          <a:ext cx="833438"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Strength training</a:t>
                            </a:r>
                            <a:endParaRPr lang="en-US" sz="1050" dirty="0">
                              <a:latin typeface="Arial" pitchFamily="34" charset="0"/>
                              <a:cs typeface="Arial" pitchFamily="34" charset="0"/>
                            </a:endParaRPr>
                          </a:p>
                        </a:txBody>
                        <a:useSpRect/>
                      </a:txSp>
                    </a:sp>
                    <a:sp>
                      <a:nvSpPr>
                        <a:cNvPr id="31" name="TextBox 30"/>
                        <a:cNvSpPr txBox="1"/>
                      </a:nvSpPr>
                      <a:spPr>
                        <a:xfrm>
                          <a:off x="6153150" y="3381416"/>
                          <a:ext cx="1023938"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Swimming gently</a:t>
                            </a:r>
                            <a:endParaRPr lang="en-US" sz="1050" dirty="0">
                              <a:latin typeface="Arial" pitchFamily="34" charset="0"/>
                              <a:cs typeface="Arial" pitchFamily="34" charset="0"/>
                            </a:endParaRPr>
                          </a:p>
                        </a:txBody>
                        <a:useSpRect/>
                      </a:txSp>
                    </a:sp>
                    <a:pic>
                      <a:nvPicPr>
                        <a:cNvPr id="2069" name="Picture 31" descr="stair machine.png"/>
                        <a:cNvPicPr>
                          <a:picLocks noChangeAspect="1"/>
                        </a:cNvPicPr>
                      </a:nvPicPr>
                      <a:blipFill>
                        <a:blip r:embed="rId14"/>
                        <a:srcRect/>
                        <a:stretch>
                          <a:fillRect/>
                        </a:stretch>
                      </a:blipFill>
                      <a:spPr bwMode="auto">
                        <a:xfrm flipH="1">
                          <a:off x="3856006" y="4109415"/>
                          <a:ext cx="629728" cy="913705"/>
                        </a:xfrm>
                        <a:prstGeom prst="rect">
                          <a:avLst/>
                        </a:prstGeom>
                        <a:noFill/>
                        <a:ln w="9525">
                          <a:noFill/>
                          <a:miter lim="800000"/>
                          <a:headEnd/>
                          <a:tailEnd/>
                        </a:ln>
                      </a:spPr>
                    </a:pic>
                    <a:pic>
                      <a:nvPicPr>
                        <a:cNvPr id="2070" name="Picture 32" descr="tennis.png"/>
                        <a:cNvPicPr>
                          <a:picLocks noChangeAspect="1"/>
                        </a:cNvPicPr>
                      </a:nvPicPr>
                      <a:blipFill>
                        <a:blip r:embed="rId15"/>
                        <a:srcRect/>
                        <a:stretch>
                          <a:fillRect/>
                        </a:stretch>
                      </a:blipFill>
                      <a:spPr bwMode="auto">
                        <a:xfrm>
                          <a:off x="6288657" y="4030697"/>
                          <a:ext cx="693670" cy="1015757"/>
                        </a:xfrm>
                        <a:prstGeom prst="rect">
                          <a:avLst/>
                        </a:prstGeom>
                        <a:noFill/>
                        <a:ln w="9525">
                          <a:noFill/>
                          <a:miter lim="800000"/>
                          <a:headEnd/>
                          <a:tailEnd/>
                        </a:ln>
                      </a:spPr>
                    </a:pic>
                    <a:pic>
                      <a:nvPicPr>
                        <a:cNvPr id="2071" name="Picture 33" descr="running.png"/>
                        <a:cNvPicPr>
                          <a:picLocks noChangeAspect="1"/>
                        </a:cNvPicPr>
                      </a:nvPicPr>
                      <a:blipFill>
                        <a:blip r:embed="rId16"/>
                        <a:srcRect/>
                        <a:stretch>
                          <a:fillRect/>
                        </a:stretch>
                      </a:blipFill>
                      <a:spPr bwMode="auto">
                        <a:xfrm>
                          <a:off x="5072331" y="4103301"/>
                          <a:ext cx="499987" cy="925902"/>
                        </a:xfrm>
                        <a:prstGeom prst="rect">
                          <a:avLst/>
                        </a:prstGeom>
                        <a:noFill/>
                        <a:ln w="9525">
                          <a:noFill/>
                          <a:miter lim="800000"/>
                          <a:headEnd/>
                          <a:tailEnd/>
                        </a:ln>
                      </a:spPr>
                    </a:pic>
                    <a:sp>
                      <a:nvSpPr>
                        <a:cNvPr id="35" name="TextBox 34"/>
                        <a:cNvSpPr txBox="1"/>
                      </a:nvSpPr>
                      <a:spPr>
                        <a:xfrm>
                          <a:off x="3830638" y="5054668"/>
                          <a:ext cx="715962"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Stair machine</a:t>
                            </a:r>
                            <a:endParaRPr lang="en-US" sz="1050" dirty="0">
                              <a:latin typeface="Arial" pitchFamily="34" charset="0"/>
                              <a:cs typeface="Arial" pitchFamily="34" charset="0"/>
                            </a:endParaRPr>
                          </a:p>
                        </a:txBody>
                        <a:useSpRect/>
                      </a:txSp>
                    </a:sp>
                    <a:sp>
                      <a:nvSpPr>
                        <a:cNvPr id="36" name="TextBox 35"/>
                        <a:cNvSpPr txBox="1"/>
                      </a:nvSpPr>
                      <a:spPr>
                        <a:xfrm>
                          <a:off x="4933950" y="5054668"/>
                          <a:ext cx="811213"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Jogging or running</a:t>
                            </a:r>
                            <a:endParaRPr lang="en-US" sz="1050" dirty="0">
                              <a:latin typeface="Arial" pitchFamily="34" charset="0"/>
                              <a:cs typeface="Arial" pitchFamily="34" charset="0"/>
                            </a:endParaRPr>
                          </a:p>
                        </a:txBody>
                        <a:useSpRect/>
                      </a:txSp>
                    </a:sp>
                    <a:sp>
                      <a:nvSpPr>
                        <a:cNvPr id="37" name="TextBox 36"/>
                        <a:cNvSpPr txBox="1"/>
                      </a:nvSpPr>
                      <a:spPr>
                        <a:xfrm>
                          <a:off x="5830888" y="5054668"/>
                          <a:ext cx="1344612" cy="51594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Tennis, racquetball, or badminton</a:t>
                            </a:r>
                            <a:endParaRPr lang="en-US" sz="1050" dirty="0">
                              <a:latin typeface="Arial" pitchFamily="34" charset="0"/>
                              <a:cs typeface="Arial" pitchFamily="34" charset="0"/>
                            </a:endParaRPr>
                          </a:p>
                        </a:txBody>
                        <a:useSpRect/>
                      </a:txSp>
                    </a:sp>
                  </a:grpSp>
                </lc:lockedCanvas>
              </a:graphicData>
            </a:graphic>
          </wp:inline>
        </w:drawing>
      </w:r>
    </w:p>
    <w:p w:rsidR="00714F93" w:rsidRPr="008A43CD" w:rsidRDefault="00714F93" w:rsidP="00714F93">
      <w:pPr>
        <w:rPr>
          <w:rFonts w:ascii="Arial" w:hAnsi="Arial" w:cs="Arial"/>
        </w:rPr>
      </w:pPr>
      <w:r w:rsidRPr="008A43CD">
        <w:rPr>
          <w:rFonts w:ascii="Arial" w:hAnsi="Arial" w:cs="Arial"/>
        </w:rPr>
        <w:t xml:space="preserve">Think about all the vigorous activities that you did in the last 7 days.  Vigorous physical activities take hard physical effort and make you breathe much harder than normal.  Think </w:t>
      </w:r>
      <w:r w:rsidRPr="008A43CD">
        <w:rPr>
          <w:rFonts w:ascii="Arial" w:hAnsi="Arial" w:cs="Arial"/>
          <w:i/>
        </w:rPr>
        <w:t xml:space="preserve">only </w:t>
      </w:r>
      <w:r w:rsidRPr="008A43CD">
        <w:rPr>
          <w:rFonts w:ascii="Arial" w:hAnsi="Arial" w:cs="Arial"/>
        </w:rPr>
        <w:t>about those physical activities that you did for at least 10 minutes at a time.</w:t>
      </w:r>
    </w:p>
    <w:p w:rsidR="00714F93" w:rsidRPr="008A43CD" w:rsidRDefault="00714F93" w:rsidP="00714F93">
      <w:pPr>
        <w:pStyle w:val="ListParagraph"/>
        <w:numPr>
          <w:ilvl w:val="0"/>
          <w:numId w:val="10"/>
        </w:numPr>
        <w:spacing w:after="0" w:line="240" w:lineRule="auto"/>
        <w:rPr>
          <w:rFonts w:ascii="Arial" w:hAnsi="Arial" w:cs="Arial"/>
        </w:rPr>
      </w:pPr>
      <w:r>
        <w:rPr>
          <w:rFonts w:ascii="Arial" w:hAnsi="Arial" w:cs="Arial"/>
        </w:rPr>
        <w:t>*</w:t>
      </w:r>
      <w:r w:rsidRPr="008A43CD">
        <w:rPr>
          <w:rFonts w:ascii="Arial" w:hAnsi="Arial" w:cs="Arial"/>
        </w:rPr>
        <w:t xml:space="preserve">During the last 7 days, on how many days did you do vigorous physical activities like heavy lifting, digging, aerobics, or fast bicycling? </w:t>
      </w:r>
    </w:p>
    <w:p w:rsidR="00714F93" w:rsidRPr="008A43CD" w:rsidRDefault="00714F93" w:rsidP="00714F93">
      <w:pPr>
        <w:pStyle w:val="ListParagraph"/>
        <w:spacing w:after="0" w:line="240" w:lineRule="auto"/>
        <w:ind w:left="360"/>
        <w:rPr>
          <w:rFonts w:ascii="Arial" w:hAnsi="Arial" w:cs="Arial"/>
        </w:rPr>
      </w:pPr>
    </w:p>
    <w:p w:rsidR="00714F93" w:rsidRPr="008A43CD" w:rsidRDefault="00714F93" w:rsidP="00714F93">
      <w:pPr>
        <w:spacing w:line="240" w:lineRule="auto"/>
        <w:ind w:firstLine="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cs="Arial"/>
        </w:rPr>
        <w:sym w:font="Wingdings" w:char="F0E0"/>
      </w:r>
      <w:r w:rsidRPr="008A43CD">
        <w:rPr>
          <w:rFonts w:ascii="Arial" w:hAnsi="Arial" w:cs="Arial"/>
        </w:rPr>
        <w:t xml:space="preserve"> if 0, skip to 3.3</w:t>
      </w:r>
    </w:p>
    <w:p w:rsidR="00714F93" w:rsidRPr="008A43CD" w:rsidRDefault="00714F93" w:rsidP="00714F93">
      <w:pPr>
        <w:pStyle w:val="BodyTextIndent"/>
        <w:numPr>
          <w:ilvl w:val="0"/>
          <w:numId w:val="10"/>
        </w:numPr>
        <w:rPr>
          <w:sz w:val="22"/>
          <w:szCs w:val="22"/>
        </w:rPr>
      </w:pPr>
      <w:r>
        <w:rPr>
          <w:sz w:val="22"/>
          <w:szCs w:val="22"/>
        </w:rPr>
        <w:t>*</w:t>
      </w:r>
      <w:r w:rsidRPr="008A43CD">
        <w:rPr>
          <w:sz w:val="22"/>
          <w:szCs w:val="22"/>
        </w:rPr>
        <w:t>How much time did you usually spend doing vigorous physical activities on one of those days?</w:t>
      </w:r>
    </w:p>
    <w:p w:rsidR="00714F93" w:rsidRPr="008A43CD" w:rsidRDefault="00714F93" w:rsidP="00714F93">
      <w:pPr>
        <w:pStyle w:val="BodyTextIndent"/>
        <w:ind w:left="360" w:firstLine="0"/>
        <w:rPr>
          <w:sz w:val="22"/>
          <w:szCs w:val="22"/>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lastRenderedPageBreak/>
        <w:t>_____1</w:t>
      </w:r>
      <w:r w:rsidRPr="008A43CD">
        <w:rPr>
          <w:rFonts w:ascii="Arial" w:hAnsi="Arial" w:cs="Arial"/>
        </w:rPr>
        <w:tab/>
        <w:t>Hour(s) per day</w:t>
      </w:r>
      <w:r w:rsidRPr="008A43CD">
        <w:rPr>
          <w:rFonts w:ascii="Arial" w:hAnsi="Arial" w:cs="Arial"/>
        </w:rPr>
        <w:tab/>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714F93" w:rsidRPr="008A43CD" w:rsidRDefault="00714F93" w:rsidP="00714F93">
      <w:pPr>
        <w:pStyle w:val="BodyTextIndent"/>
        <w:ind w:left="0" w:firstLine="0"/>
        <w:rPr>
          <w:sz w:val="22"/>
          <w:szCs w:val="22"/>
        </w:rPr>
      </w:pPr>
    </w:p>
    <w:p w:rsidR="00714F93" w:rsidRPr="008A43CD" w:rsidRDefault="00714F93" w:rsidP="00714F93">
      <w:pPr>
        <w:rPr>
          <w:rFonts w:ascii="Arial" w:hAnsi="Arial" w:cs="Arial"/>
        </w:rPr>
      </w:pPr>
      <w:r w:rsidRPr="008A43CD">
        <w:rPr>
          <w:rFonts w:ascii="Arial" w:hAnsi="Arial" w:cs="Arial"/>
        </w:rPr>
        <w:t>Think about all the moderate activities that you did in the last 7 days.  Moderate activities take moderate physical effort and make you breathe somewhat harder than normal.  Think only about those physical activities that you did for at least 10 minutes at a time.</w:t>
      </w:r>
    </w:p>
    <w:p w:rsidR="00714F93" w:rsidRPr="008A43CD" w:rsidRDefault="00714F93" w:rsidP="00714F93">
      <w:pPr>
        <w:pStyle w:val="ListParagraph"/>
        <w:numPr>
          <w:ilvl w:val="0"/>
          <w:numId w:val="10"/>
        </w:numPr>
        <w:spacing w:after="0" w:line="240" w:lineRule="auto"/>
        <w:rPr>
          <w:rFonts w:ascii="Arial" w:hAnsi="Arial" w:cs="Arial"/>
        </w:rPr>
      </w:pPr>
      <w:r>
        <w:rPr>
          <w:rFonts w:ascii="Arial" w:hAnsi="Arial" w:cs="Arial"/>
        </w:rPr>
        <w:t>*</w:t>
      </w:r>
      <w:r w:rsidRPr="008A43CD">
        <w:rPr>
          <w:rFonts w:ascii="Arial" w:hAnsi="Arial" w:cs="Arial"/>
        </w:rPr>
        <w:t>During the last 7 days, on how many days did you do moderate physical activities like carrying light loads, bicycling at a regular pace, or doubles tennis?  Do not include walking.</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spacing w:line="240" w:lineRule="auto"/>
        <w:ind w:left="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rPr>
        <w:sym w:font="Wingdings" w:char="F0E0"/>
      </w:r>
      <w:r w:rsidRPr="008A43CD">
        <w:rPr>
          <w:rFonts w:ascii="Arial" w:hAnsi="Arial" w:cs="Arial"/>
        </w:rPr>
        <w:t xml:space="preserve"> if 0, skip to 3.5</w:t>
      </w:r>
    </w:p>
    <w:p w:rsidR="00714F93" w:rsidRDefault="00714F93" w:rsidP="00714F93">
      <w:pPr>
        <w:pStyle w:val="BodyTextIndent"/>
        <w:rPr>
          <w:sz w:val="22"/>
          <w:szCs w:val="22"/>
        </w:rPr>
      </w:pPr>
    </w:p>
    <w:p w:rsidR="00714F93" w:rsidRDefault="00714F93" w:rsidP="00714F93">
      <w:pPr>
        <w:pStyle w:val="BodyTextIndent"/>
        <w:rPr>
          <w:sz w:val="22"/>
          <w:szCs w:val="22"/>
        </w:rPr>
      </w:pPr>
    </w:p>
    <w:p w:rsidR="00714F93" w:rsidRDefault="00714F93" w:rsidP="00714F93">
      <w:pPr>
        <w:pStyle w:val="BodyTextIndent"/>
        <w:rPr>
          <w:sz w:val="22"/>
          <w:szCs w:val="22"/>
        </w:rPr>
      </w:pPr>
    </w:p>
    <w:p w:rsidR="00714F93" w:rsidRPr="008A43CD" w:rsidRDefault="00714F93" w:rsidP="00714F93">
      <w:pPr>
        <w:pStyle w:val="BodyTextIndent"/>
        <w:rPr>
          <w:sz w:val="22"/>
          <w:szCs w:val="22"/>
        </w:rPr>
      </w:pPr>
    </w:p>
    <w:p w:rsidR="00714F93" w:rsidRPr="008A43CD" w:rsidRDefault="00714F93" w:rsidP="00714F93">
      <w:pPr>
        <w:pStyle w:val="BodyTextIndent"/>
        <w:numPr>
          <w:ilvl w:val="0"/>
          <w:numId w:val="10"/>
        </w:numPr>
        <w:rPr>
          <w:sz w:val="22"/>
          <w:szCs w:val="22"/>
        </w:rPr>
      </w:pPr>
      <w:r>
        <w:rPr>
          <w:sz w:val="22"/>
          <w:szCs w:val="22"/>
        </w:rPr>
        <w:t>*</w:t>
      </w:r>
      <w:r w:rsidRPr="008A43CD">
        <w:rPr>
          <w:sz w:val="22"/>
          <w:szCs w:val="22"/>
        </w:rPr>
        <w:t>How much time did you usually spend doing moderate physical activities on one of those days?</w:t>
      </w:r>
    </w:p>
    <w:p w:rsidR="00714F93" w:rsidRPr="008A43CD" w:rsidRDefault="00714F93" w:rsidP="00714F93">
      <w:pPr>
        <w:pStyle w:val="BodyTextIndent"/>
        <w:ind w:left="0" w:firstLine="0"/>
        <w:rPr>
          <w:sz w:val="22"/>
          <w:szCs w:val="22"/>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r>
        <w:rPr>
          <w:rFonts w:ascii="Arial" w:hAnsi="Arial" w:cs="Arial"/>
        </w:rPr>
        <w:br/>
      </w:r>
    </w:p>
    <w:p w:rsidR="00714F93" w:rsidRPr="008A43CD" w:rsidRDefault="00714F93" w:rsidP="00714F93">
      <w:pPr>
        <w:rPr>
          <w:rFonts w:ascii="Arial" w:hAnsi="Arial" w:cs="Arial"/>
        </w:rPr>
      </w:pPr>
      <w:r w:rsidRPr="008A43CD">
        <w:rPr>
          <w:rFonts w:ascii="Arial" w:hAnsi="Arial" w:cs="Arial"/>
        </w:rPr>
        <w:t>Now, think about the time you spent walking in the last 7 days.  This includes at work and at home, walking to travel from place to place, and any other walking that you might do solely for recreation, sport, exercise, or leisure.</w:t>
      </w:r>
    </w:p>
    <w:p w:rsidR="00714F93" w:rsidRPr="008A43CD" w:rsidRDefault="00714F93" w:rsidP="00714F93">
      <w:pPr>
        <w:pStyle w:val="ListParagraph"/>
        <w:numPr>
          <w:ilvl w:val="0"/>
          <w:numId w:val="10"/>
        </w:numPr>
        <w:rPr>
          <w:rFonts w:ascii="Arial" w:hAnsi="Arial" w:cs="Arial"/>
        </w:rPr>
      </w:pPr>
      <w:r>
        <w:rPr>
          <w:rFonts w:ascii="Arial" w:hAnsi="Arial" w:cs="Arial"/>
        </w:rPr>
        <w:t>*</w:t>
      </w:r>
      <w:r w:rsidRPr="008A43CD">
        <w:rPr>
          <w:rFonts w:ascii="Arial" w:hAnsi="Arial" w:cs="Arial"/>
        </w:rPr>
        <w:t xml:space="preserve">During the last 7 days, on how many days did you walk for at least 10 minutes at a time?  </w:t>
      </w:r>
    </w:p>
    <w:p w:rsidR="00714F93" w:rsidRPr="005352D2" w:rsidRDefault="00714F93" w:rsidP="00714F93">
      <w:pPr>
        <w:pStyle w:val="ListParagraph"/>
        <w:spacing w:line="240" w:lineRule="auto"/>
        <w:ind w:left="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rPr>
        <w:sym w:font="Wingdings" w:char="F0E0"/>
      </w:r>
      <w:r w:rsidRPr="008A43CD">
        <w:rPr>
          <w:rFonts w:ascii="Arial" w:hAnsi="Arial" w:cs="Arial"/>
        </w:rPr>
        <w:t xml:space="preserve"> if 0, skip to 3.7</w:t>
      </w:r>
    </w:p>
    <w:p w:rsidR="00714F93" w:rsidRPr="008A43CD" w:rsidRDefault="00714F93" w:rsidP="00714F93">
      <w:pPr>
        <w:pStyle w:val="BodyTextIndent"/>
        <w:numPr>
          <w:ilvl w:val="0"/>
          <w:numId w:val="10"/>
        </w:numPr>
        <w:rPr>
          <w:sz w:val="22"/>
          <w:szCs w:val="22"/>
        </w:rPr>
      </w:pPr>
      <w:r>
        <w:rPr>
          <w:sz w:val="22"/>
          <w:szCs w:val="22"/>
        </w:rPr>
        <w:t>*</w:t>
      </w:r>
      <w:r w:rsidRPr="008A43CD">
        <w:rPr>
          <w:sz w:val="22"/>
          <w:szCs w:val="22"/>
        </w:rPr>
        <w:t>How much time did you usually spend walking on one of those days?</w:t>
      </w:r>
    </w:p>
    <w:p w:rsidR="00714F93" w:rsidRPr="008A43CD" w:rsidRDefault="00714F93" w:rsidP="00714F93">
      <w:pPr>
        <w:pStyle w:val="BodyTextIndent"/>
        <w:rPr>
          <w:sz w:val="22"/>
          <w:szCs w:val="22"/>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714F93" w:rsidRPr="008A43CD" w:rsidRDefault="00714F93" w:rsidP="00714F93">
      <w:pPr>
        <w:pStyle w:val="BodyTextIndent"/>
        <w:ind w:left="0" w:firstLine="0"/>
        <w:rPr>
          <w:sz w:val="22"/>
          <w:szCs w:val="22"/>
        </w:rPr>
      </w:pPr>
    </w:p>
    <w:p w:rsidR="00714F93" w:rsidRDefault="00714F93" w:rsidP="00714F93">
      <w:pPr>
        <w:pStyle w:val="BodyTextIndent"/>
        <w:ind w:left="0" w:firstLine="0"/>
        <w:rPr>
          <w:sz w:val="22"/>
          <w:szCs w:val="22"/>
        </w:rPr>
      </w:pPr>
      <w:r w:rsidRPr="008A43CD">
        <w:rPr>
          <w:sz w:val="22"/>
          <w:szCs w:val="22"/>
        </w:rPr>
        <w:lastRenderedPageBreak/>
        <w:t>The last question is about the time you spent sitting on weekdays during the last 7 days.  Include time spent at work, at home, while doing course work and during leisure time.  This may include time spent sitting at a desk, visiting friends, reading, or sitting or lying down to watch television.</w:t>
      </w:r>
    </w:p>
    <w:p w:rsidR="00714F93" w:rsidRPr="008A43CD" w:rsidRDefault="00714F93" w:rsidP="00714F93">
      <w:pPr>
        <w:pStyle w:val="BodyTextIndent"/>
        <w:ind w:left="0" w:firstLine="0"/>
        <w:rPr>
          <w:sz w:val="22"/>
          <w:szCs w:val="22"/>
        </w:rPr>
      </w:pPr>
    </w:p>
    <w:p w:rsidR="00714F93" w:rsidRPr="008A43CD" w:rsidRDefault="00714F93" w:rsidP="00714F93">
      <w:pPr>
        <w:pStyle w:val="BodyTextIndent"/>
        <w:numPr>
          <w:ilvl w:val="0"/>
          <w:numId w:val="10"/>
        </w:numPr>
        <w:rPr>
          <w:sz w:val="22"/>
          <w:szCs w:val="22"/>
        </w:rPr>
      </w:pPr>
      <w:r>
        <w:rPr>
          <w:sz w:val="22"/>
          <w:szCs w:val="22"/>
        </w:rPr>
        <w:t>*</w:t>
      </w:r>
      <w:r w:rsidRPr="008A43CD">
        <w:rPr>
          <w:sz w:val="22"/>
          <w:szCs w:val="22"/>
        </w:rPr>
        <w:t>During the last 7 days, how much time did you spend sitting on a week day?</w:t>
      </w:r>
    </w:p>
    <w:p w:rsidR="00714F93" w:rsidRPr="008A43CD" w:rsidRDefault="00714F93" w:rsidP="00714F93">
      <w:pPr>
        <w:pStyle w:val="BodyTextIndent"/>
        <w:ind w:left="360" w:firstLine="0"/>
        <w:rPr>
          <w:sz w:val="22"/>
          <w:szCs w:val="22"/>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714F93" w:rsidRPr="00D20E8D" w:rsidRDefault="00714F93" w:rsidP="00714F93">
      <w:pPr>
        <w:rPr>
          <w:rFonts w:ascii="Arial" w:hAnsi="Arial" w:cs="Arial"/>
          <w:sz w:val="16"/>
          <w:szCs w:val="16"/>
        </w:rPr>
      </w:pPr>
    </w:p>
    <w:p w:rsidR="00714F93" w:rsidRPr="008A43CD" w:rsidRDefault="00714F93" w:rsidP="00714F93">
      <w:pPr>
        <w:spacing w:line="240" w:lineRule="auto"/>
        <w:rPr>
          <w:rFonts w:ascii="Arial" w:hAnsi="Arial" w:cs="Arial"/>
        </w:rPr>
      </w:pPr>
      <w:r w:rsidRPr="008A43CD">
        <w:rPr>
          <w:rFonts w:ascii="Arial" w:hAnsi="Arial" w:cs="Arial"/>
        </w:rPr>
        <w:t>The next section is about the foods you ate or drank during the past 30 days, including meals and snacks.  Remember to include any sweetened beverages used as a mixer</w:t>
      </w:r>
      <w:r>
        <w:rPr>
          <w:rFonts w:ascii="Arial" w:hAnsi="Arial" w:cs="Arial"/>
        </w:rPr>
        <w:t xml:space="preserve"> for cocktails</w:t>
      </w:r>
      <w:r w:rsidRPr="008A43CD">
        <w:rPr>
          <w:rFonts w:ascii="Arial" w:hAnsi="Arial" w:cs="Arial"/>
        </w:rPr>
        <w:t xml:space="preserve">.  </w:t>
      </w: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regular soda or pop that contains sugar? Do not include diet soda.</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diet soda or pop that contains artificial sweeteners?</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Default="00714F93" w:rsidP="00714F93">
      <w:pPr>
        <w:spacing w:line="240" w:lineRule="auto"/>
        <w:ind w:firstLine="720"/>
        <w:rPr>
          <w:rFonts w:ascii="Arial" w:hAnsi="Arial" w:cs="Arial"/>
        </w:rPr>
      </w:pPr>
      <w:r w:rsidRPr="008A43CD">
        <w:rPr>
          <w:rFonts w:ascii="Arial" w:hAnsi="Arial" w:cs="Arial"/>
        </w:rPr>
        <w:t>_____4</w:t>
      </w:r>
      <w:r w:rsidRPr="008A43CD">
        <w:rPr>
          <w:rFonts w:ascii="Arial" w:hAnsi="Arial" w:cs="Arial"/>
        </w:rPr>
        <w:tab/>
        <w:t>Never</w:t>
      </w:r>
    </w:p>
    <w:p w:rsidR="00714F93" w:rsidRDefault="00714F93" w:rsidP="00714F93">
      <w:pPr>
        <w:spacing w:line="240" w:lineRule="auto"/>
        <w:ind w:firstLine="720"/>
        <w:rPr>
          <w:rFonts w:ascii="Arial" w:hAnsi="Arial" w:cs="Arial"/>
        </w:rPr>
      </w:pPr>
    </w:p>
    <w:p w:rsidR="00714F93" w:rsidRPr="008A43CD" w:rsidRDefault="00714F93" w:rsidP="00714F93">
      <w:pPr>
        <w:spacing w:line="240" w:lineRule="auto"/>
        <w:ind w:firstLine="720"/>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sports or energy drinks such as Gatorade, Red Bull or</w:t>
      </w:r>
      <w:r>
        <w:rPr>
          <w:rFonts w:ascii="Arial" w:hAnsi="Arial" w:cs="Arial"/>
        </w:rPr>
        <w:t xml:space="preserve"> </w:t>
      </w:r>
      <w:r w:rsidRPr="008A43CD">
        <w:rPr>
          <w:rFonts w:ascii="Arial" w:hAnsi="Arial" w:cs="Arial"/>
        </w:rPr>
        <w:t xml:space="preserve">Vitamin </w:t>
      </w:r>
      <w:proofErr w:type="gramStart"/>
      <w:r w:rsidRPr="008A43CD">
        <w:rPr>
          <w:rFonts w:ascii="Arial" w:hAnsi="Arial" w:cs="Arial"/>
        </w:rPr>
        <w:t>Water.</w:t>
      </w:r>
      <w:proofErr w:type="gramEnd"/>
      <w:r w:rsidRPr="008A43CD">
        <w:rPr>
          <w:rFonts w:ascii="Arial" w:hAnsi="Arial" w:cs="Arial"/>
        </w:rPr>
        <w:t xml:space="preserve"> Remember to use include sports or energy drinks used as a mixer? Do not include diet or sugar-free kinds. </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lastRenderedPageBreak/>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often did you drink sweetened fruit drinks such as </w:t>
      </w:r>
      <w:proofErr w:type="spellStart"/>
      <w:r w:rsidRPr="008A43CD">
        <w:rPr>
          <w:rFonts w:ascii="Arial" w:hAnsi="Arial" w:cs="Arial"/>
        </w:rPr>
        <w:t>Kool</w:t>
      </w:r>
      <w:proofErr w:type="spellEnd"/>
      <w:r w:rsidRPr="008A43CD">
        <w:rPr>
          <w:rFonts w:ascii="Arial" w:hAnsi="Arial" w:cs="Arial"/>
        </w:rPr>
        <w:t xml:space="preserve">-aid, cranberry drink </w:t>
      </w:r>
      <w:proofErr w:type="gramStart"/>
      <w:r w:rsidRPr="008A43CD">
        <w:rPr>
          <w:rFonts w:ascii="Arial" w:hAnsi="Arial" w:cs="Arial"/>
        </w:rPr>
        <w:t>or  lemonade</w:t>
      </w:r>
      <w:proofErr w:type="gramEnd"/>
      <w:r w:rsidRPr="008A43CD">
        <w:rPr>
          <w:rFonts w:ascii="Arial" w:hAnsi="Arial" w:cs="Arial"/>
        </w:rPr>
        <w:t xml:space="preserve">? Include fruit drinks you made at home and added sugar to. Do not include 100% fruit juices and drinks with things like </w:t>
      </w:r>
      <w:proofErr w:type="spellStart"/>
      <w:r w:rsidRPr="008A43CD">
        <w:rPr>
          <w:rFonts w:ascii="Arial" w:hAnsi="Arial" w:cs="Arial"/>
        </w:rPr>
        <w:t>Splenda</w:t>
      </w:r>
      <w:proofErr w:type="spellEnd"/>
      <w:r w:rsidRPr="008A43CD">
        <w:rPr>
          <w:rFonts w:ascii="Arial" w:hAnsi="Arial" w:cs="Arial"/>
        </w:rPr>
        <w:t xml:space="preserve"> or Equal. </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p>
    <w:p w:rsidR="00714F93" w:rsidRPr="00D20E8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often did you drink coffee or tea with sugar or honey added? Do not include drinks with things like </w:t>
      </w:r>
      <w:proofErr w:type="spellStart"/>
      <w:r w:rsidRPr="008A43CD">
        <w:rPr>
          <w:rFonts w:ascii="Arial" w:hAnsi="Arial" w:cs="Arial"/>
        </w:rPr>
        <w:t>Splenda</w:t>
      </w:r>
      <w:proofErr w:type="spellEnd"/>
      <w:r w:rsidRPr="008A43CD">
        <w:rPr>
          <w:rFonts w:ascii="Arial" w:hAnsi="Arial" w:cs="Arial"/>
        </w:rPr>
        <w:t xml:space="preserve"> or Equal. Include pre-sweetened tea and coffee drinks such as Arizona Iced Tea and </w:t>
      </w:r>
      <w:proofErr w:type="spellStart"/>
      <w:r w:rsidRPr="008A43CD">
        <w:rPr>
          <w:rFonts w:ascii="Arial" w:hAnsi="Arial" w:cs="Arial"/>
        </w:rPr>
        <w:t>Frappuccino</w:t>
      </w:r>
      <w:proofErr w:type="spellEnd"/>
      <w:r w:rsidRPr="008A43CD">
        <w:rPr>
          <w:rFonts w:ascii="Arial" w:hAnsi="Arial" w:cs="Arial"/>
        </w:rPr>
        <w:t xml:space="preserve">. </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5352D2" w:rsidRDefault="00714F93" w:rsidP="00714F93">
      <w:pPr>
        <w:autoSpaceDE w:val="0"/>
        <w:autoSpaceDN w:val="0"/>
        <w:adjustRightInd w:val="0"/>
        <w:spacing w:after="0" w:line="240" w:lineRule="auto"/>
        <w:rPr>
          <w:rFonts w:ascii="Arial" w:hAnsi="Arial" w:cs="Arial"/>
        </w:rPr>
      </w:pPr>
    </w:p>
    <w:p w:rsidR="00714F93" w:rsidRPr="008A43CD" w:rsidRDefault="00714F93" w:rsidP="00714F93">
      <w:pPr>
        <w:pStyle w:val="StyleQ1-FirstLevelQuestion-aLeft0Hanging025"/>
        <w:numPr>
          <w:ilvl w:val="0"/>
          <w:numId w:val="10"/>
        </w:numPr>
        <w:tabs>
          <w:tab w:val="clear" w:pos="432"/>
        </w:tabs>
        <w:rPr>
          <w:rFonts w:cs="Arial"/>
          <w:snapToGrid w:val="0"/>
          <w:sz w:val="22"/>
          <w:szCs w:val="22"/>
        </w:rPr>
      </w:pPr>
      <w:r>
        <w:rPr>
          <w:rFonts w:cs="Arial"/>
          <w:snapToGrid w:val="0"/>
          <w:sz w:val="22"/>
          <w:szCs w:val="22"/>
        </w:rPr>
        <w:t>*</w:t>
      </w:r>
      <w:r w:rsidRPr="008A43CD">
        <w:rPr>
          <w:rFonts w:cs="Arial"/>
          <w:snapToGrid w:val="0"/>
          <w:sz w:val="22"/>
          <w:szCs w:val="22"/>
        </w:rPr>
        <w:t xml:space="preserve">During the past 30 days, how often did you drink water (including tap, bottled, and carbonated water)? </w:t>
      </w:r>
    </w:p>
    <w:p w:rsidR="00714F93" w:rsidRPr="008A43CD" w:rsidRDefault="00714F93" w:rsidP="00714F93">
      <w:pPr>
        <w:pStyle w:val="StyleQ1-FirstLevelQuestion-aLeft0Hanging025"/>
        <w:rPr>
          <w:rFonts w:cs="Arial"/>
          <w:snapToGrid w:val="0"/>
          <w:sz w:val="22"/>
          <w:szCs w:val="22"/>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Default="00714F93" w:rsidP="00714F93">
      <w:pPr>
        <w:pStyle w:val="StyleQ1-FirstLevelQuestion-aLeft0Hanging025"/>
        <w:rPr>
          <w:rFonts w:cs="Arial"/>
          <w:sz w:val="22"/>
          <w:szCs w:val="22"/>
        </w:rPr>
      </w:pPr>
      <w:r>
        <w:rPr>
          <w:rFonts w:cs="Arial"/>
        </w:rPr>
        <w:tab/>
      </w:r>
      <w:r>
        <w:rPr>
          <w:rFonts w:cs="Arial"/>
        </w:rPr>
        <w:tab/>
      </w:r>
      <w:r w:rsidRPr="007A44A7">
        <w:rPr>
          <w:rFonts w:cs="Arial"/>
          <w:sz w:val="22"/>
          <w:szCs w:val="22"/>
        </w:rPr>
        <w:t>_____</w:t>
      </w:r>
      <w:r>
        <w:rPr>
          <w:rFonts w:cs="Arial"/>
          <w:sz w:val="22"/>
          <w:szCs w:val="22"/>
        </w:rPr>
        <w:t>4</w:t>
      </w:r>
      <w:r>
        <w:rPr>
          <w:rFonts w:cs="Arial"/>
          <w:sz w:val="22"/>
          <w:szCs w:val="22"/>
        </w:rPr>
        <w:tab/>
      </w:r>
      <w:r w:rsidRPr="007A44A7">
        <w:rPr>
          <w:rFonts w:cs="Arial"/>
          <w:sz w:val="22"/>
          <w:szCs w:val="22"/>
        </w:rPr>
        <w:t>Never</w:t>
      </w:r>
    </w:p>
    <w:p w:rsidR="00714F93" w:rsidRDefault="00714F93" w:rsidP="00714F93">
      <w:pPr>
        <w:pStyle w:val="StyleQ1-FirstLevelQuestion-aLeft0Hanging025"/>
        <w:rPr>
          <w:rFonts w:cs="Arial"/>
          <w:sz w:val="22"/>
          <w:szCs w:val="22"/>
        </w:rPr>
      </w:pPr>
    </w:p>
    <w:p w:rsidR="00714F93" w:rsidRPr="007A44A7" w:rsidRDefault="00714F93" w:rsidP="00714F93">
      <w:pPr>
        <w:pStyle w:val="StyleQ1-FirstLevelQuestion-aLeft0Hanging025"/>
        <w:rPr>
          <w:rFonts w:cs="Arial"/>
          <w:sz w:val="22"/>
          <w:szCs w:val="22"/>
        </w:rPr>
      </w:pPr>
    </w:p>
    <w:p w:rsidR="00714F93" w:rsidRPr="008A43CD" w:rsidRDefault="00714F93" w:rsidP="00714F93">
      <w:pPr>
        <w:pStyle w:val="StyleQ1-FirstLevelQuestion-aLeft0Hanging025"/>
        <w:rPr>
          <w:rFonts w:cs="Arial"/>
          <w:snapToGrid w:val="0"/>
          <w:sz w:val="22"/>
          <w:szCs w:val="22"/>
        </w:rPr>
      </w:pPr>
    </w:p>
    <w:p w:rsidR="00714F93" w:rsidRPr="008A43CD" w:rsidRDefault="00714F93" w:rsidP="00714F93">
      <w:pPr>
        <w:pStyle w:val="Q2-SecondLevelQuestion"/>
        <w:numPr>
          <w:ilvl w:val="0"/>
          <w:numId w:val="10"/>
        </w:numPr>
        <w:rPr>
          <w:rFonts w:cs="Arial"/>
          <w:sz w:val="22"/>
          <w:szCs w:val="22"/>
        </w:rPr>
      </w:pPr>
      <w:r>
        <w:rPr>
          <w:rFonts w:cs="Arial"/>
          <w:sz w:val="22"/>
          <w:szCs w:val="22"/>
        </w:rPr>
        <w:t>*</w:t>
      </w:r>
      <w:r w:rsidRPr="008A43CD">
        <w:rPr>
          <w:rFonts w:cs="Arial"/>
          <w:sz w:val="22"/>
          <w:szCs w:val="22"/>
        </w:rPr>
        <w:t>Each time you drank water, how much did you usually drink?</w:t>
      </w:r>
    </w:p>
    <w:p w:rsidR="00714F93" w:rsidRPr="008A43CD" w:rsidRDefault="00714F93" w:rsidP="00714F93">
      <w:pPr>
        <w:pStyle w:val="Q2-SecondLevelQuestion"/>
        <w:ind w:left="360" w:firstLine="0"/>
        <w:rPr>
          <w:rFonts w:cs="Arial"/>
          <w:sz w:val="22"/>
          <w:szCs w:val="22"/>
        </w:rPr>
      </w:pPr>
    </w:p>
    <w:p w:rsidR="00714F93" w:rsidRPr="008A43CD" w:rsidRDefault="00714F93" w:rsidP="00714F93">
      <w:pPr>
        <w:pStyle w:val="Q2-SecondLevelQuestion"/>
        <w:ind w:left="720" w:firstLine="0"/>
        <w:rPr>
          <w:rFonts w:cs="Arial"/>
          <w:sz w:val="22"/>
          <w:szCs w:val="22"/>
        </w:rPr>
      </w:pPr>
      <w:r w:rsidRPr="008A43CD">
        <w:rPr>
          <w:rFonts w:cs="Arial"/>
          <w:sz w:val="22"/>
          <w:szCs w:val="22"/>
        </w:rPr>
        <w:t>_____1</w:t>
      </w:r>
      <w:r w:rsidRPr="008A43CD">
        <w:rPr>
          <w:rFonts w:cs="Arial"/>
          <w:sz w:val="22"/>
          <w:szCs w:val="22"/>
        </w:rPr>
        <w:tab/>
        <w:t>Less than 6 fl oz (3/4 oz)</w:t>
      </w:r>
    </w:p>
    <w:p w:rsidR="00714F93" w:rsidRPr="008A43CD" w:rsidRDefault="00714F93" w:rsidP="00714F93">
      <w:pPr>
        <w:pStyle w:val="Q2-SecondLevelQuestion"/>
        <w:ind w:left="720" w:firstLine="0"/>
        <w:rPr>
          <w:rFonts w:cs="Arial"/>
          <w:sz w:val="22"/>
          <w:szCs w:val="22"/>
        </w:rPr>
      </w:pPr>
      <w:r w:rsidRPr="008A43CD">
        <w:rPr>
          <w:rFonts w:cs="Arial"/>
          <w:sz w:val="22"/>
          <w:szCs w:val="22"/>
        </w:rPr>
        <w:t>_____2</w:t>
      </w:r>
      <w:r w:rsidRPr="008A43CD">
        <w:rPr>
          <w:rFonts w:cs="Arial"/>
          <w:sz w:val="22"/>
          <w:szCs w:val="22"/>
        </w:rPr>
        <w:tab/>
        <w:t>8 fl oz (1 cup)</w:t>
      </w:r>
    </w:p>
    <w:p w:rsidR="00714F93" w:rsidRPr="008A43CD" w:rsidRDefault="00714F93" w:rsidP="00714F93">
      <w:pPr>
        <w:pStyle w:val="Q2-SecondLevelQuestion"/>
        <w:ind w:left="720" w:firstLine="0"/>
        <w:rPr>
          <w:rFonts w:cs="Arial"/>
          <w:sz w:val="22"/>
          <w:szCs w:val="22"/>
        </w:rPr>
      </w:pPr>
      <w:r w:rsidRPr="008A43CD">
        <w:rPr>
          <w:rFonts w:cs="Arial"/>
          <w:sz w:val="22"/>
          <w:szCs w:val="22"/>
        </w:rPr>
        <w:t>_____3</w:t>
      </w:r>
      <w:r w:rsidRPr="008A43CD">
        <w:rPr>
          <w:rFonts w:cs="Arial"/>
          <w:sz w:val="22"/>
          <w:szCs w:val="22"/>
        </w:rPr>
        <w:tab/>
        <w:t>12 fl oz (1-1/2 cups)</w:t>
      </w:r>
    </w:p>
    <w:p w:rsidR="00714F93" w:rsidRPr="008A43CD" w:rsidRDefault="00714F93" w:rsidP="00714F93">
      <w:pPr>
        <w:pStyle w:val="Q2-SecondLevelQuestion"/>
        <w:ind w:left="720" w:firstLine="0"/>
        <w:rPr>
          <w:rFonts w:cs="Arial"/>
          <w:sz w:val="22"/>
          <w:szCs w:val="22"/>
        </w:rPr>
      </w:pPr>
      <w:r w:rsidRPr="008A43CD">
        <w:rPr>
          <w:rFonts w:cs="Arial"/>
          <w:sz w:val="22"/>
          <w:szCs w:val="22"/>
        </w:rPr>
        <w:lastRenderedPageBreak/>
        <w:t>_____4</w:t>
      </w:r>
      <w:r w:rsidRPr="008A43CD">
        <w:rPr>
          <w:rFonts w:cs="Arial"/>
          <w:sz w:val="22"/>
          <w:szCs w:val="22"/>
        </w:rPr>
        <w:tab/>
        <w:t>16 fl oz (2 cups)</w:t>
      </w:r>
    </w:p>
    <w:p w:rsidR="00714F93" w:rsidRDefault="00714F93" w:rsidP="00714F93">
      <w:pPr>
        <w:pStyle w:val="Q2-SecondLevelQuestion"/>
        <w:ind w:left="720" w:firstLine="0"/>
        <w:rPr>
          <w:rFonts w:cs="Arial"/>
          <w:sz w:val="22"/>
          <w:szCs w:val="22"/>
        </w:rPr>
      </w:pPr>
      <w:r w:rsidRPr="008A43CD">
        <w:rPr>
          <w:rFonts w:cs="Arial"/>
          <w:sz w:val="22"/>
          <w:szCs w:val="22"/>
        </w:rPr>
        <w:t>_____5</w:t>
      </w:r>
      <w:r w:rsidRPr="008A43CD">
        <w:rPr>
          <w:rFonts w:cs="Arial"/>
          <w:sz w:val="22"/>
          <w:szCs w:val="22"/>
        </w:rPr>
        <w:tab/>
        <w:t>More than 20 fl oz (2-1/2 cups)</w:t>
      </w:r>
    </w:p>
    <w:p w:rsidR="00714F93" w:rsidRPr="005352D2" w:rsidRDefault="00714F93" w:rsidP="00714F93">
      <w:pPr>
        <w:pStyle w:val="Q2-SecondLevelQuestion"/>
        <w:ind w:left="720" w:firstLine="0"/>
        <w:rPr>
          <w:rFonts w:cs="Arial"/>
          <w:sz w:val="22"/>
          <w:szCs w:val="22"/>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drink 100% PURE fruit juices? Do not include fruit-flavored drinks with added sugar or fruit juice you made at home and added sugar to. Only include 100% juice. </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not counting juice, how many times per day, week or month did you eat fruit? Count fresh, frozen or canned fruit. </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autoSpaceDE w:val="0"/>
        <w:autoSpaceDN w:val="0"/>
        <w:adjustRightInd w:val="0"/>
        <w:spacing w:after="0" w:line="240" w:lineRule="auto"/>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cooked or canned beans, such as refried, black, garbanzo beans, beans in soup, soybeans, </w:t>
      </w:r>
      <w:proofErr w:type="spellStart"/>
      <w:r w:rsidRPr="008A43CD">
        <w:rPr>
          <w:rFonts w:ascii="Arial" w:hAnsi="Arial" w:cs="Arial"/>
        </w:rPr>
        <w:t>edamame</w:t>
      </w:r>
      <w:proofErr w:type="spellEnd"/>
      <w:r w:rsidRPr="008A43CD">
        <w:rPr>
          <w:rFonts w:ascii="Arial" w:hAnsi="Arial" w:cs="Arial"/>
        </w:rPr>
        <w:t xml:space="preserve">, tofu or </w:t>
      </w:r>
      <w:proofErr w:type="gramStart"/>
      <w:r w:rsidRPr="008A43CD">
        <w:rPr>
          <w:rFonts w:ascii="Arial" w:hAnsi="Arial" w:cs="Arial"/>
        </w:rPr>
        <w:t>lentils.</w:t>
      </w:r>
      <w:proofErr w:type="gramEnd"/>
      <w:r w:rsidRPr="008A43CD">
        <w:rPr>
          <w:rFonts w:ascii="Arial" w:hAnsi="Arial" w:cs="Arial"/>
        </w:rPr>
        <w:t xml:space="preserve"> Do NOT include long green beans. </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pStyle w:val="ListParagraph"/>
        <w:autoSpaceDE w:val="0"/>
        <w:autoSpaceDN w:val="0"/>
        <w:adjustRightInd w:val="0"/>
        <w:spacing w:after="0" w:line="240" w:lineRule="auto"/>
        <w:ind w:left="360" w:firstLine="360"/>
        <w:rPr>
          <w:rFonts w:ascii="Arial" w:hAnsi="Arial" w:cs="Arial"/>
        </w:rPr>
      </w:pPr>
    </w:p>
    <w:p w:rsidR="00714F93" w:rsidRPr="00970D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dark green vegetables for example broccoli or dark leafy greens including romaine, chard, collard greens or spinach? </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r>
        <w:rPr>
          <w:rFonts w:ascii="Arial" w:hAnsi="Arial" w:cs="Arial"/>
        </w:rPr>
        <w:br/>
      </w: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lastRenderedPageBreak/>
        <w:t>*</w:t>
      </w:r>
      <w:r w:rsidRPr="008A43CD">
        <w:rPr>
          <w:rFonts w:ascii="Arial" w:hAnsi="Arial" w:cs="Arial"/>
        </w:rPr>
        <w:t xml:space="preserve">During the past 30 days, how many times per day, week or month did you eat orange colored vegetables such as sweet potatoes, pumpkin, winter squash or carrots? </w:t>
      </w: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714F93" w:rsidRDefault="00714F93" w:rsidP="00714F93">
      <w:pPr>
        <w:pStyle w:val="ListParagraph"/>
        <w:spacing w:line="240" w:lineRule="auto"/>
        <w:ind w:left="360"/>
        <w:rPr>
          <w:rFonts w:ascii="Arial" w:hAnsi="Arial" w:cs="Arial"/>
        </w:rPr>
      </w:pPr>
    </w:p>
    <w:p w:rsidR="00714F93" w:rsidRDefault="00714F93" w:rsidP="00714F93">
      <w:pPr>
        <w:pStyle w:val="ListParagraph"/>
        <w:spacing w:line="240" w:lineRule="auto"/>
        <w:ind w:left="360"/>
        <w:rPr>
          <w:rFonts w:ascii="Arial" w:hAnsi="Arial" w:cs="Arial"/>
        </w:rPr>
      </w:pPr>
    </w:p>
    <w:p w:rsidR="00714F93" w:rsidRPr="008A43CD" w:rsidRDefault="00714F93" w:rsidP="00714F93">
      <w:pPr>
        <w:pStyle w:val="ListParagraph"/>
        <w:spacing w:line="240" w:lineRule="auto"/>
        <w:ind w:left="360"/>
        <w:rPr>
          <w:rFonts w:ascii="Arial" w:hAnsi="Arial" w:cs="Arial"/>
        </w:rPr>
      </w:pPr>
    </w:p>
    <w:p w:rsidR="00714F93" w:rsidRPr="008A43CD" w:rsidRDefault="00714F93" w:rsidP="00714F93">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Not counting these last questions on fruits and vegetables, during the past 30 days, about how many times per day, week or month did you eat OTHER vegetables? Examples of other vegetables include tomatoes, tomato juice or V-8 juice, corn, eggplant, lettuce, cabbage and white potatoes that are not fried such as baked or mashed potatoes. </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714F93" w:rsidRPr="008A43CD" w:rsidRDefault="00714F93" w:rsidP="00714F93">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714F93" w:rsidRPr="008A43CD" w:rsidRDefault="00714F93" w:rsidP="00714F93">
      <w:pPr>
        <w:rPr>
          <w:rFonts w:ascii="Arial" w:hAnsi="Arial" w:cs="Arial"/>
        </w:rPr>
      </w:pPr>
    </w:p>
    <w:p w:rsidR="00714F93" w:rsidRPr="008A43CD" w:rsidRDefault="00714F93" w:rsidP="00714F93">
      <w:pPr>
        <w:pStyle w:val="ListParagraph"/>
        <w:numPr>
          <w:ilvl w:val="0"/>
          <w:numId w:val="10"/>
        </w:numPr>
        <w:rPr>
          <w:rFonts w:ascii="Arial" w:hAnsi="Arial" w:cs="Arial"/>
        </w:rPr>
      </w:pPr>
      <w:r>
        <w:rPr>
          <w:rFonts w:ascii="Arial" w:hAnsi="Arial" w:cs="Arial"/>
        </w:rPr>
        <w:t>*</w:t>
      </w:r>
      <w:r w:rsidRPr="008A43CD">
        <w:rPr>
          <w:rFonts w:ascii="Arial" w:hAnsi="Arial" w:cs="Arial"/>
        </w:rPr>
        <w:t>How many servings of fruits and vegetables do you usually have per day? (1 serving = 1 medium piece of fruit; ½ cup fresh, frozen or canned fruits/vegetables; ¾ cup fruit/vegetable juice; 1 cup salad greens; or ¼ cup dried fruit).</w:t>
      </w:r>
    </w:p>
    <w:p w:rsidR="00714F93" w:rsidRPr="008A43CD" w:rsidRDefault="00714F93" w:rsidP="00714F93">
      <w:pPr>
        <w:pStyle w:val="NoSpacing"/>
        <w:ind w:left="720"/>
        <w:rPr>
          <w:rFonts w:ascii="Arial" w:hAnsi="Arial" w:cs="Arial"/>
        </w:rPr>
      </w:pPr>
      <w:r w:rsidRPr="008A43CD">
        <w:rPr>
          <w:rFonts w:ascii="Arial" w:hAnsi="Arial" w:cs="Arial"/>
        </w:rPr>
        <w:t xml:space="preserve">____0 servings per day  </w:t>
      </w:r>
    </w:p>
    <w:p w:rsidR="00714F93" w:rsidRPr="008A43CD" w:rsidRDefault="00714F93" w:rsidP="00714F93">
      <w:pPr>
        <w:pStyle w:val="NoSpacing"/>
        <w:ind w:left="720"/>
        <w:rPr>
          <w:rFonts w:ascii="Arial" w:hAnsi="Arial" w:cs="Arial"/>
        </w:rPr>
      </w:pPr>
      <w:r w:rsidRPr="008A43CD">
        <w:rPr>
          <w:rFonts w:ascii="Arial" w:hAnsi="Arial" w:cs="Arial"/>
        </w:rPr>
        <w:t>____1-2 servings per day</w:t>
      </w:r>
    </w:p>
    <w:p w:rsidR="00714F93" w:rsidRPr="008A43CD" w:rsidRDefault="00714F93" w:rsidP="00714F93">
      <w:pPr>
        <w:pStyle w:val="NoSpacing"/>
        <w:ind w:left="720"/>
        <w:rPr>
          <w:rFonts w:ascii="Arial" w:hAnsi="Arial" w:cs="Arial"/>
        </w:rPr>
      </w:pPr>
      <w:r w:rsidRPr="008A43CD">
        <w:rPr>
          <w:rFonts w:ascii="Arial" w:hAnsi="Arial" w:cs="Arial"/>
        </w:rPr>
        <w:t>____3-4 servings per day</w:t>
      </w:r>
    </w:p>
    <w:p w:rsidR="00714F93" w:rsidRPr="008A43CD" w:rsidRDefault="00714F93" w:rsidP="00714F93">
      <w:pPr>
        <w:pStyle w:val="NoSpacing"/>
        <w:ind w:left="720"/>
        <w:rPr>
          <w:rFonts w:ascii="Arial" w:hAnsi="Arial" w:cs="Arial"/>
        </w:rPr>
      </w:pPr>
      <w:r w:rsidRPr="008A43CD">
        <w:rPr>
          <w:rFonts w:ascii="Arial" w:hAnsi="Arial" w:cs="Arial"/>
        </w:rPr>
        <w:t>____5 or more servings per day</w:t>
      </w:r>
    </w:p>
    <w:p w:rsidR="0002316B" w:rsidRPr="00223519" w:rsidRDefault="0002316B" w:rsidP="00714F93">
      <w:pPr>
        <w:spacing w:after="0"/>
        <w:jc w:val="right"/>
        <w:rPr>
          <w:rFonts w:ascii="Franklin Gothic Book" w:hAnsi="Franklin Gothic Book"/>
        </w:rPr>
      </w:pPr>
    </w:p>
    <w:sectPr w:rsidR="0002316B" w:rsidRPr="00223519" w:rsidSect="006479AA">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720" w:right="720" w:bottom="360"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E03" w:rsidRDefault="00926E03" w:rsidP="0002316B">
      <w:pPr>
        <w:spacing w:after="0" w:line="240" w:lineRule="auto"/>
      </w:pPr>
      <w:r>
        <w:separator/>
      </w:r>
    </w:p>
  </w:endnote>
  <w:endnote w:type="continuationSeparator" w:id="0">
    <w:p w:rsidR="00926E03" w:rsidRDefault="00926E03" w:rsidP="00023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9F" w:rsidRDefault="00CD3C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9F" w:rsidRPr="00A3707D" w:rsidRDefault="00CD3C9F" w:rsidP="00CD3C9F">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szCs w:val="16"/>
      </w:rPr>
      <w:t>xxxx .</w:t>
    </w:r>
    <w:proofErr w:type="gramEnd"/>
    <w:r>
      <w:rPr>
        <w:color w:val="000000"/>
        <w:sz w:val="16"/>
        <w:szCs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CD3C9F" w:rsidRDefault="00CD3C9F" w:rsidP="00843CC4">
    <w:pPr>
      <w:pStyle w:val="Footer"/>
      <w:tabs>
        <w:tab w:val="clear" w:pos="8640"/>
        <w:tab w:val="right" w:pos="9360"/>
      </w:tabs>
      <w:rPr>
        <w:rFonts w:ascii="Arial" w:hAnsi="Arial" w:cs="Arial"/>
        <w:sz w:val="18"/>
        <w:szCs w:val="18"/>
      </w:rPr>
    </w:pPr>
  </w:p>
  <w:p w:rsidR="00311C90" w:rsidRPr="008900ED" w:rsidRDefault="00E050B3" w:rsidP="00843CC4">
    <w:pPr>
      <w:pStyle w:val="Footer"/>
      <w:tabs>
        <w:tab w:val="clear" w:pos="8640"/>
        <w:tab w:val="right" w:pos="9360"/>
      </w:tabs>
      <w:rPr>
        <w:rFonts w:ascii="Arial" w:hAnsi="Arial" w:cs="Arial"/>
        <w:sz w:val="18"/>
        <w:szCs w:val="18"/>
      </w:rPr>
    </w:pPr>
    <w:r w:rsidRPr="008900ED">
      <w:rPr>
        <w:rFonts w:ascii="Arial" w:hAnsi="Arial" w:cs="Arial"/>
        <w:sz w:val="18"/>
        <w:szCs w:val="18"/>
      </w:rPr>
      <w:t>Version 0.</w:t>
    </w:r>
    <w:r>
      <w:rPr>
        <w:rFonts w:ascii="Arial" w:hAnsi="Arial" w:cs="Arial"/>
        <w:sz w:val="18"/>
        <w:szCs w:val="18"/>
      </w:rPr>
      <w:t>4</w:t>
    </w:r>
    <w:r w:rsidRPr="008900ED">
      <w:rPr>
        <w:rFonts w:ascii="Arial" w:hAnsi="Arial" w:cs="Arial"/>
        <w:sz w:val="18"/>
        <w:szCs w:val="18"/>
      </w:rPr>
      <w:t xml:space="preserve">: </w:t>
    </w:r>
    <w:r>
      <w:rPr>
        <w:rFonts w:ascii="Arial" w:hAnsi="Arial" w:cs="Arial"/>
        <w:sz w:val="18"/>
        <w:szCs w:val="18"/>
      </w:rPr>
      <w:t>February</w:t>
    </w:r>
    <w:r w:rsidRPr="008900ED">
      <w:rPr>
        <w:rFonts w:ascii="Arial" w:hAnsi="Arial" w:cs="Arial"/>
        <w:sz w:val="18"/>
        <w:szCs w:val="18"/>
      </w:rPr>
      <w:t xml:space="preserve"> 10, 2013                                                                                                                         </w:t>
    </w:r>
    <w:r>
      <w:rPr>
        <w:rFonts w:ascii="Arial" w:hAnsi="Arial" w:cs="Arial"/>
        <w:sz w:val="18"/>
        <w:szCs w:val="18"/>
      </w:rPr>
      <w:tab/>
    </w:r>
  </w:p>
  <w:p w:rsidR="00311C90" w:rsidRDefault="00926E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9F" w:rsidRDefault="00CD3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E03" w:rsidRDefault="00926E03" w:rsidP="0002316B">
      <w:pPr>
        <w:spacing w:after="0" w:line="240" w:lineRule="auto"/>
      </w:pPr>
      <w:r>
        <w:separator/>
      </w:r>
    </w:p>
  </w:footnote>
  <w:footnote w:type="continuationSeparator" w:id="0">
    <w:p w:rsidR="00926E03" w:rsidRDefault="00926E03" w:rsidP="000231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9F" w:rsidRDefault="00CD3C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9F" w:rsidRPr="00065026" w:rsidRDefault="00CD3C9F" w:rsidP="00CD3C9F">
    <w:pPr>
      <w:pStyle w:val="Header"/>
      <w:jc w:val="right"/>
      <w:rPr>
        <w:rFonts w:ascii="Arial" w:hAnsi="Arial" w:cs="Arial"/>
        <w:sz w:val="16"/>
        <w:szCs w:val="16"/>
      </w:rPr>
    </w:pPr>
    <w:r w:rsidRPr="00065026">
      <w:rPr>
        <w:rFonts w:ascii="Arial" w:hAnsi="Arial" w:cs="Arial"/>
        <w:sz w:val="16"/>
        <w:szCs w:val="16"/>
      </w:rPr>
      <w:t>Form Approved</w:t>
    </w:r>
  </w:p>
  <w:p w:rsidR="00CD3C9F" w:rsidRPr="00065026" w:rsidRDefault="00CD3C9F" w:rsidP="00CD3C9F">
    <w:pPr>
      <w:pStyle w:val="Header"/>
      <w:jc w:val="right"/>
      <w:rPr>
        <w:rFonts w:ascii="Arial" w:hAnsi="Arial" w:cs="Arial"/>
        <w:sz w:val="16"/>
        <w:szCs w:val="16"/>
      </w:rPr>
    </w:pPr>
    <w:r w:rsidRPr="00065026">
      <w:rPr>
        <w:rFonts w:ascii="Arial" w:hAnsi="Arial" w:cs="Arial"/>
        <w:sz w:val="16"/>
        <w:szCs w:val="16"/>
      </w:rPr>
      <w:t xml:space="preserve">   OMB No. 0990-</w:t>
    </w:r>
  </w:p>
  <w:p w:rsidR="00CD3C9F" w:rsidRPr="00714F93" w:rsidRDefault="00CD3C9F" w:rsidP="00CD3C9F">
    <w:pPr>
      <w:jc w:val="right"/>
      <w:rPr>
        <w:rFonts w:ascii="Arial" w:hAnsi="Arial" w:cs="Arial"/>
        <w:i/>
        <w:sz w:val="16"/>
        <w:szCs w:val="16"/>
      </w:rPr>
    </w:pPr>
    <w:r w:rsidRPr="00714F93">
      <w:rPr>
        <w:rFonts w:ascii="Arial" w:hAnsi="Arial" w:cs="Arial"/>
        <w:i/>
        <w:sz w:val="16"/>
        <w:szCs w:val="16"/>
      </w:rPr>
      <w:t xml:space="preserve">  Exp. Date XX/XX/20X</w:t>
    </w:r>
  </w:p>
  <w:p w:rsidR="00CD3C9F" w:rsidRDefault="00CD3C9F" w:rsidP="00CD3C9F">
    <w:r w:rsidRPr="00714F93">
      <w:rPr>
        <w:rFonts w:ascii="Times New Roman" w:hAnsi="Times New Roman" w:cs="Times New Roman"/>
        <w:i/>
        <w:szCs w:val="20"/>
      </w:rPr>
      <w:t xml:space="preserve"> </w:t>
    </w:r>
    <w:r w:rsidRPr="00714F93">
      <w:rPr>
        <w:rFonts w:ascii="Times New Roman" w:hAnsi="Times New Roman" w:cs="Times New Roman"/>
        <w:i/>
      </w:rPr>
      <w:t xml:space="preserve">Interim </w:t>
    </w:r>
    <w:r w:rsidRPr="004A4F63">
      <w:rPr>
        <w:rFonts w:ascii="Times New Roman" w:hAnsi="Times New Roman" w:cs="Times New Roman"/>
        <w:i/>
      </w:rPr>
      <w:t>Behavioral Assessmen</w:t>
    </w:r>
    <w:r>
      <w:rPr>
        <w:rFonts w:ascii="Times New Roman" w:hAnsi="Times New Roman" w:cs="Times New Roman"/>
        <w:i/>
      </w:rPr>
      <w:t xml:space="preserve">t </w:t>
    </w:r>
    <w:r w:rsidR="00B425E0">
      <w:rPr>
        <w:rFonts w:ascii="Times New Roman" w:hAnsi="Times New Roman" w:cs="Times New Roman"/>
        <w:i/>
      </w:rPr>
      <w:t xml:space="preserve">Month </w:t>
    </w:r>
    <w:r w:rsidR="00880D54">
      <w:rPr>
        <w:rFonts w:ascii="Times New Roman" w:hAnsi="Times New Roman" w:cs="Times New Roman"/>
        <w:i/>
      </w:rPr>
      <w:t>1</w:t>
    </w:r>
    <w:r w:rsidRPr="00065026">
      <w:rPr>
        <w:rFonts w:ascii="Times New Roman" w:hAnsi="Times New Roman" w:cs="Times New Roman"/>
        <w:i/>
      </w:rPr>
      <w:t xml:space="preserve">            </w:t>
    </w:r>
    <w:r>
      <w:rPr>
        <w:rFonts w:ascii="Times New Roman" w:hAnsi="Times New Roman" w:cs="Times New Roman"/>
        <w:i/>
      </w:rPr>
      <w:t>(</w:t>
    </w:r>
    <w:r w:rsidRPr="0011003D">
      <w:rPr>
        <w:rFonts w:ascii="Times New Roman" w:hAnsi="Times New Roman" w:cs="Times New Roman"/>
        <w:i/>
      </w:rPr>
      <w:t>WHAM) Women’s Health and Mindfulness Program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9F" w:rsidRDefault="00CD3C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B40CF9C"/>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762E496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B77EE698"/>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20E8C41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E627EF9"/>
    <w:multiLevelType w:val="multilevel"/>
    <w:tmpl w:val="B95A20F4"/>
    <w:lvl w:ilvl="0">
      <w:start w:val="2"/>
      <w:numFmt w:val="decimal"/>
      <w:lvlText w:val="%1"/>
      <w:lvlJc w:val="left"/>
      <w:pPr>
        <w:ind w:left="420" w:hanging="420"/>
      </w:pPr>
      <w:rPr>
        <w:rFonts w:hint="default"/>
        <w:color w:val="auto"/>
      </w:rPr>
    </w:lvl>
    <w:lvl w:ilvl="1">
      <w:start w:val="17"/>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03C0717"/>
    <w:multiLevelType w:val="hybridMultilevel"/>
    <w:tmpl w:val="7D943BBA"/>
    <w:lvl w:ilvl="0" w:tplc="769A6A42">
      <w:start w:val="1"/>
      <w:numFmt w:val="decimal"/>
      <w:lvlText w:val="2.%1"/>
      <w:lvlJc w:val="left"/>
      <w:pPr>
        <w:ind w:left="360" w:hanging="360"/>
      </w:pPr>
      <w:rPr>
        <w:rFonts w:ascii="Arial" w:eastAsia="Times New Roman" w:hAnsi="Arial" w:cs="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85329F"/>
    <w:multiLevelType w:val="hybridMultilevel"/>
    <w:tmpl w:val="70AA86B0"/>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15AB02D3"/>
    <w:multiLevelType w:val="hybridMultilevel"/>
    <w:tmpl w:val="F7586CB4"/>
    <w:lvl w:ilvl="0" w:tplc="1340EC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D3A0C"/>
    <w:multiLevelType w:val="hybridMultilevel"/>
    <w:tmpl w:val="5B60ECDE"/>
    <w:lvl w:ilvl="0" w:tplc="533A2F78">
      <w:start w:val="1"/>
      <w:numFmt w:val="bullet"/>
      <w:lvlText w:val=""/>
      <w:lvlJc w:val="left"/>
      <w:pPr>
        <w:ind w:left="72" w:hanging="72"/>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377FF"/>
    <w:multiLevelType w:val="hybridMultilevel"/>
    <w:tmpl w:val="A2507286"/>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506C6"/>
    <w:multiLevelType w:val="hybridMultilevel"/>
    <w:tmpl w:val="EFAE8102"/>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95907"/>
    <w:multiLevelType w:val="hybridMultilevel"/>
    <w:tmpl w:val="B61028F6"/>
    <w:lvl w:ilvl="0" w:tplc="0214189E">
      <w:start w:val="1"/>
      <w:numFmt w:val="decimal"/>
      <w:pStyle w:val="Diaryhangingindent"/>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B918AF"/>
    <w:multiLevelType w:val="hybridMultilevel"/>
    <w:tmpl w:val="8E1E7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E2F6A"/>
    <w:multiLevelType w:val="multilevel"/>
    <w:tmpl w:val="63507986"/>
    <w:lvl w:ilvl="0">
      <w:start w:val="1"/>
      <w:numFmt w:val="decimal"/>
      <w:lvlText w:val="%1."/>
      <w:lvlJc w:val="left"/>
      <w:pPr>
        <w:ind w:left="720" w:hanging="360"/>
      </w:p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8D57E4A"/>
    <w:multiLevelType w:val="hybridMultilevel"/>
    <w:tmpl w:val="6A8047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BC242B6"/>
    <w:multiLevelType w:val="hybridMultilevel"/>
    <w:tmpl w:val="0C14BDD8"/>
    <w:lvl w:ilvl="0" w:tplc="6E203F8A">
      <w:start w:val="1"/>
      <w:numFmt w:val="bullet"/>
      <w:lvlText w:val=""/>
      <w:lvlJc w:val="left"/>
      <w:pPr>
        <w:ind w:left="864" w:hanging="144"/>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3965E8"/>
    <w:multiLevelType w:val="hybridMultilevel"/>
    <w:tmpl w:val="67E41000"/>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02AA1"/>
    <w:multiLevelType w:val="hybridMultilevel"/>
    <w:tmpl w:val="9CFAA6D6"/>
    <w:lvl w:ilvl="0" w:tplc="6E203F8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92C5601"/>
    <w:multiLevelType w:val="multilevel"/>
    <w:tmpl w:val="6680BB10"/>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99641BC"/>
    <w:multiLevelType w:val="hybridMultilevel"/>
    <w:tmpl w:val="3710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6155A9"/>
    <w:multiLevelType w:val="hybridMultilevel"/>
    <w:tmpl w:val="E990C1BC"/>
    <w:lvl w:ilvl="0" w:tplc="D9702BFC">
      <w:start w:val="1"/>
      <w:numFmt w:val="decimal"/>
      <w:lvlText w:val="4.%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D22312"/>
    <w:multiLevelType w:val="hybridMultilevel"/>
    <w:tmpl w:val="676C29F8"/>
    <w:lvl w:ilvl="0" w:tplc="533A2F78">
      <w:start w:val="1"/>
      <w:numFmt w:val="bullet"/>
      <w:lvlText w:val=""/>
      <w:lvlJc w:val="left"/>
      <w:pPr>
        <w:ind w:left="144" w:hanging="72"/>
      </w:pPr>
      <w:rPr>
        <w:rFonts w:ascii="Wingdings" w:hAnsi="Wingding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54324011"/>
    <w:multiLevelType w:val="hybridMultilevel"/>
    <w:tmpl w:val="1BEEFF52"/>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55DA44E5"/>
    <w:multiLevelType w:val="hybridMultilevel"/>
    <w:tmpl w:val="C324AE6C"/>
    <w:lvl w:ilvl="0" w:tplc="38B60A9E">
      <w:start w:val="1"/>
      <w:numFmt w:val="decimal"/>
      <w:lvlText w:val="3.%1"/>
      <w:lvlJc w:val="left"/>
      <w:pPr>
        <w:ind w:left="360" w:hanging="360"/>
      </w:pPr>
      <w:rPr>
        <w:rFonts w:ascii="Arial" w:eastAsia="Times New Roman" w:hAnsi="Arial" w:cs="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32F11"/>
    <w:multiLevelType w:val="hybridMultilevel"/>
    <w:tmpl w:val="D4FC5F8C"/>
    <w:lvl w:ilvl="0" w:tplc="9F40EC16">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B926E5"/>
    <w:multiLevelType w:val="hybridMultilevel"/>
    <w:tmpl w:val="98F47904"/>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882FF8"/>
    <w:multiLevelType w:val="hybridMultilevel"/>
    <w:tmpl w:val="07FEFEC8"/>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264D7"/>
    <w:multiLevelType w:val="hybridMultilevel"/>
    <w:tmpl w:val="90688172"/>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D24DF"/>
    <w:multiLevelType w:val="hybridMultilevel"/>
    <w:tmpl w:val="51D84A36"/>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FF52A72"/>
    <w:multiLevelType w:val="hybridMultilevel"/>
    <w:tmpl w:val="E146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0"/>
  </w:num>
  <w:num w:numId="4">
    <w:abstractNumId w:val="8"/>
  </w:num>
  <w:num w:numId="5">
    <w:abstractNumId w:val="21"/>
  </w:num>
  <w:num w:numId="6">
    <w:abstractNumId w:val="13"/>
  </w:num>
  <w:num w:numId="7">
    <w:abstractNumId w:val="19"/>
  </w:num>
  <w:num w:numId="8">
    <w:abstractNumId w:val="15"/>
  </w:num>
  <w:num w:numId="9">
    <w:abstractNumId w:val="5"/>
  </w:num>
  <w:num w:numId="10">
    <w:abstractNumId w:val="23"/>
  </w:num>
  <w:num w:numId="11">
    <w:abstractNumId w:val="20"/>
  </w:num>
  <w:num w:numId="12">
    <w:abstractNumId w:val="25"/>
  </w:num>
  <w:num w:numId="13">
    <w:abstractNumId w:val="28"/>
  </w:num>
  <w:num w:numId="14">
    <w:abstractNumId w:val="6"/>
  </w:num>
  <w:num w:numId="15">
    <w:abstractNumId w:val="22"/>
  </w:num>
  <w:num w:numId="16">
    <w:abstractNumId w:val="7"/>
  </w:num>
  <w:num w:numId="17">
    <w:abstractNumId w:val="17"/>
  </w:num>
  <w:num w:numId="18">
    <w:abstractNumId w:val="18"/>
  </w:num>
  <w:num w:numId="19">
    <w:abstractNumId w:val="3"/>
  </w:num>
  <w:num w:numId="20">
    <w:abstractNumId w:val="2"/>
  </w:num>
  <w:num w:numId="21">
    <w:abstractNumId w:val="1"/>
  </w:num>
  <w:num w:numId="22">
    <w:abstractNumId w:val="0"/>
  </w:num>
  <w:num w:numId="23">
    <w:abstractNumId w:val="11"/>
  </w:num>
  <w:num w:numId="24">
    <w:abstractNumId w:val="29"/>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24"/>
  </w:num>
  <w:num w:numId="3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12"/>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7F425F"/>
    <w:rsid w:val="0002316B"/>
    <w:rsid w:val="00036C1C"/>
    <w:rsid w:val="00051D55"/>
    <w:rsid w:val="00055F4D"/>
    <w:rsid w:val="0007049C"/>
    <w:rsid w:val="000731DD"/>
    <w:rsid w:val="000B5CE5"/>
    <w:rsid w:val="000E2595"/>
    <w:rsid w:val="001604BF"/>
    <w:rsid w:val="001E65C7"/>
    <w:rsid w:val="002524ED"/>
    <w:rsid w:val="002C55D3"/>
    <w:rsid w:val="003337FC"/>
    <w:rsid w:val="0034509D"/>
    <w:rsid w:val="003527A7"/>
    <w:rsid w:val="00372F49"/>
    <w:rsid w:val="00390F0F"/>
    <w:rsid w:val="00393492"/>
    <w:rsid w:val="003B49D9"/>
    <w:rsid w:val="003E1E14"/>
    <w:rsid w:val="004105A8"/>
    <w:rsid w:val="004509F0"/>
    <w:rsid w:val="0046296D"/>
    <w:rsid w:val="00473F75"/>
    <w:rsid w:val="00474D98"/>
    <w:rsid w:val="004A4F63"/>
    <w:rsid w:val="004B6FF5"/>
    <w:rsid w:val="00517A29"/>
    <w:rsid w:val="005553B6"/>
    <w:rsid w:val="005C125D"/>
    <w:rsid w:val="005C7458"/>
    <w:rsid w:val="005D63A9"/>
    <w:rsid w:val="00627557"/>
    <w:rsid w:val="006749B0"/>
    <w:rsid w:val="006C5924"/>
    <w:rsid w:val="006D5817"/>
    <w:rsid w:val="006E388C"/>
    <w:rsid w:val="00714F93"/>
    <w:rsid w:val="00760D5D"/>
    <w:rsid w:val="007C105E"/>
    <w:rsid w:val="007F425F"/>
    <w:rsid w:val="007F51D0"/>
    <w:rsid w:val="00837B4F"/>
    <w:rsid w:val="00840053"/>
    <w:rsid w:val="00841DDC"/>
    <w:rsid w:val="00880D54"/>
    <w:rsid w:val="008E3924"/>
    <w:rsid w:val="008F06B2"/>
    <w:rsid w:val="008F3946"/>
    <w:rsid w:val="00926E03"/>
    <w:rsid w:val="00936B0D"/>
    <w:rsid w:val="00937759"/>
    <w:rsid w:val="00955D1D"/>
    <w:rsid w:val="0098688B"/>
    <w:rsid w:val="00991069"/>
    <w:rsid w:val="00A673A2"/>
    <w:rsid w:val="00AB190C"/>
    <w:rsid w:val="00AC7243"/>
    <w:rsid w:val="00B24EDA"/>
    <w:rsid w:val="00B30180"/>
    <w:rsid w:val="00B425E0"/>
    <w:rsid w:val="00B9001F"/>
    <w:rsid w:val="00B94AF5"/>
    <w:rsid w:val="00B94E38"/>
    <w:rsid w:val="00BB6732"/>
    <w:rsid w:val="00BB76E5"/>
    <w:rsid w:val="00BC75E6"/>
    <w:rsid w:val="00BD23EB"/>
    <w:rsid w:val="00C01D13"/>
    <w:rsid w:val="00C1573E"/>
    <w:rsid w:val="00C6300B"/>
    <w:rsid w:val="00C74518"/>
    <w:rsid w:val="00CB4561"/>
    <w:rsid w:val="00CD3C9F"/>
    <w:rsid w:val="00D0727B"/>
    <w:rsid w:val="00D472DE"/>
    <w:rsid w:val="00DE45BD"/>
    <w:rsid w:val="00E050B3"/>
    <w:rsid w:val="00E8076F"/>
    <w:rsid w:val="00ED6185"/>
    <w:rsid w:val="00F06517"/>
    <w:rsid w:val="00F844AB"/>
    <w:rsid w:val="00FB6CDB"/>
    <w:rsid w:val="00FC1C89"/>
    <w:rsid w:val="00FD3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5"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16B"/>
    <w:pPr>
      <w:spacing w:before="0" w:beforeAutospacing="0" w:after="200" w:afterAutospacing="0" w:line="276" w:lineRule="auto"/>
    </w:pPr>
  </w:style>
  <w:style w:type="paragraph" w:styleId="Heading2">
    <w:name w:val="heading 2"/>
    <w:basedOn w:val="Normal"/>
    <w:next w:val="Normal"/>
    <w:link w:val="Heading2Char"/>
    <w:rsid w:val="000231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2316B"/>
    <w:pPr>
      <w:keepNext/>
      <w:spacing w:after="0" w:line="240" w:lineRule="auto"/>
      <w:outlineLvl w:val="2"/>
    </w:pPr>
    <w:rPr>
      <w:rFonts w:ascii="Arial" w:eastAsia="Times New Roman"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31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2316B"/>
    <w:rPr>
      <w:rFonts w:ascii="Arial" w:eastAsia="Times New Roman" w:hAnsi="Arial" w:cs="Arial"/>
      <w:b/>
      <w:bCs/>
      <w:sz w:val="32"/>
      <w:szCs w:val="20"/>
    </w:rPr>
  </w:style>
  <w:style w:type="paragraph" w:styleId="Header">
    <w:name w:val="header"/>
    <w:basedOn w:val="Normal"/>
    <w:link w:val="HeaderChar"/>
    <w:uiPriority w:val="99"/>
    <w:unhideWhenUsed/>
    <w:rsid w:val="000231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316B"/>
  </w:style>
  <w:style w:type="paragraph" w:styleId="Footer">
    <w:name w:val="footer"/>
    <w:basedOn w:val="Normal"/>
    <w:link w:val="FooterChar"/>
    <w:uiPriority w:val="99"/>
    <w:unhideWhenUsed/>
    <w:rsid w:val="000231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316B"/>
  </w:style>
  <w:style w:type="paragraph" w:styleId="ListParagraph">
    <w:name w:val="List Paragraph"/>
    <w:basedOn w:val="Normal"/>
    <w:uiPriority w:val="34"/>
    <w:qFormat/>
    <w:rsid w:val="0002316B"/>
    <w:pPr>
      <w:ind w:left="720"/>
      <w:contextualSpacing/>
    </w:pPr>
  </w:style>
  <w:style w:type="character" w:styleId="PageNumber">
    <w:name w:val="page number"/>
    <w:basedOn w:val="DefaultParagraphFont"/>
    <w:rsid w:val="0002316B"/>
  </w:style>
  <w:style w:type="table" w:styleId="TableGrid">
    <w:name w:val="Table Grid"/>
    <w:basedOn w:val="TableNormal"/>
    <w:rsid w:val="0002316B"/>
    <w:pPr>
      <w:spacing w:before="0" w:beforeAutospacing="0" w:after="0" w:afterAutospacing="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023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316B"/>
    <w:rPr>
      <w:rFonts w:ascii="Tahoma" w:hAnsi="Tahoma" w:cs="Tahoma"/>
      <w:sz w:val="16"/>
      <w:szCs w:val="16"/>
    </w:rPr>
  </w:style>
  <w:style w:type="character" w:styleId="CommentReference">
    <w:name w:val="annotation reference"/>
    <w:basedOn w:val="DefaultParagraphFont"/>
    <w:uiPriority w:val="99"/>
    <w:rsid w:val="0002316B"/>
    <w:rPr>
      <w:sz w:val="16"/>
      <w:szCs w:val="16"/>
    </w:rPr>
  </w:style>
  <w:style w:type="paragraph" w:styleId="CommentText">
    <w:name w:val="annotation text"/>
    <w:basedOn w:val="Normal"/>
    <w:link w:val="CommentTextChar"/>
    <w:uiPriority w:val="99"/>
    <w:rsid w:val="0002316B"/>
    <w:pPr>
      <w:spacing w:line="240" w:lineRule="auto"/>
    </w:pPr>
    <w:rPr>
      <w:sz w:val="20"/>
      <w:szCs w:val="20"/>
    </w:rPr>
  </w:style>
  <w:style w:type="character" w:customStyle="1" w:styleId="CommentTextChar">
    <w:name w:val="Comment Text Char"/>
    <w:basedOn w:val="DefaultParagraphFont"/>
    <w:link w:val="CommentText"/>
    <w:uiPriority w:val="99"/>
    <w:rsid w:val="0002316B"/>
    <w:rPr>
      <w:sz w:val="20"/>
      <w:szCs w:val="20"/>
    </w:rPr>
  </w:style>
  <w:style w:type="paragraph" w:styleId="CommentSubject">
    <w:name w:val="annotation subject"/>
    <w:basedOn w:val="CommentText"/>
    <w:next w:val="CommentText"/>
    <w:link w:val="CommentSubjectChar"/>
    <w:rsid w:val="0002316B"/>
    <w:rPr>
      <w:b/>
      <w:bCs/>
    </w:rPr>
  </w:style>
  <w:style w:type="character" w:customStyle="1" w:styleId="CommentSubjectChar">
    <w:name w:val="Comment Subject Char"/>
    <w:basedOn w:val="CommentTextChar"/>
    <w:link w:val="CommentSubject"/>
    <w:rsid w:val="0002316B"/>
    <w:rPr>
      <w:b/>
      <w:bCs/>
    </w:rPr>
  </w:style>
  <w:style w:type="paragraph" w:styleId="BodyTextIndent">
    <w:name w:val="Body Text Indent"/>
    <w:basedOn w:val="Normal"/>
    <w:link w:val="BodyTextIndentChar"/>
    <w:rsid w:val="0002316B"/>
    <w:pPr>
      <w:spacing w:after="0" w:line="240" w:lineRule="auto"/>
      <w:ind w:left="720" w:hanging="720"/>
    </w:pPr>
    <w:rPr>
      <w:rFonts w:ascii="Arial" w:eastAsia="Times New Roman" w:hAnsi="Arial" w:cs="Arial"/>
      <w:sz w:val="24"/>
      <w:szCs w:val="20"/>
    </w:rPr>
  </w:style>
  <w:style w:type="character" w:customStyle="1" w:styleId="BodyTextIndentChar">
    <w:name w:val="Body Text Indent Char"/>
    <w:basedOn w:val="DefaultParagraphFont"/>
    <w:link w:val="BodyTextIndent"/>
    <w:rsid w:val="0002316B"/>
    <w:rPr>
      <w:rFonts w:ascii="Arial" w:eastAsia="Times New Roman" w:hAnsi="Arial" w:cs="Arial"/>
      <w:sz w:val="24"/>
      <w:szCs w:val="20"/>
    </w:rPr>
  </w:style>
  <w:style w:type="paragraph" w:styleId="NoSpacing">
    <w:name w:val="No Spacing"/>
    <w:uiPriority w:val="1"/>
    <w:qFormat/>
    <w:rsid w:val="0002316B"/>
    <w:pPr>
      <w:spacing w:before="0" w:beforeAutospacing="0" w:after="0" w:afterAutospacing="0" w:line="240" w:lineRule="auto"/>
    </w:pPr>
    <w:rPr>
      <w:rFonts w:ascii="Calibri" w:eastAsia="Calibri" w:hAnsi="Calibri" w:cs="Times New Roman"/>
    </w:rPr>
  </w:style>
  <w:style w:type="paragraph" w:customStyle="1" w:styleId="Q1-FirstLevelQuestion-a">
    <w:name w:val="Q1-First Level Question-a"/>
    <w:link w:val="Q1-FirstLevelQuestion-aChar"/>
    <w:rsid w:val="0002316B"/>
    <w:pPr>
      <w:tabs>
        <w:tab w:val="left" w:pos="720"/>
      </w:tabs>
      <w:spacing w:before="0" w:beforeAutospacing="0" w:after="0" w:afterAutospacing="0" w:line="240" w:lineRule="auto"/>
      <w:ind w:left="432" w:hanging="432"/>
    </w:pPr>
    <w:rPr>
      <w:rFonts w:ascii="Arial" w:eastAsia="Times New Roman" w:hAnsi="Arial" w:cs="Times New Roman"/>
      <w:sz w:val="20"/>
      <w:szCs w:val="20"/>
    </w:rPr>
  </w:style>
  <w:style w:type="paragraph" w:customStyle="1" w:styleId="R1-firstresponse">
    <w:name w:val="R1-first response"/>
    <w:basedOn w:val="Q1-FirstLevelQuestion-a"/>
    <w:rsid w:val="0002316B"/>
    <w:pPr>
      <w:ind w:firstLine="0"/>
    </w:pPr>
    <w:rPr>
      <w:snapToGrid w:val="0"/>
      <w:sz w:val="18"/>
    </w:rPr>
  </w:style>
  <w:style w:type="paragraph" w:customStyle="1" w:styleId="R1a-tableresponse">
    <w:name w:val="R1a-table response"/>
    <w:basedOn w:val="Q1-FirstLevelQuestion-a"/>
    <w:rsid w:val="0002316B"/>
    <w:pPr>
      <w:ind w:left="288" w:hanging="288"/>
    </w:pPr>
    <w:rPr>
      <w:snapToGrid w:val="0"/>
      <w:sz w:val="18"/>
    </w:rPr>
  </w:style>
  <w:style w:type="paragraph" w:customStyle="1" w:styleId="StyleQ1-FirstLevelQuestion-aLeft0Hanging025">
    <w:name w:val="Style Q1-First Level Question-a + Left:  0&quot; Hanging:  0.25&quot;"/>
    <w:basedOn w:val="Q1-FirstLevelQuestion-a"/>
    <w:rsid w:val="0002316B"/>
    <w:pPr>
      <w:tabs>
        <w:tab w:val="clear" w:pos="720"/>
        <w:tab w:val="left" w:pos="432"/>
      </w:tabs>
    </w:pPr>
  </w:style>
  <w:style w:type="character" w:customStyle="1" w:styleId="Q1-FirstLevelQuestion-aChar">
    <w:name w:val="Q1-First Level Question-a Char"/>
    <w:basedOn w:val="DefaultParagraphFont"/>
    <w:link w:val="Q1-FirstLevelQuestion-a"/>
    <w:rsid w:val="0002316B"/>
    <w:rPr>
      <w:rFonts w:ascii="Arial" w:eastAsia="Times New Roman" w:hAnsi="Arial" w:cs="Times New Roman"/>
      <w:sz w:val="20"/>
      <w:szCs w:val="20"/>
    </w:rPr>
  </w:style>
  <w:style w:type="paragraph" w:customStyle="1" w:styleId="Q2-SecondLevelQuestion">
    <w:name w:val="Q2-Second Level Question"/>
    <w:link w:val="Q2-SecondLevelQuestionChar"/>
    <w:rsid w:val="0002316B"/>
    <w:pPr>
      <w:spacing w:before="0" w:beforeAutospacing="0" w:after="0" w:afterAutospacing="0" w:line="240" w:lineRule="auto"/>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02316B"/>
    <w:rPr>
      <w:rFonts w:ascii="Arial" w:eastAsia="Times New Roman" w:hAnsi="Arial" w:cs="Times New Roman"/>
      <w:snapToGrid w:val="0"/>
      <w:sz w:val="20"/>
      <w:szCs w:val="20"/>
    </w:rPr>
  </w:style>
  <w:style w:type="paragraph" w:styleId="BodyText">
    <w:name w:val="Body Text"/>
    <w:basedOn w:val="Normal"/>
    <w:link w:val="BodyTextChar"/>
    <w:rsid w:val="0002316B"/>
    <w:pPr>
      <w:spacing w:after="120"/>
    </w:pPr>
  </w:style>
  <w:style w:type="character" w:customStyle="1" w:styleId="BodyTextChar">
    <w:name w:val="Body Text Char"/>
    <w:basedOn w:val="DefaultParagraphFont"/>
    <w:link w:val="BodyText"/>
    <w:rsid w:val="0002316B"/>
  </w:style>
  <w:style w:type="paragraph" w:customStyle="1" w:styleId="Default">
    <w:name w:val="Default"/>
    <w:rsid w:val="0002316B"/>
    <w:pPr>
      <w:autoSpaceDE w:val="0"/>
      <w:autoSpaceDN w:val="0"/>
      <w:adjustRightInd w:val="0"/>
      <w:spacing w:before="0" w:beforeAutospacing="0" w:after="0" w:afterAutospacing="0" w:line="240" w:lineRule="auto"/>
    </w:pPr>
    <w:rPr>
      <w:rFonts w:ascii="Arial" w:hAnsi="Arial" w:cs="Arial"/>
      <w:color w:val="000000"/>
      <w:sz w:val="24"/>
      <w:szCs w:val="24"/>
    </w:rPr>
  </w:style>
  <w:style w:type="paragraph" w:customStyle="1" w:styleId="RESPONSE">
    <w:name w:val="RESPONSE"/>
    <w:basedOn w:val="Normal"/>
    <w:rsid w:val="0002316B"/>
    <w:pPr>
      <w:tabs>
        <w:tab w:val="num" w:pos="1440"/>
        <w:tab w:val="num" w:pos="2160"/>
      </w:tabs>
      <w:spacing w:after="0" w:line="240" w:lineRule="auto"/>
      <w:ind w:left="720"/>
    </w:pPr>
    <w:rPr>
      <w:rFonts w:ascii="Times New Roman" w:eastAsia="Times New Roman" w:hAnsi="Times New Roman" w:cs="Times New Roman"/>
      <w:szCs w:val="20"/>
    </w:rPr>
  </w:style>
  <w:style w:type="paragraph" w:customStyle="1" w:styleId="CheckBoxList">
    <w:name w:val="Check Box List"/>
    <w:basedOn w:val="Normal"/>
    <w:link w:val="CheckBoxListChar"/>
    <w:qFormat/>
    <w:rsid w:val="0002316B"/>
    <w:pPr>
      <w:spacing w:before="240" w:after="0" w:line="240" w:lineRule="auto"/>
      <w:ind w:left="1440"/>
      <w:contextualSpacing/>
    </w:pPr>
    <w:rPr>
      <w:rFonts w:eastAsiaTheme="minorEastAsia"/>
      <w:sz w:val="24"/>
      <w:szCs w:val="24"/>
    </w:rPr>
  </w:style>
  <w:style w:type="character" w:customStyle="1" w:styleId="CheckBoxListChar">
    <w:name w:val="Check Box List Char"/>
    <w:basedOn w:val="DefaultParagraphFont"/>
    <w:link w:val="CheckBoxList"/>
    <w:rsid w:val="0002316B"/>
    <w:rPr>
      <w:rFonts w:eastAsiaTheme="minorEastAsia"/>
      <w:sz w:val="24"/>
      <w:szCs w:val="24"/>
    </w:rPr>
  </w:style>
  <w:style w:type="paragraph" w:customStyle="1" w:styleId="Diaryhangingindent">
    <w:name w:val="Diary hanging indent"/>
    <w:rsid w:val="0002316B"/>
    <w:pPr>
      <w:numPr>
        <w:numId w:val="23"/>
      </w:numPr>
      <w:spacing w:before="0" w:beforeAutospacing="0" w:after="40" w:afterAutospacing="0" w:line="240" w:lineRule="auto"/>
    </w:pPr>
    <w:rPr>
      <w:rFonts w:ascii="Arial" w:eastAsia="Times New Roman" w:hAnsi="Arial" w:cs="Arial"/>
      <w:sz w:val="18"/>
      <w:szCs w:val="20"/>
    </w:rPr>
  </w:style>
  <w:style w:type="paragraph" w:styleId="ListBullet">
    <w:name w:val="List Bullet"/>
    <w:basedOn w:val="Normal"/>
    <w:uiPriority w:val="99"/>
    <w:unhideWhenUsed/>
    <w:rsid w:val="0002316B"/>
    <w:pPr>
      <w:numPr>
        <w:numId w:val="19"/>
      </w:numPr>
      <w:spacing w:after="120" w:line="240" w:lineRule="auto"/>
      <w:ind w:left="720"/>
    </w:pPr>
    <w:rPr>
      <w:rFonts w:ascii="Franklin Gothic Book" w:eastAsia="Calibri" w:hAnsi="Franklin Gothic Book" w:cs="Arial"/>
    </w:rPr>
  </w:style>
  <w:style w:type="paragraph" w:styleId="ListBullet2">
    <w:name w:val="List Bullet 2"/>
    <w:basedOn w:val="Normal"/>
    <w:rsid w:val="0002316B"/>
    <w:pPr>
      <w:numPr>
        <w:numId w:val="20"/>
      </w:numPr>
      <w:contextualSpacing/>
    </w:pPr>
    <w:rPr>
      <w:rFonts w:ascii="Calibri" w:eastAsia="Times New Roman" w:hAnsi="Calibri" w:cs="Arial"/>
    </w:rPr>
  </w:style>
  <w:style w:type="paragraph" w:styleId="ListBullet3">
    <w:name w:val="List Bullet 3"/>
    <w:basedOn w:val="Normal"/>
    <w:rsid w:val="0002316B"/>
    <w:pPr>
      <w:numPr>
        <w:numId w:val="21"/>
      </w:numPr>
      <w:contextualSpacing/>
    </w:pPr>
    <w:rPr>
      <w:rFonts w:ascii="Calibri" w:eastAsia="Times New Roman" w:hAnsi="Calibri" w:cs="Arial"/>
    </w:rPr>
  </w:style>
  <w:style w:type="paragraph" w:styleId="ListBullet4">
    <w:name w:val="List Bullet 4"/>
    <w:basedOn w:val="Normal"/>
    <w:rsid w:val="0002316B"/>
    <w:pPr>
      <w:numPr>
        <w:numId w:val="22"/>
      </w:numPr>
      <w:contextualSpacing/>
    </w:pPr>
    <w:rPr>
      <w:rFonts w:ascii="Calibri" w:eastAsia="Times New Roman" w:hAnsi="Calibri" w:cs="Arial"/>
    </w:rPr>
  </w:style>
  <w:style w:type="paragraph" w:styleId="List5">
    <w:name w:val="List 5"/>
    <w:basedOn w:val="Normal"/>
    <w:rsid w:val="0002316B"/>
    <w:pPr>
      <w:ind w:left="1800" w:hanging="360"/>
      <w:contextualSpacing/>
    </w:pPr>
    <w:rPr>
      <w:rFonts w:ascii="Calibri" w:eastAsia="Times New Roman" w:hAnsi="Calibri" w:cs="Arial"/>
    </w:rPr>
  </w:style>
  <w:style w:type="character" w:styleId="Hyperlink">
    <w:name w:val="Hyperlink"/>
    <w:basedOn w:val="DefaultParagraphFont"/>
    <w:uiPriority w:val="99"/>
    <w:rsid w:val="0002316B"/>
    <w:rPr>
      <w:color w:val="0000FF"/>
      <w:u w:val="single"/>
    </w:rPr>
  </w:style>
  <w:style w:type="paragraph" w:styleId="NormalWeb">
    <w:name w:val="Normal (Web)"/>
    <w:basedOn w:val="Normal"/>
    <w:uiPriority w:val="99"/>
    <w:rsid w:val="0002316B"/>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2013-07-01T18:46:00Z</dcterms:created>
  <dcterms:modified xsi:type="dcterms:W3CDTF">2013-07-01T18:46:00Z</dcterms:modified>
</cp:coreProperties>
</file>