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2E" w:rsidRPr="008F40CD" w:rsidRDefault="00F21E53" w:rsidP="00815532">
      <w:pPr>
        <w:jc w:val="center"/>
        <w:rPr>
          <w:b/>
        </w:rPr>
      </w:pPr>
      <w:bookmarkStart w:id="0" w:name="_GoBack"/>
      <w:bookmarkEnd w:id="0"/>
      <w:r w:rsidRPr="008F40CD">
        <w:rPr>
          <w:b/>
        </w:rPr>
        <w:t>Frequently Asked Questions (</w:t>
      </w:r>
      <w:r w:rsidR="00FA7C6C" w:rsidRPr="008F40CD">
        <w:rPr>
          <w:b/>
        </w:rPr>
        <w:t>FAQs</w:t>
      </w:r>
      <w:r w:rsidRPr="008F40CD">
        <w:rPr>
          <w:b/>
        </w:rPr>
        <w:t>)</w:t>
      </w:r>
      <w:r w:rsidRPr="008F40CD">
        <w:rPr>
          <w:b/>
        </w:rPr>
        <w:br/>
      </w:r>
      <w:r w:rsidR="00FA7C6C" w:rsidRPr="008F40CD">
        <w:rPr>
          <w:b/>
        </w:rPr>
        <w:t xml:space="preserve">about </w:t>
      </w:r>
      <w:r w:rsidR="00815532" w:rsidRPr="008F40CD">
        <w:rPr>
          <w:b/>
        </w:rPr>
        <w:t>the Consumer Reporting System for Patient Safety</w:t>
      </w:r>
    </w:p>
    <w:p w:rsidR="00B30EAF" w:rsidRPr="00317676" w:rsidRDefault="00B30EAF" w:rsidP="00815532">
      <w:pPr>
        <w:rPr>
          <w:b/>
        </w:rPr>
      </w:pPr>
    </w:p>
    <w:p w:rsidR="0049051E" w:rsidRPr="00317676" w:rsidRDefault="0049051E" w:rsidP="00815532">
      <w:pPr>
        <w:rPr>
          <w:b/>
        </w:rPr>
      </w:pPr>
      <w:r w:rsidRPr="00317676">
        <w:rPr>
          <w:b/>
        </w:rPr>
        <w:t xml:space="preserve">Here are some questions that </w:t>
      </w:r>
      <w:r w:rsidR="00FB6282" w:rsidRPr="00317676">
        <w:rPr>
          <w:b/>
        </w:rPr>
        <w:t xml:space="preserve">other </w:t>
      </w:r>
      <w:r w:rsidRPr="00317676">
        <w:rPr>
          <w:b/>
        </w:rPr>
        <w:t xml:space="preserve">people </w:t>
      </w:r>
      <w:r w:rsidR="00FB6282" w:rsidRPr="00317676">
        <w:rPr>
          <w:b/>
        </w:rPr>
        <w:t xml:space="preserve">have </w:t>
      </w:r>
      <w:r w:rsidRPr="00317676">
        <w:rPr>
          <w:b/>
        </w:rPr>
        <w:t>ask</w:t>
      </w:r>
      <w:r w:rsidR="00FB6282" w:rsidRPr="00317676">
        <w:rPr>
          <w:b/>
        </w:rPr>
        <w:t>ed</w:t>
      </w:r>
      <w:r w:rsidRPr="00317676">
        <w:rPr>
          <w:b/>
        </w:rPr>
        <w:t xml:space="preserve"> about </w:t>
      </w:r>
      <w:r w:rsidR="00FB6282" w:rsidRPr="00317676">
        <w:rPr>
          <w:b/>
        </w:rPr>
        <w:t>the Consumer Reporting System</w:t>
      </w:r>
      <w:r w:rsidRPr="00317676">
        <w:rPr>
          <w:b/>
        </w:rPr>
        <w:t>.</w:t>
      </w:r>
      <w:r w:rsidR="00FB6282" w:rsidRPr="00317676">
        <w:rPr>
          <w:b/>
        </w:rPr>
        <w:t xml:space="preserve"> The answers might help you understand the system better.</w:t>
      </w:r>
    </w:p>
    <w:p w:rsidR="0049051E" w:rsidRPr="00317676" w:rsidRDefault="0049051E" w:rsidP="00815532">
      <w:pPr>
        <w:rPr>
          <w:b/>
        </w:rPr>
      </w:pPr>
    </w:p>
    <w:p w:rsidR="00EB6662" w:rsidRPr="00317676" w:rsidRDefault="00815532" w:rsidP="00D867EF">
      <w:pPr>
        <w:pStyle w:val="NoSpacing"/>
        <w:rPr>
          <w:rFonts w:ascii="Times New Roman" w:hAnsi="Times New Roman" w:cs="Times New Roman"/>
          <w:sz w:val="24"/>
          <w:szCs w:val="24"/>
        </w:rPr>
      </w:pPr>
      <w:r w:rsidRPr="00317676">
        <w:rPr>
          <w:rFonts w:ascii="Times New Roman" w:hAnsi="Times New Roman" w:cs="Times New Roman"/>
          <w:b/>
          <w:sz w:val="24"/>
          <w:szCs w:val="24"/>
        </w:rPr>
        <w:t>What is th</w:t>
      </w:r>
      <w:r w:rsidR="00FB6282" w:rsidRPr="00317676">
        <w:rPr>
          <w:rFonts w:ascii="Times New Roman" w:hAnsi="Times New Roman" w:cs="Times New Roman"/>
          <w:b/>
          <w:sz w:val="24"/>
          <w:szCs w:val="24"/>
        </w:rPr>
        <w:t>e Consumer Reporting System</w:t>
      </w:r>
      <w:r w:rsidRPr="00317676">
        <w:rPr>
          <w:rFonts w:ascii="Times New Roman" w:hAnsi="Times New Roman" w:cs="Times New Roman"/>
          <w:b/>
          <w:sz w:val="24"/>
          <w:szCs w:val="24"/>
        </w:rPr>
        <w:t xml:space="preserve"> for? </w:t>
      </w:r>
      <w:r w:rsidR="00D867EF" w:rsidRPr="00317676">
        <w:rPr>
          <w:rFonts w:ascii="Times New Roman" w:hAnsi="Times New Roman" w:cs="Times New Roman"/>
          <w:sz w:val="24"/>
          <w:szCs w:val="24"/>
        </w:rPr>
        <w:t>Th</w:t>
      </w:r>
      <w:r w:rsidR="0049051E" w:rsidRPr="00317676">
        <w:rPr>
          <w:rFonts w:ascii="Times New Roman" w:hAnsi="Times New Roman" w:cs="Times New Roman"/>
          <w:sz w:val="24"/>
          <w:szCs w:val="24"/>
        </w:rPr>
        <w:t xml:space="preserve">e purpose of this system is to make health care better by making it safer. </w:t>
      </w:r>
      <w:r w:rsidR="00EB6662" w:rsidRPr="00317676">
        <w:rPr>
          <w:rFonts w:ascii="Times New Roman" w:hAnsi="Times New Roman" w:cs="Times New Roman"/>
          <w:sz w:val="24"/>
          <w:szCs w:val="24"/>
        </w:rPr>
        <w:t>It is a new system and researchers are testing it now</w:t>
      </w:r>
      <w:r w:rsidR="00D5378C" w:rsidRPr="00317676">
        <w:rPr>
          <w:rFonts w:ascii="Times New Roman" w:hAnsi="Times New Roman" w:cs="Times New Roman"/>
          <w:sz w:val="24"/>
          <w:szCs w:val="24"/>
        </w:rPr>
        <w:t xml:space="preserve"> in your town and </w:t>
      </w:r>
      <w:r w:rsidR="00FB6282" w:rsidRPr="00317676">
        <w:rPr>
          <w:rFonts w:ascii="Times New Roman" w:hAnsi="Times New Roman" w:cs="Times New Roman"/>
          <w:sz w:val="24"/>
          <w:szCs w:val="24"/>
        </w:rPr>
        <w:t xml:space="preserve">in </w:t>
      </w:r>
      <w:r w:rsidR="00D5378C" w:rsidRPr="00317676">
        <w:rPr>
          <w:rFonts w:ascii="Times New Roman" w:hAnsi="Times New Roman" w:cs="Times New Roman"/>
          <w:sz w:val="24"/>
          <w:szCs w:val="24"/>
        </w:rPr>
        <w:t>other towns in the United States</w:t>
      </w:r>
      <w:r w:rsidR="00A06DC1" w:rsidRPr="00317676">
        <w:rPr>
          <w:rFonts w:ascii="Times New Roman" w:hAnsi="Times New Roman" w:cs="Times New Roman"/>
          <w:sz w:val="24"/>
          <w:szCs w:val="24"/>
        </w:rPr>
        <w:t xml:space="preserve">. </w:t>
      </w:r>
      <w:r w:rsidR="00174171">
        <w:rPr>
          <w:rFonts w:ascii="Times New Roman" w:hAnsi="Times New Roman" w:cs="Times New Roman"/>
          <w:sz w:val="24"/>
          <w:szCs w:val="24"/>
        </w:rPr>
        <w:t xml:space="preserve">We refer to </w:t>
      </w:r>
      <w:r w:rsidR="00A06DC1" w:rsidRPr="00317676">
        <w:rPr>
          <w:rFonts w:ascii="Times New Roman" w:hAnsi="Times New Roman" w:cs="Times New Roman"/>
          <w:sz w:val="24"/>
          <w:szCs w:val="24"/>
        </w:rPr>
        <w:t xml:space="preserve">“Consumers” </w:t>
      </w:r>
      <w:r w:rsidR="00174171">
        <w:rPr>
          <w:rFonts w:ascii="Times New Roman" w:hAnsi="Times New Roman" w:cs="Times New Roman"/>
          <w:sz w:val="24"/>
          <w:szCs w:val="24"/>
        </w:rPr>
        <w:t xml:space="preserve">as </w:t>
      </w:r>
      <w:r w:rsidR="00A06DC1" w:rsidRPr="00317676">
        <w:rPr>
          <w:rFonts w:ascii="Times New Roman" w:hAnsi="Times New Roman" w:cs="Times New Roman"/>
          <w:sz w:val="24"/>
          <w:szCs w:val="24"/>
        </w:rPr>
        <w:t xml:space="preserve">people who use health care services. They are people like you and your family and friends. </w:t>
      </w:r>
      <w:r w:rsidR="00EB6662" w:rsidRPr="00317676">
        <w:rPr>
          <w:rFonts w:ascii="Times New Roman" w:hAnsi="Times New Roman" w:cs="Times New Roman"/>
          <w:sz w:val="24"/>
          <w:szCs w:val="24"/>
        </w:rPr>
        <w:t xml:space="preserve">Here is how it works: </w:t>
      </w:r>
      <w:r w:rsidR="00A06DC1" w:rsidRPr="00317676">
        <w:rPr>
          <w:rFonts w:ascii="Times New Roman" w:hAnsi="Times New Roman" w:cs="Times New Roman"/>
          <w:sz w:val="24"/>
          <w:szCs w:val="24"/>
        </w:rPr>
        <w:t>Y</w:t>
      </w:r>
      <w:r w:rsidR="00EB6662" w:rsidRPr="00317676">
        <w:rPr>
          <w:rFonts w:ascii="Times New Roman" w:hAnsi="Times New Roman" w:cs="Times New Roman"/>
          <w:sz w:val="24"/>
          <w:szCs w:val="24"/>
        </w:rPr>
        <w:t xml:space="preserve">ou and other </w:t>
      </w:r>
      <w:r w:rsidR="00A06DC1" w:rsidRPr="00317676">
        <w:rPr>
          <w:rFonts w:ascii="Times New Roman" w:hAnsi="Times New Roman" w:cs="Times New Roman"/>
          <w:sz w:val="24"/>
          <w:szCs w:val="24"/>
        </w:rPr>
        <w:t>consumers</w:t>
      </w:r>
      <w:r w:rsidR="00EB6662" w:rsidRPr="00317676">
        <w:rPr>
          <w:rFonts w:ascii="Times New Roman" w:hAnsi="Times New Roman" w:cs="Times New Roman"/>
          <w:sz w:val="24"/>
          <w:szCs w:val="24"/>
        </w:rPr>
        <w:t xml:space="preserve"> </w:t>
      </w:r>
      <w:r w:rsidR="00A06DC1" w:rsidRPr="00317676">
        <w:rPr>
          <w:rFonts w:ascii="Times New Roman" w:hAnsi="Times New Roman" w:cs="Times New Roman"/>
          <w:sz w:val="24"/>
          <w:szCs w:val="24"/>
        </w:rPr>
        <w:t>will</w:t>
      </w:r>
      <w:r w:rsidR="00EB6662" w:rsidRPr="00317676">
        <w:rPr>
          <w:rFonts w:ascii="Times New Roman" w:hAnsi="Times New Roman" w:cs="Times New Roman"/>
          <w:sz w:val="24"/>
          <w:szCs w:val="24"/>
        </w:rPr>
        <w:t xml:space="preserve"> tell us about any health care safety concerns you have. Researchers </w:t>
      </w:r>
      <w:r w:rsidR="009C634C" w:rsidRPr="00317676">
        <w:rPr>
          <w:rFonts w:ascii="Times New Roman" w:hAnsi="Times New Roman" w:cs="Times New Roman"/>
          <w:sz w:val="24"/>
          <w:szCs w:val="24"/>
        </w:rPr>
        <w:t xml:space="preserve">will </w:t>
      </w:r>
      <w:r w:rsidR="00174171">
        <w:rPr>
          <w:rFonts w:ascii="Times New Roman" w:hAnsi="Times New Roman" w:cs="Times New Roman"/>
          <w:sz w:val="24"/>
          <w:szCs w:val="24"/>
        </w:rPr>
        <w:t>then look at the safety concerns you report to see how doctors</w:t>
      </w:r>
      <w:r w:rsidR="00F71007">
        <w:rPr>
          <w:rFonts w:ascii="Times New Roman" w:hAnsi="Times New Roman" w:cs="Times New Roman"/>
          <w:sz w:val="24"/>
          <w:szCs w:val="24"/>
        </w:rPr>
        <w:t>, nurses, pharmacists,</w:t>
      </w:r>
      <w:r w:rsidR="00174171">
        <w:rPr>
          <w:rFonts w:ascii="Times New Roman" w:hAnsi="Times New Roman" w:cs="Times New Roman"/>
          <w:sz w:val="24"/>
          <w:szCs w:val="24"/>
        </w:rPr>
        <w:t xml:space="preserve"> and other health care providers </w:t>
      </w:r>
      <w:r w:rsidR="00EB6662" w:rsidRPr="00317676">
        <w:rPr>
          <w:rFonts w:ascii="Times New Roman" w:hAnsi="Times New Roman" w:cs="Times New Roman"/>
          <w:sz w:val="24"/>
          <w:szCs w:val="24"/>
        </w:rPr>
        <w:t>need to make changes t</w:t>
      </w:r>
      <w:r w:rsidR="00317676" w:rsidRPr="00317676">
        <w:rPr>
          <w:rFonts w:ascii="Times New Roman" w:hAnsi="Times New Roman" w:cs="Times New Roman"/>
          <w:sz w:val="24"/>
          <w:szCs w:val="24"/>
        </w:rPr>
        <w:t>hat will</w:t>
      </w:r>
      <w:r w:rsidR="00EB6662" w:rsidRPr="00317676">
        <w:rPr>
          <w:rFonts w:ascii="Times New Roman" w:hAnsi="Times New Roman" w:cs="Times New Roman"/>
          <w:sz w:val="24"/>
          <w:szCs w:val="24"/>
        </w:rPr>
        <w:t xml:space="preserve"> make health care safer. </w:t>
      </w:r>
      <w:r w:rsidR="00D00C9D">
        <w:rPr>
          <w:rFonts w:ascii="Times New Roman" w:hAnsi="Times New Roman" w:cs="Times New Roman"/>
          <w:sz w:val="24"/>
          <w:szCs w:val="24"/>
        </w:rPr>
        <w:t xml:space="preserve">Also, if you would like, </w:t>
      </w:r>
      <w:r w:rsidR="00F71007">
        <w:rPr>
          <w:rFonts w:ascii="Times New Roman" w:hAnsi="Times New Roman" w:cs="Times New Roman"/>
          <w:sz w:val="24"/>
          <w:szCs w:val="24"/>
        </w:rPr>
        <w:t>we give you the opportunity to share your</w:t>
      </w:r>
      <w:r w:rsidR="00D00C9D">
        <w:rPr>
          <w:rFonts w:ascii="Times New Roman" w:hAnsi="Times New Roman" w:cs="Times New Roman"/>
          <w:sz w:val="24"/>
          <w:szCs w:val="24"/>
        </w:rPr>
        <w:t xml:space="preserve"> report directly to your </w:t>
      </w:r>
      <w:r w:rsidR="00F71007">
        <w:rPr>
          <w:rFonts w:ascii="Times New Roman" w:hAnsi="Times New Roman" w:cs="Times New Roman"/>
          <w:sz w:val="24"/>
          <w:szCs w:val="24"/>
        </w:rPr>
        <w:t>provider</w:t>
      </w:r>
      <w:r w:rsidR="00D00C9D">
        <w:rPr>
          <w:rFonts w:ascii="Times New Roman" w:hAnsi="Times New Roman" w:cs="Times New Roman"/>
          <w:sz w:val="24"/>
          <w:szCs w:val="24"/>
        </w:rPr>
        <w:t xml:space="preserve">.  </w:t>
      </w:r>
    </w:p>
    <w:p w:rsidR="00CA0959" w:rsidRPr="00317676" w:rsidRDefault="00CA0959" w:rsidP="00815532"/>
    <w:p w:rsidR="00D867EF" w:rsidRPr="00317676" w:rsidRDefault="007F634F" w:rsidP="00265B89">
      <w:pPr>
        <w:pStyle w:val="NoSpacing"/>
        <w:rPr>
          <w:rFonts w:ascii="Times New Roman" w:hAnsi="Times New Roman" w:cs="Times New Roman"/>
          <w:sz w:val="24"/>
          <w:szCs w:val="24"/>
        </w:rPr>
      </w:pPr>
      <w:r w:rsidRPr="008F40CD">
        <w:rPr>
          <w:rFonts w:ascii="Times New Roman" w:hAnsi="Times New Roman" w:cs="Times New Roman"/>
          <w:b/>
          <w:sz w:val="24"/>
          <w:szCs w:val="24"/>
        </w:rPr>
        <w:t>What</w:t>
      </w:r>
      <w:r w:rsidR="00723151" w:rsidRPr="008F40CD">
        <w:rPr>
          <w:rFonts w:ascii="Times New Roman" w:hAnsi="Times New Roman" w:cs="Times New Roman"/>
          <w:b/>
          <w:sz w:val="24"/>
          <w:szCs w:val="24"/>
        </w:rPr>
        <w:t xml:space="preserve"> </w:t>
      </w:r>
      <w:r w:rsidR="00F21E53" w:rsidRPr="008F40CD">
        <w:rPr>
          <w:rFonts w:ascii="Times New Roman" w:hAnsi="Times New Roman" w:cs="Times New Roman"/>
          <w:b/>
          <w:sz w:val="24"/>
          <w:szCs w:val="24"/>
        </w:rPr>
        <w:t xml:space="preserve">is a </w:t>
      </w:r>
      <w:r w:rsidR="00FB6282" w:rsidRPr="00317676">
        <w:rPr>
          <w:rFonts w:ascii="Times New Roman" w:hAnsi="Times New Roman" w:cs="Times New Roman"/>
          <w:b/>
          <w:sz w:val="24"/>
          <w:szCs w:val="24"/>
        </w:rPr>
        <w:t>health care</w:t>
      </w:r>
      <w:r w:rsidRPr="008F40CD">
        <w:rPr>
          <w:rFonts w:ascii="Times New Roman" w:hAnsi="Times New Roman" w:cs="Times New Roman"/>
          <w:b/>
          <w:sz w:val="24"/>
          <w:szCs w:val="24"/>
        </w:rPr>
        <w:t xml:space="preserve"> safety concern? </w:t>
      </w:r>
      <w:r w:rsidR="00723151" w:rsidRPr="00317676">
        <w:rPr>
          <w:rFonts w:ascii="Times New Roman" w:hAnsi="Times New Roman" w:cs="Times New Roman"/>
          <w:sz w:val="24"/>
          <w:szCs w:val="24"/>
        </w:rPr>
        <w:t xml:space="preserve">A safety concern is anything that happens with your doctor or hospital or pharmacy that worries you because you think it isn’t safe. It does not have to be something that resulted in harm. </w:t>
      </w:r>
      <w:r w:rsidR="00174171">
        <w:rPr>
          <w:rFonts w:ascii="Times New Roman" w:hAnsi="Times New Roman" w:cs="Times New Roman"/>
          <w:sz w:val="24"/>
          <w:szCs w:val="24"/>
        </w:rPr>
        <w:t>Or, m</w:t>
      </w:r>
      <w:r w:rsidR="00D5378C" w:rsidRPr="008F40CD">
        <w:rPr>
          <w:rFonts w:ascii="Times New Roman" w:hAnsi="Times New Roman" w:cs="Times New Roman"/>
          <w:sz w:val="24"/>
          <w:szCs w:val="24"/>
        </w:rPr>
        <w:t xml:space="preserve">aybe nothing bad happened but there was </w:t>
      </w:r>
      <w:r w:rsidR="00D5378C" w:rsidRPr="008F40CD">
        <w:rPr>
          <w:rFonts w:ascii="Times New Roman" w:hAnsi="Times New Roman" w:cs="Times New Roman"/>
          <w:i/>
          <w:sz w:val="24"/>
          <w:szCs w:val="24"/>
        </w:rPr>
        <w:t>almost</w:t>
      </w:r>
      <w:r w:rsidR="00D5378C" w:rsidRPr="008F40CD">
        <w:rPr>
          <w:rFonts w:ascii="Times New Roman" w:hAnsi="Times New Roman" w:cs="Times New Roman"/>
          <w:sz w:val="24"/>
          <w:szCs w:val="24"/>
        </w:rPr>
        <w:t xml:space="preserve"> a mistake—we call this a “near miss.” </w:t>
      </w:r>
      <w:r w:rsidR="00174171">
        <w:rPr>
          <w:rFonts w:ascii="Times New Roman" w:hAnsi="Times New Roman" w:cs="Times New Roman"/>
          <w:sz w:val="24"/>
          <w:szCs w:val="24"/>
        </w:rPr>
        <w:t xml:space="preserve">For example, you may have a safety concern </w:t>
      </w:r>
      <w:r w:rsidR="00644323" w:rsidRPr="008F40CD">
        <w:rPr>
          <w:rFonts w:ascii="Times New Roman" w:hAnsi="Times New Roman" w:cs="Times New Roman"/>
          <w:sz w:val="24"/>
          <w:szCs w:val="24"/>
        </w:rPr>
        <w:t>if you or a family member:</w:t>
      </w:r>
    </w:p>
    <w:p w:rsidR="00723151" w:rsidRPr="00317676" w:rsidRDefault="00644323" w:rsidP="00D867EF">
      <w:pPr>
        <w:pStyle w:val="NoSpacing"/>
        <w:numPr>
          <w:ilvl w:val="1"/>
          <w:numId w:val="3"/>
        </w:numPr>
        <w:rPr>
          <w:rFonts w:ascii="Times New Roman" w:hAnsi="Times New Roman" w:cs="Times New Roman"/>
          <w:sz w:val="24"/>
          <w:szCs w:val="24"/>
        </w:rPr>
      </w:pPr>
      <w:r w:rsidRPr="00317676">
        <w:rPr>
          <w:rFonts w:ascii="Times New Roman" w:hAnsi="Times New Roman" w:cs="Times New Roman"/>
          <w:sz w:val="24"/>
          <w:szCs w:val="24"/>
        </w:rPr>
        <w:t>R</w:t>
      </w:r>
      <w:r w:rsidR="00723151" w:rsidRPr="00317676">
        <w:rPr>
          <w:rFonts w:ascii="Times New Roman" w:hAnsi="Times New Roman" w:cs="Times New Roman"/>
          <w:sz w:val="24"/>
          <w:szCs w:val="24"/>
        </w:rPr>
        <w:t>eceive the wrong medicine or the wrong dose of medicine</w:t>
      </w:r>
    </w:p>
    <w:p w:rsidR="00644323" w:rsidRPr="00317676" w:rsidRDefault="00FB6282" w:rsidP="00D867EF">
      <w:pPr>
        <w:pStyle w:val="NoSpacing"/>
        <w:numPr>
          <w:ilvl w:val="1"/>
          <w:numId w:val="3"/>
        </w:numPr>
        <w:rPr>
          <w:rFonts w:ascii="Times New Roman" w:hAnsi="Times New Roman" w:cs="Times New Roman"/>
          <w:sz w:val="24"/>
          <w:szCs w:val="24"/>
        </w:rPr>
      </w:pPr>
      <w:r w:rsidRPr="00317676">
        <w:rPr>
          <w:rFonts w:ascii="Times New Roman" w:hAnsi="Times New Roman" w:cs="Times New Roman"/>
          <w:sz w:val="24"/>
          <w:szCs w:val="24"/>
        </w:rPr>
        <w:t>Are</w:t>
      </w:r>
      <w:r w:rsidR="00644323" w:rsidRPr="00317676">
        <w:rPr>
          <w:rFonts w:ascii="Times New Roman" w:hAnsi="Times New Roman" w:cs="Times New Roman"/>
          <w:sz w:val="24"/>
          <w:szCs w:val="24"/>
        </w:rPr>
        <w:t xml:space="preserve"> mistaken for a different patient</w:t>
      </w:r>
    </w:p>
    <w:p w:rsidR="00644323" w:rsidRPr="00317676" w:rsidRDefault="00644323" w:rsidP="00D867EF">
      <w:pPr>
        <w:pStyle w:val="NoSpacing"/>
        <w:numPr>
          <w:ilvl w:val="1"/>
          <w:numId w:val="3"/>
        </w:numPr>
        <w:rPr>
          <w:rFonts w:ascii="Times New Roman" w:hAnsi="Times New Roman" w:cs="Times New Roman"/>
          <w:sz w:val="24"/>
          <w:szCs w:val="24"/>
        </w:rPr>
      </w:pPr>
      <w:r w:rsidRPr="00317676">
        <w:rPr>
          <w:rFonts w:ascii="Times New Roman" w:hAnsi="Times New Roman" w:cs="Times New Roman"/>
          <w:sz w:val="24"/>
          <w:szCs w:val="24"/>
        </w:rPr>
        <w:t>G</w:t>
      </w:r>
      <w:r w:rsidR="00FB6282" w:rsidRPr="00317676">
        <w:rPr>
          <w:rFonts w:ascii="Times New Roman" w:hAnsi="Times New Roman" w:cs="Times New Roman"/>
          <w:sz w:val="24"/>
          <w:szCs w:val="24"/>
        </w:rPr>
        <w:t>et</w:t>
      </w:r>
      <w:r w:rsidRPr="00317676">
        <w:rPr>
          <w:rFonts w:ascii="Times New Roman" w:hAnsi="Times New Roman" w:cs="Times New Roman"/>
          <w:sz w:val="24"/>
          <w:szCs w:val="24"/>
        </w:rPr>
        <w:t xml:space="preserve"> an in</w:t>
      </w:r>
      <w:r w:rsidR="00A06DC1" w:rsidRPr="00317676">
        <w:rPr>
          <w:rFonts w:ascii="Times New Roman" w:hAnsi="Times New Roman" w:cs="Times New Roman"/>
          <w:sz w:val="24"/>
          <w:szCs w:val="24"/>
        </w:rPr>
        <w:t>fection after having an operation or other procedure</w:t>
      </w:r>
    </w:p>
    <w:p w:rsidR="00D867EF" w:rsidRPr="00317676" w:rsidRDefault="00D867EF" w:rsidP="00D867EF">
      <w:pPr>
        <w:pStyle w:val="NoSpacing"/>
        <w:numPr>
          <w:ilvl w:val="1"/>
          <w:numId w:val="3"/>
        </w:numPr>
        <w:rPr>
          <w:rFonts w:ascii="Times New Roman" w:hAnsi="Times New Roman" w:cs="Times New Roman"/>
          <w:sz w:val="24"/>
          <w:szCs w:val="24"/>
        </w:rPr>
      </w:pPr>
      <w:r w:rsidRPr="00317676">
        <w:rPr>
          <w:rFonts w:ascii="Times New Roman" w:hAnsi="Times New Roman" w:cs="Times New Roman"/>
          <w:sz w:val="24"/>
          <w:szCs w:val="24"/>
        </w:rPr>
        <w:t>Get the wrong diagnosis</w:t>
      </w:r>
    </w:p>
    <w:p w:rsidR="00D867EF" w:rsidRPr="00317676" w:rsidRDefault="00FB6282" w:rsidP="00D867EF">
      <w:pPr>
        <w:pStyle w:val="NoSpacing"/>
        <w:numPr>
          <w:ilvl w:val="1"/>
          <w:numId w:val="3"/>
        </w:numPr>
        <w:rPr>
          <w:rFonts w:ascii="Times New Roman" w:hAnsi="Times New Roman" w:cs="Times New Roman"/>
          <w:sz w:val="24"/>
          <w:szCs w:val="24"/>
        </w:rPr>
      </w:pPr>
      <w:r w:rsidRPr="00317676">
        <w:rPr>
          <w:rFonts w:ascii="Times New Roman" w:hAnsi="Times New Roman" w:cs="Times New Roman"/>
          <w:sz w:val="24"/>
          <w:szCs w:val="24"/>
        </w:rPr>
        <w:t>Have</w:t>
      </w:r>
      <w:r w:rsidR="00644323" w:rsidRPr="00317676">
        <w:rPr>
          <w:rFonts w:ascii="Times New Roman" w:hAnsi="Times New Roman" w:cs="Times New Roman"/>
          <w:sz w:val="24"/>
          <w:szCs w:val="24"/>
        </w:rPr>
        <w:t xml:space="preserve"> the </w:t>
      </w:r>
      <w:r w:rsidR="00D867EF" w:rsidRPr="00317676">
        <w:rPr>
          <w:rFonts w:ascii="Times New Roman" w:hAnsi="Times New Roman" w:cs="Times New Roman"/>
          <w:sz w:val="24"/>
          <w:szCs w:val="24"/>
        </w:rPr>
        <w:t>wrong surgery performed</w:t>
      </w:r>
    </w:p>
    <w:p w:rsidR="00CA0959" w:rsidRPr="00317676" w:rsidRDefault="00CA0959" w:rsidP="00CA0959"/>
    <w:p w:rsidR="00640DB1" w:rsidRPr="00317676" w:rsidRDefault="00CA0959" w:rsidP="00640DB1">
      <w:pPr>
        <w:widowControl w:val="0"/>
        <w:autoSpaceDE w:val="0"/>
        <w:autoSpaceDN w:val="0"/>
        <w:adjustRightInd w:val="0"/>
        <w:ind w:right="-126"/>
      </w:pPr>
      <w:r w:rsidRPr="00317676">
        <w:rPr>
          <w:b/>
        </w:rPr>
        <w:t>What is a grievance?</w:t>
      </w:r>
      <w:r w:rsidR="00640DB1" w:rsidRPr="00317676">
        <w:t xml:space="preserve"> </w:t>
      </w:r>
      <w:r w:rsidR="00D5378C" w:rsidRPr="00317676">
        <w:t xml:space="preserve">The </w:t>
      </w:r>
      <w:r w:rsidR="00FB6282" w:rsidRPr="00317676">
        <w:t>Consumer Reporting System</w:t>
      </w:r>
      <w:r w:rsidR="00D5378C" w:rsidRPr="00317676">
        <w:t xml:space="preserve"> does not record </w:t>
      </w:r>
      <w:r w:rsidR="004E4275" w:rsidRPr="00317676">
        <w:t>complaint</w:t>
      </w:r>
      <w:r w:rsidR="00D867EF" w:rsidRPr="00317676">
        <w:t>s</w:t>
      </w:r>
      <w:r w:rsidR="004E4275" w:rsidRPr="00317676">
        <w:t xml:space="preserve"> </w:t>
      </w:r>
      <w:r w:rsidR="00640DB1" w:rsidRPr="00317676">
        <w:t xml:space="preserve">about billing or insurance </w:t>
      </w:r>
      <w:r w:rsidR="00F42BAF" w:rsidRPr="00317676">
        <w:t>issues</w:t>
      </w:r>
      <w:r w:rsidR="00CC1357">
        <w:t xml:space="preserve">. </w:t>
      </w:r>
      <w:r w:rsidR="00FB6282" w:rsidRPr="00317676">
        <w:t xml:space="preserve"> </w:t>
      </w:r>
      <w:r w:rsidR="00174171" w:rsidRPr="00317676">
        <w:t xml:space="preserve">We call these types of complaints “grievances.” </w:t>
      </w:r>
      <w:r w:rsidR="00CC1357">
        <w:t>T</w:t>
      </w:r>
      <w:r w:rsidR="00FB6282" w:rsidRPr="00317676">
        <w:t>hese issues usually do not</w:t>
      </w:r>
      <w:r w:rsidR="00D5378C" w:rsidRPr="00317676">
        <w:t xml:space="preserve"> affect the safety of the health care you receive</w:t>
      </w:r>
      <w:r w:rsidR="00F42BAF" w:rsidRPr="00317676">
        <w:t>.</w:t>
      </w:r>
      <w:r w:rsidR="00D5378C" w:rsidRPr="00317676">
        <w:t xml:space="preserve"> </w:t>
      </w:r>
      <w:r w:rsidR="00D867EF" w:rsidRPr="00317676">
        <w:t xml:space="preserve">However, if </w:t>
      </w:r>
      <w:r w:rsidR="00D5378C" w:rsidRPr="00317676">
        <w:t xml:space="preserve">the </w:t>
      </w:r>
      <w:r w:rsidR="00D867EF" w:rsidRPr="00317676">
        <w:t>complaint</w:t>
      </w:r>
      <w:r w:rsidR="00640DB1" w:rsidRPr="00317676">
        <w:t xml:space="preserve"> </w:t>
      </w:r>
      <w:r w:rsidR="00D5378C" w:rsidRPr="00317676">
        <w:t>does relate to safety</w:t>
      </w:r>
      <w:r w:rsidR="00D867EF" w:rsidRPr="00317676">
        <w:t xml:space="preserve">, </w:t>
      </w:r>
      <w:r w:rsidR="00D5378C" w:rsidRPr="00317676">
        <w:t xml:space="preserve">it </w:t>
      </w:r>
      <w:r w:rsidR="00D867EF" w:rsidRPr="00317676">
        <w:t>can be reported to th</w:t>
      </w:r>
      <w:r w:rsidR="00D5378C" w:rsidRPr="00317676">
        <w:t>e</w:t>
      </w:r>
      <w:r w:rsidR="00D867EF" w:rsidRPr="00317676">
        <w:t xml:space="preserve"> </w:t>
      </w:r>
      <w:r w:rsidR="00FB6282" w:rsidRPr="00317676">
        <w:t>Consumer Reporting S</w:t>
      </w:r>
      <w:r w:rsidR="00D867EF" w:rsidRPr="00317676">
        <w:t>ystem</w:t>
      </w:r>
      <w:r w:rsidR="00640DB1" w:rsidRPr="00317676">
        <w:t>.</w:t>
      </w:r>
      <w:r w:rsidR="00D13FE0">
        <w:t xml:space="preserve"> There is a reference page </w:t>
      </w:r>
      <w:r w:rsidR="002927D0">
        <w:t>provided to you that lists the patient advocacy groups in your community as well as a list of a list of places that you can report such a complaints or grievances.</w:t>
      </w:r>
    </w:p>
    <w:p w:rsidR="00CA0959" w:rsidRPr="00317676" w:rsidRDefault="00CA0959" w:rsidP="00815532"/>
    <w:p w:rsidR="00D03471" w:rsidRPr="00317676" w:rsidRDefault="00CA0959" w:rsidP="00D03471">
      <w:pPr>
        <w:widowControl w:val="0"/>
        <w:autoSpaceDE w:val="0"/>
        <w:autoSpaceDN w:val="0"/>
        <w:adjustRightInd w:val="0"/>
        <w:ind w:right="-126"/>
      </w:pPr>
      <w:r w:rsidRPr="00317676">
        <w:rPr>
          <w:b/>
        </w:rPr>
        <w:t>What is a service complaint?</w:t>
      </w:r>
      <w:r w:rsidR="004E4275" w:rsidRPr="00317676">
        <w:t xml:space="preserve"> </w:t>
      </w:r>
      <w:r w:rsidR="00FB6282" w:rsidRPr="00317676">
        <w:t>The Consumer Reporting S</w:t>
      </w:r>
      <w:r w:rsidR="00D5378C" w:rsidRPr="00317676">
        <w:t xml:space="preserve">ystem does not record complaints about </w:t>
      </w:r>
      <w:r w:rsidR="004E4275" w:rsidRPr="00317676">
        <w:t>parking</w:t>
      </w:r>
      <w:r w:rsidR="00897316" w:rsidRPr="00317676">
        <w:t xml:space="preserve">, </w:t>
      </w:r>
      <w:proofErr w:type="gramStart"/>
      <w:r w:rsidR="00897316" w:rsidRPr="00317676">
        <w:t>food,</w:t>
      </w:r>
      <w:proofErr w:type="gramEnd"/>
      <w:r w:rsidR="00897316" w:rsidRPr="00317676">
        <w:t xml:space="preserve"> long wait times</w:t>
      </w:r>
      <w:r w:rsidR="00A06DC1" w:rsidRPr="00317676">
        <w:t xml:space="preserve"> in the doctor’s office</w:t>
      </w:r>
      <w:r w:rsidR="00897316" w:rsidRPr="00317676">
        <w:t xml:space="preserve">, etc. </w:t>
      </w:r>
      <w:r w:rsidR="000A4F87" w:rsidRPr="00317676">
        <w:t xml:space="preserve">We call these types of complaints “service complaints.” </w:t>
      </w:r>
      <w:r w:rsidR="00CC1357">
        <w:t>T</w:t>
      </w:r>
      <w:r w:rsidR="00FB6282" w:rsidRPr="00317676">
        <w:t>hese issues usually do not</w:t>
      </w:r>
      <w:r w:rsidR="00D5378C" w:rsidRPr="00317676">
        <w:t xml:space="preserve"> affect the safety of the health care you receive. However, if the complaint does relate to safety, it can be reported to the </w:t>
      </w:r>
      <w:r w:rsidR="00FB6282" w:rsidRPr="00317676">
        <w:t>Consumer Reporting S</w:t>
      </w:r>
      <w:r w:rsidR="00D5378C" w:rsidRPr="00317676">
        <w:t>ystem.</w:t>
      </w:r>
      <w:r w:rsidR="00D03471">
        <w:t xml:space="preserve"> There is a reference page provided to you that lists the patient advocacy groups in your community as well as a list of a list of places that you can report such a complaint.</w:t>
      </w:r>
    </w:p>
    <w:p w:rsidR="00CA0959" w:rsidRPr="00317676" w:rsidRDefault="00CA0959" w:rsidP="00815532"/>
    <w:p w:rsidR="00114FD2" w:rsidRPr="00317676" w:rsidRDefault="00114FD2" w:rsidP="00815532"/>
    <w:p w:rsidR="006907D8" w:rsidRPr="00317676" w:rsidRDefault="00114FD2" w:rsidP="006907D8">
      <w:r w:rsidRPr="00317676">
        <w:rPr>
          <w:b/>
        </w:rPr>
        <w:t>What will you ask me to do?</w:t>
      </w:r>
      <w:r w:rsidR="001D26F9" w:rsidRPr="00317676">
        <w:t xml:space="preserve"> If you agree</w:t>
      </w:r>
      <w:r w:rsidR="009859A7" w:rsidRPr="00317676">
        <w:t xml:space="preserve"> to </w:t>
      </w:r>
      <w:r w:rsidR="00317676">
        <w:t>give us</w:t>
      </w:r>
      <w:r w:rsidR="006A000A" w:rsidRPr="00317676">
        <w:t xml:space="preserve"> information about a safety concern</w:t>
      </w:r>
      <w:r w:rsidR="006907D8" w:rsidRPr="00317676">
        <w:t xml:space="preserve">, </w:t>
      </w:r>
      <w:r w:rsidR="0019287B" w:rsidRPr="00317676">
        <w:t xml:space="preserve">you </w:t>
      </w:r>
      <w:r w:rsidR="00317676">
        <w:t>can choose</w:t>
      </w:r>
      <w:r w:rsidR="0019287B" w:rsidRPr="00317676">
        <w:t xml:space="preserve"> to talk on the telephone </w:t>
      </w:r>
      <w:r w:rsidR="006A000A" w:rsidRPr="00317676">
        <w:t>with a live person</w:t>
      </w:r>
      <w:r w:rsidR="00CC1357">
        <w:t>. Or you can</w:t>
      </w:r>
      <w:r w:rsidR="0019287B" w:rsidRPr="00317676">
        <w:t xml:space="preserve"> fill out a form on your computer and send it over the</w:t>
      </w:r>
      <w:r w:rsidR="00420C61" w:rsidRPr="00317676">
        <w:t xml:space="preserve"> </w:t>
      </w:r>
      <w:r w:rsidR="006A000A" w:rsidRPr="00317676">
        <w:t>I</w:t>
      </w:r>
      <w:r w:rsidR="0019287B" w:rsidRPr="00317676">
        <w:t xml:space="preserve">nternet. </w:t>
      </w:r>
      <w:r w:rsidR="00067593">
        <w:t>It is private. Nobody will know if you participate. W</w:t>
      </w:r>
      <w:r w:rsidR="0019287B" w:rsidRPr="00317676">
        <w:t xml:space="preserve">e </w:t>
      </w:r>
      <w:r w:rsidR="006907D8" w:rsidRPr="00317676">
        <w:t xml:space="preserve">will </w:t>
      </w:r>
      <w:r w:rsidR="009859A7" w:rsidRPr="00317676">
        <w:t>ask</w:t>
      </w:r>
      <w:r w:rsidR="006907D8" w:rsidRPr="00317676">
        <w:t xml:space="preserve"> you </w:t>
      </w:r>
      <w:r w:rsidR="0001515E" w:rsidRPr="00317676">
        <w:t xml:space="preserve">if you </w:t>
      </w:r>
      <w:r w:rsidR="003F6E3F" w:rsidRPr="00317676">
        <w:t xml:space="preserve">or a family member have had </w:t>
      </w:r>
      <w:r w:rsidR="0001515E" w:rsidRPr="00317676">
        <w:t xml:space="preserve">safety concerns about your health care. If the answer is “Yes,” we will want to hear more. </w:t>
      </w:r>
      <w:r w:rsidR="003F6E3F" w:rsidRPr="00317676">
        <w:t xml:space="preserve">There are no right </w:t>
      </w:r>
      <w:r w:rsidR="000819E6" w:rsidRPr="00317676">
        <w:t xml:space="preserve">answers </w:t>
      </w:r>
      <w:r w:rsidR="003F6E3F" w:rsidRPr="00317676">
        <w:t>or wrong answers</w:t>
      </w:r>
      <w:r w:rsidR="000819E6" w:rsidRPr="00317676">
        <w:t>. W</w:t>
      </w:r>
      <w:r w:rsidR="00FB6282" w:rsidRPr="00317676">
        <w:t xml:space="preserve">e </w:t>
      </w:r>
      <w:r w:rsidR="00FB6282" w:rsidRPr="00317676">
        <w:lastRenderedPageBreak/>
        <w:t>want to hear your opinions</w:t>
      </w:r>
      <w:r w:rsidR="00D00C9D">
        <w:t xml:space="preserve">, and completing </w:t>
      </w:r>
      <w:r w:rsidR="00E51B2B">
        <w:t>the questions</w:t>
      </w:r>
      <w:r w:rsidR="00D00C9D">
        <w:t xml:space="preserve"> </w:t>
      </w:r>
      <w:r w:rsidR="0001515E" w:rsidRPr="00317676">
        <w:t>should take about 15 minutes.</w:t>
      </w:r>
      <w:r w:rsidR="00067593">
        <w:t xml:space="preserve"> </w:t>
      </w:r>
      <w:r w:rsidR="006E53CA">
        <w:t>You will be</w:t>
      </w:r>
      <w:r w:rsidR="006E53CA" w:rsidRPr="00E562A8">
        <w:t xml:space="preserve"> given the </w:t>
      </w:r>
      <w:r w:rsidR="006E53CA">
        <w:t xml:space="preserve">option </w:t>
      </w:r>
      <w:r w:rsidR="006E53CA" w:rsidRPr="00823E22">
        <w:t xml:space="preserve">to </w:t>
      </w:r>
      <w:r w:rsidR="006E53CA">
        <w:t>give us</w:t>
      </w:r>
      <w:r w:rsidR="006E53CA" w:rsidRPr="00823E22">
        <w:t xml:space="preserve"> the contact information of </w:t>
      </w:r>
      <w:r w:rsidR="006E53CA" w:rsidRPr="007C74C9">
        <w:rPr>
          <w:color w:val="000000"/>
        </w:rPr>
        <w:t xml:space="preserve">any doctor, nurse, or other health care provider (or facility) that was </w:t>
      </w:r>
      <w:r w:rsidR="006E53CA">
        <w:t>involved in your concern. We will also give you the option to</w:t>
      </w:r>
      <w:r w:rsidR="006E53CA" w:rsidRPr="00823E22">
        <w:t xml:space="preserve"> </w:t>
      </w:r>
      <w:r w:rsidR="006E53CA" w:rsidRPr="007C74C9">
        <w:rPr>
          <w:color w:val="000000"/>
        </w:rPr>
        <w:t xml:space="preserve">share </w:t>
      </w:r>
      <w:r w:rsidR="006E53CA">
        <w:rPr>
          <w:color w:val="000000"/>
        </w:rPr>
        <w:t>your</w:t>
      </w:r>
      <w:r w:rsidR="006E53CA" w:rsidRPr="007C74C9">
        <w:rPr>
          <w:color w:val="000000"/>
        </w:rPr>
        <w:t xml:space="preserve"> report with any doctor, nurse, or other health care provider (or facility) that was involved</w:t>
      </w:r>
      <w:r w:rsidR="006E53CA">
        <w:rPr>
          <w:color w:val="000000"/>
        </w:rPr>
        <w:t>.</w:t>
      </w:r>
      <w:r w:rsidR="006E53CA" w:rsidRPr="003A299C">
        <w:t xml:space="preserve"> </w:t>
      </w:r>
      <w:r w:rsidR="001C2D82">
        <w:t>You are able to choose to share a</w:t>
      </w:r>
      <w:r w:rsidR="006E53CA">
        <w:t xml:space="preserve"> report </w:t>
      </w:r>
      <w:r w:rsidR="001C2D82">
        <w:t xml:space="preserve">without your name or one that includes your </w:t>
      </w:r>
      <w:r w:rsidR="006E53CA">
        <w:t>name.</w:t>
      </w:r>
      <w:r w:rsidR="001C2D82">
        <w:t xml:space="preserve"> You can also choose to not provide any names or share your identity in any way. This would keep everything you say private.</w:t>
      </w:r>
    </w:p>
    <w:p w:rsidR="00A036EA" w:rsidRPr="00317676" w:rsidRDefault="00A036EA" w:rsidP="00815532"/>
    <w:p w:rsidR="00A26D3A" w:rsidRPr="00317676" w:rsidRDefault="00114FD2" w:rsidP="00A26D3A">
      <w:pPr>
        <w:pStyle w:val="PlainText"/>
        <w:rPr>
          <w:rFonts w:ascii="Times New Roman" w:hAnsi="Times New Roman" w:cs="Times New Roman"/>
          <w:sz w:val="24"/>
          <w:szCs w:val="24"/>
        </w:rPr>
      </w:pPr>
      <w:r w:rsidRPr="00317676">
        <w:rPr>
          <w:rFonts w:ascii="Times New Roman" w:hAnsi="Times New Roman" w:cs="Times New Roman"/>
          <w:b/>
          <w:sz w:val="24"/>
          <w:szCs w:val="24"/>
        </w:rPr>
        <w:t xml:space="preserve">Who is </w:t>
      </w:r>
      <w:r w:rsidR="000819E6" w:rsidRPr="00317676">
        <w:rPr>
          <w:rFonts w:ascii="Times New Roman" w:hAnsi="Times New Roman" w:cs="Times New Roman"/>
          <w:b/>
          <w:sz w:val="24"/>
          <w:szCs w:val="24"/>
        </w:rPr>
        <w:t>developing the Consumer Reporting System</w:t>
      </w:r>
      <w:r w:rsidR="00317676">
        <w:rPr>
          <w:rFonts w:ascii="Times New Roman" w:hAnsi="Times New Roman" w:cs="Times New Roman"/>
          <w:b/>
          <w:sz w:val="24"/>
          <w:szCs w:val="24"/>
        </w:rPr>
        <w:t xml:space="preserve"> for Patient Safety</w:t>
      </w:r>
      <w:r w:rsidR="000819E6" w:rsidRPr="00317676">
        <w:rPr>
          <w:rFonts w:ascii="Times New Roman" w:hAnsi="Times New Roman" w:cs="Times New Roman"/>
          <w:b/>
          <w:sz w:val="24"/>
          <w:szCs w:val="24"/>
        </w:rPr>
        <w:t>?</w:t>
      </w:r>
      <w:r w:rsidR="00A26D3A" w:rsidRPr="00317676">
        <w:rPr>
          <w:rFonts w:ascii="Times New Roman" w:hAnsi="Times New Roman" w:cs="Times New Roman"/>
          <w:sz w:val="24"/>
          <w:szCs w:val="24"/>
        </w:rPr>
        <w:t xml:space="preserve"> </w:t>
      </w:r>
      <w:r w:rsidR="000819E6" w:rsidRPr="00317676">
        <w:rPr>
          <w:rFonts w:ascii="Times New Roman" w:hAnsi="Times New Roman" w:cs="Times New Roman"/>
          <w:sz w:val="24"/>
          <w:szCs w:val="24"/>
        </w:rPr>
        <w:t xml:space="preserve">Several organizations that want to make health care better are working together on the new system. They are </w:t>
      </w:r>
      <w:r w:rsidR="00D867EF" w:rsidRPr="00317676">
        <w:rPr>
          <w:rFonts w:ascii="Times New Roman" w:hAnsi="Times New Roman" w:cs="Times New Roman"/>
          <w:sz w:val="24"/>
          <w:szCs w:val="24"/>
        </w:rPr>
        <w:t xml:space="preserve">the </w:t>
      </w:r>
      <w:r w:rsidR="00A26D3A" w:rsidRPr="00317676">
        <w:rPr>
          <w:rFonts w:ascii="Times New Roman" w:hAnsi="Times New Roman" w:cs="Times New Roman"/>
          <w:sz w:val="24"/>
          <w:szCs w:val="24"/>
        </w:rPr>
        <w:t xml:space="preserve">RAND </w:t>
      </w:r>
      <w:r w:rsidR="00D867EF" w:rsidRPr="00317676">
        <w:rPr>
          <w:rFonts w:ascii="Times New Roman" w:hAnsi="Times New Roman" w:cs="Times New Roman"/>
          <w:sz w:val="24"/>
          <w:szCs w:val="24"/>
        </w:rPr>
        <w:t>Corporation, ECRI Institute</w:t>
      </w:r>
      <w:r w:rsidR="00F00CC6">
        <w:rPr>
          <w:rFonts w:ascii="Times New Roman" w:hAnsi="Times New Roman" w:cs="Times New Roman"/>
          <w:sz w:val="24"/>
          <w:szCs w:val="24"/>
        </w:rPr>
        <w:t>, a patient safety organization</w:t>
      </w:r>
      <w:r w:rsidR="00D867EF" w:rsidRPr="00317676">
        <w:rPr>
          <w:rFonts w:ascii="Times New Roman" w:hAnsi="Times New Roman" w:cs="Times New Roman"/>
          <w:sz w:val="24"/>
          <w:szCs w:val="24"/>
        </w:rPr>
        <w:t xml:space="preserve">, </w:t>
      </w:r>
      <w:r w:rsidR="00A26D3A" w:rsidRPr="00317676">
        <w:rPr>
          <w:rFonts w:ascii="Times New Roman" w:hAnsi="Times New Roman" w:cs="Times New Roman"/>
          <w:sz w:val="24"/>
          <w:szCs w:val="24"/>
        </w:rPr>
        <w:t xml:space="preserve">Dana-Farber Cancer Institute, </w:t>
      </w:r>
      <w:r w:rsidR="00D867EF" w:rsidRPr="00317676">
        <w:rPr>
          <w:rFonts w:ascii="Times New Roman" w:hAnsi="Times New Roman" w:cs="Times New Roman"/>
          <w:sz w:val="24"/>
          <w:szCs w:val="24"/>
        </w:rPr>
        <w:t xml:space="preserve">and </w:t>
      </w:r>
      <w:r w:rsidR="00A26D3A" w:rsidRPr="00317676">
        <w:rPr>
          <w:rFonts w:ascii="Times New Roman" w:hAnsi="Times New Roman" w:cs="Times New Roman"/>
          <w:sz w:val="24"/>
          <w:szCs w:val="24"/>
        </w:rPr>
        <w:t>Brigham and Women’s Hospital</w:t>
      </w:r>
      <w:r w:rsidR="00D867EF" w:rsidRPr="00317676">
        <w:rPr>
          <w:rFonts w:ascii="Times New Roman" w:hAnsi="Times New Roman" w:cs="Times New Roman"/>
          <w:sz w:val="24"/>
          <w:szCs w:val="24"/>
        </w:rPr>
        <w:t>.</w:t>
      </w:r>
      <w:r w:rsidR="006907D8" w:rsidRPr="00317676">
        <w:rPr>
          <w:rFonts w:ascii="Times New Roman" w:hAnsi="Times New Roman" w:cs="Times New Roman"/>
          <w:sz w:val="24"/>
          <w:szCs w:val="24"/>
        </w:rPr>
        <w:t xml:space="preserve"> </w:t>
      </w:r>
      <w:r w:rsidR="00D00C9D">
        <w:rPr>
          <w:rFonts w:ascii="Times New Roman" w:hAnsi="Times New Roman" w:cs="Times New Roman"/>
          <w:sz w:val="24"/>
          <w:szCs w:val="24"/>
        </w:rPr>
        <w:t>T</w:t>
      </w:r>
      <w:r w:rsidR="000819E6" w:rsidRPr="00317676">
        <w:rPr>
          <w:rFonts w:ascii="Times New Roman" w:hAnsi="Times New Roman" w:cs="Times New Roman"/>
          <w:sz w:val="24"/>
          <w:szCs w:val="24"/>
        </w:rPr>
        <w:t xml:space="preserve">he United States federal government through </w:t>
      </w:r>
      <w:r w:rsidR="006907D8" w:rsidRPr="00317676">
        <w:rPr>
          <w:rFonts w:ascii="Times New Roman" w:hAnsi="Times New Roman" w:cs="Times New Roman"/>
          <w:sz w:val="24"/>
          <w:szCs w:val="24"/>
        </w:rPr>
        <w:t>the Agency for Healthcare Research and Quality</w:t>
      </w:r>
      <w:r w:rsidR="00D867EF" w:rsidRPr="00317676">
        <w:rPr>
          <w:rFonts w:ascii="Times New Roman" w:hAnsi="Times New Roman" w:cs="Times New Roman"/>
          <w:sz w:val="24"/>
          <w:szCs w:val="24"/>
        </w:rPr>
        <w:t xml:space="preserve"> (AHRQ)</w:t>
      </w:r>
      <w:r w:rsidR="00D00C9D">
        <w:rPr>
          <w:rFonts w:ascii="Times New Roman" w:hAnsi="Times New Roman" w:cs="Times New Roman"/>
          <w:sz w:val="24"/>
          <w:szCs w:val="24"/>
        </w:rPr>
        <w:t xml:space="preserve"> is paying for the system</w:t>
      </w:r>
      <w:r w:rsidR="00A26D3A" w:rsidRPr="00317676">
        <w:rPr>
          <w:rFonts w:ascii="Times New Roman" w:hAnsi="Times New Roman" w:cs="Times New Roman"/>
          <w:sz w:val="24"/>
          <w:szCs w:val="24"/>
        </w:rPr>
        <w:t>.</w:t>
      </w:r>
    </w:p>
    <w:p w:rsidR="00114FD2" w:rsidRPr="00317676" w:rsidRDefault="00114FD2" w:rsidP="00815532"/>
    <w:p w:rsidR="00067593" w:rsidRDefault="0008751C" w:rsidP="00815532">
      <w:r w:rsidRPr="00317676">
        <w:rPr>
          <w:b/>
        </w:rPr>
        <w:t>How</w:t>
      </w:r>
      <w:r w:rsidR="00A26D3A" w:rsidRPr="00317676">
        <w:rPr>
          <w:b/>
        </w:rPr>
        <w:t xml:space="preserve"> are people recruited or how </w:t>
      </w:r>
      <w:r w:rsidR="00D867EF" w:rsidRPr="00317676">
        <w:rPr>
          <w:b/>
        </w:rPr>
        <w:t>do they</w:t>
      </w:r>
      <w:r w:rsidR="00A26D3A" w:rsidRPr="00317676">
        <w:rPr>
          <w:b/>
        </w:rPr>
        <w:t xml:space="preserve"> </w:t>
      </w:r>
      <w:r w:rsidRPr="00317676">
        <w:rPr>
          <w:b/>
        </w:rPr>
        <w:t xml:space="preserve">find out about this </w:t>
      </w:r>
      <w:r w:rsidR="0063038D" w:rsidRPr="00317676">
        <w:rPr>
          <w:b/>
        </w:rPr>
        <w:t xml:space="preserve">reporting </w:t>
      </w:r>
      <w:r w:rsidRPr="00317676">
        <w:rPr>
          <w:b/>
        </w:rPr>
        <w:t>system</w:t>
      </w:r>
      <w:r w:rsidR="00114FD2" w:rsidRPr="00317676">
        <w:rPr>
          <w:b/>
        </w:rPr>
        <w:t>?</w:t>
      </w:r>
      <w:r w:rsidR="009859A7" w:rsidRPr="008F40CD">
        <w:t xml:space="preserve"> </w:t>
      </w:r>
      <w:r w:rsidR="0080101E">
        <w:t>T</w:t>
      </w:r>
      <w:r w:rsidR="00035BED" w:rsidRPr="00317676">
        <w:t>he</w:t>
      </w:r>
      <w:r w:rsidR="00A036EA" w:rsidRPr="00317676">
        <w:t xml:space="preserve"> doctors, </w:t>
      </w:r>
      <w:r w:rsidR="00F00CC6">
        <w:t xml:space="preserve">nurses, </w:t>
      </w:r>
      <w:r w:rsidR="00A036EA" w:rsidRPr="00317676">
        <w:t>hospitals, and pharmacies</w:t>
      </w:r>
      <w:r w:rsidR="00911C34" w:rsidRPr="00317676">
        <w:t xml:space="preserve"> </w:t>
      </w:r>
      <w:r w:rsidR="00035BED" w:rsidRPr="00317676">
        <w:t xml:space="preserve">in your town </w:t>
      </w:r>
      <w:r w:rsidR="0080101E">
        <w:t xml:space="preserve">want to make health care safer. They are helping us </w:t>
      </w:r>
      <w:r w:rsidR="00067593">
        <w:t>advertise the</w:t>
      </w:r>
      <w:r w:rsidR="0080101E">
        <w:t xml:space="preserve"> new </w:t>
      </w:r>
      <w:r w:rsidR="00067593">
        <w:t xml:space="preserve">reporting </w:t>
      </w:r>
      <w:r w:rsidR="0080101E">
        <w:t xml:space="preserve">system </w:t>
      </w:r>
      <w:r w:rsidR="00911C34" w:rsidRPr="00317676">
        <w:t>by</w:t>
      </w:r>
      <w:r w:rsidR="00A06DC1" w:rsidRPr="00317676">
        <w:t xml:space="preserve"> </w:t>
      </w:r>
      <w:r w:rsidR="00911C34" w:rsidRPr="00317676">
        <w:t xml:space="preserve">sending out brochures and talking with patients. </w:t>
      </w:r>
      <w:r w:rsidR="00067593">
        <w:t xml:space="preserve">Or you may have picked up a notice or received one in the mail. </w:t>
      </w:r>
      <w:r w:rsidR="00911C34" w:rsidRPr="00317676">
        <w:t xml:space="preserve">The system has a web site and a free telephone number that </w:t>
      </w:r>
      <w:r w:rsidR="00067593">
        <w:t>people</w:t>
      </w:r>
      <w:r w:rsidR="00911C34" w:rsidRPr="00317676">
        <w:t xml:space="preserve"> can call if they have questions.</w:t>
      </w:r>
      <w:r w:rsidR="00A036EA" w:rsidRPr="00317676">
        <w:t xml:space="preserve"> </w:t>
      </w:r>
      <w:r w:rsidR="00067593">
        <w:t xml:space="preserve">The system is private. </w:t>
      </w:r>
      <w:r w:rsidR="00E80CDF">
        <w:t>You are given the option to give your name</w:t>
      </w:r>
      <w:r w:rsidR="00670F0D">
        <w:t xml:space="preserve">, but do not need to. </w:t>
      </w:r>
      <w:r w:rsidR="00415A34" w:rsidRPr="00317676">
        <w:t xml:space="preserve">Doctors, </w:t>
      </w:r>
      <w:r w:rsidR="00E80CDF">
        <w:t xml:space="preserve">nurses, </w:t>
      </w:r>
      <w:r w:rsidR="00415A34" w:rsidRPr="00317676">
        <w:t>hospitals</w:t>
      </w:r>
      <w:r w:rsidR="00067593">
        <w:t>,</w:t>
      </w:r>
      <w:r w:rsidR="00415A34" w:rsidRPr="00317676">
        <w:t xml:space="preserve"> </w:t>
      </w:r>
      <w:r w:rsidR="00067593">
        <w:t>and</w:t>
      </w:r>
      <w:r w:rsidR="00415A34" w:rsidRPr="00317676">
        <w:t xml:space="preserve"> pharmacies will never know if you </w:t>
      </w:r>
      <w:r w:rsidR="00067593">
        <w:t xml:space="preserve">participate unless you </w:t>
      </w:r>
      <w:r w:rsidR="00074A76">
        <w:t>want to tell them</w:t>
      </w:r>
      <w:r w:rsidR="00067593">
        <w:t>.</w:t>
      </w:r>
    </w:p>
    <w:p w:rsidR="00911C34" w:rsidRPr="00317676" w:rsidRDefault="00911C34" w:rsidP="00815532"/>
    <w:p w:rsidR="00114FD2" w:rsidRPr="00317676" w:rsidRDefault="00114FD2" w:rsidP="001020D3">
      <w:pPr>
        <w:widowControl w:val="0"/>
        <w:autoSpaceDE w:val="0"/>
        <w:autoSpaceDN w:val="0"/>
        <w:adjustRightInd w:val="0"/>
        <w:rPr>
          <w:lang w:eastAsia="ja-JP"/>
        </w:rPr>
      </w:pPr>
      <w:r w:rsidRPr="00317676">
        <w:rPr>
          <w:b/>
        </w:rPr>
        <w:t>Why should I participate?</w:t>
      </w:r>
      <w:r w:rsidR="005E53B6" w:rsidRPr="00317676">
        <w:t xml:space="preserve"> </w:t>
      </w:r>
      <w:r w:rsidR="00911C34" w:rsidRPr="00317676">
        <w:rPr>
          <w:lang w:eastAsia="ja-JP"/>
        </w:rPr>
        <w:t>Y</w:t>
      </w:r>
      <w:r w:rsidR="005E53B6" w:rsidRPr="00317676">
        <w:rPr>
          <w:lang w:eastAsia="ja-JP"/>
        </w:rPr>
        <w:t>ou</w:t>
      </w:r>
      <w:r w:rsidR="001020D3" w:rsidRPr="00317676">
        <w:rPr>
          <w:lang w:eastAsia="ja-JP"/>
        </w:rPr>
        <w:t xml:space="preserve"> </w:t>
      </w:r>
      <w:r w:rsidR="00FA7C6C" w:rsidRPr="00317676">
        <w:rPr>
          <w:lang w:eastAsia="ja-JP"/>
        </w:rPr>
        <w:t xml:space="preserve">can share your experiences and help make health care safer for people in your </w:t>
      </w:r>
      <w:r w:rsidR="00911C34" w:rsidRPr="00317676">
        <w:rPr>
          <w:lang w:eastAsia="ja-JP"/>
        </w:rPr>
        <w:t>town</w:t>
      </w:r>
      <w:r w:rsidR="00FA7C6C" w:rsidRPr="00317676">
        <w:rPr>
          <w:lang w:eastAsia="ja-JP"/>
        </w:rPr>
        <w:t>.</w:t>
      </w:r>
      <w:r w:rsidR="001020D3" w:rsidRPr="00317676">
        <w:rPr>
          <w:lang w:eastAsia="ja-JP"/>
        </w:rPr>
        <w:t xml:space="preserve"> </w:t>
      </w:r>
      <w:r w:rsidR="00074A76">
        <w:rPr>
          <w:lang w:eastAsia="ja-JP"/>
        </w:rPr>
        <w:t>W</w:t>
      </w:r>
      <w:r w:rsidR="00FA7C6C" w:rsidRPr="00317676">
        <w:rPr>
          <w:lang w:eastAsia="ja-JP"/>
        </w:rPr>
        <w:t xml:space="preserve">e need to hear from </w:t>
      </w:r>
      <w:r w:rsidR="00911C34" w:rsidRPr="00317676">
        <w:rPr>
          <w:lang w:eastAsia="ja-JP"/>
        </w:rPr>
        <w:t xml:space="preserve">many </w:t>
      </w:r>
      <w:r w:rsidR="00FA7C6C" w:rsidRPr="00317676">
        <w:rPr>
          <w:lang w:eastAsia="ja-JP"/>
        </w:rPr>
        <w:t>p</w:t>
      </w:r>
      <w:r w:rsidR="00067593">
        <w:rPr>
          <w:lang w:eastAsia="ja-JP"/>
        </w:rPr>
        <w:t>eople</w:t>
      </w:r>
      <w:r w:rsidR="00911C34" w:rsidRPr="00317676">
        <w:rPr>
          <w:lang w:eastAsia="ja-JP"/>
        </w:rPr>
        <w:t>. We need to hear about</w:t>
      </w:r>
      <w:r w:rsidR="00FA7C6C" w:rsidRPr="00317676">
        <w:rPr>
          <w:lang w:eastAsia="ja-JP"/>
        </w:rPr>
        <w:t xml:space="preserve"> </w:t>
      </w:r>
      <w:r w:rsidR="00067593">
        <w:rPr>
          <w:lang w:eastAsia="ja-JP"/>
        </w:rPr>
        <w:t>many</w:t>
      </w:r>
      <w:r w:rsidR="00FA7C6C" w:rsidRPr="00317676">
        <w:rPr>
          <w:lang w:eastAsia="ja-JP"/>
        </w:rPr>
        <w:t xml:space="preserve"> health </w:t>
      </w:r>
      <w:r w:rsidR="00911C34" w:rsidRPr="00317676">
        <w:rPr>
          <w:lang w:eastAsia="ja-JP"/>
        </w:rPr>
        <w:t xml:space="preserve">care </w:t>
      </w:r>
      <w:r w:rsidR="00FA7C6C" w:rsidRPr="00317676">
        <w:rPr>
          <w:lang w:eastAsia="ja-JP"/>
        </w:rPr>
        <w:t>experiences and concerns.</w:t>
      </w:r>
    </w:p>
    <w:p w:rsidR="00114FD2" w:rsidRPr="00317676" w:rsidRDefault="00114FD2" w:rsidP="00815532"/>
    <w:p w:rsidR="007E7EA0" w:rsidRPr="00317676" w:rsidRDefault="00114FD2">
      <w:pPr>
        <w:widowControl w:val="0"/>
        <w:autoSpaceDE w:val="0"/>
        <w:autoSpaceDN w:val="0"/>
        <w:adjustRightInd w:val="0"/>
        <w:rPr>
          <w:lang w:eastAsia="ja-JP"/>
        </w:rPr>
      </w:pPr>
      <w:r w:rsidRPr="00317676">
        <w:rPr>
          <w:b/>
        </w:rPr>
        <w:t>Wh</w:t>
      </w:r>
      <w:r w:rsidR="00911C34" w:rsidRPr="00317676">
        <w:rPr>
          <w:b/>
        </w:rPr>
        <w:t>at will I get if I help with the Consumer Reporting System?</w:t>
      </w:r>
      <w:r w:rsidR="001020D3" w:rsidRPr="00317676">
        <w:t xml:space="preserve"> </w:t>
      </w:r>
      <w:r w:rsidR="00067593">
        <w:t xml:space="preserve">You will not get any direct benefits </w:t>
      </w:r>
      <w:r w:rsidR="00911C34" w:rsidRPr="00317676">
        <w:rPr>
          <w:lang w:eastAsia="ja-JP"/>
        </w:rPr>
        <w:t>if you choose to help</w:t>
      </w:r>
      <w:r w:rsidR="001020D3" w:rsidRPr="00317676">
        <w:rPr>
          <w:lang w:eastAsia="ja-JP"/>
        </w:rPr>
        <w:t xml:space="preserve">. </w:t>
      </w:r>
      <w:r w:rsidR="00911C34" w:rsidRPr="00317676">
        <w:rPr>
          <w:lang w:eastAsia="ja-JP"/>
        </w:rPr>
        <w:t>But your health care concerns will be</w:t>
      </w:r>
      <w:r w:rsidR="00067593">
        <w:rPr>
          <w:lang w:eastAsia="ja-JP"/>
        </w:rPr>
        <w:t xml:space="preserve"> part</w:t>
      </w:r>
      <w:r w:rsidR="007E7EA0" w:rsidRPr="00317676">
        <w:rPr>
          <w:lang w:eastAsia="ja-JP"/>
        </w:rPr>
        <w:t xml:space="preserve"> </w:t>
      </w:r>
      <w:r w:rsidR="00FF1509">
        <w:rPr>
          <w:lang w:eastAsia="ja-JP"/>
        </w:rPr>
        <w:t xml:space="preserve">of </w:t>
      </w:r>
      <w:r w:rsidR="007E7EA0" w:rsidRPr="00317676">
        <w:rPr>
          <w:lang w:eastAsia="ja-JP"/>
        </w:rPr>
        <w:t>the written report</w:t>
      </w:r>
      <w:r w:rsidR="000A4F87">
        <w:rPr>
          <w:lang w:eastAsia="ja-JP"/>
        </w:rPr>
        <w:t xml:space="preserve"> that will </w:t>
      </w:r>
      <w:r w:rsidR="007E7EA0" w:rsidRPr="00317676">
        <w:rPr>
          <w:lang w:eastAsia="ja-JP"/>
        </w:rPr>
        <w:t xml:space="preserve"> go to doctors, </w:t>
      </w:r>
      <w:r w:rsidR="00670F0D">
        <w:rPr>
          <w:lang w:eastAsia="ja-JP"/>
        </w:rPr>
        <w:t xml:space="preserve">nurses, </w:t>
      </w:r>
      <w:r w:rsidR="007E7EA0" w:rsidRPr="00317676">
        <w:rPr>
          <w:lang w:eastAsia="ja-JP"/>
        </w:rPr>
        <w:t xml:space="preserve">hospitals, and pharmacies. They will </w:t>
      </w:r>
      <w:r w:rsidR="00067593">
        <w:rPr>
          <w:lang w:eastAsia="ja-JP"/>
        </w:rPr>
        <w:t>learn</w:t>
      </w:r>
      <w:r w:rsidR="007E7EA0" w:rsidRPr="00317676">
        <w:rPr>
          <w:lang w:eastAsia="ja-JP"/>
        </w:rPr>
        <w:t xml:space="preserve"> </w:t>
      </w:r>
      <w:r w:rsidR="006D4AA2" w:rsidRPr="00317676">
        <w:rPr>
          <w:lang w:eastAsia="ja-JP"/>
        </w:rPr>
        <w:t xml:space="preserve">about </w:t>
      </w:r>
      <w:r w:rsidR="00670F0D">
        <w:rPr>
          <w:lang w:eastAsia="ja-JP"/>
        </w:rPr>
        <w:t xml:space="preserve">all of the types of </w:t>
      </w:r>
      <w:r w:rsidR="006D4AA2" w:rsidRPr="00317676">
        <w:rPr>
          <w:lang w:eastAsia="ja-JP"/>
        </w:rPr>
        <w:t>mistakes and have a chance to do better</w:t>
      </w:r>
      <w:r w:rsidR="007E7EA0" w:rsidRPr="00317676">
        <w:rPr>
          <w:lang w:eastAsia="ja-JP"/>
        </w:rPr>
        <w:t xml:space="preserve">. </w:t>
      </w:r>
      <w:r w:rsidR="00A7692A">
        <w:rPr>
          <w:lang w:eastAsia="ja-JP"/>
        </w:rPr>
        <w:t xml:space="preserve">All issues are written </w:t>
      </w:r>
      <w:r w:rsidR="00E47156">
        <w:rPr>
          <w:lang w:eastAsia="ja-JP"/>
        </w:rPr>
        <w:t>about together, no one individual story, mistake, or name is listed.</w:t>
      </w:r>
      <w:r w:rsidR="00A7692A">
        <w:rPr>
          <w:lang w:eastAsia="ja-JP"/>
        </w:rPr>
        <w:t xml:space="preserve"> </w:t>
      </w:r>
      <w:r w:rsidR="00FF1509">
        <w:rPr>
          <w:lang w:eastAsia="ja-JP"/>
        </w:rPr>
        <w:t xml:space="preserve">Your story </w:t>
      </w:r>
      <w:r w:rsidR="001020D3" w:rsidRPr="00317676">
        <w:rPr>
          <w:lang w:eastAsia="ja-JP"/>
        </w:rPr>
        <w:t xml:space="preserve">may help </w:t>
      </w:r>
      <w:r w:rsidR="00FF1509">
        <w:rPr>
          <w:lang w:eastAsia="ja-JP"/>
        </w:rPr>
        <w:t xml:space="preserve">to make </w:t>
      </w:r>
      <w:r w:rsidR="001020D3" w:rsidRPr="00317676">
        <w:rPr>
          <w:lang w:eastAsia="ja-JP"/>
        </w:rPr>
        <w:t xml:space="preserve">health care </w:t>
      </w:r>
      <w:r w:rsidR="007E7EA0" w:rsidRPr="00317676">
        <w:rPr>
          <w:lang w:eastAsia="ja-JP"/>
        </w:rPr>
        <w:t>safer.</w:t>
      </w:r>
    </w:p>
    <w:p w:rsidR="00340FA5" w:rsidRPr="00317676" w:rsidRDefault="00340FA5" w:rsidP="00815532"/>
    <w:p w:rsidR="00340FA5" w:rsidRPr="00317676" w:rsidRDefault="00340FA5" w:rsidP="00277E7D">
      <w:r w:rsidRPr="00317676">
        <w:rPr>
          <w:b/>
        </w:rPr>
        <w:t>What are the risks of reporting a concern through this system?</w:t>
      </w:r>
      <w:r w:rsidR="000048EF" w:rsidRPr="00317676">
        <w:t xml:space="preserve"> </w:t>
      </w:r>
      <w:r w:rsidR="00FF1509">
        <w:t xml:space="preserve">Your health and your family’s health will not be at risk if you participate. </w:t>
      </w:r>
      <w:r w:rsidR="00FA7C6C" w:rsidRPr="00317676">
        <w:rPr>
          <w:lang w:eastAsia="ja-JP"/>
        </w:rPr>
        <w:t xml:space="preserve">Participation </w:t>
      </w:r>
      <w:r w:rsidR="000048EF" w:rsidRPr="00317676">
        <w:rPr>
          <w:lang w:eastAsia="ja-JP"/>
        </w:rPr>
        <w:t xml:space="preserve">will not affect </w:t>
      </w:r>
      <w:r w:rsidR="00FF1509">
        <w:rPr>
          <w:lang w:eastAsia="ja-JP"/>
        </w:rPr>
        <w:t>your</w:t>
      </w:r>
      <w:r w:rsidR="000048EF" w:rsidRPr="00317676">
        <w:rPr>
          <w:lang w:eastAsia="ja-JP"/>
        </w:rPr>
        <w:t xml:space="preserve"> health care or your health insurance. </w:t>
      </w:r>
      <w:r w:rsidR="006C19FA" w:rsidRPr="00317676">
        <w:t xml:space="preserve">The Consumer Reporting System team will keep everything private. </w:t>
      </w:r>
      <w:r w:rsidR="006D4AA2" w:rsidRPr="00317676">
        <w:rPr>
          <w:lang w:eastAsia="ja-JP"/>
        </w:rPr>
        <w:t>However, there is a small chance that something you say might become part of a report that the public reads</w:t>
      </w:r>
      <w:r w:rsidR="006C19FA" w:rsidRPr="00317676">
        <w:rPr>
          <w:lang w:eastAsia="ja-JP"/>
        </w:rPr>
        <w:t>. Your name will not be in the report, but d</w:t>
      </w:r>
      <w:r w:rsidR="006D4AA2" w:rsidRPr="00317676">
        <w:rPr>
          <w:lang w:eastAsia="ja-JP"/>
        </w:rPr>
        <w:t xml:space="preserve">o not share anything that would </w:t>
      </w:r>
      <w:r w:rsidR="00FF1509">
        <w:rPr>
          <w:lang w:eastAsia="ja-JP"/>
        </w:rPr>
        <w:t xml:space="preserve">make you feel funny </w:t>
      </w:r>
      <w:r w:rsidR="006D4AA2" w:rsidRPr="00317676">
        <w:rPr>
          <w:lang w:eastAsia="ja-JP"/>
        </w:rPr>
        <w:t xml:space="preserve">if </w:t>
      </w:r>
      <w:r w:rsidR="00FF1509">
        <w:rPr>
          <w:lang w:eastAsia="ja-JP"/>
        </w:rPr>
        <w:t>the public read about it</w:t>
      </w:r>
      <w:r w:rsidR="006D4AA2" w:rsidRPr="00317676">
        <w:rPr>
          <w:lang w:eastAsia="ja-JP"/>
        </w:rPr>
        <w:t xml:space="preserve">. </w:t>
      </w:r>
      <w:r w:rsidR="00D14AD9" w:rsidRPr="00317676">
        <w:t>We also suggest that y</w:t>
      </w:r>
      <w:r w:rsidR="00FF1509">
        <w:t xml:space="preserve">ou </w:t>
      </w:r>
      <w:r w:rsidR="006C19FA" w:rsidRPr="00317676">
        <w:t>fill out the report, or talk to us on the phone</w:t>
      </w:r>
      <w:r w:rsidR="0035550E">
        <w:t xml:space="preserve"> in a place </w:t>
      </w:r>
      <w:r w:rsidR="006C19FA" w:rsidRPr="00317676">
        <w:t>whe</w:t>
      </w:r>
      <w:r w:rsidR="0035550E">
        <w:t>re</w:t>
      </w:r>
      <w:r w:rsidR="006C19FA" w:rsidRPr="00317676">
        <w:t xml:space="preserve"> you have privacy</w:t>
      </w:r>
      <w:r w:rsidR="00D14AD9" w:rsidRPr="00317676">
        <w:t xml:space="preserve">. </w:t>
      </w:r>
    </w:p>
    <w:p w:rsidR="00340FA5" w:rsidRDefault="00340FA5" w:rsidP="00815532"/>
    <w:p w:rsidR="00340FA5" w:rsidRPr="00317676" w:rsidRDefault="00340FA5" w:rsidP="000048EF">
      <w:pPr>
        <w:widowControl w:val="0"/>
        <w:autoSpaceDE w:val="0"/>
        <w:autoSpaceDN w:val="0"/>
        <w:adjustRightInd w:val="0"/>
        <w:rPr>
          <w:lang w:eastAsia="ja-JP"/>
        </w:rPr>
      </w:pPr>
      <w:r w:rsidRPr="00317676">
        <w:rPr>
          <w:b/>
        </w:rPr>
        <w:t>Do I have to participate?</w:t>
      </w:r>
      <w:r w:rsidR="000048EF" w:rsidRPr="00317676">
        <w:t xml:space="preserve"> </w:t>
      </w:r>
      <w:r w:rsidR="000048EF" w:rsidRPr="00317676">
        <w:rPr>
          <w:lang w:eastAsia="ja-JP"/>
        </w:rPr>
        <w:t xml:space="preserve">No. </w:t>
      </w:r>
      <w:r w:rsidR="006C19FA" w:rsidRPr="00317676">
        <w:rPr>
          <w:lang w:eastAsia="ja-JP"/>
        </w:rPr>
        <w:t>You do not</w:t>
      </w:r>
      <w:r w:rsidR="005D5873" w:rsidRPr="00317676">
        <w:rPr>
          <w:lang w:eastAsia="ja-JP"/>
        </w:rPr>
        <w:t xml:space="preserve"> have to participate. If you </w:t>
      </w:r>
      <w:r w:rsidR="006C19FA" w:rsidRPr="00317676">
        <w:rPr>
          <w:lang w:eastAsia="ja-JP"/>
        </w:rPr>
        <w:t xml:space="preserve">choose to participate, you </w:t>
      </w:r>
      <w:r w:rsidR="000048EF" w:rsidRPr="00317676">
        <w:rPr>
          <w:lang w:eastAsia="ja-JP"/>
        </w:rPr>
        <w:t>can stop at any time</w:t>
      </w:r>
      <w:r w:rsidR="005D5873" w:rsidRPr="00317676">
        <w:rPr>
          <w:lang w:eastAsia="ja-JP"/>
        </w:rPr>
        <w:t xml:space="preserve">. </w:t>
      </w:r>
      <w:r w:rsidR="005D5873" w:rsidRPr="00317676">
        <w:t>Some of the questions might make you feel upset</w:t>
      </w:r>
      <w:r w:rsidR="005D5873" w:rsidRPr="00317676">
        <w:rPr>
          <w:lang w:eastAsia="ja-JP"/>
        </w:rPr>
        <w:t>. Y</w:t>
      </w:r>
      <w:r w:rsidR="000048EF" w:rsidRPr="00317676">
        <w:rPr>
          <w:lang w:eastAsia="ja-JP"/>
        </w:rPr>
        <w:t>ou do not have to</w:t>
      </w:r>
      <w:r w:rsidR="00B30EAF" w:rsidRPr="00317676">
        <w:rPr>
          <w:lang w:eastAsia="ja-JP"/>
        </w:rPr>
        <w:t xml:space="preserve"> </w:t>
      </w:r>
      <w:r w:rsidR="000048EF" w:rsidRPr="00317676">
        <w:rPr>
          <w:lang w:eastAsia="ja-JP"/>
        </w:rPr>
        <w:t>answer a</w:t>
      </w:r>
      <w:r w:rsidR="00FF1509">
        <w:rPr>
          <w:lang w:eastAsia="ja-JP"/>
        </w:rPr>
        <w:t>ll the questions</w:t>
      </w:r>
      <w:r w:rsidR="000048EF" w:rsidRPr="00317676">
        <w:rPr>
          <w:lang w:eastAsia="ja-JP"/>
        </w:rPr>
        <w:t>.</w:t>
      </w:r>
    </w:p>
    <w:p w:rsidR="00B30EAF" w:rsidRDefault="00B30EAF" w:rsidP="00815532"/>
    <w:p w:rsidR="00F83393" w:rsidRPr="00095949" w:rsidRDefault="00D00C9D" w:rsidP="00F83393">
      <w:pPr>
        <w:widowControl w:val="0"/>
        <w:autoSpaceDE w:val="0"/>
        <w:autoSpaceDN w:val="0"/>
        <w:adjustRightInd w:val="0"/>
        <w:rPr>
          <w:lang w:eastAsia="ja-JP"/>
        </w:rPr>
      </w:pPr>
      <w:r>
        <w:rPr>
          <w:b/>
        </w:rPr>
        <w:t xml:space="preserve">What happens to my doctor, </w:t>
      </w:r>
      <w:r w:rsidR="00C411A6">
        <w:rPr>
          <w:b/>
        </w:rPr>
        <w:t xml:space="preserve">nurse, </w:t>
      </w:r>
      <w:r>
        <w:rPr>
          <w:b/>
        </w:rPr>
        <w:t>hospital or pharmacy if I submit a Consumer Reporting System form about my safety concern involving them?</w:t>
      </w:r>
      <w:r w:rsidR="001C57BB">
        <w:rPr>
          <w:b/>
        </w:rPr>
        <w:t xml:space="preserve"> </w:t>
      </w:r>
      <w:r w:rsidR="00F83393">
        <w:rPr>
          <w:lang w:eastAsia="ja-JP"/>
        </w:rPr>
        <w:t>All of the</w:t>
      </w:r>
      <w:r w:rsidR="00F83393" w:rsidRPr="00317676">
        <w:rPr>
          <w:lang w:eastAsia="ja-JP"/>
        </w:rPr>
        <w:t xml:space="preserve"> health care </w:t>
      </w:r>
      <w:r w:rsidR="00F83393" w:rsidRPr="00317676">
        <w:rPr>
          <w:lang w:eastAsia="ja-JP"/>
        </w:rPr>
        <w:lastRenderedPageBreak/>
        <w:t>concerns will be</w:t>
      </w:r>
      <w:r w:rsidR="00F83393">
        <w:rPr>
          <w:lang w:eastAsia="ja-JP"/>
        </w:rPr>
        <w:t xml:space="preserve"> part</w:t>
      </w:r>
      <w:r w:rsidR="00F83393" w:rsidRPr="00317676">
        <w:rPr>
          <w:lang w:eastAsia="ja-JP"/>
        </w:rPr>
        <w:t xml:space="preserve"> </w:t>
      </w:r>
      <w:r w:rsidR="00F83393">
        <w:rPr>
          <w:lang w:eastAsia="ja-JP"/>
        </w:rPr>
        <w:t xml:space="preserve">of </w:t>
      </w:r>
      <w:r w:rsidR="00F83393" w:rsidRPr="00317676">
        <w:rPr>
          <w:lang w:eastAsia="ja-JP"/>
        </w:rPr>
        <w:t>the written report</w:t>
      </w:r>
      <w:r w:rsidR="00F83393">
        <w:rPr>
          <w:lang w:eastAsia="ja-JP"/>
        </w:rPr>
        <w:t xml:space="preserve"> that will </w:t>
      </w:r>
      <w:r w:rsidR="00F83393" w:rsidRPr="00317676">
        <w:rPr>
          <w:lang w:eastAsia="ja-JP"/>
        </w:rPr>
        <w:t xml:space="preserve">go to doctors, </w:t>
      </w:r>
      <w:r w:rsidR="00F83393">
        <w:rPr>
          <w:lang w:eastAsia="ja-JP"/>
        </w:rPr>
        <w:t xml:space="preserve">nurses, </w:t>
      </w:r>
      <w:r w:rsidR="00F83393" w:rsidRPr="00317676">
        <w:rPr>
          <w:lang w:eastAsia="ja-JP"/>
        </w:rPr>
        <w:t xml:space="preserve">hospitals, and pharmacies. They will </w:t>
      </w:r>
      <w:r w:rsidR="00F83393">
        <w:rPr>
          <w:lang w:eastAsia="ja-JP"/>
        </w:rPr>
        <w:t>learn</w:t>
      </w:r>
      <w:r w:rsidR="00F83393" w:rsidRPr="00317676">
        <w:rPr>
          <w:lang w:eastAsia="ja-JP"/>
        </w:rPr>
        <w:t xml:space="preserve"> about </w:t>
      </w:r>
      <w:r w:rsidR="00F83393">
        <w:rPr>
          <w:lang w:eastAsia="ja-JP"/>
        </w:rPr>
        <w:t xml:space="preserve">all of the types of </w:t>
      </w:r>
      <w:r w:rsidR="00F83393" w:rsidRPr="00317676">
        <w:rPr>
          <w:lang w:eastAsia="ja-JP"/>
        </w:rPr>
        <w:t xml:space="preserve">mistakes and have a chance to do better. </w:t>
      </w:r>
      <w:r w:rsidR="00F83393">
        <w:rPr>
          <w:lang w:eastAsia="ja-JP"/>
        </w:rPr>
        <w:t xml:space="preserve">All issues are written about together, no one individual story, mistake, or name is listed. Your story </w:t>
      </w:r>
      <w:r w:rsidR="00F83393" w:rsidRPr="00317676">
        <w:rPr>
          <w:lang w:eastAsia="ja-JP"/>
        </w:rPr>
        <w:t xml:space="preserve">may help </w:t>
      </w:r>
      <w:r w:rsidR="00F83393">
        <w:rPr>
          <w:lang w:eastAsia="ja-JP"/>
        </w:rPr>
        <w:t xml:space="preserve">to make </w:t>
      </w:r>
      <w:r w:rsidR="00F83393" w:rsidRPr="00317676">
        <w:rPr>
          <w:lang w:eastAsia="ja-JP"/>
        </w:rPr>
        <w:t>health care safer</w:t>
      </w:r>
      <w:r w:rsidR="00F83393">
        <w:rPr>
          <w:lang w:eastAsia="ja-JP"/>
        </w:rPr>
        <w:t>.</w:t>
      </w:r>
      <w:r w:rsidR="009C03D5">
        <w:rPr>
          <w:lang w:eastAsia="ja-JP"/>
        </w:rPr>
        <w:t xml:space="preserve"> </w:t>
      </w:r>
      <w:r w:rsidR="00F83393">
        <w:rPr>
          <w:lang w:eastAsia="ja-JP"/>
        </w:rPr>
        <w:t>If you agreed to share your report to your provider, then we will do so; if you did not agree to share your report, then your doctor,</w:t>
      </w:r>
      <w:r w:rsidR="00947292">
        <w:rPr>
          <w:lang w:eastAsia="ja-JP"/>
        </w:rPr>
        <w:t xml:space="preserve"> nurse, hospital or pharmacy will only receive the large report. </w:t>
      </w:r>
      <w:r w:rsidR="002D219F">
        <w:rPr>
          <w:lang w:eastAsia="ja-JP"/>
        </w:rPr>
        <w:t>If you agree</w:t>
      </w:r>
      <w:r w:rsidR="00AA28AE">
        <w:rPr>
          <w:lang w:eastAsia="ja-JP"/>
        </w:rPr>
        <w:t>d</w:t>
      </w:r>
      <w:r w:rsidR="002D219F">
        <w:rPr>
          <w:lang w:eastAsia="ja-JP"/>
        </w:rPr>
        <w:t xml:space="preserve"> to have us locate the information that your doctor, hospital or pharmacy may already have on record about your concern, we will do so in a way that does not reveal who you are. We will be asking for al</w:t>
      </w:r>
      <w:r w:rsidR="00AA28AE">
        <w:rPr>
          <w:lang w:eastAsia="ja-JP"/>
        </w:rPr>
        <w:t xml:space="preserve">l concerns over several months that includes the month of your concern. </w:t>
      </w:r>
    </w:p>
    <w:p w:rsidR="00D00C9D" w:rsidRPr="00317676" w:rsidRDefault="00D00C9D" w:rsidP="00815532"/>
    <w:p w:rsidR="005D5873" w:rsidRPr="00317676" w:rsidRDefault="00340FA5" w:rsidP="000D5C13">
      <w:pPr>
        <w:widowControl w:val="0"/>
        <w:autoSpaceDE w:val="0"/>
        <w:autoSpaceDN w:val="0"/>
        <w:adjustRightInd w:val="0"/>
        <w:rPr>
          <w:lang w:eastAsia="ja-JP"/>
        </w:rPr>
      </w:pPr>
      <w:r w:rsidRPr="00317676">
        <w:rPr>
          <w:b/>
        </w:rPr>
        <w:t>How will you protect my privacy?</w:t>
      </w:r>
      <w:r w:rsidR="000048EF" w:rsidRPr="00317676">
        <w:t xml:space="preserve"> </w:t>
      </w:r>
      <w:r w:rsidR="005D5873" w:rsidRPr="00317676">
        <w:t xml:space="preserve">We </w:t>
      </w:r>
      <w:r w:rsidR="00C13BEC" w:rsidRPr="00317676">
        <w:t xml:space="preserve">will </w:t>
      </w:r>
      <w:r w:rsidR="005D5873" w:rsidRPr="00317676">
        <w:t>give your report a number</w:t>
      </w:r>
      <w:r w:rsidR="00074A76">
        <w:t>. W</w:t>
      </w:r>
      <w:r w:rsidR="005D5873" w:rsidRPr="00317676">
        <w:t xml:space="preserve">e </w:t>
      </w:r>
      <w:r w:rsidR="00FF1509">
        <w:t>will</w:t>
      </w:r>
      <w:r w:rsidR="005D5873" w:rsidRPr="00317676">
        <w:t xml:space="preserve"> not use </w:t>
      </w:r>
      <w:r w:rsidR="000A4F87">
        <w:t xml:space="preserve">your </w:t>
      </w:r>
      <w:r w:rsidR="005D5873" w:rsidRPr="00317676">
        <w:t xml:space="preserve">name or </w:t>
      </w:r>
      <w:r w:rsidR="00FF1509">
        <w:t xml:space="preserve">addresses or </w:t>
      </w:r>
      <w:r w:rsidR="005D5873" w:rsidRPr="00317676">
        <w:t xml:space="preserve">any other </w:t>
      </w:r>
      <w:r w:rsidR="00FF1509">
        <w:t xml:space="preserve">personal </w:t>
      </w:r>
      <w:r w:rsidR="005D5873" w:rsidRPr="00317676">
        <w:t xml:space="preserve">information. </w:t>
      </w:r>
      <w:r w:rsidR="000048EF" w:rsidRPr="00317676">
        <w:rPr>
          <w:lang w:eastAsia="ja-JP"/>
        </w:rPr>
        <w:t xml:space="preserve">All </w:t>
      </w:r>
      <w:r w:rsidR="005D5873" w:rsidRPr="00317676">
        <w:rPr>
          <w:lang w:eastAsia="ja-JP"/>
        </w:rPr>
        <w:t xml:space="preserve">of the reports are kept in locked file cabinets or on computers that are protected with passwords. Only a few people on the research team have access to the files and computers. </w:t>
      </w:r>
      <w:r w:rsidR="000048EF" w:rsidRPr="00317676">
        <w:rPr>
          <w:lang w:eastAsia="ja-JP"/>
        </w:rPr>
        <w:t>Your doctors</w:t>
      </w:r>
      <w:r w:rsidR="005D5873" w:rsidRPr="00317676">
        <w:rPr>
          <w:lang w:eastAsia="ja-JP"/>
        </w:rPr>
        <w:t xml:space="preserve">, hospitals, and pharmacists </w:t>
      </w:r>
      <w:r w:rsidR="000048EF" w:rsidRPr="00317676">
        <w:rPr>
          <w:lang w:eastAsia="ja-JP"/>
        </w:rPr>
        <w:t xml:space="preserve">are not </w:t>
      </w:r>
      <w:r w:rsidR="005D5873" w:rsidRPr="00317676">
        <w:rPr>
          <w:lang w:eastAsia="ja-JP"/>
        </w:rPr>
        <w:t>part</w:t>
      </w:r>
      <w:r w:rsidR="000048EF" w:rsidRPr="00317676">
        <w:rPr>
          <w:lang w:eastAsia="ja-JP"/>
        </w:rPr>
        <w:t xml:space="preserve"> of the research</w:t>
      </w:r>
      <w:r w:rsidR="000D5C13" w:rsidRPr="00317676">
        <w:rPr>
          <w:lang w:eastAsia="ja-JP"/>
        </w:rPr>
        <w:t xml:space="preserve"> </w:t>
      </w:r>
      <w:r w:rsidR="000048EF" w:rsidRPr="00317676">
        <w:rPr>
          <w:lang w:eastAsia="ja-JP"/>
        </w:rPr>
        <w:t xml:space="preserve">team and </w:t>
      </w:r>
      <w:r w:rsidR="005D5873" w:rsidRPr="00317676">
        <w:rPr>
          <w:lang w:eastAsia="ja-JP"/>
        </w:rPr>
        <w:t xml:space="preserve">they </w:t>
      </w:r>
      <w:r w:rsidR="000048EF" w:rsidRPr="00317676">
        <w:rPr>
          <w:lang w:eastAsia="ja-JP"/>
        </w:rPr>
        <w:t xml:space="preserve">will not </w:t>
      </w:r>
      <w:r w:rsidR="005D5873" w:rsidRPr="00317676">
        <w:rPr>
          <w:lang w:eastAsia="ja-JP"/>
        </w:rPr>
        <w:t>see the information you give us.</w:t>
      </w:r>
    </w:p>
    <w:p w:rsidR="00487DED" w:rsidRPr="00317676" w:rsidRDefault="00487DED" w:rsidP="000D5C13">
      <w:pPr>
        <w:widowControl w:val="0"/>
        <w:autoSpaceDE w:val="0"/>
        <w:autoSpaceDN w:val="0"/>
        <w:adjustRightInd w:val="0"/>
        <w:rPr>
          <w:lang w:eastAsia="ja-JP"/>
        </w:rPr>
      </w:pPr>
    </w:p>
    <w:p w:rsidR="00340FA5" w:rsidRPr="00317676" w:rsidRDefault="00FF1509" w:rsidP="000D5C13">
      <w:pPr>
        <w:widowControl w:val="0"/>
        <w:autoSpaceDE w:val="0"/>
        <w:autoSpaceDN w:val="0"/>
        <w:adjustRightInd w:val="0"/>
        <w:rPr>
          <w:lang w:eastAsia="ja-JP"/>
        </w:rPr>
      </w:pPr>
      <w:r>
        <w:rPr>
          <w:lang w:eastAsia="ja-JP"/>
        </w:rPr>
        <w:t>T</w:t>
      </w:r>
      <w:r w:rsidR="005D5873" w:rsidRPr="00317676">
        <w:rPr>
          <w:lang w:eastAsia="ja-JP"/>
        </w:rPr>
        <w:t>he federal agency that support</w:t>
      </w:r>
      <w:r>
        <w:rPr>
          <w:lang w:eastAsia="ja-JP"/>
        </w:rPr>
        <w:t>s</w:t>
      </w:r>
      <w:r w:rsidR="005D5873" w:rsidRPr="00317676">
        <w:rPr>
          <w:lang w:eastAsia="ja-JP"/>
        </w:rPr>
        <w:t xml:space="preserve"> the research </w:t>
      </w:r>
      <w:r w:rsidR="0019287B" w:rsidRPr="00317676">
        <w:rPr>
          <w:lang w:eastAsia="ja-JP"/>
        </w:rPr>
        <w:t>(AHRQ</w:t>
      </w:r>
      <w:r w:rsidR="005D5873" w:rsidRPr="00317676">
        <w:rPr>
          <w:lang w:eastAsia="ja-JP"/>
        </w:rPr>
        <w:t xml:space="preserve">) </w:t>
      </w:r>
      <w:r w:rsidR="0019287B" w:rsidRPr="00317676">
        <w:rPr>
          <w:lang w:eastAsia="ja-JP"/>
        </w:rPr>
        <w:t>has strict laws</w:t>
      </w:r>
      <w:r w:rsidR="005D5873" w:rsidRPr="00317676">
        <w:rPr>
          <w:lang w:eastAsia="ja-JP"/>
        </w:rPr>
        <w:t xml:space="preserve"> about patient</w:t>
      </w:r>
      <w:r w:rsidR="0019287B" w:rsidRPr="00317676">
        <w:rPr>
          <w:lang w:eastAsia="ja-JP"/>
        </w:rPr>
        <w:t>s’</w:t>
      </w:r>
      <w:r w:rsidR="005D5873" w:rsidRPr="00317676">
        <w:rPr>
          <w:lang w:eastAsia="ja-JP"/>
        </w:rPr>
        <w:t xml:space="preserve"> privacy. </w:t>
      </w:r>
      <w:r>
        <w:rPr>
          <w:lang w:eastAsia="ja-JP"/>
        </w:rPr>
        <w:t xml:space="preserve">We cannot use the information </w:t>
      </w:r>
      <w:r w:rsidR="000B7BA5">
        <w:rPr>
          <w:lang w:eastAsia="ja-JP"/>
        </w:rPr>
        <w:t>for an</w:t>
      </w:r>
      <w:r w:rsidR="00CC1357">
        <w:rPr>
          <w:lang w:eastAsia="ja-JP"/>
        </w:rPr>
        <w:t>other project</w:t>
      </w:r>
      <w:r w:rsidR="000B7BA5">
        <w:rPr>
          <w:lang w:eastAsia="ja-JP"/>
        </w:rPr>
        <w:t xml:space="preserve"> unless we ask your permission first. </w:t>
      </w:r>
      <w:r w:rsidR="005D5873" w:rsidRPr="00317676">
        <w:rPr>
          <w:lang w:eastAsia="ja-JP"/>
        </w:rPr>
        <w:t xml:space="preserve">If you have questions </w:t>
      </w:r>
      <w:r w:rsidR="00FD2868" w:rsidRPr="00317676">
        <w:rPr>
          <w:lang w:eastAsia="ja-JP"/>
        </w:rPr>
        <w:t>about privacy</w:t>
      </w:r>
      <w:r w:rsidR="005D5873" w:rsidRPr="00317676">
        <w:rPr>
          <w:lang w:eastAsia="ja-JP"/>
        </w:rPr>
        <w:t xml:space="preserve">, please call this telephone number: </w:t>
      </w:r>
      <w:r w:rsidR="00414665" w:rsidRPr="00317676">
        <w:rPr>
          <w:lang w:eastAsia="ja-JP"/>
        </w:rPr>
        <w:t>1-800-4</w:t>
      </w:r>
      <w:r w:rsidR="00CC1357">
        <w:rPr>
          <w:lang w:eastAsia="ja-JP"/>
        </w:rPr>
        <w:t>4</w:t>
      </w:r>
      <w:r w:rsidR="00414665" w:rsidRPr="00317676">
        <w:rPr>
          <w:lang w:eastAsia="ja-JP"/>
        </w:rPr>
        <w:t>7-2631</w:t>
      </w:r>
      <w:r w:rsidR="00AF7A69" w:rsidRPr="00317676">
        <w:rPr>
          <w:lang w:eastAsia="ja-JP"/>
        </w:rPr>
        <w:t xml:space="preserve"> </w:t>
      </w:r>
      <w:r w:rsidR="005D5873" w:rsidRPr="00317676">
        <w:rPr>
          <w:lang w:eastAsia="ja-JP"/>
        </w:rPr>
        <w:t xml:space="preserve">extension </w:t>
      </w:r>
      <w:r w:rsidR="00AF7A69" w:rsidRPr="00317676">
        <w:rPr>
          <w:lang w:eastAsia="ja-JP"/>
        </w:rPr>
        <w:t>4772.</w:t>
      </w:r>
    </w:p>
    <w:p w:rsidR="00340FA5" w:rsidRPr="00317676" w:rsidRDefault="00340FA5" w:rsidP="00815532"/>
    <w:p w:rsidR="0019287B" w:rsidRPr="00317676" w:rsidRDefault="00FD5256" w:rsidP="00FD5256">
      <w:r w:rsidRPr="00317676">
        <w:rPr>
          <w:b/>
        </w:rPr>
        <w:t xml:space="preserve">Why are you taping the </w:t>
      </w:r>
      <w:r w:rsidR="00CC1357">
        <w:rPr>
          <w:b/>
        </w:rPr>
        <w:t>reports made by phone</w:t>
      </w:r>
      <w:r w:rsidRPr="00317676">
        <w:rPr>
          <w:b/>
        </w:rPr>
        <w:t xml:space="preserve">? </w:t>
      </w:r>
      <w:r w:rsidR="0019287B" w:rsidRPr="00317676">
        <w:t xml:space="preserve">If you talk to us by telephone, we will use a tape recorder </w:t>
      </w:r>
      <w:r w:rsidR="000A4F87">
        <w:t xml:space="preserve">for note taking purposes only </w:t>
      </w:r>
      <w:r w:rsidR="0019287B" w:rsidRPr="00317676">
        <w:t xml:space="preserve">to make sure that we </w:t>
      </w:r>
      <w:r w:rsidR="000A4F87">
        <w:t xml:space="preserve">capture </w:t>
      </w:r>
      <w:r w:rsidR="0019287B" w:rsidRPr="00317676">
        <w:t xml:space="preserve"> everything you say </w:t>
      </w:r>
      <w:r w:rsidR="000A4F87">
        <w:t>correctly</w:t>
      </w:r>
      <w:r w:rsidR="0019287B" w:rsidRPr="00317676">
        <w:t>. The research team will listen to the tapes. They will type the information into the computer and then they will destroy the tapes.</w:t>
      </w:r>
    </w:p>
    <w:p w:rsidR="00FD5256" w:rsidRDefault="00FD5256" w:rsidP="004E59D0">
      <w:pPr>
        <w:widowControl w:val="0"/>
        <w:autoSpaceDE w:val="0"/>
        <w:autoSpaceDN w:val="0"/>
        <w:adjustRightInd w:val="0"/>
        <w:rPr>
          <w:b/>
        </w:rPr>
      </w:pPr>
    </w:p>
    <w:p w:rsidR="0019287B" w:rsidRPr="00317676" w:rsidRDefault="00537D3E" w:rsidP="00A26D4A">
      <w:pPr>
        <w:widowControl w:val="0"/>
        <w:autoSpaceDE w:val="0"/>
        <w:autoSpaceDN w:val="0"/>
        <w:adjustRightInd w:val="0"/>
        <w:rPr>
          <w:lang w:eastAsia="ja-JP"/>
        </w:rPr>
      </w:pPr>
      <w:r w:rsidRPr="00317676">
        <w:rPr>
          <w:b/>
          <w:bCs/>
          <w:lang w:eastAsia="ja-JP"/>
        </w:rPr>
        <w:t>Will my report be secure when submitted over the internet?</w:t>
      </w:r>
      <w:r w:rsidR="00CB4A50" w:rsidRPr="00317676">
        <w:rPr>
          <w:b/>
          <w:bCs/>
          <w:lang w:eastAsia="ja-JP"/>
        </w:rPr>
        <w:t xml:space="preserve"> </w:t>
      </w:r>
      <w:r w:rsidR="0019287B" w:rsidRPr="00317676">
        <w:rPr>
          <w:bCs/>
          <w:lang w:eastAsia="ja-JP"/>
        </w:rPr>
        <w:t xml:space="preserve">If you fill out the form on your computer and send it to us, the report will go through a special internet connection to make sure the report stays private. </w:t>
      </w:r>
      <w:r w:rsidR="000B7BA5">
        <w:rPr>
          <w:bCs/>
          <w:lang w:eastAsia="ja-JP"/>
        </w:rPr>
        <w:t xml:space="preserve">The information will </w:t>
      </w:r>
      <w:r w:rsidR="00A26D4A" w:rsidRPr="00317676">
        <w:rPr>
          <w:lang w:eastAsia="ja-JP"/>
        </w:rPr>
        <w:t>be encrypted through Secure</w:t>
      </w:r>
      <w:r w:rsidR="0019287B" w:rsidRPr="00317676">
        <w:rPr>
          <w:lang w:eastAsia="ja-JP"/>
        </w:rPr>
        <w:t xml:space="preserve"> </w:t>
      </w:r>
      <w:r w:rsidR="00A26D4A" w:rsidRPr="00317676">
        <w:rPr>
          <w:lang w:eastAsia="ja-JP"/>
        </w:rPr>
        <w:t xml:space="preserve">Socket Layer (SSL) using at least 128-bit encryption. </w:t>
      </w:r>
      <w:r w:rsidR="0019287B" w:rsidRPr="00317676">
        <w:rPr>
          <w:lang w:eastAsia="ja-JP"/>
        </w:rPr>
        <w:t xml:space="preserve">We </w:t>
      </w:r>
      <w:r w:rsidR="000B7BA5">
        <w:rPr>
          <w:lang w:eastAsia="ja-JP"/>
        </w:rPr>
        <w:t>can</w:t>
      </w:r>
      <w:r w:rsidR="0019287B" w:rsidRPr="00317676">
        <w:rPr>
          <w:lang w:eastAsia="ja-JP"/>
        </w:rPr>
        <w:t xml:space="preserve"> tell you more about this and answer </w:t>
      </w:r>
      <w:r w:rsidR="000B7BA5">
        <w:rPr>
          <w:lang w:eastAsia="ja-JP"/>
        </w:rPr>
        <w:t>your</w:t>
      </w:r>
      <w:r w:rsidR="0019287B" w:rsidRPr="00317676">
        <w:rPr>
          <w:lang w:eastAsia="ja-JP"/>
        </w:rPr>
        <w:t xml:space="preserve"> questions when we talk with you further.</w:t>
      </w:r>
    </w:p>
    <w:p w:rsidR="008D7FEF" w:rsidRPr="00317676" w:rsidRDefault="00537D3E" w:rsidP="00265B89">
      <w:pPr>
        <w:pStyle w:val="NormalWeb"/>
      </w:pPr>
      <w:r w:rsidRPr="00317676">
        <w:rPr>
          <w:b/>
          <w:bCs/>
          <w:lang w:eastAsia="ja-JP"/>
        </w:rPr>
        <w:t>What browser and technical requirements are needed to use th</w:t>
      </w:r>
      <w:r w:rsidR="00580904" w:rsidRPr="00317676">
        <w:rPr>
          <w:b/>
          <w:bCs/>
          <w:lang w:eastAsia="ja-JP"/>
        </w:rPr>
        <w:t>e</w:t>
      </w:r>
      <w:r w:rsidRPr="00317676">
        <w:rPr>
          <w:b/>
          <w:bCs/>
          <w:lang w:eastAsia="ja-JP"/>
        </w:rPr>
        <w:t xml:space="preserve"> online </w:t>
      </w:r>
      <w:r w:rsidR="00580904" w:rsidRPr="00317676">
        <w:rPr>
          <w:b/>
        </w:rPr>
        <w:t xml:space="preserve">Consumer Reporting System </w:t>
      </w:r>
      <w:r w:rsidRPr="00317676">
        <w:rPr>
          <w:b/>
          <w:bCs/>
          <w:lang w:eastAsia="ja-JP"/>
        </w:rPr>
        <w:t>form?</w:t>
      </w:r>
      <w:r w:rsidR="008D7FEF" w:rsidRPr="00317676">
        <w:rPr>
          <w:b/>
          <w:bCs/>
          <w:lang w:eastAsia="ja-JP"/>
        </w:rPr>
        <w:t xml:space="preserve"> </w:t>
      </w:r>
      <w:r w:rsidR="00074A76">
        <w:t>Y</w:t>
      </w:r>
      <w:r w:rsidR="008D7FEF" w:rsidRPr="00317676">
        <w:t>ou will need</w:t>
      </w:r>
      <w:r w:rsidR="00C55517" w:rsidRPr="00317676">
        <w:t xml:space="preserve"> </w:t>
      </w:r>
      <w:r w:rsidR="000B7BA5">
        <w:t xml:space="preserve">the </w:t>
      </w:r>
      <w:r w:rsidR="00C55517" w:rsidRPr="00317676">
        <w:t>Internet Explorer</w:t>
      </w:r>
      <w:r w:rsidR="000B7BA5">
        <w:t xml:space="preserve"> browser</w:t>
      </w:r>
      <w:r w:rsidR="00C55517" w:rsidRPr="00317676">
        <w:t xml:space="preserve">. </w:t>
      </w:r>
      <w:r w:rsidR="000B7BA5">
        <w:rPr>
          <w:lang w:eastAsia="ja-JP"/>
        </w:rPr>
        <w:t>T</w:t>
      </w:r>
      <w:r w:rsidR="00E1437F" w:rsidRPr="00317676">
        <w:rPr>
          <w:lang w:eastAsia="ja-JP"/>
        </w:rPr>
        <w:t xml:space="preserve">he </w:t>
      </w:r>
      <w:r w:rsidR="000B7BA5">
        <w:rPr>
          <w:lang w:eastAsia="ja-JP"/>
        </w:rPr>
        <w:t>form</w:t>
      </w:r>
      <w:r w:rsidR="00E1437F" w:rsidRPr="00317676">
        <w:rPr>
          <w:lang w:eastAsia="ja-JP"/>
        </w:rPr>
        <w:t xml:space="preserve"> will </w:t>
      </w:r>
      <w:r w:rsidR="000B7BA5">
        <w:rPr>
          <w:lang w:eastAsia="ja-JP"/>
        </w:rPr>
        <w:t xml:space="preserve">work with </w:t>
      </w:r>
      <w:r w:rsidR="00580904" w:rsidRPr="00317676">
        <w:rPr>
          <w:lang w:eastAsia="ja-JP"/>
        </w:rPr>
        <w:t xml:space="preserve">the </w:t>
      </w:r>
      <w:r w:rsidR="00E1437F" w:rsidRPr="00317676">
        <w:rPr>
          <w:lang w:eastAsia="ja-JP"/>
        </w:rPr>
        <w:t xml:space="preserve">current version (Version 9) and the previous version (Version 8) of Internet Explorer. </w:t>
      </w:r>
      <w:r w:rsidR="00C55517" w:rsidRPr="00317676">
        <w:t>If you decide to save/print your report, you will need to use t</w:t>
      </w:r>
      <w:r w:rsidR="007C2139" w:rsidRPr="00317676">
        <w:t xml:space="preserve">he current version of Adobe </w:t>
      </w:r>
      <w:r w:rsidR="008D7FEF" w:rsidRPr="00317676">
        <w:t xml:space="preserve">Acrobat Reader. </w:t>
      </w:r>
      <w:r w:rsidR="000B7BA5">
        <w:t xml:space="preserve">If you have an old version of Adobe, you can get the current version from the </w:t>
      </w:r>
      <w:r w:rsidR="008D7FEF" w:rsidRPr="00317676">
        <w:t>Adobe website.</w:t>
      </w:r>
      <w:r w:rsidR="00580904" w:rsidRPr="00317676">
        <w:t xml:space="preserve"> </w:t>
      </w:r>
      <w:r w:rsidR="008D7FEF" w:rsidRPr="00317676">
        <w:t xml:space="preserve">Please note that </w:t>
      </w:r>
      <w:r w:rsidR="000B7BA5">
        <w:t xml:space="preserve">if you use </w:t>
      </w:r>
      <w:r w:rsidR="008D7FEF" w:rsidRPr="00317676">
        <w:t>a different browser</w:t>
      </w:r>
      <w:r w:rsidR="000B7BA5">
        <w:t xml:space="preserve"> </w:t>
      </w:r>
      <w:r w:rsidR="00580904" w:rsidRPr="00317676">
        <w:t xml:space="preserve">it </w:t>
      </w:r>
      <w:r w:rsidR="000B7BA5">
        <w:t xml:space="preserve">may be </w:t>
      </w:r>
      <w:r w:rsidR="00D00C9D">
        <w:t xml:space="preserve">hard </w:t>
      </w:r>
      <w:r w:rsidR="00580904" w:rsidRPr="00317676">
        <w:t xml:space="preserve"> to </w:t>
      </w:r>
      <w:r w:rsidR="008D7FEF" w:rsidRPr="00317676">
        <w:t>us</w:t>
      </w:r>
      <w:r w:rsidR="00580904" w:rsidRPr="00317676">
        <w:t>e</w:t>
      </w:r>
      <w:r w:rsidR="008D7FEF" w:rsidRPr="00317676">
        <w:t xml:space="preserve"> and submit the form. </w:t>
      </w:r>
    </w:p>
    <w:p w:rsidR="00F308E2" w:rsidRDefault="00580904" w:rsidP="004E59D0">
      <w:pPr>
        <w:widowControl w:val="0"/>
        <w:autoSpaceDE w:val="0"/>
        <w:autoSpaceDN w:val="0"/>
        <w:adjustRightInd w:val="0"/>
        <w:rPr>
          <w:bCs/>
          <w:lang w:eastAsia="ja-JP"/>
        </w:rPr>
      </w:pPr>
      <w:r w:rsidRPr="00317676">
        <w:rPr>
          <w:b/>
          <w:bCs/>
          <w:lang w:eastAsia="ja-JP"/>
        </w:rPr>
        <w:t xml:space="preserve">Where are the </w:t>
      </w:r>
      <w:r w:rsidR="00537D3E" w:rsidRPr="00317676">
        <w:rPr>
          <w:b/>
          <w:bCs/>
          <w:lang w:eastAsia="ja-JP"/>
        </w:rPr>
        <w:t>instructions for completing th</w:t>
      </w:r>
      <w:r w:rsidRPr="00317676">
        <w:rPr>
          <w:b/>
          <w:bCs/>
          <w:lang w:eastAsia="ja-JP"/>
        </w:rPr>
        <w:t>e</w:t>
      </w:r>
      <w:r w:rsidR="00537D3E" w:rsidRPr="00317676">
        <w:rPr>
          <w:b/>
          <w:bCs/>
          <w:lang w:eastAsia="ja-JP"/>
        </w:rPr>
        <w:t xml:space="preserve"> form?</w:t>
      </w:r>
      <w:r w:rsidR="00CB4A50" w:rsidRPr="00317676">
        <w:rPr>
          <w:b/>
          <w:bCs/>
          <w:lang w:eastAsia="ja-JP"/>
        </w:rPr>
        <w:t xml:space="preserve"> </w:t>
      </w:r>
      <w:r w:rsidR="000B7BA5" w:rsidRPr="008F40CD">
        <w:rPr>
          <w:bCs/>
          <w:lang w:eastAsia="ja-JP"/>
        </w:rPr>
        <w:t xml:space="preserve">If you use the form on your computer, you will see that it has instructions with it. </w:t>
      </w:r>
      <w:r w:rsidR="000B7BA5" w:rsidRPr="000B7BA5">
        <w:rPr>
          <w:bCs/>
          <w:lang w:eastAsia="ja-JP"/>
        </w:rPr>
        <w:t>O</w:t>
      </w:r>
      <w:r w:rsidRPr="000B7BA5">
        <w:rPr>
          <w:bCs/>
          <w:lang w:eastAsia="ja-JP"/>
        </w:rPr>
        <w:t>the</w:t>
      </w:r>
      <w:r w:rsidRPr="00317676">
        <w:rPr>
          <w:bCs/>
          <w:lang w:eastAsia="ja-JP"/>
        </w:rPr>
        <w:t>r instructions will “pop up” on your computer screen as you go through the form</w:t>
      </w:r>
      <w:r w:rsidR="008D7FEF" w:rsidRPr="00317676">
        <w:rPr>
          <w:bCs/>
          <w:lang w:eastAsia="ja-JP"/>
        </w:rPr>
        <w:t xml:space="preserve">. </w:t>
      </w:r>
      <w:r w:rsidR="000B7BA5">
        <w:rPr>
          <w:bCs/>
          <w:lang w:eastAsia="ja-JP"/>
        </w:rPr>
        <w:t xml:space="preserve">Or you can call </w:t>
      </w:r>
      <w:r w:rsidR="008D7FEF" w:rsidRPr="00317676">
        <w:rPr>
          <w:bCs/>
          <w:lang w:eastAsia="ja-JP"/>
        </w:rPr>
        <w:t>1-800-XXX-XXXX</w:t>
      </w:r>
      <w:r w:rsidR="00F308E2">
        <w:rPr>
          <w:bCs/>
          <w:lang w:eastAsia="ja-JP"/>
        </w:rPr>
        <w:t>. A live person will help you with the questions. The person will speak both English and Spanish and will write down your answers on a form.</w:t>
      </w:r>
    </w:p>
    <w:p w:rsidR="00537D3E" w:rsidRDefault="00537D3E" w:rsidP="004E59D0">
      <w:pPr>
        <w:widowControl w:val="0"/>
        <w:autoSpaceDE w:val="0"/>
        <w:autoSpaceDN w:val="0"/>
        <w:adjustRightInd w:val="0"/>
        <w:rPr>
          <w:b/>
          <w:bCs/>
          <w:lang w:eastAsia="ja-JP"/>
        </w:rPr>
      </w:pPr>
    </w:p>
    <w:p w:rsidR="008D231A" w:rsidRDefault="00D00C9D" w:rsidP="008D231A">
      <w:pPr>
        <w:widowControl w:val="0"/>
        <w:autoSpaceDE w:val="0"/>
        <w:autoSpaceDN w:val="0"/>
        <w:adjustRightInd w:val="0"/>
        <w:rPr>
          <w:bCs/>
          <w:lang w:eastAsia="ja-JP"/>
        </w:rPr>
      </w:pPr>
      <w:r>
        <w:rPr>
          <w:b/>
          <w:bCs/>
          <w:lang w:eastAsia="ja-JP"/>
        </w:rPr>
        <w:t>Who can I call if I have technical difficulties submitting the form?</w:t>
      </w:r>
      <w:r w:rsidR="00E166A9">
        <w:rPr>
          <w:lang w:eastAsia="ja-JP"/>
        </w:rPr>
        <w:t xml:space="preserve"> </w:t>
      </w:r>
      <w:r w:rsidR="00E166A9" w:rsidRPr="00317676">
        <w:rPr>
          <w:lang w:eastAsia="ja-JP"/>
        </w:rPr>
        <w:t xml:space="preserve">If you have questions </w:t>
      </w:r>
      <w:r w:rsidR="00E166A9">
        <w:rPr>
          <w:lang w:eastAsia="ja-JP"/>
        </w:rPr>
        <w:t xml:space="preserve">or </w:t>
      </w:r>
      <w:r w:rsidR="00E166A9">
        <w:rPr>
          <w:lang w:eastAsia="ja-JP"/>
        </w:rPr>
        <w:lastRenderedPageBreak/>
        <w:t>difficulties submitting the form</w:t>
      </w:r>
      <w:r w:rsidR="00E166A9" w:rsidRPr="00317676">
        <w:rPr>
          <w:lang w:eastAsia="ja-JP"/>
        </w:rPr>
        <w:t>, please call this telephone number: 1-800-</w:t>
      </w:r>
      <w:r w:rsidR="00E166A9">
        <w:rPr>
          <w:lang w:eastAsia="ja-JP"/>
        </w:rPr>
        <w:t>XXX-XXXX</w:t>
      </w:r>
      <w:r w:rsidR="00E166A9" w:rsidRPr="00317676">
        <w:rPr>
          <w:lang w:eastAsia="ja-JP"/>
        </w:rPr>
        <w:t xml:space="preserve"> extension </w:t>
      </w:r>
      <w:r w:rsidR="00E166A9">
        <w:rPr>
          <w:lang w:eastAsia="ja-JP"/>
        </w:rPr>
        <w:t>XXXX</w:t>
      </w:r>
      <w:r w:rsidR="00E166A9" w:rsidRPr="00317676">
        <w:rPr>
          <w:lang w:eastAsia="ja-JP"/>
        </w:rPr>
        <w:t>.</w:t>
      </w:r>
      <w:r w:rsidR="008D231A">
        <w:rPr>
          <w:lang w:eastAsia="ja-JP"/>
        </w:rPr>
        <w:t xml:space="preserve"> </w:t>
      </w:r>
      <w:r w:rsidR="008D231A">
        <w:rPr>
          <w:bCs/>
          <w:lang w:eastAsia="ja-JP"/>
        </w:rPr>
        <w:t xml:space="preserve">A live person will help you with the questions. Or if you need to speak to someone who can speak both English and Spanish, you can call </w:t>
      </w:r>
      <w:r w:rsidR="008D231A" w:rsidRPr="00317676">
        <w:rPr>
          <w:bCs/>
          <w:lang w:eastAsia="ja-JP"/>
        </w:rPr>
        <w:t>1-800-XXX-XXXX</w:t>
      </w:r>
      <w:r w:rsidR="008D231A">
        <w:rPr>
          <w:bCs/>
          <w:lang w:eastAsia="ja-JP"/>
        </w:rPr>
        <w:t xml:space="preserve">. </w:t>
      </w:r>
    </w:p>
    <w:p w:rsidR="00D00C9D" w:rsidRDefault="00D00C9D" w:rsidP="004E59D0">
      <w:pPr>
        <w:widowControl w:val="0"/>
        <w:autoSpaceDE w:val="0"/>
        <w:autoSpaceDN w:val="0"/>
        <w:adjustRightInd w:val="0"/>
        <w:rPr>
          <w:lang w:eastAsia="ja-JP"/>
        </w:rPr>
      </w:pPr>
    </w:p>
    <w:p w:rsidR="00E166A9" w:rsidRPr="00317676" w:rsidRDefault="00E166A9" w:rsidP="004E59D0">
      <w:pPr>
        <w:widowControl w:val="0"/>
        <w:autoSpaceDE w:val="0"/>
        <w:autoSpaceDN w:val="0"/>
        <w:adjustRightInd w:val="0"/>
        <w:rPr>
          <w:b/>
          <w:bCs/>
          <w:lang w:eastAsia="ja-JP"/>
        </w:rPr>
      </w:pPr>
    </w:p>
    <w:p w:rsidR="00537D3E" w:rsidRPr="00317676" w:rsidRDefault="00537D3E" w:rsidP="004E59D0">
      <w:pPr>
        <w:widowControl w:val="0"/>
        <w:autoSpaceDE w:val="0"/>
        <w:autoSpaceDN w:val="0"/>
        <w:adjustRightInd w:val="0"/>
        <w:rPr>
          <w:b/>
          <w:bCs/>
          <w:lang w:eastAsia="ja-JP"/>
        </w:rPr>
      </w:pPr>
      <w:r w:rsidRPr="00317676">
        <w:rPr>
          <w:b/>
          <w:bCs/>
          <w:lang w:eastAsia="ja-JP"/>
        </w:rPr>
        <w:t xml:space="preserve">Will I be able to print </w:t>
      </w:r>
      <w:r w:rsidR="00CA24C4" w:rsidRPr="00317676">
        <w:rPr>
          <w:b/>
          <w:bCs/>
          <w:lang w:eastAsia="ja-JP"/>
        </w:rPr>
        <w:t xml:space="preserve">my form or </w:t>
      </w:r>
      <w:r w:rsidRPr="00317676">
        <w:rPr>
          <w:b/>
          <w:bCs/>
          <w:lang w:eastAsia="ja-JP"/>
        </w:rPr>
        <w:t xml:space="preserve">save </w:t>
      </w:r>
      <w:r w:rsidR="00CA24C4" w:rsidRPr="00317676">
        <w:rPr>
          <w:b/>
          <w:bCs/>
          <w:lang w:eastAsia="ja-JP"/>
        </w:rPr>
        <w:t>it on</w:t>
      </w:r>
      <w:r w:rsidRPr="00317676">
        <w:rPr>
          <w:b/>
          <w:bCs/>
          <w:lang w:eastAsia="ja-JP"/>
        </w:rPr>
        <w:t xml:space="preserve"> my own computer?</w:t>
      </w:r>
      <w:r w:rsidR="00CB4A50" w:rsidRPr="00317676">
        <w:rPr>
          <w:b/>
          <w:bCs/>
          <w:lang w:eastAsia="ja-JP"/>
        </w:rPr>
        <w:t xml:space="preserve"> </w:t>
      </w:r>
      <w:r w:rsidR="00CB4A50" w:rsidRPr="00317676">
        <w:t xml:space="preserve">Yes. </w:t>
      </w:r>
      <w:r w:rsidR="00CA24C4" w:rsidRPr="00317676">
        <w:t xml:space="preserve">When you send the form to us through the </w:t>
      </w:r>
      <w:r w:rsidR="00182779" w:rsidRPr="00317676">
        <w:t>Internet</w:t>
      </w:r>
      <w:r w:rsidR="00CA24C4" w:rsidRPr="00317676">
        <w:t xml:space="preserve">, </w:t>
      </w:r>
      <w:r w:rsidR="00CB4A50" w:rsidRPr="00317676">
        <w:t xml:space="preserve">you </w:t>
      </w:r>
      <w:r w:rsidR="00CA24C4" w:rsidRPr="00317676">
        <w:t xml:space="preserve">can choose to look at your report, print it, and save it as a PDF document on your computer. </w:t>
      </w:r>
      <w:r w:rsidR="00CB4A50" w:rsidRPr="00317676">
        <w:t>If you have only the Acrobat Reader application, you will not be able to save the documen</w:t>
      </w:r>
      <w:r w:rsidR="00074A76">
        <w:t>t. However,</w:t>
      </w:r>
      <w:r w:rsidR="00CB4A50" w:rsidRPr="00317676">
        <w:t xml:space="preserve"> </w:t>
      </w:r>
      <w:r w:rsidR="00F308E2">
        <w:t xml:space="preserve">you </w:t>
      </w:r>
      <w:r w:rsidR="00CB4A50" w:rsidRPr="00317676">
        <w:t xml:space="preserve">can view </w:t>
      </w:r>
      <w:r w:rsidR="00CA24C4" w:rsidRPr="00317676">
        <w:t xml:space="preserve">it </w:t>
      </w:r>
      <w:r w:rsidR="00CB4A50" w:rsidRPr="00317676">
        <w:t>and print a copy.</w:t>
      </w:r>
    </w:p>
    <w:p w:rsidR="00537D3E" w:rsidRPr="00317676" w:rsidRDefault="00537D3E" w:rsidP="004E59D0">
      <w:pPr>
        <w:widowControl w:val="0"/>
        <w:autoSpaceDE w:val="0"/>
        <w:autoSpaceDN w:val="0"/>
        <w:adjustRightInd w:val="0"/>
        <w:rPr>
          <w:b/>
          <w:bCs/>
          <w:lang w:eastAsia="ja-JP"/>
        </w:rPr>
      </w:pPr>
    </w:p>
    <w:p w:rsidR="00EF5E81" w:rsidRPr="00317676" w:rsidRDefault="00537D3E" w:rsidP="004E59D0">
      <w:pPr>
        <w:widowControl w:val="0"/>
        <w:autoSpaceDE w:val="0"/>
        <w:autoSpaceDN w:val="0"/>
        <w:adjustRightInd w:val="0"/>
      </w:pPr>
      <w:r w:rsidRPr="00317676">
        <w:rPr>
          <w:b/>
          <w:bCs/>
          <w:lang w:eastAsia="ja-JP"/>
        </w:rPr>
        <w:t xml:space="preserve">Can I submit </w:t>
      </w:r>
      <w:r w:rsidR="000A4F87">
        <w:rPr>
          <w:b/>
          <w:bCs/>
          <w:lang w:eastAsia="ja-JP"/>
        </w:rPr>
        <w:t xml:space="preserve">other documents </w:t>
      </w:r>
      <w:r w:rsidRPr="00317676">
        <w:rPr>
          <w:b/>
          <w:bCs/>
          <w:lang w:eastAsia="ja-JP"/>
        </w:rPr>
        <w:t xml:space="preserve"> using this online reporting form?</w:t>
      </w:r>
      <w:r w:rsidR="00CB4A50" w:rsidRPr="00317676">
        <w:rPr>
          <w:b/>
          <w:bCs/>
          <w:lang w:eastAsia="ja-JP"/>
        </w:rPr>
        <w:t xml:space="preserve"> </w:t>
      </w:r>
      <w:r w:rsidR="00CB4A50" w:rsidRPr="00317676">
        <w:t>No</w:t>
      </w:r>
      <w:r w:rsidR="00074A76">
        <w:t>. W</w:t>
      </w:r>
      <w:r w:rsidR="00EF5E81" w:rsidRPr="00317676">
        <w:t xml:space="preserve">hen you send the report to us through the </w:t>
      </w:r>
      <w:r w:rsidR="00182779" w:rsidRPr="00317676">
        <w:t>Internet</w:t>
      </w:r>
      <w:r w:rsidR="00EF5E81" w:rsidRPr="00317676">
        <w:t>, you cannot attach</w:t>
      </w:r>
      <w:r w:rsidR="000A4F87">
        <w:t xml:space="preserve"> and submit</w:t>
      </w:r>
      <w:r w:rsidR="00EF5E81" w:rsidRPr="00317676">
        <w:t xml:space="preserve"> other documents. If you have text in another document that you want to include on your Consumer Reporting System form, you might be able to copy the text and then paste it into the form.</w:t>
      </w:r>
    </w:p>
    <w:p w:rsidR="00B44E41" w:rsidRPr="00317676" w:rsidRDefault="00B44E41" w:rsidP="004E59D0">
      <w:pPr>
        <w:widowControl w:val="0"/>
        <w:autoSpaceDE w:val="0"/>
        <w:autoSpaceDN w:val="0"/>
        <w:adjustRightInd w:val="0"/>
        <w:rPr>
          <w:b/>
          <w:bCs/>
          <w:lang w:eastAsia="ja-JP"/>
        </w:rPr>
      </w:pPr>
    </w:p>
    <w:p w:rsidR="00EF5E81" w:rsidRPr="00317676" w:rsidRDefault="00B44E41" w:rsidP="004E59D0">
      <w:pPr>
        <w:widowControl w:val="0"/>
        <w:autoSpaceDE w:val="0"/>
        <w:autoSpaceDN w:val="0"/>
        <w:adjustRightInd w:val="0"/>
        <w:rPr>
          <w:bCs/>
          <w:lang w:eastAsia="ja-JP"/>
        </w:rPr>
      </w:pPr>
      <w:r w:rsidRPr="00317676">
        <w:rPr>
          <w:b/>
          <w:bCs/>
          <w:lang w:eastAsia="ja-JP"/>
        </w:rPr>
        <w:t>How will I know that my report has been received?</w:t>
      </w:r>
      <w:r w:rsidR="00CB4A50" w:rsidRPr="00317676">
        <w:rPr>
          <w:b/>
          <w:bCs/>
          <w:lang w:eastAsia="ja-JP"/>
        </w:rPr>
        <w:t xml:space="preserve"> </w:t>
      </w:r>
      <w:r w:rsidR="00074A76">
        <w:rPr>
          <w:bCs/>
          <w:lang w:eastAsia="ja-JP"/>
        </w:rPr>
        <w:t>Y</w:t>
      </w:r>
      <w:r w:rsidR="00EF5E81" w:rsidRPr="00317676">
        <w:rPr>
          <w:bCs/>
          <w:lang w:eastAsia="ja-JP"/>
        </w:rPr>
        <w:t xml:space="preserve">ou will see a message </w:t>
      </w:r>
      <w:r w:rsidR="00265B89" w:rsidRPr="00317676">
        <w:rPr>
          <w:bCs/>
          <w:lang w:eastAsia="ja-JP"/>
        </w:rPr>
        <w:t xml:space="preserve">on your computer screen </w:t>
      </w:r>
      <w:r w:rsidR="00EF5E81" w:rsidRPr="00317676">
        <w:rPr>
          <w:bCs/>
          <w:lang w:eastAsia="ja-JP"/>
        </w:rPr>
        <w:t>telling you that we have received your report.</w:t>
      </w:r>
      <w:r w:rsidR="000A4F87">
        <w:rPr>
          <w:bCs/>
          <w:lang w:eastAsia="ja-JP"/>
        </w:rPr>
        <w:t xml:space="preserve">  If you do not, call us at 1-800-XXX-XXXX and we can check to see if your report has been received.</w:t>
      </w:r>
    </w:p>
    <w:p w:rsidR="00537D3E" w:rsidRDefault="00537D3E" w:rsidP="004E59D0">
      <w:pPr>
        <w:widowControl w:val="0"/>
        <w:autoSpaceDE w:val="0"/>
        <w:autoSpaceDN w:val="0"/>
        <w:adjustRightInd w:val="0"/>
        <w:rPr>
          <w:b/>
          <w:bCs/>
          <w:lang w:eastAsia="ja-JP"/>
        </w:rPr>
      </w:pPr>
    </w:p>
    <w:p w:rsidR="00340FA5" w:rsidRPr="00317676" w:rsidRDefault="00340FA5" w:rsidP="00AF7A69">
      <w:pPr>
        <w:widowControl w:val="0"/>
        <w:autoSpaceDE w:val="0"/>
        <w:autoSpaceDN w:val="0"/>
        <w:adjustRightInd w:val="0"/>
      </w:pPr>
      <w:r w:rsidRPr="00317676">
        <w:rPr>
          <w:b/>
        </w:rPr>
        <w:t>What if I want more information?</w:t>
      </w:r>
      <w:r w:rsidRPr="00317676">
        <w:t xml:space="preserve"> </w:t>
      </w:r>
      <w:r w:rsidR="00F308E2">
        <w:t xml:space="preserve">If you want to know more, </w:t>
      </w:r>
      <w:r w:rsidR="004E59D0" w:rsidRPr="00317676">
        <w:rPr>
          <w:lang w:eastAsia="ja-JP"/>
        </w:rPr>
        <w:t xml:space="preserve">call </w:t>
      </w:r>
      <w:r w:rsidR="000D5C13" w:rsidRPr="00317676">
        <w:rPr>
          <w:lang w:eastAsia="ja-JP"/>
        </w:rPr>
        <w:t xml:space="preserve">Dr. Denise Quigley at </w:t>
      </w:r>
      <w:r w:rsidR="004E59D0" w:rsidRPr="00317676">
        <w:rPr>
          <w:lang w:eastAsia="ja-JP"/>
        </w:rPr>
        <w:t>the</w:t>
      </w:r>
      <w:r w:rsidR="000D5C13" w:rsidRPr="00317676">
        <w:rPr>
          <w:lang w:eastAsia="ja-JP"/>
        </w:rPr>
        <w:t xml:space="preserve"> RAND</w:t>
      </w:r>
      <w:r w:rsidR="004E59D0" w:rsidRPr="00317676">
        <w:rPr>
          <w:lang w:eastAsia="ja-JP"/>
        </w:rPr>
        <w:t xml:space="preserve"> </w:t>
      </w:r>
      <w:r w:rsidR="00C55517" w:rsidRPr="00317676">
        <w:rPr>
          <w:lang w:eastAsia="ja-JP"/>
        </w:rPr>
        <w:t>Corporation</w:t>
      </w:r>
      <w:r w:rsidR="003F6E3F" w:rsidRPr="00317676">
        <w:rPr>
          <w:lang w:eastAsia="ja-JP"/>
        </w:rPr>
        <w:t xml:space="preserve">. Her phone number is </w:t>
      </w:r>
      <w:r w:rsidR="004E59D0" w:rsidRPr="00317676">
        <w:rPr>
          <w:lang w:eastAsia="ja-JP"/>
        </w:rPr>
        <w:t>1-800-</w:t>
      </w:r>
      <w:r w:rsidR="000D5C13" w:rsidRPr="00317676">
        <w:rPr>
          <w:lang w:eastAsia="ja-JP"/>
        </w:rPr>
        <w:t>447</w:t>
      </w:r>
      <w:r w:rsidR="004E59D0" w:rsidRPr="00317676">
        <w:rPr>
          <w:lang w:eastAsia="ja-JP"/>
        </w:rPr>
        <w:t>-</w:t>
      </w:r>
      <w:r w:rsidR="000D5C13" w:rsidRPr="00317676">
        <w:rPr>
          <w:lang w:eastAsia="ja-JP"/>
        </w:rPr>
        <w:t>2631</w:t>
      </w:r>
      <w:r w:rsidR="003F6E3F" w:rsidRPr="00317676">
        <w:rPr>
          <w:lang w:eastAsia="ja-JP"/>
        </w:rPr>
        <w:t>,</w:t>
      </w:r>
      <w:r w:rsidR="000D5C13" w:rsidRPr="00317676">
        <w:rPr>
          <w:lang w:eastAsia="ja-JP"/>
        </w:rPr>
        <w:t xml:space="preserve"> ext</w:t>
      </w:r>
      <w:r w:rsidR="003F6E3F" w:rsidRPr="00317676">
        <w:rPr>
          <w:lang w:eastAsia="ja-JP"/>
        </w:rPr>
        <w:t>ension</w:t>
      </w:r>
      <w:r w:rsidR="000D5C13" w:rsidRPr="00317676">
        <w:rPr>
          <w:lang w:eastAsia="ja-JP"/>
        </w:rPr>
        <w:t xml:space="preserve"> 7549</w:t>
      </w:r>
      <w:r w:rsidR="004E59D0" w:rsidRPr="00317676">
        <w:rPr>
          <w:lang w:eastAsia="ja-JP"/>
        </w:rPr>
        <w:t xml:space="preserve">. </w:t>
      </w:r>
    </w:p>
    <w:p w:rsidR="00340FA5" w:rsidRPr="00317676" w:rsidRDefault="00340FA5" w:rsidP="00815532"/>
    <w:p w:rsidR="00340FA5" w:rsidRPr="00317676" w:rsidRDefault="00340FA5" w:rsidP="00095949">
      <w:pPr>
        <w:widowControl w:val="0"/>
        <w:autoSpaceDE w:val="0"/>
        <w:autoSpaceDN w:val="0"/>
        <w:adjustRightInd w:val="0"/>
        <w:ind w:right="-126"/>
      </w:pPr>
      <w:r w:rsidRPr="00317676">
        <w:rPr>
          <w:b/>
        </w:rPr>
        <w:t xml:space="preserve">What if I want to </w:t>
      </w:r>
      <w:r w:rsidR="00EF5E81" w:rsidRPr="00317676">
        <w:rPr>
          <w:b/>
        </w:rPr>
        <w:t xml:space="preserve">tell a different organization about my health care safety concerns? </w:t>
      </w:r>
      <w:r w:rsidR="003F6E3F" w:rsidRPr="00317676">
        <w:t xml:space="preserve">Other groups also are working to make health care safer for patients. </w:t>
      </w:r>
      <w:r w:rsidR="00EC1478">
        <w:t xml:space="preserve">There is a reference page provided on the home page of the website that lists the patient advocacy groups in your community as well as a list of a list of places that you can report such a complaint. </w:t>
      </w:r>
      <w:r w:rsidR="003F6E3F" w:rsidRPr="00317676">
        <w:t xml:space="preserve">If you </w:t>
      </w:r>
      <w:r w:rsidR="00EC1478">
        <w:t>have trouble locating the list,</w:t>
      </w:r>
      <w:r w:rsidR="003F6E3F" w:rsidRPr="00317676">
        <w:t xml:space="preserve"> </w:t>
      </w:r>
      <w:r w:rsidR="00EC1478">
        <w:t>p</w:t>
      </w:r>
      <w:r w:rsidR="00485A12" w:rsidRPr="00317676">
        <w:t xml:space="preserve">lease call </w:t>
      </w:r>
      <w:r w:rsidR="00485A12" w:rsidRPr="00317676">
        <w:rPr>
          <w:lang w:eastAsia="ja-JP"/>
        </w:rPr>
        <w:t xml:space="preserve">Dr. Denise Quigley at the RAND </w:t>
      </w:r>
      <w:r w:rsidR="00C55517" w:rsidRPr="00317676">
        <w:rPr>
          <w:lang w:eastAsia="ja-JP"/>
        </w:rPr>
        <w:t>Corporation</w:t>
      </w:r>
      <w:r w:rsidR="003F6E3F" w:rsidRPr="00317676">
        <w:rPr>
          <w:lang w:eastAsia="ja-JP"/>
        </w:rPr>
        <w:t>. Her phone number is</w:t>
      </w:r>
      <w:r w:rsidR="00EF5E81" w:rsidRPr="00317676">
        <w:rPr>
          <w:lang w:eastAsia="ja-JP"/>
        </w:rPr>
        <w:t xml:space="preserve"> </w:t>
      </w:r>
      <w:r w:rsidR="00485A12" w:rsidRPr="00317676">
        <w:rPr>
          <w:lang w:eastAsia="ja-JP"/>
        </w:rPr>
        <w:t>1-800-447-2631</w:t>
      </w:r>
      <w:r w:rsidR="003F6E3F" w:rsidRPr="00317676">
        <w:rPr>
          <w:lang w:eastAsia="ja-JP"/>
        </w:rPr>
        <w:t>,</w:t>
      </w:r>
      <w:r w:rsidR="00485A12" w:rsidRPr="00317676">
        <w:rPr>
          <w:lang w:eastAsia="ja-JP"/>
        </w:rPr>
        <w:t xml:space="preserve"> ext</w:t>
      </w:r>
      <w:r w:rsidR="003F6E3F" w:rsidRPr="00317676">
        <w:rPr>
          <w:lang w:eastAsia="ja-JP"/>
        </w:rPr>
        <w:t>ension</w:t>
      </w:r>
      <w:r w:rsidR="00485A12" w:rsidRPr="00317676">
        <w:rPr>
          <w:lang w:eastAsia="ja-JP"/>
        </w:rPr>
        <w:t xml:space="preserve"> 7549.</w:t>
      </w:r>
      <w:r w:rsidR="00EC1478">
        <w:rPr>
          <w:lang w:eastAsia="ja-JP"/>
        </w:rPr>
        <w:t xml:space="preserve"> She can provide you with the list of organizations.</w:t>
      </w:r>
    </w:p>
    <w:p w:rsidR="00114FD2" w:rsidRPr="00317676" w:rsidRDefault="00114FD2" w:rsidP="00815532"/>
    <w:p w:rsidR="00815532" w:rsidRPr="00317676" w:rsidRDefault="00815532"/>
    <w:sectPr w:rsidR="00815532" w:rsidRPr="00317676" w:rsidSect="00B30E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B2B" w:rsidRDefault="00E51B2B" w:rsidP="007F6A11">
      <w:r>
        <w:separator/>
      </w:r>
    </w:p>
  </w:endnote>
  <w:endnote w:type="continuationSeparator" w:id="0">
    <w:p w:rsidR="00E51B2B" w:rsidRDefault="00E51B2B" w:rsidP="007F6A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charset w:val="4E"/>
    <w:family w:val="auto"/>
    <w:pitch w:val="variable"/>
    <w:sig w:usb0="00000000"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2B" w:rsidRDefault="002C2493" w:rsidP="00CA0959">
    <w:pPr>
      <w:pStyle w:val="Footer"/>
      <w:framePr w:wrap="around" w:vAnchor="text" w:hAnchor="margin" w:xAlign="right" w:y="1"/>
      <w:rPr>
        <w:rStyle w:val="PageNumber"/>
      </w:rPr>
    </w:pPr>
    <w:r>
      <w:rPr>
        <w:rStyle w:val="PageNumber"/>
      </w:rPr>
      <w:fldChar w:fldCharType="begin"/>
    </w:r>
    <w:r w:rsidR="00E51B2B">
      <w:rPr>
        <w:rStyle w:val="PageNumber"/>
      </w:rPr>
      <w:instrText xml:space="preserve">PAGE  </w:instrText>
    </w:r>
    <w:r>
      <w:rPr>
        <w:rStyle w:val="PageNumber"/>
      </w:rPr>
      <w:fldChar w:fldCharType="end"/>
    </w:r>
  </w:p>
  <w:p w:rsidR="00E51B2B" w:rsidRDefault="00E51B2B" w:rsidP="007F6A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2B" w:rsidRDefault="002C2493" w:rsidP="00CA0959">
    <w:pPr>
      <w:pStyle w:val="Footer"/>
      <w:framePr w:wrap="around" w:vAnchor="text" w:hAnchor="margin" w:xAlign="right" w:y="1"/>
      <w:rPr>
        <w:rStyle w:val="PageNumber"/>
      </w:rPr>
    </w:pPr>
    <w:r>
      <w:rPr>
        <w:rStyle w:val="PageNumber"/>
      </w:rPr>
      <w:fldChar w:fldCharType="begin"/>
    </w:r>
    <w:r w:rsidR="00E51B2B">
      <w:rPr>
        <w:rStyle w:val="PageNumber"/>
      </w:rPr>
      <w:instrText xml:space="preserve">PAGE  </w:instrText>
    </w:r>
    <w:r>
      <w:rPr>
        <w:rStyle w:val="PageNumber"/>
      </w:rPr>
      <w:fldChar w:fldCharType="separate"/>
    </w:r>
    <w:r w:rsidR="007D5955">
      <w:rPr>
        <w:rStyle w:val="PageNumber"/>
        <w:noProof/>
      </w:rPr>
      <w:t>4</w:t>
    </w:r>
    <w:r>
      <w:rPr>
        <w:rStyle w:val="PageNumber"/>
      </w:rPr>
      <w:fldChar w:fldCharType="end"/>
    </w:r>
  </w:p>
  <w:p w:rsidR="00E51B2B" w:rsidRDefault="00E51B2B" w:rsidP="007F6A1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955" w:rsidRDefault="007D5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B2B" w:rsidRDefault="00E51B2B" w:rsidP="007F6A11">
      <w:r>
        <w:separator/>
      </w:r>
    </w:p>
  </w:footnote>
  <w:footnote w:type="continuationSeparator" w:id="0">
    <w:p w:rsidR="00E51B2B" w:rsidRDefault="00E51B2B" w:rsidP="007F6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955" w:rsidRDefault="007D59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BD" w:rsidRPr="007B28BD" w:rsidRDefault="007B28BD" w:rsidP="007B28BD">
    <w:pPr>
      <w:pStyle w:val="Header"/>
      <w:rPr>
        <w:rFonts w:asciiTheme="majorHAnsi" w:hAnsiTheme="majorHAnsi"/>
        <w:b/>
        <w:sz w:val="22"/>
        <w:szCs w:val="22"/>
      </w:rPr>
    </w:pPr>
    <w:r w:rsidRPr="007B28BD">
      <w:rPr>
        <w:rFonts w:asciiTheme="majorHAnsi" w:hAnsiTheme="majorHAnsi"/>
        <w:b/>
        <w:sz w:val="22"/>
        <w:szCs w:val="22"/>
      </w:rPr>
      <w:t xml:space="preserve">CONSUMER REPORTING SYSTEM FOR PATIENT SAFETY: </w:t>
    </w:r>
    <w:r>
      <w:rPr>
        <w:rFonts w:asciiTheme="majorHAnsi" w:hAnsiTheme="majorHAnsi"/>
        <w:b/>
        <w:sz w:val="22"/>
        <w:szCs w:val="22"/>
      </w:rPr>
      <w:t>FREQUENTLY ASKED QUESTIONS</w:t>
    </w:r>
  </w:p>
  <w:p w:rsidR="007B28BD" w:rsidRPr="007B28BD" w:rsidRDefault="007B28BD" w:rsidP="007B28BD">
    <w:pPr>
      <w:pStyle w:val="Header"/>
      <w:rPr>
        <w:rFonts w:asciiTheme="majorHAnsi" w:hAnsiTheme="majorHAnsi"/>
        <w:b/>
        <w:sz w:val="22"/>
        <w:szCs w:val="22"/>
      </w:rPr>
    </w:pPr>
    <w:r w:rsidRPr="007B28BD">
      <w:rPr>
        <w:rFonts w:asciiTheme="majorHAnsi" w:hAnsiTheme="majorHAnsi"/>
        <w:b/>
        <w:sz w:val="22"/>
        <w:szCs w:val="22"/>
      </w:rPr>
      <w:t xml:space="preserve"> </w:t>
    </w:r>
  </w:p>
  <w:p w:rsidR="007B28BD" w:rsidRDefault="007B28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955" w:rsidRDefault="007D5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C92"/>
    <w:multiLevelType w:val="multilevel"/>
    <w:tmpl w:val="F34C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E4557"/>
    <w:multiLevelType w:val="hybridMultilevel"/>
    <w:tmpl w:val="C890E2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11A2CB2"/>
    <w:multiLevelType w:val="hybridMultilevel"/>
    <w:tmpl w:val="01DA4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172F3B"/>
    <w:rsid w:val="000048EF"/>
    <w:rsid w:val="0001515E"/>
    <w:rsid w:val="00035BED"/>
    <w:rsid w:val="00067593"/>
    <w:rsid w:val="00074A76"/>
    <w:rsid w:val="000819E6"/>
    <w:rsid w:val="00082FE7"/>
    <w:rsid w:val="0008751C"/>
    <w:rsid w:val="00095949"/>
    <w:rsid w:val="000A0A02"/>
    <w:rsid w:val="000A4F87"/>
    <w:rsid w:val="000B2CFD"/>
    <w:rsid w:val="000B7BA5"/>
    <w:rsid w:val="000C2FE0"/>
    <w:rsid w:val="000C5CB9"/>
    <w:rsid w:val="000C604E"/>
    <w:rsid w:val="000D5C13"/>
    <w:rsid w:val="001020D3"/>
    <w:rsid w:val="00114FD2"/>
    <w:rsid w:val="00172F3B"/>
    <w:rsid w:val="00174171"/>
    <w:rsid w:val="00177B3D"/>
    <w:rsid w:val="00182779"/>
    <w:rsid w:val="0018709F"/>
    <w:rsid w:val="0019287B"/>
    <w:rsid w:val="001B6A4D"/>
    <w:rsid w:val="001C2D82"/>
    <w:rsid w:val="001C57BB"/>
    <w:rsid w:val="001D26F9"/>
    <w:rsid w:val="001E0EE4"/>
    <w:rsid w:val="00265B89"/>
    <w:rsid w:val="00277E7D"/>
    <w:rsid w:val="002927D0"/>
    <w:rsid w:val="002A0AC4"/>
    <w:rsid w:val="002C2493"/>
    <w:rsid w:val="002D219F"/>
    <w:rsid w:val="002E15C8"/>
    <w:rsid w:val="00317676"/>
    <w:rsid w:val="00340FA5"/>
    <w:rsid w:val="0035550E"/>
    <w:rsid w:val="0036235B"/>
    <w:rsid w:val="00396BE2"/>
    <w:rsid w:val="003F6E3F"/>
    <w:rsid w:val="00414665"/>
    <w:rsid w:val="00415A34"/>
    <w:rsid w:val="00420C61"/>
    <w:rsid w:val="00485A12"/>
    <w:rsid w:val="00487DED"/>
    <w:rsid w:val="0049051E"/>
    <w:rsid w:val="0049256C"/>
    <w:rsid w:val="004A184F"/>
    <w:rsid w:val="004E4275"/>
    <w:rsid w:val="004E59D0"/>
    <w:rsid w:val="004F2F97"/>
    <w:rsid w:val="00517419"/>
    <w:rsid w:val="00537D3E"/>
    <w:rsid w:val="00556E9C"/>
    <w:rsid w:val="00567998"/>
    <w:rsid w:val="00580904"/>
    <w:rsid w:val="005C0C5C"/>
    <w:rsid w:val="005D5873"/>
    <w:rsid w:val="005E0BF7"/>
    <w:rsid w:val="005E53B6"/>
    <w:rsid w:val="00601665"/>
    <w:rsid w:val="0063038D"/>
    <w:rsid w:val="00640DB1"/>
    <w:rsid w:val="00644323"/>
    <w:rsid w:val="00670F0D"/>
    <w:rsid w:val="00685E54"/>
    <w:rsid w:val="006907D8"/>
    <w:rsid w:val="006A000A"/>
    <w:rsid w:val="006C19FA"/>
    <w:rsid w:val="006D4AA2"/>
    <w:rsid w:val="006E53CA"/>
    <w:rsid w:val="007024D4"/>
    <w:rsid w:val="007220DD"/>
    <w:rsid w:val="00723151"/>
    <w:rsid w:val="00785A50"/>
    <w:rsid w:val="00796210"/>
    <w:rsid w:val="007A4D6A"/>
    <w:rsid w:val="007B28BD"/>
    <w:rsid w:val="007C2139"/>
    <w:rsid w:val="007D10F6"/>
    <w:rsid w:val="007D5955"/>
    <w:rsid w:val="007E7EA0"/>
    <w:rsid w:val="007F634F"/>
    <w:rsid w:val="007F6A11"/>
    <w:rsid w:val="0080101E"/>
    <w:rsid w:val="00815532"/>
    <w:rsid w:val="00892579"/>
    <w:rsid w:val="00897316"/>
    <w:rsid w:val="008C41ED"/>
    <w:rsid w:val="008D231A"/>
    <w:rsid w:val="008D7FEF"/>
    <w:rsid w:val="008F25E7"/>
    <w:rsid w:val="008F40CD"/>
    <w:rsid w:val="009058E0"/>
    <w:rsid w:val="00905BAD"/>
    <w:rsid w:val="00911C34"/>
    <w:rsid w:val="00947292"/>
    <w:rsid w:val="00962C20"/>
    <w:rsid w:val="00963264"/>
    <w:rsid w:val="00966EBE"/>
    <w:rsid w:val="009859A7"/>
    <w:rsid w:val="00985C59"/>
    <w:rsid w:val="00995CD1"/>
    <w:rsid w:val="009C03D5"/>
    <w:rsid w:val="009C114A"/>
    <w:rsid w:val="009C4969"/>
    <w:rsid w:val="009C634C"/>
    <w:rsid w:val="00A036EA"/>
    <w:rsid w:val="00A06DC1"/>
    <w:rsid w:val="00A17067"/>
    <w:rsid w:val="00A26D3A"/>
    <w:rsid w:val="00A26D4A"/>
    <w:rsid w:val="00A7692A"/>
    <w:rsid w:val="00A84CAB"/>
    <w:rsid w:val="00A970EF"/>
    <w:rsid w:val="00AA0868"/>
    <w:rsid w:val="00AA28AE"/>
    <w:rsid w:val="00AB29F3"/>
    <w:rsid w:val="00AF4CA3"/>
    <w:rsid w:val="00AF7A69"/>
    <w:rsid w:val="00B03ED3"/>
    <w:rsid w:val="00B30EAF"/>
    <w:rsid w:val="00B36ECC"/>
    <w:rsid w:val="00B44E41"/>
    <w:rsid w:val="00B545CC"/>
    <w:rsid w:val="00B62ECE"/>
    <w:rsid w:val="00BC47DE"/>
    <w:rsid w:val="00C13BEC"/>
    <w:rsid w:val="00C31862"/>
    <w:rsid w:val="00C411A6"/>
    <w:rsid w:val="00C55517"/>
    <w:rsid w:val="00C55BDA"/>
    <w:rsid w:val="00C93EFB"/>
    <w:rsid w:val="00CA0959"/>
    <w:rsid w:val="00CA24C4"/>
    <w:rsid w:val="00CB4A50"/>
    <w:rsid w:val="00CC1357"/>
    <w:rsid w:val="00CD324C"/>
    <w:rsid w:val="00D00C9D"/>
    <w:rsid w:val="00D03471"/>
    <w:rsid w:val="00D104E5"/>
    <w:rsid w:val="00D13FE0"/>
    <w:rsid w:val="00D14AD9"/>
    <w:rsid w:val="00D5378C"/>
    <w:rsid w:val="00D757F7"/>
    <w:rsid w:val="00D77684"/>
    <w:rsid w:val="00D867EF"/>
    <w:rsid w:val="00E10FC4"/>
    <w:rsid w:val="00E1437F"/>
    <w:rsid w:val="00E166A9"/>
    <w:rsid w:val="00E47156"/>
    <w:rsid w:val="00E51B2B"/>
    <w:rsid w:val="00E53039"/>
    <w:rsid w:val="00E72D88"/>
    <w:rsid w:val="00E72E8B"/>
    <w:rsid w:val="00E80CDF"/>
    <w:rsid w:val="00EA072E"/>
    <w:rsid w:val="00EB483A"/>
    <w:rsid w:val="00EB6662"/>
    <w:rsid w:val="00EC1478"/>
    <w:rsid w:val="00EE13FA"/>
    <w:rsid w:val="00EE64D2"/>
    <w:rsid w:val="00EF5E81"/>
    <w:rsid w:val="00F00CC6"/>
    <w:rsid w:val="00F21E53"/>
    <w:rsid w:val="00F308E2"/>
    <w:rsid w:val="00F42BAF"/>
    <w:rsid w:val="00F54588"/>
    <w:rsid w:val="00F6436C"/>
    <w:rsid w:val="00F71007"/>
    <w:rsid w:val="00F83393"/>
    <w:rsid w:val="00F83C76"/>
    <w:rsid w:val="00FA7C6C"/>
    <w:rsid w:val="00FB6282"/>
    <w:rsid w:val="00FC603B"/>
    <w:rsid w:val="00FD2868"/>
    <w:rsid w:val="00FD5256"/>
    <w:rsid w:val="00FD7156"/>
    <w:rsid w:val="00FE1D0D"/>
    <w:rsid w:val="00FF1509"/>
    <w:rsid w:val="00FF281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49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26D3A"/>
    <w:rPr>
      <w:rFonts w:ascii="Courier New" w:eastAsia="Times New Roman" w:hAnsi="Courier New" w:cs="Courier New"/>
      <w:sz w:val="20"/>
      <w:szCs w:val="20"/>
    </w:rPr>
  </w:style>
  <w:style w:type="character" w:customStyle="1" w:styleId="PlainTextChar">
    <w:name w:val="Plain Text Char"/>
    <w:basedOn w:val="DefaultParagraphFont"/>
    <w:link w:val="PlainText"/>
    <w:rsid w:val="00A26D3A"/>
    <w:rPr>
      <w:rFonts w:ascii="Courier New" w:eastAsia="Times New Roman" w:hAnsi="Courier New" w:cs="Courier New"/>
      <w:lang w:eastAsia="en-US"/>
    </w:rPr>
  </w:style>
  <w:style w:type="character" w:styleId="CommentReference">
    <w:name w:val="annotation reference"/>
    <w:basedOn w:val="DefaultParagraphFont"/>
    <w:uiPriority w:val="99"/>
    <w:semiHidden/>
    <w:unhideWhenUsed/>
    <w:rsid w:val="009C114A"/>
    <w:rPr>
      <w:sz w:val="18"/>
      <w:szCs w:val="18"/>
    </w:rPr>
  </w:style>
  <w:style w:type="paragraph" w:styleId="CommentText">
    <w:name w:val="annotation text"/>
    <w:basedOn w:val="Normal"/>
    <w:link w:val="CommentTextChar"/>
    <w:uiPriority w:val="99"/>
    <w:semiHidden/>
    <w:unhideWhenUsed/>
    <w:rsid w:val="009C114A"/>
  </w:style>
  <w:style w:type="character" w:customStyle="1" w:styleId="CommentTextChar">
    <w:name w:val="Comment Text Char"/>
    <w:basedOn w:val="DefaultParagraphFont"/>
    <w:link w:val="CommentText"/>
    <w:uiPriority w:val="99"/>
    <w:semiHidden/>
    <w:rsid w:val="009C114A"/>
    <w:rPr>
      <w:sz w:val="24"/>
      <w:szCs w:val="24"/>
      <w:lang w:eastAsia="en-US"/>
    </w:rPr>
  </w:style>
  <w:style w:type="paragraph" w:styleId="CommentSubject">
    <w:name w:val="annotation subject"/>
    <w:basedOn w:val="CommentText"/>
    <w:next w:val="CommentText"/>
    <w:link w:val="CommentSubjectChar"/>
    <w:uiPriority w:val="99"/>
    <w:semiHidden/>
    <w:unhideWhenUsed/>
    <w:rsid w:val="009C114A"/>
    <w:rPr>
      <w:b/>
      <w:bCs/>
      <w:sz w:val="20"/>
      <w:szCs w:val="20"/>
    </w:rPr>
  </w:style>
  <w:style w:type="character" w:customStyle="1" w:styleId="CommentSubjectChar">
    <w:name w:val="Comment Subject Char"/>
    <w:basedOn w:val="CommentTextChar"/>
    <w:link w:val="CommentSubject"/>
    <w:uiPriority w:val="99"/>
    <w:semiHidden/>
    <w:rsid w:val="009C114A"/>
    <w:rPr>
      <w:b/>
      <w:bCs/>
      <w:sz w:val="24"/>
      <w:szCs w:val="24"/>
      <w:lang w:eastAsia="en-US"/>
    </w:rPr>
  </w:style>
  <w:style w:type="paragraph" w:styleId="BalloonText">
    <w:name w:val="Balloon Text"/>
    <w:basedOn w:val="Normal"/>
    <w:link w:val="BalloonTextChar"/>
    <w:uiPriority w:val="99"/>
    <w:semiHidden/>
    <w:unhideWhenUsed/>
    <w:rsid w:val="009C11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14A"/>
    <w:rPr>
      <w:rFonts w:ascii="Lucida Grande" w:hAnsi="Lucida Grande" w:cs="Lucida Grande"/>
      <w:sz w:val="18"/>
      <w:szCs w:val="18"/>
      <w:lang w:eastAsia="en-US"/>
    </w:rPr>
  </w:style>
  <w:style w:type="paragraph" w:styleId="Footer">
    <w:name w:val="footer"/>
    <w:basedOn w:val="Normal"/>
    <w:link w:val="FooterChar"/>
    <w:uiPriority w:val="99"/>
    <w:unhideWhenUsed/>
    <w:rsid w:val="007F6A11"/>
    <w:pPr>
      <w:tabs>
        <w:tab w:val="center" w:pos="4320"/>
        <w:tab w:val="right" w:pos="8640"/>
      </w:tabs>
    </w:pPr>
  </w:style>
  <w:style w:type="character" w:customStyle="1" w:styleId="FooterChar">
    <w:name w:val="Footer Char"/>
    <w:basedOn w:val="DefaultParagraphFont"/>
    <w:link w:val="Footer"/>
    <w:uiPriority w:val="99"/>
    <w:rsid w:val="007F6A11"/>
    <w:rPr>
      <w:sz w:val="24"/>
      <w:szCs w:val="24"/>
      <w:lang w:eastAsia="en-US"/>
    </w:rPr>
  </w:style>
  <w:style w:type="character" w:styleId="PageNumber">
    <w:name w:val="page number"/>
    <w:basedOn w:val="DefaultParagraphFont"/>
    <w:uiPriority w:val="99"/>
    <w:semiHidden/>
    <w:unhideWhenUsed/>
    <w:rsid w:val="007F6A11"/>
  </w:style>
  <w:style w:type="paragraph" w:styleId="NormalWeb">
    <w:name w:val="Normal (Web)"/>
    <w:basedOn w:val="Normal"/>
    <w:uiPriority w:val="99"/>
    <w:unhideWhenUsed/>
    <w:rsid w:val="008D7FEF"/>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8D7FEF"/>
    <w:rPr>
      <w:color w:val="0000FF"/>
      <w:u w:val="single"/>
    </w:rPr>
  </w:style>
  <w:style w:type="paragraph" w:styleId="ListParagraph">
    <w:name w:val="List Paragraph"/>
    <w:basedOn w:val="Normal"/>
    <w:uiPriority w:val="34"/>
    <w:qFormat/>
    <w:rsid w:val="00E1437F"/>
    <w:pPr>
      <w:ind w:left="720"/>
      <w:contextualSpacing/>
    </w:pPr>
  </w:style>
  <w:style w:type="paragraph" w:styleId="NoSpacing">
    <w:name w:val="No Spacing"/>
    <w:uiPriority w:val="1"/>
    <w:qFormat/>
    <w:rsid w:val="007024D4"/>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7B28BD"/>
    <w:pPr>
      <w:tabs>
        <w:tab w:val="center" w:pos="4320"/>
        <w:tab w:val="right" w:pos="8640"/>
      </w:tabs>
    </w:pPr>
  </w:style>
  <w:style w:type="character" w:customStyle="1" w:styleId="HeaderChar">
    <w:name w:val="Header Char"/>
    <w:basedOn w:val="DefaultParagraphFont"/>
    <w:link w:val="Header"/>
    <w:uiPriority w:val="99"/>
    <w:rsid w:val="007B28BD"/>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26D3A"/>
    <w:rPr>
      <w:rFonts w:ascii="Courier New" w:eastAsia="Times New Roman" w:hAnsi="Courier New" w:cs="Courier New"/>
      <w:sz w:val="20"/>
      <w:szCs w:val="20"/>
    </w:rPr>
  </w:style>
  <w:style w:type="character" w:customStyle="1" w:styleId="PlainTextChar">
    <w:name w:val="Plain Text Char"/>
    <w:basedOn w:val="DefaultParagraphFont"/>
    <w:link w:val="PlainText"/>
    <w:rsid w:val="00A26D3A"/>
    <w:rPr>
      <w:rFonts w:ascii="Courier New" w:eastAsia="Times New Roman" w:hAnsi="Courier New" w:cs="Courier New"/>
      <w:lang w:eastAsia="en-US"/>
    </w:rPr>
  </w:style>
  <w:style w:type="character" w:styleId="CommentReference">
    <w:name w:val="annotation reference"/>
    <w:basedOn w:val="DefaultParagraphFont"/>
    <w:uiPriority w:val="99"/>
    <w:semiHidden/>
    <w:unhideWhenUsed/>
    <w:rsid w:val="009C114A"/>
    <w:rPr>
      <w:sz w:val="18"/>
      <w:szCs w:val="18"/>
    </w:rPr>
  </w:style>
  <w:style w:type="paragraph" w:styleId="CommentText">
    <w:name w:val="annotation text"/>
    <w:basedOn w:val="Normal"/>
    <w:link w:val="CommentTextChar"/>
    <w:uiPriority w:val="99"/>
    <w:semiHidden/>
    <w:unhideWhenUsed/>
    <w:rsid w:val="009C114A"/>
  </w:style>
  <w:style w:type="character" w:customStyle="1" w:styleId="CommentTextChar">
    <w:name w:val="Comment Text Char"/>
    <w:basedOn w:val="DefaultParagraphFont"/>
    <w:link w:val="CommentText"/>
    <w:uiPriority w:val="99"/>
    <w:semiHidden/>
    <w:rsid w:val="009C114A"/>
    <w:rPr>
      <w:sz w:val="24"/>
      <w:szCs w:val="24"/>
      <w:lang w:eastAsia="en-US"/>
    </w:rPr>
  </w:style>
  <w:style w:type="paragraph" w:styleId="CommentSubject">
    <w:name w:val="annotation subject"/>
    <w:basedOn w:val="CommentText"/>
    <w:next w:val="CommentText"/>
    <w:link w:val="CommentSubjectChar"/>
    <w:uiPriority w:val="99"/>
    <w:semiHidden/>
    <w:unhideWhenUsed/>
    <w:rsid w:val="009C114A"/>
    <w:rPr>
      <w:b/>
      <w:bCs/>
      <w:sz w:val="20"/>
      <w:szCs w:val="20"/>
    </w:rPr>
  </w:style>
  <w:style w:type="character" w:customStyle="1" w:styleId="CommentSubjectChar">
    <w:name w:val="Comment Subject Char"/>
    <w:basedOn w:val="CommentTextChar"/>
    <w:link w:val="CommentSubject"/>
    <w:uiPriority w:val="99"/>
    <w:semiHidden/>
    <w:rsid w:val="009C114A"/>
    <w:rPr>
      <w:b/>
      <w:bCs/>
      <w:sz w:val="24"/>
      <w:szCs w:val="24"/>
      <w:lang w:eastAsia="en-US"/>
    </w:rPr>
  </w:style>
  <w:style w:type="paragraph" w:styleId="BalloonText">
    <w:name w:val="Balloon Text"/>
    <w:basedOn w:val="Normal"/>
    <w:link w:val="BalloonTextChar"/>
    <w:uiPriority w:val="99"/>
    <w:semiHidden/>
    <w:unhideWhenUsed/>
    <w:rsid w:val="009C11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14A"/>
    <w:rPr>
      <w:rFonts w:ascii="Lucida Grande" w:hAnsi="Lucida Grande" w:cs="Lucida Grande"/>
      <w:sz w:val="18"/>
      <w:szCs w:val="18"/>
      <w:lang w:eastAsia="en-US"/>
    </w:rPr>
  </w:style>
  <w:style w:type="paragraph" w:styleId="Footer">
    <w:name w:val="footer"/>
    <w:basedOn w:val="Normal"/>
    <w:link w:val="FooterChar"/>
    <w:uiPriority w:val="99"/>
    <w:unhideWhenUsed/>
    <w:rsid w:val="007F6A11"/>
    <w:pPr>
      <w:tabs>
        <w:tab w:val="center" w:pos="4320"/>
        <w:tab w:val="right" w:pos="8640"/>
      </w:tabs>
    </w:pPr>
  </w:style>
  <w:style w:type="character" w:customStyle="1" w:styleId="FooterChar">
    <w:name w:val="Footer Char"/>
    <w:basedOn w:val="DefaultParagraphFont"/>
    <w:link w:val="Footer"/>
    <w:uiPriority w:val="99"/>
    <w:rsid w:val="007F6A11"/>
    <w:rPr>
      <w:sz w:val="24"/>
      <w:szCs w:val="24"/>
      <w:lang w:eastAsia="en-US"/>
    </w:rPr>
  </w:style>
  <w:style w:type="character" w:styleId="PageNumber">
    <w:name w:val="page number"/>
    <w:basedOn w:val="DefaultParagraphFont"/>
    <w:uiPriority w:val="99"/>
    <w:semiHidden/>
    <w:unhideWhenUsed/>
    <w:rsid w:val="007F6A11"/>
  </w:style>
  <w:style w:type="paragraph" w:styleId="NormalWeb">
    <w:name w:val="Normal (Web)"/>
    <w:basedOn w:val="Normal"/>
    <w:uiPriority w:val="99"/>
    <w:unhideWhenUsed/>
    <w:rsid w:val="008D7FEF"/>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8D7FEF"/>
    <w:rPr>
      <w:color w:val="0000FF"/>
      <w:u w:val="single"/>
    </w:rPr>
  </w:style>
  <w:style w:type="paragraph" w:styleId="ListParagraph">
    <w:name w:val="List Paragraph"/>
    <w:basedOn w:val="Normal"/>
    <w:uiPriority w:val="34"/>
    <w:qFormat/>
    <w:rsid w:val="00E1437F"/>
    <w:pPr>
      <w:ind w:left="720"/>
      <w:contextualSpacing/>
    </w:pPr>
  </w:style>
  <w:style w:type="paragraph" w:styleId="NoSpacing">
    <w:name w:val="No Spacing"/>
    <w:uiPriority w:val="1"/>
    <w:qFormat/>
    <w:rsid w:val="007024D4"/>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7B28BD"/>
    <w:pPr>
      <w:tabs>
        <w:tab w:val="center" w:pos="4320"/>
        <w:tab w:val="right" w:pos="8640"/>
      </w:tabs>
    </w:pPr>
  </w:style>
  <w:style w:type="character" w:customStyle="1" w:styleId="HeaderChar">
    <w:name w:val="Header Char"/>
    <w:basedOn w:val="DefaultParagraphFont"/>
    <w:link w:val="Header"/>
    <w:uiPriority w:val="99"/>
    <w:rsid w:val="007B28BD"/>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66923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03A15-7A2C-4D8E-BBB9-5B93DC65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2089</Words>
  <Characters>9656</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Quigley</dc:creator>
  <cp:lastModifiedBy>DHHS</cp:lastModifiedBy>
  <cp:revision>11</cp:revision>
  <dcterms:created xsi:type="dcterms:W3CDTF">2013-02-06T07:02:00Z</dcterms:created>
  <dcterms:modified xsi:type="dcterms:W3CDTF">2013-04-30T17:11:00Z</dcterms:modified>
</cp:coreProperties>
</file>