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59B" w:rsidRDefault="003C659B">
      <w:pPr>
        <w:pStyle w:val="Heading7"/>
        <w:rPr>
          <w:b w:val="0"/>
          <w:bCs w:val="0"/>
        </w:rPr>
      </w:pPr>
      <w:r>
        <w:t>TITLE 42</w:t>
      </w:r>
      <w:r>
        <w:rPr>
          <w:b w:val="0"/>
          <w:bCs w:val="0"/>
        </w:rPr>
        <w:t xml:space="preserve"> &gt; </w:t>
      </w:r>
      <w:r>
        <w:t>CHAPTER 44</w:t>
      </w:r>
      <w:r>
        <w:rPr>
          <w:b w:val="0"/>
          <w:bCs w:val="0"/>
        </w:rPr>
        <w:t xml:space="preserve"> &gt; § 3535</w:t>
      </w:r>
    </w:p>
    <w:p w:rsidR="003C659B" w:rsidRDefault="003C659B">
      <w:pPr>
        <w:pStyle w:val="catchline"/>
        <w:rPr>
          <w:rFonts w:ascii="Arial" w:hAnsi="Arial" w:cs="Arial"/>
          <w:color w:val="000000"/>
          <w:sz w:val="20"/>
          <w:szCs w:val="24"/>
        </w:rPr>
      </w:pPr>
      <w:r>
        <w:rPr>
          <w:rFonts w:ascii="Arial" w:hAnsi="Arial" w:cs="Arial"/>
          <w:color w:val="000000"/>
          <w:sz w:val="20"/>
          <w:szCs w:val="24"/>
        </w:rPr>
        <w:t>§ 3535. Administrative provisions</w:t>
      </w:r>
    </w:p>
    <w:p w:rsidR="003C659B" w:rsidRDefault="003C659B">
      <w:pPr>
        <w:ind w:firstLine="720"/>
        <w:rPr>
          <w:rFonts w:ascii="Arial" w:hAnsi="Arial" w:cs="Arial"/>
          <w:color w:val="000000"/>
          <w:sz w:val="20"/>
          <w:szCs w:val="20"/>
        </w:rPr>
      </w:pPr>
      <w:r>
        <w:rPr>
          <w:rStyle w:val="enumbell"/>
          <w:rFonts w:ascii="Arial" w:hAnsi="Arial" w:cs="Arial"/>
          <w:color w:val="000000"/>
          <w:sz w:val="20"/>
          <w:szCs w:val="20"/>
        </w:rPr>
        <w:t>(d)</w:t>
      </w:r>
      <w:r>
        <w:rPr>
          <w:rFonts w:ascii="Arial" w:hAnsi="Arial" w:cs="Arial"/>
          <w:color w:val="000000"/>
          <w:sz w:val="20"/>
          <w:szCs w:val="20"/>
        </w:rPr>
        <w:t xml:space="preserve"> </w:t>
      </w:r>
      <w:r>
        <w:rPr>
          <w:rFonts w:ascii="Arial" w:hAnsi="Arial" w:cs="Arial"/>
          <w:b/>
          <w:bCs/>
          <w:color w:val="000000"/>
          <w:sz w:val="20"/>
          <w:szCs w:val="20"/>
        </w:rPr>
        <w:t xml:space="preserve">Delegation of authority; rules and regulations </w:t>
      </w:r>
    </w:p>
    <w:p w:rsidR="003C659B" w:rsidRDefault="003C659B">
      <w:pPr>
        <w:ind w:firstLine="720"/>
        <w:rPr>
          <w:rFonts w:ascii="Arial" w:hAnsi="Arial" w:cs="Arial"/>
          <w:color w:val="000000"/>
          <w:sz w:val="20"/>
          <w:szCs w:val="20"/>
        </w:rPr>
      </w:pPr>
      <w:r>
        <w:rPr>
          <w:rFonts w:ascii="Arial" w:hAnsi="Arial" w:cs="Arial"/>
          <w:color w:val="000000"/>
          <w:sz w:val="20"/>
          <w:szCs w:val="20"/>
        </w:rPr>
        <w:t xml:space="preserve">The Secretary may delegate any of his functions, powers, and duties to such officers and employees of the Department as he may designate, may authorize such successive </w:t>
      </w:r>
      <w:proofErr w:type="spellStart"/>
      <w:r>
        <w:rPr>
          <w:rFonts w:ascii="Arial" w:hAnsi="Arial" w:cs="Arial"/>
          <w:color w:val="000000"/>
          <w:sz w:val="20"/>
          <w:szCs w:val="20"/>
        </w:rPr>
        <w:t>redelegations</w:t>
      </w:r>
      <w:proofErr w:type="spellEnd"/>
      <w:r>
        <w:rPr>
          <w:rFonts w:ascii="Arial" w:hAnsi="Arial" w:cs="Arial"/>
          <w:color w:val="000000"/>
          <w:sz w:val="20"/>
          <w:szCs w:val="20"/>
        </w:rPr>
        <w:t xml:space="preserve"> of such functions, powers, and duties as he may deem desirable, and may make such rules and regulations as may be necessary to carry out his functions, powers, and duties. </w:t>
      </w:r>
    </w:p>
    <w:p w:rsidR="003C659B" w:rsidRDefault="003C659B">
      <w:pPr>
        <w:ind w:firstLine="720"/>
        <w:rPr>
          <w:rFonts w:ascii="Arial" w:hAnsi="Arial" w:cs="Arial"/>
          <w:color w:val="000000"/>
          <w:sz w:val="20"/>
          <w:szCs w:val="20"/>
        </w:rPr>
      </w:pPr>
    </w:p>
    <w:p w:rsidR="003C659B" w:rsidRDefault="003C659B">
      <w:pPr>
        <w:shd w:val="clear" w:color="auto" w:fill="FFFFFF"/>
        <w:rPr>
          <w:rFonts w:ascii="Verdana" w:hAnsi="Verdana"/>
          <w:color w:val="000000"/>
          <w:sz w:val="20"/>
          <w:szCs w:val="20"/>
        </w:rPr>
      </w:pPr>
    </w:p>
    <w:p w:rsidR="003C659B" w:rsidRDefault="003C659B">
      <w:pPr>
        <w:rPr>
          <w:rFonts w:ascii="Arial" w:hAnsi="Arial" w:cs="Arial"/>
          <w:b/>
          <w:bCs/>
          <w:color w:val="000000"/>
          <w:sz w:val="20"/>
          <w:szCs w:val="20"/>
        </w:rPr>
      </w:pPr>
      <w:r>
        <w:rPr>
          <w:rFonts w:ascii="Arial" w:hAnsi="Arial" w:cs="Arial"/>
          <w:b/>
          <w:bCs/>
          <w:color w:val="000000"/>
          <w:sz w:val="20"/>
          <w:szCs w:val="20"/>
        </w:rPr>
        <w:t>TITLE 42 &gt; CHAPTER 44 &gt; § 3543</w:t>
      </w:r>
    </w:p>
    <w:p w:rsidR="003C659B" w:rsidRDefault="003C659B">
      <w:pPr>
        <w:pStyle w:val="catchline"/>
        <w:rPr>
          <w:rFonts w:ascii="Arial" w:hAnsi="Arial" w:cs="Arial"/>
          <w:color w:val="000000"/>
          <w:sz w:val="20"/>
          <w:szCs w:val="24"/>
        </w:rPr>
      </w:pPr>
      <w:r>
        <w:rPr>
          <w:rFonts w:ascii="Arial" w:hAnsi="Arial" w:cs="Arial"/>
          <w:color w:val="000000"/>
          <w:sz w:val="20"/>
          <w:szCs w:val="24"/>
        </w:rPr>
        <w:t>§ 3543. Preventing fraud and abuse in Department of Housing and Urban Development programs</w:t>
      </w:r>
    </w:p>
    <w:p w:rsidR="003C659B" w:rsidRDefault="003C659B">
      <w:pPr>
        <w:ind w:firstLine="720"/>
        <w:rPr>
          <w:rFonts w:ascii="Arial" w:hAnsi="Arial" w:cs="Arial"/>
          <w:color w:val="000000"/>
          <w:sz w:val="20"/>
          <w:szCs w:val="20"/>
        </w:rPr>
      </w:pPr>
      <w:r>
        <w:rPr>
          <w:rStyle w:val="enumbell"/>
          <w:rFonts w:ascii="Arial" w:hAnsi="Arial" w:cs="Arial"/>
          <w:color w:val="000000"/>
          <w:sz w:val="20"/>
          <w:szCs w:val="20"/>
        </w:rPr>
        <w:t>(a)</w:t>
      </w:r>
      <w:r>
        <w:rPr>
          <w:rFonts w:ascii="Arial" w:hAnsi="Arial" w:cs="Arial"/>
          <w:color w:val="000000"/>
          <w:sz w:val="20"/>
          <w:szCs w:val="20"/>
        </w:rPr>
        <w:t xml:space="preserve"> </w:t>
      </w:r>
      <w:r>
        <w:rPr>
          <w:rFonts w:ascii="Arial" w:hAnsi="Arial" w:cs="Arial"/>
          <w:b/>
          <w:bCs/>
          <w:color w:val="000000"/>
          <w:sz w:val="20"/>
          <w:szCs w:val="20"/>
        </w:rPr>
        <w:t xml:space="preserve">Disclosure of social security account number </w:t>
      </w:r>
    </w:p>
    <w:p w:rsidR="003C659B" w:rsidRDefault="003C659B">
      <w:pPr>
        <w:ind w:firstLine="720"/>
        <w:rPr>
          <w:rFonts w:ascii="Arial" w:hAnsi="Arial" w:cs="Arial"/>
          <w:color w:val="000000"/>
          <w:sz w:val="20"/>
          <w:szCs w:val="20"/>
        </w:rPr>
      </w:pPr>
      <w:r>
        <w:rPr>
          <w:rFonts w:ascii="Arial" w:hAnsi="Arial" w:cs="Arial"/>
          <w:color w:val="000000"/>
          <w:sz w:val="20"/>
          <w:szCs w:val="20"/>
        </w:rPr>
        <w:t xml:space="preserve">As a condition of initial or continuing eligibility for participation in any program of the Department of Housing and Urban Development involving loans, grants, interest or rental assistance of any kind, or mortgage or loan insurance, and to ensure that the level of benefits provided under such programs is proper, the Secretary of Housing and Urban Development may require that an applicant or participant (including members of the household of an applicant or participant) disclose his or her social security account number or employer identification number to the Secretary. </w:t>
      </w:r>
    </w:p>
    <w:p w:rsidR="003C659B" w:rsidRDefault="003C659B">
      <w:pPr>
        <w:ind w:firstLine="720"/>
        <w:rPr>
          <w:rFonts w:ascii="Arial" w:hAnsi="Arial" w:cs="Arial"/>
          <w:color w:val="000000"/>
          <w:sz w:val="20"/>
          <w:szCs w:val="20"/>
        </w:rPr>
      </w:pPr>
      <w:r>
        <w:rPr>
          <w:rStyle w:val="enumbell"/>
          <w:rFonts w:ascii="Arial" w:hAnsi="Arial" w:cs="Arial"/>
          <w:color w:val="000000"/>
          <w:sz w:val="20"/>
          <w:szCs w:val="20"/>
        </w:rPr>
        <w:t>(b)</w:t>
      </w:r>
      <w:r>
        <w:rPr>
          <w:rFonts w:ascii="Arial" w:hAnsi="Arial" w:cs="Arial"/>
          <w:color w:val="000000"/>
          <w:sz w:val="20"/>
          <w:szCs w:val="20"/>
        </w:rPr>
        <w:t xml:space="preserve"> </w:t>
      </w:r>
      <w:r>
        <w:rPr>
          <w:rFonts w:ascii="Arial" w:hAnsi="Arial" w:cs="Arial"/>
          <w:b/>
          <w:bCs/>
          <w:color w:val="000000"/>
          <w:sz w:val="20"/>
          <w:szCs w:val="20"/>
        </w:rPr>
        <w:t xml:space="preserve">Definitions </w:t>
      </w:r>
    </w:p>
    <w:p w:rsidR="003C659B" w:rsidRDefault="003C659B">
      <w:pPr>
        <w:ind w:firstLine="720"/>
        <w:rPr>
          <w:rFonts w:ascii="Arial" w:hAnsi="Arial" w:cs="Arial"/>
          <w:color w:val="000000"/>
          <w:sz w:val="20"/>
          <w:szCs w:val="20"/>
        </w:rPr>
      </w:pPr>
      <w:r>
        <w:rPr>
          <w:rFonts w:ascii="Arial" w:hAnsi="Arial" w:cs="Arial"/>
          <w:color w:val="000000"/>
          <w:sz w:val="20"/>
          <w:szCs w:val="20"/>
        </w:rPr>
        <w:t xml:space="preserve">For purposes of this section, the terms “applicant” and “participant” shall have such meanings as the Secretary of Housing and Urban Development by regulation shall prescribe. Such terms shall not include persons whose involvement is only in their official capacity, such as State or local government officials or officers of lending institutions. </w:t>
      </w:r>
    </w:p>
    <w:p w:rsidR="003C659B" w:rsidRDefault="003C659B">
      <w:pPr>
        <w:ind w:firstLine="720"/>
        <w:rPr>
          <w:rFonts w:ascii="Arial" w:hAnsi="Arial" w:cs="Arial"/>
          <w:color w:val="000000"/>
          <w:sz w:val="20"/>
          <w:szCs w:val="20"/>
        </w:rPr>
      </w:pPr>
    </w:p>
    <w:p w:rsidR="003C659B" w:rsidRDefault="003C659B">
      <w:pPr>
        <w:ind w:firstLine="720"/>
        <w:rPr>
          <w:rFonts w:ascii="Arial" w:hAnsi="Arial" w:cs="Arial"/>
          <w:color w:val="000000"/>
          <w:sz w:val="20"/>
          <w:szCs w:val="20"/>
        </w:rPr>
      </w:pPr>
    </w:p>
    <w:p w:rsidR="003C659B" w:rsidRDefault="003C659B">
      <w:pPr>
        <w:shd w:val="clear" w:color="auto" w:fill="FFFFFF"/>
        <w:ind w:firstLine="720"/>
        <w:rPr>
          <w:rFonts w:ascii="Verdana" w:hAnsi="Verdana"/>
          <w:color w:val="000000"/>
          <w:sz w:val="20"/>
          <w:szCs w:val="20"/>
        </w:rPr>
      </w:pPr>
      <w:r>
        <w:rPr>
          <w:rFonts w:ascii="Verdana" w:hAnsi="Verdana"/>
          <w:color w:val="000000"/>
          <w:sz w:val="2"/>
          <w:szCs w:val="2"/>
        </w:rPr>
        <w:br w:type="textWrapping" w:clear="all"/>
      </w:r>
    </w:p>
    <w:sectPr w:rsidR="003C65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51CE"/>
    <w:multiLevelType w:val="hybridMultilevel"/>
    <w:tmpl w:val="20D60790"/>
    <w:lvl w:ilvl="0" w:tplc="A184E360">
      <w:start w:val="1"/>
      <w:numFmt w:val="bullet"/>
      <w:lvlText w:val=""/>
      <w:lvlJc w:val="left"/>
      <w:pPr>
        <w:tabs>
          <w:tab w:val="num" w:pos="720"/>
        </w:tabs>
        <w:ind w:left="720" w:hanging="360"/>
      </w:pPr>
      <w:rPr>
        <w:rFonts w:ascii="Symbol" w:hAnsi="Symbol" w:hint="default"/>
        <w:sz w:val="20"/>
      </w:rPr>
    </w:lvl>
    <w:lvl w:ilvl="1" w:tplc="5A7221BC" w:tentative="1">
      <w:start w:val="1"/>
      <w:numFmt w:val="bullet"/>
      <w:lvlText w:val="o"/>
      <w:lvlJc w:val="left"/>
      <w:pPr>
        <w:tabs>
          <w:tab w:val="num" w:pos="1440"/>
        </w:tabs>
        <w:ind w:left="1440" w:hanging="360"/>
      </w:pPr>
      <w:rPr>
        <w:rFonts w:ascii="Courier New" w:hAnsi="Courier New" w:hint="default"/>
        <w:sz w:val="20"/>
      </w:rPr>
    </w:lvl>
    <w:lvl w:ilvl="2" w:tplc="AB042410" w:tentative="1">
      <w:start w:val="1"/>
      <w:numFmt w:val="bullet"/>
      <w:lvlText w:val=""/>
      <w:lvlJc w:val="left"/>
      <w:pPr>
        <w:tabs>
          <w:tab w:val="num" w:pos="2160"/>
        </w:tabs>
        <w:ind w:left="2160" w:hanging="360"/>
      </w:pPr>
      <w:rPr>
        <w:rFonts w:ascii="Wingdings" w:hAnsi="Wingdings" w:hint="default"/>
        <w:sz w:val="20"/>
      </w:rPr>
    </w:lvl>
    <w:lvl w:ilvl="3" w:tplc="DFE4D284" w:tentative="1">
      <w:start w:val="1"/>
      <w:numFmt w:val="bullet"/>
      <w:lvlText w:val=""/>
      <w:lvlJc w:val="left"/>
      <w:pPr>
        <w:tabs>
          <w:tab w:val="num" w:pos="2880"/>
        </w:tabs>
        <w:ind w:left="2880" w:hanging="360"/>
      </w:pPr>
      <w:rPr>
        <w:rFonts w:ascii="Wingdings" w:hAnsi="Wingdings" w:hint="default"/>
        <w:sz w:val="20"/>
      </w:rPr>
    </w:lvl>
    <w:lvl w:ilvl="4" w:tplc="C79E90AE" w:tentative="1">
      <w:start w:val="1"/>
      <w:numFmt w:val="bullet"/>
      <w:lvlText w:val=""/>
      <w:lvlJc w:val="left"/>
      <w:pPr>
        <w:tabs>
          <w:tab w:val="num" w:pos="3600"/>
        </w:tabs>
        <w:ind w:left="3600" w:hanging="360"/>
      </w:pPr>
      <w:rPr>
        <w:rFonts w:ascii="Wingdings" w:hAnsi="Wingdings" w:hint="default"/>
        <w:sz w:val="20"/>
      </w:rPr>
    </w:lvl>
    <w:lvl w:ilvl="5" w:tplc="DAB87C14" w:tentative="1">
      <w:start w:val="1"/>
      <w:numFmt w:val="bullet"/>
      <w:lvlText w:val=""/>
      <w:lvlJc w:val="left"/>
      <w:pPr>
        <w:tabs>
          <w:tab w:val="num" w:pos="4320"/>
        </w:tabs>
        <w:ind w:left="4320" w:hanging="360"/>
      </w:pPr>
      <w:rPr>
        <w:rFonts w:ascii="Wingdings" w:hAnsi="Wingdings" w:hint="default"/>
        <w:sz w:val="20"/>
      </w:rPr>
    </w:lvl>
    <w:lvl w:ilvl="6" w:tplc="8856C784" w:tentative="1">
      <w:start w:val="1"/>
      <w:numFmt w:val="bullet"/>
      <w:lvlText w:val=""/>
      <w:lvlJc w:val="left"/>
      <w:pPr>
        <w:tabs>
          <w:tab w:val="num" w:pos="5040"/>
        </w:tabs>
        <w:ind w:left="5040" w:hanging="360"/>
      </w:pPr>
      <w:rPr>
        <w:rFonts w:ascii="Wingdings" w:hAnsi="Wingdings" w:hint="default"/>
        <w:sz w:val="20"/>
      </w:rPr>
    </w:lvl>
    <w:lvl w:ilvl="7" w:tplc="9CE2305E" w:tentative="1">
      <w:start w:val="1"/>
      <w:numFmt w:val="bullet"/>
      <w:lvlText w:val=""/>
      <w:lvlJc w:val="left"/>
      <w:pPr>
        <w:tabs>
          <w:tab w:val="num" w:pos="5760"/>
        </w:tabs>
        <w:ind w:left="5760" w:hanging="360"/>
      </w:pPr>
      <w:rPr>
        <w:rFonts w:ascii="Wingdings" w:hAnsi="Wingdings" w:hint="default"/>
        <w:sz w:val="20"/>
      </w:rPr>
    </w:lvl>
    <w:lvl w:ilvl="8" w:tplc="020E206A"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61C6B"/>
    <w:multiLevelType w:val="hybridMultilevel"/>
    <w:tmpl w:val="FD4E56BA"/>
    <w:lvl w:ilvl="0" w:tplc="9F6C7304">
      <w:start w:val="1"/>
      <w:numFmt w:val="bullet"/>
      <w:lvlText w:val=""/>
      <w:lvlJc w:val="left"/>
      <w:pPr>
        <w:tabs>
          <w:tab w:val="num" w:pos="720"/>
        </w:tabs>
        <w:ind w:left="720" w:hanging="360"/>
      </w:pPr>
      <w:rPr>
        <w:rFonts w:ascii="Symbol" w:hAnsi="Symbol" w:hint="default"/>
        <w:sz w:val="20"/>
      </w:rPr>
    </w:lvl>
    <w:lvl w:ilvl="1" w:tplc="CAE42474" w:tentative="1">
      <w:start w:val="1"/>
      <w:numFmt w:val="bullet"/>
      <w:lvlText w:val="o"/>
      <w:lvlJc w:val="left"/>
      <w:pPr>
        <w:tabs>
          <w:tab w:val="num" w:pos="1440"/>
        </w:tabs>
        <w:ind w:left="1440" w:hanging="360"/>
      </w:pPr>
      <w:rPr>
        <w:rFonts w:ascii="Courier New" w:hAnsi="Courier New" w:hint="default"/>
        <w:sz w:val="20"/>
      </w:rPr>
    </w:lvl>
    <w:lvl w:ilvl="2" w:tplc="E3F6E186" w:tentative="1">
      <w:start w:val="1"/>
      <w:numFmt w:val="bullet"/>
      <w:lvlText w:val=""/>
      <w:lvlJc w:val="left"/>
      <w:pPr>
        <w:tabs>
          <w:tab w:val="num" w:pos="2160"/>
        </w:tabs>
        <w:ind w:left="2160" w:hanging="360"/>
      </w:pPr>
      <w:rPr>
        <w:rFonts w:ascii="Wingdings" w:hAnsi="Wingdings" w:hint="default"/>
        <w:sz w:val="20"/>
      </w:rPr>
    </w:lvl>
    <w:lvl w:ilvl="3" w:tplc="6FCC4BC0" w:tentative="1">
      <w:start w:val="1"/>
      <w:numFmt w:val="bullet"/>
      <w:lvlText w:val=""/>
      <w:lvlJc w:val="left"/>
      <w:pPr>
        <w:tabs>
          <w:tab w:val="num" w:pos="2880"/>
        </w:tabs>
        <w:ind w:left="2880" w:hanging="360"/>
      </w:pPr>
      <w:rPr>
        <w:rFonts w:ascii="Wingdings" w:hAnsi="Wingdings" w:hint="default"/>
        <w:sz w:val="20"/>
      </w:rPr>
    </w:lvl>
    <w:lvl w:ilvl="4" w:tplc="6A62890C" w:tentative="1">
      <w:start w:val="1"/>
      <w:numFmt w:val="bullet"/>
      <w:lvlText w:val=""/>
      <w:lvlJc w:val="left"/>
      <w:pPr>
        <w:tabs>
          <w:tab w:val="num" w:pos="3600"/>
        </w:tabs>
        <w:ind w:left="3600" w:hanging="360"/>
      </w:pPr>
      <w:rPr>
        <w:rFonts w:ascii="Wingdings" w:hAnsi="Wingdings" w:hint="default"/>
        <w:sz w:val="20"/>
      </w:rPr>
    </w:lvl>
    <w:lvl w:ilvl="5" w:tplc="16A63D54" w:tentative="1">
      <w:start w:val="1"/>
      <w:numFmt w:val="bullet"/>
      <w:lvlText w:val=""/>
      <w:lvlJc w:val="left"/>
      <w:pPr>
        <w:tabs>
          <w:tab w:val="num" w:pos="4320"/>
        </w:tabs>
        <w:ind w:left="4320" w:hanging="360"/>
      </w:pPr>
      <w:rPr>
        <w:rFonts w:ascii="Wingdings" w:hAnsi="Wingdings" w:hint="default"/>
        <w:sz w:val="20"/>
      </w:rPr>
    </w:lvl>
    <w:lvl w:ilvl="6" w:tplc="3908378A" w:tentative="1">
      <w:start w:val="1"/>
      <w:numFmt w:val="bullet"/>
      <w:lvlText w:val=""/>
      <w:lvlJc w:val="left"/>
      <w:pPr>
        <w:tabs>
          <w:tab w:val="num" w:pos="5040"/>
        </w:tabs>
        <w:ind w:left="5040" w:hanging="360"/>
      </w:pPr>
      <w:rPr>
        <w:rFonts w:ascii="Wingdings" w:hAnsi="Wingdings" w:hint="default"/>
        <w:sz w:val="20"/>
      </w:rPr>
    </w:lvl>
    <w:lvl w:ilvl="7" w:tplc="2FC6419E" w:tentative="1">
      <w:start w:val="1"/>
      <w:numFmt w:val="bullet"/>
      <w:lvlText w:val=""/>
      <w:lvlJc w:val="left"/>
      <w:pPr>
        <w:tabs>
          <w:tab w:val="num" w:pos="5760"/>
        </w:tabs>
        <w:ind w:left="5760" w:hanging="360"/>
      </w:pPr>
      <w:rPr>
        <w:rFonts w:ascii="Wingdings" w:hAnsi="Wingdings" w:hint="default"/>
        <w:sz w:val="20"/>
      </w:rPr>
    </w:lvl>
    <w:lvl w:ilvl="8" w:tplc="CB9E14E0" w:tentative="1">
      <w:start w:val="1"/>
      <w:numFmt w:val="bullet"/>
      <w:lvlText w:val=""/>
      <w:lvlJc w:val="left"/>
      <w:pPr>
        <w:tabs>
          <w:tab w:val="num" w:pos="6480"/>
        </w:tabs>
        <w:ind w:left="6480" w:hanging="360"/>
      </w:pPr>
      <w:rPr>
        <w:rFonts w:ascii="Wingdings" w:hAnsi="Wingdings" w:hint="default"/>
        <w:sz w:val="20"/>
      </w:rPr>
    </w:lvl>
  </w:abstractNum>
  <w:abstractNum w:abstractNumId="2">
    <w:nsid w:val="16143B54"/>
    <w:multiLevelType w:val="hybridMultilevel"/>
    <w:tmpl w:val="6AEAFEF4"/>
    <w:lvl w:ilvl="0" w:tplc="5BA67DDC">
      <w:start w:val="1"/>
      <w:numFmt w:val="bullet"/>
      <w:lvlText w:val=""/>
      <w:lvlJc w:val="left"/>
      <w:pPr>
        <w:tabs>
          <w:tab w:val="num" w:pos="720"/>
        </w:tabs>
        <w:ind w:left="720" w:hanging="360"/>
      </w:pPr>
      <w:rPr>
        <w:rFonts w:ascii="Symbol" w:hAnsi="Symbol" w:hint="default"/>
        <w:sz w:val="20"/>
      </w:rPr>
    </w:lvl>
    <w:lvl w:ilvl="1" w:tplc="E926038A" w:tentative="1">
      <w:start w:val="1"/>
      <w:numFmt w:val="bullet"/>
      <w:lvlText w:val="o"/>
      <w:lvlJc w:val="left"/>
      <w:pPr>
        <w:tabs>
          <w:tab w:val="num" w:pos="1440"/>
        </w:tabs>
        <w:ind w:left="1440" w:hanging="360"/>
      </w:pPr>
      <w:rPr>
        <w:rFonts w:ascii="Courier New" w:hAnsi="Courier New" w:hint="default"/>
        <w:sz w:val="20"/>
      </w:rPr>
    </w:lvl>
    <w:lvl w:ilvl="2" w:tplc="1A6884B0" w:tentative="1">
      <w:start w:val="1"/>
      <w:numFmt w:val="bullet"/>
      <w:lvlText w:val=""/>
      <w:lvlJc w:val="left"/>
      <w:pPr>
        <w:tabs>
          <w:tab w:val="num" w:pos="2160"/>
        </w:tabs>
        <w:ind w:left="2160" w:hanging="360"/>
      </w:pPr>
      <w:rPr>
        <w:rFonts w:ascii="Wingdings" w:hAnsi="Wingdings" w:hint="default"/>
        <w:sz w:val="20"/>
      </w:rPr>
    </w:lvl>
    <w:lvl w:ilvl="3" w:tplc="DA7C75C6" w:tentative="1">
      <w:start w:val="1"/>
      <w:numFmt w:val="bullet"/>
      <w:lvlText w:val=""/>
      <w:lvlJc w:val="left"/>
      <w:pPr>
        <w:tabs>
          <w:tab w:val="num" w:pos="2880"/>
        </w:tabs>
        <w:ind w:left="2880" w:hanging="360"/>
      </w:pPr>
      <w:rPr>
        <w:rFonts w:ascii="Wingdings" w:hAnsi="Wingdings" w:hint="default"/>
        <w:sz w:val="20"/>
      </w:rPr>
    </w:lvl>
    <w:lvl w:ilvl="4" w:tplc="B6BA8906" w:tentative="1">
      <w:start w:val="1"/>
      <w:numFmt w:val="bullet"/>
      <w:lvlText w:val=""/>
      <w:lvlJc w:val="left"/>
      <w:pPr>
        <w:tabs>
          <w:tab w:val="num" w:pos="3600"/>
        </w:tabs>
        <w:ind w:left="3600" w:hanging="360"/>
      </w:pPr>
      <w:rPr>
        <w:rFonts w:ascii="Wingdings" w:hAnsi="Wingdings" w:hint="default"/>
        <w:sz w:val="20"/>
      </w:rPr>
    </w:lvl>
    <w:lvl w:ilvl="5" w:tplc="493A9E16" w:tentative="1">
      <w:start w:val="1"/>
      <w:numFmt w:val="bullet"/>
      <w:lvlText w:val=""/>
      <w:lvlJc w:val="left"/>
      <w:pPr>
        <w:tabs>
          <w:tab w:val="num" w:pos="4320"/>
        </w:tabs>
        <w:ind w:left="4320" w:hanging="360"/>
      </w:pPr>
      <w:rPr>
        <w:rFonts w:ascii="Wingdings" w:hAnsi="Wingdings" w:hint="default"/>
        <w:sz w:val="20"/>
      </w:rPr>
    </w:lvl>
    <w:lvl w:ilvl="6" w:tplc="3E3033E4" w:tentative="1">
      <w:start w:val="1"/>
      <w:numFmt w:val="bullet"/>
      <w:lvlText w:val=""/>
      <w:lvlJc w:val="left"/>
      <w:pPr>
        <w:tabs>
          <w:tab w:val="num" w:pos="5040"/>
        </w:tabs>
        <w:ind w:left="5040" w:hanging="360"/>
      </w:pPr>
      <w:rPr>
        <w:rFonts w:ascii="Wingdings" w:hAnsi="Wingdings" w:hint="default"/>
        <w:sz w:val="20"/>
      </w:rPr>
    </w:lvl>
    <w:lvl w:ilvl="7" w:tplc="FFD8C668" w:tentative="1">
      <w:start w:val="1"/>
      <w:numFmt w:val="bullet"/>
      <w:lvlText w:val=""/>
      <w:lvlJc w:val="left"/>
      <w:pPr>
        <w:tabs>
          <w:tab w:val="num" w:pos="5760"/>
        </w:tabs>
        <w:ind w:left="5760" w:hanging="360"/>
      </w:pPr>
      <w:rPr>
        <w:rFonts w:ascii="Wingdings" w:hAnsi="Wingdings" w:hint="default"/>
        <w:sz w:val="20"/>
      </w:rPr>
    </w:lvl>
    <w:lvl w:ilvl="8" w:tplc="36C6AABA" w:tentative="1">
      <w:start w:val="1"/>
      <w:numFmt w:val="bullet"/>
      <w:lvlText w:val=""/>
      <w:lvlJc w:val="left"/>
      <w:pPr>
        <w:tabs>
          <w:tab w:val="num" w:pos="6480"/>
        </w:tabs>
        <w:ind w:left="6480" w:hanging="360"/>
      </w:pPr>
      <w:rPr>
        <w:rFonts w:ascii="Wingdings" w:hAnsi="Wingdings" w:hint="default"/>
        <w:sz w:val="20"/>
      </w:rPr>
    </w:lvl>
  </w:abstractNum>
  <w:abstractNum w:abstractNumId="3">
    <w:nsid w:val="1C3C6DF4"/>
    <w:multiLevelType w:val="hybridMultilevel"/>
    <w:tmpl w:val="E8FA59B2"/>
    <w:lvl w:ilvl="0" w:tplc="93441602">
      <w:start w:val="1"/>
      <w:numFmt w:val="bullet"/>
      <w:lvlText w:val=""/>
      <w:lvlJc w:val="left"/>
      <w:pPr>
        <w:tabs>
          <w:tab w:val="num" w:pos="720"/>
        </w:tabs>
        <w:ind w:left="720" w:hanging="360"/>
      </w:pPr>
      <w:rPr>
        <w:rFonts w:ascii="Symbol" w:hAnsi="Symbol" w:hint="default"/>
        <w:sz w:val="20"/>
      </w:rPr>
    </w:lvl>
    <w:lvl w:ilvl="1" w:tplc="B144007A" w:tentative="1">
      <w:start w:val="1"/>
      <w:numFmt w:val="bullet"/>
      <w:lvlText w:val="o"/>
      <w:lvlJc w:val="left"/>
      <w:pPr>
        <w:tabs>
          <w:tab w:val="num" w:pos="1440"/>
        </w:tabs>
        <w:ind w:left="1440" w:hanging="360"/>
      </w:pPr>
      <w:rPr>
        <w:rFonts w:ascii="Courier New" w:hAnsi="Courier New" w:hint="default"/>
        <w:sz w:val="20"/>
      </w:rPr>
    </w:lvl>
    <w:lvl w:ilvl="2" w:tplc="C89C83E2" w:tentative="1">
      <w:start w:val="1"/>
      <w:numFmt w:val="bullet"/>
      <w:lvlText w:val=""/>
      <w:lvlJc w:val="left"/>
      <w:pPr>
        <w:tabs>
          <w:tab w:val="num" w:pos="2160"/>
        </w:tabs>
        <w:ind w:left="2160" w:hanging="360"/>
      </w:pPr>
      <w:rPr>
        <w:rFonts w:ascii="Wingdings" w:hAnsi="Wingdings" w:hint="default"/>
        <w:sz w:val="20"/>
      </w:rPr>
    </w:lvl>
    <w:lvl w:ilvl="3" w:tplc="F86CE8EA" w:tentative="1">
      <w:start w:val="1"/>
      <w:numFmt w:val="bullet"/>
      <w:lvlText w:val=""/>
      <w:lvlJc w:val="left"/>
      <w:pPr>
        <w:tabs>
          <w:tab w:val="num" w:pos="2880"/>
        </w:tabs>
        <w:ind w:left="2880" w:hanging="360"/>
      </w:pPr>
      <w:rPr>
        <w:rFonts w:ascii="Wingdings" w:hAnsi="Wingdings" w:hint="default"/>
        <w:sz w:val="20"/>
      </w:rPr>
    </w:lvl>
    <w:lvl w:ilvl="4" w:tplc="EB8E25C6" w:tentative="1">
      <w:start w:val="1"/>
      <w:numFmt w:val="bullet"/>
      <w:lvlText w:val=""/>
      <w:lvlJc w:val="left"/>
      <w:pPr>
        <w:tabs>
          <w:tab w:val="num" w:pos="3600"/>
        </w:tabs>
        <w:ind w:left="3600" w:hanging="360"/>
      </w:pPr>
      <w:rPr>
        <w:rFonts w:ascii="Wingdings" w:hAnsi="Wingdings" w:hint="default"/>
        <w:sz w:val="20"/>
      </w:rPr>
    </w:lvl>
    <w:lvl w:ilvl="5" w:tplc="8DD46278" w:tentative="1">
      <w:start w:val="1"/>
      <w:numFmt w:val="bullet"/>
      <w:lvlText w:val=""/>
      <w:lvlJc w:val="left"/>
      <w:pPr>
        <w:tabs>
          <w:tab w:val="num" w:pos="4320"/>
        </w:tabs>
        <w:ind w:left="4320" w:hanging="360"/>
      </w:pPr>
      <w:rPr>
        <w:rFonts w:ascii="Wingdings" w:hAnsi="Wingdings" w:hint="default"/>
        <w:sz w:val="20"/>
      </w:rPr>
    </w:lvl>
    <w:lvl w:ilvl="6" w:tplc="2A02DAC4" w:tentative="1">
      <w:start w:val="1"/>
      <w:numFmt w:val="bullet"/>
      <w:lvlText w:val=""/>
      <w:lvlJc w:val="left"/>
      <w:pPr>
        <w:tabs>
          <w:tab w:val="num" w:pos="5040"/>
        </w:tabs>
        <w:ind w:left="5040" w:hanging="360"/>
      </w:pPr>
      <w:rPr>
        <w:rFonts w:ascii="Wingdings" w:hAnsi="Wingdings" w:hint="default"/>
        <w:sz w:val="20"/>
      </w:rPr>
    </w:lvl>
    <w:lvl w:ilvl="7" w:tplc="1FD23692" w:tentative="1">
      <w:start w:val="1"/>
      <w:numFmt w:val="bullet"/>
      <w:lvlText w:val=""/>
      <w:lvlJc w:val="left"/>
      <w:pPr>
        <w:tabs>
          <w:tab w:val="num" w:pos="5760"/>
        </w:tabs>
        <w:ind w:left="5760" w:hanging="360"/>
      </w:pPr>
      <w:rPr>
        <w:rFonts w:ascii="Wingdings" w:hAnsi="Wingdings" w:hint="default"/>
        <w:sz w:val="20"/>
      </w:rPr>
    </w:lvl>
    <w:lvl w:ilvl="8" w:tplc="DDCA3850" w:tentative="1">
      <w:start w:val="1"/>
      <w:numFmt w:val="bullet"/>
      <w:lvlText w:val=""/>
      <w:lvlJc w:val="left"/>
      <w:pPr>
        <w:tabs>
          <w:tab w:val="num" w:pos="6480"/>
        </w:tabs>
        <w:ind w:left="6480" w:hanging="360"/>
      </w:pPr>
      <w:rPr>
        <w:rFonts w:ascii="Wingdings" w:hAnsi="Wingdings" w:hint="default"/>
        <w:sz w:val="20"/>
      </w:rPr>
    </w:lvl>
  </w:abstractNum>
  <w:abstractNum w:abstractNumId="4">
    <w:nsid w:val="215A3CFC"/>
    <w:multiLevelType w:val="hybridMultilevel"/>
    <w:tmpl w:val="847E5E0A"/>
    <w:lvl w:ilvl="0" w:tplc="38DA841E">
      <w:start w:val="1"/>
      <w:numFmt w:val="bullet"/>
      <w:lvlText w:val=""/>
      <w:lvlJc w:val="left"/>
      <w:pPr>
        <w:tabs>
          <w:tab w:val="num" w:pos="720"/>
        </w:tabs>
        <w:ind w:left="720" w:hanging="360"/>
      </w:pPr>
      <w:rPr>
        <w:rFonts w:ascii="Symbol" w:hAnsi="Symbol" w:hint="default"/>
        <w:sz w:val="20"/>
      </w:rPr>
    </w:lvl>
    <w:lvl w:ilvl="1" w:tplc="027EE47A" w:tentative="1">
      <w:start w:val="1"/>
      <w:numFmt w:val="bullet"/>
      <w:lvlText w:val="o"/>
      <w:lvlJc w:val="left"/>
      <w:pPr>
        <w:tabs>
          <w:tab w:val="num" w:pos="1440"/>
        </w:tabs>
        <w:ind w:left="1440" w:hanging="360"/>
      </w:pPr>
      <w:rPr>
        <w:rFonts w:ascii="Courier New" w:hAnsi="Courier New" w:hint="default"/>
        <w:sz w:val="20"/>
      </w:rPr>
    </w:lvl>
    <w:lvl w:ilvl="2" w:tplc="A26EFCB0" w:tentative="1">
      <w:start w:val="1"/>
      <w:numFmt w:val="bullet"/>
      <w:lvlText w:val=""/>
      <w:lvlJc w:val="left"/>
      <w:pPr>
        <w:tabs>
          <w:tab w:val="num" w:pos="2160"/>
        </w:tabs>
        <w:ind w:left="2160" w:hanging="360"/>
      </w:pPr>
      <w:rPr>
        <w:rFonts w:ascii="Wingdings" w:hAnsi="Wingdings" w:hint="default"/>
        <w:sz w:val="20"/>
      </w:rPr>
    </w:lvl>
    <w:lvl w:ilvl="3" w:tplc="74FE946E" w:tentative="1">
      <w:start w:val="1"/>
      <w:numFmt w:val="bullet"/>
      <w:lvlText w:val=""/>
      <w:lvlJc w:val="left"/>
      <w:pPr>
        <w:tabs>
          <w:tab w:val="num" w:pos="2880"/>
        </w:tabs>
        <w:ind w:left="2880" w:hanging="360"/>
      </w:pPr>
      <w:rPr>
        <w:rFonts w:ascii="Wingdings" w:hAnsi="Wingdings" w:hint="default"/>
        <w:sz w:val="20"/>
      </w:rPr>
    </w:lvl>
    <w:lvl w:ilvl="4" w:tplc="E3420DA2" w:tentative="1">
      <w:start w:val="1"/>
      <w:numFmt w:val="bullet"/>
      <w:lvlText w:val=""/>
      <w:lvlJc w:val="left"/>
      <w:pPr>
        <w:tabs>
          <w:tab w:val="num" w:pos="3600"/>
        </w:tabs>
        <w:ind w:left="3600" w:hanging="360"/>
      </w:pPr>
      <w:rPr>
        <w:rFonts w:ascii="Wingdings" w:hAnsi="Wingdings" w:hint="default"/>
        <w:sz w:val="20"/>
      </w:rPr>
    </w:lvl>
    <w:lvl w:ilvl="5" w:tplc="6B9A7E6C" w:tentative="1">
      <w:start w:val="1"/>
      <w:numFmt w:val="bullet"/>
      <w:lvlText w:val=""/>
      <w:lvlJc w:val="left"/>
      <w:pPr>
        <w:tabs>
          <w:tab w:val="num" w:pos="4320"/>
        </w:tabs>
        <w:ind w:left="4320" w:hanging="360"/>
      </w:pPr>
      <w:rPr>
        <w:rFonts w:ascii="Wingdings" w:hAnsi="Wingdings" w:hint="default"/>
        <w:sz w:val="20"/>
      </w:rPr>
    </w:lvl>
    <w:lvl w:ilvl="6" w:tplc="7A8A5ED6" w:tentative="1">
      <w:start w:val="1"/>
      <w:numFmt w:val="bullet"/>
      <w:lvlText w:val=""/>
      <w:lvlJc w:val="left"/>
      <w:pPr>
        <w:tabs>
          <w:tab w:val="num" w:pos="5040"/>
        </w:tabs>
        <w:ind w:left="5040" w:hanging="360"/>
      </w:pPr>
      <w:rPr>
        <w:rFonts w:ascii="Wingdings" w:hAnsi="Wingdings" w:hint="default"/>
        <w:sz w:val="20"/>
      </w:rPr>
    </w:lvl>
    <w:lvl w:ilvl="7" w:tplc="BF14DE62" w:tentative="1">
      <w:start w:val="1"/>
      <w:numFmt w:val="bullet"/>
      <w:lvlText w:val=""/>
      <w:lvlJc w:val="left"/>
      <w:pPr>
        <w:tabs>
          <w:tab w:val="num" w:pos="5760"/>
        </w:tabs>
        <w:ind w:left="5760" w:hanging="360"/>
      </w:pPr>
      <w:rPr>
        <w:rFonts w:ascii="Wingdings" w:hAnsi="Wingdings" w:hint="default"/>
        <w:sz w:val="20"/>
      </w:rPr>
    </w:lvl>
    <w:lvl w:ilvl="8" w:tplc="F6362FCE" w:tentative="1">
      <w:start w:val="1"/>
      <w:numFmt w:val="bullet"/>
      <w:lvlText w:val=""/>
      <w:lvlJc w:val="left"/>
      <w:pPr>
        <w:tabs>
          <w:tab w:val="num" w:pos="6480"/>
        </w:tabs>
        <w:ind w:left="6480" w:hanging="360"/>
      </w:pPr>
      <w:rPr>
        <w:rFonts w:ascii="Wingdings" w:hAnsi="Wingdings" w:hint="default"/>
        <w:sz w:val="20"/>
      </w:rPr>
    </w:lvl>
  </w:abstractNum>
  <w:abstractNum w:abstractNumId="5">
    <w:nsid w:val="57CF6427"/>
    <w:multiLevelType w:val="hybridMultilevel"/>
    <w:tmpl w:val="E1C60F82"/>
    <w:lvl w:ilvl="0" w:tplc="55784A88">
      <w:start w:val="1"/>
      <w:numFmt w:val="bullet"/>
      <w:lvlText w:val=""/>
      <w:lvlJc w:val="left"/>
      <w:pPr>
        <w:tabs>
          <w:tab w:val="num" w:pos="720"/>
        </w:tabs>
        <w:ind w:left="720" w:hanging="360"/>
      </w:pPr>
      <w:rPr>
        <w:rFonts w:ascii="Symbol" w:hAnsi="Symbol" w:hint="default"/>
        <w:sz w:val="20"/>
      </w:rPr>
    </w:lvl>
    <w:lvl w:ilvl="1" w:tplc="9410CF4A" w:tentative="1">
      <w:start w:val="1"/>
      <w:numFmt w:val="bullet"/>
      <w:lvlText w:val="o"/>
      <w:lvlJc w:val="left"/>
      <w:pPr>
        <w:tabs>
          <w:tab w:val="num" w:pos="1440"/>
        </w:tabs>
        <w:ind w:left="1440" w:hanging="360"/>
      </w:pPr>
      <w:rPr>
        <w:rFonts w:ascii="Courier New" w:hAnsi="Courier New" w:hint="default"/>
        <w:sz w:val="20"/>
      </w:rPr>
    </w:lvl>
    <w:lvl w:ilvl="2" w:tplc="02585AD6" w:tentative="1">
      <w:start w:val="1"/>
      <w:numFmt w:val="bullet"/>
      <w:lvlText w:val=""/>
      <w:lvlJc w:val="left"/>
      <w:pPr>
        <w:tabs>
          <w:tab w:val="num" w:pos="2160"/>
        </w:tabs>
        <w:ind w:left="2160" w:hanging="360"/>
      </w:pPr>
      <w:rPr>
        <w:rFonts w:ascii="Wingdings" w:hAnsi="Wingdings" w:hint="default"/>
        <w:sz w:val="20"/>
      </w:rPr>
    </w:lvl>
    <w:lvl w:ilvl="3" w:tplc="601A4850" w:tentative="1">
      <w:start w:val="1"/>
      <w:numFmt w:val="bullet"/>
      <w:lvlText w:val=""/>
      <w:lvlJc w:val="left"/>
      <w:pPr>
        <w:tabs>
          <w:tab w:val="num" w:pos="2880"/>
        </w:tabs>
        <w:ind w:left="2880" w:hanging="360"/>
      </w:pPr>
      <w:rPr>
        <w:rFonts w:ascii="Wingdings" w:hAnsi="Wingdings" w:hint="default"/>
        <w:sz w:val="20"/>
      </w:rPr>
    </w:lvl>
    <w:lvl w:ilvl="4" w:tplc="B1B600B8" w:tentative="1">
      <w:start w:val="1"/>
      <w:numFmt w:val="bullet"/>
      <w:lvlText w:val=""/>
      <w:lvlJc w:val="left"/>
      <w:pPr>
        <w:tabs>
          <w:tab w:val="num" w:pos="3600"/>
        </w:tabs>
        <w:ind w:left="3600" w:hanging="360"/>
      </w:pPr>
      <w:rPr>
        <w:rFonts w:ascii="Wingdings" w:hAnsi="Wingdings" w:hint="default"/>
        <w:sz w:val="20"/>
      </w:rPr>
    </w:lvl>
    <w:lvl w:ilvl="5" w:tplc="E3D87CAC" w:tentative="1">
      <w:start w:val="1"/>
      <w:numFmt w:val="bullet"/>
      <w:lvlText w:val=""/>
      <w:lvlJc w:val="left"/>
      <w:pPr>
        <w:tabs>
          <w:tab w:val="num" w:pos="4320"/>
        </w:tabs>
        <w:ind w:left="4320" w:hanging="360"/>
      </w:pPr>
      <w:rPr>
        <w:rFonts w:ascii="Wingdings" w:hAnsi="Wingdings" w:hint="default"/>
        <w:sz w:val="20"/>
      </w:rPr>
    </w:lvl>
    <w:lvl w:ilvl="6" w:tplc="4928DEA6" w:tentative="1">
      <w:start w:val="1"/>
      <w:numFmt w:val="bullet"/>
      <w:lvlText w:val=""/>
      <w:lvlJc w:val="left"/>
      <w:pPr>
        <w:tabs>
          <w:tab w:val="num" w:pos="5040"/>
        </w:tabs>
        <w:ind w:left="5040" w:hanging="360"/>
      </w:pPr>
      <w:rPr>
        <w:rFonts w:ascii="Wingdings" w:hAnsi="Wingdings" w:hint="default"/>
        <w:sz w:val="20"/>
      </w:rPr>
    </w:lvl>
    <w:lvl w:ilvl="7" w:tplc="2A045EC0" w:tentative="1">
      <w:start w:val="1"/>
      <w:numFmt w:val="bullet"/>
      <w:lvlText w:val=""/>
      <w:lvlJc w:val="left"/>
      <w:pPr>
        <w:tabs>
          <w:tab w:val="num" w:pos="5760"/>
        </w:tabs>
        <w:ind w:left="5760" w:hanging="360"/>
      </w:pPr>
      <w:rPr>
        <w:rFonts w:ascii="Wingdings" w:hAnsi="Wingdings" w:hint="default"/>
        <w:sz w:val="20"/>
      </w:rPr>
    </w:lvl>
    <w:lvl w:ilvl="8" w:tplc="67D6EABE" w:tentative="1">
      <w:start w:val="1"/>
      <w:numFmt w:val="bullet"/>
      <w:lvlText w:val=""/>
      <w:lvlJc w:val="left"/>
      <w:pPr>
        <w:tabs>
          <w:tab w:val="num" w:pos="6480"/>
        </w:tabs>
        <w:ind w:left="6480" w:hanging="360"/>
      </w:pPr>
      <w:rPr>
        <w:rFonts w:ascii="Wingdings" w:hAnsi="Wingdings" w:hint="default"/>
        <w:sz w:val="20"/>
      </w:rPr>
    </w:lvl>
  </w:abstractNum>
  <w:abstractNum w:abstractNumId="6">
    <w:nsid w:val="63724A7B"/>
    <w:multiLevelType w:val="hybridMultilevel"/>
    <w:tmpl w:val="4EA0AB74"/>
    <w:lvl w:ilvl="0" w:tplc="223E2482">
      <w:start w:val="1"/>
      <w:numFmt w:val="bullet"/>
      <w:lvlText w:val=""/>
      <w:lvlJc w:val="left"/>
      <w:pPr>
        <w:tabs>
          <w:tab w:val="num" w:pos="720"/>
        </w:tabs>
        <w:ind w:left="720" w:hanging="360"/>
      </w:pPr>
      <w:rPr>
        <w:rFonts w:ascii="Symbol" w:hAnsi="Symbol" w:hint="default"/>
        <w:sz w:val="20"/>
      </w:rPr>
    </w:lvl>
    <w:lvl w:ilvl="1" w:tplc="0FAA28D6" w:tentative="1">
      <w:start w:val="1"/>
      <w:numFmt w:val="bullet"/>
      <w:lvlText w:val="o"/>
      <w:lvlJc w:val="left"/>
      <w:pPr>
        <w:tabs>
          <w:tab w:val="num" w:pos="1440"/>
        </w:tabs>
        <w:ind w:left="1440" w:hanging="360"/>
      </w:pPr>
      <w:rPr>
        <w:rFonts w:ascii="Courier New" w:hAnsi="Courier New" w:hint="default"/>
        <w:sz w:val="20"/>
      </w:rPr>
    </w:lvl>
    <w:lvl w:ilvl="2" w:tplc="0066B964" w:tentative="1">
      <w:start w:val="1"/>
      <w:numFmt w:val="bullet"/>
      <w:lvlText w:val=""/>
      <w:lvlJc w:val="left"/>
      <w:pPr>
        <w:tabs>
          <w:tab w:val="num" w:pos="2160"/>
        </w:tabs>
        <w:ind w:left="2160" w:hanging="360"/>
      </w:pPr>
      <w:rPr>
        <w:rFonts w:ascii="Wingdings" w:hAnsi="Wingdings" w:hint="default"/>
        <w:sz w:val="20"/>
      </w:rPr>
    </w:lvl>
    <w:lvl w:ilvl="3" w:tplc="B3868804" w:tentative="1">
      <w:start w:val="1"/>
      <w:numFmt w:val="bullet"/>
      <w:lvlText w:val=""/>
      <w:lvlJc w:val="left"/>
      <w:pPr>
        <w:tabs>
          <w:tab w:val="num" w:pos="2880"/>
        </w:tabs>
        <w:ind w:left="2880" w:hanging="360"/>
      </w:pPr>
      <w:rPr>
        <w:rFonts w:ascii="Wingdings" w:hAnsi="Wingdings" w:hint="default"/>
        <w:sz w:val="20"/>
      </w:rPr>
    </w:lvl>
    <w:lvl w:ilvl="4" w:tplc="717284B4" w:tentative="1">
      <w:start w:val="1"/>
      <w:numFmt w:val="bullet"/>
      <w:lvlText w:val=""/>
      <w:lvlJc w:val="left"/>
      <w:pPr>
        <w:tabs>
          <w:tab w:val="num" w:pos="3600"/>
        </w:tabs>
        <w:ind w:left="3600" w:hanging="360"/>
      </w:pPr>
      <w:rPr>
        <w:rFonts w:ascii="Wingdings" w:hAnsi="Wingdings" w:hint="default"/>
        <w:sz w:val="20"/>
      </w:rPr>
    </w:lvl>
    <w:lvl w:ilvl="5" w:tplc="82E2A38A" w:tentative="1">
      <w:start w:val="1"/>
      <w:numFmt w:val="bullet"/>
      <w:lvlText w:val=""/>
      <w:lvlJc w:val="left"/>
      <w:pPr>
        <w:tabs>
          <w:tab w:val="num" w:pos="4320"/>
        </w:tabs>
        <w:ind w:left="4320" w:hanging="360"/>
      </w:pPr>
      <w:rPr>
        <w:rFonts w:ascii="Wingdings" w:hAnsi="Wingdings" w:hint="default"/>
        <w:sz w:val="20"/>
      </w:rPr>
    </w:lvl>
    <w:lvl w:ilvl="6" w:tplc="7E38AA6A" w:tentative="1">
      <w:start w:val="1"/>
      <w:numFmt w:val="bullet"/>
      <w:lvlText w:val=""/>
      <w:lvlJc w:val="left"/>
      <w:pPr>
        <w:tabs>
          <w:tab w:val="num" w:pos="5040"/>
        </w:tabs>
        <w:ind w:left="5040" w:hanging="360"/>
      </w:pPr>
      <w:rPr>
        <w:rFonts w:ascii="Wingdings" w:hAnsi="Wingdings" w:hint="default"/>
        <w:sz w:val="20"/>
      </w:rPr>
    </w:lvl>
    <w:lvl w:ilvl="7" w:tplc="41444D0E" w:tentative="1">
      <w:start w:val="1"/>
      <w:numFmt w:val="bullet"/>
      <w:lvlText w:val=""/>
      <w:lvlJc w:val="left"/>
      <w:pPr>
        <w:tabs>
          <w:tab w:val="num" w:pos="5760"/>
        </w:tabs>
        <w:ind w:left="5760" w:hanging="360"/>
      </w:pPr>
      <w:rPr>
        <w:rFonts w:ascii="Wingdings" w:hAnsi="Wingdings" w:hint="default"/>
        <w:sz w:val="20"/>
      </w:rPr>
    </w:lvl>
    <w:lvl w:ilvl="8" w:tplc="8C32F222" w:tentative="1">
      <w:start w:val="1"/>
      <w:numFmt w:val="bullet"/>
      <w:lvlText w:val=""/>
      <w:lvlJc w:val="left"/>
      <w:pPr>
        <w:tabs>
          <w:tab w:val="num" w:pos="6480"/>
        </w:tabs>
        <w:ind w:left="6480" w:hanging="360"/>
      </w:pPr>
      <w:rPr>
        <w:rFonts w:ascii="Wingdings" w:hAnsi="Wingdings" w:hint="default"/>
        <w:sz w:val="20"/>
      </w:rPr>
    </w:lvl>
  </w:abstractNum>
  <w:abstractNum w:abstractNumId="7">
    <w:nsid w:val="64073D57"/>
    <w:multiLevelType w:val="hybridMultilevel"/>
    <w:tmpl w:val="F264B03C"/>
    <w:lvl w:ilvl="0" w:tplc="94981F1C">
      <w:start w:val="1"/>
      <w:numFmt w:val="bullet"/>
      <w:lvlText w:val=""/>
      <w:lvlJc w:val="left"/>
      <w:pPr>
        <w:tabs>
          <w:tab w:val="num" w:pos="720"/>
        </w:tabs>
        <w:ind w:left="720" w:hanging="360"/>
      </w:pPr>
      <w:rPr>
        <w:rFonts w:ascii="Symbol" w:hAnsi="Symbol" w:hint="default"/>
        <w:sz w:val="20"/>
      </w:rPr>
    </w:lvl>
    <w:lvl w:ilvl="1" w:tplc="E662C6E2" w:tentative="1">
      <w:start w:val="1"/>
      <w:numFmt w:val="bullet"/>
      <w:lvlText w:val="o"/>
      <w:lvlJc w:val="left"/>
      <w:pPr>
        <w:tabs>
          <w:tab w:val="num" w:pos="1440"/>
        </w:tabs>
        <w:ind w:left="1440" w:hanging="360"/>
      </w:pPr>
      <w:rPr>
        <w:rFonts w:ascii="Courier New" w:hAnsi="Courier New" w:hint="default"/>
        <w:sz w:val="20"/>
      </w:rPr>
    </w:lvl>
    <w:lvl w:ilvl="2" w:tplc="6A9E9C88" w:tentative="1">
      <w:start w:val="1"/>
      <w:numFmt w:val="bullet"/>
      <w:lvlText w:val=""/>
      <w:lvlJc w:val="left"/>
      <w:pPr>
        <w:tabs>
          <w:tab w:val="num" w:pos="2160"/>
        </w:tabs>
        <w:ind w:left="2160" w:hanging="360"/>
      </w:pPr>
      <w:rPr>
        <w:rFonts w:ascii="Wingdings" w:hAnsi="Wingdings" w:hint="default"/>
        <w:sz w:val="20"/>
      </w:rPr>
    </w:lvl>
    <w:lvl w:ilvl="3" w:tplc="B28C1A8E" w:tentative="1">
      <w:start w:val="1"/>
      <w:numFmt w:val="bullet"/>
      <w:lvlText w:val=""/>
      <w:lvlJc w:val="left"/>
      <w:pPr>
        <w:tabs>
          <w:tab w:val="num" w:pos="2880"/>
        </w:tabs>
        <w:ind w:left="2880" w:hanging="360"/>
      </w:pPr>
      <w:rPr>
        <w:rFonts w:ascii="Wingdings" w:hAnsi="Wingdings" w:hint="default"/>
        <w:sz w:val="20"/>
      </w:rPr>
    </w:lvl>
    <w:lvl w:ilvl="4" w:tplc="0B5E85CE" w:tentative="1">
      <w:start w:val="1"/>
      <w:numFmt w:val="bullet"/>
      <w:lvlText w:val=""/>
      <w:lvlJc w:val="left"/>
      <w:pPr>
        <w:tabs>
          <w:tab w:val="num" w:pos="3600"/>
        </w:tabs>
        <w:ind w:left="3600" w:hanging="360"/>
      </w:pPr>
      <w:rPr>
        <w:rFonts w:ascii="Wingdings" w:hAnsi="Wingdings" w:hint="default"/>
        <w:sz w:val="20"/>
      </w:rPr>
    </w:lvl>
    <w:lvl w:ilvl="5" w:tplc="9384CEBC" w:tentative="1">
      <w:start w:val="1"/>
      <w:numFmt w:val="bullet"/>
      <w:lvlText w:val=""/>
      <w:lvlJc w:val="left"/>
      <w:pPr>
        <w:tabs>
          <w:tab w:val="num" w:pos="4320"/>
        </w:tabs>
        <w:ind w:left="4320" w:hanging="360"/>
      </w:pPr>
      <w:rPr>
        <w:rFonts w:ascii="Wingdings" w:hAnsi="Wingdings" w:hint="default"/>
        <w:sz w:val="20"/>
      </w:rPr>
    </w:lvl>
    <w:lvl w:ilvl="6" w:tplc="8752E4EE" w:tentative="1">
      <w:start w:val="1"/>
      <w:numFmt w:val="bullet"/>
      <w:lvlText w:val=""/>
      <w:lvlJc w:val="left"/>
      <w:pPr>
        <w:tabs>
          <w:tab w:val="num" w:pos="5040"/>
        </w:tabs>
        <w:ind w:left="5040" w:hanging="360"/>
      </w:pPr>
      <w:rPr>
        <w:rFonts w:ascii="Wingdings" w:hAnsi="Wingdings" w:hint="default"/>
        <w:sz w:val="20"/>
      </w:rPr>
    </w:lvl>
    <w:lvl w:ilvl="7" w:tplc="2DFA256A" w:tentative="1">
      <w:start w:val="1"/>
      <w:numFmt w:val="bullet"/>
      <w:lvlText w:val=""/>
      <w:lvlJc w:val="left"/>
      <w:pPr>
        <w:tabs>
          <w:tab w:val="num" w:pos="5760"/>
        </w:tabs>
        <w:ind w:left="5760" w:hanging="360"/>
      </w:pPr>
      <w:rPr>
        <w:rFonts w:ascii="Wingdings" w:hAnsi="Wingdings" w:hint="default"/>
        <w:sz w:val="20"/>
      </w:rPr>
    </w:lvl>
    <w:lvl w:ilvl="8" w:tplc="D35C2A36" w:tentative="1">
      <w:start w:val="1"/>
      <w:numFmt w:val="bullet"/>
      <w:lvlText w:val=""/>
      <w:lvlJc w:val="left"/>
      <w:pPr>
        <w:tabs>
          <w:tab w:val="num" w:pos="6480"/>
        </w:tabs>
        <w:ind w:left="6480" w:hanging="360"/>
      </w:pPr>
      <w:rPr>
        <w:rFonts w:ascii="Wingdings" w:hAnsi="Wingdings" w:hint="default"/>
        <w:sz w:val="20"/>
      </w:rPr>
    </w:lvl>
  </w:abstractNum>
  <w:abstractNum w:abstractNumId="8">
    <w:nsid w:val="733044D4"/>
    <w:multiLevelType w:val="hybridMultilevel"/>
    <w:tmpl w:val="8A2AF896"/>
    <w:lvl w:ilvl="0" w:tplc="214E122E">
      <w:start w:val="1"/>
      <w:numFmt w:val="bullet"/>
      <w:lvlText w:val=""/>
      <w:lvlJc w:val="left"/>
      <w:pPr>
        <w:tabs>
          <w:tab w:val="num" w:pos="720"/>
        </w:tabs>
        <w:ind w:left="720" w:hanging="360"/>
      </w:pPr>
      <w:rPr>
        <w:rFonts w:ascii="Symbol" w:hAnsi="Symbol" w:hint="default"/>
        <w:sz w:val="20"/>
      </w:rPr>
    </w:lvl>
    <w:lvl w:ilvl="1" w:tplc="E8B02760" w:tentative="1">
      <w:start w:val="1"/>
      <w:numFmt w:val="bullet"/>
      <w:lvlText w:val="o"/>
      <w:lvlJc w:val="left"/>
      <w:pPr>
        <w:tabs>
          <w:tab w:val="num" w:pos="1440"/>
        </w:tabs>
        <w:ind w:left="1440" w:hanging="360"/>
      </w:pPr>
      <w:rPr>
        <w:rFonts w:ascii="Courier New" w:hAnsi="Courier New" w:hint="default"/>
        <w:sz w:val="20"/>
      </w:rPr>
    </w:lvl>
    <w:lvl w:ilvl="2" w:tplc="F5208FD6" w:tentative="1">
      <w:start w:val="1"/>
      <w:numFmt w:val="bullet"/>
      <w:lvlText w:val=""/>
      <w:lvlJc w:val="left"/>
      <w:pPr>
        <w:tabs>
          <w:tab w:val="num" w:pos="2160"/>
        </w:tabs>
        <w:ind w:left="2160" w:hanging="360"/>
      </w:pPr>
      <w:rPr>
        <w:rFonts w:ascii="Wingdings" w:hAnsi="Wingdings" w:hint="default"/>
        <w:sz w:val="20"/>
      </w:rPr>
    </w:lvl>
    <w:lvl w:ilvl="3" w:tplc="83DE7E82" w:tentative="1">
      <w:start w:val="1"/>
      <w:numFmt w:val="bullet"/>
      <w:lvlText w:val=""/>
      <w:lvlJc w:val="left"/>
      <w:pPr>
        <w:tabs>
          <w:tab w:val="num" w:pos="2880"/>
        </w:tabs>
        <w:ind w:left="2880" w:hanging="360"/>
      </w:pPr>
      <w:rPr>
        <w:rFonts w:ascii="Wingdings" w:hAnsi="Wingdings" w:hint="default"/>
        <w:sz w:val="20"/>
      </w:rPr>
    </w:lvl>
    <w:lvl w:ilvl="4" w:tplc="B3C872E8" w:tentative="1">
      <w:start w:val="1"/>
      <w:numFmt w:val="bullet"/>
      <w:lvlText w:val=""/>
      <w:lvlJc w:val="left"/>
      <w:pPr>
        <w:tabs>
          <w:tab w:val="num" w:pos="3600"/>
        </w:tabs>
        <w:ind w:left="3600" w:hanging="360"/>
      </w:pPr>
      <w:rPr>
        <w:rFonts w:ascii="Wingdings" w:hAnsi="Wingdings" w:hint="default"/>
        <w:sz w:val="20"/>
      </w:rPr>
    </w:lvl>
    <w:lvl w:ilvl="5" w:tplc="9CCE0264" w:tentative="1">
      <w:start w:val="1"/>
      <w:numFmt w:val="bullet"/>
      <w:lvlText w:val=""/>
      <w:lvlJc w:val="left"/>
      <w:pPr>
        <w:tabs>
          <w:tab w:val="num" w:pos="4320"/>
        </w:tabs>
        <w:ind w:left="4320" w:hanging="360"/>
      </w:pPr>
      <w:rPr>
        <w:rFonts w:ascii="Wingdings" w:hAnsi="Wingdings" w:hint="default"/>
        <w:sz w:val="20"/>
      </w:rPr>
    </w:lvl>
    <w:lvl w:ilvl="6" w:tplc="39503E0C" w:tentative="1">
      <w:start w:val="1"/>
      <w:numFmt w:val="bullet"/>
      <w:lvlText w:val=""/>
      <w:lvlJc w:val="left"/>
      <w:pPr>
        <w:tabs>
          <w:tab w:val="num" w:pos="5040"/>
        </w:tabs>
        <w:ind w:left="5040" w:hanging="360"/>
      </w:pPr>
      <w:rPr>
        <w:rFonts w:ascii="Wingdings" w:hAnsi="Wingdings" w:hint="default"/>
        <w:sz w:val="20"/>
      </w:rPr>
    </w:lvl>
    <w:lvl w:ilvl="7" w:tplc="CE5669A6" w:tentative="1">
      <w:start w:val="1"/>
      <w:numFmt w:val="bullet"/>
      <w:lvlText w:val=""/>
      <w:lvlJc w:val="left"/>
      <w:pPr>
        <w:tabs>
          <w:tab w:val="num" w:pos="5760"/>
        </w:tabs>
        <w:ind w:left="5760" w:hanging="360"/>
      </w:pPr>
      <w:rPr>
        <w:rFonts w:ascii="Wingdings" w:hAnsi="Wingdings" w:hint="default"/>
        <w:sz w:val="20"/>
      </w:rPr>
    </w:lvl>
    <w:lvl w:ilvl="8" w:tplc="A4A6F546" w:tentative="1">
      <w:start w:val="1"/>
      <w:numFmt w:val="bullet"/>
      <w:lvlText w:val=""/>
      <w:lvlJc w:val="left"/>
      <w:pPr>
        <w:tabs>
          <w:tab w:val="num" w:pos="6480"/>
        </w:tabs>
        <w:ind w:left="6480" w:hanging="360"/>
      </w:pPr>
      <w:rPr>
        <w:rFonts w:ascii="Wingdings" w:hAnsi="Wingdings" w:hint="default"/>
        <w:sz w:val="20"/>
      </w:rPr>
    </w:lvl>
  </w:abstractNum>
  <w:abstractNum w:abstractNumId="9">
    <w:nsid w:val="7BD62605"/>
    <w:multiLevelType w:val="hybridMultilevel"/>
    <w:tmpl w:val="6B5C2094"/>
    <w:lvl w:ilvl="0" w:tplc="1FA8E536">
      <w:start w:val="1"/>
      <w:numFmt w:val="bullet"/>
      <w:lvlText w:val=""/>
      <w:lvlJc w:val="left"/>
      <w:pPr>
        <w:tabs>
          <w:tab w:val="num" w:pos="720"/>
        </w:tabs>
        <w:ind w:left="720" w:hanging="360"/>
      </w:pPr>
      <w:rPr>
        <w:rFonts w:ascii="Symbol" w:hAnsi="Symbol" w:hint="default"/>
        <w:sz w:val="20"/>
      </w:rPr>
    </w:lvl>
    <w:lvl w:ilvl="1" w:tplc="D174CD62" w:tentative="1">
      <w:start w:val="1"/>
      <w:numFmt w:val="bullet"/>
      <w:lvlText w:val="o"/>
      <w:lvlJc w:val="left"/>
      <w:pPr>
        <w:tabs>
          <w:tab w:val="num" w:pos="1440"/>
        </w:tabs>
        <w:ind w:left="1440" w:hanging="360"/>
      </w:pPr>
      <w:rPr>
        <w:rFonts w:ascii="Courier New" w:hAnsi="Courier New" w:hint="default"/>
        <w:sz w:val="20"/>
      </w:rPr>
    </w:lvl>
    <w:lvl w:ilvl="2" w:tplc="E11A3F3E" w:tentative="1">
      <w:start w:val="1"/>
      <w:numFmt w:val="bullet"/>
      <w:lvlText w:val=""/>
      <w:lvlJc w:val="left"/>
      <w:pPr>
        <w:tabs>
          <w:tab w:val="num" w:pos="2160"/>
        </w:tabs>
        <w:ind w:left="2160" w:hanging="360"/>
      </w:pPr>
      <w:rPr>
        <w:rFonts w:ascii="Wingdings" w:hAnsi="Wingdings" w:hint="default"/>
        <w:sz w:val="20"/>
      </w:rPr>
    </w:lvl>
    <w:lvl w:ilvl="3" w:tplc="A40CF2EE" w:tentative="1">
      <w:start w:val="1"/>
      <w:numFmt w:val="bullet"/>
      <w:lvlText w:val=""/>
      <w:lvlJc w:val="left"/>
      <w:pPr>
        <w:tabs>
          <w:tab w:val="num" w:pos="2880"/>
        </w:tabs>
        <w:ind w:left="2880" w:hanging="360"/>
      </w:pPr>
      <w:rPr>
        <w:rFonts w:ascii="Wingdings" w:hAnsi="Wingdings" w:hint="default"/>
        <w:sz w:val="20"/>
      </w:rPr>
    </w:lvl>
    <w:lvl w:ilvl="4" w:tplc="4EEAF3CA" w:tentative="1">
      <w:start w:val="1"/>
      <w:numFmt w:val="bullet"/>
      <w:lvlText w:val=""/>
      <w:lvlJc w:val="left"/>
      <w:pPr>
        <w:tabs>
          <w:tab w:val="num" w:pos="3600"/>
        </w:tabs>
        <w:ind w:left="3600" w:hanging="360"/>
      </w:pPr>
      <w:rPr>
        <w:rFonts w:ascii="Wingdings" w:hAnsi="Wingdings" w:hint="default"/>
        <w:sz w:val="20"/>
      </w:rPr>
    </w:lvl>
    <w:lvl w:ilvl="5" w:tplc="1512C9D8" w:tentative="1">
      <w:start w:val="1"/>
      <w:numFmt w:val="bullet"/>
      <w:lvlText w:val=""/>
      <w:lvlJc w:val="left"/>
      <w:pPr>
        <w:tabs>
          <w:tab w:val="num" w:pos="4320"/>
        </w:tabs>
        <w:ind w:left="4320" w:hanging="360"/>
      </w:pPr>
      <w:rPr>
        <w:rFonts w:ascii="Wingdings" w:hAnsi="Wingdings" w:hint="default"/>
        <w:sz w:val="20"/>
      </w:rPr>
    </w:lvl>
    <w:lvl w:ilvl="6" w:tplc="FD1CCF66" w:tentative="1">
      <w:start w:val="1"/>
      <w:numFmt w:val="bullet"/>
      <w:lvlText w:val=""/>
      <w:lvlJc w:val="left"/>
      <w:pPr>
        <w:tabs>
          <w:tab w:val="num" w:pos="5040"/>
        </w:tabs>
        <w:ind w:left="5040" w:hanging="360"/>
      </w:pPr>
      <w:rPr>
        <w:rFonts w:ascii="Wingdings" w:hAnsi="Wingdings" w:hint="default"/>
        <w:sz w:val="20"/>
      </w:rPr>
    </w:lvl>
    <w:lvl w:ilvl="7" w:tplc="FE6C2C26" w:tentative="1">
      <w:start w:val="1"/>
      <w:numFmt w:val="bullet"/>
      <w:lvlText w:val=""/>
      <w:lvlJc w:val="left"/>
      <w:pPr>
        <w:tabs>
          <w:tab w:val="num" w:pos="5760"/>
        </w:tabs>
        <w:ind w:left="5760" w:hanging="360"/>
      </w:pPr>
      <w:rPr>
        <w:rFonts w:ascii="Wingdings" w:hAnsi="Wingdings" w:hint="default"/>
        <w:sz w:val="20"/>
      </w:rPr>
    </w:lvl>
    <w:lvl w:ilvl="8" w:tplc="FAD42DE2"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5"/>
  </w:num>
  <w:num w:numId="4">
    <w:abstractNumId w:val="3"/>
  </w:num>
  <w:num w:numId="5">
    <w:abstractNumId w:val="6"/>
  </w:num>
  <w:num w:numId="6">
    <w:abstractNumId w:val="7"/>
  </w:num>
  <w:num w:numId="7">
    <w:abstractNumId w:val="8"/>
  </w:num>
  <w:num w:numId="8">
    <w:abstractNumId w:val="2"/>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87"/>
  <w:displayVerticalDrawingGridEvery w:val="2"/>
  <w:noPunctuationKerning/>
  <w:characterSpacingControl w:val="doNotCompress"/>
  <w:compat/>
  <w:rsids>
    <w:rsidRoot w:val="00DF01E3"/>
    <w:rsid w:val="003C659B"/>
    <w:rsid w:val="00D44779"/>
    <w:rsid w:val="00DF01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7">
    <w:name w:val="heading 7"/>
    <w:basedOn w:val="Normal"/>
    <w:next w:val="Normal"/>
    <w:qFormat/>
    <w:pPr>
      <w:keepNext/>
      <w:outlineLvl w:val="6"/>
    </w:pPr>
    <w:rPr>
      <w:rFonts w:ascii="Arial" w:hAnsi="Arial" w:cs="Arial"/>
      <w:b/>
      <w:bCs/>
      <w:color w:val="000000"/>
      <w:sz w:val="20"/>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chline">
    <w:name w:val="catchline"/>
    <w:basedOn w:val="Normal"/>
    <w:pPr>
      <w:spacing w:before="100" w:beforeAutospacing="1" w:after="100" w:afterAutospacing="1"/>
    </w:pPr>
    <w:rPr>
      <w:b/>
      <w:bCs/>
      <w:sz w:val="29"/>
      <w:szCs w:val="29"/>
    </w:rPr>
  </w:style>
  <w:style w:type="character" w:customStyle="1" w:styleId="enumbell">
    <w:name w:val="enumbell"/>
    <w:basedOn w:val="DefaultParagraphFont"/>
    <w:rPr>
      <w:b/>
      <w:bCs/>
    </w:rPr>
  </w:style>
  <w:style w:type="character" w:styleId="Hyperlink">
    <w:name w:val="Hyperlink"/>
    <w:basedOn w:val="DefaultParagraphFont"/>
    <w:semiHidden/>
    <w:rPr>
      <w:strike w:val="0"/>
      <w:dstrike w:val="0"/>
      <w:color w:val="000080"/>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TITLE 42 &gt; CHAPTER 44 &gt; § 3535</vt:lpstr>
    </vt:vector>
  </TitlesOfParts>
  <Company>U.S. Department of Housing and Urban Development</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42 &gt; CHAPTER 44 &gt; § 3535</dc:title>
  <dc:subject/>
  <dc:creator>HUD</dc:creator>
  <cp:keywords/>
  <dc:description/>
  <cp:lastModifiedBy>Harry Messner</cp:lastModifiedBy>
  <cp:revision>2</cp:revision>
  <cp:lastPrinted>2009-12-17T14:47:00Z</cp:lastPrinted>
  <dcterms:created xsi:type="dcterms:W3CDTF">2009-12-17T14:54:00Z</dcterms:created>
  <dcterms:modified xsi:type="dcterms:W3CDTF">2009-12-17T14:54:00Z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-1423642934</vt:i4>
  </property>
  <property fmtid="{D5CDD505-2E9C-101B-9397-08002B2CF9AE}" pid="3" name="_NewReviewCycle">
    <vt:lpwstr/>
  </property>
  <property fmtid="{D5CDD505-2E9C-101B-9397-08002B2CF9AE}" pid="4" name="_EmailSubject">
    <vt:lpwstr>ICR 2505-0086</vt:lpwstr>
  </property>
  <property fmtid="{D5CDD505-2E9C-101B-9397-08002B2CF9AE}" pid="5" name="_AuthorEmail">
    <vt:lpwstr>Harry.Messner@hud.gov</vt:lpwstr>
  </property>
  <property fmtid="{D5CDD505-2E9C-101B-9397-08002B2CF9AE}" pid="6" name="_AuthorEmailDisplayName">
    <vt:lpwstr>Messner, Harry</vt:lpwstr>
  </property>
</Properties>
</file>