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5E" w:rsidRPr="0072685C" w:rsidRDefault="00C6755E" w:rsidP="00C6755E">
      <w:pPr>
        <w:pStyle w:val="Title"/>
        <w:rPr>
          <w:rFonts w:asciiTheme="majorHAnsi" w:hAnsiTheme="majorHAnsi"/>
          <w:sz w:val="32"/>
          <w:szCs w:val="32"/>
        </w:rPr>
      </w:pPr>
      <w:bookmarkStart w:id="0" w:name="_Toc353895248"/>
      <w:r w:rsidRPr="0072685C">
        <w:rPr>
          <w:rFonts w:asciiTheme="majorHAnsi" w:hAnsiTheme="majorHAnsi"/>
          <w:sz w:val="32"/>
          <w:szCs w:val="32"/>
        </w:rPr>
        <w:t>Federal Student Aid</w:t>
      </w:r>
    </w:p>
    <w:p w:rsidR="00C6755E" w:rsidRPr="0072685C" w:rsidRDefault="00C6755E" w:rsidP="00C6755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72685C">
        <w:rPr>
          <w:rFonts w:asciiTheme="majorHAnsi" w:hAnsiTheme="majorHAnsi"/>
          <w:b/>
          <w:sz w:val="32"/>
          <w:szCs w:val="32"/>
        </w:rPr>
        <w:t xml:space="preserve">2013 Awareness and Outreach </w:t>
      </w:r>
    </w:p>
    <w:p w:rsidR="00C6755E" w:rsidRPr="0072685C" w:rsidRDefault="00C6755E" w:rsidP="00C6755E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Direct Customers</w:t>
      </w:r>
      <w:r w:rsidRPr="0072685C">
        <w:rPr>
          <w:rFonts w:asciiTheme="majorHAnsi" w:hAnsiTheme="majorHAnsi"/>
          <w:b/>
          <w:sz w:val="32"/>
          <w:szCs w:val="32"/>
        </w:rPr>
        <w:t xml:space="preserve"> Survey</w:t>
      </w:r>
    </w:p>
    <w:p w:rsidR="00C6755E" w:rsidRPr="0072685C" w:rsidRDefault="00C6755E" w:rsidP="00C6755E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C6755E" w:rsidRDefault="00C6755E" w:rsidP="00C6755E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  <w:r w:rsidRPr="0072685C">
        <w:rPr>
          <w:rFonts w:asciiTheme="minorHAnsi" w:hAnsiTheme="minorHAnsi" w:cstheme="minorHAnsi"/>
          <w:b/>
          <w:bCs/>
        </w:rPr>
        <w:t>[Programming instructions in bold brackets]</w:t>
      </w:r>
    </w:p>
    <w:p w:rsidR="00AE1C74" w:rsidRDefault="00AE1C74" w:rsidP="00C6755E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AE1C74" w:rsidRPr="00436945" w:rsidRDefault="00AE1C74" w:rsidP="00AE1C74">
      <w:pPr>
        <w:spacing w:after="0" w:line="240" w:lineRule="auto"/>
      </w:pPr>
      <w:r>
        <w:t xml:space="preserve">Thank you for attending the Federal Student Aid presentation on </w:t>
      </w:r>
      <w:r w:rsidRPr="00D76D11">
        <w:rPr>
          <w:b/>
        </w:rPr>
        <w:t>[insert date].</w:t>
      </w:r>
      <w:r>
        <w:t xml:space="preserve">  The purpose of this survey is to provide feedback on the presentation.  </w:t>
      </w:r>
      <w:r w:rsidR="007B42E2">
        <w:rPr>
          <w:rFonts w:asciiTheme="minorHAnsi" w:hAnsiTheme="minorHAnsi" w:cstheme="minorHAnsi"/>
          <w:bCs/>
        </w:rPr>
        <w:t>It</w:t>
      </w:r>
      <w:r w:rsidRPr="0072685C">
        <w:rPr>
          <w:rFonts w:asciiTheme="minorHAnsi" w:hAnsiTheme="minorHAnsi" w:cstheme="minorHAnsi"/>
          <w:bCs/>
        </w:rPr>
        <w:t xml:space="preserve"> </w:t>
      </w:r>
      <w:r w:rsidR="005E39BE">
        <w:rPr>
          <w:rFonts w:asciiTheme="minorHAnsi" w:hAnsiTheme="minorHAnsi" w:cstheme="minorHAnsi"/>
          <w:bCs/>
        </w:rPr>
        <w:t xml:space="preserve">has less than ten questions and </w:t>
      </w:r>
      <w:r w:rsidRPr="0072685C">
        <w:rPr>
          <w:rFonts w:asciiTheme="minorHAnsi" w:hAnsiTheme="minorHAnsi" w:cstheme="minorHAnsi"/>
          <w:bCs/>
        </w:rPr>
        <w:t xml:space="preserve">will take approximately </w:t>
      </w:r>
      <w:r>
        <w:rPr>
          <w:rFonts w:asciiTheme="minorHAnsi" w:hAnsiTheme="minorHAnsi" w:cstheme="minorHAnsi"/>
          <w:bCs/>
        </w:rPr>
        <w:t>five</w:t>
      </w:r>
      <w:r w:rsidRPr="0072685C">
        <w:rPr>
          <w:rFonts w:asciiTheme="minorHAnsi" w:hAnsiTheme="minorHAnsi" w:cstheme="minorHAnsi"/>
          <w:bCs/>
        </w:rPr>
        <w:t xml:space="preserve"> minutes to complete.  </w:t>
      </w:r>
      <w:r w:rsidR="007B42E2">
        <w:rPr>
          <w:rFonts w:asciiTheme="minorHAnsi" w:hAnsiTheme="minorHAnsi" w:cstheme="minorHAnsi"/>
          <w:bCs/>
        </w:rPr>
        <w:t>The survey</w:t>
      </w:r>
      <w:r>
        <w:rPr>
          <w:rFonts w:asciiTheme="minorHAnsi" w:hAnsiTheme="minorHAnsi" w:cstheme="minorHAnsi"/>
          <w:bCs/>
        </w:rPr>
        <w:t xml:space="preserve"> is authorized</w:t>
      </w:r>
      <w:r w:rsidRPr="0072685C">
        <w:rPr>
          <w:rFonts w:asciiTheme="minorHAnsi" w:hAnsiTheme="minorHAnsi" w:cstheme="minorHAnsi"/>
          <w:bCs/>
        </w:rPr>
        <w:t xml:space="preserve"> by the U.S. Office of Management and Budget, Control No.</w:t>
      </w:r>
      <w:r w:rsidRPr="0072685C">
        <w:rPr>
          <w:rFonts w:asciiTheme="minorHAnsi" w:hAnsiTheme="minorHAnsi" w:cstheme="minorHAnsi"/>
          <w:bCs/>
          <w:snapToGrid w:val="0"/>
        </w:rPr>
        <w:t xml:space="preserve"> 1845-0045</w:t>
      </w:r>
      <w:r w:rsidRPr="0072685C">
        <w:rPr>
          <w:rFonts w:asciiTheme="minorHAnsi" w:hAnsiTheme="minorHAnsi" w:cstheme="minorHAnsi"/>
          <w:bCs/>
        </w:rPr>
        <w:t xml:space="preserve">. </w:t>
      </w:r>
    </w:p>
    <w:p w:rsidR="00AE1C74" w:rsidRPr="0072685C" w:rsidRDefault="00AE1C74" w:rsidP="00C6755E">
      <w:pPr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bookmarkEnd w:id="0"/>
    <w:p w:rsidR="00196541" w:rsidRPr="007B42E2" w:rsidRDefault="00196541" w:rsidP="007B42E2">
      <w:pPr>
        <w:numPr>
          <w:ilvl w:val="0"/>
          <w:numId w:val="3"/>
        </w:numPr>
        <w:spacing w:after="0" w:line="240" w:lineRule="auto"/>
        <w:ind w:left="360"/>
      </w:pPr>
      <w:r>
        <w:t>Overall, how would you rate the Federal Student Aid presentation you attended?</w:t>
      </w:r>
      <w:r w:rsidR="007B42E2">
        <w:t xml:space="preserve"> </w:t>
      </w:r>
      <w:r w:rsidRPr="007B42E2">
        <w:rPr>
          <w:b/>
        </w:rPr>
        <w:t>[Scale of 1-5 with 1 being excellent and 5 being poor]</w:t>
      </w:r>
    </w:p>
    <w:p w:rsidR="00196541" w:rsidRDefault="00196541" w:rsidP="00196541">
      <w:pPr>
        <w:spacing w:after="0" w:line="240" w:lineRule="auto"/>
      </w:pPr>
    </w:p>
    <w:p w:rsidR="00196541" w:rsidRPr="007B42E2" w:rsidRDefault="00196541" w:rsidP="007B42E2">
      <w:pPr>
        <w:numPr>
          <w:ilvl w:val="0"/>
          <w:numId w:val="3"/>
        </w:numPr>
        <w:spacing w:after="0" w:line="240" w:lineRule="auto"/>
        <w:ind w:left="360"/>
      </w:pPr>
      <w:r>
        <w:t>How would you rate the trainer(s)?</w:t>
      </w:r>
      <w:r w:rsidR="007B42E2">
        <w:t xml:space="preserve"> </w:t>
      </w:r>
      <w:r w:rsidRPr="007B42E2">
        <w:rPr>
          <w:b/>
        </w:rPr>
        <w:t>[Scale of 1-5 with 1 being excellent and 5 being poor]</w:t>
      </w:r>
    </w:p>
    <w:p w:rsidR="00196541" w:rsidRDefault="00196541" w:rsidP="00196541">
      <w:pPr>
        <w:spacing w:after="0" w:line="240" w:lineRule="auto"/>
      </w:pPr>
    </w:p>
    <w:p w:rsidR="00196541" w:rsidRPr="00D76D11" w:rsidRDefault="00196541" w:rsidP="00196541">
      <w:pPr>
        <w:numPr>
          <w:ilvl w:val="0"/>
          <w:numId w:val="3"/>
        </w:numPr>
        <w:spacing w:after="0" w:line="240" w:lineRule="auto"/>
        <w:ind w:left="360"/>
        <w:rPr>
          <w:b/>
        </w:rPr>
      </w:pPr>
      <w:r>
        <w:t xml:space="preserve">Please rate the impact of the presentation in the following areas </w:t>
      </w:r>
      <w:r w:rsidRPr="00D76D11">
        <w:rPr>
          <w:b/>
        </w:rPr>
        <w:t>[Scale: 1 – 5 with 1 being significant impact and 5 being no impact]</w:t>
      </w:r>
    </w:p>
    <w:p w:rsidR="00196541" w:rsidRDefault="00FE726F" w:rsidP="00196541">
      <w:pPr>
        <w:numPr>
          <w:ilvl w:val="1"/>
          <w:numId w:val="3"/>
        </w:numPr>
        <w:spacing w:after="0" w:line="240" w:lineRule="auto"/>
        <w:ind w:left="1080"/>
      </w:pPr>
      <w:r>
        <w:t>Increased</w:t>
      </w:r>
      <w:r w:rsidR="00196541">
        <w:t xml:space="preserve"> my knowledge of federal financial aid for which I may be eligible</w:t>
      </w:r>
    </w:p>
    <w:p w:rsidR="00196541" w:rsidRDefault="00FE726F" w:rsidP="00196541">
      <w:pPr>
        <w:numPr>
          <w:ilvl w:val="1"/>
          <w:numId w:val="3"/>
        </w:numPr>
        <w:spacing w:after="0" w:line="240" w:lineRule="auto"/>
        <w:ind w:left="1080"/>
      </w:pPr>
      <w:r>
        <w:t>Increased</w:t>
      </w:r>
      <w:r w:rsidR="00196541">
        <w:t xml:space="preserve"> my knowledge of Federal Student Aid’s resources and tools and how I can use them</w:t>
      </w:r>
    </w:p>
    <w:p w:rsidR="00196541" w:rsidRDefault="00FE726F" w:rsidP="00196541">
      <w:pPr>
        <w:numPr>
          <w:ilvl w:val="1"/>
          <w:numId w:val="3"/>
        </w:numPr>
        <w:spacing w:after="0" w:line="240" w:lineRule="auto"/>
        <w:ind w:left="1080"/>
      </w:pPr>
      <w:r>
        <w:t>Increased</w:t>
      </w:r>
      <w:r w:rsidR="00196541">
        <w:t xml:space="preserve"> my ability to make good decisions about college and financial aid</w:t>
      </w:r>
    </w:p>
    <w:p w:rsidR="00196541" w:rsidRDefault="00196541" w:rsidP="00196541">
      <w:pPr>
        <w:spacing w:after="0" w:line="240" w:lineRule="auto"/>
        <w:rPr>
          <w:rFonts w:cs="Calibri"/>
          <w:color w:val="262626"/>
        </w:rPr>
      </w:pPr>
    </w:p>
    <w:p w:rsidR="00DA1B60" w:rsidRPr="00836941" w:rsidRDefault="00DA1B60" w:rsidP="00DA1B60">
      <w:pPr>
        <w:numPr>
          <w:ilvl w:val="0"/>
          <w:numId w:val="3"/>
        </w:numPr>
        <w:spacing w:after="0" w:line="240" w:lineRule="auto"/>
        <w:ind w:left="360"/>
        <w:rPr>
          <w:rFonts w:cs="Calibri"/>
          <w:color w:val="262626"/>
        </w:rPr>
      </w:pPr>
      <w:r>
        <w:rPr>
          <w:rFonts w:cs="Calibri"/>
          <w:color w:val="262626"/>
        </w:rPr>
        <w:t xml:space="preserve">Please indicate </w:t>
      </w:r>
      <w:r w:rsidR="00836941">
        <w:rPr>
          <w:rFonts w:cs="Calibri"/>
          <w:color w:val="262626"/>
        </w:rPr>
        <w:t>if</w:t>
      </w:r>
      <w:r>
        <w:rPr>
          <w:rFonts w:cs="Calibri"/>
          <w:color w:val="262626"/>
        </w:rPr>
        <w:t xml:space="preserve"> you knew of any of these resources prior to the presentation and if you plan to use them in the future</w:t>
      </w:r>
      <w:r w:rsidR="00196541">
        <w:rPr>
          <w:rFonts w:cs="Calibri"/>
          <w:color w:val="262626"/>
        </w:rPr>
        <w:t xml:space="preserve"> (check all that apply)</w:t>
      </w:r>
    </w:p>
    <w:p w:rsidR="00DA1B60" w:rsidRDefault="00DA1B60" w:rsidP="00DA1B60">
      <w:pPr>
        <w:spacing w:after="0" w:line="240" w:lineRule="auto"/>
        <w:rPr>
          <w:rFonts w:cs="Calibri"/>
          <w:color w:val="262626"/>
        </w:rPr>
      </w:pPr>
    </w:p>
    <w:tbl>
      <w:tblPr>
        <w:tblW w:w="0" w:type="auto"/>
        <w:jc w:val="center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4A0" w:firstRow="1" w:lastRow="0" w:firstColumn="1" w:lastColumn="0" w:noHBand="0" w:noVBand="1"/>
      </w:tblPr>
      <w:tblGrid>
        <w:gridCol w:w="738"/>
        <w:gridCol w:w="3780"/>
        <w:gridCol w:w="721"/>
        <w:gridCol w:w="3869"/>
      </w:tblGrid>
      <w:tr w:rsidR="00DA1B60" w:rsidTr="00D34ED5">
        <w:trPr>
          <w:jc w:val="center"/>
        </w:trPr>
        <w:tc>
          <w:tcPr>
            <w:tcW w:w="738" w:type="dxa"/>
            <w:shd w:val="clear" w:color="auto" w:fill="4F81BD"/>
          </w:tcPr>
          <w:p w:rsidR="00DA1B60" w:rsidRPr="00E85978" w:rsidRDefault="00DA1B60" w:rsidP="00D34ED5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4F81BD"/>
          </w:tcPr>
          <w:p w:rsidR="00DA1B60" w:rsidRPr="00E85978" w:rsidRDefault="00836941" w:rsidP="00D34ED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did NOT</w:t>
            </w:r>
            <w:r w:rsidR="00DA1B60">
              <w:rPr>
                <w:b/>
                <w:bCs/>
                <w:color w:val="FFFFFF"/>
              </w:rPr>
              <w:t xml:space="preserve"> know about </w:t>
            </w:r>
            <w:r>
              <w:rPr>
                <w:b/>
                <w:bCs/>
                <w:color w:val="FFFFFF"/>
              </w:rPr>
              <w:t xml:space="preserve">this resource </w:t>
            </w:r>
            <w:r w:rsidR="00DA1B60">
              <w:rPr>
                <w:b/>
                <w:bCs/>
                <w:color w:val="FFFFFF"/>
              </w:rPr>
              <w:t>prior to attending the Federal Student Aid presentation</w:t>
            </w:r>
          </w:p>
        </w:tc>
        <w:tc>
          <w:tcPr>
            <w:tcW w:w="721" w:type="dxa"/>
            <w:shd w:val="clear" w:color="auto" w:fill="4F81BD"/>
          </w:tcPr>
          <w:p w:rsidR="00DA1B60" w:rsidRPr="00E85978" w:rsidRDefault="00DA1B60" w:rsidP="00D34ED5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869" w:type="dxa"/>
            <w:shd w:val="clear" w:color="auto" w:fill="4F81BD"/>
          </w:tcPr>
          <w:p w:rsidR="00DA1B60" w:rsidRPr="00E85978" w:rsidRDefault="00836941" w:rsidP="00D34ED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DO plan</w:t>
            </w:r>
            <w:r w:rsidR="00DA1B60">
              <w:rPr>
                <w:b/>
                <w:bCs/>
                <w:color w:val="FFFFFF"/>
              </w:rPr>
              <w:t xml:space="preserve"> to use </w:t>
            </w:r>
            <w:r>
              <w:rPr>
                <w:b/>
                <w:bCs/>
                <w:color w:val="FFFFFF"/>
              </w:rPr>
              <w:t xml:space="preserve">this resource </w:t>
            </w:r>
            <w:r w:rsidR="00DA1B60">
              <w:rPr>
                <w:b/>
                <w:bCs/>
                <w:color w:val="FFFFFF"/>
              </w:rPr>
              <w:t>in the future</w:t>
            </w:r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FF1936" w:rsidRDefault="00FF1936" w:rsidP="00DA1B60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Federal Student Aid</w:t>
            </w:r>
            <w:r w:rsidRPr="0064700C">
              <w:rPr>
                <w:rFonts w:cs="Calibri"/>
                <w:color w:val="000000"/>
              </w:rPr>
              <w:t xml:space="preserve"> print publications</w:t>
            </w:r>
          </w:p>
        </w:tc>
        <w:tc>
          <w:tcPr>
            <w:tcW w:w="721" w:type="dxa"/>
            <w:shd w:val="clear" w:color="auto" w:fill="D3DFEE"/>
          </w:tcPr>
          <w:p w:rsidR="00FF1936" w:rsidRPr="008E1BFC" w:rsidRDefault="00FF1936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D3DFEE"/>
          </w:tcPr>
          <w:p w:rsidR="00FF1936" w:rsidRDefault="00FF1936" w:rsidP="00E125D1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Federal Student Aid</w:t>
            </w:r>
            <w:r w:rsidRPr="0064700C">
              <w:rPr>
                <w:rFonts w:cs="Calibri"/>
                <w:color w:val="000000"/>
              </w:rPr>
              <w:t xml:space="preserve"> print publications</w:t>
            </w:r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auto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FF1936" w:rsidRDefault="00FF1936" w:rsidP="00DA1B60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F</w:t>
            </w:r>
            <w:r w:rsidRPr="0064700C">
              <w:rPr>
                <w:rFonts w:cs="Calibri"/>
                <w:color w:val="000000"/>
              </w:rPr>
              <w:t>ederal Student Aid Information Center (FSAIC) 1-800-4FEDAID</w:t>
            </w:r>
          </w:p>
        </w:tc>
        <w:tc>
          <w:tcPr>
            <w:tcW w:w="721" w:type="dxa"/>
            <w:shd w:val="clear" w:color="auto" w:fill="auto"/>
          </w:tcPr>
          <w:p w:rsidR="00FF1936" w:rsidRPr="008E1BFC" w:rsidRDefault="00FF1936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auto"/>
          </w:tcPr>
          <w:p w:rsidR="00FF1936" w:rsidRDefault="00FF1936" w:rsidP="00E125D1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F</w:t>
            </w:r>
            <w:r w:rsidRPr="0064700C">
              <w:rPr>
                <w:rFonts w:cs="Calibri"/>
                <w:color w:val="000000"/>
              </w:rPr>
              <w:t>ederal Student Aid Information Center (FSAIC) 1-800-4FEDAID</w:t>
            </w:r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FF1936" w:rsidRPr="00FF1936" w:rsidRDefault="00FF1936" w:rsidP="00DA1B60">
            <w:pPr>
              <w:spacing w:after="0" w:line="240" w:lineRule="auto"/>
              <w:rPr>
                <w:color w:val="000000" w:themeColor="text1"/>
              </w:rPr>
            </w:pPr>
            <w:r w:rsidRPr="00FF1936">
              <w:rPr>
                <w:rFonts w:cs="Calibri"/>
                <w:color w:val="000000" w:themeColor="text1"/>
              </w:rPr>
              <w:t>StudentAid.gov</w:t>
            </w:r>
          </w:p>
        </w:tc>
        <w:tc>
          <w:tcPr>
            <w:tcW w:w="721" w:type="dxa"/>
            <w:shd w:val="clear" w:color="auto" w:fill="D3DFEE"/>
          </w:tcPr>
          <w:p w:rsidR="00FF1936" w:rsidRPr="00FF1936" w:rsidRDefault="00FF1936" w:rsidP="00D34ED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869" w:type="dxa"/>
            <w:shd w:val="clear" w:color="auto" w:fill="D3DFEE"/>
          </w:tcPr>
          <w:p w:rsidR="00FF1936" w:rsidRPr="00FF1936" w:rsidRDefault="00FF1936" w:rsidP="00E125D1">
            <w:pPr>
              <w:spacing w:after="0" w:line="240" w:lineRule="auto"/>
              <w:rPr>
                <w:color w:val="000000" w:themeColor="text1"/>
              </w:rPr>
            </w:pPr>
            <w:r w:rsidRPr="00FF1936">
              <w:rPr>
                <w:rFonts w:cs="Calibri"/>
                <w:color w:val="000000" w:themeColor="text1"/>
              </w:rPr>
              <w:t>StudentAid.gov</w:t>
            </w:r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auto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FF1936" w:rsidRPr="00FF1936" w:rsidRDefault="00FF1936" w:rsidP="00DA1B60">
            <w:pPr>
              <w:spacing w:after="0" w:line="240" w:lineRule="auto"/>
              <w:rPr>
                <w:color w:val="000000" w:themeColor="text1"/>
              </w:rPr>
            </w:pPr>
            <w:hyperlink r:id="rId8" w:history="1">
              <w:r>
                <w:rPr>
                  <w:rStyle w:val="Hyperlink"/>
                  <w:rFonts w:cs="Calibri"/>
                  <w:color w:val="000000" w:themeColor="text1"/>
                  <w:u w:val="none"/>
                </w:rPr>
                <w:t>F</w:t>
              </w:r>
              <w:r w:rsidRPr="00FF1936">
                <w:rPr>
                  <w:rStyle w:val="Hyperlink"/>
                  <w:rFonts w:cs="Calibri"/>
                  <w:color w:val="000000" w:themeColor="text1"/>
                  <w:u w:val="none"/>
                </w:rPr>
                <w:t>afsa.gov</w:t>
              </w:r>
            </w:hyperlink>
          </w:p>
        </w:tc>
        <w:tc>
          <w:tcPr>
            <w:tcW w:w="721" w:type="dxa"/>
            <w:shd w:val="clear" w:color="auto" w:fill="auto"/>
          </w:tcPr>
          <w:p w:rsidR="00FF1936" w:rsidRPr="00FF1936" w:rsidRDefault="00FF1936" w:rsidP="00D34ED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869" w:type="dxa"/>
            <w:shd w:val="clear" w:color="auto" w:fill="auto"/>
          </w:tcPr>
          <w:p w:rsidR="00FF1936" w:rsidRPr="00FF1936" w:rsidRDefault="00FF1936" w:rsidP="00E125D1">
            <w:pPr>
              <w:spacing w:after="0" w:line="240" w:lineRule="auto"/>
              <w:rPr>
                <w:color w:val="000000" w:themeColor="text1"/>
              </w:rPr>
            </w:pPr>
            <w:hyperlink r:id="rId9" w:history="1">
              <w:r>
                <w:rPr>
                  <w:rStyle w:val="Hyperlink"/>
                  <w:rFonts w:cs="Calibri"/>
                  <w:color w:val="000000" w:themeColor="text1"/>
                  <w:u w:val="none"/>
                </w:rPr>
                <w:t>F</w:t>
              </w:r>
              <w:r w:rsidRPr="00FF1936">
                <w:rPr>
                  <w:rStyle w:val="Hyperlink"/>
                  <w:rFonts w:cs="Calibri"/>
                  <w:color w:val="000000" w:themeColor="text1"/>
                  <w:u w:val="none"/>
                </w:rPr>
                <w:t>afsa.gov</w:t>
              </w:r>
            </w:hyperlink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FF1936" w:rsidRPr="00FF1936" w:rsidRDefault="00FF1936" w:rsidP="00DA1B6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Federal Student Aid Facebook page</w:t>
            </w:r>
            <w:r w:rsidRPr="00FF1936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721" w:type="dxa"/>
            <w:shd w:val="clear" w:color="auto" w:fill="D3DFEE"/>
          </w:tcPr>
          <w:p w:rsidR="00FF1936" w:rsidRPr="00FF1936" w:rsidRDefault="00FF1936" w:rsidP="00D34ED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869" w:type="dxa"/>
            <w:shd w:val="clear" w:color="auto" w:fill="D3DFEE"/>
          </w:tcPr>
          <w:p w:rsidR="00FF1936" w:rsidRPr="00FF1936" w:rsidRDefault="00FF1936" w:rsidP="00E125D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Federal Student Aid Facebook page</w:t>
            </w:r>
            <w:r w:rsidRPr="00FF1936">
              <w:rPr>
                <w:rFonts w:cs="Calibri"/>
                <w:color w:val="000000" w:themeColor="text1"/>
              </w:rPr>
              <w:t xml:space="preserve"> </w:t>
            </w:r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auto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FF1936" w:rsidRPr="00FF1936" w:rsidRDefault="00FF1936" w:rsidP="00DA1B6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@FAFSA Twitter account</w:t>
            </w:r>
          </w:p>
        </w:tc>
        <w:tc>
          <w:tcPr>
            <w:tcW w:w="721" w:type="dxa"/>
            <w:shd w:val="clear" w:color="auto" w:fill="auto"/>
          </w:tcPr>
          <w:p w:rsidR="00FF1936" w:rsidRPr="00FF1936" w:rsidRDefault="00FF1936" w:rsidP="00D34ED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869" w:type="dxa"/>
            <w:shd w:val="clear" w:color="auto" w:fill="auto"/>
          </w:tcPr>
          <w:p w:rsidR="00FF1936" w:rsidRPr="00FF1936" w:rsidRDefault="00FF1936" w:rsidP="00E125D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@FAFSA Twitter account</w:t>
            </w:r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FF1936" w:rsidRPr="00FF1936" w:rsidRDefault="00FF1936" w:rsidP="00DA1B6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Federal Student Aid YouTube channel</w:t>
            </w:r>
          </w:p>
        </w:tc>
        <w:tc>
          <w:tcPr>
            <w:tcW w:w="721" w:type="dxa"/>
            <w:shd w:val="clear" w:color="auto" w:fill="D3DFEE"/>
          </w:tcPr>
          <w:p w:rsidR="00FF1936" w:rsidRPr="00FF1936" w:rsidRDefault="00FF1936" w:rsidP="00D34ED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869" w:type="dxa"/>
            <w:shd w:val="clear" w:color="auto" w:fill="D3DFEE"/>
          </w:tcPr>
          <w:p w:rsidR="00FF1936" w:rsidRPr="00FF1936" w:rsidRDefault="00FF1936" w:rsidP="00E125D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Federal Student Aid YouTube channel</w:t>
            </w:r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auto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:rsidR="00FF1936" w:rsidRDefault="00FF1936" w:rsidP="00D34ED5">
            <w:pPr>
              <w:spacing w:after="0" w:line="240" w:lineRule="auto"/>
            </w:pPr>
            <w:r>
              <w:t xml:space="preserve">Federal Student Aid videos and </w:t>
            </w:r>
            <w:proofErr w:type="spellStart"/>
            <w:r>
              <w:t>infographics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FF1936" w:rsidRPr="008E1BFC" w:rsidRDefault="00FF1936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auto"/>
          </w:tcPr>
          <w:p w:rsidR="00FF1936" w:rsidRDefault="00FF1936" w:rsidP="00E125D1">
            <w:pPr>
              <w:spacing w:after="0" w:line="240" w:lineRule="auto"/>
            </w:pPr>
            <w:r>
              <w:t xml:space="preserve">Federal Student Aid videos and </w:t>
            </w:r>
            <w:proofErr w:type="spellStart"/>
            <w:r>
              <w:t>infographics</w:t>
            </w:r>
            <w:proofErr w:type="spellEnd"/>
          </w:p>
        </w:tc>
      </w:tr>
      <w:tr w:rsidR="00FF1936" w:rsidTr="00D34ED5">
        <w:trPr>
          <w:jc w:val="center"/>
        </w:trPr>
        <w:tc>
          <w:tcPr>
            <w:tcW w:w="738" w:type="dxa"/>
            <w:shd w:val="clear" w:color="auto" w:fill="D3DFEE"/>
          </w:tcPr>
          <w:p w:rsidR="00FF1936" w:rsidRPr="00E85978" w:rsidRDefault="00FF1936" w:rsidP="00D34E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3DFEE"/>
          </w:tcPr>
          <w:p w:rsidR="00FF1936" w:rsidRDefault="00FF1936" w:rsidP="00D34ED5">
            <w:pPr>
              <w:spacing w:after="0" w:line="240" w:lineRule="auto"/>
            </w:pPr>
            <w:r>
              <w:t>Other (please specify)</w:t>
            </w:r>
          </w:p>
        </w:tc>
        <w:tc>
          <w:tcPr>
            <w:tcW w:w="721" w:type="dxa"/>
            <w:shd w:val="clear" w:color="auto" w:fill="D3DFEE"/>
          </w:tcPr>
          <w:p w:rsidR="00FF1936" w:rsidRPr="008E1BFC" w:rsidRDefault="00FF1936" w:rsidP="00D34ED5">
            <w:pPr>
              <w:spacing w:after="0" w:line="240" w:lineRule="auto"/>
            </w:pPr>
          </w:p>
        </w:tc>
        <w:tc>
          <w:tcPr>
            <w:tcW w:w="3869" w:type="dxa"/>
            <w:shd w:val="clear" w:color="auto" w:fill="D3DFEE"/>
          </w:tcPr>
          <w:p w:rsidR="00FF1936" w:rsidRDefault="00FF1936" w:rsidP="00E125D1">
            <w:pPr>
              <w:spacing w:after="0" w:line="240" w:lineRule="auto"/>
            </w:pPr>
            <w:r>
              <w:t>Ot</w:t>
            </w:r>
            <w:bookmarkStart w:id="1" w:name="_GoBack"/>
            <w:bookmarkEnd w:id="1"/>
            <w:r>
              <w:t>her (please specify)</w:t>
            </w:r>
          </w:p>
        </w:tc>
      </w:tr>
    </w:tbl>
    <w:p w:rsidR="00DA1B60" w:rsidRDefault="00DA1B60" w:rsidP="00DA1B60">
      <w:pPr>
        <w:spacing w:after="0" w:line="240" w:lineRule="auto"/>
        <w:rPr>
          <w:rFonts w:cs="Calibri"/>
          <w:color w:val="262626"/>
        </w:rPr>
      </w:pPr>
    </w:p>
    <w:p w:rsidR="00196541" w:rsidRDefault="00196541" w:rsidP="00196541">
      <w:pPr>
        <w:numPr>
          <w:ilvl w:val="0"/>
          <w:numId w:val="3"/>
        </w:numPr>
        <w:spacing w:after="0" w:line="240" w:lineRule="auto"/>
        <w:ind w:left="360"/>
        <w:rPr>
          <w:rFonts w:cs="Calibri"/>
          <w:color w:val="262626"/>
        </w:rPr>
      </w:pPr>
      <w:r>
        <w:rPr>
          <w:rFonts w:cs="Calibri"/>
          <w:color w:val="262626"/>
        </w:rPr>
        <w:t>Are you a…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High school student</w:t>
      </w:r>
    </w:p>
    <w:p w:rsidR="00AE1C74" w:rsidRDefault="00AE1C74" w:rsidP="0019654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Adult student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Parent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lastRenderedPageBreak/>
        <w:t>School counselor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Other school staff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Staff at a community-based organization</w:t>
      </w:r>
    </w:p>
    <w:p w:rsidR="00196541" w:rsidRPr="00A04F56" w:rsidRDefault="00D76D11" w:rsidP="00196541">
      <w:pPr>
        <w:numPr>
          <w:ilvl w:val="1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Other (please specify)</w:t>
      </w:r>
    </w:p>
    <w:p w:rsidR="00196541" w:rsidRDefault="00196541" w:rsidP="00196541">
      <w:pPr>
        <w:spacing w:after="0" w:line="240" w:lineRule="auto"/>
        <w:ind w:left="1080"/>
        <w:rPr>
          <w:rFonts w:cs="Calibri"/>
          <w:color w:val="262626"/>
        </w:rPr>
      </w:pPr>
    </w:p>
    <w:p w:rsidR="00196541" w:rsidRPr="00AE1C74" w:rsidRDefault="00196541" w:rsidP="00AE1C74">
      <w:pPr>
        <w:numPr>
          <w:ilvl w:val="0"/>
          <w:numId w:val="3"/>
        </w:numPr>
        <w:spacing w:after="0" w:line="240" w:lineRule="auto"/>
        <w:ind w:left="360"/>
        <w:rPr>
          <w:rFonts w:cs="Calibri"/>
          <w:b/>
          <w:color w:val="262626"/>
        </w:rPr>
      </w:pPr>
      <w:r w:rsidRPr="00AE1C74">
        <w:rPr>
          <w:rFonts w:cs="Calibri"/>
          <w:b/>
          <w:color w:val="262626"/>
        </w:rPr>
        <w:t>[</w:t>
      </w:r>
      <w:r w:rsidR="00AE1C74" w:rsidRPr="00AE1C74">
        <w:rPr>
          <w:rFonts w:cs="Calibri"/>
          <w:b/>
          <w:color w:val="262626"/>
        </w:rPr>
        <w:t>I</w:t>
      </w:r>
      <w:r w:rsidRPr="00AE1C74">
        <w:rPr>
          <w:rFonts w:cs="Calibri"/>
          <w:b/>
          <w:color w:val="262626"/>
        </w:rPr>
        <w:t xml:space="preserve">f </w:t>
      </w:r>
      <w:r w:rsidR="00AE1C74" w:rsidRPr="00AE1C74">
        <w:rPr>
          <w:rFonts w:cs="Calibri"/>
          <w:b/>
          <w:color w:val="262626"/>
        </w:rPr>
        <w:t>Q5=a or b</w:t>
      </w:r>
      <w:r w:rsidRPr="00AE1C74">
        <w:rPr>
          <w:rFonts w:cs="Calibri"/>
          <w:b/>
          <w:color w:val="262626"/>
        </w:rPr>
        <w:t>]</w:t>
      </w:r>
      <w:r w:rsidR="00AE1C74">
        <w:rPr>
          <w:rFonts w:cs="Calibri"/>
          <w:b/>
          <w:color w:val="262626"/>
        </w:rPr>
        <w:t xml:space="preserve"> </w:t>
      </w:r>
      <w:r w:rsidR="00821FF8">
        <w:rPr>
          <w:rFonts w:cs="Calibri"/>
          <w:color w:val="262626"/>
        </w:rPr>
        <w:t>Has</w:t>
      </w:r>
      <w:r w:rsidRPr="00AE1C74">
        <w:rPr>
          <w:rFonts w:cs="Calibri"/>
          <w:color w:val="262626"/>
        </w:rPr>
        <w:t xml:space="preserve"> either of your parents completed college?</w:t>
      </w:r>
    </w:p>
    <w:p w:rsidR="00196541" w:rsidRDefault="00196541" w:rsidP="00196541">
      <w:pPr>
        <w:numPr>
          <w:ilvl w:val="2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Yes</w:t>
      </w:r>
    </w:p>
    <w:p w:rsidR="00196541" w:rsidRDefault="00196541" w:rsidP="00196541">
      <w:pPr>
        <w:numPr>
          <w:ilvl w:val="2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No</w:t>
      </w:r>
    </w:p>
    <w:p w:rsidR="00AE1C74" w:rsidRDefault="00AE1C74" w:rsidP="00AE1C74">
      <w:pPr>
        <w:spacing w:after="0" w:line="240" w:lineRule="auto"/>
        <w:rPr>
          <w:rFonts w:cs="Calibri"/>
          <w:color w:val="262626"/>
        </w:rPr>
      </w:pPr>
    </w:p>
    <w:p w:rsidR="00196541" w:rsidRPr="00AE1C74" w:rsidRDefault="00AE1C74" w:rsidP="00AE1C74">
      <w:pPr>
        <w:numPr>
          <w:ilvl w:val="0"/>
          <w:numId w:val="3"/>
        </w:numPr>
        <w:spacing w:after="0" w:line="240" w:lineRule="auto"/>
        <w:ind w:left="360"/>
        <w:rPr>
          <w:rFonts w:cs="Calibri"/>
          <w:color w:val="262626"/>
        </w:rPr>
      </w:pPr>
      <w:r>
        <w:rPr>
          <w:rFonts w:cs="Calibri"/>
          <w:b/>
          <w:color w:val="262626"/>
        </w:rPr>
        <w:t>[If Q5=c]</w:t>
      </w:r>
      <w:r>
        <w:rPr>
          <w:rFonts w:cs="Calibri"/>
          <w:color w:val="262626"/>
        </w:rPr>
        <w:t xml:space="preserve"> </w:t>
      </w:r>
      <w:r w:rsidR="00196541" w:rsidRPr="00AE1C74">
        <w:rPr>
          <w:rFonts w:cs="Calibri"/>
          <w:color w:val="262626"/>
        </w:rPr>
        <w:t>Have you or your spouse completed college?</w:t>
      </w:r>
    </w:p>
    <w:p w:rsidR="00196541" w:rsidRDefault="00196541" w:rsidP="00196541">
      <w:pPr>
        <w:numPr>
          <w:ilvl w:val="2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Yes</w:t>
      </w:r>
    </w:p>
    <w:p w:rsidR="00196541" w:rsidRPr="00D02F72" w:rsidRDefault="00196541" w:rsidP="00196541">
      <w:pPr>
        <w:numPr>
          <w:ilvl w:val="2"/>
          <w:numId w:val="3"/>
        </w:numPr>
        <w:spacing w:after="0" w:line="240" w:lineRule="auto"/>
        <w:rPr>
          <w:rFonts w:cs="Calibri"/>
          <w:color w:val="262626"/>
        </w:rPr>
      </w:pPr>
      <w:r>
        <w:rPr>
          <w:rFonts w:cs="Calibri"/>
          <w:color w:val="262626"/>
        </w:rPr>
        <w:t>No</w:t>
      </w:r>
    </w:p>
    <w:p w:rsidR="00196541" w:rsidRDefault="00196541" w:rsidP="00196541">
      <w:pPr>
        <w:spacing w:after="0" w:line="240" w:lineRule="auto"/>
        <w:rPr>
          <w:rFonts w:cs="Calibri"/>
          <w:color w:val="262626"/>
        </w:rPr>
      </w:pPr>
    </w:p>
    <w:p w:rsidR="00196541" w:rsidRDefault="00196541" w:rsidP="00196541">
      <w:pPr>
        <w:numPr>
          <w:ilvl w:val="0"/>
          <w:numId w:val="3"/>
        </w:numPr>
        <w:spacing w:after="0" w:line="240" w:lineRule="auto"/>
        <w:ind w:left="360"/>
      </w:pPr>
      <w:r w:rsidRPr="00AE1C74">
        <w:rPr>
          <w:b/>
        </w:rPr>
        <w:t>[</w:t>
      </w:r>
      <w:r w:rsidR="007B42E2">
        <w:rPr>
          <w:b/>
        </w:rPr>
        <w:t>If Q5=</w:t>
      </w:r>
      <w:r w:rsidR="00AE1C74" w:rsidRPr="00AE1C74">
        <w:rPr>
          <w:b/>
        </w:rPr>
        <w:t>a or b</w:t>
      </w:r>
      <w:r w:rsidRPr="00AE1C74">
        <w:rPr>
          <w:b/>
        </w:rPr>
        <w:t>]</w:t>
      </w:r>
      <w:r>
        <w:t xml:space="preserve"> Do you plan to fill out a Free Application for Federal Student Aid (FAFSA)? (please check one)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Yes, I will submit a FAFSA as a result of this presentation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Yes, I will submit a FAFSA, and I was already planning to do so before attending the presentation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I already submitted a FAFSA prior to this presentation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I do not plan to submit a FAFSA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I am not sure if I will submit a FAFSA</w:t>
      </w:r>
    </w:p>
    <w:p w:rsidR="00196541" w:rsidRDefault="00AE1C74" w:rsidP="00196541">
      <w:pPr>
        <w:numPr>
          <w:ilvl w:val="1"/>
          <w:numId w:val="3"/>
        </w:numPr>
        <w:spacing w:after="0" w:line="240" w:lineRule="auto"/>
      </w:pPr>
      <w:r>
        <w:t>Other (please specify)</w:t>
      </w:r>
    </w:p>
    <w:p w:rsidR="00196541" w:rsidRDefault="00196541" w:rsidP="00196541">
      <w:pPr>
        <w:spacing w:after="0" w:line="240" w:lineRule="auto"/>
      </w:pPr>
    </w:p>
    <w:p w:rsidR="00196541" w:rsidRDefault="00196541" w:rsidP="00196541">
      <w:pPr>
        <w:numPr>
          <w:ilvl w:val="0"/>
          <w:numId w:val="3"/>
        </w:numPr>
        <w:spacing w:after="0" w:line="240" w:lineRule="auto"/>
        <w:ind w:left="360"/>
      </w:pPr>
      <w:r w:rsidRPr="00AE1C74">
        <w:rPr>
          <w:b/>
        </w:rPr>
        <w:t>[</w:t>
      </w:r>
      <w:r w:rsidR="00AE1C74" w:rsidRPr="00AE1C74">
        <w:rPr>
          <w:b/>
        </w:rPr>
        <w:t>If Q8 =d or e</w:t>
      </w:r>
      <w:r w:rsidRPr="00AE1C74">
        <w:rPr>
          <w:b/>
        </w:rPr>
        <w:t>]</w:t>
      </w:r>
      <w:r>
        <w:t xml:space="preserve"> If you are not sure, or do not plan to submit a FAFSA, please tell us why.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I do not plan to enroll in college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I do not think I am qualified for financial aid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I do not need financial aid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I do not have all the information I need to submit a FAFSA</w:t>
      </w:r>
    </w:p>
    <w:p w:rsidR="00196541" w:rsidRDefault="00196541" w:rsidP="00196541">
      <w:pPr>
        <w:numPr>
          <w:ilvl w:val="1"/>
          <w:numId w:val="3"/>
        </w:numPr>
        <w:spacing w:after="0" w:line="240" w:lineRule="auto"/>
      </w:pPr>
      <w:r>
        <w:t>The form is too difficult to fill out</w:t>
      </w:r>
    </w:p>
    <w:p w:rsidR="00196541" w:rsidRDefault="00D76D11" w:rsidP="00196541">
      <w:pPr>
        <w:numPr>
          <w:ilvl w:val="1"/>
          <w:numId w:val="3"/>
        </w:numPr>
        <w:spacing w:after="0" w:line="240" w:lineRule="auto"/>
      </w:pPr>
      <w:r>
        <w:t xml:space="preserve">Other </w:t>
      </w:r>
      <w:r w:rsidR="00AE1C74">
        <w:t>(please specify)</w:t>
      </w:r>
    </w:p>
    <w:p w:rsidR="00196541" w:rsidRDefault="00196541" w:rsidP="00196541">
      <w:pPr>
        <w:spacing w:after="0" w:line="240" w:lineRule="auto"/>
      </w:pPr>
    </w:p>
    <w:p w:rsidR="00196541" w:rsidRDefault="00196541" w:rsidP="00AE1C74">
      <w:pPr>
        <w:numPr>
          <w:ilvl w:val="0"/>
          <w:numId w:val="3"/>
        </w:numPr>
        <w:spacing w:after="0" w:line="240" w:lineRule="auto"/>
        <w:ind w:left="360"/>
      </w:pPr>
      <w:r w:rsidRPr="00AE1C74">
        <w:rPr>
          <w:b/>
        </w:rPr>
        <w:t>[</w:t>
      </w:r>
      <w:r w:rsidR="00AE1C74" w:rsidRPr="00AE1C74">
        <w:rPr>
          <w:b/>
        </w:rPr>
        <w:t>If Q9=b</w:t>
      </w:r>
      <w:r w:rsidRPr="00AE1C74">
        <w:rPr>
          <w:b/>
        </w:rPr>
        <w:t>]</w:t>
      </w:r>
      <w:r>
        <w:t xml:space="preserve"> Why do you not think you are qualified for financial aid?</w:t>
      </w:r>
    </w:p>
    <w:p w:rsidR="00196541" w:rsidRDefault="00196541" w:rsidP="00196541">
      <w:pPr>
        <w:spacing w:after="0" w:line="240" w:lineRule="auto"/>
      </w:pPr>
    </w:p>
    <w:p w:rsidR="00BB68E8" w:rsidRDefault="00196541" w:rsidP="00BB68E8">
      <w:pPr>
        <w:numPr>
          <w:ilvl w:val="0"/>
          <w:numId w:val="3"/>
        </w:numPr>
        <w:spacing w:after="0" w:line="240" w:lineRule="auto"/>
        <w:ind w:left="360"/>
      </w:pPr>
      <w:r>
        <w:t>Please share with us any thoughts you have on how the presentation could be improved for future participants.</w:t>
      </w:r>
    </w:p>
    <w:p w:rsidR="00BB68E8" w:rsidRDefault="00BB68E8" w:rsidP="00BB68E8">
      <w:pPr>
        <w:pStyle w:val="ListParagraph"/>
      </w:pPr>
    </w:p>
    <w:p w:rsidR="00BB68E8" w:rsidRDefault="00BB68E8" w:rsidP="00BB68E8">
      <w:r>
        <w:t>Thank you for your feedback.</w:t>
      </w:r>
    </w:p>
    <w:p w:rsidR="00BB68E8" w:rsidRDefault="00BB68E8" w:rsidP="00BB68E8">
      <w:pPr>
        <w:spacing w:after="0" w:line="240" w:lineRule="auto"/>
      </w:pPr>
    </w:p>
    <w:sectPr w:rsidR="00BB68E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11" w:rsidRDefault="00D76D11" w:rsidP="00D76D11">
      <w:pPr>
        <w:spacing w:after="0" w:line="240" w:lineRule="auto"/>
      </w:pPr>
      <w:r>
        <w:separator/>
      </w:r>
    </w:p>
  </w:endnote>
  <w:endnote w:type="continuationSeparator" w:id="0">
    <w:p w:rsidR="00D76D11" w:rsidRDefault="00D76D11" w:rsidP="00D7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963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D11" w:rsidRDefault="00D76D11" w:rsidP="00D76D11">
        <w:pPr>
          <w:spacing w:after="0" w:line="240" w:lineRule="auto"/>
          <w:jc w:val="center"/>
        </w:pPr>
        <w:r w:rsidRPr="007E4B33">
          <w:rPr>
            <w:sz w:val="18"/>
            <w:szCs w:val="18"/>
          </w:rPr>
          <w:t xml:space="preserve">Federal Student Aid 2013 Awareness and Outreach </w:t>
        </w:r>
        <w:r>
          <w:rPr>
            <w:sz w:val="18"/>
            <w:szCs w:val="18"/>
          </w:rPr>
          <w:t>Direct Customers</w:t>
        </w:r>
        <w:r w:rsidRPr="007E4B33">
          <w:rPr>
            <w:sz w:val="18"/>
            <w:szCs w:val="18"/>
          </w:rPr>
          <w:t xml:space="preserve"> Survey – Control No. </w:t>
        </w:r>
        <w:r w:rsidRPr="007E4B33">
          <w:rPr>
            <w:rFonts w:asciiTheme="minorHAnsi" w:hAnsiTheme="minorHAnsi" w:cstheme="minorHAnsi"/>
            <w:bCs/>
            <w:snapToGrid w:val="0"/>
            <w:sz w:val="18"/>
            <w:szCs w:val="18"/>
          </w:rPr>
          <w:t>1845-0045</w:t>
        </w:r>
        <w:r>
          <w:rPr>
            <w:rFonts w:asciiTheme="minorHAnsi" w:hAnsiTheme="minorHAnsi" w:cstheme="minorHAnsi"/>
            <w:bCs/>
            <w:snapToGrid w:val="0"/>
            <w:sz w:val="18"/>
            <w:szCs w:val="18"/>
          </w:rPr>
          <w:tab/>
        </w:r>
        <w:r>
          <w:rPr>
            <w:rFonts w:asciiTheme="minorHAnsi" w:hAnsiTheme="minorHAnsi" w:cstheme="minorHAnsi"/>
            <w:bCs/>
            <w:snapToGrid w:val="0"/>
            <w:sz w:val="18"/>
            <w:szCs w:val="18"/>
          </w:rPr>
          <w:tab/>
        </w:r>
        <w:r w:rsidRPr="007E4B33">
          <w:rPr>
            <w:rFonts w:asciiTheme="minorHAnsi" w:hAnsiTheme="minorHAnsi" w:cstheme="minorHAnsi"/>
            <w:bCs/>
            <w:snapToGrid w:val="0"/>
            <w:sz w:val="18"/>
            <w:szCs w:val="18"/>
          </w:rPr>
          <w:t xml:space="preserve">Page </w:t>
        </w:r>
        <w:r w:rsidRPr="007E4B33">
          <w:rPr>
            <w:sz w:val="18"/>
            <w:szCs w:val="18"/>
          </w:rPr>
          <w:fldChar w:fldCharType="begin"/>
        </w:r>
        <w:r w:rsidRPr="007E4B33">
          <w:rPr>
            <w:sz w:val="18"/>
            <w:szCs w:val="18"/>
          </w:rPr>
          <w:instrText xml:space="preserve"> PAGE   \* MERGEFORMAT </w:instrText>
        </w:r>
        <w:r w:rsidRPr="007E4B33">
          <w:rPr>
            <w:sz w:val="18"/>
            <w:szCs w:val="18"/>
          </w:rPr>
          <w:fldChar w:fldCharType="separate"/>
        </w:r>
        <w:r w:rsidR="00FF1936">
          <w:rPr>
            <w:noProof/>
            <w:sz w:val="18"/>
            <w:szCs w:val="18"/>
          </w:rPr>
          <w:t>1</w:t>
        </w:r>
        <w:r w:rsidRPr="007E4B33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11" w:rsidRDefault="00D76D11" w:rsidP="00D76D11">
      <w:pPr>
        <w:spacing w:after="0" w:line="240" w:lineRule="auto"/>
      </w:pPr>
      <w:r>
        <w:separator/>
      </w:r>
    </w:p>
  </w:footnote>
  <w:footnote w:type="continuationSeparator" w:id="0">
    <w:p w:rsidR="00D76D11" w:rsidRDefault="00D76D11" w:rsidP="00D7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7E8"/>
    <w:multiLevelType w:val="hybridMultilevel"/>
    <w:tmpl w:val="44F85B02"/>
    <w:lvl w:ilvl="0" w:tplc="4F52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3B3"/>
    <w:multiLevelType w:val="hybridMultilevel"/>
    <w:tmpl w:val="C88ACD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5F7000"/>
    <w:multiLevelType w:val="hybridMultilevel"/>
    <w:tmpl w:val="CE34293E"/>
    <w:lvl w:ilvl="0" w:tplc="6EE004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77FC0"/>
    <w:multiLevelType w:val="hybridMultilevel"/>
    <w:tmpl w:val="EA9263E2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466B1"/>
    <w:multiLevelType w:val="hybridMultilevel"/>
    <w:tmpl w:val="B72A7288"/>
    <w:lvl w:ilvl="0" w:tplc="4F52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435A0"/>
    <w:multiLevelType w:val="hybridMultilevel"/>
    <w:tmpl w:val="EF426B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2A0D37"/>
    <w:multiLevelType w:val="hybridMultilevel"/>
    <w:tmpl w:val="53FC3C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41"/>
    <w:rsid w:val="00196541"/>
    <w:rsid w:val="005E39BE"/>
    <w:rsid w:val="007B42E2"/>
    <w:rsid w:val="00821FF8"/>
    <w:rsid w:val="00836941"/>
    <w:rsid w:val="00AE1C74"/>
    <w:rsid w:val="00B350C6"/>
    <w:rsid w:val="00BB68E8"/>
    <w:rsid w:val="00C6755E"/>
    <w:rsid w:val="00D76D11"/>
    <w:rsid w:val="00DA1B60"/>
    <w:rsid w:val="00FE726F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541"/>
    <w:pPr>
      <w:keepNext/>
      <w:spacing w:after="0" w:line="240" w:lineRule="auto"/>
      <w:outlineLvl w:val="0"/>
    </w:pPr>
    <w:rPr>
      <w:rFonts w:ascii="Cambria" w:eastAsia="Times New Roman" w:hAnsi="Cambria"/>
      <w:b/>
      <w:bCs/>
      <w:color w:val="365F9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541"/>
    <w:pPr>
      <w:keepNext/>
      <w:pBdr>
        <w:bottom w:val="single" w:sz="4" w:space="1" w:color="auto"/>
      </w:pBdr>
      <w:spacing w:after="0" w:line="240" w:lineRule="auto"/>
      <w:outlineLvl w:val="1"/>
    </w:pPr>
    <w:rPr>
      <w:rFonts w:ascii="Cambria" w:eastAsia="Times New Roman" w:hAnsi="Cambria"/>
      <w:b/>
      <w:bCs/>
      <w:i/>
      <w:i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541"/>
    <w:rPr>
      <w:rFonts w:ascii="Cambria" w:eastAsia="Times New Roman" w:hAnsi="Cambria" w:cs="Times New Roman"/>
      <w:b/>
      <w:bCs/>
      <w:color w:val="365F91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6541"/>
    <w:rPr>
      <w:rFonts w:ascii="Cambria" w:eastAsia="Times New Roman" w:hAnsi="Cambria" w:cs="Times New Roman"/>
      <w:b/>
      <w:bCs/>
      <w:i/>
      <w:iCs/>
      <w:color w:val="365F9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965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96541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19654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6755E"/>
    <w:pPr>
      <w:spacing w:after="0" w:line="240" w:lineRule="auto"/>
      <w:jc w:val="center"/>
    </w:pPr>
    <w:rPr>
      <w:rFonts w:ascii="Arial Black" w:eastAsia="Times New Roman" w:hAnsi="Arial Black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C6755E"/>
    <w:rPr>
      <w:rFonts w:ascii="Arial Black" w:eastAsia="Times New Roman" w:hAnsi="Arial Black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1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541"/>
    <w:pPr>
      <w:keepNext/>
      <w:spacing w:after="0" w:line="240" w:lineRule="auto"/>
      <w:outlineLvl w:val="0"/>
    </w:pPr>
    <w:rPr>
      <w:rFonts w:ascii="Cambria" w:eastAsia="Times New Roman" w:hAnsi="Cambria"/>
      <w:b/>
      <w:bCs/>
      <w:color w:val="365F9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541"/>
    <w:pPr>
      <w:keepNext/>
      <w:pBdr>
        <w:bottom w:val="single" w:sz="4" w:space="1" w:color="auto"/>
      </w:pBdr>
      <w:spacing w:after="0" w:line="240" w:lineRule="auto"/>
      <w:outlineLvl w:val="1"/>
    </w:pPr>
    <w:rPr>
      <w:rFonts w:ascii="Cambria" w:eastAsia="Times New Roman" w:hAnsi="Cambria"/>
      <w:b/>
      <w:bCs/>
      <w:i/>
      <w:i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541"/>
    <w:rPr>
      <w:rFonts w:ascii="Cambria" w:eastAsia="Times New Roman" w:hAnsi="Cambria" w:cs="Times New Roman"/>
      <w:b/>
      <w:bCs/>
      <w:color w:val="365F91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6541"/>
    <w:rPr>
      <w:rFonts w:ascii="Cambria" w:eastAsia="Times New Roman" w:hAnsi="Cambria" w:cs="Times New Roman"/>
      <w:b/>
      <w:bCs/>
      <w:i/>
      <w:iCs/>
      <w:color w:val="365F9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965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96541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19654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6755E"/>
    <w:pPr>
      <w:spacing w:after="0" w:line="240" w:lineRule="auto"/>
      <w:jc w:val="center"/>
    </w:pPr>
    <w:rPr>
      <w:rFonts w:ascii="Arial Black" w:eastAsia="Times New Roman" w:hAnsi="Arial Black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C6755E"/>
    <w:rPr>
      <w:rFonts w:ascii="Arial Black" w:eastAsia="Times New Roman" w:hAnsi="Arial Black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1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fs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f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eric.rauch</dc:creator>
  <cp:lastModifiedBy>eric.rauch</cp:lastModifiedBy>
  <cp:revision>10</cp:revision>
  <cp:lastPrinted>2013-05-03T18:16:00Z</cp:lastPrinted>
  <dcterms:created xsi:type="dcterms:W3CDTF">2013-05-02T19:53:00Z</dcterms:created>
  <dcterms:modified xsi:type="dcterms:W3CDTF">2013-05-06T14:38:00Z</dcterms:modified>
</cp:coreProperties>
</file>