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02" w:rsidRDefault="00A01CC0">
      <w:pPr>
        <w:pStyle w:val="HTMLPreformatted"/>
      </w:pPr>
      <w:bookmarkStart w:id="0" w:name="_GoBack"/>
      <w:bookmarkEnd w:id="0"/>
      <w:r>
        <w:t>84.234 PROJECTS WITH INDUSTRY  34 CFR PART 379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34CFR379.1]</w:t>
      </w:r>
    </w:p>
    <w:p w:rsidR="00937002" w:rsidRDefault="00A01CC0">
      <w:pPr>
        <w:pStyle w:val="HTMLPreformatted"/>
      </w:pPr>
      <w:r>
        <w:t>[Page 397]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               Subpart </w:t>
      </w:r>
      <w:proofErr w:type="spellStart"/>
      <w:r>
        <w:t>A_General</w:t>
      </w:r>
      <w:proofErr w:type="spellEnd"/>
    </w:p>
    <w:p w:rsidR="00937002" w:rsidRDefault="00A01CC0">
      <w:pPr>
        <w:pStyle w:val="HTMLPreformatted"/>
      </w:pPr>
      <w:r>
        <w:t>Sec.  379.1  What is the Projects With Industry (PWI) program?</w:t>
      </w:r>
    </w:p>
    <w:p w:rsidR="00937002" w:rsidRDefault="00A01CC0">
      <w:pPr>
        <w:pStyle w:val="HTMLPreformatted"/>
      </w:pPr>
      <w:r>
        <w:t xml:space="preserve">                            Subpart </w:t>
      </w:r>
      <w:proofErr w:type="spellStart"/>
      <w:r>
        <w:t>A_General</w:t>
      </w:r>
      <w:proofErr w:type="spellEnd"/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Sec.379.1 What is the Projects With Industry (PWI) program?</w:t>
      </w:r>
    </w:p>
    <w:p w:rsidR="00937002" w:rsidRDefault="00A01CC0">
      <w:pPr>
        <w:pStyle w:val="HTMLPreformatted"/>
      </w:pPr>
      <w:r>
        <w:t>379.2 Who is eligible for a grant award under this program?</w:t>
      </w:r>
    </w:p>
    <w:p w:rsidR="00937002" w:rsidRDefault="00A01CC0">
      <w:pPr>
        <w:pStyle w:val="HTMLPreformatted"/>
      </w:pPr>
      <w:r>
        <w:t>379.3 Who is eligible for services under this program?</w:t>
      </w:r>
    </w:p>
    <w:p w:rsidR="00937002" w:rsidRDefault="00A01CC0">
      <w:pPr>
        <w:pStyle w:val="HTMLPreformatted"/>
      </w:pPr>
      <w:r>
        <w:t>379.4 What regulations apply?</w:t>
      </w:r>
    </w:p>
    <w:p w:rsidR="00937002" w:rsidRDefault="00A01CC0">
      <w:pPr>
        <w:pStyle w:val="HTMLPreformatted"/>
      </w:pPr>
      <w:r>
        <w:t>379.5 What definitions apply?</w:t>
      </w:r>
    </w:p>
    <w:p w:rsidR="00937002" w:rsidRDefault="00A01CC0">
      <w:pPr>
        <w:pStyle w:val="HTMLPreformatted"/>
      </w:pPr>
      <w:r>
        <w:t xml:space="preserve">  Subpart </w:t>
      </w:r>
      <w:proofErr w:type="spellStart"/>
      <w:r>
        <w:t>B_What</w:t>
      </w:r>
      <w:proofErr w:type="spellEnd"/>
      <w:r>
        <w:t xml:space="preserve"> Kinds of Activities Does the Department of Education </w:t>
      </w:r>
    </w:p>
    <w:p w:rsidR="00937002" w:rsidRDefault="00A01CC0">
      <w:pPr>
        <w:pStyle w:val="HTMLPreformatted"/>
      </w:pPr>
      <w:r>
        <w:t xml:space="preserve">                       Assist Under This Program?</w:t>
      </w:r>
    </w:p>
    <w:p w:rsidR="00937002" w:rsidRDefault="00A01CC0">
      <w:pPr>
        <w:pStyle w:val="HTMLPreformatted"/>
      </w:pPr>
      <w:r>
        <w:t xml:space="preserve">379.10 What types of project activities are required of each grantee </w:t>
      </w:r>
    </w:p>
    <w:p w:rsidR="00937002" w:rsidRDefault="00A01CC0">
      <w:pPr>
        <w:pStyle w:val="HTMLPreformatted"/>
      </w:pPr>
      <w:r>
        <w:t xml:space="preserve">          under this program?</w:t>
      </w:r>
    </w:p>
    <w:p w:rsidR="00937002" w:rsidRDefault="00A01CC0">
      <w:pPr>
        <w:pStyle w:val="HTMLPreformatted"/>
      </w:pPr>
      <w:r>
        <w:t xml:space="preserve">379.11 What additional types of project activities may be authorized </w:t>
      </w:r>
    </w:p>
    <w:p w:rsidR="00937002" w:rsidRDefault="00A01CC0">
      <w:pPr>
        <w:pStyle w:val="HTMLPreformatted"/>
      </w:pPr>
      <w:r>
        <w:t xml:space="preserve">          under this program?</w:t>
      </w:r>
    </w:p>
    <w:p w:rsidR="00937002" w:rsidRDefault="00A01CC0">
      <w:pPr>
        <w:pStyle w:val="HTMLPreformatted"/>
      </w:pPr>
      <w:r>
        <w:t xml:space="preserve">               Subpart </w:t>
      </w:r>
      <w:proofErr w:type="spellStart"/>
      <w:r>
        <w:t>C_How</w:t>
      </w:r>
      <w:proofErr w:type="spellEnd"/>
      <w:r>
        <w:t xml:space="preserve"> Does One Apply for an Award?</w:t>
      </w:r>
    </w:p>
    <w:p w:rsidR="00937002" w:rsidRDefault="00A01CC0">
      <w:pPr>
        <w:pStyle w:val="HTMLPreformatted"/>
      </w:pPr>
      <w:r>
        <w:t>379.20 How does an eligible entity apply for an award?</w:t>
      </w:r>
    </w:p>
    <w:p w:rsidR="00937002" w:rsidRDefault="00A01CC0">
      <w:pPr>
        <w:pStyle w:val="HTMLPreformatted"/>
      </w:pPr>
      <w:r>
        <w:t>379.21 What is the content of an application for an award?</w:t>
      </w:r>
    </w:p>
    <w:p w:rsidR="00937002" w:rsidRDefault="00A01CC0">
      <w:pPr>
        <w:pStyle w:val="HTMLPreformatted"/>
      </w:pPr>
      <w:r>
        <w:t>379.22 What are the application procedures for this program?</w:t>
      </w:r>
    </w:p>
    <w:p w:rsidR="00937002" w:rsidRDefault="00A01CC0">
      <w:pPr>
        <w:pStyle w:val="HTMLPreformatted"/>
      </w:pPr>
      <w:r>
        <w:t xml:space="preserve">             Subpart </w:t>
      </w:r>
      <w:proofErr w:type="spellStart"/>
      <w:r>
        <w:t>D_How</w:t>
      </w:r>
      <w:proofErr w:type="spellEnd"/>
      <w:r>
        <w:t xml:space="preserve"> Does the Secretary Make a Grant?</w:t>
      </w:r>
    </w:p>
    <w:p w:rsidR="00937002" w:rsidRDefault="00A01CC0">
      <w:pPr>
        <w:pStyle w:val="HTMLPreformatted"/>
      </w:pPr>
      <w:r>
        <w:t xml:space="preserve">379.30 What selection criteria does the Secretary use under this </w:t>
      </w:r>
    </w:p>
    <w:p w:rsidR="00937002" w:rsidRDefault="00A01CC0">
      <w:pPr>
        <w:pStyle w:val="HTMLPreformatted"/>
      </w:pPr>
      <w:r>
        <w:lastRenderedPageBreak/>
        <w:t xml:space="preserve">          program?</w:t>
      </w:r>
    </w:p>
    <w:p w:rsidR="00937002" w:rsidRDefault="00A01CC0">
      <w:pPr>
        <w:pStyle w:val="HTMLPreformatted"/>
      </w:pPr>
      <w:r>
        <w:t xml:space="preserve">379.31 What other factors does the Secretary consider in reviewing an </w:t>
      </w:r>
    </w:p>
    <w:p w:rsidR="00937002" w:rsidRDefault="00A01CC0">
      <w:pPr>
        <w:pStyle w:val="HTMLPreformatted"/>
      </w:pPr>
      <w:r>
        <w:t xml:space="preserve">          application?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>379.40 What are the matching requirements?</w:t>
      </w:r>
    </w:p>
    <w:p w:rsidR="00937002" w:rsidRDefault="00A01CC0">
      <w:pPr>
        <w:pStyle w:val="HTMLPreformatted"/>
      </w:pPr>
      <w:r>
        <w:t>379.41 What are allowable costs?</w:t>
      </w:r>
    </w:p>
    <w:p w:rsidR="00937002" w:rsidRDefault="00A01CC0">
      <w:pPr>
        <w:pStyle w:val="HTMLPreformatted"/>
      </w:pPr>
      <w:r>
        <w:t xml:space="preserve">379.42 What are the special requirements pertaining to the Client </w:t>
      </w:r>
    </w:p>
    <w:p w:rsidR="00937002" w:rsidRDefault="00A01CC0">
      <w:pPr>
        <w:pStyle w:val="HTMLPreformatted"/>
      </w:pPr>
      <w:r>
        <w:t xml:space="preserve">          Assistance Program?</w:t>
      </w:r>
    </w:p>
    <w:p w:rsidR="00937002" w:rsidRDefault="00A01CC0">
      <w:pPr>
        <w:pStyle w:val="HTMLPreformatted"/>
      </w:pPr>
      <w:r>
        <w:t xml:space="preserve">379.43 What are the special requirements pertaining to the protection, </w:t>
      </w:r>
    </w:p>
    <w:p w:rsidR="00937002" w:rsidRDefault="00A01CC0">
      <w:pPr>
        <w:pStyle w:val="HTMLPreformatted"/>
      </w:pPr>
      <w:r>
        <w:t xml:space="preserve">          use, and release of personal information?</w:t>
      </w:r>
    </w:p>
    <w:p w:rsidR="00937002" w:rsidRDefault="00A01CC0">
      <w:pPr>
        <w:pStyle w:val="HTMLPreformatted"/>
      </w:pPr>
      <w:r>
        <w:t>379.44 What are the requirements for a continuation award?</w:t>
      </w:r>
    </w:p>
    <w:p w:rsidR="00937002" w:rsidRDefault="00A01CC0">
      <w:pPr>
        <w:pStyle w:val="HTMLPreformatted"/>
      </w:pPr>
      <w:r>
        <w:t>379.45 What are the additional reporting requirements?</w:t>
      </w:r>
    </w:p>
    <w:p w:rsidR="00937002" w:rsidRDefault="00A01CC0">
      <w:pPr>
        <w:pStyle w:val="HTMLPreformatted"/>
      </w:pPr>
      <w:r>
        <w:t xml:space="preserve">Subpart </w:t>
      </w:r>
      <w:proofErr w:type="spellStart"/>
      <w:r>
        <w:t>F_What</w:t>
      </w:r>
      <w:proofErr w:type="spellEnd"/>
      <w:r>
        <w:t xml:space="preserve"> Compliance Indicator Requirements Must a Grantee Meet To </w:t>
      </w:r>
    </w:p>
    <w:p w:rsidR="00937002" w:rsidRDefault="00A01CC0">
      <w:pPr>
        <w:pStyle w:val="HTMLPreformatted"/>
      </w:pPr>
      <w:r>
        <w:t xml:space="preserve">                      Receive Continuation Funding?</w:t>
      </w:r>
    </w:p>
    <w:p w:rsidR="00937002" w:rsidRDefault="00A01CC0">
      <w:pPr>
        <w:pStyle w:val="HTMLPreformatted"/>
      </w:pPr>
      <w:r>
        <w:t>379.50 What are the requirements for continuation funding?</w:t>
      </w:r>
    </w:p>
    <w:p w:rsidR="00937002" w:rsidRDefault="00A01CC0">
      <w:pPr>
        <w:pStyle w:val="HTMLPreformatted"/>
      </w:pPr>
      <w:r>
        <w:t>379.51 What are the program compliance indicators?</w:t>
      </w:r>
    </w:p>
    <w:p w:rsidR="00937002" w:rsidRDefault="00A01CC0">
      <w:pPr>
        <w:pStyle w:val="HTMLPreformatted"/>
      </w:pPr>
      <w:r>
        <w:t xml:space="preserve">379.52 How is grantee performance measured using the compliance </w:t>
      </w:r>
    </w:p>
    <w:p w:rsidR="00937002" w:rsidRDefault="00A01CC0">
      <w:pPr>
        <w:pStyle w:val="HTMLPreformatted"/>
      </w:pPr>
      <w:r>
        <w:t xml:space="preserve">          indicators?</w:t>
      </w:r>
    </w:p>
    <w:p w:rsidR="00937002" w:rsidRDefault="00A01CC0">
      <w:pPr>
        <w:pStyle w:val="HTMLPreformatted"/>
      </w:pPr>
      <w:r>
        <w:t xml:space="preserve">379.53 What are the minimum performance levels for each compliance </w:t>
      </w:r>
    </w:p>
    <w:p w:rsidR="00937002" w:rsidRDefault="00A01CC0">
      <w:pPr>
        <w:pStyle w:val="HTMLPreformatted"/>
      </w:pPr>
      <w:r>
        <w:t xml:space="preserve">          indicator?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379.54 What are the reporting requirements for the compliance </w:t>
      </w:r>
    </w:p>
    <w:p w:rsidR="00937002" w:rsidRDefault="00A01CC0">
      <w:pPr>
        <w:pStyle w:val="HTMLPreformatted"/>
      </w:pPr>
      <w:r>
        <w:t xml:space="preserve">          indicators?</w:t>
      </w:r>
    </w:p>
    <w:p w:rsidR="00937002" w:rsidRDefault="00A01CC0">
      <w:pPr>
        <w:pStyle w:val="HTMLPreformatted"/>
      </w:pPr>
      <w:r>
        <w:t>Appendix A to Part 379--Evaluation Standards</w:t>
      </w:r>
    </w:p>
    <w:p w:rsidR="00937002" w:rsidRDefault="00A01CC0">
      <w:pPr>
        <w:pStyle w:val="HTMLPreformatted"/>
      </w:pPr>
      <w:r>
        <w:t>Appendix B to Part 379--Presumption of Eligibility</w:t>
      </w:r>
    </w:p>
    <w:p w:rsidR="00937002" w:rsidRDefault="00A01CC0">
      <w:pPr>
        <w:pStyle w:val="HTMLPreformatted"/>
      </w:pPr>
      <w:r>
        <w:t>Appendix C to Part 379--Calculating Required Matching Amount</w:t>
      </w:r>
    </w:p>
    <w:p w:rsidR="00937002" w:rsidRDefault="00A01CC0">
      <w:pPr>
        <w:pStyle w:val="HTMLPreformatted"/>
      </w:pPr>
      <w:r>
        <w:t xml:space="preserve">    Authority: 29 U.S.C. 711(c) and 795, unless otherwise noted.</w:t>
      </w:r>
    </w:p>
    <w:p w:rsidR="00937002" w:rsidRDefault="00A01CC0">
      <w:pPr>
        <w:pStyle w:val="HTMLPreformatted"/>
      </w:pPr>
      <w:r>
        <w:t xml:space="preserve">    Source: 64 FR 48053, Sept. 1, 1999, unless otherwise noted.</w:t>
      </w:r>
    </w:p>
    <w:p w:rsidR="00937002" w:rsidRDefault="00A01CC0">
      <w:pPr>
        <w:pStyle w:val="HTMLPreformatted"/>
      </w:pPr>
      <w:r>
        <w:t xml:space="preserve">    The purpose of this program is to</w:t>
      </w:r>
    </w:p>
    <w:p w:rsidR="00937002" w:rsidRDefault="00A01CC0">
      <w:pPr>
        <w:pStyle w:val="HTMLPreformatted"/>
      </w:pPr>
      <w:r>
        <w:t xml:space="preserve">    (a) Create and expand job and career opportunities for individuals </w:t>
      </w:r>
    </w:p>
    <w:p w:rsidR="00937002" w:rsidRDefault="00A01CC0">
      <w:pPr>
        <w:pStyle w:val="HTMLPreformatted"/>
      </w:pPr>
      <w:r>
        <w:t xml:space="preserve">with disabilities in the competitive labor market by engaging the talent </w:t>
      </w:r>
    </w:p>
    <w:p w:rsidR="00937002" w:rsidRDefault="00A01CC0">
      <w:pPr>
        <w:pStyle w:val="HTMLPreformatted"/>
      </w:pPr>
      <w:r>
        <w:t xml:space="preserve">and leadership of private industry as partners in the rehabilitation </w:t>
      </w:r>
    </w:p>
    <w:p w:rsidR="00937002" w:rsidRDefault="00A01CC0">
      <w:pPr>
        <w:pStyle w:val="HTMLPreformatted"/>
      </w:pPr>
      <w:r>
        <w:lastRenderedPageBreak/>
        <w:t>process;</w:t>
      </w:r>
    </w:p>
    <w:p w:rsidR="00937002" w:rsidRDefault="00A01CC0">
      <w:pPr>
        <w:pStyle w:val="HTMLPreformatted"/>
      </w:pPr>
      <w:r>
        <w:t xml:space="preserve">    (b) Identify competitive job and career opportunities and the skills </w:t>
      </w:r>
    </w:p>
    <w:p w:rsidR="00937002" w:rsidRDefault="00A01CC0">
      <w:pPr>
        <w:pStyle w:val="HTMLPreformatted"/>
      </w:pPr>
      <w:r>
        <w:t>needed to perform these jobs;</w:t>
      </w:r>
    </w:p>
    <w:p w:rsidR="00937002" w:rsidRDefault="00A01CC0">
      <w:pPr>
        <w:pStyle w:val="HTMLPreformatted"/>
      </w:pPr>
      <w:r>
        <w:t xml:space="preserve">    (c) Create practical settings for job readiness and job training </w:t>
      </w:r>
    </w:p>
    <w:p w:rsidR="00937002" w:rsidRDefault="00A01CC0">
      <w:pPr>
        <w:pStyle w:val="HTMLPreformatted"/>
      </w:pPr>
      <w:r>
        <w:t>programs; and</w:t>
      </w:r>
    </w:p>
    <w:p w:rsidR="00937002" w:rsidRDefault="00A01CC0">
      <w:pPr>
        <w:pStyle w:val="HTMLPreformatted"/>
      </w:pPr>
      <w:r>
        <w:t xml:space="preserve">    (d) Provide job placements and career advancement.</w:t>
      </w:r>
    </w:p>
    <w:p w:rsidR="00937002" w:rsidRDefault="00A01CC0">
      <w:pPr>
        <w:pStyle w:val="HTMLPreformatted"/>
      </w:pPr>
      <w:r>
        <w:t>(Authority: 29 U.S.C. 795(a)(1))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34CFR379.2]</w:t>
      </w:r>
    </w:p>
    <w:p w:rsidR="00937002" w:rsidRDefault="00A01CC0">
      <w:pPr>
        <w:pStyle w:val="HTMLPreformatted"/>
      </w:pPr>
      <w:r>
        <w:t>[Page 397-398]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               Subpart </w:t>
      </w:r>
      <w:proofErr w:type="spellStart"/>
      <w:r>
        <w:t>A_General</w:t>
      </w:r>
      <w:proofErr w:type="spellEnd"/>
    </w:p>
    <w:p w:rsidR="00937002" w:rsidRDefault="00A01CC0">
      <w:pPr>
        <w:pStyle w:val="HTMLPreformatted"/>
      </w:pPr>
      <w:r>
        <w:t>Sec.  379.2  Who is eligible for a grant award under this program?</w:t>
      </w:r>
    </w:p>
    <w:p w:rsidR="00937002" w:rsidRDefault="00A01CC0">
      <w:pPr>
        <w:pStyle w:val="HTMLPreformatted"/>
      </w:pPr>
      <w:r>
        <w:t xml:space="preserve">    (a) The Secretary may, in consultation with the Secretary of Labor </w:t>
      </w:r>
    </w:p>
    <w:p w:rsidR="00937002" w:rsidRDefault="00A01CC0">
      <w:pPr>
        <w:pStyle w:val="HTMLPreformatted"/>
      </w:pPr>
      <w:r>
        <w:t>and  [[Page 398]]</w:t>
      </w:r>
    </w:p>
    <w:p w:rsidR="00937002" w:rsidRDefault="00A01CC0">
      <w:pPr>
        <w:pStyle w:val="HTMLPreformatted"/>
      </w:pPr>
      <w:r>
        <w:t xml:space="preserve">with the appropriate designated State unit or units, make a grant under </w:t>
      </w:r>
    </w:p>
    <w:p w:rsidR="00937002" w:rsidRDefault="00A01CC0">
      <w:pPr>
        <w:pStyle w:val="HTMLPreformatted"/>
      </w:pPr>
      <w:r>
        <w:t>this program to any--</w:t>
      </w:r>
    </w:p>
    <w:p w:rsidR="00937002" w:rsidRDefault="00A01CC0">
      <w:pPr>
        <w:pStyle w:val="HTMLPreformatted"/>
      </w:pPr>
      <w:r>
        <w:t xml:space="preserve">    (1) Community rehabilitation program provider;</w:t>
      </w:r>
    </w:p>
    <w:p w:rsidR="00937002" w:rsidRDefault="00A01CC0">
      <w:pPr>
        <w:pStyle w:val="HTMLPreformatted"/>
      </w:pPr>
      <w:r>
        <w:t xml:space="preserve">    (2) Designated State unit (DSU);</w:t>
      </w:r>
    </w:p>
    <w:p w:rsidR="00937002" w:rsidRDefault="00A01CC0">
      <w:pPr>
        <w:pStyle w:val="HTMLPreformatted"/>
      </w:pPr>
      <w:r>
        <w:t xml:space="preserve">    (3) Employer;</w:t>
      </w:r>
    </w:p>
    <w:p w:rsidR="00937002" w:rsidRDefault="00A01CC0">
      <w:pPr>
        <w:pStyle w:val="HTMLPreformatted"/>
      </w:pPr>
      <w:r>
        <w:t xml:space="preserve">    (4) Indian tribe or tribal organization;</w:t>
      </w:r>
    </w:p>
    <w:p w:rsidR="00937002" w:rsidRDefault="00A01CC0">
      <w:pPr>
        <w:pStyle w:val="HTMLPreformatted"/>
      </w:pPr>
      <w:r>
        <w:t xml:space="preserve">    (5) Labor union;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(6) Nonprofit agency or organization;</w:t>
      </w:r>
    </w:p>
    <w:p w:rsidR="00937002" w:rsidRDefault="00A01CC0">
      <w:pPr>
        <w:pStyle w:val="HTMLPreformatted"/>
      </w:pPr>
      <w:r>
        <w:t xml:space="preserve">    (7) Trade association; or</w:t>
      </w:r>
    </w:p>
    <w:p w:rsidR="00937002" w:rsidRDefault="00A01CC0">
      <w:pPr>
        <w:pStyle w:val="HTMLPreformatted"/>
      </w:pPr>
      <w:r>
        <w:t xml:space="preserve">    (8) Other agency or organization with the capacity to create and </w:t>
      </w:r>
    </w:p>
    <w:p w:rsidR="00937002" w:rsidRDefault="00A01CC0">
      <w:pPr>
        <w:pStyle w:val="HTMLPreformatted"/>
      </w:pPr>
      <w:r>
        <w:t>expand job and career opportunities for individuals with disabilities.</w:t>
      </w:r>
    </w:p>
    <w:p w:rsidR="00937002" w:rsidRDefault="00A01CC0">
      <w:pPr>
        <w:pStyle w:val="HTMLPreformatted"/>
      </w:pPr>
      <w:r>
        <w:t xml:space="preserve">    (b) The Secretary may make new awards only to those eligible </w:t>
      </w:r>
    </w:p>
    <w:p w:rsidR="00937002" w:rsidRDefault="00A01CC0">
      <w:pPr>
        <w:pStyle w:val="HTMLPreformatted"/>
      </w:pPr>
      <w:r>
        <w:t xml:space="preserve">entities identified in paragraph (a) of this section that propose to </w:t>
      </w:r>
    </w:p>
    <w:p w:rsidR="00937002" w:rsidRDefault="00A01CC0">
      <w:pPr>
        <w:pStyle w:val="HTMLPreformatted"/>
      </w:pPr>
      <w:r>
        <w:t xml:space="preserve">serve individuals with disabilities in States, portions of States, </w:t>
      </w:r>
    </w:p>
    <w:p w:rsidR="00937002" w:rsidRDefault="00A01CC0">
      <w:pPr>
        <w:pStyle w:val="HTMLPreformatted"/>
      </w:pPr>
      <w:r>
        <w:t xml:space="preserve">Indian tribes, or tribal organizations that are currently </w:t>
      </w:r>
      <w:proofErr w:type="spellStart"/>
      <w:r>
        <w:t>unserved</w:t>
      </w:r>
      <w:proofErr w:type="spellEnd"/>
      <w:r>
        <w:t xml:space="preserve"> or </w:t>
      </w:r>
    </w:p>
    <w:p w:rsidR="00937002" w:rsidRDefault="00A01CC0">
      <w:pPr>
        <w:pStyle w:val="HTMLPreformatted"/>
      </w:pPr>
      <w:r>
        <w:t>underserved by the PWI program.</w:t>
      </w:r>
    </w:p>
    <w:p w:rsidR="00937002" w:rsidRDefault="00A01CC0">
      <w:pPr>
        <w:pStyle w:val="HTMLPreformatted"/>
      </w:pPr>
      <w:r>
        <w:t>(Authority: 29 U.S.C. 795(a)(2) and 795(e)(2))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34CFR379.3]</w:t>
      </w:r>
    </w:p>
    <w:p w:rsidR="00937002" w:rsidRDefault="00A01CC0">
      <w:pPr>
        <w:pStyle w:val="HTMLPreformatted"/>
      </w:pPr>
      <w:r>
        <w:t>[Page 398]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               Subpart </w:t>
      </w:r>
      <w:proofErr w:type="spellStart"/>
      <w:r>
        <w:t>A_General</w:t>
      </w:r>
      <w:proofErr w:type="spellEnd"/>
    </w:p>
    <w:p w:rsidR="00937002" w:rsidRDefault="00A01CC0">
      <w:pPr>
        <w:pStyle w:val="HTMLPreformatted"/>
      </w:pPr>
      <w:r>
        <w:t>Sec.  379.3  Who is eligible for services under this program?</w:t>
      </w:r>
    </w:p>
    <w:p w:rsidR="00937002" w:rsidRDefault="00A01CC0">
      <w:pPr>
        <w:pStyle w:val="HTMLPreformatted"/>
      </w:pPr>
      <w:r>
        <w:t xml:space="preserve">    (a) An individual is eligible for services under this program if--</w:t>
      </w:r>
    </w:p>
    <w:p w:rsidR="00937002" w:rsidRDefault="00A01CC0">
      <w:pPr>
        <w:pStyle w:val="HTMLPreformatted"/>
      </w:pPr>
      <w:r>
        <w:t xml:space="preserve">    (1) The individual is an individual with a disability or an </w:t>
      </w:r>
    </w:p>
    <w:p w:rsidR="00937002" w:rsidRDefault="00A01CC0">
      <w:pPr>
        <w:pStyle w:val="HTMLPreformatted"/>
      </w:pPr>
      <w:r>
        <w:t>individual with a significant disability;</w:t>
      </w:r>
    </w:p>
    <w:p w:rsidR="00937002" w:rsidRDefault="00A01CC0">
      <w:pPr>
        <w:pStyle w:val="HTMLPreformatted"/>
      </w:pPr>
      <w:r>
        <w:t xml:space="preserve">    (2) The individual requires vocational services to prepare for, </w:t>
      </w:r>
    </w:p>
    <w:p w:rsidR="00937002" w:rsidRDefault="00A01CC0">
      <w:pPr>
        <w:pStyle w:val="HTMLPreformatted"/>
      </w:pPr>
      <w:r>
        <w:t>secure, retain, or regain employment; and</w:t>
      </w:r>
    </w:p>
    <w:p w:rsidR="00937002" w:rsidRDefault="00A01CC0">
      <w:pPr>
        <w:pStyle w:val="HTMLPreformatted"/>
      </w:pPr>
      <w:r>
        <w:t xml:space="preserve">   (3) The determination of eligibility is consistent with section </w:t>
      </w:r>
    </w:p>
    <w:p w:rsidR="00937002" w:rsidRDefault="00A01CC0">
      <w:pPr>
        <w:pStyle w:val="HTMLPreformatted"/>
      </w:pPr>
      <w:r>
        <w:t xml:space="preserve">102(a) of the Rehabilitation Act of 1973, as amended (Act), 29 U.S.C. </w:t>
      </w:r>
    </w:p>
    <w:p w:rsidR="00937002" w:rsidRDefault="00A01CC0">
      <w:pPr>
        <w:pStyle w:val="HTMLPreformatted"/>
      </w:pPr>
      <w:r>
        <w:t>701-796l.</w:t>
      </w:r>
    </w:p>
    <w:p w:rsidR="00937002" w:rsidRDefault="00A01CC0">
      <w:pPr>
        <w:pStyle w:val="HTMLPreformatted"/>
      </w:pPr>
      <w:r>
        <w:t xml:space="preserve">    (b) The recipient of the grant under which the services are provided </w:t>
      </w:r>
    </w:p>
    <w:p w:rsidR="00937002" w:rsidRDefault="00A01CC0">
      <w:pPr>
        <w:pStyle w:val="HTMLPreformatted"/>
      </w:pPr>
      <w:r>
        <w:t xml:space="preserve">may determine an individual's eligibility for services under this </w:t>
      </w:r>
    </w:p>
    <w:p w:rsidR="00937002" w:rsidRDefault="00A01CC0">
      <w:pPr>
        <w:pStyle w:val="HTMLPreformatted"/>
      </w:pPr>
      <w:r>
        <w:t xml:space="preserve">program, to the extent that the determination is appropriate and </w:t>
      </w:r>
    </w:p>
    <w:p w:rsidR="00937002" w:rsidRDefault="00A01CC0">
      <w:pPr>
        <w:pStyle w:val="HTMLPreformatted"/>
      </w:pPr>
      <w:r>
        <w:t xml:space="preserve">consistent with the requirements of section 102(a) of the Act. See </w:t>
      </w:r>
    </w:p>
    <w:p w:rsidR="00937002" w:rsidRDefault="00A01CC0">
      <w:pPr>
        <w:pStyle w:val="HTMLPreformatted"/>
      </w:pPr>
      <w:r>
        <w:t>Appendix B to this part for further information.</w:t>
      </w:r>
    </w:p>
    <w:p w:rsidR="00937002" w:rsidRDefault="00A01CC0">
      <w:pPr>
        <w:pStyle w:val="HTMLPreformatted"/>
      </w:pPr>
      <w:r>
        <w:t xml:space="preserve">    (c) Except as provided in paragraph (d) of this section, an </w:t>
      </w:r>
    </w:p>
    <w:p w:rsidR="00937002" w:rsidRDefault="00A01CC0">
      <w:pPr>
        <w:pStyle w:val="HTMLPreformatted"/>
      </w:pPr>
      <w:r>
        <w:t xml:space="preserve">individual who has a disability or is blind, as determined pursuant to </w:t>
      </w:r>
    </w:p>
    <w:p w:rsidR="00937002" w:rsidRDefault="00A01CC0">
      <w:pPr>
        <w:pStyle w:val="HTMLPreformatted"/>
      </w:pPr>
      <w:r>
        <w:t xml:space="preserve">title II or title XVI of the Social Security Act (42 U.S.C. 401-433 and </w:t>
      </w:r>
    </w:p>
    <w:p w:rsidR="00937002" w:rsidRDefault="00A01CC0">
      <w:pPr>
        <w:pStyle w:val="HTMLPreformatted"/>
      </w:pPr>
      <w:r>
        <w:t>1381-1385)--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(1) Is considered to be an individual with a significant disability; </w:t>
      </w:r>
    </w:p>
    <w:p w:rsidR="00937002" w:rsidRDefault="00A01CC0">
      <w:pPr>
        <w:pStyle w:val="HTMLPreformatted"/>
      </w:pPr>
      <w:r>
        <w:t>and</w:t>
      </w:r>
    </w:p>
    <w:p w:rsidR="00937002" w:rsidRDefault="00A01CC0">
      <w:pPr>
        <w:pStyle w:val="HTMLPreformatted"/>
      </w:pPr>
      <w:r>
        <w:t xml:space="preserve">    (2) Is presumed to be eligible for vocational rehabilitation (VR) </w:t>
      </w:r>
    </w:p>
    <w:p w:rsidR="00937002" w:rsidRDefault="00A01CC0">
      <w:pPr>
        <w:pStyle w:val="HTMLPreformatted"/>
      </w:pPr>
      <w:r>
        <w:t xml:space="preserve">services under this program (provided that the individual intends to </w:t>
      </w:r>
    </w:p>
    <w:p w:rsidR="00937002" w:rsidRDefault="00A01CC0">
      <w:pPr>
        <w:pStyle w:val="HTMLPreformatted"/>
      </w:pPr>
      <w:r>
        <w:t xml:space="preserve">achieve an employment outcome consistent with the unique strengths, </w:t>
      </w:r>
    </w:p>
    <w:p w:rsidR="00937002" w:rsidRDefault="00A01CC0">
      <w:pPr>
        <w:pStyle w:val="HTMLPreformatted"/>
      </w:pPr>
      <w:r>
        <w:t xml:space="preserve">resources, priorities, concerns, abilities, capabilities, interests, and </w:t>
      </w:r>
    </w:p>
    <w:p w:rsidR="00937002" w:rsidRDefault="00A01CC0">
      <w:pPr>
        <w:pStyle w:val="HTMLPreformatted"/>
      </w:pPr>
      <w:r>
        <w:t>informed choice of the individual).</w:t>
      </w:r>
    </w:p>
    <w:p w:rsidR="00937002" w:rsidRDefault="00A01CC0">
      <w:pPr>
        <w:pStyle w:val="HTMLPreformatted"/>
      </w:pPr>
      <w:r>
        <w:t xml:space="preserve">    (d) The DSU or recipient of the grant involved may deny an </w:t>
      </w:r>
    </w:p>
    <w:p w:rsidR="00937002" w:rsidRDefault="00A01CC0">
      <w:pPr>
        <w:pStyle w:val="HTMLPreformatted"/>
      </w:pPr>
      <w:r>
        <w:t xml:space="preserve">individual services if the DSU or recipient of the grant involved can </w:t>
      </w:r>
    </w:p>
    <w:p w:rsidR="00937002" w:rsidRDefault="00A01CC0">
      <w:pPr>
        <w:pStyle w:val="HTMLPreformatted"/>
      </w:pPr>
      <w:r>
        <w:t xml:space="preserve">demonstrate, by clear and convincing evidence, that the individual is </w:t>
      </w:r>
    </w:p>
    <w:p w:rsidR="00937002" w:rsidRDefault="00A01CC0">
      <w:pPr>
        <w:pStyle w:val="HTMLPreformatted"/>
      </w:pPr>
      <w:r>
        <w:t xml:space="preserve">incapable of benefiting in terms of an employment outcome from VR </w:t>
      </w:r>
    </w:p>
    <w:p w:rsidR="00937002" w:rsidRDefault="00A01CC0">
      <w:pPr>
        <w:pStyle w:val="HTMLPreformatted"/>
      </w:pPr>
      <w:r>
        <w:t>services due to the significance of the disability of the individual.</w:t>
      </w:r>
    </w:p>
    <w:p w:rsidR="00937002" w:rsidRDefault="00A01CC0">
      <w:pPr>
        <w:pStyle w:val="HTMLPreformatted"/>
      </w:pPr>
      <w:r>
        <w:t>(Authority: 29 U.S.C. 722(a)(3) and 795(a)(3))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34CFR379.4]</w:t>
      </w:r>
    </w:p>
    <w:p w:rsidR="00937002" w:rsidRDefault="00A01CC0">
      <w:pPr>
        <w:pStyle w:val="HTMLPreformatted"/>
      </w:pPr>
      <w:r>
        <w:t>[Page 398]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               Subpart </w:t>
      </w:r>
      <w:proofErr w:type="spellStart"/>
      <w:r>
        <w:t>A_General</w:t>
      </w:r>
      <w:proofErr w:type="spellEnd"/>
    </w:p>
    <w:p w:rsidR="00937002" w:rsidRDefault="00A01CC0">
      <w:pPr>
        <w:pStyle w:val="HTMLPreformatted"/>
      </w:pPr>
      <w:r>
        <w:t>Sec.  379.4  What regulations apply?</w:t>
      </w:r>
    </w:p>
    <w:p w:rsidR="00937002" w:rsidRDefault="00A01CC0">
      <w:pPr>
        <w:pStyle w:val="HTMLPreformatted"/>
      </w:pPr>
      <w:r>
        <w:t xml:space="preserve">    The following regulations apply to the Projects With Industry </w:t>
      </w:r>
    </w:p>
    <w:p w:rsidR="00937002" w:rsidRDefault="00A01CC0">
      <w:pPr>
        <w:pStyle w:val="HTMLPreformatted"/>
      </w:pPr>
      <w:r>
        <w:t>program:</w:t>
      </w:r>
    </w:p>
    <w:p w:rsidR="00937002" w:rsidRDefault="00A01CC0">
      <w:pPr>
        <w:pStyle w:val="HTMLPreformatted"/>
      </w:pPr>
      <w:r>
        <w:t xml:space="preserve">    (a) The Education Department General Administrative Regulations </w:t>
      </w:r>
    </w:p>
    <w:p w:rsidR="00937002" w:rsidRDefault="00A01CC0">
      <w:pPr>
        <w:pStyle w:val="HTMLPreformatted"/>
      </w:pPr>
      <w:r>
        <w:t>(EDGAR) as follows:</w:t>
      </w:r>
    </w:p>
    <w:p w:rsidR="00937002" w:rsidRDefault="00A01CC0">
      <w:pPr>
        <w:pStyle w:val="HTMLPreformatted"/>
      </w:pPr>
      <w:r>
        <w:t xml:space="preserve">    (1) 34 CFR part 74 (Administration of Grants and Agreements with </w:t>
      </w:r>
    </w:p>
    <w:p w:rsidR="00937002" w:rsidRDefault="00A01CC0">
      <w:pPr>
        <w:pStyle w:val="HTMLPreformatted"/>
      </w:pPr>
      <w:r>
        <w:t xml:space="preserve">Institutions of Higher Education, Hospitals, and Other Non-profit </w:t>
      </w:r>
    </w:p>
    <w:p w:rsidR="00937002" w:rsidRDefault="00A01CC0">
      <w:pPr>
        <w:pStyle w:val="HTMLPreformatted"/>
      </w:pPr>
      <w:r>
        <w:t>Organizations).</w:t>
      </w:r>
    </w:p>
    <w:p w:rsidR="00937002" w:rsidRDefault="00A01CC0">
      <w:pPr>
        <w:pStyle w:val="HTMLPreformatted"/>
      </w:pPr>
      <w:r>
        <w:t xml:space="preserve">    (2) 34 CFR part 75 (Direct Grant Programs).</w:t>
      </w:r>
    </w:p>
    <w:p w:rsidR="00937002" w:rsidRDefault="00A01CC0">
      <w:pPr>
        <w:pStyle w:val="HTMLPreformatted"/>
      </w:pPr>
      <w:r>
        <w:t xml:space="preserve">    (3) 34 CFR part 77 (Definitions that Apply to Department </w:t>
      </w:r>
    </w:p>
    <w:p w:rsidR="00937002" w:rsidRDefault="00A01CC0">
      <w:pPr>
        <w:pStyle w:val="HTMLPreformatted"/>
      </w:pPr>
      <w:r>
        <w:t>Regulations).</w:t>
      </w:r>
    </w:p>
    <w:p w:rsidR="00937002" w:rsidRDefault="00A01CC0">
      <w:pPr>
        <w:pStyle w:val="HTMLPreformatted"/>
      </w:pPr>
      <w:r>
        <w:t xml:space="preserve">    (4) 34 CFR part 79 (Intergovernmental Review of Department of </w:t>
      </w:r>
    </w:p>
    <w:p w:rsidR="00937002" w:rsidRDefault="00A01CC0">
      <w:pPr>
        <w:pStyle w:val="HTMLPreformatted"/>
      </w:pPr>
      <w:r>
        <w:t>Education Programs and Activities).</w:t>
      </w:r>
    </w:p>
    <w:p w:rsidR="00937002" w:rsidRDefault="00A01CC0">
      <w:pPr>
        <w:pStyle w:val="HTMLPreformatted"/>
      </w:pPr>
      <w:r>
        <w:t xml:space="preserve">    (5) 34 CFR part 80 (Uniform Administrative Requirements for Grants </w:t>
      </w:r>
    </w:p>
    <w:p w:rsidR="00937002" w:rsidRDefault="00A01CC0">
      <w:pPr>
        <w:pStyle w:val="HTMLPreformatted"/>
      </w:pPr>
      <w:r>
        <w:t>and Cooperative Agreements to State and Local Governments).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(6) 34 CFR part 81 (General Education Provisions Act--Enforcement).</w:t>
      </w:r>
    </w:p>
    <w:p w:rsidR="00937002" w:rsidRDefault="00A01CC0">
      <w:pPr>
        <w:pStyle w:val="HTMLPreformatted"/>
      </w:pPr>
      <w:r>
        <w:t xml:space="preserve">    (7) 34 CFR part 82 (New Restrictions on Lobbying).</w:t>
      </w:r>
    </w:p>
    <w:p w:rsidR="00937002" w:rsidRDefault="00A01CC0">
      <w:pPr>
        <w:pStyle w:val="HTMLPreformatted"/>
      </w:pPr>
      <w:r>
        <w:t xml:space="preserve">    (8) 34 CFR part 85 (</w:t>
      </w:r>
      <w:proofErr w:type="spellStart"/>
      <w:r>
        <w:t>Governmentwide</w:t>
      </w:r>
      <w:proofErr w:type="spellEnd"/>
      <w:r>
        <w:t xml:space="preserve"> Debarment and Suspension </w:t>
      </w:r>
    </w:p>
    <w:p w:rsidR="00937002" w:rsidRDefault="00A01CC0">
      <w:pPr>
        <w:pStyle w:val="HTMLPreformatted"/>
      </w:pPr>
      <w:r>
        <w:t>(</w:t>
      </w:r>
      <w:proofErr w:type="spellStart"/>
      <w:r>
        <w:t>Nonprocurement</w:t>
      </w:r>
      <w:proofErr w:type="spellEnd"/>
      <w:r>
        <w:t xml:space="preserve">) and </w:t>
      </w:r>
      <w:proofErr w:type="spellStart"/>
      <w:r>
        <w:t>Governmentwide</w:t>
      </w:r>
      <w:proofErr w:type="spellEnd"/>
      <w:r>
        <w:t xml:space="preserve"> Requirements for Drug-Free Workplace </w:t>
      </w:r>
    </w:p>
    <w:p w:rsidR="00937002" w:rsidRDefault="00A01CC0">
      <w:pPr>
        <w:pStyle w:val="HTMLPreformatted"/>
      </w:pPr>
      <w:r>
        <w:t>(Grants)).</w:t>
      </w:r>
    </w:p>
    <w:p w:rsidR="00937002" w:rsidRDefault="00A01CC0">
      <w:pPr>
        <w:pStyle w:val="HTMLPreformatted"/>
      </w:pPr>
      <w:r>
        <w:t xml:space="preserve">    (9) 34 CFR part 86 (Drug and Alcohol Abuse Prevention).</w:t>
      </w:r>
    </w:p>
    <w:p w:rsidR="00937002" w:rsidRDefault="00A01CC0">
      <w:pPr>
        <w:pStyle w:val="HTMLPreformatted"/>
      </w:pPr>
      <w:r>
        <w:t xml:space="preserve">    (b) The regulations in this part 379.</w:t>
      </w:r>
    </w:p>
    <w:p w:rsidR="00937002" w:rsidRDefault="00A01CC0">
      <w:pPr>
        <w:pStyle w:val="HTMLPreformatted"/>
      </w:pPr>
      <w:r>
        <w:t>(Authority: 29 U.S.C. 711(c) and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34CFR379.5]</w:t>
      </w:r>
    </w:p>
    <w:p w:rsidR="00937002" w:rsidRDefault="00A01CC0">
      <w:pPr>
        <w:pStyle w:val="HTMLPreformatted"/>
      </w:pPr>
      <w:r>
        <w:t>[Page 398-399]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               Subpart </w:t>
      </w:r>
      <w:proofErr w:type="spellStart"/>
      <w:r>
        <w:t>A_General</w:t>
      </w:r>
      <w:proofErr w:type="spellEnd"/>
    </w:p>
    <w:p w:rsidR="00937002" w:rsidRDefault="00A01CC0">
      <w:pPr>
        <w:pStyle w:val="HTMLPreformatted"/>
      </w:pPr>
      <w:r>
        <w:t>Sec.  379.5  What definitions apply?</w:t>
      </w:r>
    </w:p>
    <w:p w:rsidR="00937002" w:rsidRDefault="00A01CC0">
      <w:pPr>
        <w:pStyle w:val="HTMLPreformatted"/>
      </w:pPr>
      <w:r>
        <w:t xml:space="preserve">    (a) The following terms used in this part are defined in 34 CFR part </w:t>
      </w:r>
    </w:p>
    <w:p w:rsidR="00937002" w:rsidRDefault="00A01CC0">
      <w:pPr>
        <w:pStyle w:val="HTMLPreformatted"/>
      </w:pPr>
      <w:r>
        <w:t>361:</w:t>
      </w:r>
    </w:p>
    <w:p w:rsidR="00937002" w:rsidRDefault="00A01CC0">
      <w:pPr>
        <w:pStyle w:val="HTMLPreformatted"/>
      </w:pPr>
      <w:r>
        <w:t>Act</w:t>
      </w:r>
    </w:p>
    <w:p w:rsidR="00937002" w:rsidRDefault="00A01CC0">
      <w:pPr>
        <w:pStyle w:val="HTMLPreformatted"/>
      </w:pPr>
      <w:r>
        <w:t>Community rehabilitation program</w:t>
      </w:r>
    </w:p>
    <w:p w:rsidR="00937002" w:rsidRDefault="00A01CC0">
      <w:pPr>
        <w:pStyle w:val="HTMLPreformatted"/>
      </w:pPr>
      <w:r>
        <w:t>[[Page 399]]</w:t>
      </w:r>
    </w:p>
    <w:p w:rsidR="00937002" w:rsidRDefault="00A01CC0">
      <w:pPr>
        <w:pStyle w:val="HTMLPreformatted"/>
      </w:pPr>
      <w:r>
        <w:t>Designated State unit</w:t>
      </w:r>
    </w:p>
    <w:p w:rsidR="00937002" w:rsidRDefault="00A01CC0">
      <w:pPr>
        <w:pStyle w:val="HTMLPreformatted"/>
      </w:pPr>
      <w:r>
        <w:t>Individual who is blind</w:t>
      </w:r>
    </w:p>
    <w:p w:rsidR="00937002" w:rsidRDefault="00A01CC0">
      <w:pPr>
        <w:pStyle w:val="HTMLPreformatted"/>
      </w:pPr>
      <w:r>
        <w:t>Individual with a disability</w:t>
      </w:r>
    </w:p>
    <w:p w:rsidR="00937002" w:rsidRDefault="00A01CC0">
      <w:pPr>
        <w:pStyle w:val="HTMLPreformatted"/>
      </w:pPr>
      <w:r>
        <w:t>Individual with a significant disability</w:t>
      </w:r>
    </w:p>
    <w:p w:rsidR="00937002" w:rsidRDefault="00A01CC0">
      <w:pPr>
        <w:pStyle w:val="HTMLPreformatted"/>
      </w:pPr>
      <w:r>
        <w:t>Physical or mental impairment</w:t>
      </w:r>
    </w:p>
    <w:p w:rsidR="00937002" w:rsidRDefault="00A01CC0">
      <w:pPr>
        <w:pStyle w:val="HTMLPreformatted"/>
      </w:pPr>
      <w:r>
        <w:t>Substantial impediment to employment</w:t>
      </w:r>
    </w:p>
    <w:p w:rsidR="00937002" w:rsidRDefault="00A01CC0">
      <w:pPr>
        <w:pStyle w:val="HTMLPreformatted"/>
      </w:pPr>
      <w:r>
        <w:t xml:space="preserve">    (b) The following definitions also apply to this part:</w:t>
      </w:r>
    </w:p>
    <w:p w:rsidR="00937002" w:rsidRDefault="00A01CC0">
      <w:pPr>
        <w:pStyle w:val="HTMLPreformatted"/>
      </w:pPr>
      <w:r>
        <w:t xml:space="preserve">    (1) Career advancement services mean services that develop specific </w:t>
      </w:r>
    </w:p>
    <w:p w:rsidR="00937002" w:rsidRDefault="00A01CC0">
      <w:pPr>
        <w:pStyle w:val="HTMLPreformatted"/>
      </w:pPr>
      <w:r>
        <w:t xml:space="preserve">job skills beyond those required by the position currently held by an </w:t>
      </w:r>
    </w:p>
    <w:p w:rsidR="00937002" w:rsidRDefault="00A01CC0">
      <w:pPr>
        <w:pStyle w:val="HTMLPreformatted"/>
      </w:pPr>
      <w:r>
        <w:t xml:space="preserve">individual with a disability to assist the individual to compete for a </w:t>
      </w:r>
    </w:p>
    <w:p w:rsidR="00937002" w:rsidRDefault="00A01CC0">
      <w:pPr>
        <w:pStyle w:val="HTMLPreformatted"/>
      </w:pPr>
      <w:r>
        <w:t>promotion or achieve an advanced position.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(2) Competitive employment, as the placement outcome under this </w:t>
      </w:r>
    </w:p>
    <w:p w:rsidR="00937002" w:rsidRDefault="00A01CC0">
      <w:pPr>
        <w:pStyle w:val="HTMLPreformatted"/>
      </w:pPr>
      <w:r>
        <w:t>program, means work--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 xml:space="preserve">) In the competitive labor market that is performed on a full-time </w:t>
      </w:r>
    </w:p>
    <w:p w:rsidR="00937002" w:rsidRDefault="00A01CC0">
      <w:pPr>
        <w:pStyle w:val="HTMLPreformatted"/>
      </w:pPr>
      <w:r>
        <w:t>or part-time basis in an integrated setting; and</w:t>
      </w:r>
    </w:p>
    <w:p w:rsidR="00937002" w:rsidRDefault="00A01CC0">
      <w:pPr>
        <w:pStyle w:val="HTMLPreformatted"/>
      </w:pPr>
      <w:r>
        <w:t xml:space="preserve">    (ii) For which an individual is compensated at or above the minimum </w:t>
      </w:r>
    </w:p>
    <w:p w:rsidR="00937002" w:rsidRDefault="00A01CC0">
      <w:pPr>
        <w:pStyle w:val="HTMLPreformatted"/>
      </w:pPr>
      <w:r>
        <w:t xml:space="preserve">wage, but not less than the customary or usual wage and terms and </w:t>
      </w:r>
    </w:p>
    <w:p w:rsidR="00937002" w:rsidRDefault="00A01CC0">
      <w:pPr>
        <w:pStyle w:val="HTMLPreformatted"/>
      </w:pPr>
      <w:r>
        <w:t xml:space="preserve">benefits provided by the employer for the same or similar work performed </w:t>
      </w:r>
    </w:p>
    <w:p w:rsidR="00937002" w:rsidRDefault="00A01CC0">
      <w:pPr>
        <w:pStyle w:val="HTMLPreformatted"/>
      </w:pPr>
      <w:r>
        <w:t>by individuals who are not disabled.</w:t>
      </w:r>
    </w:p>
    <w:p w:rsidR="00937002" w:rsidRDefault="00A01CC0">
      <w:pPr>
        <w:pStyle w:val="HTMLPreformatted"/>
      </w:pPr>
      <w:r>
        <w:t xml:space="preserve">    (3) Integrated setting, as part of the definition of ``competitive </w:t>
      </w:r>
    </w:p>
    <w:p w:rsidR="00937002" w:rsidRDefault="00A01CC0">
      <w:pPr>
        <w:pStyle w:val="HTMLPreformatted"/>
      </w:pPr>
      <w:r>
        <w:t xml:space="preserve">employment,'' means a setting typically found in the community in which </w:t>
      </w:r>
    </w:p>
    <w:p w:rsidR="00937002" w:rsidRDefault="00A01CC0">
      <w:pPr>
        <w:pStyle w:val="HTMLPreformatted"/>
      </w:pPr>
      <w:r>
        <w:t xml:space="preserve">individuals with disabilities interact with non-disabled individuals, </w:t>
      </w:r>
    </w:p>
    <w:p w:rsidR="00937002" w:rsidRDefault="00A01CC0">
      <w:pPr>
        <w:pStyle w:val="HTMLPreformatted"/>
      </w:pPr>
      <w:r>
        <w:t xml:space="preserve">other than non-disabled individuals who are providing services to them, </w:t>
      </w:r>
    </w:p>
    <w:p w:rsidR="00937002" w:rsidRDefault="00A01CC0">
      <w:pPr>
        <w:pStyle w:val="HTMLPreformatted"/>
      </w:pPr>
      <w:r>
        <w:t xml:space="preserve">to the same extent that non-disabled individuals in comparable positions </w:t>
      </w:r>
    </w:p>
    <w:p w:rsidR="00937002" w:rsidRDefault="00A01CC0">
      <w:pPr>
        <w:pStyle w:val="HTMLPreformatted"/>
      </w:pPr>
      <w:r>
        <w:t>interact with other persons.</w:t>
      </w:r>
    </w:p>
    <w:p w:rsidR="00937002" w:rsidRDefault="00A01CC0">
      <w:pPr>
        <w:pStyle w:val="HTMLPreformatted"/>
      </w:pPr>
      <w:r>
        <w:t xml:space="preserve">    (4) Job readiness training, as used in Sec.  379.41(a), means--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>) Training in job-seeking skills;</w:t>
      </w:r>
    </w:p>
    <w:p w:rsidR="00937002" w:rsidRDefault="00A01CC0">
      <w:pPr>
        <w:pStyle w:val="HTMLPreformatted"/>
      </w:pPr>
      <w:r>
        <w:t xml:space="preserve">    (ii) Training in the preparation of resumes or job applications;</w:t>
      </w:r>
    </w:p>
    <w:p w:rsidR="00937002" w:rsidRDefault="00A01CC0">
      <w:pPr>
        <w:pStyle w:val="HTMLPreformatted"/>
      </w:pPr>
      <w:r>
        <w:t xml:space="preserve">    (iii) Training in interviewing skills;</w:t>
      </w:r>
    </w:p>
    <w:p w:rsidR="00937002" w:rsidRDefault="00A01CC0">
      <w:pPr>
        <w:pStyle w:val="HTMLPreformatted"/>
      </w:pPr>
      <w:r>
        <w:t xml:space="preserve">    (iv) Participating in a job club; or</w:t>
      </w:r>
    </w:p>
    <w:p w:rsidR="00937002" w:rsidRDefault="00A01CC0">
      <w:pPr>
        <w:pStyle w:val="HTMLPreformatted"/>
      </w:pPr>
      <w:r>
        <w:t xml:space="preserve">    (v) Other related activities that may assist an individual to secure </w:t>
      </w:r>
    </w:p>
    <w:p w:rsidR="00937002" w:rsidRDefault="00A01CC0">
      <w:pPr>
        <w:pStyle w:val="HTMLPreformatted"/>
      </w:pPr>
      <w:r>
        <w:t>competitive employment.</w:t>
      </w:r>
    </w:p>
    <w:p w:rsidR="00937002" w:rsidRDefault="00A01CC0">
      <w:pPr>
        <w:pStyle w:val="HTMLPreformatted"/>
      </w:pPr>
      <w:r>
        <w:t xml:space="preserve">    (5) Job training, as used in this part, means one or more of the </w:t>
      </w:r>
    </w:p>
    <w:p w:rsidR="00937002" w:rsidRDefault="00A01CC0">
      <w:pPr>
        <w:pStyle w:val="HTMLPreformatted"/>
      </w:pPr>
      <w:r>
        <w:t xml:space="preserve">following training activities provided prior to placement, as that term </w:t>
      </w:r>
    </w:p>
    <w:p w:rsidR="00937002" w:rsidRDefault="00A01CC0">
      <w:pPr>
        <w:pStyle w:val="HTMLPreformatted"/>
      </w:pPr>
      <w:r>
        <w:t>is defined in Sec.  379.5(b)(7):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>) Occupational skills training.</w:t>
      </w:r>
    </w:p>
    <w:p w:rsidR="00937002" w:rsidRDefault="00A01CC0">
      <w:pPr>
        <w:pStyle w:val="HTMLPreformatted"/>
      </w:pPr>
      <w:r>
        <w:t xml:space="preserve">    (ii) On-the-job training.</w:t>
      </w:r>
    </w:p>
    <w:p w:rsidR="00937002" w:rsidRDefault="00A01CC0">
      <w:pPr>
        <w:pStyle w:val="HTMLPreformatted"/>
      </w:pPr>
      <w:r>
        <w:t xml:space="preserve">    (iii) Workplace training combined with related instruction.</w:t>
      </w:r>
    </w:p>
    <w:p w:rsidR="00937002" w:rsidRDefault="00A01CC0">
      <w:pPr>
        <w:pStyle w:val="HTMLPreformatted"/>
      </w:pPr>
      <w:r>
        <w:t xml:space="preserve">    (iv) Job skill upgrading and retraining.</w:t>
      </w:r>
    </w:p>
    <w:p w:rsidR="00937002" w:rsidRDefault="00A01CC0">
      <w:pPr>
        <w:pStyle w:val="HTMLPreformatted"/>
      </w:pPr>
      <w:r>
        <w:t xml:space="preserve">    (v) Training to enhance basic work skills and workplace </w:t>
      </w:r>
    </w:p>
    <w:p w:rsidR="00937002" w:rsidRDefault="00A01CC0">
      <w:pPr>
        <w:pStyle w:val="HTMLPreformatted"/>
      </w:pPr>
      <w:r>
        <w:t>competencies.</w:t>
      </w:r>
    </w:p>
    <w:p w:rsidR="00937002" w:rsidRDefault="00A01CC0">
      <w:pPr>
        <w:pStyle w:val="HTMLPreformatted"/>
      </w:pPr>
      <w:r>
        <w:t xml:space="preserve">    (vi) On-site job coaching.</w:t>
      </w:r>
    </w:p>
    <w:p w:rsidR="00937002" w:rsidRDefault="00A01CC0">
      <w:pPr>
        <w:pStyle w:val="HTMLPreformatted"/>
      </w:pPr>
      <w:r>
        <w:t xml:space="preserve">    (6) Person served means an individual for whom services by a PWI </w:t>
      </w:r>
    </w:p>
    <w:p w:rsidR="00937002" w:rsidRDefault="00A01CC0">
      <w:pPr>
        <w:pStyle w:val="HTMLPreformatted"/>
      </w:pPr>
      <w:r>
        <w:t xml:space="preserve">project have been initiated with the objective that those services will </w:t>
      </w:r>
    </w:p>
    <w:p w:rsidR="00937002" w:rsidRDefault="00A01CC0">
      <w:pPr>
        <w:pStyle w:val="HTMLPreformatted"/>
      </w:pPr>
      <w:r>
        <w:t>result in a placement in competitive employment.</w:t>
      </w:r>
    </w:p>
    <w:p w:rsidR="00937002" w:rsidRDefault="00A01CC0">
      <w:pPr>
        <w:pStyle w:val="HTMLPreformatted"/>
      </w:pPr>
      <w:r>
        <w:t xml:space="preserve">    (7) Placement means the attainment of competitive employment by a </w:t>
      </w:r>
    </w:p>
    <w:p w:rsidR="00937002" w:rsidRDefault="00A01CC0">
      <w:pPr>
        <w:pStyle w:val="HTMLPreformatted"/>
      </w:pPr>
      <w:r>
        <w:t xml:space="preserve">person who has received services from a PWI project and has maintained </w:t>
      </w:r>
    </w:p>
    <w:p w:rsidR="00937002" w:rsidRDefault="00A01CC0">
      <w:pPr>
        <w:pStyle w:val="HTMLPreformatted"/>
      </w:pPr>
      <w:r>
        <w:t>employment for a period of at least 90 days.</w:t>
      </w:r>
    </w:p>
    <w:p w:rsidR="00937002" w:rsidRDefault="00A01CC0">
      <w:pPr>
        <w:pStyle w:val="HTMLPreformatted"/>
      </w:pPr>
      <w:r>
        <w:t>(Authority: 29 U.S.C. 711(c) and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34CFR379.10]</w:t>
      </w:r>
    </w:p>
    <w:p w:rsidR="00937002" w:rsidRDefault="00A01CC0">
      <w:pPr>
        <w:pStyle w:val="HTMLPreformatted"/>
      </w:pPr>
      <w:r>
        <w:t>[Page 399-400]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Subpart </w:t>
      </w:r>
      <w:proofErr w:type="spellStart"/>
      <w:r>
        <w:t>B_What</w:t>
      </w:r>
      <w:proofErr w:type="spellEnd"/>
      <w:r>
        <w:t xml:space="preserve"> Kinds of Activities Does the Department of Education </w:t>
      </w:r>
    </w:p>
    <w:p w:rsidR="00937002" w:rsidRDefault="00A01CC0">
      <w:pPr>
        <w:pStyle w:val="HTMLPreformatted"/>
      </w:pPr>
      <w:r>
        <w:t xml:space="preserve">                       Assist Under This Program?</w:t>
      </w:r>
    </w:p>
    <w:p w:rsidR="00937002" w:rsidRDefault="00A01CC0">
      <w:pPr>
        <w:pStyle w:val="HTMLPreformatted"/>
      </w:pPr>
      <w:r>
        <w:t xml:space="preserve">Sec.  379.10  What types of project activities are required of each </w:t>
      </w:r>
    </w:p>
    <w:p w:rsidR="00937002" w:rsidRDefault="00A01CC0">
      <w:pPr>
        <w:pStyle w:val="HTMLPreformatted"/>
      </w:pPr>
      <w:r>
        <w:t>grantee under this program?</w:t>
      </w:r>
    </w:p>
    <w:p w:rsidR="00937002" w:rsidRDefault="00A01CC0">
      <w:pPr>
        <w:pStyle w:val="HTMLPreformatted"/>
      </w:pPr>
      <w:r>
        <w:t xml:space="preserve">    Each grantee under the PWI program must--</w:t>
      </w:r>
    </w:p>
    <w:p w:rsidR="00937002" w:rsidRDefault="00A01CC0">
      <w:pPr>
        <w:pStyle w:val="HTMLPreformatted"/>
      </w:pPr>
      <w:r>
        <w:t xml:space="preserve">    (a) Provide for the establishment of a Business Advisory Council </w:t>
      </w:r>
    </w:p>
    <w:p w:rsidR="00937002" w:rsidRDefault="00A01CC0">
      <w:pPr>
        <w:pStyle w:val="HTMLPreformatted"/>
      </w:pPr>
      <w:r>
        <w:t xml:space="preserve">(BAC), comprised of representatives of private industry, business </w:t>
      </w:r>
    </w:p>
    <w:p w:rsidR="00937002" w:rsidRDefault="00A01CC0">
      <w:pPr>
        <w:pStyle w:val="HTMLPreformatted"/>
      </w:pPr>
      <w:r>
        <w:t xml:space="preserve">concerns, organized labor, individuals with disabilities and their </w:t>
      </w:r>
    </w:p>
    <w:p w:rsidR="00937002" w:rsidRDefault="00A01CC0">
      <w:pPr>
        <w:pStyle w:val="HTMLPreformatted"/>
      </w:pPr>
      <w:r>
        <w:t xml:space="preserve">representatives, and a representative of the appropriate DSU, that </w:t>
      </w:r>
    </w:p>
    <w:p w:rsidR="00937002" w:rsidRDefault="00A01CC0">
      <w:pPr>
        <w:pStyle w:val="HTMLPreformatted"/>
      </w:pPr>
      <w:r>
        <w:t>will--</w:t>
      </w:r>
    </w:p>
    <w:p w:rsidR="00937002" w:rsidRDefault="00A01CC0">
      <w:pPr>
        <w:pStyle w:val="HTMLPreformatted"/>
      </w:pPr>
      <w:r>
        <w:t xml:space="preserve">    (1) Identify job and career availability within the community, </w:t>
      </w:r>
    </w:p>
    <w:p w:rsidR="00937002" w:rsidRDefault="00A01CC0">
      <w:pPr>
        <w:pStyle w:val="HTMLPreformatted"/>
      </w:pPr>
      <w:r>
        <w:t xml:space="preserve">consistent with the current and projected local employment opportunities </w:t>
      </w:r>
    </w:p>
    <w:p w:rsidR="00937002" w:rsidRDefault="00A01CC0">
      <w:pPr>
        <w:pStyle w:val="HTMLPreformatted"/>
      </w:pPr>
      <w:r>
        <w:t xml:space="preserve">identified by the local workforce investment board for the community </w:t>
      </w:r>
    </w:p>
    <w:p w:rsidR="00937002" w:rsidRDefault="00A01CC0">
      <w:pPr>
        <w:pStyle w:val="HTMLPreformatted"/>
      </w:pPr>
      <w:r>
        <w:t>under section 118(b)(1)(B) of the Workforce Investment Act of 1998;</w:t>
      </w:r>
    </w:p>
    <w:p w:rsidR="00937002" w:rsidRDefault="00A01CC0">
      <w:pPr>
        <w:pStyle w:val="HTMLPreformatted"/>
      </w:pPr>
      <w:r>
        <w:t xml:space="preserve">    (2) Identify the skills necessary to perform those jobs and careers; </w:t>
      </w:r>
    </w:p>
    <w:p w:rsidR="00937002" w:rsidRDefault="00A01CC0">
      <w:pPr>
        <w:pStyle w:val="HTMLPreformatted"/>
      </w:pPr>
      <w:r>
        <w:t>and</w:t>
      </w:r>
    </w:p>
    <w:p w:rsidR="00937002" w:rsidRDefault="00A01CC0">
      <w:pPr>
        <w:pStyle w:val="HTMLPreformatted"/>
      </w:pPr>
      <w:r>
        <w:t xml:space="preserve">    (3) Prescribe for individuals with disabilities in fields related to </w:t>
      </w:r>
    </w:p>
    <w:p w:rsidR="00937002" w:rsidRDefault="00A01CC0">
      <w:pPr>
        <w:pStyle w:val="HTMLPreformatted"/>
      </w:pPr>
      <w:r>
        <w:t xml:space="preserve">the job and career availability identified in Sec.  379.10(a)(1) </w:t>
      </w:r>
    </w:p>
    <w:p w:rsidR="00937002" w:rsidRDefault="00A01CC0">
      <w:pPr>
        <w:pStyle w:val="HTMLPreformatted"/>
      </w:pPr>
      <w:r>
        <w:t>either--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 xml:space="preserve">) training programs designed to develop appropriate job and career </w:t>
      </w:r>
    </w:p>
    <w:p w:rsidR="00937002" w:rsidRDefault="00A01CC0">
      <w:pPr>
        <w:pStyle w:val="HTMLPreformatted"/>
      </w:pPr>
      <w:r>
        <w:t>skills; or</w:t>
      </w:r>
    </w:p>
    <w:p w:rsidR="00937002" w:rsidRDefault="00A01CC0">
      <w:pPr>
        <w:pStyle w:val="HTMLPreformatted"/>
      </w:pPr>
      <w:r>
        <w:t xml:space="preserve">    (ii) job placement programs designed to identify and develop job </w:t>
      </w:r>
    </w:p>
    <w:p w:rsidR="00937002" w:rsidRDefault="00A01CC0">
      <w:pPr>
        <w:pStyle w:val="HTMLPreformatted"/>
      </w:pPr>
      <w:r>
        <w:t>placement and career advancement opportunities;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(b) Provide job development, job placement, and career advancement </w:t>
      </w:r>
    </w:p>
    <w:p w:rsidR="00937002" w:rsidRDefault="00A01CC0">
      <w:pPr>
        <w:pStyle w:val="HTMLPreformatted"/>
      </w:pPr>
      <w:r>
        <w:t>services;</w:t>
      </w:r>
    </w:p>
    <w:p w:rsidR="00937002" w:rsidRDefault="00A01CC0">
      <w:pPr>
        <w:pStyle w:val="HTMLPreformatted"/>
      </w:pPr>
      <w:r>
        <w:t>[[Page 400]]</w:t>
      </w:r>
    </w:p>
    <w:p w:rsidR="00937002" w:rsidRDefault="00A01CC0">
      <w:pPr>
        <w:pStyle w:val="HTMLPreformatted"/>
      </w:pPr>
      <w:r>
        <w:t xml:space="preserve">    (c) To the extent appropriate, arrange for the provision of, or </w:t>
      </w:r>
    </w:p>
    <w:p w:rsidR="00937002" w:rsidRDefault="00A01CC0">
      <w:pPr>
        <w:pStyle w:val="HTMLPreformatted"/>
      </w:pPr>
      <w:r>
        <w:t>provide for--</w:t>
      </w:r>
    </w:p>
    <w:p w:rsidR="00937002" w:rsidRDefault="00A01CC0">
      <w:pPr>
        <w:pStyle w:val="HTMLPreformatted"/>
      </w:pPr>
      <w:r>
        <w:t xml:space="preserve">    (1) Training in realistic work settings to prepare individuals with </w:t>
      </w:r>
    </w:p>
    <w:p w:rsidR="00937002" w:rsidRDefault="00A01CC0">
      <w:pPr>
        <w:pStyle w:val="HTMLPreformatted"/>
      </w:pPr>
      <w:r>
        <w:t xml:space="preserve">disabilities for employment and career advancement in the competitive </w:t>
      </w:r>
    </w:p>
    <w:p w:rsidR="00937002" w:rsidRDefault="00A01CC0">
      <w:pPr>
        <w:pStyle w:val="HTMLPreformatted"/>
      </w:pPr>
      <w:r>
        <w:t>labor market; and</w:t>
      </w:r>
    </w:p>
    <w:p w:rsidR="00937002" w:rsidRDefault="00A01CC0">
      <w:pPr>
        <w:pStyle w:val="HTMLPreformatted"/>
      </w:pPr>
      <w:r>
        <w:t xml:space="preserve">    (2) To the extent practicable, the modification of any facilities or </w:t>
      </w:r>
    </w:p>
    <w:p w:rsidR="00937002" w:rsidRDefault="00A01CC0">
      <w:pPr>
        <w:pStyle w:val="HTMLPreformatted"/>
      </w:pPr>
      <w:r>
        <w:t xml:space="preserve">equipment of the employer involved that are to be used by individuals </w:t>
      </w:r>
    </w:p>
    <w:p w:rsidR="00937002" w:rsidRDefault="00A01CC0">
      <w:pPr>
        <w:pStyle w:val="HTMLPreformatted"/>
      </w:pPr>
      <w:r>
        <w:t xml:space="preserve">with disabilities under this program. However, a project may not be </w:t>
      </w:r>
    </w:p>
    <w:p w:rsidR="00937002" w:rsidRDefault="00A01CC0">
      <w:pPr>
        <w:pStyle w:val="HTMLPreformatted"/>
      </w:pPr>
      <w:r>
        <w:t xml:space="preserve">required to provide for this modification if the modification is </w:t>
      </w:r>
    </w:p>
    <w:p w:rsidR="00937002" w:rsidRDefault="00A01CC0">
      <w:pPr>
        <w:pStyle w:val="HTMLPreformatted"/>
      </w:pPr>
      <w:r>
        <w:t xml:space="preserve">required as a reasonable accommodation under the Americans with </w:t>
      </w:r>
    </w:p>
    <w:p w:rsidR="00937002" w:rsidRDefault="00A01CC0">
      <w:pPr>
        <w:pStyle w:val="HTMLPreformatted"/>
      </w:pPr>
      <w:r>
        <w:t>Disabilities Act of 1990 (ADA), 42 U.S.C. 12101-12213; and</w:t>
      </w:r>
    </w:p>
    <w:p w:rsidR="00937002" w:rsidRDefault="00A01CC0">
      <w:pPr>
        <w:pStyle w:val="HTMLPreformatted"/>
      </w:pPr>
      <w:r>
        <w:t xml:space="preserve">    (d) Provide individuals with disabilities with supportive services </w:t>
      </w:r>
    </w:p>
    <w:p w:rsidR="00937002" w:rsidRDefault="00A01CC0">
      <w:pPr>
        <w:pStyle w:val="HTMLPreformatted"/>
      </w:pPr>
      <w:r>
        <w:t xml:space="preserve">that are necessary to permit them to maintain the employment and career </w:t>
      </w:r>
    </w:p>
    <w:p w:rsidR="00937002" w:rsidRDefault="00A01CC0">
      <w:pPr>
        <w:pStyle w:val="HTMLPreformatted"/>
      </w:pPr>
      <w:r>
        <w:t>advancement for which they have received training under this program.</w:t>
      </w:r>
    </w:p>
    <w:p w:rsidR="00937002" w:rsidRDefault="00A01CC0">
      <w:pPr>
        <w:pStyle w:val="HTMLPreformatted"/>
      </w:pPr>
      <w:r>
        <w:t>(Authority: 29 U.S.C.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34CFR379.11]</w:t>
      </w:r>
    </w:p>
    <w:p w:rsidR="00937002" w:rsidRDefault="00A01CC0">
      <w:pPr>
        <w:pStyle w:val="HTMLPreformatted"/>
      </w:pPr>
      <w:r>
        <w:t>[Page 400]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Subpart </w:t>
      </w:r>
      <w:proofErr w:type="spellStart"/>
      <w:r>
        <w:t>B_What</w:t>
      </w:r>
      <w:proofErr w:type="spellEnd"/>
      <w:r>
        <w:t xml:space="preserve"> Kinds of Activities Does the Department of Education </w:t>
      </w:r>
    </w:p>
    <w:p w:rsidR="00937002" w:rsidRDefault="00A01CC0">
      <w:pPr>
        <w:pStyle w:val="HTMLPreformatted"/>
      </w:pPr>
      <w:r>
        <w:t xml:space="preserve">                       Assist Under This Program?</w:t>
      </w:r>
    </w:p>
    <w:p w:rsidR="00937002" w:rsidRDefault="00A01CC0">
      <w:pPr>
        <w:pStyle w:val="HTMLPreformatted"/>
      </w:pPr>
      <w:r>
        <w:t xml:space="preserve">Sec.  379.11  What additional types of project activities may be </w:t>
      </w:r>
    </w:p>
    <w:p w:rsidR="00937002" w:rsidRDefault="00A01CC0">
      <w:pPr>
        <w:pStyle w:val="HTMLPreformatted"/>
      </w:pPr>
      <w:r>
        <w:t>authorized under this program?</w:t>
      </w:r>
    </w:p>
    <w:p w:rsidR="00937002" w:rsidRDefault="00A01CC0">
      <w:pPr>
        <w:pStyle w:val="HTMLPreformatted"/>
      </w:pPr>
      <w:r>
        <w:t xml:space="preserve">    The Secretary may include, as part of agreements with grant </w:t>
      </w:r>
    </w:p>
    <w:p w:rsidR="00937002" w:rsidRDefault="00A01CC0">
      <w:pPr>
        <w:pStyle w:val="HTMLPreformatted"/>
      </w:pPr>
      <w:r>
        <w:t xml:space="preserve">recipients under this program, authority for the grant recipients to </w:t>
      </w:r>
    </w:p>
    <w:p w:rsidR="00937002" w:rsidRDefault="00A01CC0">
      <w:pPr>
        <w:pStyle w:val="HTMLPreformatted"/>
      </w:pPr>
      <w:r>
        <w:t>provide technical assistance to--</w:t>
      </w:r>
    </w:p>
    <w:p w:rsidR="00937002" w:rsidRDefault="00A01CC0">
      <w:pPr>
        <w:pStyle w:val="HTMLPreformatted"/>
      </w:pPr>
      <w:r>
        <w:t xml:space="preserve">    (a) Assist employers in hiring individuals with disabilities; or</w:t>
      </w:r>
    </w:p>
    <w:p w:rsidR="00937002" w:rsidRDefault="00A01CC0">
      <w:pPr>
        <w:pStyle w:val="HTMLPreformatted"/>
      </w:pPr>
      <w:r>
        <w:t xml:space="preserve">    (b) Improve or develop relationships between grant recipients or </w:t>
      </w:r>
    </w:p>
    <w:p w:rsidR="00937002" w:rsidRDefault="00A01CC0">
      <w:pPr>
        <w:pStyle w:val="HTMLPreformatted"/>
      </w:pPr>
      <w:r>
        <w:t>prospective grant recipients and employers or organized labor; or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(c) Assist employers in understanding and meeting the requirements </w:t>
      </w:r>
    </w:p>
    <w:p w:rsidR="00937002" w:rsidRDefault="00A01CC0">
      <w:pPr>
        <w:pStyle w:val="HTMLPreformatted"/>
      </w:pPr>
      <w:r>
        <w:t xml:space="preserve">of the ADA, as that Act relates to employment of individuals with </w:t>
      </w:r>
    </w:p>
    <w:p w:rsidR="00937002" w:rsidRDefault="00A01CC0">
      <w:pPr>
        <w:pStyle w:val="HTMLPreformatted"/>
      </w:pPr>
      <w:r>
        <w:t>disabilities.</w:t>
      </w:r>
    </w:p>
    <w:p w:rsidR="00937002" w:rsidRDefault="00A01CC0">
      <w:pPr>
        <w:pStyle w:val="HTMLPreformatted"/>
      </w:pPr>
      <w:r>
        <w:t>(Authority: 29 U.S.C.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34CFR379.30]</w:t>
      </w:r>
    </w:p>
    <w:p w:rsidR="00937002" w:rsidRDefault="00A01CC0">
      <w:pPr>
        <w:pStyle w:val="HTMLPreformatted"/>
      </w:pPr>
      <w:r>
        <w:t>[Page 402-403]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Subpart </w:t>
      </w:r>
      <w:proofErr w:type="spellStart"/>
      <w:r>
        <w:t>D_How</w:t>
      </w:r>
      <w:proofErr w:type="spellEnd"/>
      <w:r>
        <w:t xml:space="preserve"> Does the Secretary Make a Grant?</w:t>
      </w:r>
    </w:p>
    <w:p w:rsidR="00937002" w:rsidRDefault="00A01CC0">
      <w:pPr>
        <w:pStyle w:val="HTMLPreformatted"/>
      </w:pPr>
      <w:r>
        <w:t xml:space="preserve">Sec.  379.30  What selection criteria does the Secretary use under this </w:t>
      </w:r>
    </w:p>
    <w:p w:rsidR="00937002" w:rsidRDefault="00A01CC0">
      <w:pPr>
        <w:pStyle w:val="HTMLPreformatted"/>
      </w:pPr>
      <w:r>
        <w:t>program?</w:t>
      </w:r>
    </w:p>
    <w:p w:rsidR="00937002" w:rsidRDefault="00A01CC0">
      <w:pPr>
        <w:pStyle w:val="HTMLPreformatted"/>
      </w:pPr>
      <w:r>
        <w:t xml:space="preserve">    (a) The Secretary uses the procedures in 34 CFR part 75 to select </w:t>
      </w:r>
    </w:p>
    <w:p w:rsidR="00937002" w:rsidRDefault="00A01CC0">
      <w:pPr>
        <w:pStyle w:val="HTMLPreformatted"/>
      </w:pPr>
      <w:r>
        <w:t>applications and award new grants.</w:t>
      </w:r>
    </w:p>
    <w:p w:rsidR="00937002" w:rsidRDefault="00A01CC0">
      <w:pPr>
        <w:pStyle w:val="HTMLPreformatted"/>
      </w:pPr>
      <w:r>
        <w:t xml:space="preserve">    (b) The Secretary uses the following selection criteria to evaluate </w:t>
      </w:r>
    </w:p>
    <w:p w:rsidR="00937002" w:rsidRDefault="00A01CC0">
      <w:pPr>
        <w:pStyle w:val="HTMLPreformatted"/>
      </w:pPr>
      <w:r>
        <w:t>an application:</w:t>
      </w:r>
    </w:p>
    <w:p w:rsidR="00937002" w:rsidRDefault="00A01CC0">
      <w:pPr>
        <w:pStyle w:val="HTMLPreformatted"/>
      </w:pPr>
      <w:r>
        <w:t xml:space="preserve">    (1) Extent of need for project (20 points). The Secretary reviews </w:t>
      </w:r>
    </w:p>
    <w:p w:rsidR="00937002" w:rsidRDefault="00A01CC0">
      <w:pPr>
        <w:pStyle w:val="HTMLPreformatted"/>
      </w:pPr>
      <w:r>
        <w:t xml:space="preserve">each application to determine the extent to which the project meets </w:t>
      </w:r>
    </w:p>
    <w:p w:rsidR="00937002" w:rsidRDefault="00A01CC0">
      <w:pPr>
        <w:pStyle w:val="HTMLPreformatted"/>
      </w:pPr>
      <w:r>
        <w:t>demonstrated needs. The Secretary looks for evidence that--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 xml:space="preserve">) The applicant has demonstrated a demand in the competitive labor </w:t>
      </w:r>
    </w:p>
    <w:p w:rsidR="00937002" w:rsidRDefault="00A01CC0">
      <w:pPr>
        <w:pStyle w:val="HTMLPreformatted"/>
      </w:pPr>
      <w:r>
        <w:t xml:space="preserve">market of the geographic area to be served for the types of jobs for </w:t>
      </w:r>
    </w:p>
    <w:p w:rsidR="00937002" w:rsidRDefault="00A01CC0">
      <w:pPr>
        <w:pStyle w:val="HTMLPreformatted"/>
      </w:pPr>
      <w:r>
        <w:t>which project participants will be placed and, if appropriate, trained.</w:t>
      </w:r>
    </w:p>
    <w:p w:rsidR="00937002" w:rsidRDefault="00A01CC0">
      <w:pPr>
        <w:pStyle w:val="HTMLPreformatted"/>
      </w:pPr>
      <w:r>
        <w:t xml:space="preserve">    (A) The applicant may demonstrate the demand for those jobs by </w:t>
      </w:r>
    </w:p>
    <w:p w:rsidR="00937002" w:rsidRDefault="00A01CC0">
      <w:pPr>
        <w:pStyle w:val="HTMLPreformatted"/>
      </w:pPr>
      <w:r>
        <w:t xml:space="preserve">describing an existing current labor market analysis, other needs </w:t>
      </w:r>
    </w:p>
    <w:p w:rsidR="00937002" w:rsidRDefault="00A01CC0">
      <w:pPr>
        <w:pStyle w:val="HTMLPreformatted"/>
      </w:pPr>
      <w:r>
        <w:t xml:space="preserve">assessment, or one that it has performed in collaboration with private </w:t>
      </w:r>
    </w:p>
    <w:p w:rsidR="00937002" w:rsidRDefault="00A01CC0">
      <w:pPr>
        <w:pStyle w:val="HTMLPreformatted"/>
      </w:pPr>
      <w:r>
        <w:t>industry.</w:t>
      </w:r>
    </w:p>
    <w:p w:rsidR="00937002" w:rsidRDefault="00A01CC0">
      <w:pPr>
        <w:pStyle w:val="HTMLPreformatted"/>
      </w:pPr>
      <w:r>
        <w:t xml:space="preserve">    (B) The labor market analysis or needs assessment must be consistent </w:t>
      </w:r>
    </w:p>
    <w:p w:rsidR="00937002" w:rsidRDefault="00A01CC0">
      <w:pPr>
        <w:pStyle w:val="HTMLPreformatted"/>
      </w:pPr>
      <w:r>
        <w:t xml:space="preserve">with the current and projected local employment opportunities identified </w:t>
      </w:r>
    </w:p>
    <w:p w:rsidR="00937002" w:rsidRDefault="00A01CC0">
      <w:pPr>
        <w:pStyle w:val="HTMLPreformatted"/>
      </w:pPr>
      <w:r>
        <w:t xml:space="preserve">by the local workforce investment board for the community under section </w:t>
      </w:r>
    </w:p>
    <w:p w:rsidR="00937002" w:rsidRDefault="00A01CC0">
      <w:pPr>
        <w:pStyle w:val="HTMLPreformatted"/>
      </w:pPr>
      <w:r>
        <w:t>118(b)(1)(B) of the Workforce Investment Act of 1998; and</w:t>
      </w:r>
    </w:p>
    <w:p w:rsidR="00937002" w:rsidRDefault="00A01CC0">
      <w:pPr>
        <w:pStyle w:val="HTMLPreformatted"/>
      </w:pPr>
      <w:r>
        <w:t xml:space="preserve">    (ii) The job placement and, if appropriate, job training to be </w:t>
      </w:r>
    </w:p>
    <w:p w:rsidR="00937002" w:rsidRDefault="00A01CC0">
      <w:pPr>
        <w:pStyle w:val="HTMLPreformatted"/>
      </w:pPr>
      <w:r>
        <w:t xml:space="preserve">provided meets the identified needs for personnel in specific 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occupations or occupational categories in the geographic area to be </w:t>
      </w:r>
    </w:p>
    <w:p w:rsidR="00937002" w:rsidRDefault="00A01CC0">
      <w:pPr>
        <w:pStyle w:val="HTMLPreformatted"/>
      </w:pPr>
      <w:r>
        <w:t>served.</w:t>
      </w:r>
    </w:p>
    <w:p w:rsidR="00937002" w:rsidRDefault="00A01CC0">
      <w:pPr>
        <w:pStyle w:val="HTMLPreformatted"/>
      </w:pPr>
      <w:r>
        <w:t xml:space="preserve">    (2) Partnership with industry (25 points). The Secretary looks for </w:t>
      </w:r>
    </w:p>
    <w:p w:rsidR="00937002" w:rsidRDefault="00A01CC0">
      <w:pPr>
        <w:pStyle w:val="HTMLPreformatted"/>
      </w:pPr>
      <w:r>
        <w:t>information that demonstrates--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 xml:space="preserve">) The extent of the project's proposed collaboration with private </w:t>
      </w:r>
    </w:p>
    <w:p w:rsidR="00937002" w:rsidRDefault="00A01CC0">
      <w:pPr>
        <w:pStyle w:val="HTMLPreformatted"/>
      </w:pPr>
      <w:r>
        <w:t xml:space="preserve">industry in the planning, implementation, and evaluation of job </w:t>
      </w:r>
    </w:p>
    <w:p w:rsidR="00937002" w:rsidRDefault="00A01CC0">
      <w:pPr>
        <w:pStyle w:val="HTMLPreformatted"/>
      </w:pPr>
      <w:r>
        <w:t xml:space="preserve">development, job placement, career advancement activities, and, to the </w:t>
      </w:r>
    </w:p>
    <w:p w:rsidR="00937002" w:rsidRDefault="00A01CC0">
      <w:pPr>
        <w:pStyle w:val="HTMLPreformatted"/>
      </w:pPr>
      <w:r>
        <w:t xml:space="preserve">extent included as part of the activities to be carried out by the </w:t>
      </w:r>
    </w:p>
    <w:p w:rsidR="00937002" w:rsidRDefault="00A01CC0">
      <w:pPr>
        <w:pStyle w:val="HTMLPreformatted"/>
      </w:pPr>
      <w:r>
        <w:t>project, job training activities; and</w:t>
      </w:r>
    </w:p>
    <w:p w:rsidR="00937002" w:rsidRDefault="00A01CC0">
      <w:pPr>
        <w:pStyle w:val="HTMLPreformatted"/>
      </w:pPr>
      <w:r>
        <w:t xml:space="preserve">    (ii) The extent of proposed participation of the BAC in--</w:t>
      </w:r>
    </w:p>
    <w:p w:rsidR="00937002" w:rsidRDefault="00A01CC0">
      <w:pPr>
        <w:pStyle w:val="HTMLPreformatted"/>
      </w:pPr>
      <w:r>
        <w:t xml:space="preserve">    (A) The identification of job and career opportunities within the </w:t>
      </w:r>
    </w:p>
    <w:p w:rsidR="00937002" w:rsidRDefault="00A01CC0">
      <w:pPr>
        <w:pStyle w:val="HTMLPreformatted"/>
      </w:pPr>
      <w:r>
        <w:t xml:space="preserve">community, consistent with the current and projected local employment </w:t>
      </w:r>
    </w:p>
    <w:p w:rsidR="00937002" w:rsidRDefault="00A01CC0">
      <w:pPr>
        <w:pStyle w:val="HTMLPreformatted"/>
      </w:pPr>
      <w:r>
        <w:t xml:space="preserve">opportunities identified by the local workforce investment board for the </w:t>
      </w:r>
    </w:p>
    <w:p w:rsidR="00937002" w:rsidRDefault="00A01CC0">
      <w:pPr>
        <w:pStyle w:val="HTMLPreformatted"/>
      </w:pPr>
      <w:r>
        <w:t xml:space="preserve">community under section 118(b)(1)(B) of the Workforce Investment Act of </w:t>
      </w:r>
    </w:p>
    <w:p w:rsidR="00937002" w:rsidRDefault="00A01CC0">
      <w:pPr>
        <w:pStyle w:val="HTMLPreformatted"/>
      </w:pPr>
      <w:r>
        <w:t>1998;</w:t>
      </w:r>
    </w:p>
    <w:p w:rsidR="00937002" w:rsidRDefault="00A01CC0">
      <w:pPr>
        <w:pStyle w:val="HTMLPreformatted"/>
      </w:pPr>
      <w:r>
        <w:t xml:space="preserve">    (B) The identification of the skills necessary to perform the jobs </w:t>
      </w:r>
    </w:p>
    <w:p w:rsidR="00937002" w:rsidRDefault="00A01CC0">
      <w:pPr>
        <w:pStyle w:val="HTMLPreformatted"/>
      </w:pPr>
      <w:r>
        <w:t>and careers identified; and</w:t>
      </w:r>
    </w:p>
    <w:p w:rsidR="00937002" w:rsidRDefault="00A01CC0">
      <w:pPr>
        <w:pStyle w:val="HTMLPreformatted"/>
      </w:pPr>
      <w:r>
        <w:t xml:space="preserve">    (C) For individuals with disabilities in fields related to the job </w:t>
      </w:r>
    </w:p>
    <w:p w:rsidR="00937002" w:rsidRDefault="00A01CC0">
      <w:pPr>
        <w:pStyle w:val="HTMLPreformatted"/>
      </w:pPr>
      <w:r>
        <w:t>and career availability identified under paragraph (b)(1)(</w:t>
      </w:r>
      <w:proofErr w:type="spellStart"/>
      <w:r>
        <w:t>i</w:t>
      </w:r>
      <w:proofErr w:type="spellEnd"/>
      <w:r>
        <w:t xml:space="preserve">) of this </w:t>
      </w:r>
    </w:p>
    <w:p w:rsidR="00937002" w:rsidRDefault="00A01CC0">
      <w:pPr>
        <w:pStyle w:val="HTMLPreformatted"/>
      </w:pPr>
      <w:r>
        <w:t>section, prescribing either--</w:t>
      </w:r>
    </w:p>
    <w:p w:rsidR="00937002" w:rsidRDefault="00A01CC0">
      <w:pPr>
        <w:pStyle w:val="HTMLPreformatted"/>
      </w:pPr>
      <w:r>
        <w:t xml:space="preserve">    (1) Training programs designed to develop appropriate job and career </w:t>
      </w:r>
    </w:p>
    <w:p w:rsidR="00937002" w:rsidRDefault="00A01CC0">
      <w:pPr>
        <w:pStyle w:val="HTMLPreformatted"/>
      </w:pPr>
      <w:r>
        <w:t>skills; or</w:t>
      </w:r>
    </w:p>
    <w:p w:rsidR="00937002" w:rsidRDefault="00A01CC0">
      <w:pPr>
        <w:pStyle w:val="HTMLPreformatted"/>
      </w:pPr>
      <w:r>
        <w:t xml:space="preserve">    (2) Job placement programs designed to identify and develop job </w:t>
      </w:r>
    </w:p>
    <w:p w:rsidR="00937002" w:rsidRDefault="00A01CC0">
      <w:pPr>
        <w:pStyle w:val="HTMLPreformatted"/>
      </w:pPr>
      <w:r>
        <w:t>placement and career advancement opportunities.</w:t>
      </w:r>
    </w:p>
    <w:p w:rsidR="00937002" w:rsidRDefault="00A01CC0">
      <w:pPr>
        <w:pStyle w:val="HTMLPreformatted"/>
      </w:pPr>
      <w:r>
        <w:t xml:space="preserve">    (3) Project design and plan of operation for achieving competitive </w:t>
      </w:r>
    </w:p>
    <w:p w:rsidR="00937002" w:rsidRDefault="00A01CC0">
      <w:pPr>
        <w:pStyle w:val="HTMLPreformatted"/>
      </w:pPr>
      <w:r>
        <w:t xml:space="preserve">employment (25 points). The Secretary reviews each application to </w:t>
      </w:r>
    </w:p>
    <w:p w:rsidR="00937002" w:rsidRDefault="00A01CC0">
      <w:pPr>
        <w:pStyle w:val="HTMLPreformatted"/>
      </w:pPr>
      <w:r>
        <w:t>determine--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 xml:space="preserve">) The extent to which the project goals and objectives for </w:t>
      </w:r>
    </w:p>
    <w:p w:rsidR="00937002" w:rsidRDefault="00A01CC0">
      <w:pPr>
        <w:pStyle w:val="HTMLPreformatted"/>
      </w:pPr>
      <w:r>
        <w:t xml:space="preserve">achieving competitive employment for individuals with disabilities to be </w:t>
      </w:r>
    </w:p>
    <w:p w:rsidR="00937002" w:rsidRDefault="00A01CC0">
      <w:pPr>
        <w:pStyle w:val="HTMLPreformatted"/>
      </w:pPr>
      <w:r>
        <w:t xml:space="preserve">served by the project are clearly stated and meet the needs identified </w:t>
      </w:r>
    </w:p>
    <w:p w:rsidR="00937002" w:rsidRDefault="00A01CC0">
      <w:pPr>
        <w:pStyle w:val="HTMLPreformatted"/>
      </w:pPr>
      <w:r>
        <w:t>by the applicant and the purposes of the program;</w:t>
      </w:r>
    </w:p>
    <w:p w:rsidR="00937002" w:rsidRDefault="00A01CC0">
      <w:pPr>
        <w:pStyle w:val="HTMLPreformatted"/>
      </w:pPr>
      <w:r>
        <w:t xml:space="preserve">    (ii) The extent to which the project provides for all services and </w:t>
      </w:r>
    </w:p>
    <w:p w:rsidR="00937002" w:rsidRDefault="00A01CC0">
      <w:pPr>
        <w:pStyle w:val="HTMLPreformatted"/>
      </w:pPr>
      <w:r>
        <w:t>activities required under Sec.  379.10;</w:t>
      </w:r>
    </w:p>
    <w:p w:rsidR="00937002" w:rsidRDefault="00A01CC0">
      <w:pPr>
        <w:pStyle w:val="HTMLPreformatted"/>
      </w:pPr>
      <w:r>
        <w:t xml:space="preserve">    (iii) The feasibility of proposed strategies and methods for </w:t>
      </w:r>
    </w:p>
    <w:p w:rsidR="00937002" w:rsidRDefault="00A01CC0">
      <w:pPr>
        <w:pStyle w:val="HTMLPreformatted"/>
      </w:pPr>
      <w:r>
        <w:t xml:space="preserve">achieving project goals and objectives for competitive employment for </w:t>
      </w:r>
    </w:p>
    <w:p w:rsidR="00937002" w:rsidRDefault="00A01CC0">
      <w:pPr>
        <w:pStyle w:val="HTMLPreformatted"/>
      </w:pPr>
      <w:r>
        <w:t>project participants;</w:t>
      </w:r>
    </w:p>
    <w:p w:rsidR="00937002" w:rsidRDefault="00A01CC0">
      <w:pPr>
        <w:pStyle w:val="HTMLPreformatted"/>
      </w:pPr>
      <w:r>
        <w:t xml:space="preserve">    (iv) The extent to which project activities will be coordinated with </w:t>
      </w:r>
    </w:p>
    <w:p w:rsidR="00937002" w:rsidRDefault="00A01CC0">
      <w:pPr>
        <w:pStyle w:val="HTMLPreformatted"/>
      </w:pPr>
      <w:r>
        <w:t xml:space="preserve">the DSU and with other appropriate community resources to ensure an </w:t>
      </w:r>
    </w:p>
    <w:p w:rsidR="00937002" w:rsidRDefault="00A01CC0">
      <w:pPr>
        <w:pStyle w:val="HTMLPreformatted"/>
      </w:pPr>
      <w:r>
        <w:t xml:space="preserve">adequate number of referrals and a maximum use of comparable benefits </w:t>
      </w:r>
    </w:p>
    <w:p w:rsidR="00937002" w:rsidRDefault="00A01CC0">
      <w:pPr>
        <w:pStyle w:val="HTMLPreformatted"/>
      </w:pPr>
      <w:r>
        <w:t>and services;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(v) The extent to which the applicant's management plan will ensure </w:t>
      </w:r>
    </w:p>
    <w:p w:rsidR="00937002" w:rsidRDefault="00A01CC0">
      <w:pPr>
        <w:pStyle w:val="HTMLPreformatted"/>
      </w:pPr>
      <w:r>
        <w:t>proper and efficient administration of the project; and</w:t>
      </w:r>
    </w:p>
    <w:p w:rsidR="00937002" w:rsidRDefault="00A01CC0">
      <w:pPr>
        <w:pStyle w:val="HTMLPreformatted"/>
      </w:pPr>
      <w:r>
        <w:t xml:space="preserve">    (vi) Whether the applicant has proposed a realistic timeline for the </w:t>
      </w:r>
    </w:p>
    <w:p w:rsidR="00937002" w:rsidRDefault="00A01CC0">
      <w:pPr>
        <w:pStyle w:val="HTMLPreformatted"/>
      </w:pPr>
      <w:r>
        <w:t xml:space="preserve">implementation of project activities to ensure timely accomplishment of </w:t>
      </w:r>
    </w:p>
    <w:p w:rsidR="00937002" w:rsidRDefault="00A01CC0">
      <w:pPr>
        <w:pStyle w:val="HTMLPreformatted"/>
      </w:pPr>
      <w:r>
        <w:t xml:space="preserve">proposed goals and objectives to achieve competitive employment for </w:t>
      </w:r>
    </w:p>
    <w:p w:rsidR="00937002" w:rsidRDefault="00A01CC0">
      <w:pPr>
        <w:pStyle w:val="HTMLPreformatted"/>
      </w:pPr>
      <w:r>
        <w:t>individuals with disabilities to be served by the project.</w:t>
      </w:r>
    </w:p>
    <w:p w:rsidR="00937002" w:rsidRDefault="00A01CC0">
      <w:pPr>
        <w:pStyle w:val="HTMLPreformatted"/>
      </w:pPr>
      <w:r>
        <w:t>[[Page 403]]</w:t>
      </w:r>
    </w:p>
    <w:p w:rsidR="00937002" w:rsidRDefault="00A01CC0">
      <w:pPr>
        <w:pStyle w:val="HTMLPreformatted"/>
      </w:pPr>
      <w:r>
        <w:t xml:space="preserve">    (4) Adequacy of resources and quality of key personnel (10 points). </w:t>
      </w:r>
    </w:p>
    <w:p w:rsidR="00937002" w:rsidRDefault="00A01CC0">
      <w:pPr>
        <w:pStyle w:val="HTMLPreformatted"/>
      </w:pPr>
      <w:r>
        <w:t>The Secretary reviews each application to determine--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 xml:space="preserve">) The adequacy of the resources (including facilities, equipment, </w:t>
      </w:r>
    </w:p>
    <w:p w:rsidR="00937002" w:rsidRDefault="00A01CC0">
      <w:pPr>
        <w:pStyle w:val="HTMLPreformatted"/>
      </w:pPr>
      <w:r>
        <w:t>and supplies) that the applicant plans to devote to the project;</w:t>
      </w:r>
    </w:p>
    <w:p w:rsidR="00937002" w:rsidRDefault="00A01CC0">
      <w:pPr>
        <w:pStyle w:val="HTMLPreformatted"/>
      </w:pPr>
      <w:r>
        <w:t xml:space="preserve">    (ii) The quality of key personnel who will be involved in the </w:t>
      </w:r>
    </w:p>
    <w:p w:rsidR="00937002" w:rsidRDefault="00A01CC0">
      <w:pPr>
        <w:pStyle w:val="HTMLPreformatted"/>
      </w:pPr>
      <w:r>
        <w:t>project, including--</w:t>
      </w:r>
    </w:p>
    <w:p w:rsidR="00937002" w:rsidRDefault="00A01CC0">
      <w:pPr>
        <w:pStyle w:val="HTMLPreformatted"/>
      </w:pPr>
      <w:r>
        <w:t xml:space="preserve">    (A) The qualifications of the project director;</w:t>
      </w:r>
    </w:p>
    <w:p w:rsidR="00937002" w:rsidRDefault="00A01CC0">
      <w:pPr>
        <w:pStyle w:val="HTMLPreformatted"/>
      </w:pPr>
      <w:r>
        <w:t xml:space="preserve">    (B) The qualifications of each of the other key personnel to be used </w:t>
      </w:r>
    </w:p>
    <w:p w:rsidR="00937002" w:rsidRDefault="00A01CC0">
      <w:pPr>
        <w:pStyle w:val="HTMLPreformatted"/>
      </w:pPr>
      <w:r>
        <w:t>in the project; and</w:t>
      </w:r>
    </w:p>
    <w:p w:rsidR="00937002" w:rsidRDefault="00A01CC0">
      <w:pPr>
        <w:pStyle w:val="HTMLPreformatted"/>
      </w:pPr>
      <w:r>
        <w:t xml:space="preserve">    (C) The experience and training of key personnel in fields related </w:t>
      </w:r>
    </w:p>
    <w:p w:rsidR="00937002" w:rsidRDefault="00A01CC0">
      <w:pPr>
        <w:pStyle w:val="HTMLPreformatted"/>
      </w:pPr>
      <w:r>
        <w:t>to the objectives and activities of the project; and</w:t>
      </w:r>
    </w:p>
    <w:p w:rsidR="00937002" w:rsidRDefault="00A01CC0">
      <w:pPr>
        <w:pStyle w:val="HTMLPreformatted"/>
      </w:pPr>
      <w:r>
        <w:t xml:space="preserve">    (D) The way the applicant plans to use its resources and personnel </w:t>
      </w:r>
    </w:p>
    <w:p w:rsidR="00937002" w:rsidRDefault="00A01CC0">
      <w:pPr>
        <w:pStyle w:val="HTMLPreformatted"/>
      </w:pPr>
      <w:r>
        <w:t xml:space="preserve">to achieve the project's goals and objectives, including the time that </w:t>
      </w:r>
    </w:p>
    <w:p w:rsidR="00937002" w:rsidRDefault="00A01CC0">
      <w:pPr>
        <w:pStyle w:val="HTMLPreformatted"/>
      </w:pPr>
      <w:r>
        <w:t>key personnel will commit to the project.</w:t>
      </w:r>
    </w:p>
    <w:p w:rsidR="00937002" w:rsidRDefault="00A01CC0">
      <w:pPr>
        <w:pStyle w:val="HTMLPreformatted"/>
      </w:pPr>
      <w:r>
        <w:t xml:space="preserve">    (5) Budget and cost effectiveness (10 points). The Secretary reviews </w:t>
      </w:r>
    </w:p>
    <w:p w:rsidR="00937002" w:rsidRDefault="00A01CC0">
      <w:pPr>
        <w:pStyle w:val="HTMLPreformatted"/>
      </w:pPr>
      <w:r>
        <w:t>each application to determine the extent to which--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>) The budget is adequate to support the project; and</w:t>
      </w:r>
    </w:p>
    <w:p w:rsidR="00937002" w:rsidRDefault="00A01CC0">
      <w:pPr>
        <w:pStyle w:val="HTMLPreformatted"/>
      </w:pPr>
      <w:r>
        <w:t xml:space="preserve">    (ii) Costs are reasonable in relation to the objectives of the </w:t>
      </w:r>
    </w:p>
    <w:p w:rsidR="00937002" w:rsidRDefault="00A01CC0">
      <w:pPr>
        <w:pStyle w:val="HTMLPreformatted"/>
      </w:pPr>
      <w:r>
        <w:t>project.</w:t>
      </w:r>
    </w:p>
    <w:p w:rsidR="00937002" w:rsidRDefault="00A01CC0">
      <w:pPr>
        <w:pStyle w:val="HTMLPreformatted"/>
      </w:pPr>
      <w:r>
        <w:t xml:space="preserve">    (6) Project evaluation (10 points). The Secretary reviews each </w:t>
      </w:r>
    </w:p>
    <w:p w:rsidR="00937002" w:rsidRDefault="00A01CC0">
      <w:pPr>
        <w:pStyle w:val="HTMLPreformatted"/>
      </w:pPr>
      <w:r>
        <w:t xml:space="preserve">application to determine the quality of the proposed evaluation plan </w:t>
      </w:r>
    </w:p>
    <w:p w:rsidR="00937002" w:rsidRDefault="00A01CC0">
      <w:pPr>
        <w:pStyle w:val="HTMLPreformatted"/>
      </w:pPr>
      <w:r>
        <w:t>with respect to--</w:t>
      </w: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>) Evaluating project operations and outcomes;</w:t>
      </w:r>
    </w:p>
    <w:p w:rsidR="00937002" w:rsidRDefault="00A01CC0">
      <w:pPr>
        <w:pStyle w:val="HTMLPreformatted"/>
      </w:pPr>
      <w:r>
        <w:t xml:space="preserve">    (ii) Involving the BAC in evaluating the project's job development, </w:t>
      </w:r>
    </w:p>
    <w:p w:rsidR="00937002" w:rsidRDefault="00A01CC0">
      <w:pPr>
        <w:pStyle w:val="HTMLPreformatted"/>
      </w:pPr>
      <w:r>
        <w:t xml:space="preserve">job placement, career advancement activities, and, to the extent </w:t>
      </w:r>
    </w:p>
    <w:p w:rsidR="00937002" w:rsidRDefault="00A01CC0">
      <w:pPr>
        <w:pStyle w:val="HTMLPreformatted"/>
      </w:pPr>
      <w:r>
        <w:t xml:space="preserve">included as part of the activities to be carried out by the project, job </w:t>
      </w:r>
    </w:p>
    <w:p w:rsidR="00937002" w:rsidRDefault="00A01CC0">
      <w:pPr>
        <w:pStyle w:val="HTMLPreformatted"/>
      </w:pPr>
      <w:r>
        <w:t>training activities;</w:t>
      </w:r>
    </w:p>
    <w:p w:rsidR="00937002" w:rsidRDefault="00A01CC0">
      <w:pPr>
        <w:pStyle w:val="HTMLPreformatted"/>
      </w:pPr>
      <w:r>
        <w:t xml:space="preserve">    (iii) Meeting the annual evaluation reporting requirements in Sec.  </w:t>
      </w:r>
    </w:p>
    <w:p w:rsidR="00937002" w:rsidRDefault="00A01CC0">
      <w:pPr>
        <w:pStyle w:val="HTMLPreformatted"/>
      </w:pPr>
      <w:r>
        <w:t>379.21(a)(6);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(iv) Determining compliance with the indicators; and</w:t>
      </w:r>
    </w:p>
    <w:p w:rsidR="00937002" w:rsidRDefault="00A01CC0">
      <w:pPr>
        <w:pStyle w:val="HTMLPreformatted"/>
      </w:pPr>
      <w:r>
        <w:t xml:space="preserve">    (v) Addressing any deficiencies identified through project </w:t>
      </w:r>
    </w:p>
    <w:p w:rsidR="00937002" w:rsidRDefault="00A01CC0">
      <w:pPr>
        <w:pStyle w:val="HTMLPreformatted"/>
      </w:pPr>
      <w:r>
        <w:t>evaluation.</w:t>
      </w:r>
    </w:p>
    <w:p w:rsidR="00937002" w:rsidRDefault="00A01CC0">
      <w:pPr>
        <w:pStyle w:val="HTMLPreformatted"/>
      </w:pPr>
      <w:r>
        <w:t xml:space="preserve">(Approved by the Office of Management and Budget under control number </w:t>
      </w:r>
    </w:p>
    <w:p w:rsidR="00937002" w:rsidRDefault="00A01CC0">
      <w:pPr>
        <w:pStyle w:val="HTMLPreformatted"/>
      </w:pPr>
      <w:r>
        <w:t>1820-0566)</w:t>
      </w:r>
    </w:p>
    <w:p w:rsidR="00937002" w:rsidRDefault="00A01CC0">
      <w:pPr>
        <w:pStyle w:val="HTMLPreformatted"/>
      </w:pPr>
      <w:r>
        <w:t>(Authority: 29 U.S.C. 711(c) and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34CFR379.31]</w:t>
      </w:r>
    </w:p>
    <w:p w:rsidR="00937002" w:rsidRDefault="00A01CC0">
      <w:pPr>
        <w:pStyle w:val="HTMLPreformatted"/>
      </w:pPr>
      <w:r>
        <w:t>[Page 403]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  Subpart </w:t>
      </w:r>
      <w:proofErr w:type="spellStart"/>
      <w:r>
        <w:t>D_How</w:t>
      </w:r>
      <w:proofErr w:type="spellEnd"/>
      <w:r>
        <w:t xml:space="preserve"> Does the Secretary Make a Grant?</w:t>
      </w:r>
    </w:p>
    <w:p w:rsidR="00937002" w:rsidRDefault="00A01CC0">
      <w:pPr>
        <w:pStyle w:val="HTMLPreformatted"/>
      </w:pPr>
      <w:r>
        <w:t xml:space="preserve">Sec.  379.31  What other factors does the Secretary consider in reviewing </w:t>
      </w:r>
    </w:p>
    <w:p w:rsidR="00937002" w:rsidRDefault="00A01CC0">
      <w:pPr>
        <w:pStyle w:val="HTMLPreformatted"/>
      </w:pPr>
      <w:r>
        <w:t>an application?</w:t>
      </w:r>
    </w:p>
    <w:p w:rsidR="00937002" w:rsidRDefault="00A01CC0">
      <w:pPr>
        <w:pStyle w:val="HTMLPreformatted"/>
      </w:pPr>
      <w:r>
        <w:t xml:space="preserve">    In addition to the selection criteria in Sec.  379.30, the </w:t>
      </w:r>
    </w:p>
    <w:p w:rsidR="00937002" w:rsidRDefault="00A01CC0">
      <w:pPr>
        <w:pStyle w:val="HTMLPreformatted"/>
      </w:pPr>
      <w:r>
        <w:t>Secretary, in making awards under this program, considers--</w:t>
      </w:r>
    </w:p>
    <w:p w:rsidR="00937002" w:rsidRDefault="00A01CC0">
      <w:pPr>
        <w:pStyle w:val="HTMLPreformatted"/>
      </w:pPr>
      <w:r>
        <w:t xml:space="preserve">    (a) The equitable distribution of projects among the States; and</w:t>
      </w:r>
    </w:p>
    <w:p w:rsidR="00937002" w:rsidRDefault="00A01CC0">
      <w:pPr>
        <w:pStyle w:val="HTMLPreformatted"/>
      </w:pPr>
      <w:r>
        <w:t xml:space="preserve">    (b) The past performance of the applicant in carrying out a similar </w:t>
      </w:r>
    </w:p>
    <w:p w:rsidR="00937002" w:rsidRDefault="00A01CC0">
      <w:pPr>
        <w:pStyle w:val="HTMLPreformatted"/>
      </w:pPr>
      <w:r>
        <w:t xml:space="preserve">PWI project under previously awarded grants, as indicated by factors </w:t>
      </w:r>
    </w:p>
    <w:p w:rsidR="00937002" w:rsidRDefault="00A01CC0">
      <w:pPr>
        <w:pStyle w:val="HTMLPreformatted"/>
      </w:pPr>
      <w:r>
        <w:t xml:space="preserve">such as compliance with grant conditions, soundness of programmatic and </w:t>
      </w:r>
    </w:p>
    <w:p w:rsidR="00937002" w:rsidRDefault="00A01CC0">
      <w:pPr>
        <w:pStyle w:val="HTMLPreformatted"/>
      </w:pPr>
      <w:r>
        <w:t xml:space="preserve">financial management practices, and meeting the requirements of Subpart </w:t>
      </w:r>
    </w:p>
    <w:p w:rsidR="00937002" w:rsidRDefault="00A01CC0">
      <w:pPr>
        <w:pStyle w:val="HTMLPreformatted"/>
      </w:pPr>
      <w:r>
        <w:t xml:space="preserve"> of this part.</w:t>
      </w:r>
    </w:p>
    <w:p w:rsidR="00937002" w:rsidRDefault="00A01CC0">
      <w:pPr>
        <w:pStyle w:val="HTMLPreformatted"/>
      </w:pPr>
      <w:r>
        <w:t>(Authority: 29 U.S.C. 795(e)(2) and 795(f)(4))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34CFR379.40]</w:t>
      </w:r>
    </w:p>
    <w:p w:rsidR="00937002" w:rsidRDefault="00A01CC0">
      <w:pPr>
        <w:pStyle w:val="HTMLPreformatted"/>
      </w:pPr>
      <w:r>
        <w:t>[Page 403]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>Sec.  379.40  What are the matching requirements?</w:t>
      </w:r>
    </w:p>
    <w:p w:rsidR="00937002" w:rsidRDefault="00A01CC0">
      <w:pPr>
        <w:pStyle w:val="HTMLPreformatted"/>
      </w:pPr>
      <w:r>
        <w:t xml:space="preserve">    The Federal share may not be more than 80 percent of the total cost </w:t>
      </w:r>
    </w:p>
    <w:p w:rsidR="00937002" w:rsidRDefault="00A01CC0">
      <w:pPr>
        <w:pStyle w:val="HTMLPreformatted"/>
      </w:pPr>
      <w:r>
        <w:t xml:space="preserve">of a project under this program. For assistance in calculating the </w:t>
      </w:r>
    </w:p>
    <w:p w:rsidR="00937002" w:rsidRDefault="00A01CC0">
      <w:pPr>
        <w:pStyle w:val="HTMLPreformatted"/>
      </w:pPr>
      <w:r>
        <w:t>required matching amount, see Appendix C to this part.</w:t>
      </w:r>
    </w:p>
    <w:p w:rsidR="00937002" w:rsidRDefault="00A01CC0">
      <w:pPr>
        <w:pStyle w:val="HTMLPreformatted"/>
      </w:pPr>
      <w:r>
        <w:t>(Authority: 29 U.S.C. 795(c))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34CFR379.41]</w:t>
      </w:r>
    </w:p>
    <w:p w:rsidR="00937002" w:rsidRDefault="00A01CC0">
      <w:pPr>
        <w:pStyle w:val="HTMLPreformatted"/>
      </w:pPr>
      <w:r>
        <w:t>[Page 403-404]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>Sec.  379.41  What are allowable costs?</w:t>
      </w:r>
    </w:p>
    <w:p w:rsidR="00937002" w:rsidRDefault="00A01CC0">
      <w:pPr>
        <w:pStyle w:val="HTMLPreformatted"/>
      </w:pPr>
      <w:r>
        <w:t xml:space="preserve">    In addition to those costs that are allowable in accordance with 34 </w:t>
      </w:r>
    </w:p>
    <w:p w:rsidR="00937002" w:rsidRDefault="00A01CC0">
      <w:pPr>
        <w:pStyle w:val="HTMLPreformatted"/>
      </w:pPr>
      <w:r>
        <w:t xml:space="preserve">CFR 74.27 and 34 CFR 80.22, the following items are allowable costs </w:t>
      </w:r>
    </w:p>
    <w:p w:rsidR="00937002" w:rsidRDefault="00A01CC0">
      <w:pPr>
        <w:pStyle w:val="HTMLPreformatted"/>
      </w:pPr>
      <w:r>
        <w:t>under this program:</w:t>
      </w:r>
    </w:p>
    <w:p w:rsidR="00937002" w:rsidRDefault="00A01CC0">
      <w:pPr>
        <w:pStyle w:val="HTMLPreformatted"/>
      </w:pPr>
      <w:r>
        <w:t xml:space="preserve">    (a) The costs of job readiness training, as defined in Sec.  </w:t>
      </w:r>
    </w:p>
    <w:p w:rsidR="00937002" w:rsidRDefault="00A01CC0">
      <w:pPr>
        <w:pStyle w:val="HTMLPreformatted"/>
      </w:pPr>
      <w:r>
        <w:t xml:space="preserve">379.5(b)(5); job training, as defined in Sec.  379.5(b)(6); job </w:t>
      </w:r>
    </w:p>
    <w:p w:rsidR="00937002" w:rsidRDefault="00A01CC0">
      <w:pPr>
        <w:pStyle w:val="HTMLPreformatted"/>
      </w:pPr>
      <w:r>
        <w:t xml:space="preserve">placement services; job development and modification; and related </w:t>
      </w:r>
    </w:p>
    <w:p w:rsidR="00937002" w:rsidRDefault="00A01CC0">
      <w:pPr>
        <w:pStyle w:val="HTMLPreformatted"/>
      </w:pPr>
      <w:r>
        <w:t>support services.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(b) Instruction and supervision of trainees.</w:t>
      </w:r>
    </w:p>
    <w:p w:rsidR="00937002" w:rsidRDefault="00A01CC0">
      <w:pPr>
        <w:pStyle w:val="HTMLPreformatted"/>
      </w:pPr>
      <w:r>
        <w:t xml:space="preserve">    (c) Training materials and supplies, including consumable materials.</w:t>
      </w:r>
    </w:p>
    <w:p w:rsidR="00937002" w:rsidRDefault="00A01CC0">
      <w:pPr>
        <w:pStyle w:val="HTMLPreformatted"/>
      </w:pPr>
      <w:r>
        <w:t xml:space="preserve">    (d) Instructional aids.</w:t>
      </w:r>
    </w:p>
    <w:p w:rsidR="00937002" w:rsidRDefault="00A01CC0">
      <w:pPr>
        <w:pStyle w:val="HTMLPreformatted"/>
      </w:pPr>
      <w:r>
        <w:t xml:space="preserve">    (e) The purchase or modification of rehabilitation technology to </w:t>
      </w:r>
    </w:p>
    <w:p w:rsidR="00937002" w:rsidRDefault="00A01CC0">
      <w:pPr>
        <w:pStyle w:val="HTMLPreformatted"/>
      </w:pPr>
      <w:r>
        <w:t>meet the needs of individuals with disabilities.</w:t>
      </w:r>
    </w:p>
    <w:p w:rsidR="00937002" w:rsidRDefault="00A01CC0">
      <w:pPr>
        <w:pStyle w:val="HTMLPreformatted"/>
      </w:pPr>
      <w:r>
        <w:t xml:space="preserve">    (f) Alteration and renovation appropriate and necessary to ensure </w:t>
      </w:r>
    </w:p>
    <w:p w:rsidR="00937002" w:rsidRDefault="00A01CC0">
      <w:pPr>
        <w:pStyle w:val="HTMLPreformatted"/>
      </w:pPr>
      <w:r>
        <w:t xml:space="preserve">access to and use of buildings by individuals with disabilities served </w:t>
      </w:r>
    </w:p>
    <w:p w:rsidR="00937002" w:rsidRDefault="00A01CC0">
      <w:pPr>
        <w:pStyle w:val="HTMLPreformatted"/>
      </w:pPr>
      <w:r>
        <w:t>by the project.</w:t>
      </w:r>
    </w:p>
    <w:p w:rsidR="00937002" w:rsidRDefault="00A01CC0">
      <w:pPr>
        <w:pStyle w:val="HTMLPreformatted"/>
      </w:pPr>
      <w:r>
        <w:t>[[Page 404]]</w:t>
      </w:r>
    </w:p>
    <w:p w:rsidR="00937002" w:rsidRDefault="00A01CC0">
      <w:pPr>
        <w:pStyle w:val="HTMLPreformatted"/>
      </w:pPr>
      <w:r>
        <w:t xml:space="preserve">    (g) To the extent practicable, the modification of any facilities or </w:t>
      </w:r>
    </w:p>
    <w:p w:rsidR="00937002" w:rsidRDefault="00A01CC0">
      <w:pPr>
        <w:pStyle w:val="HTMLPreformatted"/>
      </w:pPr>
      <w:r>
        <w:t xml:space="preserve">equipment of the employer involved that are to be used by individuals </w:t>
      </w:r>
    </w:p>
    <w:p w:rsidR="00937002" w:rsidRDefault="00A01CC0">
      <w:pPr>
        <w:pStyle w:val="HTMLPreformatted"/>
      </w:pPr>
      <w:r>
        <w:t xml:space="preserve">with disabilities under this program. However, a project may not be </w:t>
      </w:r>
    </w:p>
    <w:p w:rsidR="00937002" w:rsidRDefault="00A01CC0">
      <w:pPr>
        <w:pStyle w:val="HTMLPreformatted"/>
      </w:pPr>
      <w:r>
        <w:t xml:space="preserve">required to provide for that modification if the modification is </w:t>
      </w:r>
    </w:p>
    <w:p w:rsidR="00937002" w:rsidRDefault="00A01CC0">
      <w:pPr>
        <w:pStyle w:val="HTMLPreformatted"/>
      </w:pPr>
      <w:r>
        <w:t>required as a reasonable accommodation under the ADA.</w:t>
      </w:r>
    </w:p>
    <w:p w:rsidR="00937002" w:rsidRDefault="00A01CC0">
      <w:pPr>
        <w:pStyle w:val="HTMLPreformatted"/>
      </w:pPr>
      <w:r>
        <w:t>(Authority: 29 U.S.C. 711(c) and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34CFR379.42]</w:t>
      </w:r>
    </w:p>
    <w:p w:rsidR="00937002" w:rsidRDefault="00A01CC0">
      <w:pPr>
        <w:pStyle w:val="HTMLPreformatted"/>
      </w:pPr>
      <w:r>
        <w:t>[Page 404]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 xml:space="preserve">Sec.  379.42  What are the special requirements pertaining to the Client </w:t>
      </w:r>
    </w:p>
    <w:p w:rsidR="00937002" w:rsidRDefault="00A01CC0">
      <w:pPr>
        <w:pStyle w:val="HTMLPreformatted"/>
      </w:pPr>
      <w:r>
        <w:t>Assistance Program?</w:t>
      </w:r>
    </w:p>
    <w:p w:rsidR="00937002" w:rsidRDefault="00A01CC0">
      <w:pPr>
        <w:pStyle w:val="HTMLPreformatted"/>
      </w:pPr>
      <w:r>
        <w:t xml:space="preserve">    Each grantee under a program covered by this part must advise </w:t>
      </w:r>
    </w:p>
    <w:p w:rsidR="00937002" w:rsidRDefault="00A01CC0">
      <w:pPr>
        <w:pStyle w:val="HTMLPreformatted"/>
      </w:pPr>
      <w:r>
        <w:t xml:space="preserve">applicants for or recipients of services under its project, or as </w:t>
      </w:r>
    </w:p>
    <w:p w:rsidR="00937002" w:rsidRDefault="00A01CC0">
      <w:pPr>
        <w:pStyle w:val="HTMLPreformatted"/>
      </w:pPr>
      <w:r>
        <w:t xml:space="preserve">appropriate, the parents, family members, guardians, advocates, or </w:t>
      </w:r>
    </w:p>
    <w:p w:rsidR="00937002" w:rsidRDefault="00A01CC0">
      <w:pPr>
        <w:pStyle w:val="HTMLPreformatted"/>
      </w:pPr>
      <w:r>
        <w:t xml:space="preserve">authorized representatives of those individuals, of the availability and </w:t>
      </w:r>
    </w:p>
    <w:p w:rsidR="00937002" w:rsidRDefault="00A01CC0">
      <w:pPr>
        <w:pStyle w:val="HTMLPreformatted"/>
      </w:pPr>
      <w:r>
        <w:t xml:space="preserve">purposes of the State's Client Assistance Program, including information </w:t>
      </w:r>
    </w:p>
    <w:p w:rsidR="00937002" w:rsidRDefault="00A01CC0">
      <w:pPr>
        <w:pStyle w:val="HTMLPreformatted"/>
      </w:pPr>
      <w:r>
        <w:t>on seeking assistance from that program.</w:t>
      </w:r>
    </w:p>
    <w:p w:rsidR="00937002" w:rsidRDefault="00A01CC0">
      <w:pPr>
        <w:pStyle w:val="HTMLPreformatted"/>
      </w:pPr>
      <w:r>
        <w:t>(Authority: 29 U.S.C. 718a)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34CFR379.43]</w:t>
      </w:r>
    </w:p>
    <w:p w:rsidR="00937002" w:rsidRDefault="00A01CC0">
      <w:pPr>
        <w:pStyle w:val="HTMLPreformatted"/>
      </w:pPr>
      <w:r>
        <w:t>[Page 404]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 xml:space="preserve">Sec.  379.43  What are the special requirements pertaining to the </w:t>
      </w:r>
    </w:p>
    <w:p w:rsidR="00937002" w:rsidRDefault="00A01CC0">
      <w:pPr>
        <w:pStyle w:val="HTMLPreformatted"/>
      </w:pPr>
      <w:r>
        <w:t>protection, use, and release of personal information?</w:t>
      </w:r>
    </w:p>
    <w:p w:rsidR="00937002" w:rsidRDefault="00A01CC0">
      <w:pPr>
        <w:pStyle w:val="HTMLPreformatted"/>
      </w:pPr>
      <w:r>
        <w:t xml:space="preserve">    (a) All personal information about individuals served by any project </w:t>
      </w:r>
    </w:p>
    <w:p w:rsidR="00937002" w:rsidRDefault="00A01CC0">
      <w:pPr>
        <w:pStyle w:val="HTMLPreformatted"/>
      </w:pPr>
      <w:r>
        <w:t xml:space="preserve">under this part, including lists of names, addresses, photographs, and </w:t>
      </w:r>
    </w:p>
    <w:p w:rsidR="00937002" w:rsidRDefault="00A01CC0">
      <w:pPr>
        <w:pStyle w:val="HTMLPreformatted"/>
      </w:pPr>
      <w:r>
        <w:t>records of evaluation, must be held confidential.</w:t>
      </w:r>
    </w:p>
    <w:p w:rsidR="00937002" w:rsidRDefault="00A01CC0">
      <w:pPr>
        <w:pStyle w:val="HTMLPreformatted"/>
      </w:pPr>
      <w:r>
        <w:t xml:space="preserve">    (b) The use of information and records concerning individuals must </w:t>
      </w:r>
    </w:p>
    <w:p w:rsidR="00937002" w:rsidRDefault="00A01CC0">
      <w:pPr>
        <w:pStyle w:val="HTMLPreformatted"/>
      </w:pPr>
      <w:r>
        <w:t xml:space="preserve">be limited only to purposes directly connected with the project, </w:t>
      </w:r>
    </w:p>
    <w:p w:rsidR="00937002" w:rsidRDefault="00A01CC0">
      <w:pPr>
        <w:pStyle w:val="HTMLPreformatted"/>
      </w:pPr>
      <w:r>
        <w:t>including project evaluation activities.</w:t>
      </w:r>
    </w:p>
    <w:p w:rsidR="00937002" w:rsidRDefault="00A01CC0">
      <w:pPr>
        <w:pStyle w:val="HTMLPreformatted"/>
      </w:pPr>
      <w:r>
        <w:t xml:space="preserve">    (c) This information may not be disclosed, directly or indirectly, </w:t>
      </w:r>
    </w:p>
    <w:p w:rsidR="00937002" w:rsidRDefault="00A01CC0">
      <w:pPr>
        <w:pStyle w:val="HTMLPreformatted"/>
      </w:pPr>
      <w:r>
        <w:t xml:space="preserve">other than in the administration of the project, unless the consent of </w:t>
      </w:r>
    </w:p>
    <w:p w:rsidR="00937002" w:rsidRDefault="00A01CC0">
      <w:pPr>
        <w:pStyle w:val="HTMLPreformatted"/>
      </w:pPr>
      <w:r>
        <w:t xml:space="preserve">the agency providing the information and the individual to whom the </w:t>
      </w:r>
    </w:p>
    <w:p w:rsidR="00937002" w:rsidRDefault="00A01CC0">
      <w:pPr>
        <w:pStyle w:val="HTMLPreformatted"/>
      </w:pPr>
      <w:r>
        <w:t xml:space="preserve">information applies, or his or her representative, have been obtained in </w:t>
      </w:r>
    </w:p>
    <w:p w:rsidR="00937002" w:rsidRDefault="00A01CC0">
      <w:pPr>
        <w:pStyle w:val="HTMLPreformatted"/>
      </w:pPr>
      <w:r>
        <w:t>writing.</w:t>
      </w:r>
    </w:p>
    <w:p w:rsidR="00937002" w:rsidRDefault="00A01CC0">
      <w:pPr>
        <w:pStyle w:val="HTMLPreformatted"/>
      </w:pPr>
      <w:r>
        <w:t xml:space="preserve">    (d) The Secretary or other Federal or State officials responsible </w:t>
      </w:r>
    </w:p>
    <w:p w:rsidR="00937002" w:rsidRDefault="00A01CC0">
      <w:pPr>
        <w:pStyle w:val="HTMLPreformatted"/>
      </w:pPr>
      <w:r>
        <w:t xml:space="preserve">for enforcing legal requirements have access to this information without </w:t>
      </w:r>
    </w:p>
    <w:p w:rsidR="00937002" w:rsidRDefault="00A01CC0">
      <w:pPr>
        <w:pStyle w:val="HTMLPreformatted"/>
      </w:pPr>
      <w:r>
        <w:t>the written consent of the individual.</w:t>
      </w:r>
    </w:p>
    <w:p w:rsidR="00937002" w:rsidRDefault="00A01CC0">
      <w:pPr>
        <w:pStyle w:val="HTMLPreformatted"/>
      </w:pPr>
      <w:r>
        <w:t xml:space="preserve">    (e) The final product of the project may not reveal any personally </w:t>
      </w:r>
    </w:p>
    <w:p w:rsidR="00937002" w:rsidRDefault="00A01CC0">
      <w:pPr>
        <w:pStyle w:val="HTMLPreformatted"/>
      </w:pPr>
      <w:r>
        <w:t xml:space="preserve">identifying information without the written consent of the individual or </w:t>
      </w:r>
    </w:p>
    <w:p w:rsidR="00937002" w:rsidRDefault="00A01CC0">
      <w:pPr>
        <w:pStyle w:val="HTMLPreformatted"/>
      </w:pPr>
      <w:r>
        <w:t>his or her representative.</w:t>
      </w:r>
    </w:p>
    <w:p w:rsidR="00937002" w:rsidRDefault="00A01CC0">
      <w:pPr>
        <w:pStyle w:val="HTMLPreformatted"/>
      </w:pPr>
      <w:r>
        <w:t>(Authority: 29 U.S.C. 711(c))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34CFR379.44]</w:t>
      </w:r>
    </w:p>
    <w:p w:rsidR="00937002" w:rsidRDefault="00A01CC0">
      <w:pPr>
        <w:pStyle w:val="HTMLPreformatted"/>
      </w:pPr>
      <w:r>
        <w:t>[Page 404]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>Sec.  379.44  What are the requirements for a continuation award?</w:t>
      </w:r>
    </w:p>
    <w:p w:rsidR="00937002" w:rsidRDefault="00A01CC0">
      <w:pPr>
        <w:pStyle w:val="HTMLPreformatted"/>
      </w:pPr>
      <w:r>
        <w:t xml:space="preserve">    (a) A grantee that wants to receive a continuation award must--</w:t>
      </w:r>
    </w:p>
    <w:p w:rsidR="00937002" w:rsidRDefault="00A01CC0">
      <w:pPr>
        <w:pStyle w:val="HTMLPreformatted"/>
      </w:pPr>
      <w:r>
        <w:t xml:space="preserve">    (1) Comply with the provisions of 34 CFR 75.253(a), including making </w:t>
      </w:r>
    </w:p>
    <w:p w:rsidR="00937002" w:rsidRDefault="00A01CC0">
      <w:pPr>
        <w:pStyle w:val="HTMLPreformatted"/>
      </w:pPr>
      <w:r>
        <w:t xml:space="preserve">substantial progress toward meeting the objectives in its approved </w:t>
      </w:r>
    </w:p>
    <w:p w:rsidR="00937002" w:rsidRDefault="00A01CC0">
      <w:pPr>
        <w:pStyle w:val="HTMLPreformatted"/>
      </w:pPr>
      <w:r>
        <w:t xml:space="preserve">application and submitting all performance and financial reports </w:t>
      </w:r>
    </w:p>
    <w:p w:rsidR="00937002" w:rsidRDefault="00A01CC0">
      <w:pPr>
        <w:pStyle w:val="HTMLPreformatted"/>
      </w:pPr>
      <w:r>
        <w:t>required by 34 CFR 75.118; and</w:t>
      </w:r>
    </w:p>
    <w:p w:rsidR="00937002" w:rsidRDefault="00A01CC0">
      <w:pPr>
        <w:pStyle w:val="HTMLPreformatted"/>
      </w:pPr>
      <w:r>
        <w:t xml:space="preserve">    (2) Submit data in accordance with Sec.  379.54 showing that it has </w:t>
      </w:r>
    </w:p>
    <w:p w:rsidR="00937002" w:rsidRDefault="00A01CC0">
      <w:pPr>
        <w:pStyle w:val="HTMLPreformatted"/>
      </w:pPr>
      <w:r>
        <w:t xml:space="preserve">met the program compliance indicators established in Subpart F of this </w:t>
      </w:r>
    </w:p>
    <w:p w:rsidR="00937002" w:rsidRDefault="00A01CC0">
      <w:pPr>
        <w:pStyle w:val="HTMLPreformatted"/>
      </w:pPr>
      <w:r>
        <w:t>part.</w:t>
      </w:r>
    </w:p>
    <w:p w:rsidR="00937002" w:rsidRDefault="00A01CC0">
      <w:pPr>
        <w:pStyle w:val="HTMLPreformatted"/>
      </w:pPr>
      <w:r>
        <w:t xml:space="preserve">    (b) In addition to the requirements in paragraph (a) of this </w:t>
      </w:r>
    </w:p>
    <w:p w:rsidR="00937002" w:rsidRDefault="00A01CC0">
      <w:pPr>
        <w:pStyle w:val="HTMLPreformatted"/>
      </w:pPr>
      <w:r>
        <w:t xml:space="preserve">section, the following other conditions in 34 CFR 75.253(a) must be met </w:t>
      </w:r>
    </w:p>
    <w:p w:rsidR="00937002" w:rsidRDefault="00A01CC0">
      <w:pPr>
        <w:pStyle w:val="HTMLPreformatted"/>
      </w:pPr>
      <w:r>
        <w:t>before the Secretary makes a continuation award:</w:t>
      </w:r>
    </w:p>
    <w:p w:rsidR="00937002" w:rsidRDefault="00A01CC0">
      <w:pPr>
        <w:pStyle w:val="HTMLPreformatted"/>
      </w:pPr>
      <w:r>
        <w:t xml:space="preserve">    (1) Congress must appropriate sufficient funds under the program.</w:t>
      </w:r>
    </w:p>
    <w:p w:rsidR="00937002" w:rsidRDefault="00A01CC0">
      <w:pPr>
        <w:pStyle w:val="HTMLPreformatted"/>
      </w:pPr>
      <w:r>
        <w:t xml:space="preserve">    (2) Continuation of the project must be in the best interest of the </w:t>
      </w:r>
    </w:p>
    <w:p w:rsidR="00937002" w:rsidRDefault="00A01CC0">
      <w:pPr>
        <w:pStyle w:val="HTMLPreformatted"/>
      </w:pPr>
      <w:r>
        <w:t>Federal Government.</w:t>
      </w:r>
    </w:p>
    <w:p w:rsidR="00937002" w:rsidRDefault="00A01CC0">
      <w:pPr>
        <w:pStyle w:val="HTMLPreformatted"/>
      </w:pPr>
      <w:r>
        <w:t xml:space="preserve">(Approved by the Office of Management and Budget under control number </w:t>
      </w:r>
    </w:p>
    <w:p w:rsidR="00937002" w:rsidRDefault="00A01CC0">
      <w:pPr>
        <w:pStyle w:val="HTMLPreformatted"/>
      </w:pPr>
      <w:r>
        <w:t>1820-0566)</w:t>
      </w:r>
    </w:p>
    <w:p w:rsidR="00937002" w:rsidRDefault="00A01CC0">
      <w:pPr>
        <w:pStyle w:val="HTMLPreformatted"/>
      </w:pPr>
      <w:r>
        <w:t>(Authority: 29 U.S.C. 711(c) and 795(f)(4))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34CFR379.45]</w:t>
      </w:r>
    </w:p>
    <w:p w:rsidR="00937002" w:rsidRDefault="00A01CC0">
      <w:pPr>
        <w:pStyle w:val="HTMLPreformatted"/>
      </w:pPr>
      <w:r>
        <w:t>[Page 404]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           Subpart </w:t>
      </w:r>
      <w:proofErr w:type="spellStart"/>
      <w:r>
        <w:t>E_What</w:t>
      </w:r>
      <w:proofErr w:type="spellEnd"/>
      <w:r>
        <w:t xml:space="preserve"> Conditions Must Be Met by a Grantee?</w:t>
      </w:r>
    </w:p>
    <w:p w:rsidR="00937002" w:rsidRDefault="00A01CC0">
      <w:pPr>
        <w:pStyle w:val="HTMLPreformatted"/>
      </w:pPr>
      <w:r>
        <w:t>Sec.  379.45  What are the additional reporting requirements?</w:t>
      </w:r>
    </w:p>
    <w:p w:rsidR="00937002" w:rsidRDefault="00A01CC0">
      <w:pPr>
        <w:pStyle w:val="HTMLPreformatted"/>
      </w:pPr>
      <w:r>
        <w:t xml:space="preserve">    Each grantee must submit the data from its annual evaluation of </w:t>
      </w:r>
    </w:p>
    <w:p w:rsidR="00937002" w:rsidRDefault="00A01CC0">
      <w:pPr>
        <w:pStyle w:val="HTMLPreformatted"/>
      </w:pPr>
      <w:r>
        <w:t xml:space="preserve">project operations required under Sec.  379.21(a)(5) no later than 60 </w:t>
      </w:r>
    </w:p>
    <w:p w:rsidR="00937002" w:rsidRDefault="00A01CC0">
      <w:pPr>
        <w:pStyle w:val="HTMLPreformatted"/>
      </w:pPr>
      <w:r>
        <w:t xml:space="preserve">days after the end of each project year, unless the Secretary authorizes </w:t>
      </w:r>
    </w:p>
    <w:p w:rsidR="00937002" w:rsidRDefault="00A01CC0">
      <w:pPr>
        <w:pStyle w:val="HTMLPreformatted"/>
      </w:pPr>
      <w:r>
        <w:t>a later submission date.</w:t>
      </w:r>
    </w:p>
    <w:p w:rsidR="00937002" w:rsidRDefault="00A01CC0">
      <w:pPr>
        <w:pStyle w:val="HTMLPreformatted"/>
      </w:pPr>
      <w:r>
        <w:t xml:space="preserve">(Approved by the Office of Management and Budget under control number </w:t>
      </w:r>
    </w:p>
    <w:p w:rsidR="00937002" w:rsidRDefault="00A01CC0">
      <w:pPr>
        <w:pStyle w:val="HTMLPreformatted"/>
      </w:pPr>
      <w:r>
        <w:t>1820-0566)</w:t>
      </w:r>
    </w:p>
    <w:p w:rsidR="00937002" w:rsidRDefault="00A01CC0">
      <w:pPr>
        <w:pStyle w:val="HTMLPreformatted"/>
      </w:pPr>
      <w:r>
        <w:t>(Authority: 29 U.S.C. 711(c) and 795)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34CFR379.50]</w:t>
      </w:r>
    </w:p>
    <w:p w:rsidR="00937002" w:rsidRDefault="00A01CC0">
      <w:pPr>
        <w:pStyle w:val="HTMLPreformatted"/>
      </w:pPr>
      <w:r>
        <w:t>[Page 404-405]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Subpart </w:t>
      </w:r>
      <w:proofErr w:type="spellStart"/>
      <w:r>
        <w:t>F_What</w:t>
      </w:r>
      <w:proofErr w:type="spellEnd"/>
      <w:r>
        <w:t xml:space="preserve"> Compliance Indicator Requirements Must a Grantee Meet To </w:t>
      </w:r>
    </w:p>
    <w:p w:rsidR="00937002" w:rsidRDefault="00A01CC0">
      <w:pPr>
        <w:pStyle w:val="HTMLPreformatted"/>
      </w:pPr>
      <w:r>
        <w:t xml:space="preserve">                      Receive Continuation Funding?</w:t>
      </w:r>
    </w:p>
    <w:p w:rsidR="00937002" w:rsidRDefault="00A01CC0">
      <w:pPr>
        <w:pStyle w:val="HTMLPreformatted"/>
      </w:pPr>
      <w:r>
        <w:t>Sec.  379.50  What are the requirements for continuation funding?</w:t>
      </w:r>
    </w:p>
    <w:p w:rsidR="00937002" w:rsidRDefault="00A01CC0">
      <w:pPr>
        <w:pStyle w:val="HTMLPreformatted"/>
      </w:pPr>
      <w:r>
        <w:t xml:space="preserve">    Source: 65 FR 18219, Apr. 6, 2000, unless otherwise noted.</w:t>
      </w:r>
    </w:p>
    <w:p w:rsidR="00937002" w:rsidRDefault="00A01CC0">
      <w:pPr>
        <w:pStyle w:val="HTMLPreformatted"/>
      </w:pPr>
      <w:r>
        <w:t>[[Page 405]]</w:t>
      </w:r>
    </w:p>
    <w:p w:rsidR="00937002" w:rsidRDefault="00A01CC0">
      <w:pPr>
        <w:pStyle w:val="HTMLPreformatted"/>
      </w:pPr>
      <w:r>
        <w:t xml:space="preserve">   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To receive a continuation award for the third or subsequent year of </w:t>
      </w:r>
    </w:p>
    <w:p w:rsidR="00937002" w:rsidRDefault="00A01CC0">
      <w:pPr>
        <w:pStyle w:val="HTMLPreformatted"/>
      </w:pPr>
      <w:r>
        <w:t>the PWI grant, a grantee must--</w:t>
      </w:r>
    </w:p>
    <w:p w:rsidR="00937002" w:rsidRDefault="00A01CC0">
      <w:pPr>
        <w:pStyle w:val="HTMLPreformatted"/>
      </w:pPr>
      <w:r>
        <w:t xml:space="preserve">    (a) Adhere to the provisions of its approved application; and</w:t>
      </w:r>
    </w:p>
    <w:p w:rsidR="00937002" w:rsidRDefault="00A01CC0">
      <w:pPr>
        <w:pStyle w:val="HTMLPreformatted"/>
      </w:pPr>
      <w:r>
        <w:t xml:space="preserve">    (b) Meet the minimum performance levels on--</w:t>
      </w:r>
    </w:p>
    <w:p w:rsidR="00937002" w:rsidRDefault="00A01CC0">
      <w:pPr>
        <w:pStyle w:val="HTMLPreformatted"/>
      </w:pPr>
      <w:r>
        <w:t xml:space="preserve">    (1) The two ``primary'' program compliance indicators identified in </w:t>
      </w:r>
    </w:p>
    <w:p w:rsidR="00937002" w:rsidRDefault="00A01CC0">
      <w:pPr>
        <w:pStyle w:val="HTMLPreformatted"/>
      </w:pPr>
      <w:r>
        <w:t>Sec.  379.51(b) and described in Sec.  379.53(a); and</w:t>
      </w:r>
    </w:p>
    <w:p w:rsidR="00937002" w:rsidRDefault="00A01CC0">
      <w:pPr>
        <w:pStyle w:val="HTMLPreformatted"/>
      </w:pPr>
      <w:r>
        <w:t xml:space="preserve">    (2) Any two of the three ``secondary'' compliance indicators </w:t>
      </w:r>
    </w:p>
    <w:p w:rsidR="00937002" w:rsidRDefault="00A01CC0">
      <w:pPr>
        <w:pStyle w:val="HTMLPreformatted"/>
      </w:pPr>
      <w:r>
        <w:t>identified in Sec.  379.51(c) and described in Sec.  379.53(b).</w:t>
      </w:r>
    </w:p>
    <w:p w:rsidR="00937002" w:rsidRDefault="00A01CC0">
      <w:pPr>
        <w:pStyle w:val="HTMLPreformatted"/>
      </w:pPr>
      <w:r>
        <w:t>(Authority: Section 611(f)(4) of the Act; 29 U.S.C. 795(f)(4))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34CFR379.51]</w:t>
      </w:r>
    </w:p>
    <w:p w:rsidR="00937002" w:rsidRDefault="00A01CC0">
      <w:pPr>
        <w:pStyle w:val="HTMLPreformatted"/>
      </w:pPr>
      <w:r>
        <w:t>[Page 405]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Subpart </w:t>
      </w:r>
      <w:proofErr w:type="spellStart"/>
      <w:r>
        <w:t>F_What</w:t>
      </w:r>
      <w:proofErr w:type="spellEnd"/>
      <w:r>
        <w:t xml:space="preserve"> Compliance Indicator Requirements Must a Grantee Meet To </w:t>
      </w:r>
    </w:p>
    <w:p w:rsidR="00937002" w:rsidRDefault="00A01CC0">
      <w:pPr>
        <w:pStyle w:val="HTMLPreformatted"/>
      </w:pPr>
      <w:r>
        <w:t xml:space="preserve">                      Receive Continuation Funding?</w:t>
      </w:r>
    </w:p>
    <w:p w:rsidR="00937002" w:rsidRDefault="00A01CC0">
      <w:pPr>
        <w:pStyle w:val="HTMLPreformatted"/>
      </w:pPr>
      <w:r>
        <w:t>Sec.  379.51  What are the program compliance indicators?</w:t>
      </w:r>
    </w:p>
    <w:p w:rsidR="00937002" w:rsidRDefault="00A01CC0">
      <w:pPr>
        <w:pStyle w:val="HTMLPreformatted"/>
      </w:pPr>
      <w:r>
        <w:t xml:space="preserve">    (a) General. The program compliance indicators implement program </w:t>
      </w:r>
    </w:p>
    <w:p w:rsidR="00937002" w:rsidRDefault="00A01CC0">
      <w:pPr>
        <w:pStyle w:val="HTMLPreformatted"/>
      </w:pPr>
      <w:r>
        <w:t xml:space="preserve">evaluation standards, which are contained in an appendix to this part, </w:t>
      </w:r>
    </w:p>
    <w:p w:rsidR="00937002" w:rsidRDefault="00A01CC0">
      <w:pPr>
        <w:pStyle w:val="HTMLPreformatted"/>
      </w:pPr>
      <w:r>
        <w:t xml:space="preserve">by establishing minimum performance levels in essential project areas to </w:t>
      </w:r>
    </w:p>
    <w:p w:rsidR="00937002" w:rsidRDefault="00A01CC0">
      <w:pPr>
        <w:pStyle w:val="HTMLPreformatted"/>
      </w:pPr>
      <w:r>
        <w:t>measure the effectiveness of individual grantees.</w:t>
      </w:r>
    </w:p>
    <w:p w:rsidR="00937002" w:rsidRDefault="00A01CC0">
      <w:pPr>
        <w:pStyle w:val="HTMLPreformatted"/>
      </w:pPr>
      <w:r>
        <w:t xml:space="preserve">    (b) Primary compliance indicators. ``Placement rate'' and ``Change </w:t>
      </w:r>
    </w:p>
    <w:p w:rsidR="00937002" w:rsidRDefault="00A01CC0">
      <w:pPr>
        <w:pStyle w:val="HTMLPreformatted"/>
      </w:pPr>
      <w:r>
        <w:t>in earnings'' are ``primary'' compliance indicators.</w:t>
      </w:r>
    </w:p>
    <w:p w:rsidR="00937002" w:rsidRDefault="00A01CC0">
      <w:pPr>
        <w:pStyle w:val="HTMLPreformatted"/>
      </w:pPr>
      <w:r>
        <w:t xml:space="preserve">    (c) Secondary compliance indicators. ``Percent placed who have </w:t>
      </w:r>
    </w:p>
    <w:p w:rsidR="00937002" w:rsidRDefault="00A01CC0">
      <w:pPr>
        <w:pStyle w:val="HTMLPreformatted"/>
      </w:pPr>
      <w:r>
        <w:t xml:space="preserve">significant disabilities,'' ``Percent placed who were previously </w:t>
      </w:r>
    </w:p>
    <w:p w:rsidR="00937002" w:rsidRDefault="00A01CC0">
      <w:pPr>
        <w:pStyle w:val="HTMLPreformatted"/>
      </w:pPr>
      <w:r>
        <w:t xml:space="preserve">unemployed,'' and ``Average cost per placement'' are ``secondary'' </w:t>
      </w:r>
    </w:p>
    <w:p w:rsidR="00937002" w:rsidRDefault="00A01CC0">
      <w:pPr>
        <w:pStyle w:val="HTMLPreformatted"/>
      </w:pPr>
      <w:r>
        <w:t>compliance indicators.</w:t>
      </w:r>
    </w:p>
    <w:p w:rsidR="00937002" w:rsidRDefault="00A01CC0">
      <w:pPr>
        <w:pStyle w:val="HTMLPreformatted"/>
      </w:pPr>
      <w:r>
        <w:t xml:space="preserve">(Authority: Sections 611(d)(1) and 611(f)(1) of the Act; 29 U.S.C. 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795(d)(1) and 795(f)(1))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34CFR379.52]</w:t>
      </w:r>
    </w:p>
    <w:p w:rsidR="00937002" w:rsidRDefault="00A01CC0">
      <w:pPr>
        <w:pStyle w:val="HTMLPreformatted"/>
      </w:pPr>
      <w:r>
        <w:t>[Page 405]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Subpart </w:t>
      </w:r>
      <w:proofErr w:type="spellStart"/>
      <w:r>
        <w:t>F_What</w:t>
      </w:r>
      <w:proofErr w:type="spellEnd"/>
      <w:r>
        <w:t xml:space="preserve"> Compliance Indicator Requirements Must a Grantee Meet To </w:t>
      </w:r>
    </w:p>
    <w:p w:rsidR="00937002" w:rsidRDefault="00A01CC0">
      <w:pPr>
        <w:pStyle w:val="HTMLPreformatted"/>
      </w:pPr>
      <w:r>
        <w:t xml:space="preserve">                      Receive Continuation Funding?</w:t>
      </w:r>
    </w:p>
    <w:p w:rsidR="00937002" w:rsidRDefault="00A01CC0">
      <w:pPr>
        <w:pStyle w:val="HTMLPreformatted"/>
      </w:pPr>
      <w:r>
        <w:t xml:space="preserve">Sec.  379.52  How is grantee performance measured using the compliance </w:t>
      </w:r>
    </w:p>
    <w:p w:rsidR="00937002" w:rsidRDefault="00A01CC0">
      <w:pPr>
        <w:pStyle w:val="HTMLPreformatted"/>
      </w:pPr>
      <w:r>
        <w:t>indicators?</w:t>
      </w:r>
    </w:p>
    <w:p w:rsidR="00937002" w:rsidRDefault="00A01CC0">
      <w:pPr>
        <w:pStyle w:val="HTMLPreformatted"/>
      </w:pPr>
      <w:r>
        <w:t xml:space="preserve">    (a) Each compliance indicator establishes a minimum performance </w:t>
      </w:r>
    </w:p>
    <w:p w:rsidR="00937002" w:rsidRDefault="00A01CC0">
      <w:pPr>
        <w:pStyle w:val="HTMLPreformatted"/>
      </w:pPr>
      <w:r>
        <w:t>level.</w:t>
      </w:r>
    </w:p>
    <w:p w:rsidR="00937002" w:rsidRDefault="00A01CC0">
      <w:pPr>
        <w:pStyle w:val="HTMLPreformatted"/>
      </w:pPr>
      <w:r>
        <w:t xml:space="preserve">    (b) If a grantee does not achieve the minimum performance level for </w:t>
      </w:r>
    </w:p>
    <w:p w:rsidR="00937002" w:rsidRDefault="00A01CC0">
      <w:pPr>
        <w:pStyle w:val="HTMLPreformatted"/>
      </w:pPr>
      <w:r>
        <w:t xml:space="preserve">a compliance indicator, the grantee does not pass the compliance </w:t>
      </w:r>
    </w:p>
    <w:p w:rsidR="00937002" w:rsidRDefault="00A01CC0">
      <w:pPr>
        <w:pStyle w:val="HTMLPreformatted"/>
      </w:pPr>
      <w:r>
        <w:t>indicator.</w:t>
      </w:r>
    </w:p>
    <w:p w:rsidR="00937002" w:rsidRDefault="00A01CC0">
      <w:pPr>
        <w:pStyle w:val="HTMLPreformatted"/>
      </w:pPr>
      <w:r>
        <w:t>(Authority: Section 611(f)(1) of the Act; 26 U.S.C. 795(f)(1))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34CFR379.53]</w:t>
      </w:r>
    </w:p>
    <w:p w:rsidR="00937002" w:rsidRDefault="00A01CC0">
      <w:pPr>
        <w:pStyle w:val="HTMLPreformatted"/>
      </w:pPr>
      <w:r>
        <w:t>[Page 405]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 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Subpart </w:t>
      </w:r>
      <w:proofErr w:type="spellStart"/>
      <w:r>
        <w:t>F_What</w:t>
      </w:r>
      <w:proofErr w:type="spellEnd"/>
      <w:r>
        <w:t xml:space="preserve"> Compliance Indicator Requirements Must a Grantee Meet To </w:t>
      </w:r>
    </w:p>
    <w:p w:rsidR="00937002" w:rsidRDefault="00A01CC0">
      <w:pPr>
        <w:pStyle w:val="HTMLPreformatted"/>
      </w:pPr>
      <w:r>
        <w:t xml:space="preserve">                      Receive Continuation Funding?</w:t>
      </w:r>
    </w:p>
    <w:p w:rsidR="00937002" w:rsidRDefault="00A01CC0">
      <w:pPr>
        <w:pStyle w:val="HTMLPreformatted"/>
      </w:pPr>
      <w:r>
        <w:t xml:space="preserve">Sec.  379.53  What are the minimum performance levels for each compliance </w:t>
      </w:r>
    </w:p>
    <w:p w:rsidR="00937002" w:rsidRDefault="00A01CC0">
      <w:pPr>
        <w:pStyle w:val="HTMLPreformatted"/>
      </w:pPr>
      <w:r>
        <w:t>indicator?</w:t>
      </w:r>
    </w:p>
    <w:p w:rsidR="00937002" w:rsidRDefault="00A01CC0">
      <w:pPr>
        <w:pStyle w:val="HTMLPreformatted"/>
      </w:pPr>
      <w:r>
        <w:t xml:space="preserve">    (a) Primary compliance indicators--(1) Placement rate. The project </w:t>
      </w:r>
    </w:p>
    <w:p w:rsidR="00937002" w:rsidRDefault="00A01CC0">
      <w:pPr>
        <w:pStyle w:val="HTMLPreformatted"/>
      </w:pPr>
      <w:r>
        <w:t>places individuals it serves into competitive employment as follows: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(</w:t>
      </w:r>
      <w:proofErr w:type="spellStart"/>
      <w:r>
        <w:t>i</w:t>
      </w:r>
      <w:proofErr w:type="spellEnd"/>
      <w:r>
        <w:t>) No less than 50 percent during fiscal year (FY) 2001.</w:t>
      </w:r>
    </w:p>
    <w:p w:rsidR="00937002" w:rsidRDefault="00A01CC0">
      <w:pPr>
        <w:pStyle w:val="HTMLPreformatted"/>
      </w:pPr>
      <w:r>
        <w:t xml:space="preserve">    (ii) No less than 51 percent during FY 2002.</w:t>
      </w:r>
    </w:p>
    <w:p w:rsidR="00937002" w:rsidRDefault="00A01CC0">
      <w:pPr>
        <w:pStyle w:val="HTMLPreformatted"/>
      </w:pPr>
      <w:r>
        <w:t xml:space="preserve">    (iii) No less than 52 percent during FY 2003.</w:t>
      </w:r>
    </w:p>
    <w:p w:rsidR="00937002" w:rsidRDefault="00A01CC0">
      <w:pPr>
        <w:pStyle w:val="HTMLPreformatted"/>
      </w:pPr>
      <w:r>
        <w:t xml:space="preserve">    (iv) No less than 54 percent during FY 2004.</w:t>
      </w:r>
    </w:p>
    <w:p w:rsidR="00937002" w:rsidRDefault="00A01CC0">
      <w:pPr>
        <w:pStyle w:val="HTMLPreformatted"/>
      </w:pPr>
      <w:r>
        <w:t xml:space="preserve">    (v) No less than 55 percent during FY 2005 and any year thereafter.</w:t>
      </w:r>
    </w:p>
    <w:p w:rsidR="00937002" w:rsidRDefault="00A01CC0">
      <w:pPr>
        <w:pStyle w:val="HTMLPreformatted"/>
      </w:pPr>
      <w:r>
        <w:t xml:space="preserve">    (2) Change in earnings. (</w:t>
      </w:r>
      <w:proofErr w:type="spellStart"/>
      <w:r>
        <w:t>i</w:t>
      </w:r>
      <w:proofErr w:type="spellEnd"/>
      <w:r>
        <w:t xml:space="preserve">) Except as provided in paragraph </w:t>
      </w:r>
    </w:p>
    <w:p w:rsidR="00937002" w:rsidRDefault="00A01CC0">
      <w:pPr>
        <w:pStyle w:val="HTMLPreformatted"/>
      </w:pPr>
      <w:r>
        <w:t xml:space="preserve">(a)(2)(ii) of this section, the average earnings of all individuals who </w:t>
      </w:r>
    </w:p>
    <w:p w:rsidR="00937002" w:rsidRDefault="00A01CC0">
      <w:pPr>
        <w:pStyle w:val="HTMLPreformatted"/>
      </w:pPr>
      <w:r>
        <w:t xml:space="preserve">are placed into competitive employment by the project increase by an </w:t>
      </w:r>
    </w:p>
    <w:p w:rsidR="00937002" w:rsidRDefault="00A01CC0">
      <w:pPr>
        <w:pStyle w:val="HTMLPreformatted"/>
      </w:pPr>
      <w:r>
        <w:t xml:space="preserve">average of at least $125.00 a week over the average earnings of all </w:t>
      </w:r>
    </w:p>
    <w:p w:rsidR="00937002" w:rsidRDefault="00A01CC0">
      <w:pPr>
        <w:pStyle w:val="HTMLPreformatted"/>
      </w:pPr>
      <w:r>
        <w:t>individuals at the time of project entry.</w:t>
      </w:r>
    </w:p>
    <w:p w:rsidR="00937002" w:rsidRDefault="00A01CC0">
      <w:pPr>
        <w:pStyle w:val="HTMLPreformatted"/>
      </w:pPr>
      <w:r>
        <w:t xml:space="preserve">    (ii) For projects in which at least 75 percent of individuals placed </w:t>
      </w:r>
    </w:p>
    <w:p w:rsidR="00937002" w:rsidRDefault="00A01CC0">
      <w:pPr>
        <w:pStyle w:val="HTMLPreformatted"/>
      </w:pPr>
      <w:r>
        <w:t xml:space="preserve">into competitive employment are working fewer than 30 hours per week, </w:t>
      </w:r>
    </w:p>
    <w:p w:rsidR="00937002" w:rsidRDefault="00A01CC0">
      <w:pPr>
        <w:pStyle w:val="HTMLPreformatted"/>
      </w:pPr>
      <w:r>
        <w:t xml:space="preserve">the average earnings of all individuals placed by the project increase </w:t>
      </w:r>
    </w:p>
    <w:p w:rsidR="00937002" w:rsidRDefault="00A01CC0">
      <w:pPr>
        <w:pStyle w:val="HTMLPreformatted"/>
      </w:pPr>
      <w:r>
        <w:t xml:space="preserve">by an average of at least $100.00 a week over the average earnings of </w:t>
      </w:r>
    </w:p>
    <w:p w:rsidR="00937002" w:rsidRDefault="00A01CC0">
      <w:pPr>
        <w:pStyle w:val="HTMLPreformatted"/>
      </w:pPr>
      <w:r>
        <w:t>all individuals at the time of project entry.</w:t>
      </w:r>
    </w:p>
    <w:p w:rsidR="00937002" w:rsidRDefault="00A01CC0">
      <w:pPr>
        <w:pStyle w:val="HTMLPreformatted"/>
      </w:pPr>
      <w:r>
        <w:t xml:space="preserve">    (b) Secondary compliance indicators--(1) Percent placed who have </w:t>
      </w:r>
    </w:p>
    <w:p w:rsidR="00937002" w:rsidRDefault="00A01CC0">
      <w:pPr>
        <w:pStyle w:val="HTMLPreformatted"/>
      </w:pPr>
      <w:r>
        <w:t xml:space="preserve">significant disabilities. At least 50 percent of individuals who are </w:t>
      </w:r>
    </w:p>
    <w:p w:rsidR="00937002" w:rsidRDefault="00A01CC0">
      <w:pPr>
        <w:pStyle w:val="HTMLPreformatted"/>
      </w:pPr>
      <w:r>
        <w:t xml:space="preserve">placed into competitive employment are individuals with significant </w:t>
      </w:r>
    </w:p>
    <w:p w:rsidR="00937002" w:rsidRDefault="00A01CC0">
      <w:pPr>
        <w:pStyle w:val="HTMLPreformatted"/>
      </w:pPr>
      <w:r>
        <w:t>disabilities.</w:t>
      </w:r>
    </w:p>
    <w:p w:rsidR="00937002" w:rsidRDefault="00A01CC0">
      <w:pPr>
        <w:pStyle w:val="HTMLPreformatted"/>
      </w:pPr>
      <w:r>
        <w:t xml:space="preserve">    (2) Percent placed who were previously unemployed. At least 50 </w:t>
      </w:r>
    </w:p>
    <w:p w:rsidR="00937002" w:rsidRDefault="00A01CC0">
      <w:pPr>
        <w:pStyle w:val="HTMLPreformatted"/>
      </w:pPr>
      <w:r>
        <w:t xml:space="preserve">percent of individuals who are placed into competitive employment are </w:t>
      </w:r>
    </w:p>
    <w:p w:rsidR="00937002" w:rsidRDefault="00A01CC0">
      <w:pPr>
        <w:pStyle w:val="HTMLPreformatted"/>
      </w:pPr>
      <w:r>
        <w:t xml:space="preserve">individuals who were continuously unemployed for at least 6 months at </w:t>
      </w:r>
    </w:p>
    <w:p w:rsidR="00937002" w:rsidRDefault="00A01CC0">
      <w:pPr>
        <w:pStyle w:val="HTMLPreformatted"/>
      </w:pPr>
      <w:r>
        <w:t>the time of project entry.</w:t>
      </w:r>
    </w:p>
    <w:p w:rsidR="00937002" w:rsidRDefault="00A01CC0">
      <w:pPr>
        <w:pStyle w:val="HTMLPreformatted"/>
      </w:pPr>
      <w:r>
        <w:t xml:space="preserve">    (3) Average cost per placement. The actual average cost per </w:t>
      </w:r>
    </w:p>
    <w:p w:rsidR="00937002" w:rsidRDefault="00A01CC0">
      <w:pPr>
        <w:pStyle w:val="HTMLPreformatted"/>
      </w:pPr>
      <w:r>
        <w:t xml:space="preserve">placement does not exceed 115 percent of the projected average cost per </w:t>
      </w:r>
    </w:p>
    <w:p w:rsidR="00937002" w:rsidRDefault="00A01CC0">
      <w:pPr>
        <w:pStyle w:val="HTMLPreformatted"/>
      </w:pPr>
      <w:r>
        <w:t>placement in the grantee's application.</w:t>
      </w:r>
    </w:p>
    <w:p w:rsidR="00937002" w:rsidRDefault="00A01CC0">
      <w:pPr>
        <w:pStyle w:val="HTMLPreformatted"/>
      </w:pPr>
      <w:r>
        <w:t>(Authority: Section 611(f)(1) of the Act; 29 U.S.C. 795(f)(1))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[Code of Federal Regulations]</w:t>
      </w:r>
    </w:p>
    <w:p w:rsidR="00937002" w:rsidRDefault="00A01CC0">
      <w:pPr>
        <w:pStyle w:val="HTMLPreformatted"/>
      </w:pPr>
      <w:r>
        <w:t>[Title 34, Volume 2]</w:t>
      </w:r>
    </w:p>
    <w:p w:rsidR="00937002" w:rsidRDefault="00A01CC0">
      <w:pPr>
        <w:pStyle w:val="HTMLPreformatted"/>
      </w:pPr>
      <w:r>
        <w:t>[Revised as of July 1, 2006]</w:t>
      </w:r>
    </w:p>
    <w:p w:rsidR="00937002" w:rsidRDefault="00A01CC0">
      <w:pPr>
        <w:pStyle w:val="HTMLPreformatted"/>
      </w:pPr>
      <w:r>
        <w:t>From the U.S. Government Printing Office via GPO Access</w:t>
      </w:r>
    </w:p>
    <w:p w:rsidR="00937002" w:rsidRDefault="00A01CC0">
      <w:pPr>
        <w:pStyle w:val="HTMLPreformatted"/>
      </w:pPr>
      <w:r>
        <w:t>[CITE: 34CFR379.54]</w:t>
      </w:r>
    </w:p>
    <w:p w:rsidR="00937002" w:rsidRDefault="00A01CC0">
      <w:pPr>
        <w:pStyle w:val="HTMLPreformatted"/>
      </w:pPr>
      <w:r>
        <w:t>[Page 405-407]</w:t>
      </w:r>
    </w:p>
    <w:p w:rsidR="00937002" w:rsidRDefault="00A01CC0">
      <w:pPr>
        <w:pStyle w:val="HTMLPreformatted"/>
      </w:pPr>
      <w:r>
        <w:t xml:space="preserve">                           TITLE 34--EDUCATION</w:t>
      </w:r>
    </w:p>
    <w:p w:rsidR="00937002" w:rsidRDefault="00A01CC0">
      <w:pPr>
        <w:pStyle w:val="HTMLPreformatted"/>
      </w:pPr>
      <w:r>
        <w:t xml:space="preserve">CHAPTER III--OFFICE OF SPECIAL EDUCATION AND REHABILITATIVE SERVICES, </w:t>
      </w:r>
    </w:p>
    <w:p w:rsidR="00937002" w:rsidRDefault="00A01CC0">
      <w:pPr>
        <w:pStyle w:val="HTMLPreformatted"/>
      </w:pPr>
      <w:r>
        <w:t xml:space="preserve">                         DEPARTMENT OF EDUCATION</w:t>
      </w:r>
    </w:p>
    <w:p w:rsidR="00937002" w:rsidRDefault="00A01CC0">
      <w:pPr>
        <w:pStyle w:val="HTMLPreformatted"/>
      </w:pPr>
      <w:r>
        <w:t>PART 379_PROJECTS WITH INDUSTRY--Table of Contents</w:t>
      </w:r>
    </w:p>
    <w:p w:rsidR="00937002" w:rsidRDefault="00A01CC0">
      <w:pPr>
        <w:pStyle w:val="HTMLPreformatted"/>
      </w:pPr>
      <w:r>
        <w:t xml:space="preserve">Subpart </w:t>
      </w:r>
      <w:proofErr w:type="spellStart"/>
      <w:r>
        <w:t>F_What</w:t>
      </w:r>
      <w:proofErr w:type="spellEnd"/>
      <w:r>
        <w:t xml:space="preserve"> Compliance Indicator Requirements Must a Grantee Meet To </w:t>
      </w:r>
    </w:p>
    <w:p w:rsidR="00937002" w:rsidRDefault="00A01CC0">
      <w:pPr>
        <w:pStyle w:val="HTMLPreformatted"/>
      </w:pPr>
      <w:r>
        <w:t xml:space="preserve">                      Receive Continuation Funding?</w:t>
      </w:r>
    </w:p>
    <w:p w:rsidR="00937002" w:rsidRDefault="00A01CC0">
      <w:pPr>
        <w:pStyle w:val="HTMLPreformatted"/>
      </w:pPr>
      <w:r>
        <w:t xml:space="preserve">Sec.  379.54  What are the reporting requirements for the compliance </w:t>
      </w:r>
    </w:p>
    <w:p w:rsidR="00937002" w:rsidRDefault="00A01CC0">
      <w:pPr>
        <w:pStyle w:val="HTMLPreformatted"/>
      </w:pPr>
      <w:r>
        <w:t>indicators?</w:t>
      </w:r>
    </w:p>
    <w:p w:rsidR="00937002" w:rsidRDefault="00A01CC0">
      <w:pPr>
        <w:pStyle w:val="HTMLPreformatted"/>
      </w:pPr>
      <w:r>
        <w:t xml:space="preserve">    (a) To receive continuation funding for the third or any subsequent </w:t>
      </w:r>
    </w:p>
    <w:p w:rsidR="00937002" w:rsidRDefault="00A01CC0">
      <w:pPr>
        <w:pStyle w:val="HTMLPreformatted"/>
      </w:pPr>
      <w:r>
        <w:t xml:space="preserve">year of a PWI grant, each grantee must submit to the Secretary data for </w:t>
      </w:r>
    </w:p>
    <w:p w:rsidR="00937002" w:rsidRDefault="00A01CC0">
      <w:pPr>
        <w:pStyle w:val="HTMLPreformatted"/>
      </w:pPr>
      <w:r>
        <w:t>the most recent complete budget period no later</w:t>
      </w:r>
    </w:p>
    <w:p w:rsidR="00937002" w:rsidRDefault="00A01CC0">
      <w:pPr>
        <w:pStyle w:val="HTMLPreformatted"/>
      </w:pPr>
      <w:r>
        <w:t>[[Page 406]]</w:t>
      </w:r>
    </w:p>
    <w:p w:rsidR="00937002" w:rsidRDefault="00A01CC0">
      <w:pPr>
        <w:pStyle w:val="HTMLPreformatted"/>
      </w:pPr>
      <w:r>
        <w:t xml:space="preserve">than 60 days after the end of that budget period, unless the Secretary </w:t>
      </w:r>
    </w:p>
    <w:p w:rsidR="00937002" w:rsidRDefault="00A01CC0">
      <w:pPr>
        <w:pStyle w:val="HTMLPreformatted"/>
      </w:pPr>
      <w:r>
        <w:t xml:space="preserve">authorizes a later submission date. The Secretary uses this data to </w:t>
      </w:r>
    </w:p>
    <w:p w:rsidR="00937002" w:rsidRDefault="00A01CC0">
      <w:pPr>
        <w:pStyle w:val="HTMLPreformatted"/>
      </w:pPr>
      <w:r>
        <w:t xml:space="preserve">determine if the grantee has met the program compliance indicators in </w:t>
      </w:r>
    </w:p>
    <w:p w:rsidR="00937002" w:rsidRDefault="00A01CC0">
      <w:pPr>
        <w:pStyle w:val="HTMLPreformatted"/>
      </w:pPr>
      <w:r>
        <w:t>this subpart F.</w:t>
      </w:r>
    </w:p>
    <w:p w:rsidR="00937002" w:rsidRDefault="00A01CC0">
      <w:pPr>
        <w:pStyle w:val="HTMLPreformatted"/>
      </w:pPr>
      <w:r>
        <w:t xml:space="preserve">    (b) A grantee may receive its second year of funding (or the first </w:t>
      </w:r>
    </w:p>
    <w:p w:rsidR="00937002" w:rsidRDefault="00A01CC0">
      <w:pPr>
        <w:pStyle w:val="HTMLPreformatted"/>
      </w:pPr>
      <w:r>
        <w:t xml:space="preserve">continuation award) under this program before data from the first </w:t>
      </w:r>
    </w:p>
    <w:p w:rsidR="00937002" w:rsidRDefault="00A01CC0">
      <w:pPr>
        <w:pStyle w:val="HTMLPreformatted"/>
      </w:pPr>
      <w:r>
        <w:t xml:space="preserve">complete budget period is available. However, to allow the Secretary to </w:t>
      </w:r>
    </w:p>
    <w:p w:rsidR="00937002" w:rsidRDefault="00A01CC0">
      <w:pPr>
        <w:pStyle w:val="HTMLPreformatted"/>
      </w:pPr>
      <w:r>
        <w:t xml:space="preserve">determine whether the grantee is eligible for the third year of funding </w:t>
      </w:r>
    </w:p>
    <w:p w:rsidR="00937002" w:rsidRDefault="00A01CC0">
      <w:pPr>
        <w:pStyle w:val="HTMLPreformatted"/>
      </w:pPr>
      <w:r>
        <w:t xml:space="preserve">(or the second continuation award), the grantee must submit data from </w:t>
      </w:r>
    </w:p>
    <w:p w:rsidR="00937002" w:rsidRDefault="00A01CC0">
      <w:pPr>
        <w:pStyle w:val="HTMLPreformatted"/>
      </w:pPr>
      <w:r>
        <w:t xml:space="preserve">the first budget period in accordance with paragraph (a) of this </w:t>
      </w:r>
    </w:p>
    <w:p w:rsidR="00937002" w:rsidRDefault="00A01CC0">
      <w:pPr>
        <w:pStyle w:val="HTMLPreformatted"/>
      </w:pPr>
      <w:r>
        <w:t>section.</w:t>
      </w:r>
    </w:p>
    <w:p w:rsidR="00937002" w:rsidRDefault="00A01CC0">
      <w:pPr>
        <w:pStyle w:val="HTMLPreformatted"/>
      </w:pPr>
      <w:r>
        <w:t xml:space="preserve">    (c) If the data for the most recent complete budget period provided </w:t>
      </w:r>
    </w:p>
    <w:p w:rsidR="00937002" w:rsidRDefault="00A01CC0">
      <w:pPr>
        <w:pStyle w:val="HTMLPreformatted"/>
      </w:pPr>
      <w:r>
        <w:t xml:space="preserve">under paragraph (a) or (b) of this section show that a grantee has </w:t>
      </w:r>
    </w:p>
    <w:p w:rsidR="00937002" w:rsidRDefault="00A01CC0">
      <w:pPr>
        <w:pStyle w:val="HTMLPreformatted"/>
      </w:pPr>
      <w:r>
        <w:t xml:space="preserve">failed to achieve the minimum performance levels, as required by Sec.  </w:t>
      </w:r>
    </w:p>
    <w:p w:rsidR="00937002" w:rsidRDefault="00A01CC0">
      <w:pPr>
        <w:pStyle w:val="HTMLPreformatted"/>
      </w:pPr>
      <w:r>
        <w:t xml:space="preserve">379.50(b), the grantee may, at its option, submit data from the first 6 </w:t>
      </w:r>
    </w:p>
    <w:p w:rsidR="00937002" w:rsidRDefault="00A01CC0">
      <w:pPr>
        <w:pStyle w:val="HTMLPreformatted"/>
      </w:pPr>
      <w:r>
        <w:t xml:space="preserve">months of the current budget period. The grantee must submit this data </w:t>
      </w:r>
    </w:p>
    <w:p w:rsidR="00937002" w:rsidRDefault="00A01CC0">
      <w:pPr>
        <w:pStyle w:val="HTMLPreformatted"/>
      </w:pPr>
      <w:r>
        <w:t xml:space="preserve">no later than 60 days after the end of that 6-month period, unless the </w:t>
      </w:r>
    </w:p>
    <w:p w:rsidR="00937002" w:rsidRDefault="00A01CC0">
      <w:pPr>
        <w:pStyle w:val="HTMLPreformatted"/>
      </w:pPr>
      <w:r>
        <w:t xml:space="preserve">Secretary authorizes a later submission date. The data must demonstrate </w:t>
      </w:r>
    </w:p>
    <w:p w:rsidR="00937002" w:rsidRDefault="00A01CC0">
      <w:pPr>
        <w:pStyle w:val="HTMLPreformatted"/>
      </w:pPr>
      <w:r>
        <w:t xml:space="preserve">that the grantee's project performance has improved sufficiently to meet </w:t>
      </w:r>
    </w:p>
    <w:p w:rsidR="00937002" w:rsidRDefault="00A01CC0">
      <w:pPr>
        <w:pStyle w:val="HTMLPreformatted"/>
      </w:pPr>
      <w:r>
        <w:t>the minimum performance levels required in Sec.  379.50(b).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\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(Approved by the Office of Management and Budget under control number </w:t>
      </w:r>
    </w:p>
    <w:p w:rsidR="00937002" w:rsidRDefault="00A01CC0">
      <w:pPr>
        <w:pStyle w:val="HTMLPreformatted"/>
      </w:pPr>
      <w:r>
        <w:t>1820-0631)</w:t>
      </w:r>
    </w:p>
    <w:p w:rsidR="00937002" w:rsidRDefault="00A01CC0">
      <w:pPr>
        <w:pStyle w:val="HTMLPreformatted"/>
      </w:pPr>
      <w:r>
        <w:t xml:space="preserve">(Authority: Section 611(f)(2) and 611(f)(4) of the Act; 29 U.S.C. </w:t>
      </w:r>
    </w:p>
    <w:p w:rsidR="00937002" w:rsidRDefault="00A01CC0">
      <w:pPr>
        <w:pStyle w:val="HTMLPreformatted"/>
      </w:pPr>
      <w:r>
        <w:t>795(f)(2) and 795(f)(4))</w:t>
      </w:r>
    </w:p>
    <w:p w:rsidR="00937002" w:rsidRDefault="00A01CC0">
      <w:pPr>
        <w:pStyle w:val="HTMLPreformatted"/>
      </w:pPr>
      <w:r>
        <w:t xml:space="preserve">              Appendix A to Part 379--Evaluation Standards</w:t>
      </w:r>
    </w:p>
    <w:p w:rsidR="00937002" w:rsidRDefault="00A01CC0">
      <w:pPr>
        <w:pStyle w:val="HTMLPreformatted"/>
      </w:pPr>
      <w:r>
        <w:t xml:space="preserve">    Standard 1: The primary objective of the project must be to assist </w:t>
      </w:r>
    </w:p>
    <w:p w:rsidR="00937002" w:rsidRDefault="00A01CC0">
      <w:pPr>
        <w:pStyle w:val="HTMLPreformatted"/>
      </w:pPr>
      <w:r>
        <w:t xml:space="preserve">individuals with disabilities to obtain competitive employment. The </w:t>
      </w:r>
    </w:p>
    <w:p w:rsidR="00937002" w:rsidRDefault="00A01CC0">
      <w:pPr>
        <w:pStyle w:val="HTMLPreformatted"/>
      </w:pPr>
      <w:r>
        <w:t xml:space="preserve">activities carried out by the project must support the accomplishment of </w:t>
      </w:r>
    </w:p>
    <w:p w:rsidR="00937002" w:rsidRDefault="00A01CC0">
      <w:pPr>
        <w:pStyle w:val="HTMLPreformatted"/>
      </w:pPr>
      <w:r>
        <w:t>this objective.</w:t>
      </w:r>
    </w:p>
    <w:p w:rsidR="00937002" w:rsidRDefault="00A01CC0">
      <w:pPr>
        <w:pStyle w:val="HTMLPreformatted"/>
      </w:pPr>
      <w:r>
        <w:t xml:space="preserve">    Standard 2: The project must serve individuals with disabilities </w:t>
      </w:r>
    </w:p>
    <w:p w:rsidR="00937002" w:rsidRDefault="00A01CC0">
      <w:pPr>
        <w:pStyle w:val="HTMLPreformatted"/>
      </w:pPr>
      <w:r>
        <w:t xml:space="preserve">that impair their capacity to obtain competitive employment. In </w:t>
      </w:r>
    </w:p>
    <w:p w:rsidR="00937002" w:rsidRDefault="00A01CC0">
      <w:pPr>
        <w:pStyle w:val="HTMLPreformatted"/>
      </w:pPr>
      <w:r>
        <w:t xml:space="preserve">selecting persons to receive services, priority must be given to </w:t>
      </w:r>
    </w:p>
    <w:p w:rsidR="00937002" w:rsidRDefault="00A01CC0">
      <w:pPr>
        <w:pStyle w:val="HTMLPreformatted"/>
      </w:pPr>
      <w:r>
        <w:t>individuals with significant disabilities.</w:t>
      </w:r>
    </w:p>
    <w:p w:rsidR="00937002" w:rsidRDefault="00A01CC0">
      <w:pPr>
        <w:pStyle w:val="HTMLPreformatted"/>
      </w:pPr>
      <w:r>
        <w:t xml:space="preserve">    Standard 3: The project must ensure the provision of services that </w:t>
      </w:r>
    </w:p>
    <w:p w:rsidR="00937002" w:rsidRDefault="00A01CC0">
      <w:pPr>
        <w:pStyle w:val="HTMLPreformatted"/>
      </w:pPr>
      <w:r>
        <w:t>will assist in the placement of individuals with disabilities.</w:t>
      </w:r>
    </w:p>
    <w:p w:rsidR="00937002" w:rsidRDefault="00A01CC0">
      <w:pPr>
        <w:pStyle w:val="HTMLPreformatted"/>
      </w:pPr>
      <w:r>
        <w:t xml:space="preserve">    Standard 4: Funds must be used to achieve the project's primary </w:t>
      </w:r>
    </w:p>
    <w:p w:rsidR="00937002" w:rsidRDefault="00A01CC0">
      <w:pPr>
        <w:pStyle w:val="HTMLPreformatted"/>
      </w:pPr>
      <w:r>
        <w:t>objective at minimum cost to the Federal Government.</w:t>
      </w:r>
    </w:p>
    <w:p w:rsidR="00937002" w:rsidRDefault="00A01CC0">
      <w:pPr>
        <w:pStyle w:val="HTMLPreformatted"/>
      </w:pPr>
      <w:r>
        <w:t xml:space="preserve">    Standard 5: The project's advisory council must provide policy </w:t>
      </w:r>
    </w:p>
    <w:p w:rsidR="00937002" w:rsidRDefault="00A01CC0">
      <w:pPr>
        <w:pStyle w:val="HTMLPreformatted"/>
      </w:pPr>
      <w:r>
        <w:t>guidance and assistance in the conduct of the project.</w:t>
      </w:r>
    </w:p>
    <w:p w:rsidR="00937002" w:rsidRDefault="00A01CC0">
      <w:pPr>
        <w:pStyle w:val="HTMLPreformatted"/>
      </w:pPr>
      <w:r>
        <w:t xml:space="preserve">    Standard 6: Working relationships, including partnerships, must be </w:t>
      </w:r>
    </w:p>
    <w:p w:rsidR="00937002" w:rsidRDefault="00A01CC0">
      <w:pPr>
        <w:pStyle w:val="HTMLPreformatted"/>
      </w:pPr>
      <w:r>
        <w:t xml:space="preserve">established with agencies and organizations to expand the project's </w:t>
      </w:r>
    </w:p>
    <w:p w:rsidR="00937002" w:rsidRDefault="00A01CC0">
      <w:pPr>
        <w:pStyle w:val="HTMLPreformatted"/>
      </w:pPr>
      <w:r>
        <w:t>capacity to meet its objectives.</w:t>
      </w:r>
    </w:p>
    <w:p w:rsidR="00937002" w:rsidRDefault="00A01CC0">
      <w:pPr>
        <w:pStyle w:val="HTMLPreformatted"/>
      </w:pPr>
      <w:r>
        <w:t xml:space="preserve">    Standard 7: The project must obtain positive results in assisting </w:t>
      </w:r>
    </w:p>
    <w:p w:rsidR="00937002" w:rsidRDefault="00A01CC0">
      <w:pPr>
        <w:pStyle w:val="HTMLPreformatted"/>
      </w:pPr>
      <w:r>
        <w:t>individuals with disabilities to obtain competitive employment.</w:t>
      </w:r>
    </w:p>
    <w:p w:rsidR="00937002" w:rsidRDefault="00A01CC0">
      <w:pPr>
        <w:pStyle w:val="HTMLPreformatted"/>
      </w:pPr>
      <w:r>
        <w:t xml:space="preserve">           Appendix B to Part 379--Presumption of Eligibility</w:t>
      </w:r>
    </w:p>
    <w:p w:rsidR="00937002" w:rsidRDefault="00A01CC0">
      <w:pPr>
        <w:pStyle w:val="HTMLPreformatted"/>
      </w:pPr>
      <w:r>
        <w:t xml:space="preserve">    If a DSU determines that an individual is an eligible individual </w:t>
      </w:r>
    </w:p>
    <w:p w:rsidR="00937002" w:rsidRDefault="00A01CC0">
      <w:pPr>
        <w:pStyle w:val="HTMLPreformatted"/>
      </w:pPr>
      <w:r>
        <w:t xml:space="preserve">under section 102(a) of the Act, including that the individual meets the </w:t>
      </w:r>
    </w:p>
    <w:p w:rsidR="00937002" w:rsidRDefault="00A01CC0">
      <w:pPr>
        <w:pStyle w:val="HTMLPreformatted"/>
      </w:pPr>
      <w:r>
        <w:t xml:space="preserve">definition of an ``individual with a significant disability,'' and </w:t>
      </w:r>
    </w:p>
    <w:p w:rsidR="00937002" w:rsidRDefault="00A01CC0">
      <w:pPr>
        <w:pStyle w:val="HTMLPreformatted"/>
      </w:pPr>
      <w:r>
        <w:t xml:space="preserve">refers the individual to a PWI project, the PWI grantee may initiate </w:t>
      </w:r>
    </w:p>
    <w:p w:rsidR="00937002" w:rsidRDefault="00A01CC0">
      <w:pPr>
        <w:pStyle w:val="HTMLPreformatted"/>
      </w:pPr>
      <w:r>
        <w:t xml:space="preserve">services to that individual without the need for an additional </w:t>
      </w:r>
    </w:p>
    <w:p w:rsidR="00937002" w:rsidRDefault="00A01CC0">
      <w:pPr>
        <w:pStyle w:val="HTMLPreformatted"/>
      </w:pPr>
      <w:r>
        <w:t xml:space="preserve">determination of eligibility. In these instances, the PWI grantee should </w:t>
      </w:r>
    </w:p>
    <w:p w:rsidR="00937002" w:rsidRDefault="00A01CC0">
      <w:pPr>
        <w:pStyle w:val="HTMLPreformatted"/>
      </w:pPr>
      <w:r>
        <w:t>obtain appropriate documentation of this determination from the DSU.</w:t>
      </w:r>
    </w:p>
    <w:p w:rsidR="00937002" w:rsidRDefault="00A01CC0">
      <w:pPr>
        <w:pStyle w:val="HTMLPreformatted"/>
      </w:pPr>
      <w:r>
        <w:t xml:space="preserve">      Appendix C to Part 379--Calculating Required Matching Amount</w:t>
      </w:r>
    </w:p>
    <w:p w:rsidR="00937002" w:rsidRDefault="00A01CC0">
      <w:pPr>
        <w:pStyle w:val="HTMLPreformatted"/>
      </w:pPr>
      <w:r>
        <w:t xml:space="preserve">    1. The method for calculating the required matching amount may be </w:t>
      </w:r>
    </w:p>
    <w:p w:rsidR="00937002" w:rsidRDefault="00A01CC0">
      <w:pPr>
        <w:pStyle w:val="HTMLPreformatted"/>
      </w:pPr>
      <w:r>
        <w:t>stated by the following formula:</w:t>
      </w:r>
    </w:p>
    <w:p w:rsidR="00937002" w:rsidRDefault="00A01CC0">
      <w:pPr>
        <w:pStyle w:val="HTMLPreformatted"/>
      </w:pPr>
      <w:r>
        <w:t>X = (Y / .8) - Y</w:t>
      </w:r>
    </w:p>
    <w:p w:rsidR="00937002" w:rsidRDefault="00A01CC0">
      <w:pPr>
        <w:pStyle w:val="HTMLPreformatted"/>
      </w:pPr>
      <w:r>
        <w:t xml:space="preserve">X = Required Match (provided in cash or through third party in-kind </w:t>
      </w:r>
    </w:p>
    <w:p w:rsidR="00937002" w:rsidRDefault="00A01CC0">
      <w:pPr>
        <w:pStyle w:val="HTMLPreformatted"/>
      </w:pPr>
      <w:r>
        <w:t>contributions)</w:t>
      </w:r>
    </w:p>
    <w:p w:rsidR="00937002" w:rsidRDefault="00A01CC0">
      <w:pPr>
        <w:pStyle w:val="HTMLPreformatted"/>
      </w:pPr>
      <w:r>
        <w:t>Y = Amount of Federal Funds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This equation holds true regardless of the total cost of the </w:t>
      </w:r>
    </w:p>
    <w:p w:rsidR="00937002" w:rsidRDefault="00A01CC0">
      <w:pPr>
        <w:pStyle w:val="HTMLPreformatted"/>
      </w:pPr>
      <w:r>
        <w:t xml:space="preserve">project. The amount of Federal funds spent in a fiscal year (FY) can </w:t>
      </w:r>
    </w:p>
    <w:p w:rsidR="00937002" w:rsidRDefault="00A01CC0">
      <w:pPr>
        <w:pStyle w:val="HTMLPreformatted"/>
      </w:pPr>
      <w:r>
        <w:t xml:space="preserve">never be more than 80 percent (hence, the ``.8'' in the formula) of the </w:t>
      </w:r>
    </w:p>
    <w:p w:rsidR="00937002" w:rsidRDefault="00A01CC0">
      <w:pPr>
        <w:pStyle w:val="HTMLPreformatted"/>
      </w:pPr>
      <w:r>
        <w:t xml:space="preserve">total funds (Federal and non-Federal) spent by the project. Thus, the </w:t>
      </w:r>
    </w:p>
    <w:p w:rsidR="00937002" w:rsidRDefault="00A01CC0">
      <w:pPr>
        <w:pStyle w:val="HTMLPreformatted"/>
      </w:pPr>
      <w:r>
        <w:t xml:space="preserve">formula is not dependent on knowing the total cost of the project. One </w:t>
      </w:r>
    </w:p>
    <w:p w:rsidR="00937002" w:rsidRDefault="00A01CC0">
      <w:pPr>
        <w:pStyle w:val="HTMLPreformatted"/>
      </w:pPr>
      <w:r>
        <w:t xml:space="preserve">needs to know only that the Federal share can be no more than 80 percent </w:t>
      </w:r>
    </w:p>
    <w:p w:rsidR="00937002" w:rsidRDefault="00A01CC0">
      <w:pPr>
        <w:pStyle w:val="HTMLPreformatted"/>
      </w:pPr>
      <w:r>
        <w:t xml:space="preserve">of whatever the total costs may turn out to be. In all cases, the </w:t>
      </w:r>
    </w:p>
    <w:p w:rsidR="00937002" w:rsidRDefault="00A01CC0">
      <w:pPr>
        <w:pStyle w:val="HTMLPreformatted"/>
      </w:pPr>
      <w:r>
        <w:t xml:space="preserve">matching contribution is calculated by dividing the amount of the </w:t>
      </w:r>
    </w:p>
    <w:p w:rsidR="00937002" w:rsidRDefault="00A01CC0">
      <w:pPr>
        <w:pStyle w:val="HTMLPreformatted"/>
      </w:pPr>
      <w:r>
        <w:t xml:space="preserve">Federal grant award by 80 percent (.8) and subtracting from that result </w:t>
      </w:r>
    </w:p>
    <w:p w:rsidR="00937002" w:rsidRDefault="00A01CC0">
      <w:pPr>
        <w:pStyle w:val="HTMLPreformatted"/>
      </w:pPr>
      <w:r>
        <w:t>the amount of the Federal grant award.</w:t>
      </w:r>
    </w:p>
    <w:p w:rsidR="00937002" w:rsidRDefault="00A01CC0">
      <w:pPr>
        <w:pStyle w:val="HTMLPreformatted"/>
      </w:pPr>
      <w:r>
        <w:t xml:space="preserve">    For example: If the amount of the Federal PWI grant award is </w:t>
      </w:r>
    </w:p>
    <w:p w:rsidR="00937002" w:rsidRDefault="00A01CC0">
      <w:pPr>
        <w:pStyle w:val="HTMLPreformatted"/>
      </w:pPr>
      <w:r>
        <w:t xml:space="preserve">$400,000, the amount of the required match is $100,000, calculated as </w:t>
      </w:r>
    </w:p>
    <w:p w:rsidR="00937002" w:rsidRDefault="00A01CC0">
      <w:pPr>
        <w:pStyle w:val="HTMLPreformatted"/>
      </w:pPr>
      <w:r>
        <w:t>follows:</w:t>
      </w:r>
    </w:p>
    <w:p w:rsidR="00937002" w:rsidRDefault="00A01CC0">
      <w:pPr>
        <w:pStyle w:val="HTMLPreformatted"/>
      </w:pPr>
      <w:r>
        <w:t xml:space="preserve">                                                                                            (</w:t>
      </w:r>
      <w:proofErr w:type="spellStart"/>
      <w:r>
        <w:t>Am't</w:t>
      </w:r>
      <w:proofErr w:type="spellEnd"/>
      <w:r>
        <w:t>. of Fed. Funds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Required match      =    (</w:t>
      </w:r>
      <w:proofErr w:type="spellStart"/>
      <w:r>
        <w:t>Am't</w:t>
      </w:r>
      <w:proofErr w:type="spellEnd"/>
      <w:r>
        <w:t>. of Fed. Funds in FY    /   Max. Fed. % of Total)   -           in FY)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X                       =   ($400,000...................   /   .8)                     -   400,000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[[Page 407]]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X                       =   $500,000-400,000............</w:t>
      </w: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X                       =   $100,000....................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 xml:space="preserve">    The matching contribution is never simply 20 percent of the amount </w:t>
      </w:r>
    </w:p>
    <w:p w:rsidR="00937002" w:rsidRDefault="00A01CC0">
      <w:pPr>
        <w:pStyle w:val="HTMLPreformatted"/>
      </w:pPr>
      <w:r>
        <w:t xml:space="preserve">of the Federal grant award (i.e., in the above example, NOT </w:t>
      </w:r>
    </w:p>
    <w:p w:rsidR="00937002" w:rsidRDefault="00A01CC0">
      <w:pPr>
        <w:pStyle w:val="HTMLPreformatted"/>
      </w:pPr>
      <w:r>
        <w:t>.2x$400,000).</w:t>
      </w:r>
    </w:p>
    <w:p w:rsidR="00937002" w:rsidRDefault="00A01CC0">
      <w:pPr>
        <w:pStyle w:val="HTMLPreformatted"/>
      </w:pPr>
      <w:r>
        <w:t xml:space="preserve">    2. Another consideration is what happens if a grantee carries over </w:t>
      </w:r>
    </w:p>
    <w:p w:rsidR="00937002" w:rsidRDefault="00A01CC0">
      <w:pPr>
        <w:pStyle w:val="HTMLPreformatted"/>
      </w:pPr>
      <w:r>
        <w:t xml:space="preserve">unspent Federal funds it received in a fiscal year. If the grantee </w:t>
      </w:r>
    </w:p>
    <w:p w:rsidR="00937002" w:rsidRDefault="00A01CC0">
      <w:pPr>
        <w:pStyle w:val="HTMLPreformatted"/>
      </w:pPr>
      <w:r>
        <w:t xml:space="preserve">spends or obligates less than the amount of its Federal grant award in a </w:t>
      </w:r>
    </w:p>
    <w:p w:rsidR="00937002" w:rsidRDefault="00A01CC0">
      <w:pPr>
        <w:pStyle w:val="HTMLPreformatted"/>
      </w:pPr>
      <w:r>
        <w:t xml:space="preserve">particular fiscal year and carries over the unspent or unobligated </w:t>
      </w:r>
    </w:p>
    <w:p w:rsidR="00937002" w:rsidRDefault="00A01CC0">
      <w:pPr>
        <w:pStyle w:val="HTMLPreformatted"/>
      </w:pPr>
      <w:r>
        <w:t xml:space="preserve">amount of its Federal grant award, its required matching contribution </w:t>
      </w:r>
    </w:p>
    <w:p w:rsidR="00937002" w:rsidRDefault="00A01CC0">
      <w:pPr>
        <w:pStyle w:val="HTMLPreformatted"/>
      </w:pPr>
      <w:r>
        <w:t xml:space="preserve">stays the same because the amount of its required matching expenditures </w:t>
      </w:r>
    </w:p>
    <w:p w:rsidR="00937002" w:rsidRDefault="00A01CC0">
      <w:pPr>
        <w:pStyle w:val="HTMLPreformatted"/>
      </w:pPr>
      <w:r>
        <w:t xml:space="preserve">or obligations is based on the amount of Federal dollars received in a </w:t>
      </w:r>
    </w:p>
    <w:p w:rsidR="00937002" w:rsidRDefault="00A01CC0">
      <w:pPr>
        <w:pStyle w:val="HTMLPreformatted"/>
      </w:pPr>
      <w:r>
        <w:t xml:space="preserve">particular fiscal year. That is, if the grantee carries over any unspent </w:t>
      </w:r>
    </w:p>
    <w:p w:rsidR="00937002" w:rsidRDefault="00A01CC0">
      <w:pPr>
        <w:pStyle w:val="HTMLPreformatted"/>
      </w:pPr>
      <w:r>
        <w:t xml:space="preserve">or unobligated Federal funds, the grantee must have spent or obligated </w:t>
      </w:r>
    </w:p>
    <w:p w:rsidR="00937002" w:rsidRDefault="00A01CC0">
      <w:pPr>
        <w:pStyle w:val="HTMLPreformatted"/>
      </w:pPr>
      <w:r>
        <w:t xml:space="preserve">the amount of non-Federal funds required for its matching contribution 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A01CC0">
      <w:pPr>
        <w:pStyle w:val="HTMLPreformatted"/>
      </w:pPr>
      <w:r>
        <w:t>in the same fiscal year in which the Federal funds were received.</w:t>
      </w:r>
    </w:p>
    <w:p w:rsidR="00937002" w:rsidRDefault="00A01CC0">
      <w:pPr>
        <w:pStyle w:val="HTMLPreformatted"/>
      </w:pPr>
      <w:r>
        <w:t xml:space="preserve">    For example: If a PWI grantee receives a grant award of $80,000 in </w:t>
      </w:r>
    </w:p>
    <w:p w:rsidR="00937002" w:rsidRDefault="00A01CC0">
      <w:pPr>
        <w:pStyle w:val="HTMLPreformatted"/>
      </w:pPr>
      <w:r>
        <w:t xml:space="preserve">FY 2000, its matching requirement for these funds is $20,000. If the </w:t>
      </w:r>
    </w:p>
    <w:p w:rsidR="00937002" w:rsidRDefault="00A01CC0">
      <w:pPr>
        <w:pStyle w:val="HTMLPreformatted"/>
      </w:pPr>
      <w:r>
        <w:t xml:space="preserve">grantee spends and obligates only $64,000 in FY 2000, it may ``carry </w:t>
      </w:r>
    </w:p>
    <w:p w:rsidR="00937002" w:rsidRDefault="00A01CC0">
      <w:pPr>
        <w:pStyle w:val="HTMLPreformatted"/>
      </w:pPr>
      <w:r>
        <w:t xml:space="preserve">over'' $16,000 to FY 2001. However, the grantee must spend or obligate </w:t>
      </w:r>
    </w:p>
    <w:p w:rsidR="00937002" w:rsidRDefault="00A01CC0">
      <w:pPr>
        <w:pStyle w:val="HTMLPreformatted"/>
      </w:pPr>
      <w:r>
        <w:t xml:space="preserve">$20,000 in non-Federal funds in FY 2000 to meet its matching </w:t>
      </w:r>
    </w:p>
    <w:p w:rsidR="00937002" w:rsidRDefault="00A01CC0">
      <w:pPr>
        <w:pStyle w:val="HTMLPreformatted"/>
      </w:pPr>
      <w:r>
        <w:t xml:space="preserve">requirements for the $80,000 it received in FY 2000, even though it does </w:t>
      </w:r>
    </w:p>
    <w:p w:rsidR="00937002" w:rsidRDefault="00A01CC0">
      <w:pPr>
        <w:pStyle w:val="HTMLPreformatted"/>
      </w:pPr>
      <w:r>
        <w:t xml:space="preserve">not spend or obligate the entire $80,000 in FY 2000. If the grantee </w:t>
      </w:r>
    </w:p>
    <w:p w:rsidR="00937002" w:rsidRDefault="00A01CC0">
      <w:pPr>
        <w:pStyle w:val="HTMLPreformatted"/>
      </w:pPr>
      <w:r>
        <w:t xml:space="preserve">fails to spend or obligate in FY 2000 the entire $20,000 in non-Federal </w:t>
      </w:r>
    </w:p>
    <w:p w:rsidR="00937002" w:rsidRDefault="00A01CC0">
      <w:pPr>
        <w:pStyle w:val="HTMLPreformatted"/>
      </w:pPr>
      <w:r>
        <w:t xml:space="preserve">funds, the grantee will fail to meet the matching requirement for the </w:t>
      </w:r>
    </w:p>
    <w:p w:rsidR="00937002" w:rsidRDefault="00A01CC0">
      <w:pPr>
        <w:pStyle w:val="HTMLPreformatted"/>
      </w:pPr>
      <w:r>
        <w:t xml:space="preserve">$80,000 it received in FY 2000 and may not carry over the unspent or </w:t>
      </w:r>
    </w:p>
    <w:p w:rsidR="00937002" w:rsidRDefault="00A01CC0">
      <w:pPr>
        <w:pStyle w:val="HTMLPreformatted"/>
      </w:pPr>
      <w:r>
        <w:t>unobligated $16,000 to FY 2001.</w:t>
      </w:r>
    </w:p>
    <w:p w:rsidR="00937002" w:rsidRDefault="00A01CC0">
      <w:pPr>
        <w:pStyle w:val="HTMLPreformatted"/>
      </w:pPr>
      <w:r>
        <w:t xml:space="preserve">    3. The matching contribution also must comply with the requirements </w:t>
      </w:r>
    </w:p>
    <w:p w:rsidR="00937002" w:rsidRDefault="00A01CC0">
      <w:pPr>
        <w:pStyle w:val="HTMLPreformatted"/>
      </w:pPr>
      <w:r>
        <w:t xml:space="preserve">of 34 CFR 74.23 (for grantees that are institutions of higher education, </w:t>
      </w:r>
    </w:p>
    <w:p w:rsidR="00937002" w:rsidRDefault="00A01CC0">
      <w:pPr>
        <w:pStyle w:val="HTMLPreformatted"/>
      </w:pPr>
      <w:r>
        <w:t xml:space="preserve">hospitals, or other nonprofit organizations) or 34 CFR 80.24 (for </w:t>
      </w:r>
    </w:p>
    <w:p w:rsidR="00937002" w:rsidRDefault="00A01CC0">
      <w:pPr>
        <w:pStyle w:val="HTMLPreformatted"/>
      </w:pPr>
      <w:r>
        <w:t xml:space="preserve">grantees that are State, local, or Indian tribal governments). The term </w:t>
      </w:r>
    </w:p>
    <w:p w:rsidR="00937002" w:rsidRDefault="00A01CC0">
      <w:pPr>
        <w:pStyle w:val="HTMLPreformatted"/>
      </w:pPr>
      <w:r>
        <w:t xml:space="preserve">``third party in-kind contributions'' is defined in either 34 CFR 74.2 </w:t>
      </w:r>
    </w:p>
    <w:p w:rsidR="00937002" w:rsidRDefault="00A01CC0">
      <w:pPr>
        <w:pStyle w:val="HTMLPreformatted"/>
      </w:pPr>
      <w:r>
        <w:t>or 34 CFR 80.3, as applicable to the type of grantee.</w:t>
      </w: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p w:rsidR="00937002" w:rsidRDefault="00937002">
      <w:pPr>
        <w:pStyle w:val="HTMLPreformatted"/>
      </w:pPr>
    </w:p>
    <w:sectPr w:rsidR="009370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DE2B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246F7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E8E1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C46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D27D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543F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CC02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D870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D6A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C2A9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0C3B89"/>
    <w:multiLevelType w:val="singleLevel"/>
    <w:tmpl w:val="0BAC3DF4"/>
    <w:lvl w:ilvl="0">
      <w:start w:val="1"/>
      <w:numFmt w:val="decimal"/>
      <w:pStyle w:val="Style3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F64175"/>
    <w:multiLevelType w:val="singleLevel"/>
    <w:tmpl w:val="AD204BE2"/>
    <w:lvl w:ilvl="0">
      <w:start w:val="1"/>
      <w:numFmt w:val="lowerLetter"/>
      <w:pStyle w:val="Itemmarkedbyl"/>
      <w:lvlText w:val="(%1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sz w:val="24"/>
      </w:rPr>
    </w:lvl>
  </w:abstractNum>
  <w:abstractNum w:abstractNumId="12">
    <w:nsid w:val="4D1728BD"/>
    <w:multiLevelType w:val="multilevel"/>
    <w:tmpl w:val="40AA49CC"/>
    <w:lvl w:ilvl="0">
      <w:start w:val="1"/>
      <w:numFmt w:val="upperLetter"/>
      <w:pStyle w:val="Steps"/>
      <w:lvlText w:val="Section %1."/>
      <w:lvlJc w:val="left"/>
      <w:pPr>
        <w:tabs>
          <w:tab w:val="num" w:pos="1080"/>
        </w:tabs>
      </w:pPr>
      <w:rPr>
        <w:rFonts w:hint="default"/>
        <w:b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0"/>
    <w:rsid w:val="00252DA3"/>
    <w:rsid w:val="00937002"/>
    <w:rsid w:val="00A0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6193</Words>
  <Characters>37747</Characters>
  <Application>Microsoft Office Word</Application>
  <DocSecurity>0</DocSecurity>
  <Lines>314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</vt:lpstr>
    </vt:vector>
  </TitlesOfParts>
  <Company>DoED</Company>
  <LinksUpToDate>false</LinksUpToDate>
  <CharactersWithSpaces>43853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Justine.Blanks</dc:creator>
  <cp:lastModifiedBy>Tomakie Washington</cp:lastModifiedBy>
  <cp:revision>2</cp:revision>
  <dcterms:created xsi:type="dcterms:W3CDTF">2013-04-08T20:44:00Z</dcterms:created>
  <dcterms:modified xsi:type="dcterms:W3CDTF">2013-04-08T20:44:00Z</dcterms:modified>
</cp:coreProperties>
</file>