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599" w:rsidRDefault="00754599" w:rsidP="00754599">
      <w:pPr>
        <w:pStyle w:val="Header"/>
        <w:jc w:val="right"/>
        <w:rPr>
          <w:rFonts w:ascii="Arial" w:hAnsi="Arial" w:cs="Arial"/>
          <w:sz w:val="16"/>
          <w:szCs w:val="16"/>
        </w:rPr>
      </w:pPr>
      <w:r>
        <w:rPr>
          <w:rFonts w:ascii="Arial" w:hAnsi="Arial" w:cs="Arial"/>
          <w:sz w:val="16"/>
          <w:szCs w:val="16"/>
        </w:rPr>
        <w:t>Form Approved</w:t>
      </w:r>
    </w:p>
    <w:p w:rsidR="00754599" w:rsidRDefault="00754599" w:rsidP="00754599">
      <w:pPr>
        <w:pStyle w:val="Header"/>
        <w:jc w:val="right"/>
        <w:rPr>
          <w:rFonts w:ascii="Arial" w:hAnsi="Arial" w:cs="Arial"/>
          <w:sz w:val="16"/>
          <w:szCs w:val="16"/>
        </w:rPr>
      </w:pPr>
      <w:r>
        <w:rPr>
          <w:rFonts w:ascii="Arial" w:hAnsi="Arial" w:cs="Arial"/>
          <w:sz w:val="16"/>
          <w:szCs w:val="16"/>
        </w:rPr>
        <w:t xml:space="preserve">   OMB No. 09</w:t>
      </w:r>
      <w:r w:rsidR="00D8326E">
        <w:rPr>
          <w:rFonts w:ascii="Arial" w:hAnsi="Arial" w:cs="Arial"/>
          <w:sz w:val="16"/>
          <w:szCs w:val="16"/>
        </w:rPr>
        <w:t>45</w:t>
      </w:r>
      <w:r>
        <w:rPr>
          <w:rFonts w:ascii="Arial" w:hAnsi="Arial" w:cs="Arial"/>
          <w:sz w:val="16"/>
          <w:szCs w:val="16"/>
        </w:rPr>
        <w:t>-</w:t>
      </w:r>
      <w:r w:rsidR="00F47109">
        <w:rPr>
          <w:rFonts w:ascii="Arial" w:hAnsi="Arial" w:cs="Arial"/>
          <w:sz w:val="16"/>
          <w:szCs w:val="16"/>
        </w:rPr>
        <w:t>xxxx</w:t>
      </w:r>
    </w:p>
    <w:p w:rsidR="00754599" w:rsidRDefault="00754599" w:rsidP="00754599">
      <w:pPr>
        <w:jc w:val="right"/>
      </w:pPr>
      <w:r>
        <w:rPr>
          <w:rFonts w:ascii="Arial" w:hAnsi="Arial" w:cs="Arial"/>
          <w:sz w:val="16"/>
          <w:szCs w:val="16"/>
        </w:rPr>
        <w:t xml:space="preserve">   Exp. Date XX/XX/20XX</w:t>
      </w:r>
    </w:p>
    <w:p w:rsidR="002B3F1B" w:rsidRDefault="00471A84" w:rsidP="00841AC8">
      <w:pPr>
        <w:rPr>
          <w:rFonts w:ascii="Georgia" w:hAnsi="Georgia"/>
          <w:b/>
          <w:sz w:val="24"/>
          <w:szCs w:val="24"/>
        </w:rPr>
      </w:pPr>
      <w:r>
        <w:rPr>
          <w:rFonts w:ascii="Georgia" w:hAnsi="Georgia"/>
          <w:b/>
          <w:sz w:val="24"/>
          <w:szCs w:val="24"/>
        </w:rPr>
        <w:t>OCR</w:t>
      </w:r>
      <w:r w:rsidRPr="0005290E">
        <w:rPr>
          <w:rFonts w:ascii="Georgia" w:hAnsi="Georgia"/>
          <w:b/>
          <w:sz w:val="24"/>
          <w:szCs w:val="24"/>
        </w:rPr>
        <w:t xml:space="preserve"> </w:t>
      </w:r>
      <w:r w:rsidR="000067AD" w:rsidRPr="0005290E">
        <w:rPr>
          <w:rFonts w:ascii="Georgia" w:hAnsi="Georgia"/>
          <w:b/>
          <w:sz w:val="24"/>
          <w:szCs w:val="24"/>
        </w:rPr>
        <w:t>HIPAA Audit Covered Entity Survey</w:t>
      </w:r>
    </w:p>
    <w:p w:rsidR="00C21474" w:rsidRDefault="00C21474" w:rsidP="00841AC8">
      <w:pPr>
        <w:rPr>
          <w:rFonts w:ascii="Georgia" w:hAnsi="Georgia"/>
          <w:b/>
          <w:sz w:val="24"/>
          <w:szCs w:val="24"/>
        </w:rPr>
      </w:pPr>
    </w:p>
    <w:p w:rsidR="0088743B" w:rsidRPr="0005290E" w:rsidRDefault="0088743B" w:rsidP="00841AC8">
      <w:pPr>
        <w:rPr>
          <w:rFonts w:ascii="Georgia" w:hAnsi="Georgia"/>
          <w:b/>
          <w:sz w:val="24"/>
          <w:szCs w:val="24"/>
        </w:rPr>
      </w:pPr>
      <w:r>
        <w:rPr>
          <w:rFonts w:ascii="Georgia" w:hAnsi="Georgia"/>
          <w:b/>
          <w:sz w:val="24"/>
          <w:szCs w:val="24"/>
        </w:rPr>
        <w:t>Page 1 – Introduction</w:t>
      </w:r>
    </w:p>
    <w:p w:rsidR="0005290E" w:rsidRDefault="000067AD" w:rsidP="00841AC8">
      <w:pPr>
        <w:keepNext/>
        <w:rPr>
          <w:rFonts w:ascii="Georgia" w:hAnsi="Georgia"/>
          <w:b/>
          <w:sz w:val="20"/>
          <w:szCs w:val="20"/>
        </w:rPr>
      </w:pPr>
      <w:r w:rsidRPr="0005290E">
        <w:rPr>
          <w:rFonts w:ascii="Georgia" w:hAnsi="Georgia"/>
          <w:b/>
          <w:sz w:val="20"/>
          <w:szCs w:val="20"/>
        </w:rPr>
        <w:t xml:space="preserve">The purpose of this survey is to </w:t>
      </w:r>
      <w:r w:rsidR="00285D33">
        <w:rPr>
          <w:rFonts w:ascii="Georgia" w:hAnsi="Georgia"/>
          <w:b/>
          <w:sz w:val="20"/>
          <w:szCs w:val="20"/>
        </w:rPr>
        <w:t>obtain</w:t>
      </w:r>
      <w:r w:rsidRPr="0005290E">
        <w:rPr>
          <w:rFonts w:ascii="Georgia" w:hAnsi="Georgia"/>
          <w:b/>
          <w:sz w:val="20"/>
          <w:szCs w:val="20"/>
        </w:rPr>
        <w:t xml:space="preserve"> your </w:t>
      </w:r>
      <w:r w:rsidR="00045A5F">
        <w:rPr>
          <w:rFonts w:ascii="Georgia" w:hAnsi="Georgia"/>
          <w:b/>
          <w:sz w:val="20"/>
          <w:szCs w:val="20"/>
        </w:rPr>
        <w:t>feedback</w:t>
      </w:r>
      <w:r w:rsidRPr="0005290E">
        <w:rPr>
          <w:rFonts w:ascii="Georgia" w:hAnsi="Georgia"/>
          <w:b/>
          <w:sz w:val="20"/>
          <w:szCs w:val="20"/>
        </w:rPr>
        <w:t>, as a</w:t>
      </w:r>
      <w:r w:rsidR="00285D33">
        <w:rPr>
          <w:rFonts w:ascii="Georgia" w:hAnsi="Georgia"/>
          <w:b/>
          <w:sz w:val="20"/>
          <w:szCs w:val="20"/>
        </w:rPr>
        <w:t>n audited</w:t>
      </w:r>
      <w:r w:rsidRPr="0005290E">
        <w:rPr>
          <w:rFonts w:ascii="Georgia" w:hAnsi="Georgia"/>
          <w:b/>
          <w:sz w:val="20"/>
          <w:szCs w:val="20"/>
        </w:rPr>
        <w:t xml:space="preserve"> covered entity, o</w:t>
      </w:r>
      <w:r w:rsidR="00045A5F">
        <w:rPr>
          <w:rFonts w:ascii="Georgia" w:hAnsi="Georgia"/>
          <w:b/>
          <w:sz w:val="20"/>
          <w:szCs w:val="20"/>
        </w:rPr>
        <w:t>n</w:t>
      </w:r>
      <w:r w:rsidRPr="0005290E">
        <w:rPr>
          <w:rFonts w:ascii="Georgia" w:hAnsi="Georgia"/>
          <w:b/>
          <w:sz w:val="20"/>
          <w:szCs w:val="20"/>
        </w:rPr>
        <w:t xml:space="preserve"> the HIPAA Compliance Audit Program conducted by </w:t>
      </w:r>
      <w:r w:rsidR="00D91142">
        <w:rPr>
          <w:rFonts w:ascii="Georgia" w:hAnsi="Georgia"/>
          <w:b/>
          <w:sz w:val="20"/>
          <w:szCs w:val="20"/>
        </w:rPr>
        <w:t xml:space="preserve">KPMG under contract with </w:t>
      </w:r>
      <w:r w:rsidRPr="0005290E">
        <w:rPr>
          <w:rFonts w:ascii="Georgia" w:hAnsi="Georgia"/>
          <w:b/>
          <w:sz w:val="20"/>
          <w:szCs w:val="20"/>
        </w:rPr>
        <w:t xml:space="preserve">the </w:t>
      </w:r>
      <w:r w:rsidR="008327CD">
        <w:rPr>
          <w:rFonts w:ascii="Georgia" w:hAnsi="Georgia"/>
          <w:b/>
          <w:sz w:val="20"/>
          <w:szCs w:val="20"/>
        </w:rPr>
        <w:t xml:space="preserve">Office for Civil Rights (OCR), </w:t>
      </w:r>
      <w:r w:rsidRPr="0005290E">
        <w:rPr>
          <w:rFonts w:ascii="Georgia" w:hAnsi="Georgia"/>
          <w:b/>
          <w:sz w:val="20"/>
          <w:szCs w:val="20"/>
        </w:rPr>
        <w:t xml:space="preserve">Department of Health and Human Services.  Information obtained </w:t>
      </w:r>
      <w:r w:rsidR="00285D33">
        <w:rPr>
          <w:rFonts w:ascii="Georgia" w:hAnsi="Georgia"/>
          <w:b/>
          <w:sz w:val="20"/>
          <w:szCs w:val="20"/>
        </w:rPr>
        <w:t xml:space="preserve">from you </w:t>
      </w:r>
      <w:r w:rsidR="00E24253">
        <w:rPr>
          <w:rFonts w:ascii="Georgia" w:hAnsi="Georgia"/>
          <w:b/>
          <w:sz w:val="20"/>
          <w:szCs w:val="20"/>
        </w:rPr>
        <w:t xml:space="preserve">in response to this survey </w:t>
      </w:r>
      <w:r w:rsidRPr="0005290E">
        <w:rPr>
          <w:rFonts w:ascii="Georgia" w:hAnsi="Georgia"/>
          <w:b/>
          <w:sz w:val="20"/>
          <w:szCs w:val="20"/>
        </w:rPr>
        <w:t xml:space="preserve">will only be used to </w:t>
      </w:r>
      <w:r w:rsidR="00285D33">
        <w:rPr>
          <w:rFonts w:ascii="Georgia" w:hAnsi="Georgia"/>
          <w:b/>
          <w:sz w:val="20"/>
          <w:szCs w:val="20"/>
        </w:rPr>
        <w:t>assess</w:t>
      </w:r>
      <w:r w:rsidR="00285D33" w:rsidRPr="0005290E">
        <w:rPr>
          <w:rFonts w:ascii="Georgia" w:hAnsi="Georgia"/>
          <w:b/>
          <w:sz w:val="20"/>
          <w:szCs w:val="20"/>
        </w:rPr>
        <w:t xml:space="preserve"> </w:t>
      </w:r>
      <w:r w:rsidRPr="0005290E">
        <w:rPr>
          <w:rFonts w:ascii="Georgia" w:hAnsi="Georgia"/>
          <w:b/>
          <w:sz w:val="20"/>
          <w:szCs w:val="20"/>
        </w:rPr>
        <w:t xml:space="preserve">the </w:t>
      </w:r>
      <w:r w:rsidR="00285D33">
        <w:rPr>
          <w:rFonts w:ascii="Georgia" w:hAnsi="Georgia"/>
          <w:b/>
          <w:sz w:val="20"/>
          <w:szCs w:val="20"/>
        </w:rPr>
        <w:t xml:space="preserve">audit </w:t>
      </w:r>
      <w:r w:rsidRPr="0005290E">
        <w:rPr>
          <w:rFonts w:ascii="Georgia" w:hAnsi="Georgia"/>
          <w:b/>
          <w:sz w:val="20"/>
          <w:szCs w:val="20"/>
        </w:rPr>
        <w:t>program</w:t>
      </w:r>
      <w:r w:rsidR="00285D33">
        <w:rPr>
          <w:rFonts w:ascii="Georgia" w:hAnsi="Georgia"/>
          <w:b/>
          <w:sz w:val="20"/>
          <w:szCs w:val="20"/>
        </w:rPr>
        <w:t xml:space="preserve"> </w:t>
      </w:r>
      <w:r w:rsidRPr="0005290E">
        <w:rPr>
          <w:rFonts w:ascii="Georgia" w:hAnsi="Georgia"/>
          <w:b/>
          <w:sz w:val="20"/>
          <w:szCs w:val="20"/>
        </w:rPr>
        <w:t xml:space="preserve">and will not be used to </w:t>
      </w:r>
      <w:r w:rsidR="00F24EE6">
        <w:rPr>
          <w:rFonts w:ascii="Georgia" w:hAnsi="Georgia"/>
          <w:b/>
          <w:sz w:val="20"/>
          <w:szCs w:val="20"/>
        </w:rPr>
        <w:t>further asses</w:t>
      </w:r>
      <w:r w:rsidR="002F24F1">
        <w:rPr>
          <w:rFonts w:ascii="Georgia" w:hAnsi="Georgia"/>
          <w:b/>
          <w:sz w:val="20"/>
          <w:szCs w:val="20"/>
        </w:rPr>
        <w:t>s</w:t>
      </w:r>
      <w:r w:rsidR="00F24EE6">
        <w:rPr>
          <w:rFonts w:ascii="Georgia" w:hAnsi="Georgia"/>
          <w:b/>
          <w:sz w:val="20"/>
          <w:szCs w:val="20"/>
        </w:rPr>
        <w:t xml:space="preserve"> your entity’s HIPAA compliance or </w:t>
      </w:r>
      <w:r w:rsidR="0031726E">
        <w:rPr>
          <w:rFonts w:ascii="Georgia" w:hAnsi="Georgia"/>
          <w:b/>
          <w:sz w:val="20"/>
          <w:szCs w:val="20"/>
        </w:rPr>
        <w:t>affect</w:t>
      </w:r>
      <w:r w:rsidR="00F24EE6">
        <w:rPr>
          <w:rFonts w:ascii="Georgia" w:hAnsi="Georgia"/>
          <w:b/>
          <w:sz w:val="20"/>
          <w:szCs w:val="20"/>
        </w:rPr>
        <w:t xml:space="preserve"> your chance of being selected </w:t>
      </w:r>
      <w:r w:rsidR="00556842">
        <w:rPr>
          <w:rFonts w:ascii="Georgia" w:hAnsi="Georgia"/>
          <w:b/>
          <w:sz w:val="20"/>
          <w:szCs w:val="20"/>
        </w:rPr>
        <w:t>for additional review</w:t>
      </w:r>
      <w:r w:rsidR="00E24253">
        <w:rPr>
          <w:rFonts w:ascii="Georgia" w:hAnsi="Georgia"/>
          <w:b/>
          <w:sz w:val="20"/>
          <w:szCs w:val="20"/>
        </w:rPr>
        <w:t xml:space="preserve"> by OCR</w:t>
      </w:r>
      <w:r w:rsidR="00F24EE6">
        <w:rPr>
          <w:rFonts w:ascii="Georgia" w:hAnsi="Georgia"/>
          <w:b/>
          <w:sz w:val="20"/>
          <w:szCs w:val="20"/>
        </w:rPr>
        <w:t>.</w:t>
      </w:r>
    </w:p>
    <w:p w:rsidR="00EC1FDC" w:rsidRPr="0005290E" w:rsidRDefault="008426DB" w:rsidP="00841AC8">
      <w:pPr>
        <w:keepNext/>
        <w:rPr>
          <w:rFonts w:ascii="Georgia" w:hAnsi="Georgia"/>
          <w:b/>
          <w:sz w:val="20"/>
          <w:szCs w:val="20"/>
        </w:rPr>
      </w:pPr>
      <w:r>
        <w:rPr>
          <w:rFonts w:ascii="Georgia" w:hAnsi="Georgia"/>
          <w:b/>
          <w:sz w:val="20"/>
          <w:szCs w:val="20"/>
        </w:rPr>
        <w:t xml:space="preserve">OCR requests one collective response from your organization. </w:t>
      </w:r>
      <w:r w:rsidR="00EC1FDC">
        <w:rPr>
          <w:rFonts w:ascii="Georgia" w:hAnsi="Georgia"/>
          <w:b/>
          <w:sz w:val="20"/>
          <w:szCs w:val="20"/>
        </w:rPr>
        <w:t xml:space="preserve">If </w:t>
      </w:r>
      <w:r w:rsidR="00811856">
        <w:rPr>
          <w:rFonts w:ascii="Georgia" w:hAnsi="Georgia"/>
          <w:b/>
          <w:sz w:val="20"/>
          <w:szCs w:val="20"/>
        </w:rPr>
        <w:t>multiple</w:t>
      </w:r>
      <w:r w:rsidR="00EC1FDC">
        <w:rPr>
          <w:rFonts w:ascii="Georgia" w:hAnsi="Georgia"/>
          <w:b/>
          <w:sz w:val="20"/>
          <w:szCs w:val="20"/>
        </w:rPr>
        <w:t xml:space="preserve"> individuals at your organization </w:t>
      </w:r>
      <w:r w:rsidR="002435A4">
        <w:rPr>
          <w:rFonts w:ascii="Georgia" w:hAnsi="Georgia"/>
          <w:b/>
          <w:sz w:val="20"/>
          <w:szCs w:val="20"/>
        </w:rPr>
        <w:t xml:space="preserve">oversee </w:t>
      </w:r>
      <w:r w:rsidR="00811856">
        <w:rPr>
          <w:rFonts w:ascii="Georgia" w:hAnsi="Georgia"/>
          <w:b/>
          <w:sz w:val="20"/>
          <w:szCs w:val="20"/>
        </w:rPr>
        <w:t>different</w:t>
      </w:r>
      <w:r w:rsidR="00FD3425">
        <w:rPr>
          <w:rFonts w:ascii="Georgia" w:hAnsi="Georgia"/>
          <w:b/>
          <w:sz w:val="20"/>
          <w:szCs w:val="20"/>
        </w:rPr>
        <w:t xml:space="preserve"> </w:t>
      </w:r>
      <w:r w:rsidR="00EC1FDC">
        <w:rPr>
          <w:rFonts w:ascii="Georgia" w:hAnsi="Georgia"/>
          <w:b/>
          <w:sz w:val="20"/>
          <w:szCs w:val="20"/>
        </w:rPr>
        <w:t>aspects of HIPAA</w:t>
      </w:r>
      <w:r w:rsidR="00FD3425">
        <w:rPr>
          <w:rFonts w:ascii="Georgia" w:hAnsi="Georgia"/>
          <w:b/>
          <w:sz w:val="20"/>
          <w:szCs w:val="20"/>
        </w:rPr>
        <w:t xml:space="preserve"> </w:t>
      </w:r>
      <w:r w:rsidR="002435A4">
        <w:rPr>
          <w:rFonts w:ascii="Georgia" w:hAnsi="Georgia"/>
          <w:b/>
          <w:sz w:val="20"/>
          <w:szCs w:val="20"/>
        </w:rPr>
        <w:t xml:space="preserve">compliance </w:t>
      </w:r>
      <w:r w:rsidR="00FD3425">
        <w:rPr>
          <w:rFonts w:ascii="Georgia" w:hAnsi="Georgia"/>
          <w:b/>
          <w:sz w:val="20"/>
          <w:szCs w:val="20"/>
        </w:rPr>
        <w:t>(e.g. privacy officer, security officer, etc.)</w:t>
      </w:r>
      <w:r w:rsidR="00EC1FDC">
        <w:rPr>
          <w:rFonts w:ascii="Georgia" w:hAnsi="Georgia"/>
          <w:b/>
          <w:sz w:val="20"/>
          <w:szCs w:val="20"/>
        </w:rPr>
        <w:t xml:space="preserve"> please consult with those per</w:t>
      </w:r>
      <w:r w:rsidR="00811856">
        <w:rPr>
          <w:rFonts w:ascii="Georgia" w:hAnsi="Georgia"/>
          <w:b/>
          <w:sz w:val="20"/>
          <w:szCs w:val="20"/>
        </w:rPr>
        <w:t xml:space="preserve">sons </w:t>
      </w:r>
      <w:r w:rsidR="002435A4">
        <w:rPr>
          <w:rFonts w:ascii="Georgia" w:hAnsi="Georgia"/>
          <w:b/>
          <w:sz w:val="20"/>
          <w:szCs w:val="20"/>
        </w:rPr>
        <w:t>while completing this survey</w:t>
      </w:r>
      <w:r w:rsidR="00EC1FDC">
        <w:rPr>
          <w:rFonts w:ascii="Georgia" w:hAnsi="Georgia"/>
          <w:b/>
          <w:sz w:val="20"/>
          <w:szCs w:val="20"/>
        </w:rPr>
        <w:t>.</w:t>
      </w:r>
    </w:p>
    <w:p w:rsidR="0005290E" w:rsidRPr="0005290E" w:rsidRDefault="000067AD" w:rsidP="00841AC8">
      <w:pPr>
        <w:keepNext/>
        <w:rPr>
          <w:rFonts w:ascii="Georgia" w:hAnsi="Georgia"/>
          <w:b/>
          <w:sz w:val="20"/>
          <w:szCs w:val="20"/>
        </w:rPr>
      </w:pPr>
      <w:r w:rsidRPr="0005290E">
        <w:rPr>
          <w:rFonts w:ascii="Georgia" w:hAnsi="Georgia"/>
          <w:b/>
          <w:sz w:val="20"/>
          <w:szCs w:val="20"/>
        </w:rPr>
        <w:t xml:space="preserve">The survey consists of </w:t>
      </w:r>
      <w:r w:rsidR="00BC6FBF">
        <w:rPr>
          <w:rFonts w:ascii="Georgia" w:hAnsi="Georgia"/>
          <w:b/>
          <w:sz w:val="20"/>
          <w:szCs w:val="20"/>
        </w:rPr>
        <w:t>17</w:t>
      </w:r>
      <w:r w:rsidRPr="0005290E">
        <w:rPr>
          <w:rFonts w:ascii="Georgia" w:hAnsi="Georgia"/>
          <w:b/>
          <w:sz w:val="20"/>
          <w:szCs w:val="20"/>
        </w:rPr>
        <w:t xml:space="preserve"> questions and should take approximately </w:t>
      </w:r>
      <w:r w:rsidR="00E01188">
        <w:rPr>
          <w:rFonts w:ascii="Georgia" w:hAnsi="Georgia"/>
          <w:b/>
          <w:sz w:val="20"/>
          <w:szCs w:val="20"/>
        </w:rPr>
        <w:t>15</w:t>
      </w:r>
      <w:r w:rsidR="00A752F6">
        <w:rPr>
          <w:rFonts w:ascii="Georgia" w:hAnsi="Georgia"/>
          <w:b/>
          <w:sz w:val="20"/>
          <w:szCs w:val="20"/>
        </w:rPr>
        <w:t>-40</w:t>
      </w:r>
      <w:r w:rsidR="00E01188" w:rsidRPr="0005290E">
        <w:rPr>
          <w:rFonts w:ascii="Georgia" w:hAnsi="Georgia"/>
          <w:b/>
          <w:sz w:val="20"/>
          <w:szCs w:val="20"/>
        </w:rPr>
        <w:t xml:space="preserve"> </w:t>
      </w:r>
      <w:r w:rsidRPr="0005290E">
        <w:rPr>
          <w:rFonts w:ascii="Georgia" w:hAnsi="Georgia"/>
          <w:b/>
          <w:sz w:val="20"/>
          <w:szCs w:val="20"/>
        </w:rPr>
        <w:t xml:space="preserve">minutes to complete.  It has been approved by the </w:t>
      </w:r>
      <w:r w:rsidR="00C2004F">
        <w:rPr>
          <w:rFonts w:ascii="Georgia" w:hAnsi="Georgia"/>
          <w:b/>
          <w:sz w:val="20"/>
          <w:szCs w:val="20"/>
        </w:rPr>
        <w:t>Office of Management and Budget (OMB)</w:t>
      </w:r>
      <w:r w:rsidRPr="0005290E">
        <w:rPr>
          <w:rFonts w:ascii="Georgia" w:hAnsi="Georgia"/>
          <w:b/>
          <w:sz w:val="20"/>
          <w:szCs w:val="20"/>
        </w:rPr>
        <w:t xml:space="preserve">. </w:t>
      </w:r>
      <w:r w:rsidR="0005290E" w:rsidRPr="0005290E">
        <w:rPr>
          <w:rFonts w:ascii="Georgia" w:hAnsi="Georgia"/>
          <w:b/>
          <w:sz w:val="20"/>
          <w:szCs w:val="20"/>
        </w:rPr>
        <w:t>(Control ######)</w:t>
      </w:r>
    </w:p>
    <w:p w:rsidR="002B3F1B" w:rsidRPr="0005290E" w:rsidRDefault="00D319F4" w:rsidP="00841AC8">
      <w:pPr>
        <w:keepNext/>
        <w:rPr>
          <w:rFonts w:ascii="Georgia" w:hAnsi="Georgia"/>
          <w:b/>
          <w:sz w:val="20"/>
          <w:szCs w:val="20"/>
        </w:rPr>
      </w:pPr>
      <w:r>
        <w:rPr>
          <w:rFonts w:ascii="Georgia" w:hAnsi="Georgia"/>
          <w:b/>
          <w:sz w:val="20"/>
          <w:szCs w:val="20"/>
        </w:rPr>
        <w:t>OCR</w:t>
      </w:r>
      <w:r w:rsidRPr="0005290E">
        <w:rPr>
          <w:rFonts w:ascii="Georgia" w:hAnsi="Georgia"/>
          <w:b/>
          <w:sz w:val="20"/>
          <w:szCs w:val="20"/>
        </w:rPr>
        <w:t xml:space="preserve"> </w:t>
      </w:r>
      <w:r w:rsidR="000067AD" w:rsidRPr="0005290E">
        <w:rPr>
          <w:rFonts w:ascii="Georgia" w:hAnsi="Georgia"/>
          <w:b/>
          <w:sz w:val="20"/>
          <w:szCs w:val="20"/>
        </w:rPr>
        <w:t>has contracted P</w:t>
      </w:r>
      <w:r w:rsidR="003A5F7E">
        <w:rPr>
          <w:rFonts w:ascii="Georgia" w:hAnsi="Georgia"/>
          <w:b/>
          <w:sz w:val="20"/>
          <w:szCs w:val="20"/>
        </w:rPr>
        <w:t>rice</w:t>
      </w:r>
      <w:r w:rsidR="000067AD" w:rsidRPr="0005290E">
        <w:rPr>
          <w:rFonts w:ascii="Georgia" w:hAnsi="Georgia"/>
          <w:b/>
          <w:sz w:val="20"/>
          <w:szCs w:val="20"/>
        </w:rPr>
        <w:t>w</w:t>
      </w:r>
      <w:r w:rsidR="003A5F7E">
        <w:rPr>
          <w:rFonts w:ascii="Georgia" w:hAnsi="Georgia"/>
          <w:b/>
          <w:sz w:val="20"/>
          <w:szCs w:val="20"/>
        </w:rPr>
        <w:t>aterhouse</w:t>
      </w:r>
      <w:r w:rsidR="000067AD" w:rsidRPr="0005290E">
        <w:rPr>
          <w:rFonts w:ascii="Georgia" w:hAnsi="Georgia"/>
          <w:b/>
          <w:sz w:val="20"/>
          <w:szCs w:val="20"/>
        </w:rPr>
        <w:t>C</w:t>
      </w:r>
      <w:r w:rsidR="003A5F7E">
        <w:rPr>
          <w:rFonts w:ascii="Georgia" w:hAnsi="Georgia"/>
          <w:b/>
          <w:sz w:val="20"/>
          <w:szCs w:val="20"/>
        </w:rPr>
        <w:t>oopers</w:t>
      </w:r>
      <w:r w:rsidR="00527552">
        <w:rPr>
          <w:rFonts w:ascii="Georgia" w:hAnsi="Georgia"/>
          <w:b/>
          <w:sz w:val="20"/>
          <w:szCs w:val="20"/>
        </w:rPr>
        <w:t>, LLP</w:t>
      </w:r>
      <w:r w:rsidR="000067AD" w:rsidRPr="0005290E">
        <w:rPr>
          <w:rFonts w:ascii="Georgia" w:hAnsi="Georgia"/>
          <w:b/>
          <w:sz w:val="20"/>
          <w:szCs w:val="20"/>
        </w:rPr>
        <w:t xml:space="preserve"> to conduct the survey and aggregate the results.  Questions about the survey may be directed to Erika Ball</w:t>
      </w:r>
      <w:r w:rsidR="004E10E5">
        <w:rPr>
          <w:rFonts w:ascii="Georgia" w:hAnsi="Georgia"/>
          <w:b/>
          <w:sz w:val="20"/>
          <w:szCs w:val="20"/>
        </w:rPr>
        <w:t>, E</w:t>
      </w:r>
      <w:r w:rsidR="000067AD" w:rsidRPr="0005290E">
        <w:rPr>
          <w:rFonts w:ascii="Georgia" w:hAnsi="Georgia"/>
          <w:b/>
          <w:sz w:val="20"/>
          <w:szCs w:val="20"/>
        </w:rPr>
        <w:t>rika.</w:t>
      </w:r>
      <w:r w:rsidR="004E10E5">
        <w:rPr>
          <w:rFonts w:ascii="Georgia" w:hAnsi="Georgia"/>
          <w:b/>
          <w:sz w:val="20"/>
          <w:szCs w:val="20"/>
        </w:rPr>
        <w:t>L</w:t>
      </w:r>
      <w:r w:rsidR="000067AD" w:rsidRPr="0005290E">
        <w:rPr>
          <w:rFonts w:ascii="Georgia" w:hAnsi="Georgia"/>
          <w:b/>
          <w:sz w:val="20"/>
          <w:szCs w:val="20"/>
        </w:rPr>
        <w:t>.</w:t>
      </w:r>
      <w:r w:rsidR="004E10E5">
        <w:rPr>
          <w:rFonts w:ascii="Georgia" w:hAnsi="Georgia"/>
          <w:b/>
          <w:sz w:val="20"/>
          <w:szCs w:val="20"/>
        </w:rPr>
        <w:t>B</w:t>
      </w:r>
      <w:r w:rsidR="000067AD" w:rsidRPr="0005290E">
        <w:rPr>
          <w:rFonts w:ascii="Georgia" w:hAnsi="Georgia"/>
          <w:b/>
          <w:sz w:val="20"/>
          <w:szCs w:val="20"/>
        </w:rPr>
        <w:t xml:space="preserve">all@us.pwc.com.  Questions about the HIPAA audit program may be directed to </w:t>
      </w:r>
      <w:r w:rsidR="00D91142">
        <w:rPr>
          <w:rFonts w:ascii="Georgia" w:hAnsi="Georgia"/>
          <w:b/>
          <w:sz w:val="20"/>
          <w:szCs w:val="20"/>
        </w:rPr>
        <w:t>Linda Sanches, Linda.Sanches@hhs.gov</w:t>
      </w:r>
      <w:r w:rsidR="00830D3D">
        <w:rPr>
          <w:rFonts w:ascii="Georgia" w:hAnsi="Georgia"/>
          <w:b/>
          <w:sz w:val="20"/>
          <w:szCs w:val="20"/>
        </w:rPr>
        <w:t>,</w:t>
      </w:r>
      <w:r w:rsidR="000067AD" w:rsidRPr="0005290E">
        <w:rPr>
          <w:rFonts w:ascii="Georgia" w:hAnsi="Georgia"/>
          <w:b/>
          <w:sz w:val="20"/>
          <w:szCs w:val="20"/>
        </w:rPr>
        <w:t xml:space="preserve"> </w:t>
      </w:r>
      <w:proofErr w:type="gramStart"/>
      <w:r w:rsidR="004E10E5">
        <w:rPr>
          <w:rFonts w:ascii="Georgia" w:hAnsi="Georgia"/>
          <w:b/>
          <w:sz w:val="20"/>
          <w:szCs w:val="20"/>
        </w:rPr>
        <w:t>Office</w:t>
      </w:r>
      <w:proofErr w:type="gramEnd"/>
      <w:r w:rsidR="004E10E5">
        <w:rPr>
          <w:rFonts w:ascii="Georgia" w:hAnsi="Georgia"/>
          <w:b/>
          <w:sz w:val="20"/>
          <w:szCs w:val="20"/>
        </w:rPr>
        <w:t xml:space="preserve"> for Civil Rights, </w:t>
      </w:r>
      <w:r w:rsidR="000067AD" w:rsidRPr="0005290E">
        <w:rPr>
          <w:rFonts w:ascii="Georgia" w:hAnsi="Georgia"/>
          <w:b/>
          <w:sz w:val="20"/>
          <w:szCs w:val="20"/>
        </w:rPr>
        <w:t>Department of Health and Human Services.</w:t>
      </w:r>
    </w:p>
    <w:p w:rsidR="0096020D" w:rsidRDefault="0096020D"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841AC8">
      <w:pPr>
        <w:rPr>
          <w:rFonts w:ascii="Georgia" w:hAnsi="Georgia"/>
          <w:sz w:val="20"/>
          <w:szCs w:val="20"/>
        </w:rPr>
      </w:pPr>
    </w:p>
    <w:p w:rsidR="00754599" w:rsidRDefault="00754599" w:rsidP="00170DF6">
      <w:pPr>
        <w:pStyle w:val="NormalWeb"/>
        <w:spacing w:line="160" w:lineRule="atLeast"/>
        <w:jc w:val="center"/>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w:t>
      </w:r>
      <w:r w:rsidR="00A37D71">
        <w:rPr>
          <w:color w:val="000000"/>
          <w:sz w:val="16"/>
        </w:rPr>
        <w:t>45</w:t>
      </w:r>
      <w:r>
        <w:rPr>
          <w:color w:val="000000"/>
          <w:sz w:val="16"/>
        </w:rPr>
        <w:t>-</w:t>
      </w:r>
      <w:proofErr w:type="gramStart"/>
      <w:r>
        <w:rPr>
          <w:color w:val="000000"/>
          <w:sz w:val="16"/>
        </w:rPr>
        <w:t>xxxx .</w:t>
      </w:r>
      <w:proofErr w:type="gramEnd"/>
      <w:r>
        <w:rPr>
          <w:color w:val="000000"/>
          <w:sz w:val="16"/>
        </w:rPr>
        <w:t xml:space="preserve"> The time required to complete this information collection is estimated to average </w:t>
      </w:r>
      <w:r w:rsidR="00A37D71">
        <w:rPr>
          <w:color w:val="000000"/>
          <w:sz w:val="16"/>
        </w:rPr>
        <w:t>27</w:t>
      </w:r>
      <w:r>
        <w:rPr>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Pr>
          <w:color w:val="000000"/>
          <w:sz w:val="16"/>
        </w:rPr>
        <w:t>Attention</w:t>
      </w:r>
      <w:proofErr w:type="gramEnd"/>
      <w:r>
        <w:rPr>
          <w:color w:val="000000"/>
          <w:sz w:val="16"/>
        </w:rPr>
        <w:t>: PRA Reports Clearance Officer</w:t>
      </w:r>
    </w:p>
    <w:p w:rsidR="0096020D" w:rsidRDefault="0096020D" w:rsidP="00841AC8">
      <w:pPr>
        <w:rPr>
          <w:rFonts w:ascii="Georgia" w:hAnsi="Georgia"/>
          <w:sz w:val="20"/>
          <w:szCs w:val="20"/>
        </w:rPr>
      </w:pPr>
    </w:p>
    <w:p w:rsidR="0088743B" w:rsidRDefault="0088743B" w:rsidP="00841AC8">
      <w:pPr>
        <w:rPr>
          <w:rFonts w:ascii="Georgia" w:hAnsi="Georgia"/>
          <w:b/>
          <w:sz w:val="24"/>
          <w:szCs w:val="24"/>
        </w:rPr>
      </w:pPr>
      <w:r>
        <w:rPr>
          <w:rFonts w:ascii="Georgia" w:hAnsi="Georgia"/>
          <w:b/>
          <w:sz w:val="24"/>
          <w:szCs w:val="24"/>
        </w:rPr>
        <w:t>Page 2 – Overall Impressions</w:t>
      </w:r>
    </w:p>
    <w:p w:rsidR="00754599" w:rsidRPr="0088743B" w:rsidRDefault="00754599" w:rsidP="00841AC8">
      <w:pPr>
        <w:rPr>
          <w:rFonts w:ascii="Georgia" w:hAnsi="Georgia"/>
          <w:b/>
          <w:sz w:val="24"/>
          <w:szCs w:val="24"/>
        </w:rPr>
      </w:pPr>
    </w:p>
    <w:p w:rsidR="002B3F1B" w:rsidRPr="00AB7C98" w:rsidRDefault="000067AD" w:rsidP="00AB7C98">
      <w:pPr>
        <w:keepNext/>
        <w:rPr>
          <w:rFonts w:ascii="Georgia" w:hAnsi="Georgia"/>
          <w:b/>
          <w:sz w:val="20"/>
          <w:szCs w:val="20"/>
        </w:rPr>
      </w:pPr>
      <w:r w:rsidRPr="009E4540">
        <w:rPr>
          <w:rFonts w:ascii="Georgia" w:hAnsi="Georgia"/>
          <w:b/>
          <w:sz w:val="20"/>
          <w:szCs w:val="20"/>
        </w:rPr>
        <w:t xml:space="preserve">The following </w:t>
      </w:r>
      <w:r w:rsidR="007935BC">
        <w:rPr>
          <w:rFonts w:ascii="Georgia" w:hAnsi="Georgia"/>
          <w:b/>
          <w:sz w:val="20"/>
          <w:szCs w:val="20"/>
        </w:rPr>
        <w:t>statements</w:t>
      </w:r>
      <w:r w:rsidR="003F74E3">
        <w:rPr>
          <w:rFonts w:ascii="Georgia" w:hAnsi="Georgia"/>
          <w:b/>
          <w:sz w:val="20"/>
          <w:szCs w:val="20"/>
        </w:rPr>
        <w:t xml:space="preserve"> </w:t>
      </w:r>
      <w:r w:rsidRPr="009E4540">
        <w:rPr>
          <w:rFonts w:ascii="Georgia" w:hAnsi="Georgia"/>
          <w:b/>
          <w:sz w:val="20"/>
          <w:szCs w:val="20"/>
        </w:rPr>
        <w:t>relate to your overall impression of the HIPAA audit process.</w:t>
      </w:r>
    </w:p>
    <w:p w:rsidR="002B3F1B" w:rsidRPr="00A34718" w:rsidRDefault="009E4540" w:rsidP="00841AC8">
      <w:pPr>
        <w:keepNext/>
        <w:rPr>
          <w:rFonts w:ascii="Georgia" w:hAnsi="Georgia"/>
          <w:sz w:val="20"/>
          <w:szCs w:val="20"/>
        </w:rPr>
      </w:pPr>
      <w:r>
        <w:rPr>
          <w:rFonts w:ascii="Georgia" w:hAnsi="Georgia"/>
          <w:sz w:val="20"/>
          <w:szCs w:val="20"/>
        </w:rPr>
        <w:t>1</w:t>
      </w:r>
      <w:r w:rsidR="00BB05B5">
        <w:rPr>
          <w:rFonts w:ascii="Georgia" w:hAnsi="Georgia"/>
          <w:sz w:val="20"/>
          <w:szCs w:val="20"/>
        </w:rPr>
        <w:t>.</w:t>
      </w:r>
      <w:r w:rsidR="000067AD" w:rsidRPr="00A34718">
        <w:rPr>
          <w:rFonts w:ascii="Georgia" w:hAnsi="Georgia"/>
          <w:sz w:val="20"/>
          <w:szCs w:val="20"/>
        </w:rPr>
        <w:t xml:space="preserve"> Please indicate the level to which you agree with each of the following statements.</w:t>
      </w:r>
      <w:r w:rsidR="007935BC">
        <w:rPr>
          <w:rFonts w:ascii="Georgia" w:hAnsi="Georgia"/>
          <w:sz w:val="20"/>
          <w:szCs w:val="20"/>
        </w:rPr>
        <w:t xml:space="preserve"> </w:t>
      </w:r>
    </w:p>
    <w:tbl>
      <w:tblPr>
        <w:tblStyle w:val="LightList1"/>
        <w:tblW w:w="9537" w:type="dxa"/>
        <w:tblLayout w:type="fixed"/>
        <w:tblLook w:val="04A0"/>
      </w:tblPr>
      <w:tblGrid>
        <w:gridCol w:w="3798"/>
        <w:gridCol w:w="990"/>
        <w:gridCol w:w="810"/>
        <w:gridCol w:w="1088"/>
        <w:gridCol w:w="1051"/>
        <w:gridCol w:w="990"/>
        <w:gridCol w:w="810"/>
      </w:tblGrid>
      <w:tr w:rsidR="008C0AD8" w:rsidRPr="00A34718" w:rsidTr="007832AA">
        <w:trPr>
          <w:cnfStyle w:val="100000000000"/>
        </w:trPr>
        <w:tc>
          <w:tcPr>
            <w:cnfStyle w:val="001000000000"/>
            <w:tcW w:w="3798" w:type="dxa"/>
            <w:tcBorders>
              <w:top w:val="single" w:sz="8" w:space="0" w:color="000000" w:themeColor="text1"/>
              <w:bottom w:val="single" w:sz="8" w:space="0" w:color="000000" w:themeColor="text1"/>
              <w:right w:val="single" w:sz="4" w:space="0" w:color="auto"/>
            </w:tcBorders>
          </w:tcPr>
          <w:p w:rsidR="002B3F1B" w:rsidRPr="008C0AD8" w:rsidRDefault="002B3F1B" w:rsidP="00841AC8">
            <w:pPr>
              <w:pStyle w:val="WhiteText"/>
              <w:keepNext/>
              <w:rPr>
                <w:szCs w:val="20"/>
              </w:rPr>
            </w:pPr>
          </w:p>
        </w:tc>
        <w:tc>
          <w:tcPr>
            <w:tcW w:w="990" w:type="dxa"/>
            <w:tcBorders>
              <w:left w:val="single" w:sz="4" w:space="0" w:color="auto"/>
            </w:tcBorders>
          </w:tcPr>
          <w:p w:rsidR="002B3F1B" w:rsidRPr="008C0AD8" w:rsidRDefault="00B269A3" w:rsidP="00841AC8">
            <w:pPr>
              <w:pStyle w:val="WhiteText"/>
              <w:keepNext/>
              <w:jc w:val="center"/>
              <w:cnfStyle w:val="100000000000"/>
              <w:rPr>
                <w:szCs w:val="20"/>
              </w:rPr>
            </w:pPr>
            <w:r w:rsidRPr="008C0AD8">
              <w:rPr>
                <w:szCs w:val="20"/>
              </w:rPr>
              <w:t>Strongly Agree</w:t>
            </w:r>
          </w:p>
        </w:tc>
        <w:tc>
          <w:tcPr>
            <w:tcW w:w="810" w:type="dxa"/>
          </w:tcPr>
          <w:p w:rsidR="002B3F1B" w:rsidRPr="008C0AD8" w:rsidRDefault="00B269A3" w:rsidP="00841AC8">
            <w:pPr>
              <w:pStyle w:val="WhiteText"/>
              <w:keepNext/>
              <w:jc w:val="center"/>
              <w:cnfStyle w:val="100000000000"/>
              <w:rPr>
                <w:szCs w:val="20"/>
              </w:rPr>
            </w:pPr>
            <w:r w:rsidRPr="008C0AD8">
              <w:rPr>
                <w:szCs w:val="20"/>
              </w:rPr>
              <w:t>Agree</w:t>
            </w:r>
          </w:p>
        </w:tc>
        <w:tc>
          <w:tcPr>
            <w:tcW w:w="1088" w:type="dxa"/>
          </w:tcPr>
          <w:p w:rsidR="002B3F1B" w:rsidRPr="008C0AD8" w:rsidRDefault="00B269A3" w:rsidP="00841AC8">
            <w:pPr>
              <w:pStyle w:val="WhiteText"/>
              <w:keepNext/>
              <w:jc w:val="center"/>
              <w:cnfStyle w:val="100000000000"/>
              <w:rPr>
                <w:szCs w:val="20"/>
              </w:rPr>
            </w:pPr>
            <w:r w:rsidRPr="008C0AD8">
              <w:rPr>
                <w:szCs w:val="20"/>
              </w:rPr>
              <w:t>Neither Agree nor Disagree</w:t>
            </w:r>
          </w:p>
        </w:tc>
        <w:tc>
          <w:tcPr>
            <w:tcW w:w="1051" w:type="dxa"/>
          </w:tcPr>
          <w:p w:rsidR="002B3F1B" w:rsidRPr="008C0AD8" w:rsidRDefault="00B269A3" w:rsidP="00841AC8">
            <w:pPr>
              <w:pStyle w:val="WhiteText"/>
              <w:keepNext/>
              <w:jc w:val="center"/>
              <w:cnfStyle w:val="100000000000"/>
              <w:rPr>
                <w:szCs w:val="20"/>
              </w:rPr>
            </w:pPr>
            <w:r w:rsidRPr="008C0AD8">
              <w:rPr>
                <w:szCs w:val="20"/>
              </w:rPr>
              <w:t>Disagree</w:t>
            </w:r>
          </w:p>
        </w:tc>
        <w:tc>
          <w:tcPr>
            <w:tcW w:w="990" w:type="dxa"/>
          </w:tcPr>
          <w:p w:rsidR="002B3F1B" w:rsidRPr="008C0AD8" w:rsidRDefault="00B269A3" w:rsidP="00841AC8">
            <w:pPr>
              <w:pStyle w:val="WhiteText"/>
              <w:keepNext/>
              <w:jc w:val="center"/>
              <w:cnfStyle w:val="100000000000"/>
              <w:rPr>
                <w:szCs w:val="20"/>
              </w:rPr>
            </w:pPr>
            <w:r w:rsidRPr="008C0AD8">
              <w:rPr>
                <w:szCs w:val="20"/>
              </w:rPr>
              <w:t>Strongly Disagree</w:t>
            </w:r>
          </w:p>
        </w:tc>
        <w:tc>
          <w:tcPr>
            <w:tcW w:w="810" w:type="dxa"/>
          </w:tcPr>
          <w:p w:rsidR="002B3F1B" w:rsidRPr="008C0AD8" w:rsidRDefault="000067AD" w:rsidP="00841AC8">
            <w:pPr>
              <w:pStyle w:val="WhiteText"/>
              <w:keepNext/>
              <w:jc w:val="center"/>
              <w:cnfStyle w:val="100000000000"/>
              <w:rPr>
                <w:szCs w:val="20"/>
              </w:rPr>
            </w:pPr>
            <w:r w:rsidRPr="008C0AD8">
              <w:rPr>
                <w:szCs w:val="20"/>
              </w:rPr>
              <w:t>N/A</w:t>
            </w:r>
          </w:p>
        </w:tc>
      </w:tr>
      <w:tr w:rsidR="00C33B62" w:rsidRPr="00A34718" w:rsidTr="007832AA">
        <w:trPr>
          <w:cnfStyle w:val="000000100000"/>
        </w:trPr>
        <w:tc>
          <w:tcPr>
            <w:cnfStyle w:val="001000000000"/>
            <w:tcW w:w="3798" w:type="dxa"/>
            <w:tcBorders>
              <w:right w:val="single" w:sz="4" w:space="0" w:color="auto"/>
            </w:tcBorders>
          </w:tcPr>
          <w:p w:rsidR="002B3F1B" w:rsidRPr="008C0AD8" w:rsidRDefault="000067AD" w:rsidP="00841AC8">
            <w:pPr>
              <w:keepNext/>
              <w:rPr>
                <w:sz w:val="20"/>
                <w:szCs w:val="20"/>
              </w:rPr>
            </w:pPr>
            <w:r w:rsidRPr="008C0AD8">
              <w:rPr>
                <w:sz w:val="20"/>
                <w:szCs w:val="20"/>
              </w:rPr>
              <w:t>The audit process was appropriate for assessing HIPAA compliance for our type of entity.</w:t>
            </w:r>
          </w:p>
        </w:tc>
        <w:tc>
          <w:tcPr>
            <w:tcW w:w="990" w:type="dxa"/>
            <w:tcBorders>
              <w:left w:val="single" w:sz="4" w:space="0" w:color="auto"/>
            </w:tcBorders>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088"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051"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r>
      <w:tr w:rsidR="007832AA" w:rsidRPr="00A34718" w:rsidTr="007832AA">
        <w:tc>
          <w:tcPr>
            <w:cnfStyle w:val="001000000000"/>
            <w:tcW w:w="3798" w:type="dxa"/>
            <w:tcBorders>
              <w:top w:val="single" w:sz="8" w:space="0" w:color="000000" w:themeColor="text1"/>
              <w:bottom w:val="single" w:sz="8" w:space="0" w:color="000000" w:themeColor="text1"/>
              <w:right w:val="single" w:sz="4" w:space="0" w:color="auto"/>
            </w:tcBorders>
          </w:tcPr>
          <w:p w:rsidR="002B3F1B" w:rsidRPr="008C0AD8" w:rsidRDefault="000067AD" w:rsidP="00841AC8">
            <w:pPr>
              <w:keepNext/>
              <w:rPr>
                <w:sz w:val="20"/>
                <w:szCs w:val="20"/>
              </w:rPr>
            </w:pPr>
            <w:r w:rsidRPr="008C0AD8">
              <w:rPr>
                <w:sz w:val="20"/>
                <w:szCs w:val="20"/>
              </w:rPr>
              <w:t>The auditors were well-prepared for the audit and were knowledgeable about HIPAA</w:t>
            </w:r>
            <w:r w:rsidR="00A752F6">
              <w:rPr>
                <w:sz w:val="20"/>
                <w:szCs w:val="20"/>
              </w:rPr>
              <w:t xml:space="preserve"> </w:t>
            </w:r>
            <w:r w:rsidR="0051322E">
              <w:rPr>
                <w:sz w:val="20"/>
                <w:szCs w:val="20"/>
              </w:rPr>
              <w:t>P</w:t>
            </w:r>
            <w:r w:rsidR="00444AE5">
              <w:rPr>
                <w:sz w:val="20"/>
                <w:szCs w:val="20"/>
              </w:rPr>
              <w:t xml:space="preserve">rivacy </w:t>
            </w:r>
            <w:r w:rsidR="0051322E">
              <w:rPr>
                <w:sz w:val="20"/>
                <w:szCs w:val="20"/>
              </w:rPr>
              <w:t>Rule</w:t>
            </w:r>
            <w:r w:rsidR="008379CC">
              <w:rPr>
                <w:sz w:val="20"/>
                <w:szCs w:val="20"/>
              </w:rPr>
              <w:t>.</w:t>
            </w:r>
          </w:p>
        </w:tc>
        <w:tc>
          <w:tcPr>
            <w:tcW w:w="990" w:type="dxa"/>
            <w:tcBorders>
              <w:left w:val="single" w:sz="4" w:space="0" w:color="auto"/>
            </w:tcBorders>
            <w:vAlign w:val="center"/>
          </w:tcPr>
          <w:p w:rsidR="002B3F1B" w:rsidRPr="008C0AD8" w:rsidRDefault="002B3F1B" w:rsidP="00841AC8">
            <w:pPr>
              <w:pStyle w:val="ListParagraph"/>
              <w:keepNext/>
              <w:numPr>
                <w:ilvl w:val="0"/>
                <w:numId w:val="4"/>
              </w:numPr>
              <w:ind w:left="0" w:firstLine="0"/>
              <w:jc w:val="center"/>
              <w:cnfStyle w:val="000000000000"/>
              <w:rPr>
                <w:rFonts w:ascii="Georgia" w:hAnsi="Georgia"/>
                <w:sz w:val="20"/>
                <w:szCs w:val="20"/>
              </w:rPr>
            </w:pPr>
          </w:p>
        </w:tc>
        <w:tc>
          <w:tcPr>
            <w:tcW w:w="810" w:type="dxa"/>
            <w:vAlign w:val="center"/>
          </w:tcPr>
          <w:p w:rsidR="002B3F1B" w:rsidRPr="008C0AD8" w:rsidRDefault="002B3F1B" w:rsidP="00841AC8">
            <w:pPr>
              <w:pStyle w:val="ListParagraph"/>
              <w:keepNext/>
              <w:numPr>
                <w:ilvl w:val="0"/>
                <w:numId w:val="4"/>
              </w:numPr>
              <w:ind w:left="0" w:firstLine="0"/>
              <w:jc w:val="center"/>
              <w:cnfStyle w:val="000000000000"/>
              <w:rPr>
                <w:rFonts w:ascii="Georgia" w:hAnsi="Georgia"/>
                <w:sz w:val="20"/>
                <w:szCs w:val="20"/>
              </w:rPr>
            </w:pPr>
          </w:p>
        </w:tc>
        <w:tc>
          <w:tcPr>
            <w:tcW w:w="1088" w:type="dxa"/>
            <w:vAlign w:val="center"/>
          </w:tcPr>
          <w:p w:rsidR="002B3F1B" w:rsidRPr="008C0AD8" w:rsidRDefault="002B3F1B" w:rsidP="00841AC8">
            <w:pPr>
              <w:pStyle w:val="ListParagraph"/>
              <w:keepNext/>
              <w:numPr>
                <w:ilvl w:val="0"/>
                <w:numId w:val="4"/>
              </w:numPr>
              <w:ind w:left="0" w:firstLine="0"/>
              <w:jc w:val="center"/>
              <w:cnfStyle w:val="000000000000"/>
              <w:rPr>
                <w:rFonts w:ascii="Georgia" w:hAnsi="Georgia"/>
                <w:sz w:val="20"/>
                <w:szCs w:val="20"/>
              </w:rPr>
            </w:pPr>
          </w:p>
        </w:tc>
        <w:tc>
          <w:tcPr>
            <w:tcW w:w="1051" w:type="dxa"/>
            <w:vAlign w:val="center"/>
          </w:tcPr>
          <w:p w:rsidR="002B3F1B" w:rsidRPr="008C0AD8" w:rsidRDefault="002B3F1B"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2B3F1B" w:rsidRPr="008C0AD8" w:rsidRDefault="002B3F1B" w:rsidP="00841AC8">
            <w:pPr>
              <w:pStyle w:val="ListParagraph"/>
              <w:keepNext/>
              <w:numPr>
                <w:ilvl w:val="0"/>
                <w:numId w:val="4"/>
              </w:numPr>
              <w:ind w:left="0" w:firstLine="0"/>
              <w:jc w:val="center"/>
              <w:cnfStyle w:val="000000000000"/>
              <w:rPr>
                <w:rFonts w:ascii="Georgia" w:hAnsi="Georgia"/>
                <w:sz w:val="20"/>
                <w:szCs w:val="20"/>
              </w:rPr>
            </w:pPr>
          </w:p>
        </w:tc>
        <w:tc>
          <w:tcPr>
            <w:tcW w:w="810" w:type="dxa"/>
            <w:vAlign w:val="center"/>
          </w:tcPr>
          <w:p w:rsidR="002B3F1B" w:rsidRPr="008C0AD8" w:rsidRDefault="002B3F1B" w:rsidP="00841AC8">
            <w:pPr>
              <w:pStyle w:val="ListParagraph"/>
              <w:keepNext/>
              <w:numPr>
                <w:ilvl w:val="0"/>
                <w:numId w:val="4"/>
              </w:numPr>
              <w:ind w:left="0" w:firstLine="0"/>
              <w:jc w:val="center"/>
              <w:cnfStyle w:val="000000000000"/>
              <w:rPr>
                <w:rFonts w:ascii="Georgia" w:hAnsi="Georgia"/>
                <w:sz w:val="20"/>
                <w:szCs w:val="20"/>
              </w:rPr>
            </w:pPr>
          </w:p>
        </w:tc>
      </w:tr>
      <w:tr w:rsidR="00444AE5" w:rsidRPr="00A34718" w:rsidTr="007832AA">
        <w:trPr>
          <w:cnfStyle w:val="000000100000"/>
        </w:trPr>
        <w:tc>
          <w:tcPr>
            <w:cnfStyle w:val="001000000000"/>
            <w:tcW w:w="3798" w:type="dxa"/>
            <w:tcBorders>
              <w:right w:val="single" w:sz="4" w:space="0" w:color="auto"/>
            </w:tcBorders>
          </w:tcPr>
          <w:p w:rsidR="00444AE5" w:rsidRPr="008C0AD8" w:rsidRDefault="00444AE5" w:rsidP="00841AC8">
            <w:pPr>
              <w:keepNext/>
              <w:rPr>
                <w:sz w:val="20"/>
                <w:szCs w:val="20"/>
              </w:rPr>
            </w:pPr>
            <w:r w:rsidRPr="008C0AD8">
              <w:rPr>
                <w:sz w:val="20"/>
                <w:szCs w:val="20"/>
              </w:rPr>
              <w:t>The auditors were well-prepared for the audit and were knowledgeable about HIPAA</w:t>
            </w:r>
            <w:r w:rsidR="00D921CD">
              <w:rPr>
                <w:sz w:val="20"/>
                <w:szCs w:val="20"/>
              </w:rPr>
              <w:t xml:space="preserve"> </w:t>
            </w:r>
            <w:r w:rsidR="0051322E">
              <w:rPr>
                <w:sz w:val="20"/>
                <w:szCs w:val="20"/>
              </w:rPr>
              <w:t>S</w:t>
            </w:r>
            <w:r w:rsidR="00D921CD">
              <w:rPr>
                <w:sz w:val="20"/>
                <w:szCs w:val="20"/>
              </w:rPr>
              <w:t xml:space="preserve">ecurity </w:t>
            </w:r>
            <w:r w:rsidR="0051322E">
              <w:rPr>
                <w:sz w:val="20"/>
                <w:szCs w:val="20"/>
              </w:rPr>
              <w:t>Rule</w:t>
            </w:r>
            <w:r w:rsidRPr="008C0AD8">
              <w:rPr>
                <w:sz w:val="20"/>
                <w:szCs w:val="20"/>
              </w:rPr>
              <w:t>.</w:t>
            </w:r>
          </w:p>
        </w:tc>
        <w:tc>
          <w:tcPr>
            <w:tcW w:w="990" w:type="dxa"/>
            <w:tcBorders>
              <w:left w:val="single" w:sz="4" w:space="0" w:color="auto"/>
            </w:tcBorders>
            <w:vAlign w:val="center"/>
          </w:tcPr>
          <w:p w:rsidR="00444AE5" w:rsidRPr="008C0AD8" w:rsidRDefault="00444AE5"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444AE5" w:rsidRPr="008C0AD8" w:rsidRDefault="00444AE5" w:rsidP="00841AC8">
            <w:pPr>
              <w:pStyle w:val="ListParagraph"/>
              <w:keepNext/>
              <w:numPr>
                <w:ilvl w:val="0"/>
                <w:numId w:val="4"/>
              </w:numPr>
              <w:ind w:left="0" w:firstLine="0"/>
              <w:jc w:val="center"/>
              <w:cnfStyle w:val="000000100000"/>
              <w:rPr>
                <w:rFonts w:ascii="Georgia" w:hAnsi="Georgia"/>
                <w:sz w:val="20"/>
                <w:szCs w:val="20"/>
              </w:rPr>
            </w:pPr>
          </w:p>
        </w:tc>
        <w:tc>
          <w:tcPr>
            <w:tcW w:w="1088" w:type="dxa"/>
            <w:vAlign w:val="center"/>
          </w:tcPr>
          <w:p w:rsidR="00444AE5" w:rsidRPr="008C0AD8" w:rsidRDefault="00444AE5" w:rsidP="00841AC8">
            <w:pPr>
              <w:pStyle w:val="ListParagraph"/>
              <w:keepNext/>
              <w:numPr>
                <w:ilvl w:val="0"/>
                <w:numId w:val="4"/>
              </w:numPr>
              <w:ind w:left="0" w:firstLine="0"/>
              <w:jc w:val="center"/>
              <w:cnfStyle w:val="000000100000"/>
              <w:rPr>
                <w:rFonts w:ascii="Georgia" w:hAnsi="Georgia"/>
                <w:sz w:val="20"/>
                <w:szCs w:val="20"/>
              </w:rPr>
            </w:pPr>
          </w:p>
        </w:tc>
        <w:tc>
          <w:tcPr>
            <w:tcW w:w="1051" w:type="dxa"/>
            <w:vAlign w:val="center"/>
          </w:tcPr>
          <w:p w:rsidR="00444AE5" w:rsidRPr="008C0AD8" w:rsidRDefault="00444AE5"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444AE5" w:rsidRPr="008C0AD8" w:rsidRDefault="00444AE5"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444AE5" w:rsidRPr="008C0AD8" w:rsidRDefault="00444AE5" w:rsidP="00841AC8">
            <w:pPr>
              <w:pStyle w:val="ListParagraph"/>
              <w:keepNext/>
              <w:numPr>
                <w:ilvl w:val="0"/>
                <w:numId w:val="4"/>
              </w:numPr>
              <w:ind w:left="0" w:firstLine="0"/>
              <w:jc w:val="center"/>
              <w:cnfStyle w:val="000000100000"/>
              <w:rPr>
                <w:rFonts w:ascii="Georgia" w:hAnsi="Georgia"/>
                <w:sz w:val="20"/>
                <w:szCs w:val="20"/>
              </w:rPr>
            </w:pPr>
          </w:p>
        </w:tc>
      </w:tr>
      <w:tr w:rsidR="00444AE5" w:rsidRPr="00A34718" w:rsidTr="007832AA">
        <w:tc>
          <w:tcPr>
            <w:cnfStyle w:val="001000000000"/>
            <w:tcW w:w="3798" w:type="dxa"/>
            <w:tcBorders>
              <w:top w:val="single" w:sz="8" w:space="0" w:color="000000" w:themeColor="text1"/>
              <w:bottom w:val="single" w:sz="8" w:space="0" w:color="000000" w:themeColor="text1"/>
              <w:right w:val="single" w:sz="4" w:space="0" w:color="auto"/>
            </w:tcBorders>
          </w:tcPr>
          <w:p w:rsidR="00444AE5" w:rsidRPr="008C0AD8" w:rsidRDefault="00444AE5" w:rsidP="0051322E">
            <w:pPr>
              <w:keepNext/>
              <w:rPr>
                <w:sz w:val="20"/>
                <w:szCs w:val="20"/>
              </w:rPr>
            </w:pPr>
            <w:r w:rsidRPr="008C0AD8">
              <w:rPr>
                <w:sz w:val="20"/>
                <w:szCs w:val="20"/>
              </w:rPr>
              <w:t xml:space="preserve">The auditors were well-prepared for the audit and were knowledgeable about </w:t>
            </w:r>
            <w:r w:rsidR="0051322E">
              <w:rPr>
                <w:sz w:val="20"/>
                <w:szCs w:val="20"/>
              </w:rPr>
              <w:t>the B</w:t>
            </w:r>
            <w:r w:rsidR="00D921CD">
              <w:rPr>
                <w:sz w:val="20"/>
                <w:szCs w:val="20"/>
              </w:rPr>
              <w:t xml:space="preserve">reach </w:t>
            </w:r>
            <w:r w:rsidR="0051322E">
              <w:rPr>
                <w:sz w:val="20"/>
                <w:szCs w:val="20"/>
              </w:rPr>
              <w:t>N</w:t>
            </w:r>
            <w:r>
              <w:rPr>
                <w:sz w:val="20"/>
                <w:szCs w:val="20"/>
              </w:rPr>
              <w:t xml:space="preserve">otification </w:t>
            </w:r>
            <w:r w:rsidR="0051322E">
              <w:rPr>
                <w:sz w:val="20"/>
                <w:szCs w:val="20"/>
              </w:rPr>
              <w:t>Rule</w:t>
            </w:r>
            <w:r w:rsidR="00A752F6">
              <w:rPr>
                <w:sz w:val="20"/>
                <w:szCs w:val="20"/>
              </w:rPr>
              <w:t>.</w:t>
            </w:r>
          </w:p>
        </w:tc>
        <w:tc>
          <w:tcPr>
            <w:tcW w:w="990" w:type="dxa"/>
            <w:tcBorders>
              <w:left w:val="single" w:sz="4" w:space="0" w:color="auto"/>
            </w:tcBorders>
            <w:vAlign w:val="center"/>
          </w:tcPr>
          <w:p w:rsidR="00444AE5" w:rsidRPr="008C0AD8" w:rsidRDefault="00444AE5" w:rsidP="00841AC8">
            <w:pPr>
              <w:pStyle w:val="ListParagraph"/>
              <w:keepNext/>
              <w:numPr>
                <w:ilvl w:val="0"/>
                <w:numId w:val="4"/>
              </w:numPr>
              <w:ind w:left="0" w:firstLine="0"/>
              <w:jc w:val="center"/>
              <w:cnfStyle w:val="000000000000"/>
              <w:rPr>
                <w:rFonts w:ascii="Georgia" w:hAnsi="Georgia"/>
                <w:sz w:val="20"/>
                <w:szCs w:val="20"/>
              </w:rPr>
            </w:pPr>
          </w:p>
        </w:tc>
        <w:tc>
          <w:tcPr>
            <w:tcW w:w="810" w:type="dxa"/>
            <w:vAlign w:val="center"/>
          </w:tcPr>
          <w:p w:rsidR="00444AE5" w:rsidRPr="008C0AD8" w:rsidRDefault="00444AE5" w:rsidP="00841AC8">
            <w:pPr>
              <w:pStyle w:val="ListParagraph"/>
              <w:keepNext/>
              <w:numPr>
                <w:ilvl w:val="0"/>
                <w:numId w:val="4"/>
              </w:numPr>
              <w:ind w:left="0" w:firstLine="0"/>
              <w:jc w:val="center"/>
              <w:cnfStyle w:val="000000000000"/>
              <w:rPr>
                <w:rFonts w:ascii="Georgia" w:hAnsi="Georgia"/>
                <w:sz w:val="20"/>
                <w:szCs w:val="20"/>
              </w:rPr>
            </w:pPr>
          </w:p>
        </w:tc>
        <w:tc>
          <w:tcPr>
            <w:tcW w:w="1088" w:type="dxa"/>
            <w:vAlign w:val="center"/>
          </w:tcPr>
          <w:p w:rsidR="00444AE5" w:rsidRPr="008C0AD8" w:rsidRDefault="00444AE5" w:rsidP="00841AC8">
            <w:pPr>
              <w:pStyle w:val="ListParagraph"/>
              <w:keepNext/>
              <w:numPr>
                <w:ilvl w:val="0"/>
                <w:numId w:val="4"/>
              </w:numPr>
              <w:ind w:left="0" w:firstLine="0"/>
              <w:jc w:val="center"/>
              <w:cnfStyle w:val="000000000000"/>
              <w:rPr>
                <w:rFonts w:ascii="Georgia" w:hAnsi="Georgia"/>
                <w:sz w:val="20"/>
                <w:szCs w:val="20"/>
              </w:rPr>
            </w:pPr>
          </w:p>
        </w:tc>
        <w:tc>
          <w:tcPr>
            <w:tcW w:w="1051" w:type="dxa"/>
            <w:vAlign w:val="center"/>
          </w:tcPr>
          <w:p w:rsidR="00444AE5" w:rsidRPr="008C0AD8" w:rsidRDefault="00444AE5"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444AE5" w:rsidRPr="008C0AD8" w:rsidRDefault="00444AE5" w:rsidP="00841AC8">
            <w:pPr>
              <w:pStyle w:val="ListParagraph"/>
              <w:keepNext/>
              <w:numPr>
                <w:ilvl w:val="0"/>
                <w:numId w:val="4"/>
              </w:numPr>
              <w:ind w:left="0" w:firstLine="0"/>
              <w:jc w:val="center"/>
              <w:cnfStyle w:val="000000000000"/>
              <w:rPr>
                <w:rFonts w:ascii="Georgia" w:hAnsi="Georgia"/>
                <w:sz w:val="20"/>
                <w:szCs w:val="20"/>
              </w:rPr>
            </w:pPr>
          </w:p>
        </w:tc>
        <w:tc>
          <w:tcPr>
            <w:tcW w:w="810" w:type="dxa"/>
            <w:vAlign w:val="center"/>
          </w:tcPr>
          <w:p w:rsidR="00444AE5" w:rsidRPr="008C0AD8" w:rsidRDefault="00444AE5" w:rsidP="00841AC8">
            <w:pPr>
              <w:pStyle w:val="ListParagraph"/>
              <w:keepNext/>
              <w:numPr>
                <w:ilvl w:val="0"/>
                <w:numId w:val="4"/>
              </w:numPr>
              <w:ind w:left="0" w:firstLine="0"/>
              <w:jc w:val="center"/>
              <w:cnfStyle w:val="000000000000"/>
              <w:rPr>
                <w:rFonts w:ascii="Georgia" w:hAnsi="Georgia"/>
                <w:sz w:val="20"/>
                <w:szCs w:val="20"/>
              </w:rPr>
            </w:pPr>
          </w:p>
        </w:tc>
      </w:tr>
      <w:tr w:rsidR="00C33B62" w:rsidRPr="00A34718" w:rsidTr="007832AA">
        <w:trPr>
          <w:cnfStyle w:val="000000100000"/>
        </w:trPr>
        <w:tc>
          <w:tcPr>
            <w:cnfStyle w:val="001000000000"/>
            <w:tcW w:w="3798" w:type="dxa"/>
            <w:tcBorders>
              <w:right w:val="single" w:sz="4" w:space="0" w:color="auto"/>
            </w:tcBorders>
          </w:tcPr>
          <w:p w:rsidR="002B3F1B" w:rsidRPr="008C0AD8" w:rsidRDefault="000067AD" w:rsidP="00841AC8">
            <w:pPr>
              <w:keepNext/>
              <w:rPr>
                <w:sz w:val="20"/>
                <w:szCs w:val="20"/>
              </w:rPr>
            </w:pPr>
            <w:r w:rsidRPr="008C0AD8">
              <w:rPr>
                <w:sz w:val="20"/>
                <w:szCs w:val="20"/>
              </w:rPr>
              <w:t xml:space="preserve">Communications received </w:t>
            </w:r>
            <w:r w:rsidR="00045A5F">
              <w:rPr>
                <w:sz w:val="20"/>
                <w:szCs w:val="20"/>
              </w:rPr>
              <w:t xml:space="preserve">throughout the audit </w:t>
            </w:r>
            <w:r w:rsidRPr="008C0AD8">
              <w:rPr>
                <w:sz w:val="20"/>
                <w:szCs w:val="20"/>
              </w:rPr>
              <w:t>clearly explained what was required of our personnel.</w:t>
            </w:r>
          </w:p>
        </w:tc>
        <w:tc>
          <w:tcPr>
            <w:tcW w:w="990" w:type="dxa"/>
            <w:tcBorders>
              <w:left w:val="single" w:sz="4" w:space="0" w:color="auto"/>
            </w:tcBorders>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088"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051"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2B3F1B" w:rsidRPr="008C0AD8" w:rsidRDefault="002B3F1B" w:rsidP="00841AC8">
            <w:pPr>
              <w:pStyle w:val="ListParagraph"/>
              <w:keepNext/>
              <w:numPr>
                <w:ilvl w:val="0"/>
                <w:numId w:val="4"/>
              </w:numPr>
              <w:ind w:left="0" w:firstLine="0"/>
              <w:jc w:val="center"/>
              <w:cnfStyle w:val="000000100000"/>
              <w:rPr>
                <w:rFonts w:ascii="Georgia" w:hAnsi="Georgia"/>
                <w:sz w:val="20"/>
                <w:szCs w:val="20"/>
              </w:rPr>
            </w:pPr>
          </w:p>
        </w:tc>
      </w:tr>
    </w:tbl>
    <w:p w:rsidR="00E26A09" w:rsidRDefault="00E26A09" w:rsidP="00841AC8">
      <w:pPr>
        <w:rPr>
          <w:rFonts w:ascii="Georgia" w:hAnsi="Georgia"/>
          <w:sz w:val="20"/>
          <w:szCs w:val="20"/>
        </w:rPr>
      </w:pPr>
    </w:p>
    <w:p w:rsidR="00D921CD" w:rsidRDefault="00D921CD" w:rsidP="00841AC8">
      <w:pPr>
        <w:rPr>
          <w:rFonts w:ascii="Georgia" w:hAnsi="Georgia"/>
          <w:sz w:val="20"/>
          <w:szCs w:val="20"/>
        </w:rPr>
      </w:pPr>
    </w:p>
    <w:p w:rsidR="00BB05B5" w:rsidRPr="00C86FED" w:rsidRDefault="00BB05B5" w:rsidP="00841AC8">
      <w:pPr>
        <w:rPr>
          <w:rFonts w:ascii="Georgia" w:hAnsi="Georgia"/>
          <w:b/>
          <w:sz w:val="24"/>
          <w:szCs w:val="24"/>
        </w:rPr>
      </w:pPr>
      <w:r>
        <w:rPr>
          <w:rFonts w:ascii="Georgia" w:hAnsi="Georgia"/>
          <w:b/>
          <w:sz w:val="24"/>
          <w:szCs w:val="24"/>
        </w:rPr>
        <w:t>Page 3 –</w:t>
      </w:r>
      <w:r w:rsidR="00C86FED">
        <w:rPr>
          <w:rFonts w:ascii="Georgia" w:hAnsi="Georgia"/>
          <w:b/>
          <w:sz w:val="24"/>
          <w:szCs w:val="24"/>
        </w:rPr>
        <w:t xml:space="preserve"> Pre-Audit</w:t>
      </w:r>
      <w:r w:rsidR="00404AFD">
        <w:rPr>
          <w:rFonts w:ascii="Georgia" w:hAnsi="Georgia"/>
          <w:b/>
          <w:sz w:val="24"/>
          <w:szCs w:val="24"/>
        </w:rPr>
        <w:t xml:space="preserve"> and Audit </w:t>
      </w:r>
    </w:p>
    <w:p w:rsidR="002B3F1B" w:rsidRPr="00F5697B" w:rsidRDefault="000067AD" w:rsidP="00F5697B">
      <w:pPr>
        <w:keepNext/>
        <w:rPr>
          <w:rFonts w:ascii="Georgia" w:hAnsi="Georgia"/>
          <w:b/>
          <w:sz w:val="20"/>
          <w:szCs w:val="20"/>
        </w:rPr>
      </w:pPr>
      <w:r w:rsidRPr="00C86FED">
        <w:rPr>
          <w:rFonts w:ascii="Georgia" w:hAnsi="Georgia"/>
          <w:b/>
          <w:sz w:val="20"/>
          <w:szCs w:val="20"/>
        </w:rPr>
        <w:lastRenderedPageBreak/>
        <w:t xml:space="preserve">The following questions relate to your knowledge about the HIPAA audit program and </w:t>
      </w:r>
      <w:r w:rsidR="00C020A3">
        <w:rPr>
          <w:rFonts w:ascii="Georgia" w:hAnsi="Georgia"/>
          <w:b/>
          <w:sz w:val="20"/>
          <w:szCs w:val="20"/>
        </w:rPr>
        <w:t xml:space="preserve">your </w:t>
      </w:r>
      <w:r w:rsidRPr="00C86FED">
        <w:rPr>
          <w:rFonts w:ascii="Georgia" w:hAnsi="Georgia"/>
          <w:b/>
          <w:sz w:val="20"/>
          <w:szCs w:val="20"/>
        </w:rPr>
        <w:t>actions taken</w:t>
      </w:r>
      <w:r w:rsidR="00C020A3">
        <w:rPr>
          <w:rFonts w:ascii="Georgia" w:hAnsi="Georgia"/>
          <w:b/>
          <w:sz w:val="20"/>
          <w:szCs w:val="20"/>
        </w:rPr>
        <w:t xml:space="preserve"> to assess or improve </w:t>
      </w:r>
      <w:r w:rsidR="00A74D28">
        <w:rPr>
          <w:rFonts w:ascii="Georgia" w:hAnsi="Georgia"/>
          <w:b/>
          <w:sz w:val="20"/>
          <w:szCs w:val="20"/>
        </w:rPr>
        <w:t xml:space="preserve">HIPAA </w:t>
      </w:r>
      <w:r w:rsidR="00C020A3">
        <w:rPr>
          <w:rFonts w:ascii="Georgia" w:hAnsi="Georgia"/>
          <w:b/>
          <w:sz w:val="20"/>
          <w:szCs w:val="20"/>
        </w:rPr>
        <w:t>compliance</w:t>
      </w:r>
      <w:r w:rsidR="00216223">
        <w:rPr>
          <w:rFonts w:ascii="Georgia" w:hAnsi="Georgia"/>
          <w:b/>
          <w:sz w:val="20"/>
          <w:szCs w:val="20"/>
        </w:rPr>
        <w:t>, prior to and during the audit</w:t>
      </w:r>
      <w:r w:rsidRPr="00C86FED">
        <w:rPr>
          <w:rFonts w:ascii="Georgia" w:hAnsi="Georgia"/>
          <w:b/>
          <w:sz w:val="20"/>
          <w:szCs w:val="20"/>
        </w:rPr>
        <w:t>.</w:t>
      </w:r>
    </w:p>
    <w:p w:rsidR="005713DC" w:rsidRDefault="00F5697B" w:rsidP="005713DC">
      <w:pPr>
        <w:keepNext/>
        <w:rPr>
          <w:rFonts w:ascii="Georgia" w:hAnsi="Georgia"/>
          <w:sz w:val="20"/>
          <w:szCs w:val="20"/>
        </w:rPr>
      </w:pPr>
      <w:r w:rsidRPr="00F64021">
        <w:rPr>
          <w:rFonts w:ascii="Georgia" w:hAnsi="Georgia"/>
          <w:sz w:val="20"/>
          <w:szCs w:val="20"/>
        </w:rPr>
        <w:t xml:space="preserve">2. </w:t>
      </w:r>
      <w:r w:rsidR="00AE5FCE" w:rsidRPr="00AE5FCE">
        <w:rPr>
          <w:rFonts w:ascii="Georgia" w:hAnsi="Georgia"/>
          <w:sz w:val="20"/>
          <w:szCs w:val="20"/>
        </w:rPr>
        <w:t>Please indicate the time period during which you became aware of the audit program.  If you became aware of the audit program before receiving notification of selection for the HIPAA audit, please indicate how you heard about the audit program.</w:t>
      </w:r>
    </w:p>
    <w:p w:rsidR="006B7F55" w:rsidRPr="00800ED3" w:rsidRDefault="006B7F55" w:rsidP="006B7F55">
      <w:pPr>
        <w:pStyle w:val="ListParagraph"/>
        <w:keepNext/>
        <w:numPr>
          <w:ilvl w:val="0"/>
          <w:numId w:val="4"/>
        </w:numPr>
        <w:ind w:left="0" w:firstLine="0"/>
        <w:rPr>
          <w:rFonts w:ascii="Georgia" w:hAnsi="Georgia"/>
          <w:sz w:val="20"/>
          <w:szCs w:val="20"/>
        </w:rPr>
      </w:pPr>
      <w:r>
        <w:rPr>
          <w:rFonts w:ascii="Georgia" w:hAnsi="Georgia"/>
          <w:sz w:val="20"/>
          <w:szCs w:val="20"/>
        </w:rPr>
        <w:t>Before receiving notice</w:t>
      </w:r>
      <w:r w:rsidR="005D0381">
        <w:rPr>
          <w:rFonts w:ascii="Georgia" w:hAnsi="Georgia"/>
          <w:sz w:val="20"/>
          <w:szCs w:val="20"/>
        </w:rPr>
        <w:t xml:space="preserve"> of</w:t>
      </w:r>
      <w:r w:rsidR="007935BC">
        <w:rPr>
          <w:rFonts w:ascii="Georgia" w:hAnsi="Georgia"/>
          <w:sz w:val="20"/>
          <w:szCs w:val="20"/>
        </w:rPr>
        <w:t xml:space="preserve"> selection for the HIPAA audit</w:t>
      </w:r>
    </w:p>
    <w:tbl>
      <w:tblPr>
        <w:tblStyle w:val="TableGrid"/>
        <w:tblW w:w="0" w:type="auto"/>
        <w:tblInd w:w="828" w:type="dxa"/>
        <w:tblLook w:val="04A0"/>
      </w:tblPr>
      <w:tblGrid>
        <w:gridCol w:w="5940"/>
      </w:tblGrid>
      <w:tr w:rsidR="006B7F55" w:rsidTr="00874538">
        <w:tc>
          <w:tcPr>
            <w:tcW w:w="5940" w:type="dxa"/>
          </w:tcPr>
          <w:p w:rsidR="006B7F55" w:rsidRDefault="006B7F55" w:rsidP="00874538">
            <w:pPr>
              <w:pStyle w:val="ListParagraph"/>
              <w:keepNext/>
              <w:ind w:left="0"/>
              <w:rPr>
                <w:rFonts w:ascii="Georgia" w:hAnsi="Georgia"/>
                <w:sz w:val="20"/>
                <w:szCs w:val="20"/>
              </w:rPr>
            </w:pPr>
          </w:p>
        </w:tc>
      </w:tr>
    </w:tbl>
    <w:p w:rsidR="006B7F55" w:rsidRPr="00800ED3" w:rsidRDefault="006B7F55" w:rsidP="006B7F55">
      <w:pPr>
        <w:pStyle w:val="ListParagraph"/>
        <w:keepNext/>
        <w:numPr>
          <w:ilvl w:val="0"/>
          <w:numId w:val="4"/>
        </w:numPr>
        <w:ind w:left="0" w:firstLine="0"/>
        <w:rPr>
          <w:rFonts w:ascii="Georgia" w:hAnsi="Georgia"/>
          <w:sz w:val="20"/>
          <w:szCs w:val="20"/>
        </w:rPr>
      </w:pPr>
      <w:r>
        <w:rPr>
          <w:rFonts w:ascii="Georgia" w:hAnsi="Georgia"/>
          <w:sz w:val="20"/>
          <w:szCs w:val="20"/>
        </w:rPr>
        <w:t>Upon receiving notice</w:t>
      </w:r>
      <w:r w:rsidR="007935BC">
        <w:rPr>
          <w:rFonts w:ascii="Georgia" w:hAnsi="Georgia"/>
          <w:sz w:val="20"/>
          <w:szCs w:val="20"/>
        </w:rPr>
        <w:t xml:space="preserve"> of selection for the HIPAA audit</w:t>
      </w:r>
    </w:p>
    <w:p w:rsidR="00045F82" w:rsidRPr="00F64021" w:rsidRDefault="00282FFF" w:rsidP="005713DC">
      <w:pPr>
        <w:keepNext/>
        <w:rPr>
          <w:rFonts w:ascii="Georgia" w:hAnsi="Georgia"/>
          <w:sz w:val="20"/>
          <w:szCs w:val="20"/>
        </w:rPr>
      </w:pPr>
      <w:r>
        <w:rPr>
          <w:rFonts w:ascii="Georgia" w:hAnsi="Georgia"/>
          <w:sz w:val="20"/>
          <w:szCs w:val="20"/>
        </w:rPr>
        <w:t>3</w:t>
      </w:r>
      <w:r w:rsidR="00045F82" w:rsidRPr="00F64021">
        <w:rPr>
          <w:rFonts w:ascii="Georgia" w:hAnsi="Georgia"/>
          <w:sz w:val="20"/>
          <w:szCs w:val="20"/>
        </w:rPr>
        <w:t xml:space="preserve">. Please indicate the time </w:t>
      </w:r>
      <w:r w:rsidR="00045F82">
        <w:rPr>
          <w:rFonts w:ascii="Georgia" w:hAnsi="Georgia"/>
          <w:sz w:val="20"/>
          <w:szCs w:val="20"/>
        </w:rPr>
        <w:t>period</w:t>
      </w:r>
      <w:r w:rsidR="00045F82" w:rsidRPr="00F64021">
        <w:rPr>
          <w:rFonts w:ascii="Georgia" w:hAnsi="Georgia"/>
          <w:sz w:val="20"/>
          <w:szCs w:val="20"/>
        </w:rPr>
        <w:t xml:space="preserve"> during which </w:t>
      </w:r>
      <w:r w:rsidR="00045F82">
        <w:rPr>
          <w:rFonts w:ascii="Georgia" w:hAnsi="Georgia"/>
          <w:sz w:val="20"/>
          <w:szCs w:val="20"/>
        </w:rPr>
        <w:t>the following</w:t>
      </w:r>
      <w:r w:rsidR="00045F82" w:rsidRPr="00F64021">
        <w:rPr>
          <w:rFonts w:ascii="Georgia" w:hAnsi="Georgia"/>
          <w:sz w:val="20"/>
          <w:szCs w:val="20"/>
        </w:rPr>
        <w:t xml:space="preserve"> event</w:t>
      </w:r>
      <w:r w:rsidR="00045F82">
        <w:rPr>
          <w:rFonts w:ascii="Georgia" w:hAnsi="Georgia"/>
          <w:sz w:val="20"/>
          <w:szCs w:val="20"/>
        </w:rPr>
        <w:t>s</w:t>
      </w:r>
      <w:r w:rsidR="00045F82" w:rsidRPr="00F64021">
        <w:rPr>
          <w:rFonts w:ascii="Georgia" w:hAnsi="Georgia"/>
          <w:sz w:val="20"/>
          <w:szCs w:val="20"/>
        </w:rPr>
        <w:t xml:space="preserve"> </w:t>
      </w:r>
      <w:r w:rsidR="00045F82">
        <w:rPr>
          <w:rFonts w:ascii="Georgia" w:hAnsi="Georgia"/>
          <w:sz w:val="20"/>
          <w:szCs w:val="20"/>
        </w:rPr>
        <w:t>occurred</w:t>
      </w:r>
      <w:r w:rsidR="00045F82" w:rsidRPr="00F64021">
        <w:rPr>
          <w:rFonts w:ascii="Georgia" w:hAnsi="Georgia"/>
          <w:sz w:val="20"/>
          <w:szCs w:val="20"/>
        </w:rPr>
        <w:t xml:space="preserve"> </w:t>
      </w:r>
      <w:r w:rsidR="00045F82">
        <w:rPr>
          <w:rFonts w:ascii="Georgia" w:hAnsi="Georgia"/>
          <w:sz w:val="20"/>
          <w:szCs w:val="20"/>
        </w:rPr>
        <w:t xml:space="preserve">at your organization/practice </w:t>
      </w:r>
      <w:r w:rsidR="00045F82" w:rsidRPr="00F64021">
        <w:rPr>
          <w:rFonts w:ascii="Georgia" w:hAnsi="Georgia"/>
          <w:sz w:val="20"/>
          <w:szCs w:val="20"/>
        </w:rPr>
        <w:t>(select all that apply)</w:t>
      </w:r>
      <w:r w:rsidR="00045F82">
        <w:rPr>
          <w:rFonts w:ascii="Georgia" w:hAnsi="Georgia"/>
          <w:sz w:val="20"/>
          <w:szCs w:val="20"/>
        </w:rPr>
        <w:t>.</w:t>
      </w:r>
    </w:p>
    <w:tbl>
      <w:tblPr>
        <w:tblStyle w:val="LightList1"/>
        <w:tblW w:w="10278" w:type="dxa"/>
        <w:tblLayout w:type="fixed"/>
        <w:tblLook w:val="04A0"/>
      </w:tblPr>
      <w:tblGrid>
        <w:gridCol w:w="3438"/>
        <w:gridCol w:w="1080"/>
        <w:gridCol w:w="1080"/>
        <w:gridCol w:w="1360"/>
        <w:gridCol w:w="939"/>
        <w:gridCol w:w="1472"/>
        <w:gridCol w:w="909"/>
      </w:tblGrid>
      <w:tr w:rsidR="003C067C" w:rsidRPr="008C0AD8" w:rsidTr="00282FFF">
        <w:trPr>
          <w:cnfStyle w:val="100000000000"/>
        </w:trPr>
        <w:tc>
          <w:tcPr>
            <w:cnfStyle w:val="001000000000"/>
            <w:tcW w:w="3438" w:type="dxa"/>
            <w:tcBorders>
              <w:top w:val="single" w:sz="8" w:space="0" w:color="000000" w:themeColor="text1"/>
              <w:bottom w:val="single" w:sz="8" w:space="0" w:color="000000" w:themeColor="text1"/>
              <w:right w:val="single" w:sz="4" w:space="0" w:color="auto"/>
            </w:tcBorders>
          </w:tcPr>
          <w:p w:rsidR="003C067C" w:rsidRPr="00C33B62" w:rsidRDefault="003C067C" w:rsidP="00E24253">
            <w:pPr>
              <w:pStyle w:val="WhiteText"/>
              <w:keepNext/>
              <w:rPr>
                <w:b/>
                <w:szCs w:val="20"/>
              </w:rPr>
            </w:pPr>
          </w:p>
        </w:tc>
        <w:tc>
          <w:tcPr>
            <w:tcW w:w="1080" w:type="dxa"/>
            <w:tcBorders>
              <w:left w:val="single" w:sz="4" w:space="0" w:color="auto"/>
            </w:tcBorders>
          </w:tcPr>
          <w:p w:rsidR="003C067C" w:rsidRPr="008C0AD8" w:rsidRDefault="00EF0D83" w:rsidP="00794364">
            <w:pPr>
              <w:pStyle w:val="WhiteText"/>
              <w:keepNext/>
              <w:jc w:val="center"/>
              <w:cnfStyle w:val="100000000000"/>
              <w:rPr>
                <w:szCs w:val="20"/>
              </w:rPr>
            </w:pPr>
            <w:r>
              <w:rPr>
                <w:szCs w:val="20"/>
              </w:rPr>
              <w:t>At any time b</w:t>
            </w:r>
            <w:r w:rsidR="003C067C">
              <w:rPr>
                <w:szCs w:val="20"/>
              </w:rPr>
              <w:t>efore receiving notice</w:t>
            </w:r>
          </w:p>
        </w:tc>
        <w:tc>
          <w:tcPr>
            <w:tcW w:w="1080" w:type="dxa"/>
          </w:tcPr>
          <w:p w:rsidR="003C067C" w:rsidRPr="008C0AD8" w:rsidRDefault="00794364" w:rsidP="00794364">
            <w:pPr>
              <w:pStyle w:val="WhiteText"/>
              <w:keepNext/>
              <w:jc w:val="center"/>
              <w:cnfStyle w:val="100000000000"/>
              <w:rPr>
                <w:szCs w:val="20"/>
              </w:rPr>
            </w:pPr>
            <w:r>
              <w:rPr>
                <w:szCs w:val="20"/>
              </w:rPr>
              <w:t xml:space="preserve">Upon receiving </w:t>
            </w:r>
            <w:r w:rsidR="003C067C">
              <w:rPr>
                <w:szCs w:val="20"/>
              </w:rPr>
              <w:t>notice</w:t>
            </w:r>
          </w:p>
        </w:tc>
        <w:tc>
          <w:tcPr>
            <w:tcW w:w="1360" w:type="dxa"/>
          </w:tcPr>
          <w:p w:rsidR="003C067C" w:rsidRDefault="003C067C" w:rsidP="00794364">
            <w:pPr>
              <w:pStyle w:val="WhiteText"/>
              <w:keepNext/>
              <w:jc w:val="center"/>
              <w:cnfStyle w:val="100000000000"/>
              <w:rPr>
                <w:szCs w:val="20"/>
              </w:rPr>
            </w:pPr>
            <w:r>
              <w:rPr>
                <w:szCs w:val="20"/>
              </w:rPr>
              <w:t>Between receiving notice and before on-site visit</w:t>
            </w:r>
          </w:p>
        </w:tc>
        <w:tc>
          <w:tcPr>
            <w:tcW w:w="939" w:type="dxa"/>
          </w:tcPr>
          <w:p w:rsidR="003C067C" w:rsidRPr="008C0AD8" w:rsidRDefault="003C067C" w:rsidP="00794364">
            <w:pPr>
              <w:pStyle w:val="WhiteText"/>
              <w:keepNext/>
              <w:jc w:val="center"/>
              <w:cnfStyle w:val="100000000000"/>
              <w:rPr>
                <w:szCs w:val="20"/>
              </w:rPr>
            </w:pPr>
            <w:r>
              <w:rPr>
                <w:szCs w:val="20"/>
              </w:rPr>
              <w:t>During on-site visit</w:t>
            </w:r>
          </w:p>
        </w:tc>
        <w:tc>
          <w:tcPr>
            <w:tcW w:w="1472" w:type="dxa"/>
          </w:tcPr>
          <w:p w:rsidR="003C067C" w:rsidRPr="008C0AD8" w:rsidRDefault="003C067C" w:rsidP="00794364">
            <w:pPr>
              <w:pStyle w:val="WhiteText"/>
              <w:keepNext/>
              <w:jc w:val="center"/>
              <w:cnfStyle w:val="100000000000"/>
              <w:rPr>
                <w:szCs w:val="20"/>
              </w:rPr>
            </w:pPr>
            <w:r>
              <w:rPr>
                <w:szCs w:val="20"/>
              </w:rPr>
              <w:t xml:space="preserve">After on-site visit and before receiving </w:t>
            </w:r>
            <w:r w:rsidR="002C2C35">
              <w:rPr>
                <w:szCs w:val="20"/>
              </w:rPr>
              <w:t xml:space="preserve">audit </w:t>
            </w:r>
            <w:r>
              <w:rPr>
                <w:szCs w:val="20"/>
              </w:rPr>
              <w:t>report</w:t>
            </w:r>
          </w:p>
        </w:tc>
        <w:tc>
          <w:tcPr>
            <w:tcW w:w="909" w:type="dxa"/>
          </w:tcPr>
          <w:p w:rsidR="003C067C" w:rsidRPr="008C0AD8" w:rsidRDefault="003C067C" w:rsidP="00794364">
            <w:pPr>
              <w:pStyle w:val="WhiteText"/>
              <w:keepNext/>
              <w:jc w:val="center"/>
              <w:cnfStyle w:val="100000000000"/>
              <w:rPr>
                <w:szCs w:val="20"/>
              </w:rPr>
            </w:pPr>
            <w:r>
              <w:rPr>
                <w:szCs w:val="20"/>
              </w:rPr>
              <w:t>N</w:t>
            </w:r>
            <w:r w:rsidR="00282FFF">
              <w:rPr>
                <w:szCs w:val="20"/>
              </w:rPr>
              <w:t>/</w:t>
            </w:r>
            <w:r>
              <w:rPr>
                <w:szCs w:val="20"/>
              </w:rPr>
              <w:t>A or Never</w:t>
            </w:r>
          </w:p>
        </w:tc>
      </w:tr>
      <w:tr w:rsidR="003C067C" w:rsidRPr="00A34718" w:rsidTr="00282FFF">
        <w:trPr>
          <w:cnfStyle w:val="000000100000"/>
        </w:trPr>
        <w:tc>
          <w:tcPr>
            <w:cnfStyle w:val="001000000000"/>
            <w:tcW w:w="3438" w:type="dxa"/>
            <w:tcBorders>
              <w:right w:val="single" w:sz="4" w:space="0" w:color="auto"/>
            </w:tcBorders>
          </w:tcPr>
          <w:p w:rsidR="003C067C" w:rsidRPr="00C33B62" w:rsidRDefault="003C067C" w:rsidP="004E7D01">
            <w:pPr>
              <w:keepNext/>
              <w:rPr>
                <w:sz w:val="20"/>
                <w:szCs w:val="20"/>
              </w:rPr>
            </w:pPr>
            <w:r>
              <w:rPr>
                <w:sz w:val="20"/>
                <w:szCs w:val="20"/>
              </w:rPr>
              <w:t>Became</w:t>
            </w:r>
            <w:r w:rsidRPr="00C33B62">
              <w:rPr>
                <w:sz w:val="20"/>
                <w:szCs w:val="20"/>
              </w:rPr>
              <w:t xml:space="preserve"> aware that the audit protocol w</w:t>
            </w:r>
            <w:r>
              <w:rPr>
                <w:sz w:val="20"/>
                <w:szCs w:val="20"/>
              </w:rPr>
              <w:t>as</w:t>
            </w:r>
            <w:r w:rsidRPr="00C33B62">
              <w:rPr>
                <w:sz w:val="20"/>
                <w:szCs w:val="20"/>
              </w:rPr>
              <w:t xml:space="preserve"> publicly available on the </w:t>
            </w:r>
            <w:r w:rsidR="004E7D01">
              <w:rPr>
                <w:sz w:val="20"/>
                <w:szCs w:val="20"/>
              </w:rPr>
              <w:t>OCR</w:t>
            </w:r>
            <w:r w:rsidR="004E7D01" w:rsidRPr="00C33B62">
              <w:rPr>
                <w:sz w:val="20"/>
                <w:szCs w:val="20"/>
              </w:rPr>
              <w:t xml:space="preserve"> </w:t>
            </w:r>
            <w:r w:rsidRPr="00C33B62">
              <w:rPr>
                <w:sz w:val="20"/>
                <w:szCs w:val="20"/>
              </w:rPr>
              <w:t>website</w:t>
            </w:r>
          </w:p>
        </w:tc>
        <w:tc>
          <w:tcPr>
            <w:tcW w:w="1080" w:type="dxa"/>
            <w:tcBorders>
              <w:left w:val="single" w:sz="4" w:space="0" w:color="auto"/>
            </w:tcBorders>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1080"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1360"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939"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1472"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909"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r>
      <w:tr w:rsidR="003C067C" w:rsidRPr="00A34718" w:rsidTr="00282FFF">
        <w:tc>
          <w:tcPr>
            <w:cnfStyle w:val="001000000000"/>
            <w:tcW w:w="3438" w:type="dxa"/>
            <w:tcBorders>
              <w:right w:val="single" w:sz="4" w:space="0" w:color="auto"/>
            </w:tcBorders>
          </w:tcPr>
          <w:p w:rsidR="003C067C" w:rsidRPr="00C33B62" w:rsidRDefault="003C067C" w:rsidP="00294FEE">
            <w:pPr>
              <w:keepNext/>
              <w:rPr>
                <w:sz w:val="20"/>
                <w:szCs w:val="20"/>
              </w:rPr>
            </w:pPr>
            <w:r>
              <w:rPr>
                <w:sz w:val="20"/>
                <w:szCs w:val="20"/>
              </w:rPr>
              <w:t xml:space="preserve">Performed </w:t>
            </w:r>
            <w:r w:rsidRPr="00C33B62">
              <w:rPr>
                <w:sz w:val="20"/>
                <w:szCs w:val="20"/>
              </w:rPr>
              <w:t>research on the HIPAA audit protocol or w</w:t>
            </w:r>
            <w:r>
              <w:rPr>
                <w:sz w:val="20"/>
                <w:szCs w:val="20"/>
              </w:rPr>
              <w:t>hat would be required during an</w:t>
            </w:r>
            <w:r w:rsidR="00CD3E10">
              <w:rPr>
                <w:sz w:val="20"/>
                <w:szCs w:val="20"/>
              </w:rPr>
              <w:t xml:space="preserve"> audit</w:t>
            </w:r>
          </w:p>
        </w:tc>
        <w:tc>
          <w:tcPr>
            <w:tcW w:w="1080" w:type="dxa"/>
            <w:tcBorders>
              <w:left w:val="single" w:sz="4" w:space="0" w:color="auto"/>
            </w:tcBorders>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1080"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1360"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939"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1472"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909"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r>
      <w:tr w:rsidR="003C067C" w:rsidRPr="00A34718" w:rsidTr="00282FFF">
        <w:trPr>
          <w:cnfStyle w:val="000000100000"/>
        </w:trPr>
        <w:tc>
          <w:tcPr>
            <w:cnfStyle w:val="001000000000"/>
            <w:tcW w:w="3438" w:type="dxa"/>
            <w:tcBorders>
              <w:right w:val="single" w:sz="4" w:space="0" w:color="auto"/>
            </w:tcBorders>
          </w:tcPr>
          <w:p w:rsidR="003C067C" w:rsidRPr="00C33B62" w:rsidRDefault="003C067C" w:rsidP="008423A5">
            <w:pPr>
              <w:keepNext/>
              <w:rPr>
                <w:sz w:val="20"/>
                <w:szCs w:val="20"/>
              </w:rPr>
            </w:pPr>
            <w:r>
              <w:rPr>
                <w:sz w:val="20"/>
                <w:szCs w:val="20"/>
              </w:rPr>
              <w:t xml:space="preserve">Implemented a program to improve </w:t>
            </w:r>
            <w:r w:rsidR="0051322E">
              <w:rPr>
                <w:sz w:val="20"/>
                <w:szCs w:val="20"/>
              </w:rPr>
              <w:t>y</w:t>
            </w:r>
            <w:r>
              <w:rPr>
                <w:sz w:val="20"/>
                <w:szCs w:val="20"/>
              </w:rPr>
              <w:t>our HIPAA compliance</w:t>
            </w:r>
          </w:p>
        </w:tc>
        <w:tc>
          <w:tcPr>
            <w:tcW w:w="1080" w:type="dxa"/>
            <w:tcBorders>
              <w:left w:val="single" w:sz="4" w:space="0" w:color="auto"/>
            </w:tcBorders>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1080"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1360"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939"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1472"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c>
          <w:tcPr>
            <w:tcW w:w="909" w:type="dxa"/>
            <w:vAlign w:val="center"/>
          </w:tcPr>
          <w:p w:rsidR="003C067C" w:rsidRPr="00C33B62" w:rsidRDefault="003C067C" w:rsidP="00794364">
            <w:pPr>
              <w:pStyle w:val="ListParagraph"/>
              <w:keepNext/>
              <w:numPr>
                <w:ilvl w:val="0"/>
                <w:numId w:val="4"/>
              </w:numPr>
              <w:ind w:left="0" w:firstLine="0"/>
              <w:jc w:val="center"/>
              <w:cnfStyle w:val="000000100000"/>
              <w:rPr>
                <w:rFonts w:ascii="Georgia" w:hAnsi="Georgia"/>
                <w:sz w:val="20"/>
                <w:szCs w:val="20"/>
              </w:rPr>
            </w:pPr>
          </w:p>
        </w:tc>
      </w:tr>
      <w:tr w:rsidR="003C067C" w:rsidRPr="00A34718" w:rsidTr="00282FFF">
        <w:tc>
          <w:tcPr>
            <w:cnfStyle w:val="001000000000"/>
            <w:tcW w:w="3438" w:type="dxa"/>
            <w:tcBorders>
              <w:right w:val="single" w:sz="4" w:space="0" w:color="auto"/>
            </w:tcBorders>
          </w:tcPr>
          <w:p w:rsidR="003C067C" w:rsidRDefault="00A37728" w:rsidP="00A37728">
            <w:pPr>
              <w:keepNext/>
              <w:rPr>
                <w:sz w:val="20"/>
                <w:szCs w:val="20"/>
              </w:rPr>
            </w:pPr>
            <w:r>
              <w:rPr>
                <w:sz w:val="20"/>
                <w:szCs w:val="20"/>
              </w:rPr>
              <w:t>Conducted an internal HIPAA-related review</w:t>
            </w:r>
            <w:r w:rsidR="00EC636C">
              <w:rPr>
                <w:sz w:val="20"/>
                <w:szCs w:val="20"/>
              </w:rPr>
              <w:t xml:space="preserve"> (</w:t>
            </w:r>
            <w:r w:rsidR="00E26A09">
              <w:rPr>
                <w:sz w:val="20"/>
                <w:szCs w:val="20"/>
              </w:rPr>
              <w:t xml:space="preserve">e.g. </w:t>
            </w:r>
            <w:r w:rsidR="00820389">
              <w:rPr>
                <w:sz w:val="20"/>
                <w:szCs w:val="20"/>
              </w:rPr>
              <w:t>compliance department review</w:t>
            </w:r>
            <w:r w:rsidR="00086CA1">
              <w:rPr>
                <w:sz w:val="20"/>
                <w:szCs w:val="20"/>
              </w:rPr>
              <w:t xml:space="preserve"> or </w:t>
            </w:r>
            <w:r w:rsidR="00EC636C">
              <w:rPr>
                <w:sz w:val="20"/>
                <w:szCs w:val="20"/>
              </w:rPr>
              <w:t>internal audit)</w:t>
            </w:r>
          </w:p>
        </w:tc>
        <w:tc>
          <w:tcPr>
            <w:tcW w:w="1080" w:type="dxa"/>
            <w:tcBorders>
              <w:left w:val="single" w:sz="4" w:space="0" w:color="auto"/>
            </w:tcBorders>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1080"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1360"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939"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1472"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c>
          <w:tcPr>
            <w:tcW w:w="909" w:type="dxa"/>
            <w:vAlign w:val="center"/>
          </w:tcPr>
          <w:p w:rsidR="003C067C" w:rsidRPr="00C33B62" w:rsidRDefault="003C067C" w:rsidP="00794364">
            <w:pPr>
              <w:pStyle w:val="ListParagraph"/>
              <w:keepNext/>
              <w:numPr>
                <w:ilvl w:val="0"/>
                <w:numId w:val="4"/>
              </w:numPr>
              <w:ind w:left="0" w:firstLine="0"/>
              <w:jc w:val="center"/>
              <w:cnfStyle w:val="000000000000"/>
              <w:rPr>
                <w:rFonts w:ascii="Georgia" w:hAnsi="Georgia"/>
                <w:sz w:val="20"/>
                <w:szCs w:val="20"/>
              </w:rPr>
            </w:pPr>
          </w:p>
        </w:tc>
      </w:tr>
      <w:tr w:rsidR="00B61A7E" w:rsidRPr="00A34718" w:rsidTr="00282FFF">
        <w:trPr>
          <w:cnfStyle w:val="000000100000"/>
        </w:trPr>
        <w:tc>
          <w:tcPr>
            <w:cnfStyle w:val="001000000000"/>
            <w:tcW w:w="3438" w:type="dxa"/>
            <w:tcBorders>
              <w:right w:val="single" w:sz="4" w:space="0" w:color="auto"/>
            </w:tcBorders>
          </w:tcPr>
          <w:p w:rsidR="00B61A7E" w:rsidRDefault="00B61A7E" w:rsidP="00A57FBA">
            <w:pPr>
              <w:keepNext/>
              <w:rPr>
                <w:sz w:val="20"/>
                <w:szCs w:val="20"/>
              </w:rPr>
            </w:pPr>
            <w:r>
              <w:rPr>
                <w:sz w:val="20"/>
                <w:szCs w:val="20"/>
              </w:rPr>
              <w:t xml:space="preserve">Participated in other, </w:t>
            </w:r>
            <w:r w:rsidR="00A57FBA">
              <w:rPr>
                <w:sz w:val="20"/>
                <w:szCs w:val="20"/>
              </w:rPr>
              <w:t>third-party</w:t>
            </w:r>
            <w:r>
              <w:rPr>
                <w:sz w:val="20"/>
                <w:szCs w:val="20"/>
              </w:rPr>
              <w:t xml:space="preserve"> HIPAA-related reviews (e.g. a certification program or another </w:t>
            </w:r>
            <w:r w:rsidR="008426DB">
              <w:rPr>
                <w:sz w:val="20"/>
                <w:szCs w:val="20"/>
              </w:rPr>
              <w:t>external</w:t>
            </w:r>
            <w:r w:rsidR="00035A17">
              <w:rPr>
                <w:sz w:val="20"/>
                <w:szCs w:val="20"/>
              </w:rPr>
              <w:t xml:space="preserve"> </w:t>
            </w:r>
            <w:r>
              <w:rPr>
                <w:sz w:val="20"/>
                <w:szCs w:val="20"/>
              </w:rPr>
              <w:t>audit)</w:t>
            </w:r>
          </w:p>
        </w:tc>
        <w:tc>
          <w:tcPr>
            <w:tcW w:w="1080" w:type="dxa"/>
            <w:tcBorders>
              <w:left w:val="single" w:sz="4" w:space="0" w:color="auto"/>
            </w:tcBorders>
            <w:vAlign w:val="center"/>
          </w:tcPr>
          <w:p w:rsidR="00B61A7E" w:rsidRPr="00C33B62" w:rsidRDefault="00B61A7E" w:rsidP="00794364">
            <w:pPr>
              <w:pStyle w:val="ListParagraph"/>
              <w:keepNext/>
              <w:numPr>
                <w:ilvl w:val="0"/>
                <w:numId w:val="4"/>
              </w:numPr>
              <w:ind w:left="0" w:firstLine="0"/>
              <w:jc w:val="center"/>
              <w:cnfStyle w:val="000000100000"/>
              <w:rPr>
                <w:rFonts w:ascii="Georgia" w:hAnsi="Georgia"/>
                <w:sz w:val="20"/>
                <w:szCs w:val="20"/>
              </w:rPr>
            </w:pPr>
          </w:p>
        </w:tc>
        <w:tc>
          <w:tcPr>
            <w:tcW w:w="1080" w:type="dxa"/>
            <w:vAlign w:val="center"/>
          </w:tcPr>
          <w:p w:rsidR="00B61A7E" w:rsidRPr="00C33B62" w:rsidRDefault="00B61A7E" w:rsidP="00794364">
            <w:pPr>
              <w:pStyle w:val="ListParagraph"/>
              <w:keepNext/>
              <w:numPr>
                <w:ilvl w:val="0"/>
                <w:numId w:val="4"/>
              </w:numPr>
              <w:ind w:left="0" w:firstLine="0"/>
              <w:jc w:val="center"/>
              <w:cnfStyle w:val="000000100000"/>
              <w:rPr>
                <w:rFonts w:ascii="Georgia" w:hAnsi="Georgia"/>
                <w:sz w:val="20"/>
                <w:szCs w:val="20"/>
              </w:rPr>
            </w:pPr>
          </w:p>
        </w:tc>
        <w:tc>
          <w:tcPr>
            <w:tcW w:w="1360" w:type="dxa"/>
            <w:vAlign w:val="center"/>
          </w:tcPr>
          <w:p w:rsidR="00B61A7E" w:rsidRPr="00C33B62" w:rsidRDefault="00B61A7E" w:rsidP="00794364">
            <w:pPr>
              <w:pStyle w:val="ListParagraph"/>
              <w:keepNext/>
              <w:numPr>
                <w:ilvl w:val="0"/>
                <w:numId w:val="4"/>
              </w:numPr>
              <w:ind w:left="0" w:firstLine="0"/>
              <w:jc w:val="center"/>
              <w:cnfStyle w:val="000000100000"/>
              <w:rPr>
                <w:rFonts w:ascii="Georgia" w:hAnsi="Georgia"/>
                <w:sz w:val="20"/>
                <w:szCs w:val="20"/>
              </w:rPr>
            </w:pPr>
          </w:p>
        </w:tc>
        <w:tc>
          <w:tcPr>
            <w:tcW w:w="939" w:type="dxa"/>
            <w:vAlign w:val="center"/>
          </w:tcPr>
          <w:p w:rsidR="00B61A7E" w:rsidRPr="00C33B62" w:rsidRDefault="00B61A7E" w:rsidP="00794364">
            <w:pPr>
              <w:pStyle w:val="ListParagraph"/>
              <w:keepNext/>
              <w:numPr>
                <w:ilvl w:val="0"/>
                <w:numId w:val="4"/>
              </w:numPr>
              <w:ind w:left="0" w:firstLine="0"/>
              <w:jc w:val="center"/>
              <w:cnfStyle w:val="000000100000"/>
              <w:rPr>
                <w:rFonts w:ascii="Georgia" w:hAnsi="Georgia"/>
                <w:sz w:val="20"/>
                <w:szCs w:val="20"/>
              </w:rPr>
            </w:pPr>
          </w:p>
        </w:tc>
        <w:tc>
          <w:tcPr>
            <w:tcW w:w="1472" w:type="dxa"/>
            <w:vAlign w:val="center"/>
          </w:tcPr>
          <w:p w:rsidR="00B61A7E" w:rsidRPr="00C33B62" w:rsidRDefault="00B61A7E" w:rsidP="00794364">
            <w:pPr>
              <w:pStyle w:val="ListParagraph"/>
              <w:keepNext/>
              <w:numPr>
                <w:ilvl w:val="0"/>
                <w:numId w:val="4"/>
              </w:numPr>
              <w:ind w:left="0" w:firstLine="0"/>
              <w:jc w:val="center"/>
              <w:cnfStyle w:val="000000100000"/>
              <w:rPr>
                <w:rFonts w:ascii="Georgia" w:hAnsi="Georgia"/>
                <w:sz w:val="20"/>
                <w:szCs w:val="20"/>
              </w:rPr>
            </w:pPr>
          </w:p>
        </w:tc>
        <w:tc>
          <w:tcPr>
            <w:tcW w:w="909" w:type="dxa"/>
            <w:vAlign w:val="center"/>
          </w:tcPr>
          <w:p w:rsidR="00B61A7E" w:rsidRPr="00C33B62" w:rsidRDefault="00B61A7E" w:rsidP="00794364">
            <w:pPr>
              <w:pStyle w:val="ListParagraph"/>
              <w:keepNext/>
              <w:numPr>
                <w:ilvl w:val="0"/>
                <w:numId w:val="4"/>
              </w:numPr>
              <w:ind w:left="0" w:firstLine="0"/>
              <w:jc w:val="center"/>
              <w:cnfStyle w:val="000000100000"/>
              <w:rPr>
                <w:rFonts w:ascii="Georgia" w:hAnsi="Georgia"/>
                <w:sz w:val="20"/>
                <w:szCs w:val="20"/>
              </w:rPr>
            </w:pPr>
          </w:p>
        </w:tc>
      </w:tr>
    </w:tbl>
    <w:p w:rsidR="002B3F1B" w:rsidRDefault="002B3F1B" w:rsidP="00841AC8">
      <w:pPr>
        <w:rPr>
          <w:rFonts w:ascii="Georgia" w:hAnsi="Georgia"/>
          <w:sz w:val="20"/>
          <w:szCs w:val="20"/>
        </w:rPr>
      </w:pPr>
    </w:p>
    <w:p w:rsidR="007F10D2" w:rsidRDefault="00D22C82" w:rsidP="00CE0F41">
      <w:pPr>
        <w:keepNext/>
        <w:rPr>
          <w:rFonts w:ascii="Georgia" w:hAnsi="Georgia"/>
          <w:sz w:val="20"/>
          <w:szCs w:val="20"/>
        </w:rPr>
      </w:pPr>
      <w:r>
        <w:rPr>
          <w:rFonts w:ascii="Georgia" w:hAnsi="Georgia"/>
          <w:sz w:val="20"/>
          <w:szCs w:val="20"/>
        </w:rPr>
        <w:t>3</w:t>
      </w:r>
      <w:r w:rsidR="0013688F">
        <w:rPr>
          <w:rFonts w:ascii="Georgia" w:hAnsi="Georgia"/>
          <w:sz w:val="20"/>
          <w:szCs w:val="20"/>
        </w:rPr>
        <w:t>a</w:t>
      </w:r>
      <w:r w:rsidR="00CE0F41">
        <w:rPr>
          <w:rFonts w:ascii="Georgia" w:hAnsi="Georgia"/>
          <w:sz w:val="20"/>
          <w:szCs w:val="20"/>
        </w:rPr>
        <w:t>.</w:t>
      </w:r>
      <w:r w:rsidR="001E3E8B">
        <w:rPr>
          <w:rFonts w:ascii="Georgia" w:hAnsi="Georgia"/>
          <w:sz w:val="20"/>
          <w:szCs w:val="20"/>
        </w:rPr>
        <w:t xml:space="preserve"> </w:t>
      </w:r>
      <w:proofErr w:type="gramStart"/>
      <w:r w:rsidR="001E3E8B">
        <w:rPr>
          <w:rFonts w:ascii="Georgia" w:hAnsi="Georgia"/>
          <w:sz w:val="20"/>
          <w:szCs w:val="20"/>
        </w:rPr>
        <w:t>In</w:t>
      </w:r>
      <w:proofErr w:type="gramEnd"/>
      <w:r w:rsidR="001E3E8B">
        <w:rPr>
          <w:rFonts w:ascii="Georgia" w:hAnsi="Georgia"/>
          <w:sz w:val="20"/>
          <w:szCs w:val="20"/>
        </w:rPr>
        <w:t xml:space="preserve"> what type</w:t>
      </w:r>
      <w:r w:rsidR="005F20C2">
        <w:rPr>
          <w:rFonts w:ascii="Georgia" w:hAnsi="Georgia"/>
          <w:sz w:val="20"/>
          <w:szCs w:val="20"/>
        </w:rPr>
        <w:t>s</w:t>
      </w:r>
      <w:r w:rsidR="001E3E8B">
        <w:rPr>
          <w:rFonts w:ascii="Georgia" w:hAnsi="Georgia"/>
          <w:sz w:val="20"/>
          <w:szCs w:val="20"/>
        </w:rPr>
        <w:t xml:space="preserve"> of </w:t>
      </w:r>
      <w:r w:rsidR="005F20C2">
        <w:rPr>
          <w:rFonts w:ascii="Georgia" w:hAnsi="Georgia"/>
          <w:sz w:val="20"/>
          <w:szCs w:val="20"/>
        </w:rPr>
        <w:t xml:space="preserve">other, third-party </w:t>
      </w:r>
      <w:r w:rsidR="001E3E8B">
        <w:rPr>
          <w:rFonts w:ascii="Georgia" w:hAnsi="Georgia"/>
          <w:sz w:val="20"/>
          <w:szCs w:val="20"/>
        </w:rPr>
        <w:t>HIPAA-related review</w:t>
      </w:r>
      <w:r w:rsidR="00C11943">
        <w:rPr>
          <w:rFonts w:ascii="Georgia" w:hAnsi="Georgia"/>
          <w:sz w:val="20"/>
          <w:szCs w:val="20"/>
        </w:rPr>
        <w:t>s</w:t>
      </w:r>
      <w:r w:rsidR="001E3E8B">
        <w:rPr>
          <w:rFonts w:ascii="Georgia" w:hAnsi="Georgia"/>
          <w:sz w:val="20"/>
          <w:szCs w:val="20"/>
        </w:rPr>
        <w:t xml:space="preserve"> did you participate?  </w:t>
      </w:r>
      <w:r w:rsidR="00C11943">
        <w:rPr>
          <w:rFonts w:ascii="Georgia" w:hAnsi="Georgia"/>
          <w:sz w:val="20"/>
          <w:szCs w:val="20"/>
        </w:rPr>
        <w:t xml:space="preserve">Select all that apply.  </w:t>
      </w:r>
      <w:r w:rsidR="005F20C2">
        <w:rPr>
          <w:rFonts w:ascii="Georgia" w:hAnsi="Georgia"/>
          <w:sz w:val="20"/>
          <w:szCs w:val="20"/>
        </w:rPr>
        <w:t xml:space="preserve">Please </w:t>
      </w:r>
      <w:r w:rsidR="001E3E8B">
        <w:rPr>
          <w:rFonts w:ascii="Georgia" w:hAnsi="Georgia"/>
          <w:sz w:val="20"/>
          <w:szCs w:val="20"/>
        </w:rPr>
        <w:t xml:space="preserve">indicate the agency or organization that conducted the review. </w:t>
      </w:r>
    </w:p>
    <w:p w:rsidR="002B2BE3" w:rsidRPr="00FE0B92" w:rsidRDefault="007F10D2" w:rsidP="00CE0F41">
      <w:pPr>
        <w:keepNext/>
        <w:rPr>
          <w:rFonts w:ascii="Georgia" w:hAnsi="Georgia"/>
          <w:i/>
          <w:sz w:val="20"/>
          <w:szCs w:val="20"/>
        </w:rPr>
      </w:pPr>
      <w:r w:rsidRPr="00FE0B92">
        <w:rPr>
          <w:rFonts w:ascii="Georgia" w:hAnsi="Georgia"/>
          <w:b/>
          <w:i/>
          <w:sz w:val="20"/>
          <w:szCs w:val="20"/>
        </w:rPr>
        <w:t>Skip logic</w:t>
      </w:r>
      <w:r w:rsidRPr="00FE0B92">
        <w:rPr>
          <w:rFonts w:ascii="Georgia" w:hAnsi="Georgia"/>
          <w:i/>
          <w:sz w:val="20"/>
          <w:szCs w:val="20"/>
        </w:rPr>
        <w:t xml:space="preserve">: </w:t>
      </w:r>
      <w:r w:rsidR="002B2BE3" w:rsidRPr="00FE0B92">
        <w:rPr>
          <w:rFonts w:ascii="Georgia" w:hAnsi="Georgia"/>
          <w:i/>
          <w:sz w:val="20"/>
          <w:szCs w:val="20"/>
        </w:rPr>
        <w:t xml:space="preserve">Only asked if response other than “NA” or “Never” is </w:t>
      </w:r>
      <w:r w:rsidR="00851F32">
        <w:rPr>
          <w:rFonts w:ascii="Georgia" w:hAnsi="Georgia"/>
          <w:i/>
          <w:sz w:val="20"/>
          <w:szCs w:val="20"/>
        </w:rPr>
        <w:t>selected for</w:t>
      </w:r>
      <w:r w:rsidR="002B2BE3" w:rsidRPr="00FE0B92">
        <w:rPr>
          <w:rFonts w:ascii="Georgia" w:hAnsi="Georgia"/>
          <w:i/>
          <w:sz w:val="20"/>
          <w:szCs w:val="20"/>
        </w:rPr>
        <w:t xml:space="preserve"> the last</w:t>
      </w:r>
      <w:r w:rsidR="00851F32">
        <w:rPr>
          <w:rFonts w:ascii="Georgia" w:hAnsi="Georgia"/>
          <w:i/>
          <w:sz w:val="20"/>
          <w:szCs w:val="20"/>
        </w:rPr>
        <w:t xml:space="preserve"> statement of question </w:t>
      </w:r>
      <w:r w:rsidR="00282FFF">
        <w:rPr>
          <w:rFonts w:ascii="Georgia" w:hAnsi="Georgia"/>
          <w:i/>
          <w:sz w:val="20"/>
          <w:szCs w:val="20"/>
        </w:rPr>
        <w:t>3</w:t>
      </w:r>
      <w:r w:rsidR="00851F32">
        <w:rPr>
          <w:rFonts w:ascii="Georgia" w:hAnsi="Georgia"/>
          <w:i/>
          <w:sz w:val="20"/>
          <w:szCs w:val="20"/>
        </w:rPr>
        <w:t>.</w:t>
      </w:r>
    </w:p>
    <w:p w:rsidR="000D4ABD" w:rsidRPr="00800ED3" w:rsidRDefault="00A57FBA" w:rsidP="00800ED3">
      <w:pPr>
        <w:pStyle w:val="ListParagraph"/>
        <w:keepNext/>
        <w:numPr>
          <w:ilvl w:val="0"/>
          <w:numId w:val="4"/>
        </w:numPr>
        <w:ind w:left="0" w:firstLine="0"/>
        <w:rPr>
          <w:rFonts w:ascii="Georgia" w:hAnsi="Georgia"/>
          <w:sz w:val="20"/>
          <w:szCs w:val="20"/>
        </w:rPr>
      </w:pPr>
      <w:r>
        <w:rPr>
          <w:rFonts w:ascii="Georgia" w:hAnsi="Georgia"/>
          <w:sz w:val="20"/>
          <w:szCs w:val="20"/>
        </w:rPr>
        <w:t xml:space="preserve">Review for </w:t>
      </w:r>
      <w:r w:rsidR="005D7AE4">
        <w:rPr>
          <w:rFonts w:ascii="Georgia" w:hAnsi="Georgia"/>
          <w:sz w:val="20"/>
          <w:szCs w:val="20"/>
        </w:rPr>
        <w:t>accreditation</w:t>
      </w:r>
      <w:r>
        <w:rPr>
          <w:rFonts w:ascii="Georgia" w:hAnsi="Georgia"/>
          <w:sz w:val="20"/>
          <w:szCs w:val="20"/>
        </w:rPr>
        <w:t xml:space="preserve"> or certification</w:t>
      </w:r>
      <w:r w:rsidR="00800ED3">
        <w:rPr>
          <w:rFonts w:ascii="Georgia" w:hAnsi="Georgia"/>
          <w:sz w:val="20"/>
          <w:szCs w:val="20"/>
        </w:rPr>
        <w:t xml:space="preserve"> by</w:t>
      </w:r>
    </w:p>
    <w:tbl>
      <w:tblPr>
        <w:tblStyle w:val="TableGrid"/>
        <w:tblW w:w="0" w:type="auto"/>
        <w:tblInd w:w="828" w:type="dxa"/>
        <w:tblLook w:val="04A0"/>
      </w:tblPr>
      <w:tblGrid>
        <w:gridCol w:w="5940"/>
      </w:tblGrid>
      <w:tr w:rsidR="005D1BC2" w:rsidTr="005D1BC2">
        <w:tc>
          <w:tcPr>
            <w:tcW w:w="5940" w:type="dxa"/>
          </w:tcPr>
          <w:p w:rsidR="005D1BC2" w:rsidRDefault="005D1BC2" w:rsidP="000D4ABD">
            <w:pPr>
              <w:pStyle w:val="ListParagraph"/>
              <w:keepNext/>
              <w:ind w:left="0"/>
              <w:rPr>
                <w:rFonts w:ascii="Georgia" w:hAnsi="Georgia"/>
                <w:sz w:val="20"/>
                <w:szCs w:val="20"/>
              </w:rPr>
            </w:pPr>
          </w:p>
        </w:tc>
      </w:tr>
    </w:tbl>
    <w:p w:rsidR="001E3E8B" w:rsidRPr="00800ED3" w:rsidRDefault="001E3E8B" w:rsidP="001E3E8B">
      <w:pPr>
        <w:pStyle w:val="ListParagraph"/>
        <w:keepNext/>
        <w:numPr>
          <w:ilvl w:val="0"/>
          <w:numId w:val="4"/>
        </w:numPr>
        <w:ind w:left="0" w:firstLine="0"/>
        <w:rPr>
          <w:rFonts w:ascii="Georgia" w:hAnsi="Georgia"/>
          <w:sz w:val="20"/>
          <w:szCs w:val="20"/>
        </w:rPr>
      </w:pPr>
      <w:r w:rsidRPr="00800ED3">
        <w:rPr>
          <w:rFonts w:ascii="Georgia" w:hAnsi="Georgia"/>
          <w:sz w:val="20"/>
          <w:szCs w:val="20"/>
        </w:rPr>
        <w:t xml:space="preserve">Review due to regulatory or </w:t>
      </w:r>
      <w:r w:rsidR="005D7AE4">
        <w:rPr>
          <w:rFonts w:ascii="Georgia" w:hAnsi="Georgia"/>
          <w:sz w:val="20"/>
          <w:szCs w:val="20"/>
        </w:rPr>
        <w:t>other government program requirements</w:t>
      </w:r>
      <w:r w:rsidR="005D0381">
        <w:rPr>
          <w:rFonts w:ascii="Georgia" w:hAnsi="Georgia"/>
          <w:sz w:val="20"/>
          <w:szCs w:val="20"/>
        </w:rPr>
        <w:t xml:space="preserve"> </w:t>
      </w:r>
    </w:p>
    <w:tbl>
      <w:tblPr>
        <w:tblStyle w:val="TableGrid"/>
        <w:tblW w:w="0" w:type="auto"/>
        <w:tblInd w:w="828" w:type="dxa"/>
        <w:tblLook w:val="04A0"/>
      </w:tblPr>
      <w:tblGrid>
        <w:gridCol w:w="5940"/>
      </w:tblGrid>
      <w:tr w:rsidR="005D1BC2" w:rsidTr="005D1BC2">
        <w:tc>
          <w:tcPr>
            <w:tcW w:w="5940" w:type="dxa"/>
          </w:tcPr>
          <w:p w:rsidR="005D1BC2" w:rsidRDefault="005D1BC2" w:rsidP="00992FA7">
            <w:pPr>
              <w:pStyle w:val="ListParagraph"/>
              <w:keepNext/>
              <w:ind w:left="0"/>
              <w:rPr>
                <w:rFonts w:ascii="Georgia" w:hAnsi="Georgia"/>
                <w:sz w:val="20"/>
                <w:szCs w:val="20"/>
              </w:rPr>
            </w:pPr>
          </w:p>
        </w:tc>
      </w:tr>
    </w:tbl>
    <w:p w:rsidR="001E3E8B" w:rsidRPr="00800ED3" w:rsidRDefault="001E3E8B" w:rsidP="001E3E8B">
      <w:pPr>
        <w:pStyle w:val="ListParagraph"/>
        <w:keepNext/>
        <w:numPr>
          <w:ilvl w:val="0"/>
          <w:numId w:val="4"/>
        </w:numPr>
        <w:ind w:left="0" w:firstLine="0"/>
        <w:rPr>
          <w:rFonts w:ascii="Georgia" w:hAnsi="Georgia"/>
          <w:sz w:val="20"/>
          <w:szCs w:val="20"/>
        </w:rPr>
      </w:pPr>
      <w:r w:rsidRPr="00800ED3">
        <w:rPr>
          <w:rFonts w:ascii="Georgia" w:hAnsi="Georgia"/>
          <w:sz w:val="20"/>
          <w:szCs w:val="20"/>
        </w:rPr>
        <w:t xml:space="preserve">Other </w:t>
      </w:r>
      <w:r w:rsidR="00C027A2">
        <w:rPr>
          <w:rFonts w:ascii="Georgia" w:hAnsi="Georgia"/>
          <w:sz w:val="20"/>
          <w:szCs w:val="20"/>
        </w:rPr>
        <w:t>review by</w:t>
      </w:r>
    </w:p>
    <w:tbl>
      <w:tblPr>
        <w:tblStyle w:val="TableGrid"/>
        <w:tblW w:w="0" w:type="auto"/>
        <w:tblInd w:w="828" w:type="dxa"/>
        <w:tblLook w:val="04A0"/>
      </w:tblPr>
      <w:tblGrid>
        <w:gridCol w:w="5940"/>
      </w:tblGrid>
      <w:tr w:rsidR="005D1BC2" w:rsidTr="005D1BC2">
        <w:tc>
          <w:tcPr>
            <w:tcW w:w="5940" w:type="dxa"/>
          </w:tcPr>
          <w:p w:rsidR="005D1BC2" w:rsidRDefault="005D1BC2" w:rsidP="00992FA7">
            <w:pPr>
              <w:pStyle w:val="ListParagraph"/>
              <w:keepNext/>
              <w:ind w:left="0"/>
              <w:rPr>
                <w:rFonts w:ascii="Georgia" w:hAnsi="Georgia"/>
                <w:sz w:val="20"/>
                <w:szCs w:val="20"/>
              </w:rPr>
            </w:pPr>
          </w:p>
        </w:tc>
      </w:tr>
    </w:tbl>
    <w:p w:rsidR="00992FA7" w:rsidRPr="00800ED3" w:rsidRDefault="00992FA7" w:rsidP="00992FA7">
      <w:pPr>
        <w:pStyle w:val="ListParagraph"/>
        <w:keepNext/>
        <w:ind w:left="0"/>
        <w:rPr>
          <w:rFonts w:ascii="Georgia" w:hAnsi="Georgia"/>
          <w:sz w:val="20"/>
          <w:szCs w:val="20"/>
        </w:rPr>
      </w:pPr>
    </w:p>
    <w:p w:rsidR="0096784D" w:rsidRDefault="00DB54F2" w:rsidP="00EF6EF4">
      <w:pPr>
        <w:rPr>
          <w:rFonts w:ascii="Georgia" w:hAnsi="Georgia"/>
          <w:sz w:val="20"/>
          <w:szCs w:val="20"/>
        </w:rPr>
      </w:pPr>
      <w:r w:rsidRPr="00800ED3">
        <w:rPr>
          <w:rFonts w:ascii="Georgia" w:hAnsi="Georgia"/>
          <w:sz w:val="20"/>
          <w:szCs w:val="20"/>
        </w:rPr>
        <w:t xml:space="preserve">3b. </w:t>
      </w:r>
      <w:proofErr w:type="gramStart"/>
      <w:r w:rsidRPr="00800ED3">
        <w:rPr>
          <w:rFonts w:ascii="Georgia" w:hAnsi="Georgia"/>
          <w:sz w:val="20"/>
          <w:szCs w:val="20"/>
        </w:rPr>
        <w:t>Pleas</w:t>
      </w:r>
      <w:r>
        <w:rPr>
          <w:rFonts w:ascii="Georgia" w:hAnsi="Georgia"/>
          <w:sz w:val="20"/>
          <w:szCs w:val="20"/>
        </w:rPr>
        <w:t>e</w:t>
      </w:r>
      <w:proofErr w:type="gramEnd"/>
      <w:r>
        <w:rPr>
          <w:rFonts w:ascii="Georgia" w:hAnsi="Georgia"/>
          <w:sz w:val="20"/>
          <w:szCs w:val="20"/>
        </w:rPr>
        <w:t xml:space="preserve"> indicate by </w:t>
      </w:r>
      <w:r w:rsidR="00B14774">
        <w:rPr>
          <w:rFonts w:ascii="Georgia" w:hAnsi="Georgia"/>
          <w:sz w:val="20"/>
          <w:szCs w:val="20"/>
        </w:rPr>
        <w:t>area</w:t>
      </w:r>
      <w:r>
        <w:rPr>
          <w:rFonts w:ascii="Georgia" w:hAnsi="Georgia"/>
          <w:sz w:val="20"/>
          <w:szCs w:val="20"/>
        </w:rPr>
        <w:t xml:space="preserve"> how the</w:t>
      </w:r>
      <w:r w:rsidR="002B2929">
        <w:rPr>
          <w:rFonts w:ascii="Georgia" w:hAnsi="Georgia"/>
          <w:sz w:val="20"/>
          <w:szCs w:val="20"/>
        </w:rPr>
        <w:t xml:space="preserve"> OCR</w:t>
      </w:r>
      <w:r w:rsidR="003F3D16">
        <w:rPr>
          <w:rFonts w:ascii="Georgia" w:hAnsi="Georgia"/>
          <w:sz w:val="20"/>
          <w:szCs w:val="20"/>
        </w:rPr>
        <w:t xml:space="preserve"> audit </w:t>
      </w:r>
      <w:r w:rsidR="00C52019">
        <w:rPr>
          <w:rFonts w:ascii="Georgia" w:hAnsi="Georgia"/>
          <w:sz w:val="20"/>
          <w:szCs w:val="20"/>
        </w:rPr>
        <w:t xml:space="preserve">compared </w:t>
      </w:r>
      <w:r w:rsidR="00EE22CD">
        <w:rPr>
          <w:rFonts w:ascii="Georgia" w:hAnsi="Georgia"/>
          <w:sz w:val="20"/>
          <w:szCs w:val="20"/>
        </w:rPr>
        <w:t xml:space="preserve">in scope </w:t>
      </w:r>
      <w:r w:rsidR="00C52019">
        <w:rPr>
          <w:rFonts w:ascii="Georgia" w:hAnsi="Georgia"/>
          <w:sz w:val="20"/>
          <w:szCs w:val="20"/>
        </w:rPr>
        <w:t xml:space="preserve">to the </w:t>
      </w:r>
      <w:r w:rsidR="003F3D16">
        <w:rPr>
          <w:rFonts w:ascii="Georgia" w:hAnsi="Georgia"/>
          <w:sz w:val="20"/>
          <w:szCs w:val="20"/>
        </w:rPr>
        <w:t>other HIPAA-related review</w:t>
      </w:r>
      <w:r w:rsidR="002B2929">
        <w:rPr>
          <w:rFonts w:ascii="Georgia" w:hAnsi="Georgia"/>
          <w:sz w:val="20"/>
          <w:szCs w:val="20"/>
        </w:rPr>
        <w:t>(s)</w:t>
      </w:r>
      <w:r w:rsidR="009422F1">
        <w:rPr>
          <w:rFonts w:ascii="Georgia" w:hAnsi="Georgia"/>
          <w:sz w:val="20"/>
          <w:szCs w:val="20"/>
        </w:rPr>
        <w:t>.</w:t>
      </w:r>
    </w:p>
    <w:p w:rsidR="003B6D4E" w:rsidRDefault="003B6D4E" w:rsidP="00EF6EF4">
      <w:pPr>
        <w:rPr>
          <w:rFonts w:ascii="Georgia" w:hAnsi="Georgia"/>
          <w:i/>
          <w:sz w:val="20"/>
          <w:szCs w:val="20"/>
        </w:rPr>
      </w:pPr>
      <w:r w:rsidRPr="00FE0B92">
        <w:rPr>
          <w:rFonts w:ascii="Georgia" w:hAnsi="Georgia"/>
          <w:b/>
          <w:i/>
          <w:sz w:val="20"/>
          <w:szCs w:val="20"/>
        </w:rPr>
        <w:t>Skip logic</w:t>
      </w:r>
      <w:r w:rsidRPr="00FE0B92">
        <w:rPr>
          <w:rFonts w:ascii="Georgia" w:hAnsi="Georgia"/>
          <w:i/>
          <w:sz w:val="20"/>
          <w:szCs w:val="20"/>
        </w:rPr>
        <w:t xml:space="preserve">: Only asked if response other than “NA” or “Never” is </w:t>
      </w:r>
      <w:r>
        <w:rPr>
          <w:rFonts w:ascii="Georgia" w:hAnsi="Georgia"/>
          <w:i/>
          <w:sz w:val="20"/>
          <w:szCs w:val="20"/>
        </w:rPr>
        <w:t>selected for</w:t>
      </w:r>
      <w:r w:rsidRPr="00FE0B92">
        <w:rPr>
          <w:rFonts w:ascii="Georgia" w:hAnsi="Georgia"/>
          <w:i/>
          <w:sz w:val="20"/>
          <w:szCs w:val="20"/>
        </w:rPr>
        <w:t xml:space="preserve"> the last</w:t>
      </w:r>
      <w:r>
        <w:rPr>
          <w:rFonts w:ascii="Georgia" w:hAnsi="Georgia"/>
          <w:i/>
          <w:sz w:val="20"/>
          <w:szCs w:val="20"/>
        </w:rPr>
        <w:t xml:space="preserve"> statement of question </w:t>
      </w:r>
      <w:r w:rsidR="00282FFF">
        <w:rPr>
          <w:rFonts w:ascii="Georgia" w:hAnsi="Georgia"/>
          <w:i/>
          <w:sz w:val="20"/>
          <w:szCs w:val="20"/>
        </w:rPr>
        <w:t>3</w:t>
      </w:r>
      <w:r>
        <w:rPr>
          <w:rFonts w:ascii="Georgia" w:hAnsi="Georgia"/>
          <w:i/>
          <w:sz w:val="20"/>
          <w:szCs w:val="20"/>
        </w:rPr>
        <w:t>.</w:t>
      </w:r>
    </w:p>
    <w:p w:rsidR="00EF6EF4" w:rsidRDefault="00EF6EF4" w:rsidP="003B6D4E">
      <w:pPr>
        <w:keepNext/>
        <w:spacing w:after="0" w:line="240" w:lineRule="auto"/>
        <w:rPr>
          <w:rFonts w:ascii="Georgia" w:hAnsi="Georgia"/>
          <w:sz w:val="20"/>
          <w:szCs w:val="20"/>
        </w:rPr>
      </w:pPr>
    </w:p>
    <w:tbl>
      <w:tblPr>
        <w:tblStyle w:val="LightList1"/>
        <w:tblW w:w="7038" w:type="dxa"/>
        <w:tblLayout w:type="fixed"/>
        <w:tblLook w:val="04A0"/>
      </w:tblPr>
      <w:tblGrid>
        <w:gridCol w:w="2358"/>
        <w:gridCol w:w="1260"/>
        <w:gridCol w:w="1260"/>
        <w:gridCol w:w="1170"/>
        <w:gridCol w:w="990"/>
      </w:tblGrid>
      <w:tr w:rsidR="00C52019" w:rsidTr="0070720E">
        <w:trPr>
          <w:cnfStyle w:val="100000000000"/>
        </w:trPr>
        <w:tc>
          <w:tcPr>
            <w:cnfStyle w:val="001000000000"/>
            <w:tcW w:w="2358" w:type="dxa"/>
            <w:tcBorders>
              <w:top w:val="single" w:sz="8" w:space="0" w:color="000000" w:themeColor="text1"/>
              <w:bottom w:val="single" w:sz="8" w:space="0" w:color="000000" w:themeColor="text1"/>
              <w:right w:val="single" w:sz="4" w:space="0" w:color="auto"/>
            </w:tcBorders>
          </w:tcPr>
          <w:p w:rsidR="00C52019" w:rsidRPr="00C33B62" w:rsidRDefault="00C52019" w:rsidP="003F3D16">
            <w:pPr>
              <w:pStyle w:val="WhiteText"/>
              <w:keepNext/>
              <w:rPr>
                <w:b/>
                <w:szCs w:val="20"/>
              </w:rPr>
            </w:pPr>
          </w:p>
        </w:tc>
        <w:tc>
          <w:tcPr>
            <w:tcW w:w="1260" w:type="dxa"/>
            <w:tcBorders>
              <w:left w:val="single" w:sz="4" w:space="0" w:color="auto"/>
            </w:tcBorders>
          </w:tcPr>
          <w:p w:rsidR="003F3D16" w:rsidRDefault="00EF6EF4" w:rsidP="003F3D16">
            <w:pPr>
              <w:pStyle w:val="WhiteText"/>
              <w:keepNext/>
              <w:jc w:val="center"/>
              <w:cnfStyle w:val="100000000000"/>
              <w:rPr>
                <w:szCs w:val="20"/>
              </w:rPr>
            </w:pPr>
            <w:r>
              <w:rPr>
                <w:szCs w:val="20"/>
              </w:rPr>
              <w:t xml:space="preserve">OCR </w:t>
            </w:r>
            <w:r w:rsidR="003B6D4E">
              <w:rPr>
                <w:szCs w:val="20"/>
              </w:rPr>
              <w:t>audit</w:t>
            </w:r>
          </w:p>
          <w:p w:rsidR="003F3D16" w:rsidRDefault="00EF6EF4" w:rsidP="003F3D16">
            <w:pPr>
              <w:pStyle w:val="WhiteText"/>
              <w:keepNext/>
              <w:jc w:val="center"/>
              <w:cnfStyle w:val="100000000000"/>
              <w:rPr>
                <w:szCs w:val="20"/>
              </w:rPr>
            </w:pPr>
            <w:r>
              <w:rPr>
                <w:szCs w:val="20"/>
              </w:rPr>
              <w:t xml:space="preserve"> narrower</w:t>
            </w:r>
          </w:p>
          <w:p w:rsidR="00C52019" w:rsidRPr="008C0AD8" w:rsidRDefault="00C52019" w:rsidP="003F3D16">
            <w:pPr>
              <w:pStyle w:val="WhiteText"/>
              <w:keepNext/>
              <w:jc w:val="center"/>
              <w:cnfStyle w:val="100000000000"/>
              <w:rPr>
                <w:szCs w:val="20"/>
              </w:rPr>
            </w:pPr>
            <w:r>
              <w:rPr>
                <w:szCs w:val="20"/>
              </w:rPr>
              <w:t>in scope</w:t>
            </w:r>
          </w:p>
        </w:tc>
        <w:tc>
          <w:tcPr>
            <w:tcW w:w="1260" w:type="dxa"/>
          </w:tcPr>
          <w:p w:rsidR="003F3D16" w:rsidRDefault="00EF6EF4" w:rsidP="003F3D16">
            <w:pPr>
              <w:pStyle w:val="WhiteText"/>
              <w:keepNext/>
              <w:jc w:val="center"/>
              <w:cnfStyle w:val="100000000000"/>
              <w:rPr>
                <w:szCs w:val="20"/>
              </w:rPr>
            </w:pPr>
            <w:r>
              <w:rPr>
                <w:szCs w:val="20"/>
              </w:rPr>
              <w:t xml:space="preserve">OCR </w:t>
            </w:r>
            <w:r w:rsidR="003B6D4E">
              <w:rPr>
                <w:szCs w:val="20"/>
              </w:rPr>
              <w:t>audit</w:t>
            </w:r>
          </w:p>
          <w:p w:rsidR="003F3D16" w:rsidRDefault="00C52019" w:rsidP="003F3D16">
            <w:pPr>
              <w:pStyle w:val="WhiteText"/>
              <w:keepNext/>
              <w:jc w:val="center"/>
              <w:cnfStyle w:val="100000000000"/>
              <w:rPr>
                <w:szCs w:val="20"/>
              </w:rPr>
            </w:pPr>
            <w:r>
              <w:rPr>
                <w:szCs w:val="20"/>
              </w:rPr>
              <w:t>similar</w:t>
            </w:r>
          </w:p>
          <w:p w:rsidR="00C52019" w:rsidRPr="008C0AD8" w:rsidRDefault="00C52019" w:rsidP="003F3D16">
            <w:pPr>
              <w:pStyle w:val="WhiteText"/>
              <w:keepNext/>
              <w:jc w:val="center"/>
              <w:cnfStyle w:val="100000000000"/>
              <w:rPr>
                <w:szCs w:val="20"/>
              </w:rPr>
            </w:pPr>
            <w:r>
              <w:rPr>
                <w:szCs w:val="20"/>
              </w:rPr>
              <w:t>in scope</w:t>
            </w:r>
          </w:p>
        </w:tc>
        <w:tc>
          <w:tcPr>
            <w:tcW w:w="1170" w:type="dxa"/>
          </w:tcPr>
          <w:p w:rsidR="003F3D16" w:rsidRDefault="00EF6EF4" w:rsidP="003F3D16">
            <w:pPr>
              <w:pStyle w:val="WhiteText"/>
              <w:keepNext/>
              <w:jc w:val="center"/>
              <w:cnfStyle w:val="100000000000"/>
              <w:rPr>
                <w:szCs w:val="20"/>
              </w:rPr>
            </w:pPr>
            <w:r>
              <w:rPr>
                <w:szCs w:val="20"/>
              </w:rPr>
              <w:t xml:space="preserve">OCR </w:t>
            </w:r>
            <w:r w:rsidR="003B6D4E">
              <w:rPr>
                <w:szCs w:val="20"/>
              </w:rPr>
              <w:t>audit</w:t>
            </w:r>
          </w:p>
          <w:p w:rsidR="003F3D16" w:rsidRDefault="00EF6EF4" w:rsidP="003F3D16">
            <w:pPr>
              <w:pStyle w:val="WhiteText"/>
              <w:keepNext/>
              <w:jc w:val="center"/>
              <w:cnfStyle w:val="100000000000"/>
              <w:rPr>
                <w:szCs w:val="20"/>
              </w:rPr>
            </w:pPr>
            <w:r>
              <w:rPr>
                <w:szCs w:val="20"/>
              </w:rPr>
              <w:t>broader</w:t>
            </w:r>
          </w:p>
          <w:p w:rsidR="00C52019" w:rsidRDefault="00C52019" w:rsidP="003F3D16">
            <w:pPr>
              <w:pStyle w:val="WhiteText"/>
              <w:keepNext/>
              <w:jc w:val="center"/>
              <w:cnfStyle w:val="100000000000"/>
              <w:rPr>
                <w:szCs w:val="20"/>
              </w:rPr>
            </w:pPr>
            <w:r>
              <w:rPr>
                <w:szCs w:val="20"/>
              </w:rPr>
              <w:t>in scope</w:t>
            </w:r>
          </w:p>
        </w:tc>
        <w:tc>
          <w:tcPr>
            <w:tcW w:w="990" w:type="dxa"/>
          </w:tcPr>
          <w:p w:rsidR="00C52019" w:rsidRDefault="00C52019" w:rsidP="003F3D16">
            <w:pPr>
              <w:pStyle w:val="WhiteText"/>
              <w:keepNext/>
              <w:jc w:val="center"/>
              <w:cnfStyle w:val="100000000000"/>
              <w:rPr>
                <w:szCs w:val="20"/>
              </w:rPr>
            </w:pPr>
            <w:r>
              <w:rPr>
                <w:szCs w:val="20"/>
              </w:rPr>
              <w:t>N</w:t>
            </w:r>
            <w:r w:rsidR="00282FFF">
              <w:rPr>
                <w:szCs w:val="20"/>
              </w:rPr>
              <w:t>/</w:t>
            </w:r>
            <w:r>
              <w:rPr>
                <w:szCs w:val="20"/>
              </w:rPr>
              <w:t>A</w:t>
            </w:r>
          </w:p>
        </w:tc>
      </w:tr>
      <w:tr w:rsidR="00C52019" w:rsidRPr="00C33B62" w:rsidTr="003B6D4E">
        <w:trPr>
          <w:cnfStyle w:val="000000100000"/>
          <w:trHeight w:val="232"/>
        </w:trPr>
        <w:tc>
          <w:tcPr>
            <w:cnfStyle w:val="001000000000"/>
            <w:tcW w:w="2358" w:type="dxa"/>
            <w:tcBorders>
              <w:right w:val="single" w:sz="4" w:space="0" w:color="auto"/>
            </w:tcBorders>
          </w:tcPr>
          <w:p w:rsidR="00C52019" w:rsidRPr="00C33B62" w:rsidRDefault="00C52019" w:rsidP="003F3D16">
            <w:pPr>
              <w:keepNext/>
              <w:rPr>
                <w:sz w:val="20"/>
                <w:szCs w:val="20"/>
              </w:rPr>
            </w:pPr>
            <w:r>
              <w:rPr>
                <w:sz w:val="20"/>
                <w:szCs w:val="20"/>
              </w:rPr>
              <w:t>Privacy</w:t>
            </w:r>
          </w:p>
        </w:tc>
        <w:tc>
          <w:tcPr>
            <w:tcW w:w="1260" w:type="dxa"/>
            <w:tcBorders>
              <w:left w:val="single" w:sz="4" w:space="0" w:color="auto"/>
            </w:tcBorders>
            <w:vAlign w:val="center"/>
          </w:tcPr>
          <w:p w:rsidR="00C52019" w:rsidRPr="00C33B62" w:rsidRDefault="00C52019" w:rsidP="003F3D16">
            <w:pPr>
              <w:pStyle w:val="ListParagraph"/>
              <w:keepNext/>
              <w:numPr>
                <w:ilvl w:val="0"/>
                <w:numId w:val="4"/>
              </w:numPr>
              <w:ind w:left="0" w:firstLine="0"/>
              <w:jc w:val="center"/>
              <w:cnfStyle w:val="000000100000"/>
              <w:rPr>
                <w:rFonts w:ascii="Georgia" w:hAnsi="Georgia"/>
                <w:sz w:val="20"/>
                <w:szCs w:val="20"/>
              </w:rPr>
            </w:pPr>
          </w:p>
        </w:tc>
        <w:tc>
          <w:tcPr>
            <w:tcW w:w="1260" w:type="dxa"/>
            <w:vAlign w:val="center"/>
          </w:tcPr>
          <w:p w:rsidR="00C52019" w:rsidRPr="00C33B62" w:rsidRDefault="00C52019" w:rsidP="003F3D16">
            <w:pPr>
              <w:pStyle w:val="ListParagraph"/>
              <w:keepNext/>
              <w:numPr>
                <w:ilvl w:val="0"/>
                <w:numId w:val="4"/>
              </w:numPr>
              <w:ind w:left="0" w:firstLine="0"/>
              <w:jc w:val="center"/>
              <w:cnfStyle w:val="000000100000"/>
              <w:rPr>
                <w:rFonts w:ascii="Georgia" w:hAnsi="Georgia"/>
                <w:sz w:val="20"/>
                <w:szCs w:val="20"/>
              </w:rPr>
            </w:pPr>
          </w:p>
        </w:tc>
        <w:tc>
          <w:tcPr>
            <w:tcW w:w="1170" w:type="dxa"/>
            <w:vAlign w:val="center"/>
          </w:tcPr>
          <w:p w:rsidR="00C52019" w:rsidRPr="00C33B62" w:rsidRDefault="00C52019" w:rsidP="003F3D16">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C52019" w:rsidRPr="00C33B62" w:rsidRDefault="00C52019" w:rsidP="0070720E">
            <w:pPr>
              <w:pStyle w:val="ListParagraph"/>
              <w:keepNext/>
              <w:numPr>
                <w:ilvl w:val="0"/>
                <w:numId w:val="4"/>
              </w:numPr>
              <w:ind w:left="0" w:firstLine="0"/>
              <w:jc w:val="center"/>
              <w:cnfStyle w:val="000000100000"/>
              <w:rPr>
                <w:rFonts w:ascii="Georgia" w:hAnsi="Georgia"/>
                <w:sz w:val="20"/>
                <w:szCs w:val="20"/>
              </w:rPr>
            </w:pPr>
          </w:p>
        </w:tc>
      </w:tr>
      <w:tr w:rsidR="00C52019" w:rsidRPr="00C33B62" w:rsidTr="003B6D4E">
        <w:trPr>
          <w:trHeight w:val="241"/>
        </w:trPr>
        <w:tc>
          <w:tcPr>
            <w:cnfStyle w:val="001000000000"/>
            <w:tcW w:w="2358" w:type="dxa"/>
            <w:tcBorders>
              <w:top w:val="single" w:sz="8" w:space="0" w:color="000000" w:themeColor="text1"/>
              <w:bottom w:val="single" w:sz="8" w:space="0" w:color="000000" w:themeColor="text1"/>
              <w:right w:val="single" w:sz="4" w:space="0" w:color="auto"/>
            </w:tcBorders>
          </w:tcPr>
          <w:p w:rsidR="00C52019" w:rsidRPr="00C33B62" w:rsidRDefault="00C52019" w:rsidP="003F3D16">
            <w:pPr>
              <w:keepNext/>
              <w:rPr>
                <w:sz w:val="20"/>
                <w:szCs w:val="20"/>
              </w:rPr>
            </w:pPr>
            <w:r>
              <w:rPr>
                <w:sz w:val="20"/>
                <w:szCs w:val="20"/>
              </w:rPr>
              <w:t>Security</w:t>
            </w:r>
          </w:p>
        </w:tc>
        <w:tc>
          <w:tcPr>
            <w:tcW w:w="1260" w:type="dxa"/>
            <w:tcBorders>
              <w:left w:val="single" w:sz="4" w:space="0" w:color="auto"/>
            </w:tcBorders>
            <w:vAlign w:val="center"/>
          </w:tcPr>
          <w:p w:rsidR="00C52019" w:rsidRPr="00C33B62" w:rsidRDefault="00C52019" w:rsidP="003F3D16">
            <w:pPr>
              <w:pStyle w:val="ListParagraph"/>
              <w:keepNext/>
              <w:numPr>
                <w:ilvl w:val="0"/>
                <w:numId w:val="4"/>
              </w:numPr>
              <w:ind w:left="0" w:firstLine="0"/>
              <w:jc w:val="center"/>
              <w:cnfStyle w:val="000000000000"/>
              <w:rPr>
                <w:rFonts w:ascii="Georgia" w:hAnsi="Georgia"/>
                <w:sz w:val="20"/>
                <w:szCs w:val="20"/>
              </w:rPr>
            </w:pPr>
          </w:p>
        </w:tc>
        <w:tc>
          <w:tcPr>
            <w:tcW w:w="1260" w:type="dxa"/>
            <w:vAlign w:val="center"/>
          </w:tcPr>
          <w:p w:rsidR="00C52019" w:rsidRPr="00C33B62" w:rsidRDefault="00C52019" w:rsidP="003F3D16">
            <w:pPr>
              <w:pStyle w:val="ListParagraph"/>
              <w:keepNext/>
              <w:numPr>
                <w:ilvl w:val="0"/>
                <w:numId w:val="4"/>
              </w:numPr>
              <w:ind w:left="0" w:firstLine="0"/>
              <w:jc w:val="center"/>
              <w:cnfStyle w:val="000000000000"/>
              <w:rPr>
                <w:rFonts w:ascii="Georgia" w:hAnsi="Georgia"/>
                <w:sz w:val="20"/>
                <w:szCs w:val="20"/>
              </w:rPr>
            </w:pPr>
          </w:p>
        </w:tc>
        <w:tc>
          <w:tcPr>
            <w:tcW w:w="1170" w:type="dxa"/>
            <w:vAlign w:val="center"/>
          </w:tcPr>
          <w:p w:rsidR="00C52019" w:rsidRPr="00C33B62" w:rsidRDefault="00C52019" w:rsidP="003F3D16">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C52019" w:rsidRPr="00C33B62" w:rsidRDefault="00C52019" w:rsidP="0070720E">
            <w:pPr>
              <w:pStyle w:val="ListParagraph"/>
              <w:keepNext/>
              <w:numPr>
                <w:ilvl w:val="0"/>
                <w:numId w:val="4"/>
              </w:numPr>
              <w:ind w:left="0" w:firstLine="0"/>
              <w:jc w:val="center"/>
              <w:cnfStyle w:val="000000000000"/>
              <w:rPr>
                <w:rFonts w:ascii="Georgia" w:hAnsi="Georgia"/>
                <w:sz w:val="20"/>
                <w:szCs w:val="20"/>
              </w:rPr>
            </w:pPr>
          </w:p>
        </w:tc>
      </w:tr>
      <w:tr w:rsidR="00C52019" w:rsidRPr="00C33B62" w:rsidTr="0070720E">
        <w:trPr>
          <w:cnfStyle w:val="000000100000"/>
          <w:trHeight w:val="250"/>
        </w:trPr>
        <w:tc>
          <w:tcPr>
            <w:cnfStyle w:val="001000000000"/>
            <w:tcW w:w="2358" w:type="dxa"/>
            <w:tcBorders>
              <w:right w:val="single" w:sz="4" w:space="0" w:color="auto"/>
            </w:tcBorders>
          </w:tcPr>
          <w:p w:rsidR="00C52019" w:rsidRPr="00C33B62" w:rsidRDefault="00C52019" w:rsidP="003F3D16">
            <w:pPr>
              <w:keepNext/>
              <w:rPr>
                <w:sz w:val="20"/>
                <w:szCs w:val="20"/>
              </w:rPr>
            </w:pPr>
            <w:r>
              <w:rPr>
                <w:sz w:val="20"/>
                <w:szCs w:val="20"/>
              </w:rPr>
              <w:t>Breach Notification</w:t>
            </w:r>
          </w:p>
        </w:tc>
        <w:tc>
          <w:tcPr>
            <w:tcW w:w="1260" w:type="dxa"/>
            <w:tcBorders>
              <w:left w:val="single" w:sz="4" w:space="0" w:color="auto"/>
            </w:tcBorders>
            <w:vAlign w:val="center"/>
          </w:tcPr>
          <w:p w:rsidR="00C52019" w:rsidRPr="00C33B62" w:rsidRDefault="00C52019" w:rsidP="003F3D16">
            <w:pPr>
              <w:pStyle w:val="ListParagraph"/>
              <w:keepNext/>
              <w:numPr>
                <w:ilvl w:val="0"/>
                <w:numId w:val="4"/>
              </w:numPr>
              <w:ind w:left="0" w:firstLine="0"/>
              <w:jc w:val="center"/>
              <w:cnfStyle w:val="000000100000"/>
              <w:rPr>
                <w:rFonts w:ascii="Georgia" w:hAnsi="Georgia"/>
                <w:sz w:val="20"/>
                <w:szCs w:val="20"/>
              </w:rPr>
            </w:pPr>
          </w:p>
        </w:tc>
        <w:tc>
          <w:tcPr>
            <w:tcW w:w="1260" w:type="dxa"/>
            <w:vAlign w:val="center"/>
          </w:tcPr>
          <w:p w:rsidR="00C52019" w:rsidRPr="00C33B62" w:rsidRDefault="00C52019" w:rsidP="003F3D16">
            <w:pPr>
              <w:pStyle w:val="ListParagraph"/>
              <w:keepNext/>
              <w:numPr>
                <w:ilvl w:val="0"/>
                <w:numId w:val="4"/>
              </w:numPr>
              <w:ind w:left="0" w:firstLine="0"/>
              <w:jc w:val="center"/>
              <w:cnfStyle w:val="000000100000"/>
              <w:rPr>
                <w:rFonts w:ascii="Georgia" w:hAnsi="Georgia"/>
                <w:sz w:val="20"/>
                <w:szCs w:val="20"/>
              </w:rPr>
            </w:pPr>
          </w:p>
        </w:tc>
        <w:tc>
          <w:tcPr>
            <w:tcW w:w="1170" w:type="dxa"/>
            <w:vAlign w:val="center"/>
          </w:tcPr>
          <w:p w:rsidR="00C52019" w:rsidRPr="00C33B62" w:rsidRDefault="00C52019" w:rsidP="003F3D16">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C52019" w:rsidRPr="00C33B62" w:rsidRDefault="00C52019" w:rsidP="0070720E">
            <w:pPr>
              <w:pStyle w:val="ListParagraph"/>
              <w:keepNext/>
              <w:numPr>
                <w:ilvl w:val="0"/>
                <w:numId w:val="4"/>
              </w:numPr>
              <w:ind w:left="0" w:firstLine="0"/>
              <w:jc w:val="center"/>
              <w:cnfStyle w:val="000000100000"/>
              <w:rPr>
                <w:rFonts w:ascii="Georgia" w:hAnsi="Georgia"/>
                <w:sz w:val="20"/>
                <w:szCs w:val="20"/>
              </w:rPr>
            </w:pPr>
          </w:p>
        </w:tc>
      </w:tr>
    </w:tbl>
    <w:p w:rsidR="00D22C82" w:rsidRDefault="00D22C82" w:rsidP="003B6D4E">
      <w:pPr>
        <w:rPr>
          <w:rFonts w:ascii="Georgia" w:hAnsi="Georgia"/>
          <w:sz w:val="20"/>
          <w:szCs w:val="20"/>
        </w:rPr>
      </w:pPr>
    </w:p>
    <w:p w:rsidR="005D1BC2" w:rsidRDefault="005D1BC2" w:rsidP="00841AC8">
      <w:pPr>
        <w:keepNext/>
        <w:rPr>
          <w:rFonts w:ascii="Georgia" w:hAnsi="Georgia"/>
          <w:b/>
          <w:sz w:val="20"/>
          <w:szCs w:val="20"/>
        </w:rPr>
      </w:pPr>
    </w:p>
    <w:p w:rsidR="002B3F1B" w:rsidRPr="00C86FED" w:rsidRDefault="000067AD" w:rsidP="00841AC8">
      <w:pPr>
        <w:keepNext/>
        <w:rPr>
          <w:rFonts w:ascii="Georgia" w:hAnsi="Georgia"/>
          <w:b/>
          <w:sz w:val="20"/>
          <w:szCs w:val="20"/>
        </w:rPr>
      </w:pPr>
      <w:r w:rsidRPr="00C86FED">
        <w:rPr>
          <w:rFonts w:ascii="Georgia" w:hAnsi="Georgia"/>
          <w:b/>
          <w:sz w:val="20"/>
          <w:szCs w:val="20"/>
        </w:rPr>
        <w:t xml:space="preserve">The following questions relate to the communications sent and the materials requested prior to </w:t>
      </w:r>
      <w:r w:rsidR="00874538">
        <w:rPr>
          <w:rFonts w:ascii="Georgia" w:hAnsi="Georgia"/>
          <w:b/>
          <w:sz w:val="20"/>
          <w:szCs w:val="20"/>
        </w:rPr>
        <w:t xml:space="preserve">and during </w:t>
      </w:r>
      <w:r w:rsidRPr="00C86FED">
        <w:rPr>
          <w:rFonts w:ascii="Georgia" w:hAnsi="Georgia"/>
          <w:b/>
          <w:sz w:val="20"/>
          <w:szCs w:val="20"/>
        </w:rPr>
        <w:t xml:space="preserve">the on-site visit </w:t>
      </w:r>
      <w:r w:rsidR="00D80BEB">
        <w:rPr>
          <w:rFonts w:ascii="Georgia" w:hAnsi="Georgia"/>
          <w:b/>
          <w:sz w:val="20"/>
          <w:szCs w:val="20"/>
        </w:rPr>
        <w:t>by</w:t>
      </w:r>
      <w:r w:rsidRPr="00C86FED">
        <w:rPr>
          <w:rFonts w:ascii="Georgia" w:hAnsi="Georgia"/>
          <w:b/>
          <w:sz w:val="20"/>
          <w:szCs w:val="20"/>
        </w:rPr>
        <w:t xml:space="preserve"> the HIPAA auditors.</w:t>
      </w:r>
    </w:p>
    <w:p w:rsidR="002B3F1B" w:rsidRPr="00A34718" w:rsidRDefault="00282FFF" w:rsidP="00841AC8">
      <w:pPr>
        <w:keepNext/>
        <w:rPr>
          <w:rFonts w:ascii="Georgia" w:hAnsi="Georgia"/>
          <w:sz w:val="20"/>
          <w:szCs w:val="20"/>
        </w:rPr>
      </w:pPr>
      <w:r>
        <w:rPr>
          <w:rFonts w:ascii="Georgia" w:hAnsi="Georgia"/>
          <w:sz w:val="20"/>
          <w:szCs w:val="20"/>
        </w:rPr>
        <w:t>4</w:t>
      </w:r>
      <w:r w:rsidR="00C86FED">
        <w:rPr>
          <w:rFonts w:ascii="Georgia" w:hAnsi="Georgia"/>
          <w:sz w:val="20"/>
          <w:szCs w:val="20"/>
        </w:rPr>
        <w:t>.</w:t>
      </w:r>
      <w:r w:rsidR="000067AD" w:rsidRPr="00A34718">
        <w:rPr>
          <w:rFonts w:ascii="Georgia" w:hAnsi="Georgia"/>
          <w:sz w:val="20"/>
          <w:szCs w:val="20"/>
        </w:rPr>
        <w:t xml:space="preserve"> Please indicate the level to which you agree with each of the following statements.</w:t>
      </w:r>
    </w:p>
    <w:tbl>
      <w:tblPr>
        <w:tblStyle w:val="LightList1"/>
        <w:tblW w:w="9558" w:type="dxa"/>
        <w:tblLayout w:type="fixed"/>
        <w:tblLook w:val="04A0"/>
      </w:tblPr>
      <w:tblGrid>
        <w:gridCol w:w="3888"/>
        <w:gridCol w:w="990"/>
        <w:gridCol w:w="810"/>
        <w:gridCol w:w="1170"/>
        <w:gridCol w:w="990"/>
        <w:gridCol w:w="990"/>
        <w:gridCol w:w="720"/>
      </w:tblGrid>
      <w:tr w:rsidR="007832AA" w:rsidRPr="00A34718" w:rsidTr="007832AA">
        <w:trPr>
          <w:cnfStyle w:val="100000000000"/>
        </w:trPr>
        <w:tc>
          <w:tcPr>
            <w:cnfStyle w:val="001000000000"/>
            <w:tcW w:w="3888" w:type="dxa"/>
            <w:tcBorders>
              <w:top w:val="single" w:sz="8" w:space="0" w:color="000000" w:themeColor="text1"/>
              <w:bottom w:val="single" w:sz="8" w:space="0" w:color="000000" w:themeColor="text1"/>
              <w:right w:val="single" w:sz="4" w:space="0" w:color="auto"/>
            </w:tcBorders>
          </w:tcPr>
          <w:p w:rsidR="002B3F1B" w:rsidRPr="007D7F3E" w:rsidRDefault="002B3F1B" w:rsidP="00841AC8">
            <w:pPr>
              <w:pStyle w:val="WhiteText"/>
              <w:keepNext/>
              <w:rPr>
                <w:b/>
                <w:szCs w:val="20"/>
              </w:rPr>
            </w:pPr>
          </w:p>
        </w:tc>
        <w:tc>
          <w:tcPr>
            <w:tcW w:w="990" w:type="dxa"/>
            <w:tcBorders>
              <w:left w:val="single" w:sz="4" w:space="0" w:color="auto"/>
            </w:tcBorders>
          </w:tcPr>
          <w:p w:rsidR="002B3F1B" w:rsidRPr="006D4E62" w:rsidRDefault="00B269A3" w:rsidP="00841AC8">
            <w:pPr>
              <w:pStyle w:val="WhiteText"/>
              <w:keepNext/>
              <w:jc w:val="center"/>
              <w:cnfStyle w:val="100000000000"/>
              <w:rPr>
                <w:szCs w:val="20"/>
              </w:rPr>
            </w:pPr>
            <w:r w:rsidRPr="006D4E62">
              <w:rPr>
                <w:szCs w:val="20"/>
              </w:rPr>
              <w:t>Strongly Agree</w:t>
            </w:r>
          </w:p>
        </w:tc>
        <w:tc>
          <w:tcPr>
            <w:tcW w:w="810" w:type="dxa"/>
          </w:tcPr>
          <w:p w:rsidR="002B3F1B" w:rsidRPr="006D4E62" w:rsidRDefault="00B269A3" w:rsidP="00841AC8">
            <w:pPr>
              <w:pStyle w:val="WhiteText"/>
              <w:keepNext/>
              <w:jc w:val="center"/>
              <w:cnfStyle w:val="100000000000"/>
              <w:rPr>
                <w:szCs w:val="20"/>
              </w:rPr>
            </w:pPr>
            <w:r w:rsidRPr="006D4E62">
              <w:rPr>
                <w:szCs w:val="20"/>
              </w:rPr>
              <w:t>Agree</w:t>
            </w:r>
          </w:p>
        </w:tc>
        <w:tc>
          <w:tcPr>
            <w:tcW w:w="1170" w:type="dxa"/>
          </w:tcPr>
          <w:p w:rsidR="002B3F1B" w:rsidRPr="006D4E62" w:rsidRDefault="00B269A3" w:rsidP="00841AC8">
            <w:pPr>
              <w:pStyle w:val="WhiteText"/>
              <w:keepNext/>
              <w:jc w:val="center"/>
              <w:cnfStyle w:val="100000000000"/>
              <w:rPr>
                <w:szCs w:val="20"/>
              </w:rPr>
            </w:pPr>
            <w:r w:rsidRPr="006D4E62">
              <w:rPr>
                <w:szCs w:val="20"/>
              </w:rPr>
              <w:t>Neither Agree nor Disagree</w:t>
            </w:r>
          </w:p>
        </w:tc>
        <w:tc>
          <w:tcPr>
            <w:tcW w:w="990" w:type="dxa"/>
          </w:tcPr>
          <w:p w:rsidR="002B3F1B" w:rsidRPr="006D4E62" w:rsidRDefault="00B269A3" w:rsidP="00841AC8">
            <w:pPr>
              <w:pStyle w:val="WhiteText"/>
              <w:keepNext/>
              <w:jc w:val="center"/>
              <w:cnfStyle w:val="100000000000"/>
              <w:rPr>
                <w:szCs w:val="20"/>
              </w:rPr>
            </w:pPr>
            <w:r w:rsidRPr="006D4E62">
              <w:rPr>
                <w:szCs w:val="20"/>
              </w:rPr>
              <w:t>Disagree</w:t>
            </w:r>
          </w:p>
        </w:tc>
        <w:tc>
          <w:tcPr>
            <w:tcW w:w="990" w:type="dxa"/>
          </w:tcPr>
          <w:p w:rsidR="002B3F1B" w:rsidRPr="006D4E62" w:rsidRDefault="00B269A3" w:rsidP="00841AC8">
            <w:pPr>
              <w:pStyle w:val="WhiteText"/>
              <w:keepNext/>
              <w:jc w:val="center"/>
              <w:cnfStyle w:val="100000000000"/>
              <w:rPr>
                <w:szCs w:val="20"/>
              </w:rPr>
            </w:pPr>
            <w:r w:rsidRPr="006D4E62">
              <w:rPr>
                <w:szCs w:val="20"/>
              </w:rPr>
              <w:t>Strongly Disagree</w:t>
            </w:r>
          </w:p>
        </w:tc>
        <w:tc>
          <w:tcPr>
            <w:tcW w:w="720" w:type="dxa"/>
          </w:tcPr>
          <w:p w:rsidR="002B3F1B" w:rsidRPr="006D4E62" w:rsidRDefault="000067AD" w:rsidP="00841AC8">
            <w:pPr>
              <w:pStyle w:val="WhiteText"/>
              <w:keepNext/>
              <w:jc w:val="center"/>
              <w:cnfStyle w:val="100000000000"/>
              <w:rPr>
                <w:szCs w:val="20"/>
              </w:rPr>
            </w:pPr>
            <w:r w:rsidRPr="006D4E62">
              <w:rPr>
                <w:szCs w:val="20"/>
              </w:rPr>
              <w:t>N/A</w:t>
            </w:r>
          </w:p>
        </w:tc>
      </w:tr>
      <w:tr w:rsidR="007832AA" w:rsidRPr="00A34718" w:rsidTr="007832AA">
        <w:trPr>
          <w:cnfStyle w:val="000000100000"/>
        </w:trPr>
        <w:tc>
          <w:tcPr>
            <w:cnfStyle w:val="001000000000"/>
            <w:tcW w:w="3888" w:type="dxa"/>
            <w:tcBorders>
              <w:right w:val="single" w:sz="4" w:space="0" w:color="auto"/>
            </w:tcBorders>
          </w:tcPr>
          <w:p w:rsidR="002B3F1B" w:rsidRPr="007D7F3E" w:rsidRDefault="000067AD" w:rsidP="00571776">
            <w:pPr>
              <w:keepNext/>
              <w:rPr>
                <w:sz w:val="20"/>
                <w:szCs w:val="20"/>
              </w:rPr>
            </w:pPr>
            <w:r w:rsidRPr="007D7F3E">
              <w:rPr>
                <w:sz w:val="20"/>
                <w:szCs w:val="20"/>
              </w:rPr>
              <w:t xml:space="preserve">Communications received prior to the </w:t>
            </w:r>
            <w:r w:rsidR="00AF4776">
              <w:rPr>
                <w:sz w:val="20"/>
                <w:szCs w:val="20"/>
              </w:rPr>
              <w:t xml:space="preserve">on-site </w:t>
            </w:r>
            <w:r w:rsidR="00571776">
              <w:rPr>
                <w:sz w:val="20"/>
                <w:szCs w:val="20"/>
              </w:rPr>
              <w:t>visit by the auditors</w:t>
            </w:r>
            <w:r w:rsidRPr="007D7F3E">
              <w:rPr>
                <w:sz w:val="20"/>
                <w:szCs w:val="20"/>
              </w:rPr>
              <w:t xml:space="preserve"> clearly explained the purpose of the audit.</w:t>
            </w:r>
          </w:p>
        </w:tc>
        <w:tc>
          <w:tcPr>
            <w:tcW w:w="990" w:type="dxa"/>
            <w:tcBorders>
              <w:left w:val="single" w:sz="4" w:space="0" w:color="auto"/>
            </w:tcBorders>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17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72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r>
      <w:tr w:rsidR="00D5124D" w:rsidRPr="00A34718" w:rsidTr="007832AA">
        <w:tc>
          <w:tcPr>
            <w:cnfStyle w:val="001000000000"/>
            <w:tcW w:w="3888" w:type="dxa"/>
            <w:tcBorders>
              <w:right w:val="single" w:sz="4" w:space="0" w:color="auto"/>
            </w:tcBorders>
          </w:tcPr>
          <w:p w:rsidR="00D5124D" w:rsidRPr="007D7F3E" w:rsidRDefault="00D5124D" w:rsidP="00571776">
            <w:pPr>
              <w:keepNext/>
              <w:rPr>
                <w:sz w:val="20"/>
                <w:szCs w:val="20"/>
              </w:rPr>
            </w:pPr>
            <w:r>
              <w:rPr>
                <w:sz w:val="20"/>
                <w:szCs w:val="20"/>
              </w:rPr>
              <w:t>Communication</w:t>
            </w:r>
            <w:r w:rsidR="007A0A31">
              <w:rPr>
                <w:sz w:val="20"/>
                <w:szCs w:val="20"/>
              </w:rPr>
              <w:t>s</w:t>
            </w:r>
            <w:r>
              <w:rPr>
                <w:sz w:val="20"/>
                <w:szCs w:val="20"/>
              </w:rPr>
              <w:t xml:space="preserve"> received prior to the on-site </w:t>
            </w:r>
            <w:r w:rsidR="00571776">
              <w:rPr>
                <w:sz w:val="20"/>
                <w:szCs w:val="20"/>
              </w:rPr>
              <w:t>visit by the auditors</w:t>
            </w:r>
            <w:r>
              <w:rPr>
                <w:sz w:val="20"/>
                <w:szCs w:val="20"/>
              </w:rPr>
              <w:t xml:space="preserve"> clearly explained what would happen during the audit</w:t>
            </w:r>
            <w:r w:rsidR="008D4732">
              <w:rPr>
                <w:sz w:val="20"/>
                <w:szCs w:val="20"/>
              </w:rPr>
              <w:t>.</w:t>
            </w:r>
          </w:p>
        </w:tc>
        <w:tc>
          <w:tcPr>
            <w:tcW w:w="990" w:type="dxa"/>
            <w:tcBorders>
              <w:left w:val="single" w:sz="4" w:space="0" w:color="auto"/>
            </w:tcBorders>
            <w:vAlign w:val="center"/>
          </w:tcPr>
          <w:p w:rsidR="00D5124D" w:rsidRPr="007D7F3E" w:rsidRDefault="00D5124D" w:rsidP="00841AC8">
            <w:pPr>
              <w:pStyle w:val="ListParagraph"/>
              <w:keepNext/>
              <w:numPr>
                <w:ilvl w:val="0"/>
                <w:numId w:val="4"/>
              </w:numPr>
              <w:ind w:left="0" w:firstLine="0"/>
              <w:jc w:val="center"/>
              <w:cnfStyle w:val="000000000000"/>
              <w:rPr>
                <w:rFonts w:ascii="Georgia" w:hAnsi="Georgia"/>
                <w:sz w:val="20"/>
                <w:szCs w:val="20"/>
              </w:rPr>
            </w:pPr>
          </w:p>
        </w:tc>
        <w:tc>
          <w:tcPr>
            <w:tcW w:w="810" w:type="dxa"/>
            <w:vAlign w:val="center"/>
          </w:tcPr>
          <w:p w:rsidR="00D5124D" w:rsidRPr="007D7F3E" w:rsidRDefault="00D5124D" w:rsidP="00841AC8">
            <w:pPr>
              <w:pStyle w:val="ListParagraph"/>
              <w:keepNext/>
              <w:numPr>
                <w:ilvl w:val="0"/>
                <w:numId w:val="4"/>
              </w:numPr>
              <w:ind w:left="0" w:firstLine="0"/>
              <w:jc w:val="center"/>
              <w:cnfStyle w:val="000000000000"/>
              <w:rPr>
                <w:rFonts w:ascii="Georgia" w:hAnsi="Georgia"/>
                <w:sz w:val="20"/>
                <w:szCs w:val="20"/>
              </w:rPr>
            </w:pPr>
          </w:p>
        </w:tc>
        <w:tc>
          <w:tcPr>
            <w:tcW w:w="1170" w:type="dxa"/>
            <w:vAlign w:val="center"/>
          </w:tcPr>
          <w:p w:rsidR="00D5124D" w:rsidRPr="007D7F3E" w:rsidRDefault="00D5124D"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D5124D" w:rsidRPr="007D7F3E" w:rsidRDefault="00D5124D"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D5124D" w:rsidRPr="007D7F3E" w:rsidRDefault="00D5124D" w:rsidP="00841AC8">
            <w:pPr>
              <w:pStyle w:val="ListParagraph"/>
              <w:keepNext/>
              <w:numPr>
                <w:ilvl w:val="0"/>
                <w:numId w:val="4"/>
              </w:numPr>
              <w:ind w:left="0" w:firstLine="0"/>
              <w:jc w:val="center"/>
              <w:cnfStyle w:val="000000000000"/>
              <w:rPr>
                <w:rFonts w:ascii="Georgia" w:hAnsi="Georgia"/>
                <w:sz w:val="20"/>
                <w:szCs w:val="20"/>
              </w:rPr>
            </w:pPr>
          </w:p>
        </w:tc>
        <w:tc>
          <w:tcPr>
            <w:tcW w:w="720" w:type="dxa"/>
            <w:vAlign w:val="center"/>
          </w:tcPr>
          <w:p w:rsidR="00D5124D" w:rsidRPr="007D7F3E" w:rsidRDefault="00D5124D" w:rsidP="00841AC8">
            <w:pPr>
              <w:pStyle w:val="ListParagraph"/>
              <w:keepNext/>
              <w:numPr>
                <w:ilvl w:val="0"/>
                <w:numId w:val="4"/>
              </w:numPr>
              <w:ind w:left="0" w:firstLine="0"/>
              <w:jc w:val="center"/>
              <w:cnfStyle w:val="000000000000"/>
              <w:rPr>
                <w:rFonts w:ascii="Georgia" w:hAnsi="Georgia"/>
                <w:sz w:val="20"/>
                <w:szCs w:val="20"/>
              </w:rPr>
            </w:pPr>
          </w:p>
        </w:tc>
      </w:tr>
      <w:tr w:rsidR="00436B48" w:rsidRPr="00A34718" w:rsidTr="007832AA">
        <w:trPr>
          <w:cnfStyle w:val="000000100000"/>
        </w:trPr>
        <w:tc>
          <w:tcPr>
            <w:cnfStyle w:val="001000000000"/>
            <w:tcW w:w="3888" w:type="dxa"/>
            <w:tcBorders>
              <w:right w:val="single" w:sz="4" w:space="0" w:color="auto"/>
            </w:tcBorders>
          </w:tcPr>
          <w:p w:rsidR="00436B48" w:rsidRPr="007D7F3E" w:rsidRDefault="00874538" w:rsidP="007A0A31">
            <w:pPr>
              <w:keepNext/>
              <w:rPr>
                <w:sz w:val="20"/>
                <w:szCs w:val="20"/>
              </w:rPr>
            </w:pPr>
            <w:r>
              <w:rPr>
                <w:sz w:val="20"/>
                <w:szCs w:val="20"/>
              </w:rPr>
              <w:t>Communication</w:t>
            </w:r>
            <w:r w:rsidR="007A0A31">
              <w:rPr>
                <w:sz w:val="20"/>
                <w:szCs w:val="20"/>
              </w:rPr>
              <w:t>s</w:t>
            </w:r>
            <w:r>
              <w:rPr>
                <w:sz w:val="20"/>
                <w:szCs w:val="20"/>
              </w:rPr>
              <w:t xml:space="preserve"> received </w:t>
            </w:r>
            <w:r w:rsidRPr="00820389">
              <w:rPr>
                <w:i/>
                <w:sz w:val="20"/>
                <w:szCs w:val="20"/>
              </w:rPr>
              <w:t>prior to</w:t>
            </w:r>
            <w:r>
              <w:rPr>
                <w:sz w:val="20"/>
                <w:szCs w:val="20"/>
              </w:rPr>
              <w:t xml:space="preserve"> the on</w:t>
            </w:r>
            <w:r w:rsidR="007A0A31">
              <w:rPr>
                <w:sz w:val="20"/>
                <w:szCs w:val="20"/>
              </w:rPr>
              <w:t>-</w:t>
            </w:r>
            <w:r>
              <w:rPr>
                <w:sz w:val="20"/>
                <w:szCs w:val="20"/>
              </w:rPr>
              <w:t>site visit by the auditors clearly outlined the documents an</w:t>
            </w:r>
            <w:r w:rsidR="007A0A31">
              <w:rPr>
                <w:sz w:val="20"/>
                <w:szCs w:val="20"/>
              </w:rPr>
              <w:t xml:space="preserve">d data </w:t>
            </w:r>
            <w:r w:rsidR="00D37CB4">
              <w:rPr>
                <w:sz w:val="20"/>
                <w:szCs w:val="20"/>
              </w:rPr>
              <w:t xml:space="preserve">that </w:t>
            </w:r>
            <w:r w:rsidR="007A0A31">
              <w:rPr>
                <w:sz w:val="20"/>
                <w:szCs w:val="20"/>
              </w:rPr>
              <w:t>were being requested.</w:t>
            </w:r>
          </w:p>
        </w:tc>
        <w:tc>
          <w:tcPr>
            <w:tcW w:w="990" w:type="dxa"/>
            <w:tcBorders>
              <w:left w:val="single" w:sz="4" w:space="0" w:color="auto"/>
            </w:tcBorders>
            <w:vAlign w:val="center"/>
          </w:tcPr>
          <w:p w:rsidR="00436B48" w:rsidRPr="007D7F3E" w:rsidRDefault="00436B48"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436B48" w:rsidRPr="007D7F3E" w:rsidRDefault="00436B48" w:rsidP="00841AC8">
            <w:pPr>
              <w:pStyle w:val="ListParagraph"/>
              <w:keepNext/>
              <w:numPr>
                <w:ilvl w:val="0"/>
                <w:numId w:val="4"/>
              </w:numPr>
              <w:ind w:left="0" w:firstLine="0"/>
              <w:jc w:val="center"/>
              <w:cnfStyle w:val="000000100000"/>
              <w:rPr>
                <w:rFonts w:ascii="Georgia" w:hAnsi="Georgia"/>
                <w:sz w:val="20"/>
                <w:szCs w:val="20"/>
              </w:rPr>
            </w:pPr>
          </w:p>
        </w:tc>
        <w:tc>
          <w:tcPr>
            <w:tcW w:w="1170" w:type="dxa"/>
            <w:vAlign w:val="center"/>
          </w:tcPr>
          <w:p w:rsidR="00436B48" w:rsidRPr="007D7F3E" w:rsidRDefault="00436B48"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436B48" w:rsidRPr="007D7F3E" w:rsidRDefault="00436B48"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436B48" w:rsidRPr="007D7F3E" w:rsidRDefault="00436B48" w:rsidP="00841AC8">
            <w:pPr>
              <w:pStyle w:val="ListParagraph"/>
              <w:keepNext/>
              <w:numPr>
                <w:ilvl w:val="0"/>
                <w:numId w:val="4"/>
              </w:numPr>
              <w:ind w:left="0" w:firstLine="0"/>
              <w:jc w:val="center"/>
              <w:cnfStyle w:val="000000100000"/>
              <w:rPr>
                <w:rFonts w:ascii="Georgia" w:hAnsi="Georgia"/>
                <w:sz w:val="20"/>
                <w:szCs w:val="20"/>
              </w:rPr>
            </w:pPr>
          </w:p>
        </w:tc>
        <w:tc>
          <w:tcPr>
            <w:tcW w:w="720" w:type="dxa"/>
            <w:vAlign w:val="center"/>
          </w:tcPr>
          <w:p w:rsidR="00436B48" w:rsidRPr="007D7F3E" w:rsidRDefault="00436B48" w:rsidP="00841AC8">
            <w:pPr>
              <w:pStyle w:val="ListParagraph"/>
              <w:keepNext/>
              <w:numPr>
                <w:ilvl w:val="0"/>
                <w:numId w:val="4"/>
              </w:numPr>
              <w:ind w:left="0" w:firstLine="0"/>
              <w:jc w:val="center"/>
              <w:cnfStyle w:val="000000100000"/>
              <w:rPr>
                <w:rFonts w:ascii="Georgia" w:hAnsi="Georgia"/>
                <w:sz w:val="20"/>
                <w:szCs w:val="20"/>
              </w:rPr>
            </w:pPr>
          </w:p>
        </w:tc>
      </w:tr>
      <w:tr w:rsidR="00436B48" w:rsidRPr="00A34718" w:rsidTr="007832AA">
        <w:tc>
          <w:tcPr>
            <w:cnfStyle w:val="001000000000"/>
            <w:tcW w:w="3888" w:type="dxa"/>
            <w:tcBorders>
              <w:right w:val="single" w:sz="4" w:space="0" w:color="auto"/>
            </w:tcBorders>
          </w:tcPr>
          <w:p w:rsidR="00436B48" w:rsidRPr="007D7F3E" w:rsidRDefault="00874538" w:rsidP="00841AC8">
            <w:pPr>
              <w:keepNext/>
              <w:rPr>
                <w:sz w:val="20"/>
                <w:szCs w:val="20"/>
              </w:rPr>
            </w:pPr>
            <w:r>
              <w:rPr>
                <w:sz w:val="20"/>
                <w:szCs w:val="20"/>
              </w:rPr>
              <w:t>Communications</w:t>
            </w:r>
            <w:r w:rsidR="007A0A31">
              <w:rPr>
                <w:sz w:val="20"/>
                <w:szCs w:val="20"/>
              </w:rPr>
              <w:t xml:space="preserve"> received</w:t>
            </w:r>
            <w:r>
              <w:rPr>
                <w:sz w:val="20"/>
                <w:szCs w:val="20"/>
              </w:rPr>
              <w:t xml:space="preserve"> </w:t>
            </w:r>
            <w:r w:rsidRPr="00820389">
              <w:rPr>
                <w:i/>
                <w:sz w:val="20"/>
                <w:szCs w:val="20"/>
              </w:rPr>
              <w:t>during</w:t>
            </w:r>
            <w:r>
              <w:rPr>
                <w:sz w:val="20"/>
                <w:szCs w:val="20"/>
              </w:rPr>
              <w:t xml:space="preserve"> the on</w:t>
            </w:r>
            <w:r w:rsidR="007A0A31">
              <w:rPr>
                <w:sz w:val="20"/>
                <w:szCs w:val="20"/>
              </w:rPr>
              <w:t>-</w:t>
            </w:r>
            <w:r>
              <w:rPr>
                <w:sz w:val="20"/>
                <w:szCs w:val="20"/>
              </w:rPr>
              <w:t>site visit by the auditors c</w:t>
            </w:r>
            <w:r w:rsidR="007C4E30">
              <w:rPr>
                <w:sz w:val="20"/>
                <w:szCs w:val="20"/>
              </w:rPr>
              <w:t>learly outlined the documents and data that were being requested.</w:t>
            </w:r>
          </w:p>
        </w:tc>
        <w:tc>
          <w:tcPr>
            <w:tcW w:w="990" w:type="dxa"/>
            <w:tcBorders>
              <w:left w:val="single" w:sz="4" w:space="0" w:color="auto"/>
            </w:tcBorders>
            <w:vAlign w:val="center"/>
          </w:tcPr>
          <w:p w:rsidR="00436B48" w:rsidRPr="007D7F3E" w:rsidRDefault="00436B48" w:rsidP="00841AC8">
            <w:pPr>
              <w:pStyle w:val="ListParagraph"/>
              <w:keepNext/>
              <w:numPr>
                <w:ilvl w:val="0"/>
                <w:numId w:val="4"/>
              </w:numPr>
              <w:ind w:left="0" w:firstLine="0"/>
              <w:jc w:val="center"/>
              <w:cnfStyle w:val="000000000000"/>
              <w:rPr>
                <w:rFonts w:ascii="Georgia" w:hAnsi="Georgia"/>
                <w:sz w:val="20"/>
                <w:szCs w:val="20"/>
              </w:rPr>
            </w:pPr>
          </w:p>
        </w:tc>
        <w:tc>
          <w:tcPr>
            <w:tcW w:w="810" w:type="dxa"/>
            <w:vAlign w:val="center"/>
          </w:tcPr>
          <w:p w:rsidR="00436B48" w:rsidRPr="007D7F3E" w:rsidRDefault="00436B48" w:rsidP="00841AC8">
            <w:pPr>
              <w:pStyle w:val="ListParagraph"/>
              <w:keepNext/>
              <w:numPr>
                <w:ilvl w:val="0"/>
                <w:numId w:val="4"/>
              </w:numPr>
              <w:ind w:left="0" w:firstLine="0"/>
              <w:jc w:val="center"/>
              <w:cnfStyle w:val="000000000000"/>
              <w:rPr>
                <w:rFonts w:ascii="Georgia" w:hAnsi="Georgia"/>
                <w:sz w:val="20"/>
                <w:szCs w:val="20"/>
              </w:rPr>
            </w:pPr>
          </w:p>
        </w:tc>
        <w:tc>
          <w:tcPr>
            <w:tcW w:w="1170" w:type="dxa"/>
            <w:vAlign w:val="center"/>
          </w:tcPr>
          <w:p w:rsidR="00436B48" w:rsidRPr="007D7F3E" w:rsidRDefault="00436B48"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436B48" w:rsidRPr="007D7F3E" w:rsidRDefault="00436B48"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436B48" w:rsidRPr="007D7F3E" w:rsidRDefault="00436B48" w:rsidP="00841AC8">
            <w:pPr>
              <w:pStyle w:val="ListParagraph"/>
              <w:keepNext/>
              <w:numPr>
                <w:ilvl w:val="0"/>
                <w:numId w:val="4"/>
              </w:numPr>
              <w:ind w:left="0" w:firstLine="0"/>
              <w:jc w:val="center"/>
              <w:cnfStyle w:val="000000000000"/>
              <w:rPr>
                <w:rFonts w:ascii="Georgia" w:hAnsi="Georgia"/>
                <w:sz w:val="20"/>
                <w:szCs w:val="20"/>
              </w:rPr>
            </w:pPr>
          </w:p>
        </w:tc>
        <w:tc>
          <w:tcPr>
            <w:tcW w:w="720" w:type="dxa"/>
            <w:vAlign w:val="center"/>
          </w:tcPr>
          <w:p w:rsidR="00436B48" w:rsidRPr="007D7F3E" w:rsidRDefault="00436B48" w:rsidP="00841AC8">
            <w:pPr>
              <w:pStyle w:val="ListParagraph"/>
              <w:keepNext/>
              <w:numPr>
                <w:ilvl w:val="0"/>
                <w:numId w:val="4"/>
              </w:numPr>
              <w:ind w:left="0" w:firstLine="0"/>
              <w:jc w:val="center"/>
              <w:cnfStyle w:val="000000000000"/>
              <w:rPr>
                <w:rFonts w:ascii="Georgia" w:hAnsi="Georgia"/>
                <w:sz w:val="20"/>
                <w:szCs w:val="20"/>
              </w:rPr>
            </w:pPr>
          </w:p>
        </w:tc>
      </w:tr>
      <w:tr w:rsidR="007832AA" w:rsidRPr="00A34718" w:rsidTr="007832AA">
        <w:trPr>
          <w:cnfStyle w:val="000000100000"/>
        </w:trPr>
        <w:tc>
          <w:tcPr>
            <w:cnfStyle w:val="001000000000"/>
            <w:tcW w:w="3888" w:type="dxa"/>
            <w:tcBorders>
              <w:right w:val="single" w:sz="4" w:space="0" w:color="auto"/>
            </w:tcBorders>
          </w:tcPr>
          <w:p w:rsidR="002B3F1B" w:rsidRPr="007D7F3E" w:rsidRDefault="000067AD" w:rsidP="00BF7B79">
            <w:pPr>
              <w:keepNext/>
              <w:rPr>
                <w:sz w:val="20"/>
                <w:szCs w:val="20"/>
              </w:rPr>
            </w:pPr>
            <w:r w:rsidRPr="007D7F3E">
              <w:rPr>
                <w:sz w:val="20"/>
                <w:szCs w:val="20"/>
              </w:rPr>
              <w:t xml:space="preserve">Documents and data requested were </w:t>
            </w:r>
            <w:r w:rsidR="00BF7B79">
              <w:rPr>
                <w:sz w:val="20"/>
                <w:szCs w:val="20"/>
              </w:rPr>
              <w:t>sufficient</w:t>
            </w:r>
            <w:r w:rsidR="00BF7B79" w:rsidRPr="007D7F3E">
              <w:rPr>
                <w:sz w:val="20"/>
                <w:szCs w:val="20"/>
              </w:rPr>
              <w:t xml:space="preserve"> </w:t>
            </w:r>
            <w:r w:rsidRPr="007D7F3E">
              <w:rPr>
                <w:sz w:val="20"/>
                <w:szCs w:val="20"/>
              </w:rPr>
              <w:t>for assessing HIPAA compliance for our type of entity.</w:t>
            </w:r>
          </w:p>
        </w:tc>
        <w:tc>
          <w:tcPr>
            <w:tcW w:w="990" w:type="dxa"/>
            <w:tcBorders>
              <w:left w:val="single" w:sz="4" w:space="0" w:color="auto"/>
            </w:tcBorders>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81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17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720" w:type="dxa"/>
            <w:vAlign w:val="center"/>
          </w:tcPr>
          <w:p w:rsidR="002B3F1B" w:rsidRPr="007D7F3E" w:rsidRDefault="002B3F1B" w:rsidP="00841AC8">
            <w:pPr>
              <w:pStyle w:val="ListParagraph"/>
              <w:keepNext/>
              <w:numPr>
                <w:ilvl w:val="0"/>
                <w:numId w:val="4"/>
              </w:numPr>
              <w:ind w:left="0" w:firstLine="0"/>
              <w:jc w:val="center"/>
              <w:cnfStyle w:val="000000100000"/>
              <w:rPr>
                <w:rFonts w:ascii="Georgia" w:hAnsi="Georgia"/>
                <w:sz w:val="20"/>
                <w:szCs w:val="20"/>
              </w:rPr>
            </w:pPr>
          </w:p>
        </w:tc>
      </w:tr>
    </w:tbl>
    <w:p w:rsidR="002B3F1B" w:rsidRPr="00A34718" w:rsidRDefault="002B3F1B" w:rsidP="00841AC8">
      <w:pPr>
        <w:rPr>
          <w:rFonts w:ascii="Georgia" w:hAnsi="Georgia"/>
          <w:sz w:val="20"/>
          <w:szCs w:val="20"/>
        </w:rPr>
      </w:pPr>
    </w:p>
    <w:p w:rsidR="002B3F1B" w:rsidRDefault="00282FFF" w:rsidP="00841AC8">
      <w:pPr>
        <w:keepNext/>
        <w:rPr>
          <w:rFonts w:ascii="Georgia" w:hAnsi="Georgia"/>
          <w:sz w:val="20"/>
          <w:szCs w:val="20"/>
        </w:rPr>
      </w:pPr>
      <w:r>
        <w:rPr>
          <w:rFonts w:ascii="Georgia" w:hAnsi="Georgia"/>
          <w:sz w:val="20"/>
          <w:szCs w:val="20"/>
        </w:rPr>
        <w:t>5</w:t>
      </w:r>
      <w:r w:rsidR="00C86FED">
        <w:rPr>
          <w:rFonts w:ascii="Georgia" w:hAnsi="Georgia"/>
          <w:sz w:val="20"/>
          <w:szCs w:val="20"/>
        </w:rPr>
        <w:t>.</w:t>
      </w:r>
      <w:r w:rsidR="000067AD" w:rsidRPr="00A34718">
        <w:rPr>
          <w:rFonts w:ascii="Georgia" w:hAnsi="Georgia"/>
          <w:sz w:val="20"/>
          <w:szCs w:val="20"/>
        </w:rPr>
        <w:t xml:space="preserve"> Please comment on any aspects of the document and data request that </w:t>
      </w:r>
      <w:r w:rsidR="00536945">
        <w:rPr>
          <w:rFonts w:ascii="Georgia" w:hAnsi="Georgia"/>
          <w:sz w:val="20"/>
          <w:szCs w:val="20"/>
        </w:rPr>
        <w:t>made it easy</w:t>
      </w:r>
      <w:r w:rsidR="00023EF8">
        <w:rPr>
          <w:rFonts w:ascii="Georgia" w:hAnsi="Georgia"/>
          <w:sz w:val="20"/>
          <w:szCs w:val="20"/>
        </w:rPr>
        <w:t xml:space="preserve"> for you</w:t>
      </w:r>
      <w:r w:rsidR="000067AD" w:rsidRPr="00A34718">
        <w:rPr>
          <w:rFonts w:ascii="Georgia" w:hAnsi="Georgia"/>
          <w:sz w:val="20"/>
          <w:szCs w:val="20"/>
        </w:rPr>
        <w:t xml:space="preserve"> to produce the requested materials.</w:t>
      </w:r>
    </w:p>
    <w:tbl>
      <w:tblPr>
        <w:tblStyle w:val="TableGrid"/>
        <w:tblW w:w="0" w:type="auto"/>
        <w:tblInd w:w="378" w:type="dxa"/>
        <w:tblLook w:val="04A0"/>
      </w:tblPr>
      <w:tblGrid>
        <w:gridCol w:w="8460"/>
      </w:tblGrid>
      <w:tr w:rsidR="00E50D26" w:rsidTr="00E50D26">
        <w:trPr>
          <w:trHeight w:val="413"/>
        </w:trPr>
        <w:tc>
          <w:tcPr>
            <w:tcW w:w="8460" w:type="dxa"/>
          </w:tcPr>
          <w:p w:rsidR="00E50D26" w:rsidRDefault="00E50D26" w:rsidP="00841AC8">
            <w:pPr>
              <w:keepNext/>
              <w:rPr>
                <w:rFonts w:ascii="Georgia" w:hAnsi="Georgia"/>
                <w:sz w:val="20"/>
                <w:szCs w:val="20"/>
              </w:rPr>
            </w:pPr>
          </w:p>
        </w:tc>
      </w:tr>
    </w:tbl>
    <w:p w:rsidR="00AA6F1E" w:rsidRPr="00A34718" w:rsidRDefault="00AA6F1E" w:rsidP="00841AC8">
      <w:pPr>
        <w:keepNext/>
        <w:rPr>
          <w:rFonts w:ascii="Georgia" w:hAnsi="Georgia"/>
          <w:sz w:val="20"/>
          <w:szCs w:val="20"/>
        </w:rPr>
      </w:pPr>
    </w:p>
    <w:p w:rsidR="00C86FED" w:rsidRDefault="00282FFF" w:rsidP="00841AC8">
      <w:pPr>
        <w:keepNext/>
        <w:rPr>
          <w:rFonts w:ascii="Georgia" w:hAnsi="Georgia"/>
          <w:sz w:val="20"/>
          <w:szCs w:val="20"/>
        </w:rPr>
      </w:pPr>
      <w:r>
        <w:rPr>
          <w:rFonts w:ascii="Georgia" w:hAnsi="Georgia"/>
          <w:sz w:val="20"/>
          <w:szCs w:val="20"/>
        </w:rPr>
        <w:t>6</w:t>
      </w:r>
      <w:r w:rsidR="00C86FED">
        <w:rPr>
          <w:rFonts w:ascii="Georgia" w:hAnsi="Georgia"/>
          <w:sz w:val="20"/>
          <w:szCs w:val="20"/>
        </w:rPr>
        <w:t>.</w:t>
      </w:r>
      <w:r w:rsidR="000067AD" w:rsidRPr="00A34718">
        <w:rPr>
          <w:rFonts w:ascii="Georgia" w:hAnsi="Georgia"/>
          <w:sz w:val="20"/>
          <w:szCs w:val="20"/>
        </w:rPr>
        <w:t xml:space="preserve"> Please comment on any aspects of the documen</w:t>
      </w:r>
      <w:r w:rsidR="00F8528E">
        <w:rPr>
          <w:rFonts w:ascii="Georgia" w:hAnsi="Georgia"/>
          <w:sz w:val="20"/>
          <w:szCs w:val="20"/>
        </w:rPr>
        <w:t>t and data request that made it</w:t>
      </w:r>
      <w:r w:rsidR="00023EF8">
        <w:rPr>
          <w:rFonts w:ascii="Georgia" w:hAnsi="Georgia"/>
          <w:sz w:val="20"/>
          <w:szCs w:val="20"/>
        </w:rPr>
        <w:t xml:space="preserve"> </w:t>
      </w:r>
      <w:r w:rsidR="000067AD" w:rsidRPr="00A34718">
        <w:rPr>
          <w:rFonts w:ascii="Georgia" w:hAnsi="Georgia"/>
          <w:sz w:val="20"/>
          <w:szCs w:val="20"/>
        </w:rPr>
        <w:t>difficult for you to produce the requested materials.</w:t>
      </w:r>
    </w:p>
    <w:tbl>
      <w:tblPr>
        <w:tblStyle w:val="TableGrid"/>
        <w:tblW w:w="0" w:type="auto"/>
        <w:tblInd w:w="378" w:type="dxa"/>
        <w:tblLook w:val="04A0"/>
      </w:tblPr>
      <w:tblGrid>
        <w:gridCol w:w="8460"/>
      </w:tblGrid>
      <w:tr w:rsidR="00E50D26" w:rsidTr="00E50D26">
        <w:trPr>
          <w:trHeight w:val="413"/>
        </w:trPr>
        <w:tc>
          <w:tcPr>
            <w:tcW w:w="8460" w:type="dxa"/>
          </w:tcPr>
          <w:p w:rsidR="00E50D26" w:rsidRDefault="00E50D26" w:rsidP="00841AC8">
            <w:pPr>
              <w:keepNext/>
              <w:rPr>
                <w:rFonts w:ascii="Georgia" w:hAnsi="Georgia"/>
                <w:sz w:val="20"/>
                <w:szCs w:val="20"/>
              </w:rPr>
            </w:pPr>
          </w:p>
        </w:tc>
      </w:tr>
    </w:tbl>
    <w:p w:rsidR="00E50D26" w:rsidRDefault="00E50D26" w:rsidP="00841AC8">
      <w:pPr>
        <w:keepNext/>
        <w:rPr>
          <w:rFonts w:ascii="Georgia" w:hAnsi="Georgia"/>
          <w:sz w:val="20"/>
          <w:szCs w:val="20"/>
        </w:rPr>
      </w:pPr>
    </w:p>
    <w:p w:rsidR="00C86FED" w:rsidRDefault="00C86FED" w:rsidP="00841AC8">
      <w:pPr>
        <w:rPr>
          <w:rFonts w:ascii="Georgia" w:hAnsi="Georgia"/>
          <w:b/>
          <w:sz w:val="24"/>
          <w:szCs w:val="24"/>
        </w:rPr>
      </w:pPr>
      <w:r>
        <w:rPr>
          <w:rFonts w:ascii="Georgia" w:hAnsi="Georgia"/>
          <w:b/>
          <w:sz w:val="24"/>
          <w:szCs w:val="24"/>
        </w:rPr>
        <w:br w:type="page"/>
      </w:r>
    </w:p>
    <w:p w:rsidR="00C86FED" w:rsidRPr="00C86FED" w:rsidRDefault="009E75A8" w:rsidP="00841AC8">
      <w:pPr>
        <w:rPr>
          <w:rFonts w:ascii="Georgia" w:hAnsi="Georgia"/>
          <w:b/>
          <w:sz w:val="24"/>
          <w:szCs w:val="24"/>
        </w:rPr>
      </w:pPr>
      <w:r>
        <w:rPr>
          <w:rFonts w:ascii="Georgia" w:hAnsi="Georgia"/>
          <w:b/>
          <w:sz w:val="24"/>
          <w:szCs w:val="24"/>
        </w:rPr>
        <w:lastRenderedPageBreak/>
        <w:t>Page 4</w:t>
      </w:r>
      <w:r w:rsidR="00C86FED">
        <w:rPr>
          <w:rFonts w:ascii="Georgia" w:hAnsi="Georgia"/>
          <w:b/>
          <w:sz w:val="24"/>
          <w:szCs w:val="24"/>
        </w:rPr>
        <w:t xml:space="preserve"> – </w:t>
      </w:r>
      <w:r>
        <w:rPr>
          <w:rFonts w:ascii="Georgia" w:hAnsi="Georgia"/>
          <w:b/>
          <w:sz w:val="24"/>
          <w:szCs w:val="24"/>
        </w:rPr>
        <w:t>Audit Report</w:t>
      </w:r>
    </w:p>
    <w:p w:rsidR="002B3F1B" w:rsidRPr="00E40179" w:rsidRDefault="000067AD" w:rsidP="00841AC8">
      <w:pPr>
        <w:keepNext/>
        <w:rPr>
          <w:rFonts w:ascii="Georgia" w:hAnsi="Georgia"/>
          <w:b/>
          <w:sz w:val="20"/>
          <w:szCs w:val="20"/>
        </w:rPr>
      </w:pPr>
      <w:r w:rsidRPr="009E75A8">
        <w:rPr>
          <w:rFonts w:ascii="Georgia" w:hAnsi="Georgia"/>
          <w:b/>
          <w:sz w:val="20"/>
          <w:szCs w:val="20"/>
        </w:rPr>
        <w:t>The following questions relate to the audit report.</w:t>
      </w:r>
    </w:p>
    <w:p w:rsidR="002B3F1B" w:rsidRPr="00A34718" w:rsidRDefault="00DA2415" w:rsidP="00841AC8">
      <w:pPr>
        <w:keepNext/>
        <w:rPr>
          <w:rFonts w:ascii="Georgia" w:hAnsi="Georgia"/>
          <w:sz w:val="20"/>
          <w:szCs w:val="20"/>
        </w:rPr>
      </w:pPr>
      <w:r>
        <w:rPr>
          <w:rFonts w:ascii="Georgia" w:hAnsi="Georgia"/>
          <w:sz w:val="20"/>
          <w:szCs w:val="20"/>
        </w:rPr>
        <w:t>7</w:t>
      </w:r>
      <w:r w:rsidR="00734470">
        <w:rPr>
          <w:rFonts w:ascii="Georgia" w:hAnsi="Georgia"/>
          <w:sz w:val="20"/>
          <w:szCs w:val="20"/>
        </w:rPr>
        <w:t>.</w:t>
      </w:r>
      <w:r w:rsidR="000067AD" w:rsidRPr="00A34718">
        <w:rPr>
          <w:rFonts w:ascii="Georgia" w:hAnsi="Georgia"/>
          <w:sz w:val="20"/>
          <w:szCs w:val="20"/>
        </w:rPr>
        <w:t xml:space="preserve"> Please indicate the level to which you agree with each of the following statements regarding the audit report that you received.</w:t>
      </w:r>
    </w:p>
    <w:tbl>
      <w:tblPr>
        <w:tblStyle w:val="LightList1"/>
        <w:tblW w:w="9558" w:type="dxa"/>
        <w:tblLook w:val="04A0"/>
      </w:tblPr>
      <w:tblGrid>
        <w:gridCol w:w="3888"/>
        <w:gridCol w:w="1080"/>
        <w:gridCol w:w="728"/>
        <w:gridCol w:w="1162"/>
        <w:gridCol w:w="1080"/>
        <w:gridCol w:w="990"/>
        <w:gridCol w:w="630"/>
      </w:tblGrid>
      <w:tr w:rsidR="006D4E62" w:rsidRPr="00A34718" w:rsidTr="007832AA">
        <w:trPr>
          <w:cnfStyle w:val="100000000000"/>
        </w:trPr>
        <w:tc>
          <w:tcPr>
            <w:cnfStyle w:val="001000000000"/>
            <w:tcW w:w="3888" w:type="dxa"/>
            <w:tcBorders>
              <w:top w:val="single" w:sz="8" w:space="0" w:color="000000" w:themeColor="text1"/>
              <w:bottom w:val="single" w:sz="8" w:space="0" w:color="000000" w:themeColor="text1"/>
              <w:right w:val="single" w:sz="4" w:space="0" w:color="auto"/>
            </w:tcBorders>
          </w:tcPr>
          <w:p w:rsidR="002B3F1B" w:rsidRPr="00A34718" w:rsidRDefault="002B3F1B" w:rsidP="00841AC8">
            <w:pPr>
              <w:pStyle w:val="WhiteText"/>
              <w:keepNext/>
              <w:rPr>
                <w:szCs w:val="20"/>
              </w:rPr>
            </w:pPr>
          </w:p>
        </w:tc>
        <w:tc>
          <w:tcPr>
            <w:tcW w:w="1080" w:type="dxa"/>
            <w:tcBorders>
              <w:left w:val="single" w:sz="4" w:space="0" w:color="auto"/>
            </w:tcBorders>
          </w:tcPr>
          <w:p w:rsidR="002B3F1B" w:rsidRPr="00A34718" w:rsidRDefault="00B269A3" w:rsidP="00841AC8">
            <w:pPr>
              <w:pStyle w:val="WhiteText"/>
              <w:keepNext/>
              <w:jc w:val="center"/>
              <w:cnfStyle w:val="100000000000"/>
              <w:rPr>
                <w:szCs w:val="20"/>
              </w:rPr>
            </w:pPr>
            <w:r w:rsidRPr="00A34718">
              <w:rPr>
                <w:szCs w:val="20"/>
              </w:rPr>
              <w:t>Strongly Agree</w:t>
            </w:r>
          </w:p>
        </w:tc>
        <w:tc>
          <w:tcPr>
            <w:tcW w:w="728" w:type="dxa"/>
          </w:tcPr>
          <w:p w:rsidR="002B3F1B" w:rsidRPr="00A34718" w:rsidRDefault="00B269A3" w:rsidP="00841AC8">
            <w:pPr>
              <w:pStyle w:val="WhiteText"/>
              <w:keepNext/>
              <w:jc w:val="center"/>
              <w:cnfStyle w:val="100000000000"/>
              <w:rPr>
                <w:szCs w:val="20"/>
              </w:rPr>
            </w:pPr>
            <w:r w:rsidRPr="00A34718">
              <w:rPr>
                <w:szCs w:val="20"/>
              </w:rPr>
              <w:t>Agree</w:t>
            </w:r>
          </w:p>
        </w:tc>
        <w:tc>
          <w:tcPr>
            <w:tcW w:w="1162" w:type="dxa"/>
          </w:tcPr>
          <w:p w:rsidR="002B3F1B" w:rsidRPr="00A34718" w:rsidRDefault="00B269A3" w:rsidP="00841AC8">
            <w:pPr>
              <w:pStyle w:val="WhiteText"/>
              <w:keepNext/>
              <w:jc w:val="center"/>
              <w:cnfStyle w:val="100000000000"/>
              <w:rPr>
                <w:szCs w:val="20"/>
              </w:rPr>
            </w:pPr>
            <w:r w:rsidRPr="00A34718">
              <w:rPr>
                <w:szCs w:val="20"/>
              </w:rPr>
              <w:t>Neither Agree nor Disagree</w:t>
            </w:r>
          </w:p>
        </w:tc>
        <w:tc>
          <w:tcPr>
            <w:tcW w:w="1080" w:type="dxa"/>
          </w:tcPr>
          <w:p w:rsidR="002B3F1B" w:rsidRPr="00A34718" w:rsidRDefault="00B269A3" w:rsidP="00841AC8">
            <w:pPr>
              <w:pStyle w:val="WhiteText"/>
              <w:keepNext/>
              <w:jc w:val="center"/>
              <w:cnfStyle w:val="100000000000"/>
              <w:rPr>
                <w:szCs w:val="20"/>
              </w:rPr>
            </w:pPr>
            <w:r w:rsidRPr="00A34718">
              <w:rPr>
                <w:szCs w:val="20"/>
              </w:rPr>
              <w:t>Disagree</w:t>
            </w:r>
          </w:p>
        </w:tc>
        <w:tc>
          <w:tcPr>
            <w:tcW w:w="990" w:type="dxa"/>
          </w:tcPr>
          <w:p w:rsidR="002B3F1B" w:rsidRPr="00A34718" w:rsidRDefault="00B269A3" w:rsidP="00841AC8">
            <w:pPr>
              <w:pStyle w:val="WhiteText"/>
              <w:keepNext/>
              <w:jc w:val="center"/>
              <w:cnfStyle w:val="100000000000"/>
              <w:rPr>
                <w:szCs w:val="20"/>
              </w:rPr>
            </w:pPr>
            <w:r w:rsidRPr="00A34718">
              <w:rPr>
                <w:szCs w:val="20"/>
              </w:rPr>
              <w:t>Strongly Disagree</w:t>
            </w:r>
          </w:p>
        </w:tc>
        <w:tc>
          <w:tcPr>
            <w:tcW w:w="630" w:type="dxa"/>
          </w:tcPr>
          <w:p w:rsidR="002B3F1B" w:rsidRPr="00A34718" w:rsidRDefault="000067AD" w:rsidP="00841AC8">
            <w:pPr>
              <w:pStyle w:val="WhiteText"/>
              <w:keepNext/>
              <w:jc w:val="center"/>
              <w:cnfStyle w:val="100000000000"/>
              <w:rPr>
                <w:szCs w:val="20"/>
              </w:rPr>
            </w:pPr>
            <w:r w:rsidRPr="00A34718">
              <w:rPr>
                <w:szCs w:val="20"/>
              </w:rPr>
              <w:t>N/A</w:t>
            </w:r>
          </w:p>
        </w:tc>
      </w:tr>
      <w:tr w:rsidR="002B3F1B" w:rsidRPr="00A34718" w:rsidTr="007832AA">
        <w:trPr>
          <w:cnfStyle w:val="000000100000"/>
          <w:trHeight w:val="457"/>
        </w:trPr>
        <w:tc>
          <w:tcPr>
            <w:cnfStyle w:val="001000000000"/>
            <w:tcW w:w="3888" w:type="dxa"/>
            <w:tcBorders>
              <w:right w:val="single" w:sz="4" w:space="0" w:color="auto"/>
            </w:tcBorders>
          </w:tcPr>
          <w:p w:rsidR="002B3F1B" w:rsidRPr="00A34718" w:rsidRDefault="000067AD" w:rsidP="00841AC8">
            <w:pPr>
              <w:keepNext/>
              <w:rPr>
                <w:sz w:val="20"/>
                <w:szCs w:val="20"/>
              </w:rPr>
            </w:pPr>
            <w:r w:rsidRPr="00A34718">
              <w:rPr>
                <w:sz w:val="20"/>
                <w:szCs w:val="20"/>
              </w:rPr>
              <w:t>The report was clear and easy to read.</w:t>
            </w:r>
          </w:p>
        </w:tc>
        <w:tc>
          <w:tcPr>
            <w:tcW w:w="1080" w:type="dxa"/>
            <w:tcBorders>
              <w:left w:val="single" w:sz="4" w:space="0" w:color="auto"/>
            </w:tcBorders>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728"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162"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080"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630"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r>
      <w:tr w:rsidR="00C67905" w:rsidRPr="00A34718" w:rsidTr="007832AA">
        <w:tc>
          <w:tcPr>
            <w:cnfStyle w:val="001000000000"/>
            <w:tcW w:w="3888" w:type="dxa"/>
            <w:tcBorders>
              <w:top w:val="single" w:sz="8" w:space="0" w:color="000000" w:themeColor="text1"/>
              <w:bottom w:val="single" w:sz="8" w:space="0" w:color="000000" w:themeColor="text1"/>
              <w:right w:val="single" w:sz="4" w:space="0" w:color="auto"/>
            </w:tcBorders>
          </w:tcPr>
          <w:p w:rsidR="00C67905" w:rsidRPr="00A34718" w:rsidRDefault="00C67905" w:rsidP="00B60D03">
            <w:pPr>
              <w:keepNext/>
              <w:rPr>
                <w:sz w:val="20"/>
                <w:szCs w:val="20"/>
              </w:rPr>
            </w:pPr>
            <w:r>
              <w:rPr>
                <w:sz w:val="20"/>
                <w:szCs w:val="20"/>
              </w:rPr>
              <w:t xml:space="preserve">The report clearly identified gaps between the </w:t>
            </w:r>
            <w:r w:rsidR="000630AF">
              <w:rPr>
                <w:sz w:val="20"/>
                <w:szCs w:val="20"/>
              </w:rPr>
              <w:t>HIPAA requirements</w:t>
            </w:r>
            <w:r>
              <w:rPr>
                <w:sz w:val="20"/>
                <w:szCs w:val="20"/>
              </w:rPr>
              <w:t xml:space="preserve"> and </w:t>
            </w:r>
            <w:r w:rsidR="00832F76">
              <w:rPr>
                <w:sz w:val="20"/>
                <w:szCs w:val="20"/>
              </w:rPr>
              <w:t>our</w:t>
            </w:r>
            <w:r>
              <w:rPr>
                <w:sz w:val="20"/>
                <w:szCs w:val="20"/>
              </w:rPr>
              <w:t xml:space="preserve"> operations</w:t>
            </w:r>
            <w:r w:rsidR="004B5578">
              <w:rPr>
                <w:sz w:val="20"/>
                <w:szCs w:val="20"/>
              </w:rPr>
              <w:t xml:space="preserve"> </w:t>
            </w:r>
            <w:r w:rsidR="004B5578" w:rsidRPr="00A34718">
              <w:rPr>
                <w:sz w:val="20"/>
                <w:szCs w:val="20"/>
              </w:rPr>
              <w:t xml:space="preserve">at the </w:t>
            </w:r>
            <w:r w:rsidR="004B5578">
              <w:rPr>
                <w:sz w:val="20"/>
                <w:szCs w:val="20"/>
              </w:rPr>
              <w:t xml:space="preserve">initiation </w:t>
            </w:r>
            <w:r w:rsidR="004B5578" w:rsidRPr="00A34718">
              <w:rPr>
                <w:sz w:val="20"/>
                <w:szCs w:val="20"/>
              </w:rPr>
              <w:t>of the audit</w:t>
            </w:r>
            <w:r w:rsidR="004B5578">
              <w:rPr>
                <w:sz w:val="20"/>
                <w:szCs w:val="20"/>
              </w:rPr>
              <w:t xml:space="preserve"> process</w:t>
            </w:r>
            <w:r>
              <w:rPr>
                <w:sz w:val="20"/>
                <w:szCs w:val="20"/>
              </w:rPr>
              <w:t>.</w:t>
            </w:r>
          </w:p>
        </w:tc>
        <w:tc>
          <w:tcPr>
            <w:tcW w:w="1080" w:type="dxa"/>
            <w:tcBorders>
              <w:left w:val="single" w:sz="4" w:space="0" w:color="auto"/>
            </w:tcBorders>
            <w:vAlign w:val="center"/>
          </w:tcPr>
          <w:p w:rsidR="00C67905" w:rsidRPr="00A34718" w:rsidRDefault="00C67905" w:rsidP="00841AC8">
            <w:pPr>
              <w:pStyle w:val="ListParagraph"/>
              <w:keepNext/>
              <w:numPr>
                <w:ilvl w:val="0"/>
                <w:numId w:val="4"/>
              </w:numPr>
              <w:ind w:left="0" w:firstLine="0"/>
              <w:jc w:val="center"/>
              <w:cnfStyle w:val="000000000000"/>
              <w:rPr>
                <w:rFonts w:ascii="Georgia" w:hAnsi="Georgia"/>
                <w:sz w:val="20"/>
                <w:szCs w:val="20"/>
              </w:rPr>
            </w:pPr>
          </w:p>
        </w:tc>
        <w:tc>
          <w:tcPr>
            <w:tcW w:w="728" w:type="dxa"/>
            <w:vAlign w:val="center"/>
          </w:tcPr>
          <w:p w:rsidR="00C67905" w:rsidRPr="00A34718" w:rsidRDefault="00C67905" w:rsidP="00841AC8">
            <w:pPr>
              <w:pStyle w:val="ListParagraph"/>
              <w:keepNext/>
              <w:numPr>
                <w:ilvl w:val="0"/>
                <w:numId w:val="4"/>
              </w:numPr>
              <w:ind w:left="0" w:firstLine="0"/>
              <w:jc w:val="center"/>
              <w:cnfStyle w:val="000000000000"/>
              <w:rPr>
                <w:rFonts w:ascii="Georgia" w:hAnsi="Georgia"/>
                <w:sz w:val="20"/>
                <w:szCs w:val="20"/>
              </w:rPr>
            </w:pPr>
          </w:p>
        </w:tc>
        <w:tc>
          <w:tcPr>
            <w:tcW w:w="1162" w:type="dxa"/>
            <w:vAlign w:val="center"/>
          </w:tcPr>
          <w:p w:rsidR="00C67905" w:rsidRPr="00A34718" w:rsidRDefault="00C67905" w:rsidP="00841AC8">
            <w:pPr>
              <w:pStyle w:val="ListParagraph"/>
              <w:keepNext/>
              <w:numPr>
                <w:ilvl w:val="0"/>
                <w:numId w:val="4"/>
              </w:numPr>
              <w:ind w:left="0" w:firstLine="0"/>
              <w:jc w:val="center"/>
              <w:cnfStyle w:val="000000000000"/>
              <w:rPr>
                <w:rFonts w:ascii="Georgia" w:hAnsi="Georgia"/>
                <w:sz w:val="20"/>
                <w:szCs w:val="20"/>
              </w:rPr>
            </w:pPr>
          </w:p>
        </w:tc>
        <w:tc>
          <w:tcPr>
            <w:tcW w:w="1080" w:type="dxa"/>
            <w:vAlign w:val="center"/>
          </w:tcPr>
          <w:p w:rsidR="00C67905" w:rsidRPr="00A34718" w:rsidRDefault="00C67905" w:rsidP="00841AC8">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C67905" w:rsidRPr="00A34718" w:rsidRDefault="00C67905" w:rsidP="00841AC8">
            <w:pPr>
              <w:pStyle w:val="ListParagraph"/>
              <w:keepNext/>
              <w:numPr>
                <w:ilvl w:val="0"/>
                <w:numId w:val="4"/>
              </w:numPr>
              <w:ind w:left="0" w:firstLine="0"/>
              <w:jc w:val="center"/>
              <w:cnfStyle w:val="000000000000"/>
              <w:rPr>
                <w:rFonts w:ascii="Georgia" w:hAnsi="Georgia"/>
                <w:sz w:val="20"/>
                <w:szCs w:val="20"/>
              </w:rPr>
            </w:pPr>
          </w:p>
        </w:tc>
        <w:tc>
          <w:tcPr>
            <w:tcW w:w="630" w:type="dxa"/>
            <w:vAlign w:val="center"/>
          </w:tcPr>
          <w:p w:rsidR="00C67905" w:rsidRPr="00A34718" w:rsidRDefault="00C67905" w:rsidP="00841AC8">
            <w:pPr>
              <w:pStyle w:val="ListParagraph"/>
              <w:keepNext/>
              <w:numPr>
                <w:ilvl w:val="0"/>
                <w:numId w:val="4"/>
              </w:numPr>
              <w:ind w:left="0" w:firstLine="0"/>
              <w:jc w:val="center"/>
              <w:cnfStyle w:val="000000000000"/>
              <w:rPr>
                <w:rFonts w:ascii="Georgia" w:hAnsi="Georgia"/>
                <w:sz w:val="20"/>
                <w:szCs w:val="20"/>
              </w:rPr>
            </w:pPr>
          </w:p>
        </w:tc>
      </w:tr>
      <w:tr w:rsidR="002B3F1B" w:rsidRPr="00A34718" w:rsidTr="007832AA">
        <w:trPr>
          <w:cnfStyle w:val="000000100000"/>
        </w:trPr>
        <w:tc>
          <w:tcPr>
            <w:cnfStyle w:val="001000000000"/>
            <w:tcW w:w="3888" w:type="dxa"/>
            <w:tcBorders>
              <w:right w:val="single" w:sz="4" w:space="0" w:color="auto"/>
            </w:tcBorders>
          </w:tcPr>
          <w:p w:rsidR="002B3F1B" w:rsidRPr="00A34718" w:rsidRDefault="000067AD" w:rsidP="00EE603C">
            <w:pPr>
              <w:keepNext/>
              <w:rPr>
                <w:sz w:val="20"/>
                <w:szCs w:val="20"/>
              </w:rPr>
            </w:pPr>
            <w:r w:rsidRPr="00A34718">
              <w:rPr>
                <w:sz w:val="20"/>
                <w:szCs w:val="20"/>
              </w:rPr>
              <w:t xml:space="preserve">The report </w:t>
            </w:r>
            <w:r w:rsidR="00B34DFE">
              <w:rPr>
                <w:sz w:val="20"/>
                <w:szCs w:val="20"/>
              </w:rPr>
              <w:t>accurately</w:t>
            </w:r>
            <w:r w:rsidRPr="00A34718">
              <w:rPr>
                <w:sz w:val="20"/>
                <w:szCs w:val="20"/>
              </w:rPr>
              <w:t xml:space="preserve"> described the state of HIPAA compliance at our organization at the </w:t>
            </w:r>
            <w:r w:rsidR="00C67905">
              <w:rPr>
                <w:sz w:val="20"/>
                <w:szCs w:val="20"/>
              </w:rPr>
              <w:t xml:space="preserve">initiation </w:t>
            </w:r>
            <w:r w:rsidRPr="00A34718">
              <w:rPr>
                <w:sz w:val="20"/>
                <w:szCs w:val="20"/>
              </w:rPr>
              <w:t>of the audit</w:t>
            </w:r>
            <w:r w:rsidR="00B34DFE">
              <w:rPr>
                <w:sz w:val="20"/>
                <w:szCs w:val="20"/>
              </w:rPr>
              <w:t xml:space="preserve"> process</w:t>
            </w:r>
            <w:r w:rsidRPr="00A34718">
              <w:rPr>
                <w:sz w:val="20"/>
                <w:szCs w:val="20"/>
              </w:rPr>
              <w:t>.</w:t>
            </w:r>
          </w:p>
        </w:tc>
        <w:tc>
          <w:tcPr>
            <w:tcW w:w="1080" w:type="dxa"/>
            <w:tcBorders>
              <w:left w:val="single" w:sz="4" w:space="0" w:color="auto"/>
            </w:tcBorders>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728"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162"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1080"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990"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c>
          <w:tcPr>
            <w:tcW w:w="630" w:type="dxa"/>
            <w:vAlign w:val="center"/>
          </w:tcPr>
          <w:p w:rsidR="002B3F1B" w:rsidRPr="00A34718" w:rsidRDefault="002B3F1B" w:rsidP="00841AC8">
            <w:pPr>
              <w:pStyle w:val="ListParagraph"/>
              <w:keepNext/>
              <w:numPr>
                <w:ilvl w:val="0"/>
                <w:numId w:val="4"/>
              </w:numPr>
              <w:ind w:left="0" w:firstLine="0"/>
              <w:jc w:val="center"/>
              <w:cnfStyle w:val="000000100000"/>
              <w:rPr>
                <w:rFonts w:ascii="Georgia" w:hAnsi="Georgia"/>
                <w:sz w:val="20"/>
                <w:szCs w:val="20"/>
              </w:rPr>
            </w:pPr>
          </w:p>
        </w:tc>
      </w:tr>
      <w:tr w:rsidR="00B85B6F" w:rsidRPr="00A34718" w:rsidTr="007832AA">
        <w:tc>
          <w:tcPr>
            <w:cnfStyle w:val="001000000000"/>
            <w:tcW w:w="3888" w:type="dxa"/>
            <w:tcBorders>
              <w:right w:val="single" w:sz="4" w:space="0" w:color="auto"/>
            </w:tcBorders>
          </w:tcPr>
          <w:p w:rsidR="00B85B6F" w:rsidRPr="00035A17" w:rsidRDefault="00035A17" w:rsidP="00035A17">
            <w:pPr>
              <w:autoSpaceDE w:val="0"/>
              <w:autoSpaceDN w:val="0"/>
              <w:adjustRightInd w:val="0"/>
              <w:rPr>
                <w:rFonts w:cs="Georgia"/>
                <w:sz w:val="20"/>
                <w:szCs w:val="20"/>
              </w:rPr>
            </w:pPr>
            <w:r>
              <w:rPr>
                <w:sz w:val="20"/>
                <w:szCs w:val="20"/>
              </w:rPr>
              <w:t xml:space="preserve"> The report provided an actionable basis for bringing our organization into HIPAA compliance (i</w:t>
            </w:r>
            <w:r>
              <w:rPr>
                <w:rFonts w:cs="Georgia"/>
                <w:sz w:val="20"/>
                <w:szCs w:val="20"/>
              </w:rPr>
              <w:t>f there were no findings or observations in the audit report then select “N/A”).</w:t>
            </w:r>
          </w:p>
        </w:tc>
        <w:tc>
          <w:tcPr>
            <w:tcW w:w="1080" w:type="dxa"/>
            <w:tcBorders>
              <w:left w:val="single" w:sz="4" w:space="0" w:color="auto"/>
            </w:tcBorders>
            <w:vAlign w:val="center"/>
          </w:tcPr>
          <w:p w:rsidR="00B85B6F" w:rsidRPr="00A34718" w:rsidRDefault="00B85B6F" w:rsidP="00E24253">
            <w:pPr>
              <w:pStyle w:val="ListParagraph"/>
              <w:keepNext/>
              <w:numPr>
                <w:ilvl w:val="0"/>
                <w:numId w:val="4"/>
              </w:numPr>
              <w:ind w:left="0" w:firstLine="0"/>
              <w:jc w:val="center"/>
              <w:cnfStyle w:val="000000000000"/>
              <w:rPr>
                <w:rFonts w:ascii="Georgia" w:hAnsi="Georgia"/>
                <w:sz w:val="20"/>
                <w:szCs w:val="20"/>
              </w:rPr>
            </w:pPr>
          </w:p>
        </w:tc>
        <w:tc>
          <w:tcPr>
            <w:tcW w:w="728" w:type="dxa"/>
            <w:vAlign w:val="center"/>
          </w:tcPr>
          <w:p w:rsidR="00B85B6F" w:rsidRPr="00A34718" w:rsidRDefault="00B85B6F" w:rsidP="00E24253">
            <w:pPr>
              <w:pStyle w:val="ListParagraph"/>
              <w:keepNext/>
              <w:numPr>
                <w:ilvl w:val="0"/>
                <w:numId w:val="4"/>
              </w:numPr>
              <w:ind w:left="0" w:firstLine="0"/>
              <w:jc w:val="center"/>
              <w:cnfStyle w:val="000000000000"/>
              <w:rPr>
                <w:rFonts w:ascii="Georgia" w:hAnsi="Georgia"/>
                <w:sz w:val="20"/>
                <w:szCs w:val="20"/>
              </w:rPr>
            </w:pPr>
          </w:p>
        </w:tc>
        <w:tc>
          <w:tcPr>
            <w:tcW w:w="1162" w:type="dxa"/>
            <w:vAlign w:val="center"/>
          </w:tcPr>
          <w:p w:rsidR="00B85B6F" w:rsidRPr="00A34718" w:rsidRDefault="00B85B6F" w:rsidP="00E24253">
            <w:pPr>
              <w:pStyle w:val="ListParagraph"/>
              <w:keepNext/>
              <w:numPr>
                <w:ilvl w:val="0"/>
                <w:numId w:val="4"/>
              </w:numPr>
              <w:ind w:left="0" w:firstLine="0"/>
              <w:jc w:val="center"/>
              <w:cnfStyle w:val="000000000000"/>
              <w:rPr>
                <w:rFonts w:ascii="Georgia" w:hAnsi="Georgia"/>
                <w:sz w:val="20"/>
                <w:szCs w:val="20"/>
              </w:rPr>
            </w:pPr>
          </w:p>
        </w:tc>
        <w:tc>
          <w:tcPr>
            <w:tcW w:w="1080" w:type="dxa"/>
            <w:vAlign w:val="center"/>
          </w:tcPr>
          <w:p w:rsidR="00B85B6F" w:rsidRPr="00A34718" w:rsidRDefault="00B85B6F" w:rsidP="00E24253">
            <w:pPr>
              <w:pStyle w:val="ListParagraph"/>
              <w:keepNext/>
              <w:numPr>
                <w:ilvl w:val="0"/>
                <w:numId w:val="4"/>
              </w:numPr>
              <w:ind w:left="0" w:firstLine="0"/>
              <w:jc w:val="center"/>
              <w:cnfStyle w:val="000000000000"/>
              <w:rPr>
                <w:rFonts w:ascii="Georgia" w:hAnsi="Georgia"/>
                <w:sz w:val="20"/>
                <w:szCs w:val="20"/>
              </w:rPr>
            </w:pPr>
          </w:p>
        </w:tc>
        <w:tc>
          <w:tcPr>
            <w:tcW w:w="990" w:type="dxa"/>
            <w:vAlign w:val="center"/>
          </w:tcPr>
          <w:p w:rsidR="00B85B6F" w:rsidRPr="00A34718" w:rsidRDefault="00B85B6F" w:rsidP="00E24253">
            <w:pPr>
              <w:pStyle w:val="ListParagraph"/>
              <w:keepNext/>
              <w:numPr>
                <w:ilvl w:val="0"/>
                <w:numId w:val="4"/>
              </w:numPr>
              <w:ind w:left="0" w:firstLine="0"/>
              <w:jc w:val="center"/>
              <w:cnfStyle w:val="000000000000"/>
              <w:rPr>
                <w:rFonts w:ascii="Georgia" w:hAnsi="Georgia"/>
                <w:sz w:val="20"/>
                <w:szCs w:val="20"/>
              </w:rPr>
            </w:pPr>
          </w:p>
        </w:tc>
        <w:tc>
          <w:tcPr>
            <w:tcW w:w="630" w:type="dxa"/>
            <w:vAlign w:val="center"/>
          </w:tcPr>
          <w:p w:rsidR="00B85B6F" w:rsidRPr="00A34718" w:rsidRDefault="00B85B6F" w:rsidP="00E24253">
            <w:pPr>
              <w:pStyle w:val="ListParagraph"/>
              <w:keepNext/>
              <w:numPr>
                <w:ilvl w:val="0"/>
                <w:numId w:val="4"/>
              </w:numPr>
              <w:ind w:left="0" w:firstLine="0"/>
              <w:jc w:val="center"/>
              <w:cnfStyle w:val="000000000000"/>
              <w:rPr>
                <w:rFonts w:ascii="Georgia" w:hAnsi="Georgia"/>
                <w:sz w:val="20"/>
                <w:szCs w:val="20"/>
              </w:rPr>
            </w:pPr>
          </w:p>
        </w:tc>
      </w:tr>
    </w:tbl>
    <w:p w:rsidR="002B3F1B" w:rsidRPr="00A34718" w:rsidRDefault="002B3F1B" w:rsidP="00841AC8">
      <w:pPr>
        <w:rPr>
          <w:rFonts w:ascii="Georgia" w:hAnsi="Georgia"/>
          <w:sz w:val="20"/>
          <w:szCs w:val="20"/>
        </w:rPr>
      </w:pPr>
    </w:p>
    <w:p w:rsidR="002B3F1B" w:rsidRDefault="00DA2415" w:rsidP="00841AC8">
      <w:pPr>
        <w:keepNext/>
        <w:rPr>
          <w:rFonts w:ascii="Georgia" w:hAnsi="Georgia"/>
          <w:sz w:val="20"/>
          <w:szCs w:val="20"/>
        </w:rPr>
      </w:pPr>
      <w:r>
        <w:rPr>
          <w:rFonts w:ascii="Georgia" w:hAnsi="Georgia"/>
          <w:sz w:val="20"/>
          <w:szCs w:val="20"/>
        </w:rPr>
        <w:t>8</w:t>
      </w:r>
      <w:r w:rsidR="00E40179">
        <w:rPr>
          <w:rFonts w:ascii="Georgia" w:hAnsi="Georgia"/>
          <w:sz w:val="20"/>
          <w:szCs w:val="20"/>
        </w:rPr>
        <w:t>.</w:t>
      </w:r>
      <w:r w:rsidR="000067AD" w:rsidRPr="00A34718">
        <w:rPr>
          <w:rFonts w:ascii="Georgia" w:hAnsi="Georgia"/>
          <w:sz w:val="20"/>
          <w:szCs w:val="20"/>
        </w:rPr>
        <w:t xml:space="preserve"> Please suggest changes to the report that would have clarified the actions your organization needed to take to </w:t>
      </w:r>
      <w:r w:rsidR="00EE603C">
        <w:rPr>
          <w:rFonts w:ascii="Georgia" w:hAnsi="Georgia"/>
          <w:sz w:val="20"/>
          <w:szCs w:val="20"/>
        </w:rPr>
        <w:t xml:space="preserve">remediate </w:t>
      </w:r>
      <w:r w:rsidR="00342DA6">
        <w:rPr>
          <w:rFonts w:ascii="Georgia" w:hAnsi="Georgia"/>
          <w:sz w:val="20"/>
          <w:szCs w:val="20"/>
        </w:rPr>
        <w:t xml:space="preserve">audit </w:t>
      </w:r>
      <w:r w:rsidR="00EE603C">
        <w:rPr>
          <w:rFonts w:ascii="Georgia" w:hAnsi="Georgia"/>
          <w:sz w:val="20"/>
          <w:szCs w:val="20"/>
        </w:rPr>
        <w:t>findings</w:t>
      </w:r>
      <w:r w:rsidR="000067AD" w:rsidRPr="00A34718">
        <w:rPr>
          <w:rFonts w:ascii="Georgia" w:hAnsi="Georgia"/>
          <w:sz w:val="20"/>
          <w:szCs w:val="20"/>
        </w:rPr>
        <w:t>.</w:t>
      </w:r>
    </w:p>
    <w:tbl>
      <w:tblPr>
        <w:tblStyle w:val="TableGrid"/>
        <w:tblW w:w="0" w:type="auto"/>
        <w:tblInd w:w="378" w:type="dxa"/>
        <w:tblLook w:val="04A0"/>
      </w:tblPr>
      <w:tblGrid>
        <w:gridCol w:w="8460"/>
      </w:tblGrid>
      <w:tr w:rsidR="00841AC8" w:rsidTr="00841AC8">
        <w:trPr>
          <w:trHeight w:val="530"/>
        </w:trPr>
        <w:tc>
          <w:tcPr>
            <w:tcW w:w="8460" w:type="dxa"/>
          </w:tcPr>
          <w:p w:rsidR="00841AC8" w:rsidRDefault="00841AC8" w:rsidP="00841AC8">
            <w:pPr>
              <w:keepNext/>
              <w:rPr>
                <w:rFonts w:ascii="Georgia" w:hAnsi="Georgia"/>
                <w:sz w:val="20"/>
                <w:szCs w:val="20"/>
              </w:rPr>
            </w:pPr>
          </w:p>
        </w:tc>
      </w:tr>
    </w:tbl>
    <w:p w:rsidR="00E50D26" w:rsidRDefault="00E50D26" w:rsidP="00841AC8">
      <w:pPr>
        <w:keepNext/>
        <w:rPr>
          <w:rFonts w:ascii="Georgia" w:hAnsi="Georgia"/>
          <w:sz w:val="20"/>
          <w:szCs w:val="20"/>
        </w:rPr>
      </w:pPr>
    </w:p>
    <w:p w:rsidR="00AB7C98" w:rsidRDefault="00AB7C98">
      <w:pPr>
        <w:rPr>
          <w:rFonts w:ascii="Georgia" w:hAnsi="Georgia"/>
          <w:b/>
          <w:sz w:val="24"/>
          <w:szCs w:val="24"/>
        </w:rPr>
      </w:pPr>
      <w:r>
        <w:rPr>
          <w:rFonts w:ascii="Georgia" w:hAnsi="Georgia"/>
          <w:b/>
          <w:sz w:val="24"/>
          <w:szCs w:val="24"/>
        </w:rPr>
        <w:br w:type="page"/>
      </w:r>
    </w:p>
    <w:p w:rsidR="00B83D28" w:rsidRPr="00980589" w:rsidRDefault="00980589" w:rsidP="00841AC8">
      <w:pPr>
        <w:rPr>
          <w:rFonts w:ascii="Georgia" w:hAnsi="Georgia"/>
          <w:b/>
          <w:sz w:val="24"/>
          <w:szCs w:val="24"/>
        </w:rPr>
      </w:pPr>
      <w:r>
        <w:rPr>
          <w:rFonts w:ascii="Georgia" w:hAnsi="Georgia"/>
          <w:b/>
          <w:sz w:val="24"/>
          <w:szCs w:val="24"/>
        </w:rPr>
        <w:lastRenderedPageBreak/>
        <w:t xml:space="preserve">Page 5 – </w:t>
      </w:r>
      <w:r w:rsidR="00813CC5">
        <w:rPr>
          <w:rFonts w:ascii="Georgia" w:hAnsi="Georgia"/>
          <w:b/>
          <w:sz w:val="24"/>
          <w:szCs w:val="24"/>
        </w:rPr>
        <w:t>E</w:t>
      </w:r>
      <w:r w:rsidR="00515B48">
        <w:rPr>
          <w:rFonts w:ascii="Georgia" w:hAnsi="Georgia"/>
          <w:b/>
          <w:sz w:val="24"/>
          <w:szCs w:val="24"/>
        </w:rPr>
        <w:t xml:space="preserve">ffect </w:t>
      </w:r>
      <w:r>
        <w:rPr>
          <w:rFonts w:ascii="Georgia" w:hAnsi="Georgia"/>
          <w:b/>
          <w:sz w:val="24"/>
          <w:szCs w:val="24"/>
        </w:rPr>
        <w:t>on Covered Entity</w:t>
      </w:r>
    </w:p>
    <w:p w:rsidR="002B3F1B" w:rsidRPr="00980589" w:rsidRDefault="000067AD" w:rsidP="00841AC8">
      <w:pPr>
        <w:keepNext/>
        <w:rPr>
          <w:rFonts w:ascii="Georgia" w:hAnsi="Georgia"/>
          <w:b/>
          <w:sz w:val="20"/>
          <w:szCs w:val="20"/>
        </w:rPr>
      </w:pPr>
      <w:r w:rsidRPr="00980589">
        <w:rPr>
          <w:rFonts w:ascii="Georgia" w:hAnsi="Georgia"/>
          <w:b/>
          <w:sz w:val="20"/>
          <w:szCs w:val="20"/>
        </w:rPr>
        <w:t>The following questions relate to the </w:t>
      </w:r>
      <w:r w:rsidR="00813CC5">
        <w:rPr>
          <w:rFonts w:ascii="Georgia" w:hAnsi="Georgia"/>
          <w:b/>
          <w:sz w:val="20"/>
          <w:szCs w:val="20"/>
        </w:rPr>
        <w:t>e</w:t>
      </w:r>
      <w:r w:rsidR="00515B48">
        <w:rPr>
          <w:rFonts w:ascii="Georgia" w:hAnsi="Georgia"/>
          <w:b/>
          <w:sz w:val="20"/>
          <w:szCs w:val="20"/>
        </w:rPr>
        <w:t>ffect</w:t>
      </w:r>
      <w:r w:rsidR="00515B48" w:rsidRPr="00980589">
        <w:rPr>
          <w:rFonts w:ascii="Georgia" w:hAnsi="Georgia"/>
          <w:b/>
          <w:sz w:val="20"/>
          <w:szCs w:val="20"/>
        </w:rPr>
        <w:t xml:space="preserve"> </w:t>
      </w:r>
      <w:r w:rsidRPr="00980589">
        <w:rPr>
          <w:rFonts w:ascii="Georgia" w:hAnsi="Georgia"/>
          <w:b/>
          <w:sz w:val="20"/>
          <w:szCs w:val="20"/>
        </w:rPr>
        <w:t xml:space="preserve">of the </w:t>
      </w:r>
      <w:r w:rsidR="003A5F7E">
        <w:rPr>
          <w:rFonts w:ascii="Georgia" w:hAnsi="Georgia"/>
          <w:b/>
          <w:sz w:val="20"/>
          <w:szCs w:val="20"/>
        </w:rPr>
        <w:t xml:space="preserve">OCR </w:t>
      </w:r>
      <w:r w:rsidRPr="00980589">
        <w:rPr>
          <w:rFonts w:ascii="Georgia" w:hAnsi="Georgia"/>
          <w:b/>
          <w:sz w:val="20"/>
          <w:szCs w:val="20"/>
        </w:rPr>
        <w:t>HIPAA audit on your entity.</w:t>
      </w:r>
    </w:p>
    <w:p w:rsidR="002B3F1B" w:rsidRDefault="00DA2415" w:rsidP="00841AC8">
      <w:pPr>
        <w:keepNext/>
        <w:rPr>
          <w:rFonts w:ascii="Georgia" w:hAnsi="Georgia"/>
          <w:sz w:val="20"/>
          <w:szCs w:val="20"/>
        </w:rPr>
      </w:pPr>
      <w:r>
        <w:rPr>
          <w:rFonts w:ascii="Georgia" w:hAnsi="Georgia"/>
          <w:sz w:val="20"/>
          <w:szCs w:val="20"/>
        </w:rPr>
        <w:t>9</w:t>
      </w:r>
      <w:r w:rsidR="00AA082A">
        <w:rPr>
          <w:rFonts w:ascii="Georgia" w:hAnsi="Georgia"/>
          <w:sz w:val="20"/>
          <w:szCs w:val="20"/>
        </w:rPr>
        <w:t>.</w:t>
      </w:r>
      <w:r w:rsidR="000067AD" w:rsidRPr="00A34718">
        <w:rPr>
          <w:rFonts w:ascii="Georgia" w:hAnsi="Georgia"/>
          <w:sz w:val="20"/>
          <w:szCs w:val="20"/>
        </w:rPr>
        <w:t xml:space="preserve"> Please estimate the number of employee hours your organization spent to respond to the HIPAA audit.</w:t>
      </w:r>
    </w:p>
    <w:tbl>
      <w:tblPr>
        <w:tblStyle w:val="TableGrid"/>
        <w:tblW w:w="0" w:type="auto"/>
        <w:tblInd w:w="378" w:type="dxa"/>
        <w:tblLook w:val="04A0"/>
      </w:tblPr>
      <w:tblGrid>
        <w:gridCol w:w="2430"/>
      </w:tblGrid>
      <w:tr w:rsidR="00841AC8" w:rsidTr="00841AC8">
        <w:tc>
          <w:tcPr>
            <w:tcW w:w="2430" w:type="dxa"/>
          </w:tcPr>
          <w:p w:rsidR="00841AC8" w:rsidRDefault="00841AC8" w:rsidP="00841AC8">
            <w:pPr>
              <w:keepNext/>
              <w:rPr>
                <w:rFonts w:ascii="Georgia" w:hAnsi="Georgia"/>
                <w:sz w:val="20"/>
                <w:szCs w:val="20"/>
              </w:rPr>
            </w:pPr>
          </w:p>
        </w:tc>
      </w:tr>
    </w:tbl>
    <w:p w:rsidR="00841AC8" w:rsidRPr="00A34718" w:rsidRDefault="00841AC8" w:rsidP="00841AC8">
      <w:pPr>
        <w:keepNext/>
        <w:rPr>
          <w:rFonts w:ascii="Georgia" w:hAnsi="Georgia"/>
          <w:sz w:val="20"/>
          <w:szCs w:val="20"/>
        </w:rPr>
      </w:pPr>
    </w:p>
    <w:p w:rsidR="002B3F1B" w:rsidRDefault="00DA2415" w:rsidP="00841AC8">
      <w:pPr>
        <w:keepNext/>
        <w:rPr>
          <w:rFonts w:ascii="Georgia" w:hAnsi="Georgia"/>
          <w:sz w:val="20"/>
          <w:szCs w:val="20"/>
        </w:rPr>
      </w:pPr>
      <w:r>
        <w:rPr>
          <w:rFonts w:ascii="Georgia" w:hAnsi="Georgia"/>
          <w:sz w:val="20"/>
          <w:szCs w:val="20"/>
        </w:rPr>
        <w:t>10</w:t>
      </w:r>
      <w:r w:rsidR="00AA082A">
        <w:rPr>
          <w:rFonts w:ascii="Georgia" w:hAnsi="Georgia"/>
          <w:sz w:val="20"/>
          <w:szCs w:val="20"/>
        </w:rPr>
        <w:t>.</w:t>
      </w:r>
      <w:r w:rsidR="000067AD" w:rsidRPr="00A34718">
        <w:rPr>
          <w:rFonts w:ascii="Georgia" w:hAnsi="Georgia"/>
          <w:sz w:val="20"/>
          <w:szCs w:val="20"/>
        </w:rPr>
        <w:t xml:space="preserve"> Please </w:t>
      </w:r>
      <w:r w:rsidR="00D37CB4">
        <w:rPr>
          <w:rFonts w:ascii="Georgia" w:hAnsi="Georgia"/>
          <w:sz w:val="20"/>
          <w:szCs w:val="20"/>
        </w:rPr>
        <w:t xml:space="preserve">provide a brief description of how you arrived at the hours estimate in </w:t>
      </w:r>
      <w:r w:rsidR="00967AFF">
        <w:rPr>
          <w:rFonts w:ascii="Georgia" w:hAnsi="Georgia"/>
          <w:sz w:val="20"/>
          <w:szCs w:val="20"/>
        </w:rPr>
        <w:t>question 9</w:t>
      </w:r>
      <w:r w:rsidR="00A16205">
        <w:rPr>
          <w:rFonts w:ascii="Georgia" w:hAnsi="Georgia"/>
          <w:sz w:val="20"/>
          <w:szCs w:val="20"/>
        </w:rPr>
        <w:t>.</w:t>
      </w:r>
    </w:p>
    <w:tbl>
      <w:tblPr>
        <w:tblStyle w:val="TableGrid"/>
        <w:tblW w:w="0" w:type="auto"/>
        <w:tblInd w:w="378" w:type="dxa"/>
        <w:tblLook w:val="04A0"/>
      </w:tblPr>
      <w:tblGrid>
        <w:gridCol w:w="8460"/>
      </w:tblGrid>
      <w:tr w:rsidR="00283476" w:rsidTr="00874538">
        <w:trPr>
          <w:trHeight w:val="620"/>
        </w:trPr>
        <w:tc>
          <w:tcPr>
            <w:tcW w:w="8460" w:type="dxa"/>
          </w:tcPr>
          <w:p w:rsidR="00283476" w:rsidRDefault="00283476" w:rsidP="00874538">
            <w:pPr>
              <w:keepNext/>
              <w:rPr>
                <w:rFonts w:ascii="Georgia" w:hAnsi="Georgia"/>
                <w:sz w:val="20"/>
                <w:szCs w:val="20"/>
              </w:rPr>
            </w:pPr>
          </w:p>
        </w:tc>
      </w:tr>
    </w:tbl>
    <w:p w:rsidR="00841AC8" w:rsidRPr="00A34718" w:rsidRDefault="00841AC8" w:rsidP="00841AC8">
      <w:pPr>
        <w:keepNext/>
        <w:rPr>
          <w:rFonts w:ascii="Georgia" w:hAnsi="Georgia"/>
          <w:sz w:val="20"/>
          <w:szCs w:val="20"/>
        </w:rPr>
      </w:pPr>
    </w:p>
    <w:p w:rsidR="002B3F1B" w:rsidRDefault="00604C4D" w:rsidP="00841AC8">
      <w:pPr>
        <w:keepNext/>
        <w:rPr>
          <w:rFonts w:ascii="Georgia" w:hAnsi="Georgia"/>
          <w:sz w:val="20"/>
          <w:szCs w:val="20"/>
        </w:rPr>
      </w:pPr>
      <w:r>
        <w:rPr>
          <w:rFonts w:ascii="Georgia" w:hAnsi="Georgia"/>
          <w:sz w:val="20"/>
          <w:szCs w:val="20"/>
        </w:rPr>
        <w:t>11.</w:t>
      </w:r>
      <w:r w:rsidRPr="00A34718">
        <w:rPr>
          <w:rFonts w:ascii="Georgia" w:hAnsi="Georgia"/>
          <w:sz w:val="20"/>
          <w:szCs w:val="20"/>
        </w:rPr>
        <w:t xml:space="preserve"> Please describe the </w:t>
      </w:r>
      <w:r>
        <w:rPr>
          <w:rFonts w:ascii="Georgia" w:hAnsi="Georgia"/>
          <w:sz w:val="20"/>
          <w:szCs w:val="20"/>
        </w:rPr>
        <w:t>alterations required in your organization’s day-to-day business activities in order to accommodate the requests of the auditors</w:t>
      </w:r>
      <w:r w:rsidR="000067AD" w:rsidRPr="00A34718">
        <w:rPr>
          <w:rFonts w:ascii="Georgia" w:hAnsi="Georgia"/>
          <w:sz w:val="20"/>
          <w:szCs w:val="20"/>
        </w:rPr>
        <w:t>.</w:t>
      </w:r>
    </w:p>
    <w:tbl>
      <w:tblPr>
        <w:tblStyle w:val="TableGrid"/>
        <w:tblW w:w="0" w:type="auto"/>
        <w:tblInd w:w="378" w:type="dxa"/>
        <w:tblLook w:val="04A0"/>
      </w:tblPr>
      <w:tblGrid>
        <w:gridCol w:w="8460"/>
      </w:tblGrid>
      <w:tr w:rsidR="00841AC8" w:rsidTr="00841AC8">
        <w:trPr>
          <w:trHeight w:val="620"/>
        </w:trPr>
        <w:tc>
          <w:tcPr>
            <w:tcW w:w="8460" w:type="dxa"/>
          </w:tcPr>
          <w:p w:rsidR="00841AC8" w:rsidRDefault="00841AC8" w:rsidP="00841AC8">
            <w:pPr>
              <w:keepNext/>
              <w:rPr>
                <w:rFonts w:ascii="Georgia" w:hAnsi="Georgia"/>
                <w:sz w:val="20"/>
                <w:szCs w:val="20"/>
              </w:rPr>
            </w:pPr>
          </w:p>
        </w:tc>
      </w:tr>
    </w:tbl>
    <w:p w:rsidR="00841AC8" w:rsidRPr="00A34718" w:rsidRDefault="00841AC8" w:rsidP="00841AC8">
      <w:pPr>
        <w:keepNext/>
        <w:rPr>
          <w:rFonts w:ascii="Georgia" w:hAnsi="Georgia"/>
          <w:sz w:val="20"/>
          <w:szCs w:val="20"/>
        </w:rPr>
      </w:pPr>
    </w:p>
    <w:p w:rsidR="002B3F1B" w:rsidRPr="00A34718" w:rsidRDefault="00CB379D" w:rsidP="00841AC8">
      <w:pPr>
        <w:keepNext/>
        <w:rPr>
          <w:rFonts w:ascii="Georgia" w:hAnsi="Georgia"/>
          <w:sz w:val="20"/>
          <w:szCs w:val="20"/>
        </w:rPr>
      </w:pPr>
      <w:r>
        <w:rPr>
          <w:rFonts w:ascii="Georgia" w:hAnsi="Georgia"/>
          <w:sz w:val="20"/>
          <w:szCs w:val="20"/>
        </w:rPr>
        <w:t>12.</w:t>
      </w:r>
      <w:r w:rsidRPr="00A34718">
        <w:rPr>
          <w:rFonts w:ascii="Georgia" w:hAnsi="Georgia"/>
          <w:sz w:val="20"/>
          <w:szCs w:val="20"/>
        </w:rPr>
        <w:t xml:space="preserve"> </w:t>
      </w:r>
      <w:r>
        <w:rPr>
          <w:rFonts w:ascii="Georgia" w:hAnsi="Georgia"/>
          <w:sz w:val="20"/>
          <w:szCs w:val="20"/>
        </w:rPr>
        <w:t>Recognizing the necessity of the audits, p</w:t>
      </w:r>
      <w:r w:rsidRPr="00A34718">
        <w:rPr>
          <w:rFonts w:ascii="Georgia" w:hAnsi="Georgia"/>
          <w:sz w:val="20"/>
          <w:szCs w:val="20"/>
        </w:rPr>
        <w:t xml:space="preserve">lease suggest changes to </w:t>
      </w:r>
      <w:r>
        <w:rPr>
          <w:rFonts w:ascii="Georgia" w:hAnsi="Georgia"/>
          <w:sz w:val="20"/>
          <w:szCs w:val="20"/>
        </w:rPr>
        <w:t xml:space="preserve">improve </w:t>
      </w:r>
      <w:r w:rsidRPr="00A34718">
        <w:rPr>
          <w:rFonts w:ascii="Georgia" w:hAnsi="Georgia"/>
          <w:sz w:val="20"/>
          <w:szCs w:val="20"/>
        </w:rPr>
        <w:t>the HIPAA audit process</w:t>
      </w:r>
      <w:r w:rsidR="000067AD" w:rsidRPr="00A34718">
        <w:rPr>
          <w:rFonts w:ascii="Georgia" w:hAnsi="Georgia"/>
          <w:sz w:val="20"/>
          <w:szCs w:val="20"/>
        </w:rPr>
        <w:t>.</w:t>
      </w:r>
    </w:p>
    <w:tbl>
      <w:tblPr>
        <w:tblStyle w:val="TableGrid"/>
        <w:tblW w:w="0" w:type="auto"/>
        <w:tblInd w:w="378" w:type="dxa"/>
        <w:tblLook w:val="04A0"/>
      </w:tblPr>
      <w:tblGrid>
        <w:gridCol w:w="8460"/>
      </w:tblGrid>
      <w:tr w:rsidR="00841AC8" w:rsidTr="00841AC8">
        <w:trPr>
          <w:trHeight w:val="665"/>
        </w:trPr>
        <w:tc>
          <w:tcPr>
            <w:tcW w:w="8460" w:type="dxa"/>
          </w:tcPr>
          <w:p w:rsidR="00841AC8" w:rsidRDefault="00841AC8" w:rsidP="00841AC8">
            <w:pPr>
              <w:rPr>
                <w:rFonts w:ascii="Georgia" w:hAnsi="Georgia"/>
                <w:sz w:val="20"/>
                <w:szCs w:val="20"/>
              </w:rPr>
            </w:pPr>
          </w:p>
        </w:tc>
      </w:tr>
    </w:tbl>
    <w:p w:rsidR="002B3F1B" w:rsidRPr="00A34718" w:rsidRDefault="002B3F1B" w:rsidP="00841AC8">
      <w:pPr>
        <w:rPr>
          <w:rFonts w:ascii="Georgia" w:hAnsi="Georgia"/>
          <w:sz w:val="20"/>
          <w:szCs w:val="20"/>
        </w:rPr>
      </w:pPr>
    </w:p>
    <w:p w:rsidR="00BE3335" w:rsidRDefault="00BE3335" w:rsidP="00841AC8">
      <w:pPr>
        <w:rPr>
          <w:rFonts w:ascii="Georgia" w:hAnsi="Georgia"/>
          <w:b/>
          <w:sz w:val="24"/>
          <w:szCs w:val="24"/>
        </w:rPr>
      </w:pPr>
      <w:r>
        <w:rPr>
          <w:rFonts w:ascii="Georgia" w:hAnsi="Georgia"/>
          <w:b/>
          <w:sz w:val="24"/>
          <w:szCs w:val="24"/>
        </w:rPr>
        <w:br w:type="page"/>
      </w:r>
    </w:p>
    <w:p w:rsidR="00BE3335" w:rsidRPr="00BE3335" w:rsidRDefault="00BE3335" w:rsidP="00841AC8">
      <w:pPr>
        <w:rPr>
          <w:rFonts w:ascii="Georgia" w:hAnsi="Georgia"/>
          <w:b/>
          <w:sz w:val="24"/>
          <w:szCs w:val="24"/>
        </w:rPr>
      </w:pPr>
      <w:r>
        <w:rPr>
          <w:rFonts w:ascii="Georgia" w:hAnsi="Georgia"/>
          <w:b/>
          <w:sz w:val="24"/>
          <w:szCs w:val="24"/>
        </w:rPr>
        <w:lastRenderedPageBreak/>
        <w:t>Page 6 – Benefits to Covered Entity</w:t>
      </w:r>
    </w:p>
    <w:p w:rsidR="002B3F1B" w:rsidRPr="00A34718" w:rsidRDefault="00DA2415" w:rsidP="00841AC8">
      <w:pPr>
        <w:keepNext/>
        <w:rPr>
          <w:rFonts w:ascii="Georgia" w:hAnsi="Georgia"/>
          <w:sz w:val="20"/>
          <w:szCs w:val="20"/>
        </w:rPr>
      </w:pPr>
      <w:r>
        <w:rPr>
          <w:rFonts w:ascii="Georgia" w:hAnsi="Georgia"/>
          <w:sz w:val="20"/>
          <w:szCs w:val="20"/>
        </w:rPr>
        <w:t>13</w:t>
      </w:r>
      <w:r w:rsidR="00BE3335">
        <w:rPr>
          <w:rFonts w:ascii="Georgia" w:hAnsi="Georgia"/>
          <w:sz w:val="20"/>
          <w:szCs w:val="20"/>
        </w:rPr>
        <w:t>.</w:t>
      </w:r>
      <w:r w:rsidR="000067AD" w:rsidRPr="00A34718">
        <w:rPr>
          <w:rFonts w:ascii="Georgia" w:hAnsi="Georgia"/>
          <w:sz w:val="20"/>
          <w:szCs w:val="20"/>
        </w:rPr>
        <w:t xml:space="preserve"> Please indicate if the following statements apply to your organization</w:t>
      </w:r>
      <w:r w:rsidR="00007111">
        <w:rPr>
          <w:rFonts w:ascii="Georgia" w:hAnsi="Georgia"/>
          <w:sz w:val="20"/>
          <w:szCs w:val="20"/>
        </w:rPr>
        <w:t>.</w:t>
      </w:r>
    </w:p>
    <w:tbl>
      <w:tblPr>
        <w:tblStyle w:val="LightList1"/>
        <w:tblW w:w="6678" w:type="dxa"/>
        <w:tblLook w:val="04A0"/>
      </w:tblPr>
      <w:tblGrid>
        <w:gridCol w:w="4158"/>
        <w:gridCol w:w="900"/>
        <w:gridCol w:w="720"/>
        <w:gridCol w:w="900"/>
      </w:tblGrid>
      <w:tr w:rsidR="004B4AF2" w:rsidRPr="00A34718" w:rsidTr="004B4AF2">
        <w:trPr>
          <w:cnfStyle w:val="100000000000"/>
        </w:trPr>
        <w:tc>
          <w:tcPr>
            <w:cnfStyle w:val="001000000000"/>
            <w:tcW w:w="4158" w:type="dxa"/>
            <w:tcBorders>
              <w:top w:val="single" w:sz="8" w:space="0" w:color="000000" w:themeColor="text1"/>
              <w:bottom w:val="single" w:sz="8" w:space="0" w:color="000000" w:themeColor="text1"/>
              <w:right w:val="single" w:sz="4" w:space="0" w:color="auto"/>
            </w:tcBorders>
          </w:tcPr>
          <w:p w:rsidR="004B4AF2" w:rsidRPr="00A34718" w:rsidRDefault="004B4AF2" w:rsidP="00841AC8">
            <w:pPr>
              <w:pStyle w:val="WhiteText"/>
              <w:keepNext/>
              <w:rPr>
                <w:szCs w:val="20"/>
              </w:rPr>
            </w:pPr>
          </w:p>
        </w:tc>
        <w:tc>
          <w:tcPr>
            <w:tcW w:w="2520" w:type="dxa"/>
            <w:gridSpan w:val="3"/>
            <w:tcBorders>
              <w:top w:val="single" w:sz="8" w:space="0" w:color="000000" w:themeColor="text1"/>
              <w:left w:val="single" w:sz="4" w:space="0" w:color="auto"/>
              <w:right w:val="single" w:sz="4" w:space="0" w:color="auto"/>
            </w:tcBorders>
          </w:tcPr>
          <w:p w:rsidR="004B4AF2" w:rsidRPr="00A34718" w:rsidRDefault="004B4AF2" w:rsidP="00841AC8">
            <w:pPr>
              <w:pStyle w:val="WhiteText"/>
              <w:jc w:val="center"/>
              <w:cnfStyle w:val="100000000000"/>
              <w:rPr>
                <w:szCs w:val="20"/>
              </w:rPr>
            </w:pPr>
            <w:r w:rsidRPr="00A34718">
              <w:rPr>
                <w:szCs w:val="20"/>
              </w:rPr>
              <w:t>Applies</w:t>
            </w:r>
          </w:p>
        </w:tc>
      </w:tr>
      <w:tr w:rsidR="004B4AF2" w:rsidRPr="00A34718" w:rsidTr="004B4AF2">
        <w:trPr>
          <w:cnfStyle w:val="000000100000"/>
        </w:trPr>
        <w:tc>
          <w:tcPr>
            <w:cnfStyle w:val="001000000000"/>
            <w:tcW w:w="4158" w:type="dxa"/>
            <w:tcBorders>
              <w:right w:val="single" w:sz="4" w:space="0" w:color="auto"/>
            </w:tcBorders>
          </w:tcPr>
          <w:p w:rsidR="004B4AF2" w:rsidRPr="00A34718" w:rsidRDefault="004B4AF2" w:rsidP="00841AC8">
            <w:pPr>
              <w:pStyle w:val="WhiteText"/>
              <w:keepNext/>
              <w:rPr>
                <w:sz w:val="20"/>
                <w:szCs w:val="20"/>
              </w:rPr>
            </w:pPr>
          </w:p>
        </w:tc>
        <w:tc>
          <w:tcPr>
            <w:tcW w:w="900" w:type="dxa"/>
            <w:tcBorders>
              <w:left w:val="single" w:sz="4" w:space="0" w:color="auto"/>
            </w:tcBorders>
          </w:tcPr>
          <w:p w:rsidR="004B4AF2" w:rsidRPr="00A34718" w:rsidRDefault="004B4AF2" w:rsidP="00841AC8">
            <w:pPr>
              <w:jc w:val="center"/>
              <w:cnfStyle w:val="000000100000"/>
              <w:rPr>
                <w:rFonts w:ascii="Georgia" w:hAnsi="Georgia"/>
                <w:sz w:val="20"/>
                <w:szCs w:val="20"/>
              </w:rPr>
            </w:pPr>
            <w:r w:rsidRPr="00A34718">
              <w:rPr>
                <w:rFonts w:ascii="Georgia" w:hAnsi="Georgia"/>
                <w:sz w:val="20"/>
                <w:szCs w:val="20"/>
              </w:rPr>
              <w:t>Yes</w:t>
            </w:r>
          </w:p>
        </w:tc>
        <w:tc>
          <w:tcPr>
            <w:tcW w:w="720" w:type="dxa"/>
          </w:tcPr>
          <w:p w:rsidR="004B4AF2" w:rsidRPr="00A34718" w:rsidRDefault="004B4AF2" w:rsidP="00841AC8">
            <w:pPr>
              <w:jc w:val="center"/>
              <w:cnfStyle w:val="000000100000"/>
              <w:rPr>
                <w:rFonts w:ascii="Georgia" w:hAnsi="Georgia"/>
                <w:sz w:val="20"/>
                <w:szCs w:val="20"/>
              </w:rPr>
            </w:pPr>
            <w:r w:rsidRPr="00A34718">
              <w:rPr>
                <w:rFonts w:ascii="Georgia" w:hAnsi="Georgia"/>
                <w:sz w:val="20"/>
                <w:szCs w:val="20"/>
              </w:rPr>
              <w:t>No</w:t>
            </w:r>
          </w:p>
        </w:tc>
        <w:tc>
          <w:tcPr>
            <w:tcW w:w="900" w:type="dxa"/>
            <w:tcBorders>
              <w:right w:val="single" w:sz="4" w:space="0" w:color="auto"/>
            </w:tcBorders>
          </w:tcPr>
          <w:p w:rsidR="004B4AF2" w:rsidRPr="00A34718" w:rsidRDefault="004B4AF2" w:rsidP="00841AC8">
            <w:pPr>
              <w:jc w:val="center"/>
              <w:cnfStyle w:val="000000100000"/>
              <w:rPr>
                <w:rFonts w:ascii="Georgia" w:hAnsi="Georgia"/>
                <w:sz w:val="20"/>
                <w:szCs w:val="20"/>
              </w:rPr>
            </w:pPr>
            <w:r w:rsidRPr="00A34718">
              <w:rPr>
                <w:rFonts w:ascii="Georgia" w:hAnsi="Georgia"/>
                <w:sz w:val="20"/>
                <w:szCs w:val="20"/>
              </w:rPr>
              <w:t>N/A</w:t>
            </w:r>
          </w:p>
        </w:tc>
      </w:tr>
      <w:tr w:rsidR="004B4AF2" w:rsidRPr="00A34718" w:rsidTr="004B4AF2">
        <w:tc>
          <w:tcPr>
            <w:cnfStyle w:val="001000000000"/>
            <w:tcW w:w="4158" w:type="dxa"/>
            <w:tcBorders>
              <w:top w:val="single" w:sz="8" w:space="0" w:color="000000" w:themeColor="text1"/>
              <w:bottom w:val="single" w:sz="8" w:space="0" w:color="000000" w:themeColor="text1"/>
              <w:right w:val="single" w:sz="4" w:space="0" w:color="auto"/>
            </w:tcBorders>
          </w:tcPr>
          <w:p w:rsidR="004B4AF2" w:rsidRPr="00A34718" w:rsidRDefault="00007111" w:rsidP="00515B48">
            <w:pPr>
              <w:keepNext/>
              <w:rPr>
                <w:sz w:val="20"/>
                <w:szCs w:val="20"/>
              </w:rPr>
            </w:pPr>
            <w:r>
              <w:rPr>
                <w:sz w:val="20"/>
                <w:szCs w:val="20"/>
              </w:rPr>
              <w:t>As a result of the OCR HIPAA audit, w</w:t>
            </w:r>
            <w:r w:rsidR="004B4AF2" w:rsidRPr="00A34718">
              <w:rPr>
                <w:sz w:val="20"/>
                <w:szCs w:val="20"/>
              </w:rPr>
              <w:t xml:space="preserve">e became aware of additional HIPAA </w:t>
            </w:r>
            <w:r w:rsidR="004B4AF2">
              <w:rPr>
                <w:sz w:val="20"/>
                <w:szCs w:val="20"/>
              </w:rPr>
              <w:t>requirements</w:t>
            </w:r>
            <w:r w:rsidR="004B4AF2" w:rsidRPr="00A34718">
              <w:rPr>
                <w:sz w:val="20"/>
                <w:szCs w:val="20"/>
              </w:rPr>
              <w:t xml:space="preserve"> that apply to our organization.</w:t>
            </w:r>
          </w:p>
        </w:tc>
        <w:tc>
          <w:tcPr>
            <w:tcW w:w="900" w:type="dxa"/>
            <w:tcBorders>
              <w:left w:val="single" w:sz="4" w:space="0" w:color="auto"/>
            </w:tcBorders>
            <w:vAlign w:val="center"/>
          </w:tcPr>
          <w:p w:rsidR="004B4AF2" w:rsidRPr="00A34718" w:rsidRDefault="004B4AF2" w:rsidP="00841AC8">
            <w:pPr>
              <w:pStyle w:val="ListParagraph"/>
              <w:numPr>
                <w:ilvl w:val="0"/>
                <w:numId w:val="4"/>
              </w:numPr>
              <w:ind w:left="0" w:firstLine="0"/>
              <w:jc w:val="center"/>
              <w:cnfStyle w:val="000000000000"/>
              <w:rPr>
                <w:rFonts w:ascii="Georgia" w:hAnsi="Georgia"/>
                <w:sz w:val="20"/>
                <w:szCs w:val="20"/>
              </w:rPr>
            </w:pPr>
          </w:p>
        </w:tc>
        <w:tc>
          <w:tcPr>
            <w:tcW w:w="720" w:type="dxa"/>
            <w:vAlign w:val="center"/>
          </w:tcPr>
          <w:p w:rsidR="004B4AF2" w:rsidRPr="00A34718" w:rsidRDefault="004B4AF2" w:rsidP="00841AC8">
            <w:pPr>
              <w:pStyle w:val="ListParagraph"/>
              <w:numPr>
                <w:ilvl w:val="0"/>
                <w:numId w:val="4"/>
              </w:numPr>
              <w:ind w:left="0" w:firstLine="0"/>
              <w:jc w:val="center"/>
              <w:cnfStyle w:val="000000000000"/>
              <w:rPr>
                <w:rFonts w:ascii="Georgia" w:hAnsi="Georgia"/>
                <w:sz w:val="20"/>
                <w:szCs w:val="20"/>
              </w:rPr>
            </w:pPr>
          </w:p>
        </w:tc>
        <w:tc>
          <w:tcPr>
            <w:tcW w:w="900" w:type="dxa"/>
            <w:tcBorders>
              <w:top w:val="single" w:sz="8" w:space="0" w:color="000000" w:themeColor="text1"/>
              <w:bottom w:val="single" w:sz="8" w:space="0" w:color="000000" w:themeColor="text1"/>
              <w:right w:val="single" w:sz="4" w:space="0" w:color="auto"/>
            </w:tcBorders>
            <w:vAlign w:val="center"/>
          </w:tcPr>
          <w:p w:rsidR="004B4AF2" w:rsidRPr="00A34718" w:rsidRDefault="004B4AF2" w:rsidP="00841AC8">
            <w:pPr>
              <w:pStyle w:val="ListParagraph"/>
              <w:numPr>
                <w:ilvl w:val="0"/>
                <w:numId w:val="4"/>
              </w:numPr>
              <w:ind w:left="0" w:firstLine="0"/>
              <w:jc w:val="center"/>
              <w:cnfStyle w:val="000000000000"/>
              <w:rPr>
                <w:rFonts w:ascii="Georgia" w:hAnsi="Georgia"/>
                <w:sz w:val="20"/>
                <w:szCs w:val="20"/>
              </w:rPr>
            </w:pPr>
          </w:p>
        </w:tc>
      </w:tr>
      <w:tr w:rsidR="004B4AF2" w:rsidRPr="00A34718" w:rsidTr="004B4AF2">
        <w:trPr>
          <w:cnfStyle w:val="000000100000"/>
        </w:trPr>
        <w:tc>
          <w:tcPr>
            <w:cnfStyle w:val="001000000000"/>
            <w:tcW w:w="4158" w:type="dxa"/>
            <w:tcBorders>
              <w:right w:val="single" w:sz="4" w:space="0" w:color="auto"/>
            </w:tcBorders>
          </w:tcPr>
          <w:p w:rsidR="004B4AF2" w:rsidRPr="00A34718" w:rsidRDefault="00007111" w:rsidP="00841AC8">
            <w:pPr>
              <w:keepNext/>
              <w:rPr>
                <w:sz w:val="20"/>
                <w:szCs w:val="20"/>
              </w:rPr>
            </w:pPr>
            <w:r>
              <w:rPr>
                <w:sz w:val="20"/>
                <w:szCs w:val="20"/>
              </w:rPr>
              <w:t>As a result of the OCR HIPAA audit, w</w:t>
            </w:r>
            <w:r w:rsidR="004B4AF2" w:rsidRPr="00A34718">
              <w:rPr>
                <w:sz w:val="20"/>
                <w:szCs w:val="20"/>
              </w:rPr>
              <w:t>e developed a plan to bring our organization into HIPAA compliance.</w:t>
            </w:r>
          </w:p>
        </w:tc>
        <w:tc>
          <w:tcPr>
            <w:tcW w:w="900" w:type="dxa"/>
            <w:tcBorders>
              <w:left w:val="single" w:sz="4" w:space="0" w:color="auto"/>
            </w:tcBorders>
            <w:vAlign w:val="center"/>
          </w:tcPr>
          <w:p w:rsidR="004B4AF2" w:rsidRPr="00A34718" w:rsidRDefault="004B4AF2" w:rsidP="00841AC8">
            <w:pPr>
              <w:pStyle w:val="ListParagraph"/>
              <w:numPr>
                <w:ilvl w:val="0"/>
                <w:numId w:val="4"/>
              </w:numPr>
              <w:ind w:left="0" w:firstLine="0"/>
              <w:jc w:val="center"/>
              <w:cnfStyle w:val="000000100000"/>
              <w:rPr>
                <w:rFonts w:ascii="Georgia" w:hAnsi="Georgia"/>
                <w:sz w:val="20"/>
                <w:szCs w:val="20"/>
              </w:rPr>
            </w:pPr>
          </w:p>
        </w:tc>
        <w:tc>
          <w:tcPr>
            <w:tcW w:w="720" w:type="dxa"/>
            <w:vAlign w:val="center"/>
          </w:tcPr>
          <w:p w:rsidR="004B4AF2" w:rsidRPr="00A34718" w:rsidRDefault="004B4AF2" w:rsidP="00841AC8">
            <w:pPr>
              <w:pStyle w:val="ListParagraph"/>
              <w:numPr>
                <w:ilvl w:val="0"/>
                <w:numId w:val="4"/>
              </w:numPr>
              <w:ind w:left="0" w:firstLine="0"/>
              <w:jc w:val="center"/>
              <w:cnfStyle w:val="000000100000"/>
              <w:rPr>
                <w:rFonts w:ascii="Georgia" w:hAnsi="Georgia"/>
                <w:sz w:val="20"/>
                <w:szCs w:val="20"/>
              </w:rPr>
            </w:pPr>
          </w:p>
        </w:tc>
        <w:tc>
          <w:tcPr>
            <w:tcW w:w="900" w:type="dxa"/>
            <w:tcBorders>
              <w:right w:val="single" w:sz="4" w:space="0" w:color="auto"/>
            </w:tcBorders>
            <w:vAlign w:val="center"/>
          </w:tcPr>
          <w:p w:rsidR="004B4AF2" w:rsidRPr="00A34718" w:rsidRDefault="004B4AF2" w:rsidP="00841AC8">
            <w:pPr>
              <w:pStyle w:val="ListParagraph"/>
              <w:numPr>
                <w:ilvl w:val="0"/>
                <w:numId w:val="4"/>
              </w:numPr>
              <w:ind w:left="0" w:firstLine="0"/>
              <w:jc w:val="center"/>
              <w:cnfStyle w:val="000000100000"/>
              <w:rPr>
                <w:rFonts w:ascii="Georgia" w:hAnsi="Georgia"/>
                <w:sz w:val="20"/>
                <w:szCs w:val="20"/>
              </w:rPr>
            </w:pPr>
          </w:p>
        </w:tc>
      </w:tr>
      <w:tr w:rsidR="004B4AF2" w:rsidRPr="00A34718" w:rsidTr="004B4AF2">
        <w:trPr>
          <w:trHeight w:val="457"/>
        </w:trPr>
        <w:tc>
          <w:tcPr>
            <w:cnfStyle w:val="001000000000"/>
            <w:tcW w:w="4158" w:type="dxa"/>
            <w:tcBorders>
              <w:right w:val="single" w:sz="4" w:space="0" w:color="auto"/>
            </w:tcBorders>
          </w:tcPr>
          <w:p w:rsidR="00CF3A4D" w:rsidRDefault="004B4AF2" w:rsidP="006C6260">
            <w:pPr>
              <w:keepNext/>
              <w:rPr>
                <w:sz w:val="20"/>
                <w:szCs w:val="20"/>
              </w:rPr>
            </w:pPr>
            <w:r w:rsidRPr="00A34718">
              <w:rPr>
                <w:sz w:val="20"/>
                <w:szCs w:val="20"/>
              </w:rPr>
              <w:t>We have improved our HIPAA compliance</w:t>
            </w:r>
            <w:r>
              <w:rPr>
                <w:sz w:val="20"/>
                <w:szCs w:val="20"/>
              </w:rPr>
              <w:t xml:space="preserve"> by addressing specific findings and/or observations in the audit report.</w:t>
            </w:r>
          </w:p>
          <w:p w:rsidR="004B4AF2" w:rsidRPr="00A34718" w:rsidRDefault="004B4AF2" w:rsidP="006C6260">
            <w:pPr>
              <w:keepNext/>
              <w:rPr>
                <w:sz w:val="20"/>
                <w:szCs w:val="20"/>
              </w:rPr>
            </w:pPr>
            <w:r>
              <w:rPr>
                <w:sz w:val="20"/>
                <w:szCs w:val="20"/>
              </w:rPr>
              <w:t>If there were no findings or observations in the audit report then select N/A.</w:t>
            </w:r>
          </w:p>
        </w:tc>
        <w:tc>
          <w:tcPr>
            <w:tcW w:w="900" w:type="dxa"/>
            <w:tcBorders>
              <w:left w:val="single" w:sz="4" w:space="0" w:color="auto"/>
            </w:tcBorders>
            <w:vAlign w:val="center"/>
          </w:tcPr>
          <w:p w:rsidR="004B4AF2" w:rsidRPr="00A34718" w:rsidRDefault="004B4AF2" w:rsidP="00841AC8">
            <w:pPr>
              <w:pStyle w:val="ListParagraph"/>
              <w:numPr>
                <w:ilvl w:val="0"/>
                <w:numId w:val="4"/>
              </w:numPr>
              <w:ind w:left="0" w:firstLine="0"/>
              <w:jc w:val="center"/>
              <w:cnfStyle w:val="000000000000"/>
              <w:rPr>
                <w:rFonts w:ascii="Georgia" w:hAnsi="Georgia"/>
                <w:sz w:val="20"/>
                <w:szCs w:val="20"/>
              </w:rPr>
            </w:pPr>
          </w:p>
        </w:tc>
        <w:tc>
          <w:tcPr>
            <w:tcW w:w="720" w:type="dxa"/>
            <w:vAlign w:val="center"/>
          </w:tcPr>
          <w:p w:rsidR="004B4AF2" w:rsidRPr="00A34718" w:rsidRDefault="004B4AF2" w:rsidP="00841AC8">
            <w:pPr>
              <w:pStyle w:val="ListParagraph"/>
              <w:numPr>
                <w:ilvl w:val="0"/>
                <w:numId w:val="4"/>
              </w:numPr>
              <w:ind w:left="0" w:firstLine="0"/>
              <w:jc w:val="center"/>
              <w:cnfStyle w:val="000000000000"/>
              <w:rPr>
                <w:rFonts w:ascii="Georgia" w:hAnsi="Georgia"/>
                <w:sz w:val="20"/>
                <w:szCs w:val="20"/>
              </w:rPr>
            </w:pPr>
          </w:p>
        </w:tc>
        <w:tc>
          <w:tcPr>
            <w:tcW w:w="900" w:type="dxa"/>
            <w:tcBorders>
              <w:right w:val="single" w:sz="4" w:space="0" w:color="auto"/>
            </w:tcBorders>
            <w:vAlign w:val="center"/>
          </w:tcPr>
          <w:p w:rsidR="004B4AF2" w:rsidRPr="00A34718" w:rsidRDefault="004B4AF2" w:rsidP="00841AC8">
            <w:pPr>
              <w:pStyle w:val="ListParagraph"/>
              <w:numPr>
                <w:ilvl w:val="0"/>
                <w:numId w:val="4"/>
              </w:numPr>
              <w:ind w:left="0" w:firstLine="0"/>
              <w:jc w:val="center"/>
              <w:cnfStyle w:val="000000000000"/>
              <w:rPr>
                <w:rFonts w:ascii="Georgia" w:hAnsi="Georgia"/>
                <w:sz w:val="20"/>
                <w:szCs w:val="20"/>
              </w:rPr>
            </w:pPr>
          </w:p>
        </w:tc>
      </w:tr>
      <w:tr w:rsidR="004B4AF2" w:rsidRPr="00A34718" w:rsidTr="004B4AF2">
        <w:trPr>
          <w:cnfStyle w:val="000000100000"/>
          <w:trHeight w:val="457"/>
        </w:trPr>
        <w:tc>
          <w:tcPr>
            <w:cnfStyle w:val="001000000000"/>
            <w:tcW w:w="4158" w:type="dxa"/>
            <w:tcBorders>
              <w:right w:val="single" w:sz="4" w:space="0" w:color="auto"/>
            </w:tcBorders>
          </w:tcPr>
          <w:p w:rsidR="004B4AF2" w:rsidRPr="00A34718" w:rsidRDefault="00007111" w:rsidP="00840893">
            <w:pPr>
              <w:keepNext/>
              <w:rPr>
                <w:sz w:val="20"/>
                <w:szCs w:val="20"/>
              </w:rPr>
            </w:pPr>
            <w:r>
              <w:rPr>
                <w:sz w:val="20"/>
                <w:szCs w:val="20"/>
              </w:rPr>
              <w:t>As a result of the OCR HIPAA audit, w</w:t>
            </w:r>
            <w:r w:rsidR="004B4AF2">
              <w:rPr>
                <w:sz w:val="20"/>
                <w:szCs w:val="20"/>
              </w:rPr>
              <w:t>e have improved our HIPAA compliance in areas other than those identified in the audit report.</w:t>
            </w:r>
          </w:p>
        </w:tc>
        <w:tc>
          <w:tcPr>
            <w:tcW w:w="900" w:type="dxa"/>
            <w:tcBorders>
              <w:left w:val="single" w:sz="4" w:space="0" w:color="auto"/>
            </w:tcBorders>
            <w:vAlign w:val="center"/>
          </w:tcPr>
          <w:p w:rsidR="004B4AF2" w:rsidRPr="00A34718" w:rsidRDefault="004B4AF2" w:rsidP="00841AC8">
            <w:pPr>
              <w:pStyle w:val="ListParagraph"/>
              <w:numPr>
                <w:ilvl w:val="0"/>
                <w:numId w:val="4"/>
              </w:numPr>
              <w:ind w:left="0" w:firstLine="0"/>
              <w:jc w:val="center"/>
              <w:cnfStyle w:val="000000100000"/>
              <w:rPr>
                <w:rFonts w:ascii="Georgia" w:hAnsi="Georgia"/>
                <w:sz w:val="20"/>
                <w:szCs w:val="20"/>
              </w:rPr>
            </w:pPr>
          </w:p>
        </w:tc>
        <w:tc>
          <w:tcPr>
            <w:tcW w:w="720" w:type="dxa"/>
            <w:vAlign w:val="center"/>
          </w:tcPr>
          <w:p w:rsidR="004B4AF2" w:rsidRPr="00A34718" w:rsidRDefault="004B4AF2" w:rsidP="00841AC8">
            <w:pPr>
              <w:pStyle w:val="ListParagraph"/>
              <w:numPr>
                <w:ilvl w:val="0"/>
                <w:numId w:val="4"/>
              </w:numPr>
              <w:ind w:left="0" w:firstLine="0"/>
              <w:jc w:val="center"/>
              <w:cnfStyle w:val="000000100000"/>
              <w:rPr>
                <w:rFonts w:ascii="Georgia" w:hAnsi="Georgia"/>
                <w:sz w:val="20"/>
                <w:szCs w:val="20"/>
              </w:rPr>
            </w:pPr>
          </w:p>
        </w:tc>
        <w:tc>
          <w:tcPr>
            <w:tcW w:w="900" w:type="dxa"/>
            <w:tcBorders>
              <w:right w:val="single" w:sz="4" w:space="0" w:color="auto"/>
            </w:tcBorders>
            <w:vAlign w:val="center"/>
          </w:tcPr>
          <w:p w:rsidR="004B4AF2" w:rsidRPr="00A34718" w:rsidRDefault="004B4AF2" w:rsidP="00841AC8">
            <w:pPr>
              <w:pStyle w:val="ListParagraph"/>
              <w:numPr>
                <w:ilvl w:val="0"/>
                <w:numId w:val="4"/>
              </w:numPr>
              <w:ind w:left="0" w:firstLine="0"/>
              <w:jc w:val="center"/>
              <w:cnfStyle w:val="000000100000"/>
              <w:rPr>
                <w:rFonts w:ascii="Georgia" w:hAnsi="Georgia"/>
                <w:sz w:val="20"/>
                <w:szCs w:val="20"/>
              </w:rPr>
            </w:pPr>
          </w:p>
        </w:tc>
      </w:tr>
    </w:tbl>
    <w:p w:rsidR="002B3F1B" w:rsidRDefault="002B3F1B" w:rsidP="00841AC8">
      <w:pPr>
        <w:rPr>
          <w:rFonts w:ascii="Georgia" w:hAnsi="Georgia"/>
          <w:sz w:val="20"/>
          <w:szCs w:val="20"/>
        </w:rPr>
      </w:pPr>
    </w:p>
    <w:p w:rsidR="009C390F" w:rsidRDefault="009C390F" w:rsidP="00841AC8">
      <w:pPr>
        <w:rPr>
          <w:rFonts w:ascii="Georgia" w:hAnsi="Georgia"/>
          <w:sz w:val="20"/>
          <w:szCs w:val="20"/>
        </w:rPr>
      </w:pPr>
      <w:r>
        <w:rPr>
          <w:rFonts w:ascii="Georgia" w:hAnsi="Georgia"/>
          <w:sz w:val="20"/>
          <w:szCs w:val="20"/>
        </w:rPr>
        <w:t>13a</w:t>
      </w:r>
      <w:r w:rsidR="00354690">
        <w:rPr>
          <w:rFonts w:ascii="Georgia" w:hAnsi="Georgia"/>
          <w:sz w:val="20"/>
          <w:szCs w:val="20"/>
        </w:rPr>
        <w:t>.</w:t>
      </w:r>
      <w:r>
        <w:rPr>
          <w:rFonts w:ascii="Georgia" w:hAnsi="Georgia"/>
          <w:sz w:val="20"/>
          <w:szCs w:val="20"/>
        </w:rPr>
        <w:t xml:space="preserve"> </w:t>
      </w:r>
      <w:proofErr w:type="gramStart"/>
      <w:r>
        <w:rPr>
          <w:rFonts w:ascii="Georgia" w:hAnsi="Georgia"/>
          <w:sz w:val="20"/>
          <w:szCs w:val="20"/>
        </w:rPr>
        <w:t>You</w:t>
      </w:r>
      <w:proofErr w:type="gramEnd"/>
      <w:r>
        <w:rPr>
          <w:rFonts w:ascii="Georgia" w:hAnsi="Georgia"/>
          <w:sz w:val="20"/>
          <w:szCs w:val="20"/>
        </w:rPr>
        <w:t xml:space="preserve"> have indicated that the following statements apply to your organization as a result of the OCR HIPAA audit.  Please indicate to which audit area(s) the statement applies.</w:t>
      </w:r>
    </w:p>
    <w:p w:rsidR="00BA0F72" w:rsidRPr="00BA0F72" w:rsidRDefault="00BA0F72" w:rsidP="00BA0F72">
      <w:pPr>
        <w:keepNext/>
        <w:rPr>
          <w:rFonts w:ascii="Georgia" w:hAnsi="Georgia"/>
          <w:i/>
          <w:sz w:val="20"/>
          <w:szCs w:val="20"/>
        </w:rPr>
      </w:pPr>
      <w:r w:rsidRPr="008714A7">
        <w:rPr>
          <w:rFonts w:ascii="Georgia" w:hAnsi="Georgia"/>
          <w:b/>
          <w:i/>
          <w:sz w:val="20"/>
          <w:szCs w:val="20"/>
        </w:rPr>
        <w:t>Skip logic</w:t>
      </w:r>
      <w:r w:rsidRPr="008714A7">
        <w:rPr>
          <w:rFonts w:ascii="Georgia" w:hAnsi="Georgia"/>
          <w:i/>
          <w:sz w:val="20"/>
          <w:szCs w:val="20"/>
        </w:rPr>
        <w:t xml:space="preserve">: </w:t>
      </w:r>
      <w:r>
        <w:rPr>
          <w:rFonts w:ascii="Georgia" w:hAnsi="Georgia"/>
          <w:i/>
          <w:sz w:val="20"/>
          <w:szCs w:val="20"/>
        </w:rPr>
        <w:t>Overall question o</w:t>
      </w:r>
      <w:r w:rsidRPr="008714A7">
        <w:rPr>
          <w:rFonts w:ascii="Georgia" w:hAnsi="Georgia"/>
          <w:i/>
          <w:sz w:val="20"/>
          <w:szCs w:val="20"/>
        </w:rPr>
        <w:t xml:space="preserve">nly asked if “Yes” is selected for </w:t>
      </w:r>
      <w:r>
        <w:rPr>
          <w:rFonts w:ascii="Georgia" w:hAnsi="Georgia"/>
          <w:i/>
          <w:sz w:val="20"/>
          <w:szCs w:val="20"/>
        </w:rPr>
        <w:t>at least one of the statements in question 13</w:t>
      </w:r>
      <w:r w:rsidRPr="008714A7">
        <w:rPr>
          <w:rFonts w:ascii="Georgia" w:hAnsi="Georgia"/>
          <w:i/>
          <w:sz w:val="20"/>
          <w:szCs w:val="20"/>
        </w:rPr>
        <w:t>.</w:t>
      </w:r>
      <w:r>
        <w:rPr>
          <w:rFonts w:ascii="Georgia" w:hAnsi="Georgia"/>
          <w:i/>
          <w:sz w:val="20"/>
          <w:szCs w:val="20"/>
        </w:rPr>
        <w:t xml:space="preserve">  Statements only appear</w:t>
      </w:r>
      <w:r w:rsidR="00007111">
        <w:rPr>
          <w:rFonts w:ascii="Georgia" w:hAnsi="Georgia"/>
          <w:i/>
          <w:sz w:val="20"/>
          <w:szCs w:val="20"/>
        </w:rPr>
        <w:t xml:space="preserve"> if “Yes” was selected for the corresponding statement in question 13.</w:t>
      </w:r>
    </w:p>
    <w:tbl>
      <w:tblPr>
        <w:tblStyle w:val="LightList1"/>
        <w:tblW w:w="8222" w:type="dxa"/>
        <w:tblLook w:val="04A0"/>
      </w:tblPr>
      <w:tblGrid>
        <w:gridCol w:w="4158"/>
        <w:gridCol w:w="900"/>
        <w:gridCol w:w="900"/>
        <w:gridCol w:w="990"/>
        <w:gridCol w:w="1274"/>
      </w:tblGrid>
      <w:tr w:rsidR="00532779" w:rsidRPr="00A34718" w:rsidTr="00874538">
        <w:trPr>
          <w:cnfStyle w:val="100000000000"/>
        </w:trPr>
        <w:tc>
          <w:tcPr>
            <w:cnfStyle w:val="001000000000"/>
            <w:tcW w:w="4158" w:type="dxa"/>
            <w:tcBorders>
              <w:top w:val="single" w:sz="8" w:space="0" w:color="000000" w:themeColor="text1"/>
              <w:bottom w:val="single" w:sz="8" w:space="0" w:color="000000" w:themeColor="text1"/>
              <w:right w:val="single" w:sz="4" w:space="0" w:color="auto"/>
            </w:tcBorders>
          </w:tcPr>
          <w:p w:rsidR="00532779" w:rsidRPr="00A34718" w:rsidRDefault="00532779" w:rsidP="00874538">
            <w:pPr>
              <w:pStyle w:val="WhiteText"/>
              <w:keepNext/>
              <w:rPr>
                <w:szCs w:val="20"/>
              </w:rPr>
            </w:pPr>
          </w:p>
        </w:tc>
        <w:tc>
          <w:tcPr>
            <w:tcW w:w="4064" w:type="dxa"/>
            <w:gridSpan w:val="4"/>
          </w:tcPr>
          <w:p w:rsidR="00532779" w:rsidRPr="00A34718" w:rsidRDefault="00532779" w:rsidP="00874538">
            <w:pPr>
              <w:pStyle w:val="WhiteText"/>
              <w:jc w:val="center"/>
              <w:cnfStyle w:val="100000000000"/>
              <w:rPr>
                <w:szCs w:val="20"/>
              </w:rPr>
            </w:pPr>
            <w:r w:rsidRPr="00A34718">
              <w:rPr>
                <w:szCs w:val="20"/>
              </w:rPr>
              <w:t>Area</w:t>
            </w:r>
          </w:p>
        </w:tc>
      </w:tr>
      <w:tr w:rsidR="00532779" w:rsidRPr="00A34718" w:rsidTr="00532779">
        <w:trPr>
          <w:cnfStyle w:val="000000100000"/>
        </w:trPr>
        <w:tc>
          <w:tcPr>
            <w:cnfStyle w:val="001000000000"/>
            <w:tcW w:w="4158" w:type="dxa"/>
            <w:tcBorders>
              <w:right w:val="single" w:sz="4" w:space="0" w:color="auto"/>
            </w:tcBorders>
          </w:tcPr>
          <w:p w:rsidR="00532779" w:rsidRPr="00A34718" w:rsidRDefault="00532779" w:rsidP="00874538">
            <w:pPr>
              <w:pStyle w:val="WhiteText"/>
              <w:keepNext/>
              <w:rPr>
                <w:sz w:val="20"/>
                <w:szCs w:val="20"/>
              </w:rPr>
            </w:pPr>
          </w:p>
        </w:tc>
        <w:tc>
          <w:tcPr>
            <w:tcW w:w="900" w:type="dxa"/>
            <w:tcBorders>
              <w:right w:val="nil"/>
            </w:tcBorders>
          </w:tcPr>
          <w:p w:rsidR="00532779" w:rsidRPr="00A34718" w:rsidRDefault="00532779" w:rsidP="00874538">
            <w:pPr>
              <w:jc w:val="center"/>
              <w:cnfStyle w:val="000000100000"/>
              <w:rPr>
                <w:rFonts w:ascii="Georgia" w:hAnsi="Georgia"/>
                <w:sz w:val="20"/>
                <w:szCs w:val="20"/>
              </w:rPr>
            </w:pPr>
            <w:r>
              <w:rPr>
                <w:rFonts w:ascii="Georgia" w:hAnsi="Georgia"/>
                <w:sz w:val="20"/>
                <w:szCs w:val="20"/>
              </w:rPr>
              <w:t>All</w:t>
            </w:r>
          </w:p>
        </w:tc>
        <w:tc>
          <w:tcPr>
            <w:tcW w:w="900" w:type="dxa"/>
            <w:tcBorders>
              <w:left w:val="nil"/>
            </w:tcBorders>
          </w:tcPr>
          <w:p w:rsidR="00532779" w:rsidRPr="00A34718" w:rsidRDefault="00532779" w:rsidP="00874538">
            <w:pPr>
              <w:jc w:val="center"/>
              <w:cnfStyle w:val="000000100000"/>
              <w:rPr>
                <w:rFonts w:ascii="Georgia" w:hAnsi="Georgia"/>
                <w:sz w:val="20"/>
                <w:szCs w:val="20"/>
              </w:rPr>
            </w:pPr>
            <w:r w:rsidRPr="00A34718">
              <w:rPr>
                <w:rFonts w:ascii="Georgia" w:hAnsi="Georgia"/>
                <w:sz w:val="20"/>
                <w:szCs w:val="20"/>
              </w:rPr>
              <w:t>Privacy</w:t>
            </w:r>
          </w:p>
        </w:tc>
        <w:tc>
          <w:tcPr>
            <w:tcW w:w="990" w:type="dxa"/>
          </w:tcPr>
          <w:p w:rsidR="00532779" w:rsidRPr="00A34718" w:rsidRDefault="00532779" w:rsidP="00874538">
            <w:pPr>
              <w:jc w:val="center"/>
              <w:cnfStyle w:val="000000100000"/>
              <w:rPr>
                <w:rFonts w:ascii="Georgia" w:hAnsi="Georgia"/>
                <w:sz w:val="20"/>
                <w:szCs w:val="20"/>
              </w:rPr>
            </w:pPr>
            <w:r w:rsidRPr="00A34718">
              <w:rPr>
                <w:rFonts w:ascii="Georgia" w:hAnsi="Georgia"/>
                <w:sz w:val="20"/>
                <w:szCs w:val="20"/>
              </w:rPr>
              <w:t>Security</w:t>
            </w:r>
          </w:p>
        </w:tc>
        <w:tc>
          <w:tcPr>
            <w:tcW w:w="1274" w:type="dxa"/>
          </w:tcPr>
          <w:p w:rsidR="00532779" w:rsidRPr="00A34718" w:rsidRDefault="00532779" w:rsidP="00874538">
            <w:pPr>
              <w:jc w:val="center"/>
              <w:cnfStyle w:val="000000100000"/>
              <w:rPr>
                <w:rFonts w:ascii="Georgia" w:hAnsi="Georgia"/>
                <w:sz w:val="20"/>
                <w:szCs w:val="20"/>
              </w:rPr>
            </w:pPr>
            <w:r w:rsidRPr="00A34718">
              <w:rPr>
                <w:rFonts w:ascii="Georgia" w:hAnsi="Georgia"/>
                <w:sz w:val="20"/>
                <w:szCs w:val="20"/>
              </w:rPr>
              <w:t>Breach Notification</w:t>
            </w:r>
          </w:p>
        </w:tc>
      </w:tr>
      <w:tr w:rsidR="00532779" w:rsidRPr="00A34718" w:rsidTr="00532779">
        <w:tc>
          <w:tcPr>
            <w:cnfStyle w:val="001000000000"/>
            <w:tcW w:w="4158" w:type="dxa"/>
            <w:tcBorders>
              <w:top w:val="single" w:sz="8" w:space="0" w:color="000000" w:themeColor="text1"/>
              <w:bottom w:val="single" w:sz="8" w:space="0" w:color="000000" w:themeColor="text1"/>
              <w:right w:val="single" w:sz="4" w:space="0" w:color="auto"/>
            </w:tcBorders>
          </w:tcPr>
          <w:p w:rsidR="00532779" w:rsidRPr="00A34718" w:rsidRDefault="00532779" w:rsidP="00874538">
            <w:pPr>
              <w:keepNext/>
              <w:rPr>
                <w:sz w:val="20"/>
                <w:szCs w:val="20"/>
              </w:rPr>
            </w:pPr>
            <w:r w:rsidRPr="00A34718">
              <w:rPr>
                <w:sz w:val="20"/>
                <w:szCs w:val="20"/>
              </w:rPr>
              <w:t xml:space="preserve">We became aware of additional HIPAA </w:t>
            </w:r>
            <w:r>
              <w:rPr>
                <w:sz w:val="20"/>
                <w:szCs w:val="20"/>
              </w:rPr>
              <w:t>requirements</w:t>
            </w:r>
            <w:r w:rsidRPr="00A34718">
              <w:rPr>
                <w:sz w:val="20"/>
                <w:szCs w:val="20"/>
              </w:rPr>
              <w:t xml:space="preserve"> that apply to our organization.</w:t>
            </w:r>
          </w:p>
        </w:tc>
        <w:tc>
          <w:tcPr>
            <w:tcW w:w="900" w:type="dxa"/>
            <w:tcBorders>
              <w:right w:val="nil"/>
            </w:tcBorders>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c>
          <w:tcPr>
            <w:tcW w:w="900" w:type="dxa"/>
            <w:tcBorders>
              <w:top w:val="single" w:sz="8" w:space="0" w:color="000000" w:themeColor="text1"/>
              <w:left w:val="nil"/>
              <w:bottom w:val="single" w:sz="8" w:space="0" w:color="000000" w:themeColor="text1"/>
            </w:tcBorders>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c>
          <w:tcPr>
            <w:tcW w:w="990" w:type="dxa"/>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c>
          <w:tcPr>
            <w:tcW w:w="1274" w:type="dxa"/>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r>
      <w:tr w:rsidR="00532779" w:rsidRPr="00A34718" w:rsidTr="00532779">
        <w:trPr>
          <w:cnfStyle w:val="000000100000"/>
        </w:trPr>
        <w:tc>
          <w:tcPr>
            <w:cnfStyle w:val="001000000000"/>
            <w:tcW w:w="4158" w:type="dxa"/>
            <w:tcBorders>
              <w:right w:val="single" w:sz="4" w:space="0" w:color="auto"/>
            </w:tcBorders>
          </w:tcPr>
          <w:p w:rsidR="00532779" w:rsidRPr="00A34718" w:rsidRDefault="00532779" w:rsidP="00874538">
            <w:pPr>
              <w:keepNext/>
              <w:rPr>
                <w:sz w:val="20"/>
                <w:szCs w:val="20"/>
              </w:rPr>
            </w:pPr>
            <w:r w:rsidRPr="00A34718">
              <w:rPr>
                <w:sz w:val="20"/>
                <w:szCs w:val="20"/>
              </w:rPr>
              <w:t>We developed a plan to bring our organization into HIPAA compliance.</w:t>
            </w:r>
          </w:p>
        </w:tc>
        <w:tc>
          <w:tcPr>
            <w:tcW w:w="900" w:type="dxa"/>
            <w:tcBorders>
              <w:right w:val="nil"/>
            </w:tcBorders>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c>
          <w:tcPr>
            <w:tcW w:w="900" w:type="dxa"/>
            <w:tcBorders>
              <w:left w:val="nil"/>
            </w:tcBorders>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c>
          <w:tcPr>
            <w:tcW w:w="990" w:type="dxa"/>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c>
          <w:tcPr>
            <w:tcW w:w="1274" w:type="dxa"/>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r>
      <w:tr w:rsidR="00532779" w:rsidRPr="00A34718" w:rsidTr="00532779">
        <w:trPr>
          <w:trHeight w:val="457"/>
        </w:trPr>
        <w:tc>
          <w:tcPr>
            <w:cnfStyle w:val="001000000000"/>
            <w:tcW w:w="4158" w:type="dxa"/>
            <w:tcBorders>
              <w:right w:val="single" w:sz="4" w:space="0" w:color="auto"/>
            </w:tcBorders>
          </w:tcPr>
          <w:p w:rsidR="00532779" w:rsidRPr="00A34718" w:rsidRDefault="00532779" w:rsidP="00B93C21">
            <w:pPr>
              <w:keepNext/>
              <w:rPr>
                <w:sz w:val="20"/>
                <w:szCs w:val="20"/>
              </w:rPr>
            </w:pPr>
            <w:r w:rsidRPr="00A34718">
              <w:rPr>
                <w:sz w:val="20"/>
                <w:szCs w:val="20"/>
              </w:rPr>
              <w:t>We have improved our HIPAA compliance</w:t>
            </w:r>
            <w:r>
              <w:rPr>
                <w:sz w:val="20"/>
                <w:szCs w:val="20"/>
              </w:rPr>
              <w:t xml:space="preserve"> by addressing specific findings and/or observations in the audit report.</w:t>
            </w:r>
          </w:p>
        </w:tc>
        <w:tc>
          <w:tcPr>
            <w:tcW w:w="900" w:type="dxa"/>
            <w:tcBorders>
              <w:right w:val="nil"/>
            </w:tcBorders>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c>
          <w:tcPr>
            <w:tcW w:w="900" w:type="dxa"/>
            <w:tcBorders>
              <w:top w:val="single" w:sz="8" w:space="0" w:color="000000" w:themeColor="text1"/>
              <w:left w:val="nil"/>
              <w:bottom w:val="single" w:sz="8" w:space="0" w:color="000000" w:themeColor="text1"/>
            </w:tcBorders>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c>
          <w:tcPr>
            <w:tcW w:w="990" w:type="dxa"/>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c>
          <w:tcPr>
            <w:tcW w:w="1274" w:type="dxa"/>
            <w:vAlign w:val="center"/>
          </w:tcPr>
          <w:p w:rsidR="00532779" w:rsidRPr="00A34718" w:rsidRDefault="00532779" w:rsidP="00874538">
            <w:pPr>
              <w:pStyle w:val="ListParagraph"/>
              <w:numPr>
                <w:ilvl w:val="0"/>
                <w:numId w:val="2"/>
              </w:numPr>
              <w:ind w:left="0" w:firstLine="0"/>
              <w:jc w:val="center"/>
              <w:cnfStyle w:val="000000000000"/>
              <w:rPr>
                <w:rFonts w:ascii="Georgia" w:hAnsi="Georgia"/>
                <w:sz w:val="20"/>
                <w:szCs w:val="20"/>
              </w:rPr>
            </w:pPr>
          </w:p>
        </w:tc>
      </w:tr>
      <w:tr w:rsidR="00532779" w:rsidRPr="00A34718" w:rsidTr="00532779">
        <w:trPr>
          <w:cnfStyle w:val="000000100000"/>
          <w:trHeight w:val="457"/>
        </w:trPr>
        <w:tc>
          <w:tcPr>
            <w:cnfStyle w:val="001000000000"/>
            <w:tcW w:w="4158" w:type="dxa"/>
            <w:tcBorders>
              <w:right w:val="single" w:sz="4" w:space="0" w:color="auto"/>
            </w:tcBorders>
          </w:tcPr>
          <w:p w:rsidR="00532779" w:rsidRPr="00A34718" w:rsidRDefault="00532779" w:rsidP="00874538">
            <w:pPr>
              <w:keepNext/>
              <w:rPr>
                <w:sz w:val="20"/>
                <w:szCs w:val="20"/>
              </w:rPr>
            </w:pPr>
            <w:r>
              <w:rPr>
                <w:sz w:val="20"/>
                <w:szCs w:val="20"/>
              </w:rPr>
              <w:t>We have improved our HIPAA compliance in areas other than those identified in the audit report.</w:t>
            </w:r>
          </w:p>
        </w:tc>
        <w:tc>
          <w:tcPr>
            <w:tcW w:w="900" w:type="dxa"/>
            <w:tcBorders>
              <w:right w:val="nil"/>
            </w:tcBorders>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c>
          <w:tcPr>
            <w:tcW w:w="900" w:type="dxa"/>
            <w:tcBorders>
              <w:left w:val="nil"/>
            </w:tcBorders>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c>
          <w:tcPr>
            <w:tcW w:w="990" w:type="dxa"/>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c>
          <w:tcPr>
            <w:tcW w:w="1274" w:type="dxa"/>
            <w:vAlign w:val="center"/>
          </w:tcPr>
          <w:p w:rsidR="00532779" w:rsidRPr="00A34718" w:rsidRDefault="00532779" w:rsidP="00874538">
            <w:pPr>
              <w:pStyle w:val="ListParagraph"/>
              <w:numPr>
                <w:ilvl w:val="0"/>
                <w:numId w:val="2"/>
              </w:numPr>
              <w:ind w:left="0" w:firstLine="0"/>
              <w:jc w:val="center"/>
              <w:cnfStyle w:val="000000100000"/>
              <w:rPr>
                <w:rFonts w:ascii="Georgia" w:hAnsi="Georgia"/>
                <w:sz w:val="20"/>
                <w:szCs w:val="20"/>
              </w:rPr>
            </w:pPr>
          </w:p>
        </w:tc>
      </w:tr>
    </w:tbl>
    <w:p w:rsidR="004B4AF2" w:rsidRDefault="004B4AF2" w:rsidP="00841AC8">
      <w:pPr>
        <w:rPr>
          <w:rFonts w:ascii="Georgia" w:hAnsi="Georgia"/>
          <w:sz w:val="20"/>
          <w:szCs w:val="20"/>
        </w:rPr>
      </w:pPr>
    </w:p>
    <w:p w:rsidR="004B4AF2" w:rsidRPr="00A34718" w:rsidRDefault="004B4AF2" w:rsidP="00841AC8">
      <w:pPr>
        <w:rPr>
          <w:rFonts w:ascii="Georgia" w:hAnsi="Georgia"/>
          <w:sz w:val="20"/>
          <w:szCs w:val="20"/>
        </w:rPr>
      </w:pPr>
    </w:p>
    <w:p w:rsidR="00000B84" w:rsidRDefault="00DA2415" w:rsidP="00841AC8">
      <w:pPr>
        <w:keepNext/>
        <w:rPr>
          <w:rFonts w:ascii="Georgia" w:hAnsi="Georgia"/>
          <w:sz w:val="20"/>
          <w:szCs w:val="20"/>
        </w:rPr>
      </w:pPr>
      <w:r>
        <w:rPr>
          <w:rFonts w:ascii="Georgia" w:hAnsi="Georgia"/>
          <w:sz w:val="20"/>
          <w:szCs w:val="20"/>
        </w:rPr>
        <w:lastRenderedPageBreak/>
        <w:t>13</w:t>
      </w:r>
      <w:r w:rsidR="00C26869">
        <w:rPr>
          <w:rFonts w:ascii="Georgia" w:hAnsi="Georgia"/>
          <w:sz w:val="20"/>
          <w:szCs w:val="20"/>
        </w:rPr>
        <w:t>b</w:t>
      </w:r>
      <w:r w:rsidR="00341684">
        <w:rPr>
          <w:rFonts w:ascii="Georgia" w:hAnsi="Georgia"/>
          <w:sz w:val="20"/>
          <w:szCs w:val="20"/>
        </w:rPr>
        <w:t>.</w:t>
      </w:r>
      <w:r w:rsidR="000067AD" w:rsidRPr="00A34718">
        <w:rPr>
          <w:rFonts w:ascii="Georgia" w:hAnsi="Georgia"/>
          <w:sz w:val="20"/>
          <w:szCs w:val="20"/>
        </w:rPr>
        <w:t xml:space="preserve"> </w:t>
      </w:r>
      <w:proofErr w:type="gramStart"/>
      <w:r w:rsidR="000067AD" w:rsidRPr="00A34718">
        <w:rPr>
          <w:rFonts w:ascii="Georgia" w:hAnsi="Georgia"/>
          <w:sz w:val="20"/>
          <w:szCs w:val="20"/>
        </w:rPr>
        <w:t>Please</w:t>
      </w:r>
      <w:proofErr w:type="gramEnd"/>
      <w:r w:rsidR="000067AD" w:rsidRPr="00A34718">
        <w:rPr>
          <w:rFonts w:ascii="Georgia" w:hAnsi="Georgia"/>
          <w:sz w:val="20"/>
          <w:szCs w:val="20"/>
        </w:rPr>
        <w:t xml:space="preserve"> describe the aspects of the audit program that aided in developing a plan to bring your organization into HIPAA compliance.</w:t>
      </w:r>
      <w:r w:rsidR="00000B84">
        <w:rPr>
          <w:rFonts w:ascii="Georgia" w:hAnsi="Georgia"/>
          <w:sz w:val="20"/>
          <w:szCs w:val="20"/>
        </w:rPr>
        <w:t xml:space="preserve"> </w:t>
      </w:r>
    </w:p>
    <w:p w:rsidR="00B83D28" w:rsidRPr="008714A7" w:rsidRDefault="00000B84" w:rsidP="00841AC8">
      <w:pPr>
        <w:keepNext/>
        <w:rPr>
          <w:rFonts w:ascii="Georgia" w:hAnsi="Georgia"/>
          <w:i/>
          <w:sz w:val="20"/>
          <w:szCs w:val="20"/>
        </w:rPr>
      </w:pPr>
      <w:r w:rsidRPr="008714A7">
        <w:rPr>
          <w:rFonts w:ascii="Georgia" w:hAnsi="Georgia"/>
          <w:b/>
          <w:i/>
          <w:sz w:val="20"/>
          <w:szCs w:val="20"/>
        </w:rPr>
        <w:t>Skip logic</w:t>
      </w:r>
      <w:r w:rsidRPr="008714A7">
        <w:rPr>
          <w:rFonts w:ascii="Georgia" w:hAnsi="Georgia"/>
          <w:i/>
          <w:sz w:val="20"/>
          <w:szCs w:val="20"/>
        </w:rPr>
        <w:t xml:space="preserve">: </w:t>
      </w:r>
      <w:r w:rsidR="00B83D28" w:rsidRPr="008714A7">
        <w:rPr>
          <w:rFonts w:ascii="Georgia" w:hAnsi="Georgia"/>
          <w:i/>
          <w:sz w:val="20"/>
          <w:szCs w:val="20"/>
        </w:rPr>
        <w:t xml:space="preserve">Only asked if “Yes” is selected </w:t>
      </w:r>
      <w:r w:rsidRPr="008714A7">
        <w:rPr>
          <w:rFonts w:ascii="Georgia" w:hAnsi="Georgia"/>
          <w:i/>
          <w:sz w:val="20"/>
          <w:szCs w:val="20"/>
        </w:rPr>
        <w:t>for</w:t>
      </w:r>
      <w:r w:rsidR="00B83D28" w:rsidRPr="008714A7">
        <w:rPr>
          <w:rFonts w:ascii="Georgia" w:hAnsi="Georgia"/>
          <w:i/>
          <w:sz w:val="20"/>
          <w:szCs w:val="20"/>
        </w:rPr>
        <w:t xml:space="preserve"> the </w:t>
      </w:r>
      <w:r w:rsidRPr="008714A7">
        <w:rPr>
          <w:rFonts w:ascii="Georgia" w:hAnsi="Georgia"/>
          <w:i/>
          <w:sz w:val="20"/>
          <w:szCs w:val="20"/>
        </w:rPr>
        <w:t>second</w:t>
      </w:r>
      <w:r w:rsidR="00B83D28" w:rsidRPr="008714A7">
        <w:rPr>
          <w:rFonts w:ascii="Georgia" w:hAnsi="Georgia"/>
          <w:i/>
          <w:sz w:val="20"/>
          <w:szCs w:val="20"/>
        </w:rPr>
        <w:t xml:space="preserve"> statement </w:t>
      </w:r>
      <w:r w:rsidRPr="008714A7">
        <w:rPr>
          <w:rFonts w:ascii="Georgia" w:hAnsi="Georgia"/>
          <w:i/>
          <w:sz w:val="20"/>
          <w:szCs w:val="20"/>
        </w:rPr>
        <w:t>of question 1</w:t>
      </w:r>
      <w:r w:rsidR="007F219D">
        <w:rPr>
          <w:rFonts w:ascii="Georgia" w:hAnsi="Georgia"/>
          <w:i/>
          <w:sz w:val="20"/>
          <w:szCs w:val="20"/>
        </w:rPr>
        <w:t>3</w:t>
      </w:r>
      <w:r w:rsidRPr="008714A7">
        <w:rPr>
          <w:rFonts w:ascii="Georgia" w:hAnsi="Georgia"/>
          <w:i/>
          <w:sz w:val="20"/>
          <w:szCs w:val="20"/>
        </w:rPr>
        <w:t>.</w:t>
      </w:r>
    </w:p>
    <w:tbl>
      <w:tblPr>
        <w:tblStyle w:val="TableGrid"/>
        <w:tblW w:w="0" w:type="auto"/>
        <w:tblInd w:w="288" w:type="dxa"/>
        <w:tblLook w:val="04A0"/>
      </w:tblPr>
      <w:tblGrid>
        <w:gridCol w:w="8640"/>
      </w:tblGrid>
      <w:tr w:rsidR="00841AC8" w:rsidTr="00841AC8">
        <w:trPr>
          <w:trHeight w:val="503"/>
        </w:trPr>
        <w:tc>
          <w:tcPr>
            <w:tcW w:w="8640" w:type="dxa"/>
          </w:tcPr>
          <w:p w:rsidR="00841AC8" w:rsidRDefault="00841AC8" w:rsidP="00841AC8">
            <w:pPr>
              <w:keepNext/>
              <w:rPr>
                <w:rFonts w:ascii="Georgia" w:hAnsi="Georgia"/>
                <w:sz w:val="20"/>
                <w:szCs w:val="20"/>
              </w:rPr>
            </w:pPr>
          </w:p>
        </w:tc>
      </w:tr>
    </w:tbl>
    <w:p w:rsidR="00841AC8" w:rsidRPr="00A34718" w:rsidRDefault="00841AC8" w:rsidP="00841AC8">
      <w:pPr>
        <w:keepNext/>
        <w:rPr>
          <w:rFonts w:ascii="Georgia" w:hAnsi="Georgia"/>
          <w:sz w:val="20"/>
          <w:szCs w:val="20"/>
        </w:rPr>
      </w:pPr>
    </w:p>
    <w:p w:rsidR="002B3F1B" w:rsidRPr="00A34718" w:rsidRDefault="00DA2415" w:rsidP="00841AC8">
      <w:pPr>
        <w:keepNext/>
        <w:rPr>
          <w:rFonts w:ascii="Georgia" w:hAnsi="Georgia"/>
          <w:sz w:val="20"/>
          <w:szCs w:val="20"/>
        </w:rPr>
      </w:pPr>
      <w:r>
        <w:rPr>
          <w:rFonts w:ascii="Georgia" w:hAnsi="Georgia"/>
          <w:sz w:val="20"/>
          <w:szCs w:val="20"/>
        </w:rPr>
        <w:t>14</w:t>
      </w:r>
      <w:r w:rsidR="00341684">
        <w:rPr>
          <w:rFonts w:ascii="Georgia" w:hAnsi="Georgia"/>
          <w:sz w:val="20"/>
          <w:szCs w:val="20"/>
        </w:rPr>
        <w:t>.</w:t>
      </w:r>
      <w:r w:rsidR="000067AD" w:rsidRPr="00A34718">
        <w:rPr>
          <w:rFonts w:ascii="Georgia" w:hAnsi="Georgia"/>
          <w:sz w:val="20"/>
          <w:szCs w:val="20"/>
        </w:rPr>
        <w:t xml:space="preserve"> Please provide any other comments about the </w:t>
      </w:r>
      <w:r w:rsidR="003A5F7E">
        <w:rPr>
          <w:rFonts w:ascii="Georgia" w:hAnsi="Georgia"/>
          <w:sz w:val="20"/>
          <w:szCs w:val="20"/>
        </w:rPr>
        <w:t>OCR</w:t>
      </w:r>
      <w:r w:rsidR="003A5F7E" w:rsidRPr="00A34718">
        <w:rPr>
          <w:rFonts w:ascii="Georgia" w:hAnsi="Georgia"/>
          <w:sz w:val="20"/>
          <w:szCs w:val="20"/>
        </w:rPr>
        <w:t xml:space="preserve"> </w:t>
      </w:r>
      <w:r w:rsidR="000067AD" w:rsidRPr="00A34718">
        <w:rPr>
          <w:rFonts w:ascii="Georgia" w:hAnsi="Georgia"/>
          <w:sz w:val="20"/>
          <w:szCs w:val="20"/>
        </w:rPr>
        <w:t>HIPAA audit.</w:t>
      </w:r>
    </w:p>
    <w:tbl>
      <w:tblPr>
        <w:tblStyle w:val="TableGrid"/>
        <w:tblW w:w="0" w:type="auto"/>
        <w:tblInd w:w="288" w:type="dxa"/>
        <w:tblLook w:val="04A0"/>
      </w:tblPr>
      <w:tblGrid>
        <w:gridCol w:w="8640"/>
      </w:tblGrid>
      <w:tr w:rsidR="00841AC8" w:rsidTr="00841AC8">
        <w:trPr>
          <w:trHeight w:val="575"/>
        </w:trPr>
        <w:tc>
          <w:tcPr>
            <w:tcW w:w="8640" w:type="dxa"/>
          </w:tcPr>
          <w:p w:rsidR="00841AC8" w:rsidRDefault="00841AC8" w:rsidP="00841AC8">
            <w:pPr>
              <w:rPr>
                <w:rFonts w:ascii="Georgia" w:hAnsi="Georgia"/>
                <w:sz w:val="20"/>
                <w:szCs w:val="20"/>
              </w:rPr>
            </w:pPr>
          </w:p>
        </w:tc>
      </w:tr>
    </w:tbl>
    <w:p w:rsidR="002B3F1B" w:rsidRDefault="002B3F1B" w:rsidP="00841AC8">
      <w:pPr>
        <w:rPr>
          <w:rFonts w:ascii="Georgia" w:hAnsi="Georgia"/>
          <w:sz w:val="20"/>
          <w:szCs w:val="20"/>
        </w:rPr>
      </w:pPr>
    </w:p>
    <w:p w:rsidR="00C54749" w:rsidRDefault="00C54749" w:rsidP="00C54749">
      <w:pPr>
        <w:rPr>
          <w:rFonts w:ascii="Georgia" w:hAnsi="Georgia"/>
          <w:sz w:val="20"/>
          <w:szCs w:val="20"/>
        </w:rPr>
      </w:pPr>
    </w:p>
    <w:p w:rsidR="00063392" w:rsidRDefault="00063392" w:rsidP="00C54749">
      <w:pPr>
        <w:rPr>
          <w:rFonts w:ascii="Georgia" w:hAnsi="Georgia"/>
          <w:sz w:val="20"/>
          <w:szCs w:val="20"/>
        </w:rPr>
      </w:pPr>
    </w:p>
    <w:p w:rsidR="00063392" w:rsidRDefault="00063392" w:rsidP="00C54749">
      <w:pPr>
        <w:rPr>
          <w:rFonts w:ascii="Georgia" w:hAnsi="Georgia"/>
          <w:sz w:val="20"/>
          <w:szCs w:val="20"/>
        </w:rPr>
      </w:pPr>
    </w:p>
    <w:p w:rsidR="00063392" w:rsidRDefault="00063392" w:rsidP="00C54749">
      <w:pPr>
        <w:rPr>
          <w:rFonts w:ascii="Georgia" w:hAnsi="Georgia"/>
          <w:sz w:val="20"/>
          <w:szCs w:val="20"/>
        </w:rPr>
      </w:pPr>
    </w:p>
    <w:p w:rsidR="00063392" w:rsidRDefault="00063392" w:rsidP="00C54749">
      <w:pPr>
        <w:rPr>
          <w:rFonts w:ascii="Georgia" w:hAnsi="Georgia"/>
          <w:sz w:val="20"/>
          <w:szCs w:val="20"/>
        </w:rPr>
      </w:pPr>
    </w:p>
    <w:p w:rsidR="00063392" w:rsidRDefault="00063392" w:rsidP="00C54749">
      <w:pPr>
        <w:rPr>
          <w:rFonts w:ascii="Georgia" w:hAnsi="Georgia"/>
          <w:sz w:val="16"/>
          <w:szCs w:val="16"/>
        </w:rPr>
      </w:pPr>
    </w:p>
    <w:p w:rsidR="00063392" w:rsidRDefault="00063392" w:rsidP="00C54749">
      <w:pPr>
        <w:rPr>
          <w:rFonts w:ascii="Georgia" w:hAnsi="Georgia"/>
          <w:sz w:val="16"/>
          <w:szCs w:val="16"/>
        </w:rPr>
      </w:pPr>
    </w:p>
    <w:p w:rsidR="00063392" w:rsidRPr="00063392" w:rsidRDefault="00063392" w:rsidP="00C54749">
      <w:pPr>
        <w:rPr>
          <w:rFonts w:ascii="Georgia" w:hAnsi="Georgia"/>
          <w:sz w:val="16"/>
          <w:szCs w:val="16"/>
        </w:rPr>
      </w:pPr>
    </w:p>
    <w:p w:rsidR="00063392" w:rsidRPr="00063392" w:rsidRDefault="00063392" w:rsidP="00C54749">
      <w:pPr>
        <w:pBdr>
          <w:bottom w:val="single" w:sz="12" w:space="1" w:color="auto"/>
        </w:pBdr>
        <w:rPr>
          <w:rFonts w:ascii="Georgia" w:hAnsi="Georgia"/>
          <w:sz w:val="16"/>
          <w:szCs w:val="16"/>
        </w:rPr>
      </w:pPr>
    </w:p>
    <w:p w:rsidR="00063392" w:rsidRPr="00063392" w:rsidRDefault="00063392" w:rsidP="00C54749">
      <w:pPr>
        <w:rPr>
          <w:rFonts w:ascii="Georgia" w:hAnsi="Georgia"/>
          <w:sz w:val="16"/>
          <w:szCs w:val="16"/>
        </w:rPr>
      </w:pPr>
      <w:r w:rsidRPr="00063392">
        <w:rPr>
          <w:rFonts w:ascii="Georgia" w:hAnsi="Georgia"/>
          <w:sz w:val="16"/>
          <w:szCs w:val="16"/>
        </w:rPr>
        <w:t>Our Services were performed and this Deliverable was prepared for the sole use and benefit of, and pursuant to a client relationship exclusively with the Office for Civil Rights, US Department of Health and Human Services ("Client"). PwC is providing no opinion, attestation or other form of assurance and disclaims any contractual or other responsibility to others based on their access to or use of the Deliverable. Accordingly, the information in this Deliverable may not be relied upon by anyone other than Client.</w:t>
      </w:r>
    </w:p>
    <w:sectPr w:rsidR="00063392" w:rsidRPr="00063392" w:rsidSect="005C6343">
      <w:footerReference w:type="default" r:id="rId8"/>
      <w:pgSz w:w="12240" w:h="15840" w:code="1"/>
      <w:pgMar w:top="1080" w:right="990" w:bottom="630" w:left="99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038" w:rsidRDefault="00862038" w:rsidP="00237D17">
      <w:pPr>
        <w:spacing w:after="0" w:line="240" w:lineRule="auto"/>
      </w:pPr>
      <w:r>
        <w:separator/>
      </w:r>
    </w:p>
  </w:endnote>
  <w:endnote w:type="continuationSeparator" w:id="0">
    <w:p w:rsidR="00862038" w:rsidRDefault="00862038" w:rsidP="00237D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eorgia" w:hAnsi="Georgia"/>
        <w:b/>
        <w:i/>
      </w:rPr>
      <w:id w:val="1410435276"/>
      <w:docPartObj>
        <w:docPartGallery w:val="Page Numbers (Bottom of Page)"/>
        <w:docPartUnique/>
      </w:docPartObj>
    </w:sdtPr>
    <w:sdtContent>
      <w:p w:rsidR="00874538" w:rsidRPr="00C9092E" w:rsidRDefault="00B625C1">
        <w:pPr>
          <w:pStyle w:val="Footer"/>
          <w:jc w:val="right"/>
          <w:rPr>
            <w:rFonts w:ascii="Georgia" w:hAnsi="Georgia"/>
            <w:b/>
            <w:i/>
          </w:rPr>
        </w:pPr>
        <w:r w:rsidRPr="00C9092E">
          <w:rPr>
            <w:rFonts w:ascii="Georgia" w:hAnsi="Georgia"/>
            <w:b/>
            <w:i/>
          </w:rPr>
          <w:fldChar w:fldCharType="begin"/>
        </w:r>
        <w:r w:rsidR="00874538" w:rsidRPr="00C9092E">
          <w:rPr>
            <w:rFonts w:ascii="Georgia" w:hAnsi="Georgia"/>
            <w:b/>
            <w:i/>
          </w:rPr>
          <w:instrText xml:space="preserve"> PAGE   \* MERGEFORMAT </w:instrText>
        </w:r>
        <w:r w:rsidRPr="00C9092E">
          <w:rPr>
            <w:rFonts w:ascii="Georgia" w:hAnsi="Georgia"/>
            <w:b/>
            <w:i/>
          </w:rPr>
          <w:fldChar w:fldCharType="separate"/>
        </w:r>
        <w:r w:rsidR="00A37D71">
          <w:rPr>
            <w:rFonts w:ascii="Georgia" w:hAnsi="Georgia"/>
            <w:b/>
            <w:i/>
            <w:noProof/>
          </w:rPr>
          <w:t>1</w:t>
        </w:r>
        <w:r w:rsidRPr="00C9092E">
          <w:rPr>
            <w:rFonts w:ascii="Georgia" w:hAnsi="Georgia"/>
            <w:b/>
            <w:i/>
          </w:rPr>
          <w:fldChar w:fldCharType="end"/>
        </w:r>
      </w:p>
    </w:sdtContent>
  </w:sdt>
  <w:p w:rsidR="00874538" w:rsidRPr="00063392" w:rsidRDefault="00874538">
    <w:pPr>
      <w:pStyle w:val="Footer"/>
      <w:rPr>
        <w:rFonts w:ascii="Georgia" w:hAnsi="Georgia"/>
        <w:sz w:val="16"/>
        <w:szCs w:val="16"/>
      </w:rPr>
    </w:pPr>
    <w:r w:rsidRPr="00063392">
      <w:rPr>
        <w:rFonts w:ascii="Georgia" w:hAnsi="Georgia"/>
        <w:sz w:val="16"/>
        <w:szCs w:val="16"/>
      </w:rPr>
      <w:t>Sensitive Information for the sole benefit and use of HHS OCR and the US Government</w:t>
    </w:r>
  </w:p>
  <w:p w:rsidR="00C25CC5" w:rsidRDefault="00C25CC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038" w:rsidRDefault="00862038" w:rsidP="00237D17">
      <w:pPr>
        <w:spacing w:after="0" w:line="240" w:lineRule="auto"/>
      </w:pPr>
      <w:r>
        <w:separator/>
      </w:r>
    </w:p>
  </w:footnote>
  <w:footnote w:type="continuationSeparator" w:id="0">
    <w:p w:rsidR="00862038" w:rsidRDefault="00862038" w:rsidP="00237D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rawingGridHorizontalSpacing w:val="11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growAutofit/>
    <w:useFELayout/>
  </w:compat>
  <w:rsids>
    <w:rsidRoot w:val="00F22B15"/>
    <w:rsid w:val="00000B84"/>
    <w:rsid w:val="000067AD"/>
    <w:rsid w:val="00007111"/>
    <w:rsid w:val="00023EF8"/>
    <w:rsid w:val="00033A85"/>
    <w:rsid w:val="00035A17"/>
    <w:rsid w:val="00045A5F"/>
    <w:rsid w:val="00045F82"/>
    <w:rsid w:val="0005290E"/>
    <w:rsid w:val="00056D42"/>
    <w:rsid w:val="000630AF"/>
    <w:rsid w:val="00063392"/>
    <w:rsid w:val="000753EF"/>
    <w:rsid w:val="00084F40"/>
    <w:rsid w:val="00086CA1"/>
    <w:rsid w:val="00086CD9"/>
    <w:rsid w:val="000C0BBA"/>
    <w:rsid w:val="000C629E"/>
    <w:rsid w:val="000D2BED"/>
    <w:rsid w:val="000D4ABD"/>
    <w:rsid w:val="000D7D0F"/>
    <w:rsid w:val="000E3EC3"/>
    <w:rsid w:val="000E54FA"/>
    <w:rsid w:val="000E7FF5"/>
    <w:rsid w:val="000F7963"/>
    <w:rsid w:val="00102E72"/>
    <w:rsid w:val="001070A2"/>
    <w:rsid w:val="00113A78"/>
    <w:rsid w:val="00113BBC"/>
    <w:rsid w:val="001330AF"/>
    <w:rsid w:val="00134EFE"/>
    <w:rsid w:val="0013688F"/>
    <w:rsid w:val="00137C0D"/>
    <w:rsid w:val="00151957"/>
    <w:rsid w:val="001637B8"/>
    <w:rsid w:val="00170DF6"/>
    <w:rsid w:val="00184393"/>
    <w:rsid w:val="001B7C9D"/>
    <w:rsid w:val="001C057A"/>
    <w:rsid w:val="001D01AF"/>
    <w:rsid w:val="001D5153"/>
    <w:rsid w:val="001D7410"/>
    <w:rsid w:val="001E3E8B"/>
    <w:rsid w:val="001E5124"/>
    <w:rsid w:val="00204522"/>
    <w:rsid w:val="00213465"/>
    <w:rsid w:val="00215542"/>
    <w:rsid w:val="00216223"/>
    <w:rsid w:val="002239ED"/>
    <w:rsid w:val="00224823"/>
    <w:rsid w:val="00237D17"/>
    <w:rsid w:val="002435A4"/>
    <w:rsid w:val="00257C82"/>
    <w:rsid w:val="00262C00"/>
    <w:rsid w:val="0027105A"/>
    <w:rsid w:val="00282FFF"/>
    <w:rsid w:val="00283476"/>
    <w:rsid w:val="00285B3A"/>
    <w:rsid w:val="00285D33"/>
    <w:rsid w:val="00294FEE"/>
    <w:rsid w:val="00295521"/>
    <w:rsid w:val="002B0441"/>
    <w:rsid w:val="002B2929"/>
    <w:rsid w:val="002B2BE3"/>
    <w:rsid w:val="002B3F1B"/>
    <w:rsid w:val="002C2C35"/>
    <w:rsid w:val="002C5301"/>
    <w:rsid w:val="002D05E6"/>
    <w:rsid w:val="002D15F8"/>
    <w:rsid w:val="002D72F6"/>
    <w:rsid w:val="002E70CB"/>
    <w:rsid w:val="002F2085"/>
    <w:rsid w:val="002F24F1"/>
    <w:rsid w:val="00310647"/>
    <w:rsid w:val="0031726E"/>
    <w:rsid w:val="003211C2"/>
    <w:rsid w:val="00341684"/>
    <w:rsid w:val="00342DA6"/>
    <w:rsid w:val="00354690"/>
    <w:rsid w:val="00354A3A"/>
    <w:rsid w:val="00360129"/>
    <w:rsid w:val="0037363E"/>
    <w:rsid w:val="00373BB3"/>
    <w:rsid w:val="0039005F"/>
    <w:rsid w:val="003A5F7E"/>
    <w:rsid w:val="003B17E0"/>
    <w:rsid w:val="003B6D4E"/>
    <w:rsid w:val="003C067C"/>
    <w:rsid w:val="003D074B"/>
    <w:rsid w:val="003E1826"/>
    <w:rsid w:val="003E18F6"/>
    <w:rsid w:val="003F3D16"/>
    <w:rsid w:val="003F74E3"/>
    <w:rsid w:val="003F788B"/>
    <w:rsid w:val="00404AFD"/>
    <w:rsid w:val="004078B1"/>
    <w:rsid w:val="004109DC"/>
    <w:rsid w:val="00412219"/>
    <w:rsid w:val="004167C1"/>
    <w:rsid w:val="00421F23"/>
    <w:rsid w:val="004271EB"/>
    <w:rsid w:val="00432C1E"/>
    <w:rsid w:val="00436B48"/>
    <w:rsid w:val="00444AE5"/>
    <w:rsid w:val="00450862"/>
    <w:rsid w:val="0045580A"/>
    <w:rsid w:val="00461137"/>
    <w:rsid w:val="00461827"/>
    <w:rsid w:val="004627F2"/>
    <w:rsid w:val="00462BFC"/>
    <w:rsid w:val="00471A84"/>
    <w:rsid w:val="004773F5"/>
    <w:rsid w:val="00480057"/>
    <w:rsid w:val="00480B54"/>
    <w:rsid w:val="004849AF"/>
    <w:rsid w:val="00486E44"/>
    <w:rsid w:val="004B4AF2"/>
    <w:rsid w:val="004B5578"/>
    <w:rsid w:val="004E10E5"/>
    <w:rsid w:val="004E7D01"/>
    <w:rsid w:val="004F3C62"/>
    <w:rsid w:val="00502962"/>
    <w:rsid w:val="00507347"/>
    <w:rsid w:val="0051322E"/>
    <w:rsid w:val="00514240"/>
    <w:rsid w:val="00515B48"/>
    <w:rsid w:val="00522445"/>
    <w:rsid w:val="00527552"/>
    <w:rsid w:val="005279C8"/>
    <w:rsid w:val="00532779"/>
    <w:rsid w:val="005365A6"/>
    <w:rsid w:val="00536945"/>
    <w:rsid w:val="00547823"/>
    <w:rsid w:val="00556842"/>
    <w:rsid w:val="005713DC"/>
    <w:rsid w:val="00571776"/>
    <w:rsid w:val="005717E6"/>
    <w:rsid w:val="00584A34"/>
    <w:rsid w:val="005871D9"/>
    <w:rsid w:val="00596EFF"/>
    <w:rsid w:val="005B7BDB"/>
    <w:rsid w:val="005C19E4"/>
    <w:rsid w:val="005C6343"/>
    <w:rsid w:val="005D0381"/>
    <w:rsid w:val="005D093E"/>
    <w:rsid w:val="005D1BC2"/>
    <w:rsid w:val="005D7AE4"/>
    <w:rsid w:val="005E0E01"/>
    <w:rsid w:val="005E36E6"/>
    <w:rsid w:val="005F08C5"/>
    <w:rsid w:val="005F20C2"/>
    <w:rsid w:val="00604853"/>
    <w:rsid w:val="00604C4D"/>
    <w:rsid w:val="006124EF"/>
    <w:rsid w:val="0061390F"/>
    <w:rsid w:val="0063000C"/>
    <w:rsid w:val="00635344"/>
    <w:rsid w:val="00645EFC"/>
    <w:rsid w:val="006512D5"/>
    <w:rsid w:val="00653711"/>
    <w:rsid w:val="006A0E9A"/>
    <w:rsid w:val="006A1E98"/>
    <w:rsid w:val="006B1EA2"/>
    <w:rsid w:val="006B7F55"/>
    <w:rsid w:val="006C2CE3"/>
    <w:rsid w:val="006C30A2"/>
    <w:rsid w:val="006C6260"/>
    <w:rsid w:val="006D0E32"/>
    <w:rsid w:val="006D4E62"/>
    <w:rsid w:val="006D6B08"/>
    <w:rsid w:val="0070720E"/>
    <w:rsid w:val="00707A0A"/>
    <w:rsid w:val="00720B2E"/>
    <w:rsid w:val="007235EC"/>
    <w:rsid w:val="00734470"/>
    <w:rsid w:val="00745BA4"/>
    <w:rsid w:val="00753943"/>
    <w:rsid w:val="0075420F"/>
    <w:rsid w:val="00754599"/>
    <w:rsid w:val="0075584B"/>
    <w:rsid w:val="00763830"/>
    <w:rsid w:val="00764125"/>
    <w:rsid w:val="007832AA"/>
    <w:rsid w:val="00790C2E"/>
    <w:rsid w:val="007935BC"/>
    <w:rsid w:val="00794364"/>
    <w:rsid w:val="007A0A31"/>
    <w:rsid w:val="007A6E40"/>
    <w:rsid w:val="007C0D63"/>
    <w:rsid w:val="007C4E30"/>
    <w:rsid w:val="007C5AF4"/>
    <w:rsid w:val="007D37FA"/>
    <w:rsid w:val="007D7F3E"/>
    <w:rsid w:val="007E7568"/>
    <w:rsid w:val="007F10D2"/>
    <w:rsid w:val="007F1CC0"/>
    <w:rsid w:val="007F219D"/>
    <w:rsid w:val="00800ED3"/>
    <w:rsid w:val="00802068"/>
    <w:rsid w:val="00803B62"/>
    <w:rsid w:val="00811856"/>
    <w:rsid w:val="00813CC5"/>
    <w:rsid w:val="00820389"/>
    <w:rsid w:val="00830D3D"/>
    <w:rsid w:val="008327CD"/>
    <w:rsid w:val="00832F76"/>
    <w:rsid w:val="00833320"/>
    <w:rsid w:val="008379CC"/>
    <w:rsid w:val="00840092"/>
    <w:rsid w:val="00840893"/>
    <w:rsid w:val="00841AC8"/>
    <w:rsid w:val="008423A5"/>
    <w:rsid w:val="008426DB"/>
    <w:rsid w:val="00851F32"/>
    <w:rsid w:val="00854387"/>
    <w:rsid w:val="00862038"/>
    <w:rsid w:val="008714A7"/>
    <w:rsid w:val="00874538"/>
    <w:rsid w:val="00881602"/>
    <w:rsid w:val="00885F5A"/>
    <w:rsid w:val="0088743B"/>
    <w:rsid w:val="008964CF"/>
    <w:rsid w:val="008B3A2B"/>
    <w:rsid w:val="008C0AD8"/>
    <w:rsid w:val="008D4732"/>
    <w:rsid w:val="008D5169"/>
    <w:rsid w:val="008F37BD"/>
    <w:rsid w:val="00901454"/>
    <w:rsid w:val="0092107F"/>
    <w:rsid w:val="00923AB5"/>
    <w:rsid w:val="00933304"/>
    <w:rsid w:val="009422F1"/>
    <w:rsid w:val="00956FAA"/>
    <w:rsid w:val="0096020D"/>
    <w:rsid w:val="0096784D"/>
    <w:rsid w:val="00967AFF"/>
    <w:rsid w:val="00980589"/>
    <w:rsid w:val="00992FA7"/>
    <w:rsid w:val="009958C3"/>
    <w:rsid w:val="00995EBE"/>
    <w:rsid w:val="00995F92"/>
    <w:rsid w:val="009A1628"/>
    <w:rsid w:val="009B2DA1"/>
    <w:rsid w:val="009C0930"/>
    <w:rsid w:val="009C390F"/>
    <w:rsid w:val="009D1EF9"/>
    <w:rsid w:val="009E3326"/>
    <w:rsid w:val="009E4540"/>
    <w:rsid w:val="009E75A8"/>
    <w:rsid w:val="009F4977"/>
    <w:rsid w:val="009F5D26"/>
    <w:rsid w:val="00A02485"/>
    <w:rsid w:val="00A10A0A"/>
    <w:rsid w:val="00A16205"/>
    <w:rsid w:val="00A314D9"/>
    <w:rsid w:val="00A34718"/>
    <w:rsid w:val="00A37728"/>
    <w:rsid w:val="00A37D71"/>
    <w:rsid w:val="00A40170"/>
    <w:rsid w:val="00A468EE"/>
    <w:rsid w:val="00A570C4"/>
    <w:rsid w:val="00A57476"/>
    <w:rsid w:val="00A57FBA"/>
    <w:rsid w:val="00A6421F"/>
    <w:rsid w:val="00A74D28"/>
    <w:rsid w:val="00A752F6"/>
    <w:rsid w:val="00A96E6E"/>
    <w:rsid w:val="00AA082A"/>
    <w:rsid w:val="00AA192A"/>
    <w:rsid w:val="00AA6F1E"/>
    <w:rsid w:val="00AB03E7"/>
    <w:rsid w:val="00AB7C98"/>
    <w:rsid w:val="00AD1617"/>
    <w:rsid w:val="00AE0208"/>
    <w:rsid w:val="00AE5FCE"/>
    <w:rsid w:val="00AF4776"/>
    <w:rsid w:val="00AF5014"/>
    <w:rsid w:val="00B04E0E"/>
    <w:rsid w:val="00B13808"/>
    <w:rsid w:val="00B14774"/>
    <w:rsid w:val="00B15A0C"/>
    <w:rsid w:val="00B269A3"/>
    <w:rsid w:val="00B322EE"/>
    <w:rsid w:val="00B34DFE"/>
    <w:rsid w:val="00B4069F"/>
    <w:rsid w:val="00B53A0D"/>
    <w:rsid w:val="00B60D03"/>
    <w:rsid w:val="00B61A7E"/>
    <w:rsid w:val="00B62032"/>
    <w:rsid w:val="00B625C1"/>
    <w:rsid w:val="00B631DB"/>
    <w:rsid w:val="00B70267"/>
    <w:rsid w:val="00B743B7"/>
    <w:rsid w:val="00B744C7"/>
    <w:rsid w:val="00B800F2"/>
    <w:rsid w:val="00B83D28"/>
    <w:rsid w:val="00B85B6F"/>
    <w:rsid w:val="00B93C21"/>
    <w:rsid w:val="00BA0F72"/>
    <w:rsid w:val="00BA718F"/>
    <w:rsid w:val="00BB05B5"/>
    <w:rsid w:val="00BC6FBF"/>
    <w:rsid w:val="00BD28DC"/>
    <w:rsid w:val="00BE3335"/>
    <w:rsid w:val="00BE69DB"/>
    <w:rsid w:val="00BF5EDC"/>
    <w:rsid w:val="00BF7B79"/>
    <w:rsid w:val="00C020A3"/>
    <w:rsid w:val="00C027A2"/>
    <w:rsid w:val="00C11943"/>
    <w:rsid w:val="00C177BB"/>
    <w:rsid w:val="00C2004F"/>
    <w:rsid w:val="00C21474"/>
    <w:rsid w:val="00C22CAD"/>
    <w:rsid w:val="00C25CC5"/>
    <w:rsid w:val="00C26869"/>
    <w:rsid w:val="00C33B62"/>
    <w:rsid w:val="00C52019"/>
    <w:rsid w:val="00C54749"/>
    <w:rsid w:val="00C67905"/>
    <w:rsid w:val="00C723A9"/>
    <w:rsid w:val="00C86FED"/>
    <w:rsid w:val="00C9092E"/>
    <w:rsid w:val="00C95E64"/>
    <w:rsid w:val="00CB379D"/>
    <w:rsid w:val="00CB4D7C"/>
    <w:rsid w:val="00CB65BC"/>
    <w:rsid w:val="00CC275D"/>
    <w:rsid w:val="00CC35F2"/>
    <w:rsid w:val="00CC48A9"/>
    <w:rsid w:val="00CD3E10"/>
    <w:rsid w:val="00CE0F41"/>
    <w:rsid w:val="00CE7F92"/>
    <w:rsid w:val="00CF3A4D"/>
    <w:rsid w:val="00D00FD3"/>
    <w:rsid w:val="00D07D36"/>
    <w:rsid w:val="00D17CAC"/>
    <w:rsid w:val="00D22C82"/>
    <w:rsid w:val="00D319F4"/>
    <w:rsid w:val="00D35A69"/>
    <w:rsid w:val="00D37CB4"/>
    <w:rsid w:val="00D40DE5"/>
    <w:rsid w:val="00D5124D"/>
    <w:rsid w:val="00D67778"/>
    <w:rsid w:val="00D71E6A"/>
    <w:rsid w:val="00D7280F"/>
    <w:rsid w:val="00D80BEB"/>
    <w:rsid w:val="00D8326E"/>
    <w:rsid w:val="00D87D84"/>
    <w:rsid w:val="00D91142"/>
    <w:rsid w:val="00D91EA3"/>
    <w:rsid w:val="00D921CD"/>
    <w:rsid w:val="00D952C0"/>
    <w:rsid w:val="00D97ACE"/>
    <w:rsid w:val="00DA2415"/>
    <w:rsid w:val="00DB178F"/>
    <w:rsid w:val="00DB54F2"/>
    <w:rsid w:val="00DB6FDD"/>
    <w:rsid w:val="00DE1826"/>
    <w:rsid w:val="00DE4A29"/>
    <w:rsid w:val="00DE5C40"/>
    <w:rsid w:val="00DE602D"/>
    <w:rsid w:val="00E01188"/>
    <w:rsid w:val="00E151E0"/>
    <w:rsid w:val="00E24253"/>
    <w:rsid w:val="00E26A09"/>
    <w:rsid w:val="00E330FE"/>
    <w:rsid w:val="00E40179"/>
    <w:rsid w:val="00E50D26"/>
    <w:rsid w:val="00E62D2C"/>
    <w:rsid w:val="00E673E2"/>
    <w:rsid w:val="00E84D01"/>
    <w:rsid w:val="00E85A89"/>
    <w:rsid w:val="00EA76C7"/>
    <w:rsid w:val="00EA7E8A"/>
    <w:rsid w:val="00EB16F1"/>
    <w:rsid w:val="00EB2493"/>
    <w:rsid w:val="00EC1FDC"/>
    <w:rsid w:val="00EC2FF3"/>
    <w:rsid w:val="00EC636C"/>
    <w:rsid w:val="00EC667C"/>
    <w:rsid w:val="00ED2019"/>
    <w:rsid w:val="00ED3C30"/>
    <w:rsid w:val="00EE22CD"/>
    <w:rsid w:val="00EE603C"/>
    <w:rsid w:val="00EF0D83"/>
    <w:rsid w:val="00EF55E9"/>
    <w:rsid w:val="00EF6EF4"/>
    <w:rsid w:val="00F14635"/>
    <w:rsid w:val="00F22B15"/>
    <w:rsid w:val="00F24EE6"/>
    <w:rsid w:val="00F33CC3"/>
    <w:rsid w:val="00F447DF"/>
    <w:rsid w:val="00F47109"/>
    <w:rsid w:val="00F5697B"/>
    <w:rsid w:val="00F64021"/>
    <w:rsid w:val="00F832B9"/>
    <w:rsid w:val="00F8528E"/>
    <w:rsid w:val="00F91DA0"/>
    <w:rsid w:val="00F96F92"/>
    <w:rsid w:val="00FA29BF"/>
    <w:rsid w:val="00FB55E6"/>
    <w:rsid w:val="00FB5CCF"/>
    <w:rsid w:val="00FB7A54"/>
    <w:rsid w:val="00FC1E33"/>
    <w:rsid w:val="00FC4DE9"/>
    <w:rsid w:val="00FD3425"/>
    <w:rsid w:val="00FE0B92"/>
    <w:rsid w:val="00FE2A03"/>
    <w:rsid w:val="00FF015E"/>
    <w:rsid w:val="00FF2067"/>
    <w:rsid w:val="00FF5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band1Horz">
      <w:tblPr/>
      <w:tcPr>
        <w:shd w:val="clear" w:color="auto" w:fill="FEFBE7"/>
      </w:tcPr>
    </w:tblStylePr>
  </w:style>
  <w:style w:type="table" w:customStyle="1" w:styleId="QQuestionTable">
    <w:name w:val="QQuestionTable"/>
    <w:uiPriority w:val="99"/>
    <w:qFormat/>
    <w:rsid w:val="003459A4"/>
    <w:pPr>
      <w:spacing w:after="0"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after="0"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after="0"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after="0"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after="0" w:line="240" w:lineRule="auto"/>
    </w:pPr>
  </w:style>
  <w:style w:type="table" w:customStyle="1" w:styleId="MediumShading11">
    <w:name w:val="Medium Shading 11"/>
    <w:basedOn w:val="TableNormal"/>
    <w:uiPriority w:val="63"/>
    <w:rsid w:val="00A347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BandW">
    <w:name w:val="B and W"/>
    <w:basedOn w:val="TableNormal"/>
    <w:uiPriority w:val="99"/>
    <w:qFormat/>
    <w:rsid w:val="00C33B62"/>
    <w:pPr>
      <w:spacing w:after="0" w:line="240" w:lineRule="auto"/>
    </w:pPr>
    <w:tblPr>
      <w:tblInd w:w="0" w:type="dxa"/>
      <w:tblCellMar>
        <w:top w:w="0" w:type="dxa"/>
        <w:left w:w="108" w:type="dxa"/>
        <w:bottom w:w="0" w:type="dxa"/>
        <w:right w:w="108" w:type="dxa"/>
      </w:tblCellMar>
    </w:tblPr>
  </w:style>
  <w:style w:type="table" w:customStyle="1" w:styleId="LightList1">
    <w:name w:val="Light List1"/>
    <w:basedOn w:val="TableNormal"/>
    <w:uiPriority w:val="61"/>
    <w:rsid w:val="008C0A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Georgia" w:hAnsi="Georgia"/>
        <w:b w:val="0"/>
        <w:bCs/>
        <w:color w:val="FFFFFF" w:themeColor="background1"/>
        <w:sz w:val="20"/>
      </w:rPr>
      <w:tblPr/>
      <w:tcPr>
        <w:shd w:val="clear" w:color="auto" w:fill="943634" w:themeFill="accent2" w:themeFillShade="BF"/>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ascii="Georgia" w:hAnsi="Georgia"/>
        <w:b w:val="0"/>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wCTableText">
    <w:name w:val="PwC Table Text"/>
    <w:basedOn w:val="TableNormal"/>
    <w:uiPriority w:val="99"/>
    <w:qFormat/>
    <w:rsid w:val="008C0AD8"/>
    <w:pPr>
      <w:spacing w:before="60" w:after="60" w:line="240" w:lineRule="auto"/>
    </w:pPr>
    <w:rPr>
      <w:rFonts w:ascii="Georgia" w:eastAsiaTheme="minorHAnsi" w:hAnsi="Georgia"/>
      <w:sz w:val="20"/>
      <w:szCs w:val="20"/>
      <w:lang w:val="en-GB"/>
    </w:rPr>
    <w:tblPr>
      <w:tblStyleRowBandSize w:val="1"/>
      <w:tblInd w:w="0" w:type="dxa"/>
      <w:tblBorders>
        <w:insideH w:val="dotted" w:sz="4" w:space="0" w:color="1F497D" w:themeColor="text2"/>
      </w:tblBorders>
      <w:tblCellMar>
        <w:top w:w="0" w:type="dxa"/>
        <w:left w:w="108" w:type="dxa"/>
        <w:bottom w:w="0" w:type="dxa"/>
        <w:right w:w="108" w:type="dxa"/>
      </w:tblCellMar>
    </w:tblPr>
    <w:tblStylePr w:type="firstRow">
      <w:rPr>
        <w:b/>
      </w:rPr>
      <w:tblPr/>
      <w:tcPr>
        <w:tcBorders>
          <w:top w:val="single" w:sz="6" w:space="0" w:color="1F497D" w:themeColor="text2"/>
          <w:bottom w:val="single" w:sz="6" w:space="0" w:color="1F497D" w:themeColor="text2"/>
        </w:tcBorders>
      </w:tcPr>
    </w:tblStylePr>
    <w:tblStylePr w:type="lastRow">
      <w:rPr>
        <w:b/>
      </w:rPr>
      <w:tblPr/>
      <w:tcPr>
        <w:tcBorders>
          <w:top w:val="single" w:sz="6" w:space="0" w:color="1F497D" w:themeColor="text2"/>
          <w:bottom w:val="single" w:sz="6" w:space="0" w:color="1F497D" w:themeColor="text2"/>
        </w:tcBorders>
      </w:tcPr>
    </w:tblStylePr>
    <w:tblStylePr w:type="band1Horz">
      <w:tblPr/>
      <w:tcPr>
        <w:tcBorders>
          <w:bottom w:val="nil"/>
        </w:tcBorders>
      </w:tcPr>
    </w:tblStylePr>
  </w:style>
  <w:style w:type="table" w:styleId="TableGrid">
    <w:name w:val="Table Grid"/>
    <w:basedOn w:val="TableNormal"/>
    <w:uiPriority w:val="59"/>
    <w:rsid w:val="00AA6F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237D17"/>
    <w:pPr>
      <w:tabs>
        <w:tab w:val="center" w:pos="4680"/>
        <w:tab w:val="right" w:pos="9360"/>
      </w:tabs>
      <w:spacing w:after="0" w:line="240" w:lineRule="auto"/>
    </w:pPr>
  </w:style>
  <w:style w:type="character" w:customStyle="1" w:styleId="HeaderChar">
    <w:name w:val="Header Char"/>
    <w:basedOn w:val="DefaultParagraphFont"/>
    <w:link w:val="Header"/>
    <w:rsid w:val="00237D17"/>
  </w:style>
  <w:style w:type="paragraph" w:styleId="Footer">
    <w:name w:val="footer"/>
    <w:basedOn w:val="Normal"/>
    <w:link w:val="FooterChar"/>
    <w:uiPriority w:val="99"/>
    <w:unhideWhenUsed/>
    <w:rsid w:val="00237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D17"/>
  </w:style>
  <w:style w:type="paragraph" w:styleId="BalloonText">
    <w:name w:val="Balloon Text"/>
    <w:basedOn w:val="Normal"/>
    <w:link w:val="BalloonTextChar"/>
    <w:uiPriority w:val="99"/>
    <w:semiHidden/>
    <w:unhideWhenUsed/>
    <w:rsid w:val="00237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D17"/>
    <w:rPr>
      <w:rFonts w:ascii="Tahoma" w:hAnsi="Tahoma" w:cs="Tahoma"/>
      <w:sz w:val="16"/>
      <w:szCs w:val="16"/>
    </w:rPr>
  </w:style>
  <w:style w:type="character" w:styleId="CommentReference">
    <w:name w:val="annotation reference"/>
    <w:basedOn w:val="DefaultParagraphFont"/>
    <w:uiPriority w:val="99"/>
    <w:semiHidden/>
    <w:unhideWhenUsed/>
    <w:rsid w:val="00285D33"/>
    <w:rPr>
      <w:sz w:val="16"/>
      <w:szCs w:val="16"/>
    </w:rPr>
  </w:style>
  <w:style w:type="paragraph" w:styleId="CommentText">
    <w:name w:val="annotation text"/>
    <w:basedOn w:val="Normal"/>
    <w:link w:val="CommentTextChar"/>
    <w:uiPriority w:val="99"/>
    <w:unhideWhenUsed/>
    <w:rsid w:val="00285D33"/>
    <w:pPr>
      <w:spacing w:line="240" w:lineRule="auto"/>
    </w:pPr>
    <w:rPr>
      <w:sz w:val="20"/>
      <w:szCs w:val="20"/>
    </w:rPr>
  </w:style>
  <w:style w:type="character" w:customStyle="1" w:styleId="CommentTextChar">
    <w:name w:val="Comment Text Char"/>
    <w:basedOn w:val="DefaultParagraphFont"/>
    <w:link w:val="CommentText"/>
    <w:uiPriority w:val="99"/>
    <w:rsid w:val="00285D33"/>
    <w:rPr>
      <w:sz w:val="20"/>
      <w:szCs w:val="20"/>
    </w:rPr>
  </w:style>
  <w:style w:type="paragraph" w:styleId="CommentSubject">
    <w:name w:val="annotation subject"/>
    <w:basedOn w:val="CommentText"/>
    <w:next w:val="CommentText"/>
    <w:link w:val="CommentSubjectChar"/>
    <w:uiPriority w:val="99"/>
    <w:semiHidden/>
    <w:unhideWhenUsed/>
    <w:rsid w:val="00285D33"/>
    <w:rPr>
      <w:b/>
      <w:bCs/>
    </w:rPr>
  </w:style>
  <w:style w:type="character" w:customStyle="1" w:styleId="CommentSubjectChar">
    <w:name w:val="Comment Subject Char"/>
    <w:basedOn w:val="CommentTextChar"/>
    <w:link w:val="CommentSubject"/>
    <w:uiPriority w:val="99"/>
    <w:semiHidden/>
    <w:rsid w:val="00285D33"/>
    <w:rPr>
      <w:b/>
      <w:bCs/>
    </w:rPr>
  </w:style>
  <w:style w:type="paragraph" w:styleId="Revision">
    <w:name w:val="Revision"/>
    <w:hidden/>
    <w:uiPriority w:val="99"/>
    <w:semiHidden/>
    <w:rsid w:val="00992FA7"/>
    <w:pPr>
      <w:spacing w:after="0" w:line="240" w:lineRule="auto"/>
    </w:pPr>
  </w:style>
  <w:style w:type="paragraph" w:styleId="NormalWeb">
    <w:name w:val="Normal (Web)"/>
    <w:basedOn w:val="Normal"/>
    <w:rsid w:val="00754599"/>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ll003\AppData\Roaming\Microsoft\Document%20Building%20Blocks\1033\Building%20Block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813C9-0466-4496-ACFE-8D4988DA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Building Blocks</Template>
  <TotalTime>2</TotalTime>
  <Pages>8</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HHS HIPAA Audit Covered Entity Survey</vt:lpstr>
    </vt:vector>
  </TitlesOfParts>
  <Company>Qualtrics</Company>
  <LinksUpToDate>false</LinksUpToDate>
  <CharactersWithSpaces>10182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HIPAA Audit Covered Entity Survey</dc:title>
  <dc:creator>Qualtrics</dc:creator>
  <cp:lastModifiedBy>DHHS</cp:lastModifiedBy>
  <cp:revision>6</cp:revision>
  <cp:lastPrinted>2013-04-30T17:59:00Z</cp:lastPrinted>
  <dcterms:created xsi:type="dcterms:W3CDTF">2013-05-24T15:57:00Z</dcterms:created>
  <dcterms:modified xsi:type="dcterms:W3CDTF">2013-05-24T18:26:00Z</dcterms:modified>
</cp:coreProperties>
</file>