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8A7" w:rsidRDefault="00486656" w:rsidP="00D548A7">
      <w:pPr>
        <w:pStyle w:val="NormalWeb"/>
        <w:rPr>
          <w:rFonts w:asciiTheme="minorHAnsi" w:hAnsiTheme="minorHAnsi" w:cs="Times New Roman"/>
          <w:sz w:val="22"/>
          <w:szCs w:val="22"/>
        </w:rPr>
      </w:pPr>
      <w:r w:rsidRPr="00486656">
        <w:rPr>
          <w:rFonts w:asciiTheme="minorHAnsi" w:hAnsiTheme="minorHAnsi" w:cs="Times New Roman"/>
          <w:sz w:val="22"/>
          <w:szCs w:val="22"/>
        </w:rPr>
        <w:t xml:space="preserve">Dear [Name of </w:t>
      </w:r>
      <w:r>
        <w:rPr>
          <w:rFonts w:asciiTheme="minorHAnsi" w:hAnsiTheme="minorHAnsi" w:cs="Times New Roman"/>
          <w:sz w:val="22"/>
          <w:szCs w:val="22"/>
        </w:rPr>
        <w:t>State Official</w:t>
      </w:r>
      <w:r w:rsidRPr="00486656">
        <w:rPr>
          <w:rFonts w:asciiTheme="minorHAnsi" w:hAnsiTheme="minorHAnsi" w:cs="Times New Roman"/>
          <w:sz w:val="22"/>
          <w:szCs w:val="22"/>
        </w:rPr>
        <w:t>]:</w:t>
      </w:r>
    </w:p>
    <w:p w:rsidR="00CA109D" w:rsidRDefault="00CA109D" w:rsidP="00D548A7">
      <w:pPr>
        <w:pStyle w:val="NormalWeb"/>
        <w:rPr>
          <w:rFonts w:asciiTheme="minorHAnsi" w:hAnsiTheme="minorHAnsi" w:cs="Times New Roman"/>
          <w:sz w:val="22"/>
          <w:szCs w:val="22"/>
        </w:rPr>
      </w:pPr>
      <w:r w:rsidRPr="00CA109D">
        <w:rPr>
          <w:rFonts w:asciiTheme="minorHAnsi" w:hAnsiTheme="minorHAnsi" w:cs="Times New Roman"/>
          <w:sz w:val="22"/>
          <w:szCs w:val="22"/>
        </w:rPr>
        <w:t>I am sending this email to y</w:t>
      </w:r>
      <w:r>
        <w:rPr>
          <w:rFonts w:asciiTheme="minorHAnsi" w:hAnsiTheme="minorHAnsi" w:cs="Times New Roman"/>
          <w:sz w:val="22"/>
          <w:szCs w:val="22"/>
        </w:rPr>
        <w:t>ou</w:t>
      </w:r>
      <w:r w:rsidR="00435954">
        <w:rPr>
          <w:rFonts w:asciiTheme="minorHAnsi" w:hAnsiTheme="minorHAnsi" w:cs="Times New Roman"/>
          <w:sz w:val="22"/>
          <w:szCs w:val="22"/>
        </w:rPr>
        <w:t>,</w:t>
      </w:r>
      <w:r>
        <w:rPr>
          <w:rFonts w:asciiTheme="minorHAnsi" w:hAnsiTheme="minorHAnsi" w:cs="Times New Roman"/>
          <w:sz w:val="22"/>
          <w:szCs w:val="22"/>
        </w:rPr>
        <w:t xml:space="preserve"> </w:t>
      </w:r>
      <w:r w:rsidR="00EB202B">
        <w:rPr>
          <w:rFonts w:asciiTheme="minorHAnsi" w:hAnsiTheme="minorHAnsi" w:cs="Times New Roman"/>
          <w:sz w:val="22"/>
          <w:szCs w:val="22"/>
        </w:rPr>
        <w:t xml:space="preserve">as a state partner of The Agency for Toxic Substances and Disease Registry (ATSDR) Cooperative Agreement Program. ATSDR would </w:t>
      </w:r>
      <w:r w:rsidR="00EB202B" w:rsidRPr="00774CEF">
        <w:rPr>
          <w:rFonts w:asciiTheme="minorHAnsi" w:hAnsiTheme="minorHAnsi" w:cs="Times New Roman"/>
          <w:sz w:val="22"/>
          <w:szCs w:val="22"/>
        </w:rPr>
        <w:t xml:space="preserve">like you to participate in a short survey to help us better understand </w:t>
      </w:r>
      <w:r w:rsidR="00EB202B">
        <w:rPr>
          <w:rFonts w:asciiTheme="minorHAnsi" w:hAnsiTheme="minorHAnsi" w:cs="Times New Roman"/>
          <w:sz w:val="22"/>
          <w:szCs w:val="22"/>
        </w:rPr>
        <w:t>child care licensing policies in your state.  We estimate it will take about 5 minutes</w:t>
      </w:r>
      <w:r w:rsidR="00137541">
        <w:rPr>
          <w:rFonts w:asciiTheme="minorHAnsi" w:hAnsiTheme="minorHAnsi" w:cs="Times New Roman"/>
          <w:sz w:val="22"/>
          <w:szCs w:val="22"/>
        </w:rPr>
        <w:t xml:space="preserve"> to complete the survey</w:t>
      </w:r>
      <w:r w:rsidR="00EB202B">
        <w:rPr>
          <w:rFonts w:asciiTheme="minorHAnsi" w:hAnsiTheme="minorHAnsi" w:cs="Times New Roman"/>
          <w:sz w:val="22"/>
          <w:szCs w:val="22"/>
        </w:rPr>
        <w:t>. This survey is being conducted in sup</w:t>
      </w:r>
      <w:r w:rsidR="00137541">
        <w:rPr>
          <w:rFonts w:asciiTheme="minorHAnsi" w:hAnsiTheme="minorHAnsi" w:cs="Times New Roman"/>
          <w:sz w:val="22"/>
          <w:szCs w:val="22"/>
        </w:rPr>
        <w:t>port of ATSDR’s Safe Childcare Siting I</w:t>
      </w:r>
      <w:r w:rsidR="00EB202B">
        <w:rPr>
          <w:rFonts w:asciiTheme="minorHAnsi" w:hAnsiTheme="minorHAnsi" w:cs="Times New Roman"/>
          <w:sz w:val="22"/>
          <w:szCs w:val="22"/>
        </w:rPr>
        <w:t xml:space="preserve">nitiative.  </w:t>
      </w:r>
    </w:p>
    <w:p w:rsidR="00486656" w:rsidRDefault="00EB202B" w:rsidP="00EB202B">
      <w:pPr>
        <w:pStyle w:val="NormalWeb"/>
        <w:rPr>
          <w:rFonts w:asciiTheme="minorHAnsi" w:hAnsiTheme="minorHAnsi" w:cs="Times New Roman"/>
          <w:sz w:val="22"/>
          <w:szCs w:val="22"/>
        </w:rPr>
      </w:pPr>
      <w:r w:rsidRPr="00774CEF">
        <w:rPr>
          <w:rFonts w:asciiTheme="minorHAnsi" w:hAnsiTheme="minorHAnsi" w:cs="Times New Roman"/>
          <w:sz w:val="22"/>
          <w:szCs w:val="22"/>
        </w:rPr>
        <w:t xml:space="preserve">Your participation in this survey is voluntary. We hope that you choose to provide feedback. </w:t>
      </w:r>
      <w:r>
        <w:rPr>
          <w:rFonts w:asciiTheme="minorHAnsi" w:hAnsiTheme="minorHAnsi" w:cs="Times New Roman"/>
          <w:sz w:val="22"/>
          <w:szCs w:val="22"/>
        </w:rPr>
        <w:t xml:space="preserve">The information gained will assist us to </w:t>
      </w:r>
      <w:r w:rsidRPr="00704177">
        <w:rPr>
          <w:rFonts w:asciiTheme="minorHAnsi" w:hAnsiTheme="minorHAnsi" w:cs="Times New Roman"/>
          <w:sz w:val="22"/>
          <w:szCs w:val="22"/>
        </w:rPr>
        <w:t xml:space="preserve">implement ATSDR’s </w:t>
      </w:r>
      <w:r>
        <w:rPr>
          <w:rFonts w:asciiTheme="minorHAnsi" w:hAnsiTheme="minorHAnsi" w:cs="Times New Roman"/>
          <w:sz w:val="22"/>
          <w:szCs w:val="22"/>
        </w:rPr>
        <w:t>planned</w:t>
      </w:r>
      <w:r w:rsidRPr="00704177">
        <w:rPr>
          <w:rFonts w:asciiTheme="minorHAnsi" w:hAnsiTheme="minorHAnsi" w:cs="Times New Roman"/>
          <w:sz w:val="22"/>
          <w:szCs w:val="22"/>
        </w:rPr>
        <w:t xml:space="preserve"> strategy for saf</w:t>
      </w:r>
      <w:r>
        <w:rPr>
          <w:rFonts w:asciiTheme="minorHAnsi" w:hAnsiTheme="minorHAnsi" w:cs="Times New Roman"/>
          <w:sz w:val="22"/>
          <w:szCs w:val="22"/>
        </w:rPr>
        <w:t xml:space="preserve">e child care </w:t>
      </w:r>
      <w:r w:rsidRPr="00704177">
        <w:rPr>
          <w:rFonts w:asciiTheme="minorHAnsi" w:hAnsiTheme="minorHAnsi" w:cs="Times New Roman"/>
          <w:sz w:val="22"/>
          <w:szCs w:val="22"/>
        </w:rPr>
        <w:t>siting effort</w:t>
      </w:r>
      <w:r>
        <w:rPr>
          <w:rFonts w:asciiTheme="minorHAnsi" w:hAnsiTheme="minorHAnsi" w:cs="Times New Roman"/>
          <w:sz w:val="22"/>
          <w:szCs w:val="22"/>
        </w:rPr>
        <w:t>s</w:t>
      </w:r>
      <w:r w:rsidRPr="00704177">
        <w:rPr>
          <w:rFonts w:asciiTheme="minorHAnsi" w:hAnsiTheme="minorHAnsi" w:cs="Times New Roman"/>
          <w:sz w:val="22"/>
          <w:szCs w:val="22"/>
        </w:rPr>
        <w:t xml:space="preserve"> </w:t>
      </w:r>
      <w:r>
        <w:rPr>
          <w:rFonts w:asciiTheme="minorHAnsi" w:hAnsiTheme="minorHAnsi" w:cs="Times New Roman"/>
          <w:sz w:val="22"/>
          <w:szCs w:val="22"/>
        </w:rPr>
        <w:t>to better</w:t>
      </w:r>
      <w:r w:rsidRPr="00704177">
        <w:rPr>
          <w:rFonts w:asciiTheme="minorHAnsi" w:hAnsiTheme="minorHAnsi" w:cs="Times New Roman"/>
          <w:sz w:val="22"/>
          <w:szCs w:val="22"/>
        </w:rPr>
        <w:t xml:space="preserve"> protect children’s health </w:t>
      </w:r>
      <w:r>
        <w:rPr>
          <w:rFonts w:asciiTheme="minorHAnsi" w:hAnsiTheme="minorHAnsi" w:cs="Times New Roman"/>
          <w:sz w:val="22"/>
          <w:szCs w:val="22"/>
        </w:rPr>
        <w:t>in the communities we serve</w:t>
      </w:r>
      <w:r w:rsidR="00774CEF" w:rsidRPr="00774CEF">
        <w:rPr>
          <w:rFonts w:asciiTheme="minorHAnsi" w:hAnsiTheme="minorHAnsi" w:cs="Times New Roman"/>
          <w:sz w:val="22"/>
          <w:szCs w:val="22"/>
        </w:rPr>
        <w:t>.</w:t>
      </w:r>
    </w:p>
    <w:p w:rsidR="00F569FA" w:rsidRPr="00486656" w:rsidRDefault="00486656" w:rsidP="0071039E">
      <w:r>
        <w:t xml:space="preserve">If you choose to take the survey, here is the link to the online questionnaire: </w:t>
      </w:r>
      <w:hyperlink r:id="rId9" w:history="1">
        <w:r w:rsidR="00F569FA" w:rsidRPr="00085BED">
          <w:rPr>
            <w:rStyle w:val="Hyperlink"/>
          </w:rPr>
          <w:t>https://www.surveymonkey</w:t>
        </w:r>
        <w:bookmarkStart w:id="0" w:name="_GoBack"/>
        <w:bookmarkEnd w:id="0"/>
        <w:r w:rsidR="00F569FA" w:rsidRPr="00085BED">
          <w:rPr>
            <w:rStyle w:val="Hyperlink"/>
          </w:rPr>
          <w:t>.</w:t>
        </w:r>
        <w:r w:rsidR="00F569FA" w:rsidRPr="00085BED">
          <w:rPr>
            <w:rStyle w:val="Hyperlink"/>
          </w:rPr>
          <w:t>com/s/SafeSitingSurvey</w:t>
        </w:r>
      </w:hyperlink>
      <w:r w:rsidR="00F569FA">
        <w:t xml:space="preserve"> </w:t>
      </w:r>
    </w:p>
    <w:p w:rsidR="00486656" w:rsidRDefault="00774CEF" w:rsidP="007122C4">
      <w:pPr>
        <w:pStyle w:val="NormalWeb"/>
        <w:spacing w:before="0" w:beforeAutospacing="0" w:after="0" w:afterAutospacing="0"/>
        <w:rPr>
          <w:rFonts w:asciiTheme="minorHAnsi" w:hAnsiTheme="minorHAnsi" w:cs="Times New Roman"/>
          <w:sz w:val="22"/>
          <w:szCs w:val="22"/>
        </w:rPr>
      </w:pPr>
      <w:r w:rsidRPr="00774CEF">
        <w:rPr>
          <w:rFonts w:asciiTheme="minorHAnsi" w:hAnsiTheme="minorHAnsi" w:cs="Times New Roman"/>
          <w:sz w:val="22"/>
          <w:szCs w:val="22"/>
        </w:rPr>
        <w:t>ATSDR is authorized to conduct this survey under the Comprehensive Environmental Response, Compensation, and Liability Act of 1980 (CERCLA), as amended by the Superfund Amendments and Reauthorization Act of 1986 (SARA).</w:t>
      </w:r>
    </w:p>
    <w:p w:rsidR="00486656" w:rsidRDefault="00486656" w:rsidP="00486656"/>
    <w:p w:rsidR="00F47648" w:rsidRDefault="00486656" w:rsidP="0071039E">
      <w:r>
        <w:t>Thank you,</w:t>
      </w:r>
    </w:p>
    <w:p w:rsidR="0071039E" w:rsidRDefault="0071039E" w:rsidP="0071039E">
      <w:pPr>
        <w:spacing w:line="240" w:lineRule="auto"/>
      </w:pPr>
      <w:r>
        <w:t>Agency for Toxic Substances and Disease Registry (ATSDR)</w:t>
      </w:r>
    </w:p>
    <w:p w:rsidR="00486656" w:rsidRDefault="00486656" w:rsidP="0071039E">
      <w:pPr>
        <w:spacing w:line="240" w:lineRule="auto"/>
      </w:pPr>
      <w:r>
        <w:t>Division of Community Health Investigation (DCHI)</w:t>
      </w:r>
    </w:p>
    <w:p w:rsidR="00F569FA" w:rsidRDefault="00F569FA" w:rsidP="00F569FA">
      <w:pPr>
        <w:spacing w:line="240" w:lineRule="auto"/>
      </w:pPr>
      <w:r>
        <w:t>4770 Buford Highway N.E. MS-F59</w:t>
      </w:r>
    </w:p>
    <w:p w:rsidR="00F569FA" w:rsidRPr="00486656" w:rsidRDefault="00F569FA" w:rsidP="0071039E">
      <w:pPr>
        <w:spacing w:line="240" w:lineRule="auto"/>
      </w:pPr>
      <w:r>
        <w:t>Atlanta, GA 30341-3717</w:t>
      </w:r>
    </w:p>
    <w:sectPr w:rsidR="00F569FA" w:rsidRPr="0048665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C97" w:rsidRDefault="00CD5C97" w:rsidP="007122C4">
      <w:pPr>
        <w:spacing w:after="0" w:line="240" w:lineRule="auto"/>
      </w:pPr>
      <w:r>
        <w:separator/>
      </w:r>
    </w:p>
  </w:endnote>
  <w:endnote w:type="continuationSeparator" w:id="0">
    <w:p w:rsidR="00CD5C97" w:rsidRDefault="00CD5C97" w:rsidP="00712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C97" w:rsidRDefault="00CD5C97" w:rsidP="007122C4">
      <w:pPr>
        <w:spacing w:after="0" w:line="240" w:lineRule="auto"/>
      </w:pPr>
      <w:r>
        <w:separator/>
      </w:r>
    </w:p>
  </w:footnote>
  <w:footnote w:type="continuationSeparator" w:id="0">
    <w:p w:rsidR="00CD5C97" w:rsidRDefault="00CD5C97" w:rsidP="007122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C97" w:rsidRPr="00D548A7" w:rsidRDefault="00CD5C97" w:rsidP="00D548A7">
    <w:pPr>
      <w:ind w:firstLine="720"/>
    </w:pPr>
    <w:r w:rsidRPr="00D548A7">
      <w:t xml:space="preserve">Attachment A. </w:t>
    </w:r>
    <w:r w:rsidR="004C7F89">
      <w:t xml:space="preserve">Email Invitation </w:t>
    </w:r>
    <w:r w:rsidRPr="00D548A7">
      <w:t>for ATSDR Safe Child Care Siting Survey</w:t>
    </w:r>
  </w:p>
  <w:p w:rsidR="00F24A75" w:rsidRDefault="00F24A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F226C"/>
    <w:multiLevelType w:val="hybridMultilevel"/>
    <w:tmpl w:val="546C3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D673CB"/>
    <w:multiLevelType w:val="hybridMultilevel"/>
    <w:tmpl w:val="BC664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1A6472"/>
    <w:multiLevelType w:val="hybridMultilevel"/>
    <w:tmpl w:val="E892A9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9C52F6"/>
    <w:multiLevelType w:val="hybridMultilevel"/>
    <w:tmpl w:val="CD3E65A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631285"/>
    <w:multiLevelType w:val="hybridMultilevel"/>
    <w:tmpl w:val="545E0C3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02311B"/>
    <w:multiLevelType w:val="hybridMultilevel"/>
    <w:tmpl w:val="2A0C6B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ward, Michele C. (CDC/ONDIEH/NCEH)">
    <w15:presenceInfo w15:providerId="AD" w15:userId="S-1-5-21-1207783550-2075000910-922709458-203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6B0"/>
    <w:rsid w:val="00086D77"/>
    <w:rsid w:val="000A1445"/>
    <w:rsid w:val="00104C2F"/>
    <w:rsid w:val="00116A04"/>
    <w:rsid w:val="00137541"/>
    <w:rsid w:val="00166D75"/>
    <w:rsid w:val="00223C7B"/>
    <w:rsid w:val="0027114D"/>
    <w:rsid w:val="002735BA"/>
    <w:rsid w:val="002B6236"/>
    <w:rsid w:val="00310AE8"/>
    <w:rsid w:val="00435954"/>
    <w:rsid w:val="00486656"/>
    <w:rsid w:val="00491F79"/>
    <w:rsid w:val="004C7F89"/>
    <w:rsid w:val="00590BD0"/>
    <w:rsid w:val="006C0680"/>
    <w:rsid w:val="00704177"/>
    <w:rsid w:val="0071039E"/>
    <w:rsid w:val="007122C4"/>
    <w:rsid w:val="007305C4"/>
    <w:rsid w:val="00774CEF"/>
    <w:rsid w:val="007937EB"/>
    <w:rsid w:val="00830D9F"/>
    <w:rsid w:val="008623F9"/>
    <w:rsid w:val="008641E4"/>
    <w:rsid w:val="00906525"/>
    <w:rsid w:val="00990841"/>
    <w:rsid w:val="00994046"/>
    <w:rsid w:val="0099763A"/>
    <w:rsid w:val="009B3EF2"/>
    <w:rsid w:val="009B426F"/>
    <w:rsid w:val="00A12777"/>
    <w:rsid w:val="00A72E63"/>
    <w:rsid w:val="00A9707D"/>
    <w:rsid w:val="00AE34A6"/>
    <w:rsid w:val="00AE625B"/>
    <w:rsid w:val="00B3084D"/>
    <w:rsid w:val="00B91A49"/>
    <w:rsid w:val="00C05DFF"/>
    <w:rsid w:val="00CA109D"/>
    <w:rsid w:val="00CD5C97"/>
    <w:rsid w:val="00CF10FA"/>
    <w:rsid w:val="00D548A7"/>
    <w:rsid w:val="00D658F9"/>
    <w:rsid w:val="00DE469F"/>
    <w:rsid w:val="00E10F1D"/>
    <w:rsid w:val="00E35801"/>
    <w:rsid w:val="00E536B0"/>
    <w:rsid w:val="00E94E16"/>
    <w:rsid w:val="00EB202B"/>
    <w:rsid w:val="00EB48FC"/>
    <w:rsid w:val="00F20C2B"/>
    <w:rsid w:val="00F24A75"/>
    <w:rsid w:val="00F47648"/>
    <w:rsid w:val="00F569FA"/>
    <w:rsid w:val="00F62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777"/>
    <w:pPr>
      <w:ind w:left="720"/>
      <w:contextualSpacing/>
    </w:pPr>
  </w:style>
  <w:style w:type="character" w:styleId="CommentReference">
    <w:name w:val="annotation reference"/>
    <w:basedOn w:val="DefaultParagraphFont"/>
    <w:uiPriority w:val="99"/>
    <w:semiHidden/>
    <w:unhideWhenUsed/>
    <w:rsid w:val="00990841"/>
    <w:rPr>
      <w:sz w:val="16"/>
      <w:szCs w:val="16"/>
    </w:rPr>
  </w:style>
  <w:style w:type="paragraph" w:styleId="CommentText">
    <w:name w:val="annotation text"/>
    <w:basedOn w:val="Normal"/>
    <w:link w:val="CommentTextChar"/>
    <w:uiPriority w:val="99"/>
    <w:semiHidden/>
    <w:unhideWhenUsed/>
    <w:rsid w:val="00990841"/>
    <w:pPr>
      <w:spacing w:line="240" w:lineRule="auto"/>
    </w:pPr>
    <w:rPr>
      <w:sz w:val="20"/>
      <w:szCs w:val="20"/>
    </w:rPr>
  </w:style>
  <w:style w:type="character" w:customStyle="1" w:styleId="CommentTextChar">
    <w:name w:val="Comment Text Char"/>
    <w:basedOn w:val="DefaultParagraphFont"/>
    <w:link w:val="CommentText"/>
    <w:uiPriority w:val="99"/>
    <w:semiHidden/>
    <w:rsid w:val="00990841"/>
    <w:rPr>
      <w:sz w:val="20"/>
      <w:szCs w:val="20"/>
    </w:rPr>
  </w:style>
  <w:style w:type="paragraph" w:styleId="CommentSubject">
    <w:name w:val="annotation subject"/>
    <w:basedOn w:val="CommentText"/>
    <w:next w:val="CommentText"/>
    <w:link w:val="CommentSubjectChar"/>
    <w:uiPriority w:val="99"/>
    <w:semiHidden/>
    <w:unhideWhenUsed/>
    <w:rsid w:val="00990841"/>
    <w:rPr>
      <w:b/>
      <w:bCs/>
    </w:rPr>
  </w:style>
  <w:style w:type="character" w:customStyle="1" w:styleId="CommentSubjectChar">
    <w:name w:val="Comment Subject Char"/>
    <w:basedOn w:val="CommentTextChar"/>
    <w:link w:val="CommentSubject"/>
    <w:uiPriority w:val="99"/>
    <w:semiHidden/>
    <w:rsid w:val="00990841"/>
    <w:rPr>
      <w:b/>
      <w:bCs/>
      <w:sz w:val="20"/>
      <w:szCs w:val="20"/>
    </w:rPr>
  </w:style>
  <w:style w:type="paragraph" w:styleId="BalloonText">
    <w:name w:val="Balloon Text"/>
    <w:basedOn w:val="Normal"/>
    <w:link w:val="BalloonTextChar"/>
    <w:uiPriority w:val="99"/>
    <w:semiHidden/>
    <w:unhideWhenUsed/>
    <w:rsid w:val="00990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841"/>
    <w:rPr>
      <w:rFonts w:ascii="Tahoma" w:hAnsi="Tahoma" w:cs="Tahoma"/>
      <w:sz w:val="16"/>
      <w:szCs w:val="16"/>
    </w:rPr>
  </w:style>
  <w:style w:type="paragraph" w:styleId="NormalWeb">
    <w:name w:val="Normal (Web)"/>
    <w:basedOn w:val="Normal"/>
    <w:uiPriority w:val="99"/>
    <w:unhideWhenUsed/>
    <w:rsid w:val="007122C4"/>
    <w:pPr>
      <w:spacing w:before="100" w:beforeAutospacing="1" w:after="100" w:afterAutospacing="1" w:line="240" w:lineRule="auto"/>
      <w:textAlignment w:val="top"/>
    </w:pPr>
    <w:rPr>
      <w:rFonts w:ascii="Arial" w:eastAsia="Times New Roman" w:hAnsi="Arial" w:cs="Arial"/>
      <w:sz w:val="18"/>
      <w:szCs w:val="18"/>
    </w:rPr>
  </w:style>
  <w:style w:type="paragraph" w:styleId="FootnoteText">
    <w:name w:val="footnote text"/>
    <w:basedOn w:val="Normal"/>
    <w:link w:val="FootnoteTextChar"/>
    <w:uiPriority w:val="99"/>
    <w:semiHidden/>
    <w:unhideWhenUsed/>
    <w:rsid w:val="007122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22C4"/>
    <w:rPr>
      <w:sz w:val="20"/>
      <w:szCs w:val="20"/>
    </w:rPr>
  </w:style>
  <w:style w:type="character" w:styleId="FootnoteReference">
    <w:name w:val="footnote reference"/>
    <w:basedOn w:val="DefaultParagraphFont"/>
    <w:uiPriority w:val="99"/>
    <w:semiHidden/>
    <w:unhideWhenUsed/>
    <w:rsid w:val="007122C4"/>
    <w:rPr>
      <w:vertAlign w:val="superscript"/>
    </w:rPr>
  </w:style>
  <w:style w:type="character" w:styleId="Hyperlink">
    <w:name w:val="Hyperlink"/>
    <w:basedOn w:val="DefaultParagraphFont"/>
    <w:uiPriority w:val="99"/>
    <w:unhideWhenUsed/>
    <w:rsid w:val="00A9707D"/>
    <w:rPr>
      <w:color w:val="0000FF"/>
      <w:u w:val="single"/>
    </w:rPr>
  </w:style>
  <w:style w:type="paragraph" w:styleId="Header">
    <w:name w:val="header"/>
    <w:basedOn w:val="Normal"/>
    <w:link w:val="HeaderChar"/>
    <w:uiPriority w:val="99"/>
    <w:unhideWhenUsed/>
    <w:rsid w:val="009B3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EF2"/>
  </w:style>
  <w:style w:type="paragraph" w:styleId="Footer">
    <w:name w:val="footer"/>
    <w:basedOn w:val="Normal"/>
    <w:link w:val="FooterChar"/>
    <w:uiPriority w:val="99"/>
    <w:unhideWhenUsed/>
    <w:rsid w:val="009B3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EF2"/>
  </w:style>
  <w:style w:type="character" w:styleId="FollowedHyperlink">
    <w:name w:val="FollowedHyperlink"/>
    <w:basedOn w:val="DefaultParagraphFont"/>
    <w:uiPriority w:val="99"/>
    <w:semiHidden/>
    <w:unhideWhenUsed/>
    <w:rsid w:val="00F569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777"/>
    <w:pPr>
      <w:ind w:left="720"/>
      <w:contextualSpacing/>
    </w:pPr>
  </w:style>
  <w:style w:type="character" w:styleId="CommentReference">
    <w:name w:val="annotation reference"/>
    <w:basedOn w:val="DefaultParagraphFont"/>
    <w:uiPriority w:val="99"/>
    <w:semiHidden/>
    <w:unhideWhenUsed/>
    <w:rsid w:val="00990841"/>
    <w:rPr>
      <w:sz w:val="16"/>
      <w:szCs w:val="16"/>
    </w:rPr>
  </w:style>
  <w:style w:type="paragraph" w:styleId="CommentText">
    <w:name w:val="annotation text"/>
    <w:basedOn w:val="Normal"/>
    <w:link w:val="CommentTextChar"/>
    <w:uiPriority w:val="99"/>
    <w:semiHidden/>
    <w:unhideWhenUsed/>
    <w:rsid w:val="00990841"/>
    <w:pPr>
      <w:spacing w:line="240" w:lineRule="auto"/>
    </w:pPr>
    <w:rPr>
      <w:sz w:val="20"/>
      <w:szCs w:val="20"/>
    </w:rPr>
  </w:style>
  <w:style w:type="character" w:customStyle="1" w:styleId="CommentTextChar">
    <w:name w:val="Comment Text Char"/>
    <w:basedOn w:val="DefaultParagraphFont"/>
    <w:link w:val="CommentText"/>
    <w:uiPriority w:val="99"/>
    <w:semiHidden/>
    <w:rsid w:val="00990841"/>
    <w:rPr>
      <w:sz w:val="20"/>
      <w:szCs w:val="20"/>
    </w:rPr>
  </w:style>
  <w:style w:type="paragraph" w:styleId="CommentSubject">
    <w:name w:val="annotation subject"/>
    <w:basedOn w:val="CommentText"/>
    <w:next w:val="CommentText"/>
    <w:link w:val="CommentSubjectChar"/>
    <w:uiPriority w:val="99"/>
    <w:semiHidden/>
    <w:unhideWhenUsed/>
    <w:rsid w:val="00990841"/>
    <w:rPr>
      <w:b/>
      <w:bCs/>
    </w:rPr>
  </w:style>
  <w:style w:type="character" w:customStyle="1" w:styleId="CommentSubjectChar">
    <w:name w:val="Comment Subject Char"/>
    <w:basedOn w:val="CommentTextChar"/>
    <w:link w:val="CommentSubject"/>
    <w:uiPriority w:val="99"/>
    <w:semiHidden/>
    <w:rsid w:val="00990841"/>
    <w:rPr>
      <w:b/>
      <w:bCs/>
      <w:sz w:val="20"/>
      <w:szCs w:val="20"/>
    </w:rPr>
  </w:style>
  <w:style w:type="paragraph" w:styleId="BalloonText">
    <w:name w:val="Balloon Text"/>
    <w:basedOn w:val="Normal"/>
    <w:link w:val="BalloonTextChar"/>
    <w:uiPriority w:val="99"/>
    <w:semiHidden/>
    <w:unhideWhenUsed/>
    <w:rsid w:val="00990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841"/>
    <w:rPr>
      <w:rFonts w:ascii="Tahoma" w:hAnsi="Tahoma" w:cs="Tahoma"/>
      <w:sz w:val="16"/>
      <w:szCs w:val="16"/>
    </w:rPr>
  </w:style>
  <w:style w:type="paragraph" w:styleId="NormalWeb">
    <w:name w:val="Normal (Web)"/>
    <w:basedOn w:val="Normal"/>
    <w:uiPriority w:val="99"/>
    <w:unhideWhenUsed/>
    <w:rsid w:val="007122C4"/>
    <w:pPr>
      <w:spacing w:before="100" w:beforeAutospacing="1" w:after="100" w:afterAutospacing="1" w:line="240" w:lineRule="auto"/>
      <w:textAlignment w:val="top"/>
    </w:pPr>
    <w:rPr>
      <w:rFonts w:ascii="Arial" w:eastAsia="Times New Roman" w:hAnsi="Arial" w:cs="Arial"/>
      <w:sz w:val="18"/>
      <w:szCs w:val="18"/>
    </w:rPr>
  </w:style>
  <w:style w:type="paragraph" w:styleId="FootnoteText">
    <w:name w:val="footnote text"/>
    <w:basedOn w:val="Normal"/>
    <w:link w:val="FootnoteTextChar"/>
    <w:uiPriority w:val="99"/>
    <w:semiHidden/>
    <w:unhideWhenUsed/>
    <w:rsid w:val="007122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22C4"/>
    <w:rPr>
      <w:sz w:val="20"/>
      <w:szCs w:val="20"/>
    </w:rPr>
  </w:style>
  <w:style w:type="character" w:styleId="FootnoteReference">
    <w:name w:val="footnote reference"/>
    <w:basedOn w:val="DefaultParagraphFont"/>
    <w:uiPriority w:val="99"/>
    <w:semiHidden/>
    <w:unhideWhenUsed/>
    <w:rsid w:val="007122C4"/>
    <w:rPr>
      <w:vertAlign w:val="superscript"/>
    </w:rPr>
  </w:style>
  <w:style w:type="character" w:styleId="Hyperlink">
    <w:name w:val="Hyperlink"/>
    <w:basedOn w:val="DefaultParagraphFont"/>
    <w:uiPriority w:val="99"/>
    <w:unhideWhenUsed/>
    <w:rsid w:val="00A9707D"/>
    <w:rPr>
      <w:color w:val="0000FF"/>
      <w:u w:val="single"/>
    </w:rPr>
  </w:style>
  <w:style w:type="paragraph" w:styleId="Header">
    <w:name w:val="header"/>
    <w:basedOn w:val="Normal"/>
    <w:link w:val="HeaderChar"/>
    <w:uiPriority w:val="99"/>
    <w:unhideWhenUsed/>
    <w:rsid w:val="009B3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EF2"/>
  </w:style>
  <w:style w:type="paragraph" w:styleId="Footer">
    <w:name w:val="footer"/>
    <w:basedOn w:val="Normal"/>
    <w:link w:val="FooterChar"/>
    <w:uiPriority w:val="99"/>
    <w:unhideWhenUsed/>
    <w:rsid w:val="009B3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EF2"/>
  </w:style>
  <w:style w:type="character" w:styleId="FollowedHyperlink">
    <w:name w:val="FollowedHyperlink"/>
    <w:basedOn w:val="DefaultParagraphFont"/>
    <w:uiPriority w:val="99"/>
    <w:semiHidden/>
    <w:unhideWhenUsed/>
    <w:rsid w:val="00F569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28182">
      <w:bodyDiv w:val="1"/>
      <w:marLeft w:val="0"/>
      <w:marRight w:val="0"/>
      <w:marTop w:val="0"/>
      <w:marBottom w:val="0"/>
      <w:divBdr>
        <w:top w:val="none" w:sz="0" w:space="0" w:color="auto"/>
        <w:left w:val="none" w:sz="0" w:space="0" w:color="auto"/>
        <w:bottom w:val="none" w:sz="0" w:space="0" w:color="auto"/>
        <w:right w:val="none" w:sz="0" w:space="0" w:color="auto"/>
      </w:divBdr>
    </w:div>
    <w:div w:id="118694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urveymonkey.com/s/SafeSiting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184E4-EA33-455E-A1D2-3ACDFB739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Doan, Stephanie (CDC/ONDIEH/NCEH)</dc:creator>
  <cp:lastModifiedBy>MHoward- Office of Science</cp:lastModifiedBy>
  <cp:revision>2</cp:revision>
  <dcterms:created xsi:type="dcterms:W3CDTF">2015-04-24T13:54:00Z</dcterms:created>
  <dcterms:modified xsi:type="dcterms:W3CDTF">2015-04-24T13:54:00Z</dcterms:modified>
</cp:coreProperties>
</file>