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7871" w:rsidRDefault="00E46600" w:rsidP="00957871">
      <w:pPr>
        <w:pStyle w:val="PlainText"/>
        <w:rPr>
          <w:rFonts w:ascii="Arial" w:hAnsi="Arial" w:cs="Arial"/>
          <w:b/>
          <w:sz w:val="28"/>
          <w:szCs w:val="28"/>
        </w:rPr>
      </w:pPr>
      <w:r>
        <w:rPr>
          <w:rFonts w:ascii="Arial" w:hAnsi="Arial" w:cs="Arial"/>
          <w:noProof/>
        </w:rPr>
        <w:drawing>
          <wp:inline distT="0" distB="0" distL="0" distR="0">
            <wp:extent cx="1492250" cy="939800"/>
            <wp:effectExtent l="0" t="0" r="0" b="0"/>
            <wp:docPr id="1" name="Picture 1" descr="RTI_653_1in_tran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TI_653_1in_tranPA"/>
                    <pic:cNvPicPr>
                      <a:picLocks noChangeAspect="1" noChangeArrowheads="1"/>
                    </pic:cNvPicPr>
                  </pic:nvPicPr>
                  <pic:blipFill>
                    <a:blip r:embed="rId8" cstate="print"/>
                    <a:srcRect/>
                    <a:stretch>
                      <a:fillRect/>
                    </a:stretch>
                  </pic:blipFill>
                  <pic:spPr bwMode="auto">
                    <a:xfrm>
                      <a:off x="0" y="0"/>
                      <a:ext cx="1492250" cy="939800"/>
                    </a:xfrm>
                    <a:prstGeom prst="rect">
                      <a:avLst/>
                    </a:prstGeom>
                    <a:noFill/>
                    <a:ln w="9525">
                      <a:noFill/>
                      <a:miter lim="800000"/>
                      <a:headEnd/>
                      <a:tailEnd/>
                    </a:ln>
                  </pic:spPr>
                </pic:pic>
              </a:graphicData>
            </a:graphic>
          </wp:inline>
        </w:drawing>
      </w:r>
    </w:p>
    <w:p w:rsidR="009F654C" w:rsidRDefault="00F31F88" w:rsidP="00F31F88">
      <w:pPr>
        <w:pStyle w:val="PlainText"/>
        <w:tabs>
          <w:tab w:val="center" w:pos="4824"/>
          <w:tab w:val="left" w:pos="8006"/>
        </w:tabs>
        <w:rPr>
          <w:rFonts w:ascii="Arial" w:hAnsi="Arial" w:cs="Arial"/>
          <w:b/>
          <w:sz w:val="32"/>
          <w:szCs w:val="32"/>
        </w:rPr>
      </w:pPr>
      <w:r>
        <w:rPr>
          <w:rFonts w:ascii="Arial" w:hAnsi="Arial" w:cs="Arial"/>
          <w:b/>
          <w:sz w:val="32"/>
          <w:szCs w:val="32"/>
        </w:rPr>
        <w:tab/>
      </w:r>
      <w:r w:rsidR="00FF58CD" w:rsidRPr="00957871">
        <w:rPr>
          <w:rFonts w:ascii="Arial" w:hAnsi="Arial" w:cs="Arial"/>
          <w:b/>
          <w:sz w:val="32"/>
          <w:szCs w:val="32"/>
        </w:rPr>
        <w:t>Consent to Participate in Research</w:t>
      </w:r>
      <w:r w:rsidR="009F654C">
        <w:rPr>
          <w:rFonts w:ascii="Arial" w:hAnsi="Arial" w:cs="Arial"/>
          <w:b/>
          <w:sz w:val="32"/>
          <w:szCs w:val="32"/>
        </w:rPr>
        <w:t>:</w:t>
      </w:r>
    </w:p>
    <w:p w:rsidR="009F654C" w:rsidRDefault="00F31F88" w:rsidP="00F31F88">
      <w:pPr>
        <w:pStyle w:val="PlainText"/>
        <w:tabs>
          <w:tab w:val="center" w:pos="4824"/>
          <w:tab w:val="left" w:pos="8006"/>
        </w:tabs>
        <w:rPr>
          <w:rFonts w:ascii="Arial" w:hAnsi="Arial" w:cs="Arial"/>
          <w:b/>
          <w:sz w:val="32"/>
          <w:szCs w:val="32"/>
        </w:rPr>
      </w:pPr>
      <w:r w:rsidRPr="009F654C">
        <w:rPr>
          <w:rFonts w:ascii="Arial" w:hAnsi="Arial" w:cs="Arial"/>
          <w:b/>
          <w:sz w:val="32"/>
          <w:szCs w:val="32"/>
        </w:rPr>
        <w:tab/>
      </w:r>
      <w:r w:rsidR="001D7A15" w:rsidRPr="001D7A15">
        <w:rPr>
          <w:rFonts w:ascii="Arial" w:hAnsi="Arial" w:cs="Arial"/>
          <w:b/>
          <w:sz w:val="32"/>
          <w:szCs w:val="32"/>
        </w:rPr>
        <w:t>The Community Transformation Grants</w:t>
      </w:r>
    </w:p>
    <w:p w:rsidR="000C3B7C" w:rsidRDefault="001D7A15">
      <w:pPr>
        <w:pStyle w:val="PlainText"/>
        <w:tabs>
          <w:tab w:val="center" w:pos="4824"/>
          <w:tab w:val="left" w:pos="8006"/>
        </w:tabs>
        <w:jc w:val="center"/>
        <w:rPr>
          <w:rFonts w:ascii="Arial" w:hAnsi="Arial" w:cs="Arial"/>
          <w:b/>
          <w:sz w:val="32"/>
          <w:szCs w:val="32"/>
        </w:rPr>
      </w:pPr>
      <w:r w:rsidRPr="001D7A15">
        <w:rPr>
          <w:rFonts w:ascii="Arial" w:hAnsi="Arial" w:cs="Arial"/>
          <w:b/>
          <w:sz w:val="32"/>
          <w:szCs w:val="32"/>
        </w:rPr>
        <w:t>Enhanced Evaluation</w:t>
      </w:r>
    </w:p>
    <w:p w:rsidR="000C3B7C" w:rsidRDefault="001D7A15">
      <w:pPr>
        <w:pStyle w:val="PlainText"/>
        <w:spacing w:before="120"/>
        <w:jc w:val="center"/>
        <w:rPr>
          <w:rFonts w:ascii="Arial" w:hAnsi="Arial" w:cs="Arial"/>
          <w:b/>
          <w:sz w:val="24"/>
          <w:szCs w:val="24"/>
        </w:rPr>
      </w:pPr>
      <w:r w:rsidRPr="001D7A15">
        <w:rPr>
          <w:rFonts w:ascii="Arial" w:hAnsi="Arial" w:cs="Arial"/>
          <w:b/>
          <w:sz w:val="24"/>
          <w:szCs w:val="24"/>
        </w:rPr>
        <w:t>(Adults Only)</w:t>
      </w:r>
    </w:p>
    <w:p w:rsidR="00FF58CD" w:rsidRDefault="00FF58CD">
      <w:pPr>
        <w:pStyle w:val="PlainText"/>
        <w:jc w:val="both"/>
        <w:rPr>
          <w:rFonts w:ascii="Times New Roman" w:hAnsi="Times New Roman"/>
          <w:i/>
          <w:sz w:val="22"/>
        </w:rPr>
      </w:pPr>
    </w:p>
    <w:p w:rsidR="00FF58CD" w:rsidRDefault="00FF58CD" w:rsidP="00D86E23">
      <w:pPr>
        <w:pStyle w:val="PlainText"/>
        <w:jc w:val="both"/>
        <w:rPr>
          <w:rFonts w:ascii="Times New Roman" w:hAnsi="Times New Roman"/>
          <w:sz w:val="22"/>
          <w:u w:val="single"/>
        </w:rPr>
      </w:pPr>
      <w:r w:rsidRPr="00040EB7">
        <w:rPr>
          <w:rFonts w:ascii="Arial" w:hAnsi="Arial" w:cs="Arial"/>
          <w:b/>
          <w:sz w:val="24"/>
          <w:szCs w:val="24"/>
        </w:rPr>
        <w:t>Title of Research</w:t>
      </w:r>
      <w:r>
        <w:rPr>
          <w:rFonts w:ascii="Times New Roman" w:hAnsi="Times New Roman"/>
          <w:sz w:val="22"/>
        </w:rPr>
        <w:t xml:space="preserve">: </w:t>
      </w:r>
      <w:r w:rsidR="006033A6">
        <w:rPr>
          <w:rFonts w:ascii="Times New Roman" w:hAnsi="Times New Roman"/>
          <w:sz w:val="22"/>
        </w:rPr>
        <w:t xml:space="preserve"> </w:t>
      </w:r>
      <w:r w:rsidR="00D86E23">
        <w:rPr>
          <w:rFonts w:ascii="Times New Roman" w:hAnsi="Times New Roman"/>
          <w:sz w:val="22"/>
        </w:rPr>
        <w:t xml:space="preserve">Youth and </w:t>
      </w:r>
      <w:r w:rsidR="00B57FC6">
        <w:rPr>
          <w:rFonts w:ascii="Times New Roman" w:hAnsi="Times New Roman"/>
          <w:sz w:val="22"/>
        </w:rPr>
        <w:t>Adult Biometric Study</w:t>
      </w:r>
    </w:p>
    <w:p w:rsidR="00FF58CD" w:rsidRDefault="00FF58CD">
      <w:pPr>
        <w:pStyle w:val="PlainText"/>
        <w:pBdr>
          <w:bottom w:val="single" w:sz="12" w:space="2" w:color="auto"/>
        </w:pBdr>
        <w:jc w:val="both"/>
        <w:rPr>
          <w:sz w:val="22"/>
        </w:rPr>
      </w:pPr>
    </w:p>
    <w:p w:rsidR="00FF58CD" w:rsidRPr="00915113" w:rsidRDefault="00FF58CD">
      <w:pPr>
        <w:pStyle w:val="Heading2"/>
        <w:jc w:val="both"/>
        <w:rPr>
          <w:i w:val="0"/>
          <w:iCs/>
          <w:sz w:val="20"/>
        </w:rPr>
      </w:pPr>
      <w:r w:rsidRPr="00551D3C">
        <w:rPr>
          <w:i w:val="0"/>
          <w:bdr w:val="single" w:sz="4" w:space="0" w:color="auto"/>
          <w:shd w:val="clear" w:color="auto" w:fill="E6E6E6"/>
        </w:rPr>
        <w:t>Introduction</w:t>
      </w:r>
      <w:r w:rsidR="00653871">
        <w:rPr>
          <w:i w:val="0"/>
          <w:bdr w:val="single" w:sz="4" w:space="0" w:color="auto"/>
          <w:shd w:val="clear" w:color="auto" w:fill="E6E6E6"/>
        </w:rPr>
        <w:tab/>
      </w:r>
      <w:r w:rsidRPr="00551D3C">
        <w:rPr>
          <w:i w:val="0"/>
          <w:iCs/>
          <w:bdr w:val="single" w:sz="4" w:space="0" w:color="auto"/>
          <w:shd w:val="clear" w:color="auto" w:fill="E6E6E6"/>
        </w:rPr>
        <w:tab/>
      </w:r>
      <w:r w:rsidR="00653871">
        <w:rPr>
          <w:i w:val="0"/>
          <w:iCs/>
          <w:bdr w:val="single" w:sz="4" w:space="0" w:color="auto"/>
          <w:shd w:val="clear" w:color="auto" w:fill="E6E6E6"/>
        </w:rPr>
        <w:tab/>
      </w:r>
      <w:r w:rsidR="00653871">
        <w:rPr>
          <w:i w:val="0"/>
          <w:iCs/>
          <w:bdr w:val="single" w:sz="4" w:space="0" w:color="auto"/>
          <w:shd w:val="clear" w:color="auto" w:fill="E6E6E6"/>
        </w:rPr>
        <w:tab/>
      </w:r>
      <w:r w:rsidR="00653871">
        <w:rPr>
          <w:i w:val="0"/>
          <w:iCs/>
          <w:bdr w:val="single" w:sz="4" w:space="0" w:color="auto"/>
          <w:shd w:val="clear" w:color="auto" w:fill="E6E6E6"/>
        </w:rPr>
        <w:tab/>
      </w:r>
      <w:r w:rsidR="00653871">
        <w:rPr>
          <w:i w:val="0"/>
          <w:iCs/>
          <w:bdr w:val="single" w:sz="4" w:space="0" w:color="auto"/>
          <w:shd w:val="clear" w:color="auto" w:fill="E6E6E6"/>
        </w:rPr>
        <w:tab/>
      </w:r>
      <w:r w:rsidR="00653871">
        <w:rPr>
          <w:i w:val="0"/>
          <w:iCs/>
          <w:bdr w:val="single" w:sz="4" w:space="0" w:color="auto"/>
          <w:shd w:val="clear" w:color="auto" w:fill="E6E6E6"/>
        </w:rPr>
        <w:tab/>
      </w:r>
      <w:r w:rsidR="00653871">
        <w:rPr>
          <w:i w:val="0"/>
          <w:iCs/>
          <w:bdr w:val="single" w:sz="4" w:space="0" w:color="auto"/>
          <w:shd w:val="clear" w:color="auto" w:fill="E6E6E6"/>
        </w:rPr>
        <w:tab/>
      </w:r>
      <w:r w:rsidR="00653871">
        <w:rPr>
          <w:i w:val="0"/>
          <w:iCs/>
          <w:bdr w:val="single" w:sz="4" w:space="0" w:color="auto"/>
          <w:shd w:val="clear" w:color="auto" w:fill="E6E6E6"/>
        </w:rPr>
        <w:tab/>
      </w:r>
      <w:r w:rsidR="00653871">
        <w:rPr>
          <w:i w:val="0"/>
          <w:iCs/>
          <w:bdr w:val="single" w:sz="4" w:space="0" w:color="auto"/>
          <w:shd w:val="clear" w:color="auto" w:fill="E6E6E6"/>
        </w:rPr>
        <w:tab/>
      </w:r>
      <w:r w:rsidR="00653871">
        <w:rPr>
          <w:i w:val="0"/>
          <w:iCs/>
          <w:bdr w:val="single" w:sz="4" w:space="0" w:color="auto"/>
          <w:shd w:val="clear" w:color="auto" w:fill="E6E6E6"/>
        </w:rPr>
        <w:tab/>
      </w:r>
      <w:r w:rsidR="00653871">
        <w:rPr>
          <w:i w:val="0"/>
          <w:iCs/>
          <w:bdr w:val="single" w:sz="4" w:space="0" w:color="auto"/>
          <w:shd w:val="clear" w:color="auto" w:fill="E6E6E6"/>
        </w:rPr>
        <w:tab/>
      </w:r>
      <w:r w:rsidRPr="00915113">
        <w:rPr>
          <w:i w:val="0"/>
          <w:iCs/>
        </w:rPr>
        <w:tab/>
      </w:r>
      <w:r w:rsidRPr="00915113">
        <w:rPr>
          <w:i w:val="0"/>
          <w:iCs/>
        </w:rPr>
        <w:tab/>
      </w:r>
      <w:r w:rsidRPr="00915113">
        <w:rPr>
          <w:i w:val="0"/>
          <w:iCs/>
        </w:rPr>
        <w:tab/>
      </w:r>
      <w:r w:rsidRPr="00915113">
        <w:rPr>
          <w:i w:val="0"/>
          <w:iCs/>
        </w:rPr>
        <w:tab/>
      </w:r>
      <w:r w:rsidRPr="00915113">
        <w:rPr>
          <w:i w:val="0"/>
          <w:iCs/>
        </w:rPr>
        <w:tab/>
      </w:r>
      <w:r w:rsidRPr="00915113">
        <w:rPr>
          <w:i w:val="0"/>
          <w:iCs/>
        </w:rPr>
        <w:tab/>
      </w:r>
    </w:p>
    <w:p w:rsidR="00C843CF" w:rsidRDefault="00C843CF" w:rsidP="00C843CF">
      <w:pPr>
        <w:pStyle w:val="PlainText"/>
        <w:rPr>
          <w:rFonts w:ascii="Times New Roman" w:hAnsi="Times New Roman"/>
          <w:sz w:val="22"/>
        </w:rPr>
      </w:pPr>
      <w:r>
        <w:rPr>
          <w:rFonts w:ascii="Times New Roman" w:hAnsi="Times New Roman"/>
          <w:sz w:val="22"/>
        </w:rPr>
        <w:t xml:space="preserve">Please read this form.  It will explain what the study is about and what you will be asked to do. It will also tell you who can be in the study, what are the risks and benefits of the study, how we will protect any personal data about you, and who you can call if you have questions. If something isn’t clear, please ask your interviewer to explain it. </w:t>
      </w:r>
    </w:p>
    <w:p w:rsidR="00250E08" w:rsidRPr="00915113" w:rsidRDefault="00250E08" w:rsidP="00250E08">
      <w:pPr>
        <w:pStyle w:val="Heading2"/>
        <w:jc w:val="both"/>
        <w:rPr>
          <w:i w:val="0"/>
          <w:iCs/>
          <w:sz w:val="20"/>
        </w:rPr>
      </w:pPr>
      <w:r w:rsidRPr="00551D3C">
        <w:rPr>
          <w:i w:val="0"/>
          <w:bdr w:val="single" w:sz="4" w:space="0" w:color="auto"/>
          <w:shd w:val="clear" w:color="auto" w:fill="E6E6E6"/>
        </w:rPr>
        <w:t>Purpose</w:t>
      </w:r>
      <w:r w:rsidR="00653871">
        <w:rPr>
          <w:i w:val="0"/>
          <w:bdr w:val="single" w:sz="4" w:space="0" w:color="auto"/>
          <w:shd w:val="clear" w:color="auto" w:fill="E6E6E6"/>
        </w:rPr>
        <w:tab/>
      </w:r>
      <w:r w:rsidR="00653871">
        <w:rPr>
          <w:i w:val="0"/>
          <w:bdr w:val="single" w:sz="4" w:space="0" w:color="auto"/>
          <w:shd w:val="clear" w:color="auto" w:fill="E6E6E6"/>
        </w:rPr>
        <w:tab/>
      </w:r>
      <w:r w:rsidR="00653871">
        <w:rPr>
          <w:i w:val="0"/>
          <w:bdr w:val="single" w:sz="4" w:space="0" w:color="auto"/>
          <w:shd w:val="clear" w:color="auto" w:fill="E6E6E6"/>
        </w:rPr>
        <w:tab/>
      </w:r>
      <w:r w:rsidR="00653871">
        <w:rPr>
          <w:i w:val="0"/>
          <w:bdr w:val="single" w:sz="4" w:space="0" w:color="auto"/>
          <w:shd w:val="clear" w:color="auto" w:fill="E6E6E6"/>
        </w:rPr>
        <w:tab/>
      </w:r>
      <w:r w:rsidR="00653871">
        <w:rPr>
          <w:i w:val="0"/>
          <w:bdr w:val="single" w:sz="4" w:space="0" w:color="auto"/>
          <w:shd w:val="clear" w:color="auto" w:fill="E6E6E6"/>
        </w:rPr>
        <w:tab/>
      </w:r>
      <w:r w:rsidR="00653871">
        <w:rPr>
          <w:i w:val="0"/>
          <w:bdr w:val="single" w:sz="4" w:space="0" w:color="auto"/>
          <w:shd w:val="clear" w:color="auto" w:fill="E6E6E6"/>
        </w:rPr>
        <w:tab/>
      </w:r>
      <w:r w:rsidR="00653871">
        <w:rPr>
          <w:i w:val="0"/>
          <w:bdr w:val="single" w:sz="4" w:space="0" w:color="auto"/>
          <w:shd w:val="clear" w:color="auto" w:fill="E6E6E6"/>
        </w:rPr>
        <w:tab/>
      </w:r>
      <w:r w:rsidR="00653871">
        <w:rPr>
          <w:i w:val="0"/>
          <w:bdr w:val="single" w:sz="4" w:space="0" w:color="auto"/>
          <w:shd w:val="clear" w:color="auto" w:fill="E6E6E6"/>
        </w:rPr>
        <w:tab/>
      </w:r>
      <w:r w:rsidR="00653871">
        <w:rPr>
          <w:i w:val="0"/>
          <w:bdr w:val="single" w:sz="4" w:space="0" w:color="auto"/>
          <w:shd w:val="clear" w:color="auto" w:fill="E6E6E6"/>
        </w:rPr>
        <w:tab/>
      </w:r>
      <w:r w:rsidR="00653871">
        <w:rPr>
          <w:i w:val="0"/>
          <w:bdr w:val="single" w:sz="4" w:space="0" w:color="auto"/>
          <w:shd w:val="clear" w:color="auto" w:fill="E6E6E6"/>
        </w:rPr>
        <w:tab/>
      </w:r>
      <w:r w:rsidR="00653871">
        <w:rPr>
          <w:i w:val="0"/>
          <w:bdr w:val="single" w:sz="4" w:space="0" w:color="auto"/>
          <w:shd w:val="clear" w:color="auto" w:fill="E6E6E6"/>
        </w:rPr>
        <w:tab/>
      </w:r>
      <w:r w:rsidR="00653871">
        <w:rPr>
          <w:i w:val="0"/>
          <w:bdr w:val="single" w:sz="4" w:space="0" w:color="auto"/>
          <w:shd w:val="clear" w:color="auto" w:fill="E6E6E6"/>
        </w:rPr>
        <w:tab/>
      </w:r>
      <w:r w:rsidRPr="00BA2C66">
        <w:rPr>
          <w:i w:val="0"/>
          <w:iCs/>
        </w:rPr>
        <w:tab/>
      </w:r>
      <w:r w:rsidRPr="00BA2C66">
        <w:rPr>
          <w:i w:val="0"/>
          <w:iCs/>
        </w:rPr>
        <w:tab/>
      </w:r>
      <w:r w:rsidRPr="00915113">
        <w:rPr>
          <w:i w:val="0"/>
          <w:iCs/>
        </w:rPr>
        <w:tab/>
      </w:r>
      <w:r w:rsidRPr="00915113">
        <w:rPr>
          <w:i w:val="0"/>
          <w:iCs/>
        </w:rPr>
        <w:tab/>
      </w:r>
      <w:r w:rsidRPr="00915113">
        <w:rPr>
          <w:i w:val="0"/>
          <w:iCs/>
        </w:rPr>
        <w:tab/>
      </w:r>
      <w:r w:rsidRPr="00915113">
        <w:rPr>
          <w:i w:val="0"/>
          <w:iCs/>
        </w:rPr>
        <w:tab/>
      </w:r>
      <w:r w:rsidRPr="00915113">
        <w:rPr>
          <w:i w:val="0"/>
          <w:iCs/>
        </w:rPr>
        <w:tab/>
      </w:r>
    </w:p>
    <w:p w:rsidR="00C843CF" w:rsidRDefault="00C843CF" w:rsidP="00C843CF">
      <w:pPr>
        <w:pStyle w:val="PlainText"/>
        <w:jc w:val="both"/>
        <w:rPr>
          <w:rFonts w:ascii="Times New Roman" w:hAnsi="Times New Roman"/>
          <w:sz w:val="22"/>
          <w:szCs w:val="22"/>
        </w:rPr>
      </w:pPr>
      <w:r w:rsidRPr="00250E08">
        <w:rPr>
          <w:rFonts w:ascii="Times New Roman" w:hAnsi="Times New Roman"/>
          <w:sz w:val="22"/>
          <w:szCs w:val="22"/>
        </w:rPr>
        <w:t>RTI International,</w:t>
      </w:r>
      <w:r>
        <w:rPr>
          <w:rFonts w:ascii="Times New Roman" w:hAnsi="Times New Roman"/>
          <w:sz w:val="22"/>
          <w:szCs w:val="22"/>
        </w:rPr>
        <w:t xml:space="preserve"> </w:t>
      </w:r>
      <w:r w:rsidRPr="00250E08">
        <w:rPr>
          <w:rFonts w:ascii="Times New Roman" w:hAnsi="Times New Roman"/>
          <w:sz w:val="22"/>
          <w:szCs w:val="22"/>
        </w:rPr>
        <w:t xml:space="preserve">a </w:t>
      </w:r>
      <w:r>
        <w:rPr>
          <w:rFonts w:ascii="Times New Roman" w:hAnsi="Times New Roman"/>
          <w:sz w:val="22"/>
          <w:szCs w:val="22"/>
        </w:rPr>
        <w:t xml:space="preserve">nonprofit </w:t>
      </w:r>
      <w:r w:rsidRPr="00250E08">
        <w:rPr>
          <w:rFonts w:ascii="Times New Roman" w:hAnsi="Times New Roman"/>
          <w:sz w:val="22"/>
          <w:szCs w:val="22"/>
        </w:rPr>
        <w:t xml:space="preserve">research </w:t>
      </w:r>
      <w:r>
        <w:rPr>
          <w:rFonts w:ascii="Times New Roman" w:hAnsi="Times New Roman"/>
          <w:sz w:val="22"/>
          <w:szCs w:val="22"/>
        </w:rPr>
        <w:t>group,</w:t>
      </w:r>
      <w:r w:rsidRPr="00250E08">
        <w:rPr>
          <w:rFonts w:ascii="Times New Roman" w:hAnsi="Times New Roman"/>
          <w:sz w:val="22"/>
          <w:szCs w:val="22"/>
        </w:rPr>
        <w:t xml:space="preserve"> is </w:t>
      </w:r>
      <w:r>
        <w:rPr>
          <w:rFonts w:ascii="Times New Roman" w:hAnsi="Times New Roman"/>
          <w:sz w:val="22"/>
          <w:szCs w:val="22"/>
        </w:rPr>
        <w:t>conducting this study for the Centers for Disease Control and Prevention.</w:t>
      </w:r>
      <w:r w:rsidRPr="00250E08">
        <w:rPr>
          <w:rFonts w:ascii="Times New Roman" w:hAnsi="Times New Roman"/>
          <w:sz w:val="22"/>
          <w:szCs w:val="22"/>
        </w:rPr>
        <w:t xml:space="preserve"> </w:t>
      </w:r>
      <w:r>
        <w:rPr>
          <w:rFonts w:ascii="Times New Roman" w:hAnsi="Times New Roman"/>
          <w:sz w:val="22"/>
          <w:szCs w:val="22"/>
        </w:rPr>
        <w:t xml:space="preserve">We are trying </w:t>
      </w:r>
      <w:r w:rsidRPr="00250E08">
        <w:rPr>
          <w:rFonts w:ascii="Times New Roman" w:hAnsi="Times New Roman"/>
          <w:sz w:val="22"/>
          <w:szCs w:val="22"/>
        </w:rPr>
        <w:t xml:space="preserve">to </w:t>
      </w:r>
      <w:r>
        <w:rPr>
          <w:rFonts w:ascii="Times New Roman" w:hAnsi="Times New Roman"/>
          <w:sz w:val="22"/>
          <w:szCs w:val="22"/>
        </w:rPr>
        <w:t>learn what you believe and how you behave in regard to</w:t>
      </w:r>
      <w:r w:rsidRPr="00A74B72">
        <w:rPr>
          <w:rFonts w:ascii="Times New Roman" w:hAnsi="Times New Roman"/>
          <w:sz w:val="22"/>
          <w:szCs w:val="22"/>
        </w:rPr>
        <w:t xml:space="preserve"> physical activity</w:t>
      </w:r>
      <w:r>
        <w:rPr>
          <w:rFonts w:ascii="Times New Roman" w:hAnsi="Times New Roman"/>
          <w:sz w:val="22"/>
          <w:szCs w:val="22"/>
        </w:rPr>
        <w:t>,</w:t>
      </w:r>
      <w:r w:rsidRPr="00A74B72">
        <w:rPr>
          <w:rFonts w:ascii="Times New Roman" w:hAnsi="Times New Roman"/>
          <w:sz w:val="22"/>
          <w:szCs w:val="22"/>
        </w:rPr>
        <w:t xml:space="preserve"> </w:t>
      </w:r>
      <w:r>
        <w:rPr>
          <w:rFonts w:ascii="Times New Roman" w:hAnsi="Times New Roman"/>
          <w:sz w:val="22"/>
          <w:szCs w:val="22"/>
        </w:rPr>
        <w:t>the food you eat,</w:t>
      </w:r>
      <w:r w:rsidRPr="00A74B72">
        <w:rPr>
          <w:rFonts w:ascii="Times New Roman" w:hAnsi="Times New Roman"/>
          <w:sz w:val="22"/>
          <w:szCs w:val="22"/>
        </w:rPr>
        <w:t xml:space="preserve"> </w:t>
      </w:r>
      <w:r>
        <w:rPr>
          <w:rFonts w:ascii="Times New Roman" w:hAnsi="Times New Roman"/>
          <w:sz w:val="22"/>
          <w:szCs w:val="22"/>
        </w:rPr>
        <w:t xml:space="preserve">your </w:t>
      </w:r>
      <w:r w:rsidRPr="00A74B72">
        <w:rPr>
          <w:rFonts w:ascii="Times New Roman" w:hAnsi="Times New Roman"/>
          <w:sz w:val="22"/>
          <w:szCs w:val="22"/>
        </w:rPr>
        <w:t xml:space="preserve">emotional </w:t>
      </w:r>
      <w:r>
        <w:rPr>
          <w:rFonts w:ascii="Times New Roman" w:hAnsi="Times New Roman"/>
          <w:sz w:val="22"/>
          <w:szCs w:val="22"/>
        </w:rPr>
        <w:t xml:space="preserve">health, your </w:t>
      </w:r>
      <w:r w:rsidRPr="00A74B72">
        <w:rPr>
          <w:rFonts w:ascii="Times New Roman" w:hAnsi="Times New Roman"/>
          <w:sz w:val="22"/>
          <w:szCs w:val="22"/>
        </w:rPr>
        <w:t>risk</w:t>
      </w:r>
      <w:r>
        <w:rPr>
          <w:rFonts w:ascii="Times New Roman" w:hAnsi="Times New Roman"/>
          <w:sz w:val="22"/>
          <w:szCs w:val="22"/>
        </w:rPr>
        <w:t>s</w:t>
      </w:r>
      <w:r w:rsidRPr="00A74B72">
        <w:rPr>
          <w:rFonts w:ascii="Times New Roman" w:hAnsi="Times New Roman"/>
          <w:sz w:val="22"/>
          <w:szCs w:val="22"/>
        </w:rPr>
        <w:t xml:space="preserve"> </w:t>
      </w:r>
      <w:r>
        <w:rPr>
          <w:rFonts w:ascii="Times New Roman" w:hAnsi="Times New Roman"/>
          <w:sz w:val="22"/>
          <w:szCs w:val="22"/>
        </w:rPr>
        <w:t>for</w:t>
      </w:r>
      <w:r w:rsidRPr="00A74B72">
        <w:rPr>
          <w:rFonts w:ascii="Times New Roman" w:hAnsi="Times New Roman"/>
          <w:sz w:val="22"/>
          <w:szCs w:val="22"/>
        </w:rPr>
        <w:t xml:space="preserve"> obesity and </w:t>
      </w:r>
      <w:r>
        <w:rPr>
          <w:rFonts w:ascii="Times New Roman" w:hAnsi="Times New Roman"/>
          <w:sz w:val="22"/>
          <w:szCs w:val="22"/>
        </w:rPr>
        <w:t>illnesses, and</w:t>
      </w:r>
      <w:r w:rsidRPr="00A74B72">
        <w:rPr>
          <w:rFonts w:ascii="Times New Roman" w:hAnsi="Times New Roman"/>
          <w:sz w:val="22"/>
          <w:szCs w:val="22"/>
        </w:rPr>
        <w:t xml:space="preserve"> </w:t>
      </w:r>
      <w:r>
        <w:rPr>
          <w:rFonts w:ascii="Times New Roman" w:hAnsi="Times New Roman"/>
          <w:sz w:val="22"/>
          <w:szCs w:val="22"/>
        </w:rPr>
        <w:t>the</w:t>
      </w:r>
      <w:r w:rsidRPr="00A74B72">
        <w:rPr>
          <w:rFonts w:ascii="Times New Roman" w:hAnsi="Times New Roman"/>
          <w:sz w:val="22"/>
          <w:szCs w:val="22"/>
        </w:rPr>
        <w:t xml:space="preserve"> community</w:t>
      </w:r>
      <w:r>
        <w:rPr>
          <w:rFonts w:ascii="Times New Roman" w:hAnsi="Times New Roman"/>
          <w:sz w:val="22"/>
          <w:szCs w:val="22"/>
        </w:rPr>
        <w:t xml:space="preserve"> </w:t>
      </w:r>
      <w:r w:rsidRPr="00A74B72">
        <w:rPr>
          <w:rFonts w:ascii="Times New Roman" w:hAnsi="Times New Roman"/>
          <w:sz w:val="22"/>
          <w:szCs w:val="22"/>
        </w:rPr>
        <w:t>or school</w:t>
      </w:r>
      <w:r>
        <w:rPr>
          <w:rFonts w:ascii="Times New Roman" w:hAnsi="Times New Roman"/>
          <w:sz w:val="22"/>
          <w:szCs w:val="22"/>
        </w:rPr>
        <w:t xml:space="preserve"> </w:t>
      </w:r>
      <w:r w:rsidRPr="00A74B72">
        <w:rPr>
          <w:rFonts w:ascii="Times New Roman" w:hAnsi="Times New Roman"/>
          <w:sz w:val="22"/>
          <w:szCs w:val="22"/>
        </w:rPr>
        <w:t xml:space="preserve">programs </w:t>
      </w:r>
      <w:r>
        <w:rPr>
          <w:rFonts w:ascii="Times New Roman" w:hAnsi="Times New Roman"/>
          <w:sz w:val="22"/>
          <w:szCs w:val="22"/>
        </w:rPr>
        <w:t xml:space="preserve">that you’re involved with </w:t>
      </w:r>
      <w:r w:rsidRPr="00A74B72">
        <w:rPr>
          <w:rFonts w:ascii="Times New Roman" w:hAnsi="Times New Roman"/>
          <w:sz w:val="22"/>
          <w:szCs w:val="22"/>
        </w:rPr>
        <w:t xml:space="preserve">to </w:t>
      </w:r>
      <w:r>
        <w:rPr>
          <w:rFonts w:ascii="Times New Roman" w:hAnsi="Times New Roman"/>
          <w:sz w:val="22"/>
          <w:szCs w:val="22"/>
        </w:rPr>
        <w:t>prevent</w:t>
      </w:r>
      <w:r w:rsidRPr="00A74B72">
        <w:rPr>
          <w:rFonts w:ascii="Times New Roman" w:hAnsi="Times New Roman"/>
          <w:sz w:val="22"/>
          <w:szCs w:val="22"/>
        </w:rPr>
        <w:t xml:space="preserve"> obesity and tobacco use.</w:t>
      </w:r>
      <w:r>
        <w:rPr>
          <w:rFonts w:ascii="Times New Roman" w:hAnsi="Times New Roman"/>
          <w:sz w:val="22"/>
          <w:szCs w:val="22"/>
        </w:rPr>
        <w:t xml:space="preserve"> About 500 adults and </w:t>
      </w:r>
      <w:r w:rsidR="003B4C6A">
        <w:rPr>
          <w:rFonts w:ascii="Times New Roman" w:hAnsi="Times New Roman"/>
          <w:sz w:val="22"/>
          <w:szCs w:val="22"/>
        </w:rPr>
        <w:t>3</w:t>
      </w:r>
      <w:r>
        <w:rPr>
          <w:rFonts w:ascii="Times New Roman" w:hAnsi="Times New Roman"/>
          <w:sz w:val="22"/>
          <w:szCs w:val="22"/>
        </w:rPr>
        <w:t xml:space="preserve">00 children (ages 3 to 17) from your local area will take part in this study this year. </w:t>
      </w:r>
    </w:p>
    <w:p w:rsidR="000C3B7C" w:rsidRDefault="000C3B7C">
      <w:pPr>
        <w:pStyle w:val="PlainText"/>
        <w:rPr>
          <w:rFonts w:ascii="Times New Roman" w:hAnsi="Times New Roman"/>
          <w:sz w:val="22"/>
          <w:szCs w:val="22"/>
        </w:rPr>
      </w:pPr>
    </w:p>
    <w:p w:rsidR="00FF58CD" w:rsidRPr="00915113" w:rsidRDefault="009D5428">
      <w:pPr>
        <w:pStyle w:val="Heading2"/>
        <w:jc w:val="both"/>
        <w:rPr>
          <w:i w:val="0"/>
          <w:iCs/>
          <w:sz w:val="20"/>
        </w:rPr>
      </w:pPr>
      <w:r w:rsidRPr="00551D3C">
        <w:rPr>
          <w:i w:val="0"/>
          <w:bdr w:val="single" w:sz="4" w:space="0" w:color="auto"/>
          <w:shd w:val="clear" w:color="auto" w:fill="E6E6E6"/>
        </w:rPr>
        <w:t>Procedures</w:t>
      </w:r>
      <w:r w:rsidR="00653871">
        <w:rPr>
          <w:i w:val="0"/>
          <w:bdr w:val="single" w:sz="4" w:space="0" w:color="auto"/>
          <w:shd w:val="clear" w:color="auto" w:fill="E6E6E6"/>
        </w:rPr>
        <w:tab/>
      </w:r>
      <w:r w:rsidR="00653871">
        <w:rPr>
          <w:i w:val="0"/>
          <w:bdr w:val="single" w:sz="4" w:space="0" w:color="auto"/>
          <w:shd w:val="clear" w:color="auto" w:fill="E6E6E6"/>
        </w:rPr>
        <w:tab/>
      </w:r>
      <w:r w:rsidR="00653871">
        <w:rPr>
          <w:i w:val="0"/>
          <w:bdr w:val="single" w:sz="4" w:space="0" w:color="auto"/>
          <w:shd w:val="clear" w:color="auto" w:fill="E6E6E6"/>
        </w:rPr>
        <w:tab/>
      </w:r>
      <w:r w:rsidR="00653871">
        <w:rPr>
          <w:i w:val="0"/>
          <w:bdr w:val="single" w:sz="4" w:space="0" w:color="auto"/>
          <w:shd w:val="clear" w:color="auto" w:fill="E6E6E6"/>
        </w:rPr>
        <w:tab/>
      </w:r>
      <w:r w:rsidR="00653871">
        <w:rPr>
          <w:i w:val="0"/>
          <w:bdr w:val="single" w:sz="4" w:space="0" w:color="auto"/>
          <w:shd w:val="clear" w:color="auto" w:fill="E6E6E6"/>
        </w:rPr>
        <w:tab/>
      </w:r>
      <w:r w:rsidR="00653871">
        <w:rPr>
          <w:i w:val="0"/>
          <w:bdr w:val="single" w:sz="4" w:space="0" w:color="auto"/>
          <w:shd w:val="clear" w:color="auto" w:fill="E6E6E6"/>
        </w:rPr>
        <w:tab/>
      </w:r>
      <w:r w:rsidR="00653871">
        <w:rPr>
          <w:i w:val="0"/>
          <w:bdr w:val="single" w:sz="4" w:space="0" w:color="auto"/>
          <w:shd w:val="clear" w:color="auto" w:fill="E6E6E6"/>
        </w:rPr>
        <w:tab/>
      </w:r>
      <w:r w:rsidR="00653871">
        <w:rPr>
          <w:i w:val="0"/>
          <w:bdr w:val="single" w:sz="4" w:space="0" w:color="auto"/>
          <w:shd w:val="clear" w:color="auto" w:fill="E6E6E6"/>
        </w:rPr>
        <w:tab/>
      </w:r>
      <w:r w:rsidR="00653871">
        <w:rPr>
          <w:i w:val="0"/>
          <w:bdr w:val="single" w:sz="4" w:space="0" w:color="auto"/>
          <w:shd w:val="clear" w:color="auto" w:fill="E6E6E6"/>
        </w:rPr>
        <w:tab/>
      </w:r>
      <w:r w:rsidR="00653871">
        <w:rPr>
          <w:i w:val="0"/>
          <w:bdr w:val="single" w:sz="4" w:space="0" w:color="auto"/>
          <w:shd w:val="clear" w:color="auto" w:fill="E6E6E6"/>
        </w:rPr>
        <w:tab/>
      </w:r>
      <w:r w:rsidR="00653871">
        <w:rPr>
          <w:i w:val="0"/>
          <w:bdr w:val="single" w:sz="4" w:space="0" w:color="auto"/>
          <w:shd w:val="clear" w:color="auto" w:fill="E6E6E6"/>
        </w:rPr>
        <w:tab/>
      </w:r>
      <w:r w:rsidR="00FF58CD" w:rsidRPr="00551D3C">
        <w:rPr>
          <w:i w:val="0"/>
          <w:bdr w:val="single" w:sz="4" w:space="0" w:color="auto"/>
          <w:shd w:val="clear" w:color="auto" w:fill="E6E6E6"/>
        </w:rPr>
        <w:tab/>
      </w:r>
      <w:r w:rsidR="00FF58CD" w:rsidRPr="00915113">
        <w:rPr>
          <w:i w:val="0"/>
        </w:rPr>
        <w:tab/>
      </w:r>
      <w:r w:rsidR="00FF58CD" w:rsidRPr="00915113">
        <w:rPr>
          <w:i w:val="0"/>
          <w:iCs/>
        </w:rPr>
        <w:t xml:space="preserve">       </w:t>
      </w:r>
      <w:r w:rsidR="00FF58CD" w:rsidRPr="00915113">
        <w:rPr>
          <w:i w:val="0"/>
          <w:iCs/>
        </w:rPr>
        <w:tab/>
      </w:r>
      <w:r w:rsidR="00FF58CD" w:rsidRPr="00915113">
        <w:rPr>
          <w:i w:val="0"/>
          <w:iCs/>
        </w:rPr>
        <w:tab/>
      </w:r>
      <w:r w:rsidR="00FF58CD" w:rsidRPr="00915113">
        <w:rPr>
          <w:i w:val="0"/>
          <w:iCs/>
        </w:rPr>
        <w:tab/>
        <w:t xml:space="preserve">  </w:t>
      </w:r>
      <w:r w:rsidR="00FF58CD" w:rsidRPr="00915113">
        <w:rPr>
          <w:i w:val="0"/>
          <w:iCs/>
        </w:rPr>
        <w:tab/>
      </w:r>
    </w:p>
    <w:p w:rsidR="00933C56" w:rsidRDefault="00C843CF" w:rsidP="001B2A99">
      <w:pPr>
        <w:rPr>
          <w:sz w:val="22"/>
          <w:szCs w:val="22"/>
        </w:rPr>
      </w:pPr>
      <w:r w:rsidRPr="00597A4E">
        <w:rPr>
          <w:sz w:val="22"/>
          <w:szCs w:val="22"/>
        </w:rPr>
        <w:t xml:space="preserve">If you agree to take part in the study, you will be </w:t>
      </w:r>
      <w:r w:rsidR="007448BF" w:rsidRPr="00597A4E">
        <w:rPr>
          <w:sz w:val="22"/>
          <w:szCs w:val="22"/>
        </w:rPr>
        <w:t>asked questions</w:t>
      </w:r>
      <w:r w:rsidRPr="00597A4E">
        <w:rPr>
          <w:sz w:val="22"/>
          <w:szCs w:val="22"/>
        </w:rPr>
        <w:t xml:space="preserve"> by a trained interviewer who will fill out a form based on your answers. You will be asked about recent weight loss, any changes in your eating or physical activity behaviors, your tobacco use, </w:t>
      </w:r>
      <w:r w:rsidR="00A71674">
        <w:rPr>
          <w:sz w:val="22"/>
          <w:szCs w:val="22"/>
        </w:rPr>
        <w:t xml:space="preserve">whether you are exposed to tobacco smoke, </w:t>
      </w:r>
      <w:r w:rsidRPr="00597A4E">
        <w:rPr>
          <w:sz w:val="22"/>
          <w:szCs w:val="22"/>
        </w:rPr>
        <w:t>and any recent diagnosis of high blood pressure</w:t>
      </w:r>
      <w:r w:rsidRPr="00597A4E">
        <w:rPr>
          <w:rFonts w:ascii="Arial" w:hAnsi="Arial" w:cs="Arial"/>
          <w:sz w:val="22"/>
          <w:szCs w:val="22"/>
        </w:rPr>
        <w:t>.</w:t>
      </w:r>
      <w:r w:rsidRPr="00597A4E">
        <w:rPr>
          <w:sz w:val="22"/>
          <w:szCs w:val="22"/>
        </w:rPr>
        <w:t xml:space="preserve"> After finishing the survey, the interviewer will measure your height, weight, waist circumference, heart rate and blood pressure. The interviewer will also ask you to give a sample of your saliva. This will be used to find out how much secondhand </w:t>
      </w:r>
      <w:r w:rsidR="007448BF" w:rsidRPr="00597A4E">
        <w:rPr>
          <w:sz w:val="22"/>
          <w:szCs w:val="22"/>
        </w:rPr>
        <w:t xml:space="preserve">tobacco </w:t>
      </w:r>
      <w:r w:rsidRPr="00597A4E">
        <w:rPr>
          <w:sz w:val="22"/>
          <w:szCs w:val="22"/>
        </w:rPr>
        <w:t xml:space="preserve">smoke you’ve been in contact with. </w:t>
      </w:r>
    </w:p>
    <w:p w:rsidR="008445F6" w:rsidRDefault="008445F6" w:rsidP="001B2A99">
      <w:pPr>
        <w:rPr>
          <w:sz w:val="22"/>
          <w:szCs w:val="22"/>
        </w:rPr>
      </w:pPr>
    </w:p>
    <w:p w:rsidR="008445F6" w:rsidRPr="00597A4E" w:rsidRDefault="008445F6" w:rsidP="00B45F53">
      <w:pPr>
        <w:rPr>
          <w:rFonts w:ascii="Arial" w:hAnsi="Arial" w:cs="Arial"/>
          <w:sz w:val="22"/>
          <w:szCs w:val="22"/>
        </w:rPr>
      </w:pPr>
      <w:r w:rsidRPr="008445F6">
        <w:rPr>
          <w:b/>
          <w:bCs/>
          <w:sz w:val="22"/>
          <w:szCs w:val="22"/>
        </w:rPr>
        <w:t>Quality Control (QC) Procedures:</w:t>
      </w:r>
      <w:r>
        <w:rPr>
          <w:sz w:val="22"/>
          <w:szCs w:val="22"/>
        </w:rPr>
        <w:t xml:space="preserve"> Through a random process, you may be selected to participate in</w:t>
      </w:r>
      <w:r w:rsidR="00C113DB">
        <w:rPr>
          <w:sz w:val="22"/>
          <w:szCs w:val="22"/>
        </w:rPr>
        <w:t xml:space="preserve"> a</w:t>
      </w:r>
      <w:r>
        <w:rPr>
          <w:sz w:val="22"/>
          <w:szCs w:val="22"/>
        </w:rPr>
        <w:t xml:space="preserve"> QC procedure that</w:t>
      </w:r>
      <w:r w:rsidR="00C113DB">
        <w:rPr>
          <w:sz w:val="22"/>
          <w:szCs w:val="22"/>
        </w:rPr>
        <w:t xml:space="preserve"> only</w:t>
      </w:r>
      <w:r>
        <w:rPr>
          <w:sz w:val="22"/>
          <w:szCs w:val="22"/>
        </w:rPr>
        <w:t xml:space="preserve"> include</w:t>
      </w:r>
      <w:r w:rsidR="00C113DB">
        <w:rPr>
          <w:sz w:val="22"/>
          <w:szCs w:val="22"/>
        </w:rPr>
        <w:t>s</w:t>
      </w:r>
      <w:r w:rsidR="00B45F53">
        <w:rPr>
          <w:sz w:val="22"/>
          <w:szCs w:val="22"/>
        </w:rPr>
        <w:t xml:space="preserve"> another interviewer</w:t>
      </w:r>
      <w:r w:rsidR="00332955">
        <w:rPr>
          <w:sz w:val="22"/>
          <w:szCs w:val="22"/>
        </w:rPr>
        <w:t xml:space="preserve"> observing</w:t>
      </w:r>
      <w:r>
        <w:rPr>
          <w:sz w:val="22"/>
          <w:szCs w:val="22"/>
        </w:rPr>
        <w:t xml:space="preserve"> height, weight, waist circumference</w:t>
      </w:r>
      <w:r w:rsidR="00E44234">
        <w:rPr>
          <w:sz w:val="22"/>
          <w:szCs w:val="22"/>
        </w:rPr>
        <w:t>, and blood pressure</w:t>
      </w:r>
      <w:r>
        <w:rPr>
          <w:sz w:val="22"/>
          <w:szCs w:val="22"/>
        </w:rPr>
        <w:t xml:space="preserve"> measurements</w:t>
      </w:r>
      <w:r w:rsidR="009F1224">
        <w:rPr>
          <w:sz w:val="22"/>
          <w:szCs w:val="22"/>
        </w:rPr>
        <w:t xml:space="preserve"> being taken</w:t>
      </w:r>
      <w:r>
        <w:rPr>
          <w:sz w:val="22"/>
          <w:szCs w:val="22"/>
        </w:rPr>
        <w:t xml:space="preserve">.   </w:t>
      </w:r>
    </w:p>
    <w:p w:rsidR="00A043BC" w:rsidRPr="00A043BC" w:rsidRDefault="00A043BC" w:rsidP="00EC1F8F">
      <w:pPr>
        <w:pStyle w:val="ListParagraph"/>
        <w:spacing w:after="0" w:line="240" w:lineRule="auto"/>
        <w:ind w:left="761"/>
        <w:rPr>
          <w:rFonts w:ascii="Arial" w:hAnsi="Arial" w:cs="Arial"/>
          <w:sz w:val="20"/>
          <w:szCs w:val="20"/>
        </w:rPr>
      </w:pPr>
    </w:p>
    <w:p w:rsidR="00973915" w:rsidRDefault="00FF58CD">
      <w:pPr>
        <w:pStyle w:val="Heading2"/>
        <w:jc w:val="both"/>
        <w:rPr>
          <w:rFonts w:ascii="Times New Roman" w:hAnsi="Times New Roman"/>
          <w:sz w:val="22"/>
          <w:szCs w:val="22"/>
        </w:rPr>
      </w:pPr>
      <w:proofErr w:type="spellStart"/>
      <w:r w:rsidRPr="00551D3C">
        <w:rPr>
          <w:rFonts w:cs="Arial"/>
          <w:i w:val="0"/>
          <w:szCs w:val="24"/>
          <w:bdr w:val="single" w:sz="4" w:space="0" w:color="auto"/>
          <w:shd w:val="clear" w:color="auto" w:fill="E6E6E6"/>
        </w:rPr>
        <w:t>Biospecimen</w:t>
      </w:r>
      <w:proofErr w:type="spellEnd"/>
      <w:r w:rsidRPr="00551D3C">
        <w:rPr>
          <w:rFonts w:cs="Arial"/>
          <w:i w:val="0"/>
          <w:szCs w:val="24"/>
          <w:bdr w:val="single" w:sz="4" w:space="0" w:color="auto"/>
          <w:shd w:val="clear" w:color="auto" w:fill="E6E6E6"/>
        </w:rPr>
        <w:t xml:space="preserve"> Collection</w:t>
      </w:r>
      <w:r w:rsidR="00653871">
        <w:rPr>
          <w:rFonts w:cs="Arial"/>
          <w:i w:val="0"/>
          <w:szCs w:val="24"/>
          <w:bdr w:val="single" w:sz="4" w:space="0" w:color="auto"/>
          <w:shd w:val="clear" w:color="auto" w:fill="E6E6E6"/>
        </w:rPr>
        <w:tab/>
      </w:r>
      <w:r w:rsidR="00653871">
        <w:rPr>
          <w:rFonts w:cs="Arial"/>
          <w:i w:val="0"/>
          <w:szCs w:val="24"/>
          <w:bdr w:val="single" w:sz="4" w:space="0" w:color="auto"/>
          <w:shd w:val="clear" w:color="auto" w:fill="E6E6E6"/>
        </w:rPr>
        <w:tab/>
      </w:r>
      <w:r w:rsidR="00653871">
        <w:rPr>
          <w:rFonts w:cs="Arial"/>
          <w:i w:val="0"/>
          <w:szCs w:val="24"/>
          <w:bdr w:val="single" w:sz="4" w:space="0" w:color="auto"/>
          <w:shd w:val="clear" w:color="auto" w:fill="E6E6E6"/>
        </w:rPr>
        <w:tab/>
      </w:r>
      <w:r w:rsidR="00653871">
        <w:rPr>
          <w:rFonts w:cs="Arial"/>
          <w:i w:val="0"/>
          <w:szCs w:val="24"/>
          <w:bdr w:val="single" w:sz="4" w:space="0" w:color="auto"/>
          <w:shd w:val="clear" w:color="auto" w:fill="E6E6E6"/>
        </w:rPr>
        <w:tab/>
      </w:r>
      <w:r w:rsidR="00653871">
        <w:rPr>
          <w:rFonts w:cs="Arial"/>
          <w:i w:val="0"/>
          <w:szCs w:val="24"/>
          <w:bdr w:val="single" w:sz="4" w:space="0" w:color="auto"/>
          <w:shd w:val="clear" w:color="auto" w:fill="E6E6E6"/>
        </w:rPr>
        <w:tab/>
      </w:r>
      <w:r w:rsidR="00653871">
        <w:rPr>
          <w:rFonts w:cs="Arial"/>
          <w:i w:val="0"/>
          <w:szCs w:val="24"/>
          <w:bdr w:val="single" w:sz="4" w:space="0" w:color="auto"/>
          <w:shd w:val="clear" w:color="auto" w:fill="E6E6E6"/>
        </w:rPr>
        <w:tab/>
      </w:r>
      <w:r w:rsidR="00653871">
        <w:rPr>
          <w:rFonts w:cs="Arial"/>
          <w:i w:val="0"/>
          <w:szCs w:val="24"/>
          <w:bdr w:val="single" w:sz="4" w:space="0" w:color="auto"/>
          <w:shd w:val="clear" w:color="auto" w:fill="E6E6E6"/>
        </w:rPr>
        <w:tab/>
      </w:r>
      <w:r w:rsidR="00653871">
        <w:rPr>
          <w:rFonts w:cs="Arial"/>
          <w:i w:val="0"/>
          <w:szCs w:val="24"/>
          <w:bdr w:val="single" w:sz="4" w:space="0" w:color="auto"/>
          <w:shd w:val="clear" w:color="auto" w:fill="E6E6E6"/>
        </w:rPr>
        <w:tab/>
      </w:r>
      <w:r w:rsidR="00653871">
        <w:rPr>
          <w:rFonts w:cs="Arial"/>
          <w:i w:val="0"/>
          <w:szCs w:val="24"/>
          <w:bdr w:val="single" w:sz="4" w:space="0" w:color="auto"/>
          <w:shd w:val="clear" w:color="auto" w:fill="E6E6E6"/>
        </w:rPr>
        <w:tab/>
      </w:r>
      <w:r w:rsidR="00653871">
        <w:rPr>
          <w:rFonts w:cs="Arial"/>
          <w:i w:val="0"/>
          <w:szCs w:val="24"/>
          <w:bdr w:val="single" w:sz="4" w:space="0" w:color="auto"/>
          <w:shd w:val="clear" w:color="auto" w:fill="E6E6E6"/>
        </w:rPr>
        <w:tab/>
      </w:r>
      <w:r>
        <w:rPr>
          <w:rFonts w:ascii="Times New Roman" w:hAnsi="Times New Roman"/>
          <w:sz w:val="22"/>
          <w:szCs w:val="22"/>
        </w:rPr>
        <w:t xml:space="preserve"> </w:t>
      </w:r>
      <w:r w:rsidR="00545F79">
        <w:rPr>
          <w:rFonts w:ascii="Times New Roman" w:hAnsi="Times New Roman"/>
          <w:sz w:val="22"/>
          <w:szCs w:val="22"/>
        </w:rPr>
        <w:t xml:space="preserve"> </w:t>
      </w:r>
      <w:r>
        <w:rPr>
          <w:rFonts w:ascii="Times New Roman" w:hAnsi="Times New Roman"/>
          <w:sz w:val="22"/>
          <w:szCs w:val="22"/>
        </w:rPr>
        <w:t xml:space="preserve"> </w:t>
      </w:r>
    </w:p>
    <w:p w:rsidR="00653871" w:rsidRPr="00653871" w:rsidRDefault="00653871" w:rsidP="00653871"/>
    <w:p w:rsidR="00C843CF" w:rsidRDefault="00C843CF" w:rsidP="00C843CF">
      <w:pPr>
        <w:rPr>
          <w:sz w:val="22"/>
        </w:rPr>
      </w:pPr>
      <w:r>
        <w:rPr>
          <w:sz w:val="22"/>
          <w:szCs w:val="22"/>
        </w:rPr>
        <w:lastRenderedPageBreak/>
        <w:t>You will be asked to give a saliva sample to a trained interviewer who will ask you to</w:t>
      </w:r>
      <w:r w:rsidRPr="004C4CA5">
        <w:rPr>
          <w:sz w:val="22"/>
          <w:szCs w:val="22"/>
        </w:rPr>
        <w:t xml:space="preserve"> </w:t>
      </w:r>
      <w:r w:rsidRPr="00597BFB">
        <w:rPr>
          <w:sz w:val="22"/>
          <w:szCs w:val="22"/>
        </w:rPr>
        <w:t>spit</w:t>
      </w:r>
      <w:r>
        <w:rPr>
          <w:sz w:val="22"/>
          <w:szCs w:val="22"/>
        </w:rPr>
        <w:t xml:space="preserve"> about three times</w:t>
      </w:r>
      <w:r w:rsidRPr="00597BFB">
        <w:rPr>
          <w:sz w:val="22"/>
          <w:szCs w:val="22"/>
        </w:rPr>
        <w:t xml:space="preserve"> into a funnel to </w:t>
      </w:r>
      <w:r>
        <w:rPr>
          <w:sz w:val="22"/>
          <w:szCs w:val="22"/>
        </w:rPr>
        <w:t>collect the</w:t>
      </w:r>
      <w:r w:rsidRPr="00597BFB">
        <w:rPr>
          <w:sz w:val="22"/>
          <w:szCs w:val="22"/>
        </w:rPr>
        <w:t xml:space="preserve"> saliva.</w:t>
      </w:r>
      <w:r>
        <w:rPr>
          <w:sz w:val="22"/>
          <w:szCs w:val="22"/>
        </w:rPr>
        <w:t xml:space="preserve">  </w:t>
      </w:r>
    </w:p>
    <w:p w:rsidR="00C843CF" w:rsidRDefault="00C843CF" w:rsidP="00C843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C843CF" w:rsidRDefault="00C843CF" w:rsidP="00C843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sidRPr="00BF265D">
        <w:rPr>
          <w:sz w:val="22"/>
        </w:rPr>
        <w:t xml:space="preserve">Your </w:t>
      </w:r>
      <w:r>
        <w:rPr>
          <w:sz w:val="22"/>
        </w:rPr>
        <w:t>saliva</w:t>
      </w:r>
      <w:r>
        <w:rPr>
          <w:sz w:val="22"/>
          <w:szCs w:val="22"/>
        </w:rPr>
        <w:t xml:space="preserve"> </w:t>
      </w:r>
      <w:r>
        <w:rPr>
          <w:sz w:val="22"/>
        </w:rPr>
        <w:t xml:space="preserve">will be tested for the amount of a chemical in your body that will show how much secondhand </w:t>
      </w:r>
      <w:r w:rsidR="007448BF">
        <w:rPr>
          <w:sz w:val="22"/>
        </w:rPr>
        <w:t xml:space="preserve">tobacco </w:t>
      </w:r>
      <w:r>
        <w:rPr>
          <w:sz w:val="22"/>
        </w:rPr>
        <w:t>smoke</w:t>
      </w:r>
      <w:r w:rsidDel="00851B80">
        <w:rPr>
          <w:sz w:val="22"/>
        </w:rPr>
        <w:t xml:space="preserve"> </w:t>
      </w:r>
      <w:r>
        <w:rPr>
          <w:sz w:val="22"/>
        </w:rPr>
        <w:t>you have been exposed to.</w:t>
      </w:r>
      <w:r w:rsidRPr="00AB3B71">
        <w:t xml:space="preserve"> </w:t>
      </w:r>
      <w:r w:rsidRPr="00AB3B71">
        <w:rPr>
          <w:sz w:val="22"/>
        </w:rPr>
        <w:t xml:space="preserve">You will not </w:t>
      </w:r>
      <w:r>
        <w:rPr>
          <w:sz w:val="22"/>
        </w:rPr>
        <w:t>get</w:t>
      </w:r>
      <w:r w:rsidRPr="00AB3B71">
        <w:rPr>
          <w:sz w:val="22"/>
        </w:rPr>
        <w:t xml:space="preserve"> the results of th</w:t>
      </w:r>
      <w:r>
        <w:rPr>
          <w:sz w:val="22"/>
        </w:rPr>
        <w:t xml:space="preserve">is </w:t>
      </w:r>
      <w:r w:rsidRPr="00AB3B71">
        <w:rPr>
          <w:sz w:val="22"/>
        </w:rPr>
        <w:t>test.</w:t>
      </w:r>
      <w:r>
        <w:rPr>
          <w:sz w:val="22"/>
        </w:rPr>
        <w:t xml:space="preserve"> Also, w</w:t>
      </w:r>
      <w:r w:rsidRPr="001C4186">
        <w:rPr>
          <w:sz w:val="22"/>
        </w:rPr>
        <w:t xml:space="preserve">e will </w:t>
      </w:r>
      <w:r w:rsidRPr="00C67C38">
        <w:rPr>
          <w:sz w:val="22"/>
          <w:u w:val="single"/>
        </w:rPr>
        <w:t>not</w:t>
      </w:r>
      <w:r w:rsidRPr="001C4186">
        <w:rPr>
          <w:sz w:val="22"/>
        </w:rPr>
        <w:t xml:space="preserve"> test your </w:t>
      </w:r>
      <w:r>
        <w:rPr>
          <w:sz w:val="22"/>
        </w:rPr>
        <w:t xml:space="preserve">saliva </w:t>
      </w:r>
      <w:r w:rsidRPr="001C4186">
        <w:rPr>
          <w:sz w:val="22"/>
        </w:rPr>
        <w:t>sample for DNA</w:t>
      </w:r>
      <w:r>
        <w:rPr>
          <w:sz w:val="22"/>
        </w:rPr>
        <w:t>,</w:t>
      </w:r>
      <w:r w:rsidRPr="001C4186">
        <w:rPr>
          <w:sz w:val="22"/>
        </w:rPr>
        <w:t xml:space="preserve"> alcohol, cancer, HIV, illegal drug</w:t>
      </w:r>
      <w:r>
        <w:rPr>
          <w:sz w:val="22"/>
        </w:rPr>
        <w:t>s</w:t>
      </w:r>
      <w:r w:rsidRPr="001C4186">
        <w:rPr>
          <w:sz w:val="22"/>
        </w:rPr>
        <w:t xml:space="preserve">, </w:t>
      </w:r>
      <w:r w:rsidR="002E6369">
        <w:rPr>
          <w:sz w:val="22"/>
        </w:rPr>
        <w:t>to find out who is</w:t>
      </w:r>
      <w:r>
        <w:rPr>
          <w:sz w:val="22"/>
        </w:rPr>
        <w:t xml:space="preserve"> the father of a child, or for sexually transmitted diseases</w:t>
      </w:r>
      <w:r w:rsidRPr="001C4186">
        <w:rPr>
          <w:sz w:val="22"/>
        </w:rPr>
        <w:t>.</w:t>
      </w:r>
      <w:r>
        <w:rPr>
          <w:sz w:val="22"/>
        </w:rPr>
        <w:t xml:space="preserve">  </w:t>
      </w:r>
    </w:p>
    <w:p w:rsidR="00C843CF" w:rsidRPr="00527172" w:rsidRDefault="00C843CF" w:rsidP="00C843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C843CF" w:rsidRDefault="00C843CF" w:rsidP="004E23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 xml:space="preserve">Your saliva sample </w:t>
      </w:r>
      <w:r w:rsidRPr="00BF265D">
        <w:rPr>
          <w:sz w:val="22"/>
        </w:rPr>
        <w:t>will be stored</w:t>
      </w:r>
      <w:r>
        <w:rPr>
          <w:sz w:val="22"/>
        </w:rPr>
        <w:t xml:space="preserve"> at a special facility at RTI </w:t>
      </w:r>
      <w:r w:rsidRPr="00BF265D">
        <w:rPr>
          <w:sz w:val="22"/>
        </w:rPr>
        <w:t>u</w:t>
      </w:r>
      <w:r>
        <w:rPr>
          <w:sz w:val="22"/>
        </w:rPr>
        <w:t xml:space="preserve">ntil it’s tested. Your sample will not be associated with your name. The saliva </w:t>
      </w:r>
      <w:r w:rsidRPr="00BF265D">
        <w:rPr>
          <w:sz w:val="22"/>
        </w:rPr>
        <w:t>sample w</w:t>
      </w:r>
      <w:r>
        <w:rPr>
          <w:sz w:val="22"/>
        </w:rPr>
        <w:t xml:space="preserve">ill be kept </w:t>
      </w:r>
      <w:r w:rsidRPr="00BF265D">
        <w:rPr>
          <w:sz w:val="22"/>
        </w:rPr>
        <w:t xml:space="preserve">until </w:t>
      </w:r>
      <w:r>
        <w:rPr>
          <w:sz w:val="22"/>
        </w:rPr>
        <w:t xml:space="preserve">it is no longer needed for the study.  </w:t>
      </w:r>
      <w:r w:rsidRPr="00BF265D">
        <w:rPr>
          <w:sz w:val="22"/>
        </w:rPr>
        <w:t xml:space="preserve">Your samples will be used only for </w:t>
      </w:r>
      <w:r>
        <w:rPr>
          <w:sz w:val="22"/>
        </w:rPr>
        <w:t>this study</w:t>
      </w:r>
      <w:r w:rsidRPr="00BF265D">
        <w:rPr>
          <w:sz w:val="22"/>
        </w:rPr>
        <w:t xml:space="preserve"> and </w:t>
      </w:r>
      <w:r>
        <w:rPr>
          <w:sz w:val="22"/>
        </w:rPr>
        <w:t xml:space="preserve">will not be sold.  </w:t>
      </w:r>
    </w:p>
    <w:p w:rsidR="008418D6" w:rsidRDefault="008418D6" w:rsidP="006210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653871" w:rsidRPr="00325783" w:rsidRDefault="003C21B0" w:rsidP="00325783">
      <w:pPr>
        <w:pStyle w:val="Heading2"/>
        <w:jc w:val="both"/>
        <w:rPr>
          <w:rFonts w:ascii="Times New Roman" w:hAnsi="Times New Roman"/>
          <w:b w:val="0"/>
          <w:i w:val="0"/>
          <w:sz w:val="22"/>
          <w:szCs w:val="22"/>
        </w:rPr>
      </w:pPr>
      <w:r w:rsidRPr="00551D3C">
        <w:rPr>
          <w:i w:val="0"/>
          <w:bdr w:val="single" w:sz="4" w:space="0" w:color="auto"/>
          <w:shd w:val="clear" w:color="auto" w:fill="E6E6E6"/>
        </w:rPr>
        <w:t>Study Duration</w:t>
      </w:r>
      <w:r w:rsidR="00653871">
        <w:rPr>
          <w:i w:val="0"/>
          <w:bdr w:val="single" w:sz="4" w:space="0" w:color="auto"/>
          <w:shd w:val="clear" w:color="auto" w:fill="E6E6E6"/>
        </w:rPr>
        <w:tab/>
      </w:r>
      <w:r w:rsidR="00653871">
        <w:rPr>
          <w:i w:val="0"/>
          <w:bdr w:val="single" w:sz="4" w:space="0" w:color="auto"/>
          <w:shd w:val="clear" w:color="auto" w:fill="E6E6E6"/>
        </w:rPr>
        <w:tab/>
      </w:r>
      <w:r w:rsidR="00653871">
        <w:rPr>
          <w:i w:val="0"/>
          <w:bdr w:val="single" w:sz="4" w:space="0" w:color="auto"/>
          <w:shd w:val="clear" w:color="auto" w:fill="E6E6E6"/>
        </w:rPr>
        <w:tab/>
      </w:r>
      <w:r w:rsidR="00653871">
        <w:rPr>
          <w:i w:val="0"/>
          <w:bdr w:val="single" w:sz="4" w:space="0" w:color="auto"/>
          <w:shd w:val="clear" w:color="auto" w:fill="E6E6E6"/>
        </w:rPr>
        <w:tab/>
      </w:r>
      <w:r w:rsidR="00653871">
        <w:rPr>
          <w:i w:val="0"/>
          <w:bdr w:val="single" w:sz="4" w:space="0" w:color="auto"/>
          <w:shd w:val="clear" w:color="auto" w:fill="E6E6E6"/>
        </w:rPr>
        <w:tab/>
      </w:r>
      <w:r w:rsidR="00653871">
        <w:rPr>
          <w:i w:val="0"/>
          <w:bdr w:val="single" w:sz="4" w:space="0" w:color="auto"/>
          <w:shd w:val="clear" w:color="auto" w:fill="E6E6E6"/>
        </w:rPr>
        <w:tab/>
      </w:r>
      <w:r w:rsidR="00653871">
        <w:rPr>
          <w:i w:val="0"/>
          <w:bdr w:val="single" w:sz="4" w:space="0" w:color="auto"/>
          <w:shd w:val="clear" w:color="auto" w:fill="E6E6E6"/>
        </w:rPr>
        <w:tab/>
      </w:r>
      <w:r w:rsidR="00653871">
        <w:rPr>
          <w:i w:val="0"/>
          <w:bdr w:val="single" w:sz="4" w:space="0" w:color="auto"/>
          <w:shd w:val="clear" w:color="auto" w:fill="E6E6E6"/>
        </w:rPr>
        <w:tab/>
      </w:r>
      <w:r w:rsidR="00653871">
        <w:rPr>
          <w:i w:val="0"/>
          <w:bdr w:val="single" w:sz="4" w:space="0" w:color="auto"/>
          <w:shd w:val="clear" w:color="auto" w:fill="E6E6E6"/>
        </w:rPr>
        <w:tab/>
      </w:r>
      <w:r w:rsidR="00653871">
        <w:rPr>
          <w:i w:val="0"/>
          <w:bdr w:val="single" w:sz="4" w:space="0" w:color="auto"/>
          <w:shd w:val="clear" w:color="auto" w:fill="E6E6E6"/>
        </w:rPr>
        <w:tab/>
      </w:r>
      <w:r w:rsidR="00653871">
        <w:rPr>
          <w:i w:val="0"/>
          <w:bdr w:val="single" w:sz="4" w:space="0" w:color="auto"/>
          <w:shd w:val="clear" w:color="auto" w:fill="E6E6E6"/>
        </w:rPr>
        <w:tab/>
      </w:r>
    </w:p>
    <w:p w:rsidR="001B2A99" w:rsidRDefault="001B2A99" w:rsidP="00A23DAE">
      <w:pPr>
        <w:jc w:val="both"/>
        <w:rPr>
          <w:sz w:val="22"/>
          <w:szCs w:val="22"/>
        </w:rPr>
      </w:pPr>
    </w:p>
    <w:p w:rsidR="0098632A" w:rsidRDefault="003C21B0" w:rsidP="00A23DAE">
      <w:pPr>
        <w:jc w:val="both"/>
        <w:rPr>
          <w:sz w:val="22"/>
          <w:szCs w:val="22"/>
        </w:rPr>
      </w:pPr>
      <w:r w:rsidRPr="003C21B0">
        <w:rPr>
          <w:sz w:val="22"/>
          <w:szCs w:val="22"/>
        </w:rPr>
        <w:t xml:space="preserve">Your participation in the </w:t>
      </w:r>
      <w:r w:rsidR="00434490" w:rsidRPr="00434490">
        <w:rPr>
          <w:sz w:val="22"/>
          <w:szCs w:val="22"/>
        </w:rPr>
        <w:t xml:space="preserve">survey and </w:t>
      </w:r>
      <w:r w:rsidR="00380B17">
        <w:rPr>
          <w:sz w:val="22"/>
          <w:szCs w:val="22"/>
        </w:rPr>
        <w:t xml:space="preserve">taking the measures and the saliva sample </w:t>
      </w:r>
      <w:r w:rsidR="00A23DAE">
        <w:rPr>
          <w:sz w:val="22"/>
          <w:szCs w:val="22"/>
        </w:rPr>
        <w:t xml:space="preserve">will take about </w:t>
      </w:r>
      <w:r w:rsidR="005D36E5">
        <w:rPr>
          <w:sz w:val="22"/>
          <w:szCs w:val="22"/>
        </w:rPr>
        <w:t>4</w:t>
      </w:r>
      <w:r w:rsidR="00A23DAE">
        <w:rPr>
          <w:sz w:val="22"/>
          <w:szCs w:val="22"/>
        </w:rPr>
        <w:t>0 minutes</w:t>
      </w:r>
      <w:r w:rsidR="001B2A99">
        <w:rPr>
          <w:sz w:val="22"/>
          <w:szCs w:val="22"/>
        </w:rPr>
        <w:t>.</w:t>
      </w:r>
      <w:r w:rsidR="0098632A">
        <w:rPr>
          <w:sz w:val="22"/>
          <w:szCs w:val="22"/>
        </w:rPr>
        <w:t xml:space="preserve"> </w:t>
      </w:r>
    </w:p>
    <w:p w:rsidR="00566845" w:rsidRPr="00566845" w:rsidRDefault="003C21B0" w:rsidP="003C21B0">
      <w:pPr>
        <w:jc w:val="both"/>
        <w:rPr>
          <w:i/>
          <w:sz w:val="16"/>
          <w:szCs w:val="16"/>
        </w:rPr>
      </w:pPr>
      <w:r w:rsidRPr="003C21B0">
        <w:rPr>
          <w:sz w:val="22"/>
          <w:szCs w:val="22"/>
        </w:rPr>
        <w:t xml:space="preserve"> </w:t>
      </w:r>
    </w:p>
    <w:p w:rsidR="00FF58CD" w:rsidRPr="00915113" w:rsidRDefault="00FF58CD">
      <w:pPr>
        <w:pStyle w:val="Heading2"/>
        <w:jc w:val="both"/>
        <w:rPr>
          <w:i w:val="0"/>
          <w:iCs/>
          <w:sz w:val="20"/>
        </w:rPr>
      </w:pPr>
      <w:r w:rsidRPr="00551D3C">
        <w:rPr>
          <w:i w:val="0"/>
          <w:bdr w:val="single" w:sz="4" w:space="0" w:color="auto"/>
          <w:shd w:val="clear" w:color="auto" w:fill="E6E6E6"/>
        </w:rPr>
        <w:t>Possible Risks or Discomforts</w:t>
      </w:r>
      <w:r w:rsidR="00653871">
        <w:rPr>
          <w:i w:val="0"/>
          <w:bdr w:val="single" w:sz="4" w:space="0" w:color="auto"/>
          <w:shd w:val="clear" w:color="auto" w:fill="E6E6E6"/>
        </w:rPr>
        <w:tab/>
      </w:r>
      <w:r w:rsidR="00653871">
        <w:rPr>
          <w:i w:val="0"/>
          <w:bdr w:val="single" w:sz="4" w:space="0" w:color="auto"/>
          <w:shd w:val="clear" w:color="auto" w:fill="E6E6E6"/>
        </w:rPr>
        <w:tab/>
      </w:r>
      <w:r w:rsidR="00653871">
        <w:rPr>
          <w:i w:val="0"/>
          <w:bdr w:val="single" w:sz="4" w:space="0" w:color="auto"/>
          <w:shd w:val="clear" w:color="auto" w:fill="E6E6E6"/>
        </w:rPr>
        <w:tab/>
      </w:r>
      <w:r w:rsidR="00653871">
        <w:rPr>
          <w:i w:val="0"/>
          <w:bdr w:val="single" w:sz="4" w:space="0" w:color="auto"/>
          <w:shd w:val="clear" w:color="auto" w:fill="E6E6E6"/>
        </w:rPr>
        <w:tab/>
      </w:r>
      <w:r w:rsidR="00653871">
        <w:rPr>
          <w:i w:val="0"/>
          <w:bdr w:val="single" w:sz="4" w:space="0" w:color="auto"/>
          <w:shd w:val="clear" w:color="auto" w:fill="E6E6E6"/>
        </w:rPr>
        <w:tab/>
      </w:r>
      <w:r w:rsidR="00653871">
        <w:rPr>
          <w:i w:val="0"/>
          <w:bdr w:val="single" w:sz="4" w:space="0" w:color="auto"/>
          <w:shd w:val="clear" w:color="auto" w:fill="E6E6E6"/>
        </w:rPr>
        <w:tab/>
      </w:r>
      <w:r w:rsidR="00653871">
        <w:rPr>
          <w:i w:val="0"/>
          <w:bdr w:val="single" w:sz="4" w:space="0" w:color="auto"/>
          <w:shd w:val="clear" w:color="auto" w:fill="E6E6E6"/>
        </w:rPr>
        <w:tab/>
      </w:r>
      <w:r w:rsidR="00653871">
        <w:rPr>
          <w:i w:val="0"/>
          <w:bdr w:val="single" w:sz="4" w:space="0" w:color="auto"/>
          <w:shd w:val="clear" w:color="auto" w:fill="E6E6E6"/>
        </w:rPr>
        <w:tab/>
      </w:r>
      <w:r w:rsidR="00653871">
        <w:rPr>
          <w:i w:val="0"/>
          <w:bdr w:val="single" w:sz="4" w:space="0" w:color="auto"/>
          <w:shd w:val="clear" w:color="auto" w:fill="E6E6E6"/>
        </w:rPr>
        <w:tab/>
      </w:r>
      <w:r w:rsidRPr="00915113">
        <w:rPr>
          <w:i w:val="0"/>
        </w:rPr>
        <w:t xml:space="preserve"> </w:t>
      </w:r>
      <w:r w:rsidRPr="00915113">
        <w:rPr>
          <w:i w:val="0"/>
        </w:rPr>
        <w:tab/>
      </w:r>
      <w:r w:rsidRPr="00915113">
        <w:rPr>
          <w:i w:val="0"/>
        </w:rPr>
        <w:tab/>
      </w:r>
      <w:r w:rsidRPr="00915113">
        <w:rPr>
          <w:i w:val="0"/>
        </w:rPr>
        <w:tab/>
      </w:r>
      <w:r w:rsidRPr="00915113">
        <w:rPr>
          <w:i w:val="0"/>
        </w:rPr>
        <w:tab/>
      </w:r>
      <w:r w:rsidRPr="00915113">
        <w:rPr>
          <w:i w:val="0"/>
        </w:rPr>
        <w:tab/>
        <w:t xml:space="preserve"> </w:t>
      </w:r>
      <w:r w:rsidRPr="00915113">
        <w:rPr>
          <w:i w:val="0"/>
        </w:rPr>
        <w:tab/>
      </w:r>
      <w:r w:rsidRPr="00915113">
        <w:rPr>
          <w:i w:val="0"/>
        </w:rPr>
        <w:tab/>
        <w:t xml:space="preserve">  </w:t>
      </w:r>
    </w:p>
    <w:p w:rsidR="00C843CF" w:rsidRDefault="00C843CF" w:rsidP="004E230E">
      <w:pPr>
        <w:pStyle w:val="BodyText"/>
        <w:rPr>
          <w:szCs w:val="22"/>
          <w:highlight w:val="cyan"/>
        </w:rPr>
      </w:pPr>
      <w:r>
        <w:t>S</w:t>
      </w:r>
      <w:r w:rsidRPr="0009679C">
        <w:t xml:space="preserve">ome of the </w:t>
      </w:r>
      <w:proofErr w:type="gramStart"/>
      <w:r w:rsidRPr="0009679C">
        <w:t>survey</w:t>
      </w:r>
      <w:proofErr w:type="gramEnd"/>
      <w:r w:rsidRPr="0009679C">
        <w:t xml:space="preserve"> questions may make you </w:t>
      </w:r>
      <w:r>
        <w:t>feel uneasy</w:t>
      </w:r>
      <w:r w:rsidRPr="0009679C">
        <w:t xml:space="preserve"> or upset. </w:t>
      </w:r>
      <w:r>
        <w:t>Y</w:t>
      </w:r>
      <w:r w:rsidRPr="0009679C">
        <w:t>ou</w:t>
      </w:r>
      <w:r>
        <w:t xml:space="preserve"> don’t have</w:t>
      </w:r>
      <w:r w:rsidRPr="0009679C">
        <w:t xml:space="preserve"> to answer any question</w:t>
      </w:r>
      <w:r>
        <w:t xml:space="preserve"> you don’t want to answer, and </w:t>
      </w:r>
      <w:r w:rsidRPr="0009679C">
        <w:t xml:space="preserve">you </w:t>
      </w:r>
      <w:r>
        <w:t>can</w:t>
      </w:r>
      <w:r w:rsidRPr="0009679C">
        <w:t xml:space="preserve"> take a break at any time. </w:t>
      </w:r>
      <w:r w:rsidRPr="00AC1F1D">
        <w:t>You can also stop the interview at any time.</w:t>
      </w:r>
      <w:r>
        <w:rPr>
          <w:i/>
        </w:rPr>
        <w:t xml:space="preserve"> </w:t>
      </w:r>
      <w:r>
        <w:rPr>
          <w:szCs w:val="22"/>
        </w:rPr>
        <w:t xml:space="preserve">No one who takes part in the study will be identified in any report or publication of this study or its results. Taking your height, weight, </w:t>
      </w:r>
      <w:r w:rsidR="00A23DAE">
        <w:rPr>
          <w:szCs w:val="22"/>
        </w:rPr>
        <w:t xml:space="preserve">waist circumference, </w:t>
      </w:r>
      <w:r>
        <w:rPr>
          <w:szCs w:val="22"/>
        </w:rPr>
        <w:t>heart rate, and blood pressure pose no risk, but may make you feel uncomfortable. Giving</w:t>
      </w:r>
      <w:r>
        <w:t xml:space="preserve"> a sample of saliva poses no risk</w:t>
      </w:r>
      <w:r w:rsidRPr="00040EB7">
        <w:rPr>
          <w:i/>
        </w:rPr>
        <w:t>.</w:t>
      </w:r>
      <w:r>
        <w:t xml:space="preserve"> </w:t>
      </w:r>
      <w:r>
        <w:rPr>
          <w:iCs/>
        </w:rPr>
        <w:t xml:space="preserve">You may also refuse to give any of the measures listed above. </w:t>
      </w:r>
      <w:r>
        <w:t>In addition, there might be unusual or unknown risks. You should report any problems to the interviewer.</w:t>
      </w:r>
      <w:r w:rsidRPr="007574C6">
        <w:rPr>
          <w:szCs w:val="22"/>
        </w:rPr>
        <w:t xml:space="preserve">  </w:t>
      </w:r>
    </w:p>
    <w:p w:rsidR="00653871" w:rsidRDefault="001B1C62" w:rsidP="00653871">
      <w:pPr>
        <w:pStyle w:val="Heading2"/>
        <w:jc w:val="both"/>
        <w:rPr>
          <w:i w:val="0"/>
          <w:bdr w:val="single" w:sz="4" w:space="0" w:color="auto"/>
          <w:shd w:val="clear" w:color="auto" w:fill="E6E6E6"/>
        </w:rPr>
      </w:pPr>
      <w:r w:rsidRPr="00AF77AA">
        <w:rPr>
          <w:i w:val="0"/>
          <w:bdr w:val="single" w:sz="4" w:space="0" w:color="auto"/>
          <w:shd w:val="clear" w:color="auto" w:fill="E6E6E6"/>
        </w:rPr>
        <w:t>Benefits</w:t>
      </w:r>
      <w:r w:rsidR="00653871">
        <w:rPr>
          <w:i w:val="0"/>
          <w:bdr w:val="single" w:sz="4" w:space="0" w:color="auto"/>
          <w:shd w:val="clear" w:color="auto" w:fill="E6E6E6"/>
        </w:rPr>
        <w:tab/>
      </w:r>
      <w:r w:rsidR="00653871">
        <w:rPr>
          <w:i w:val="0"/>
          <w:bdr w:val="single" w:sz="4" w:space="0" w:color="auto"/>
          <w:shd w:val="clear" w:color="auto" w:fill="E6E6E6"/>
        </w:rPr>
        <w:tab/>
      </w:r>
      <w:r w:rsidR="00653871">
        <w:rPr>
          <w:i w:val="0"/>
          <w:bdr w:val="single" w:sz="4" w:space="0" w:color="auto"/>
          <w:shd w:val="clear" w:color="auto" w:fill="E6E6E6"/>
        </w:rPr>
        <w:tab/>
      </w:r>
      <w:r w:rsidR="00653871">
        <w:rPr>
          <w:i w:val="0"/>
          <w:bdr w:val="single" w:sz="4" w:space="0" w:color="auto"/>
          <w:shd w:val="clear" w:color="auto" w:fill="E6E6E6"/>
        </w:rPr>
        <w:tab/>
      </w:r>
      <w:r w:rsidR="00653871">
        <w:rPr>
          <w:i w:val="0"/>
          <w:bdr w:val="single" w:sz="4" w:space="0" w:color="auto"/>
          <w:shd w:val="clear" w:color="auto" w:fill="E6E6E6"/>
        </w:rPr>
        <w:tab/>
      </w:r>
      <w:r w:rsidR="00653871">
        <w:rPr>
          <w:i w:val="0"/>
          <w:bdr w:val="single" w:sz="4" w:space="0" w:color="auto"/>
          <w:shd w:val="clear" w:color="auto" w:fill="E6E6E6"/>
        </w:rPr>
        <w:tab/>
      </w:r>
      <w:r w:rsidR="00653871">
        <w:rPr>
          <w:i w:val="0"/>
          <w:bdr w:val="single" w:sz="4" w:space="0" w:color="auto"/>
          <w:shd w:val="clear" w:color="auto" w:fill="E6E6E6"/>
        </w:rPr>
        <w:tab/>
      </w:r>
      <w:r w:rsidR="00653871">
        <w:rPr>
          <w:i w:val="0"/>
          <w:bdr w:val="single" w:sz="4" w:space="0" w:color="auto"/>
          <w:shd w:val="clear" w:color="auto" w:fill="E6E6E6"/>
        </w:rPr>
        <w:tab/>
      </w:r>
      <w:r w:rsidR="00653871">
        <w:rPr>
          <w:i w:val="0"/>
          <w:bdr w:val="single" w:sz="4" w:space="0" w:color="auto"/>
          <w:shd w:val="clear" w:color="auto" w:fill="E6E6E6"/>
        </w:rPr>
        <w:tab/>
      </w:r>
      <w:r w:rsidR="00653871">
        <w:rPr>
          <w:i w:val="0"/>
          <w:bdr w:val="single" w:sz="4" w:space="0" w:color="auto"/>
          <w:shd w:val="clear" w:color="auto" w:fill="E6E6E6"/>
        </w:rPr>
        <w:tab/>
      </w:r>
      <w:r w:rsidR="00653871">
        <w:rPr>
          <w:i w:val="0"/>
          <w:bdr w:val="single" w:sz="4" w:space="0" w:color="auto"/>
          <w:shd w:val="clear" w:color="auto" w:fill="E6E6E6"/>
        </w:rPr>
        <w:tab/>
      </w:r>
      <w:r w:rsidR="00653871">
        <w:rPr>
          <w:i w:val="0"/>
          <w:bdr w:val="single" w:sz="4" w:space="0" w:color="auto"/>
          <w:shd w:val="clear" w:color="auto" w:fill="E6E6E6"/>
        </w:rPr>
        <w:tab/>
      </w:r>
    </w:p>
    <w:p w:rsidR="004C3304" w:rsidRPr="004C3304" w:rsidRDefault="00C843CF" w:rsidP="006F0945">
      <w:pPr>
        <w:pStyle w:val="Heading2"/>
        <w:rPr>
          <w:rFonts w:ascii="Times New Roman" w:hAnsi="Times New Roman"/>
          <w:b w:val="0"/>
          <w:i w:val="0"/>
          <w:sz w:val="22"/>
          <w:szCs w:val="22"/>
          <w:highlight w:val="cyan"/>
        </w:rPr>
      </w:pPr>
      <w:r w:rsidRPr="004C3304">
        <w:rPr>
          <w:rFonts w:ascii="Times New Roman" w:hAnsi="Times New Roman"/>
          <w:b w:val="0"/>
          <w:i w:val="0"/>
          <w:sz w:val="22"/>
          <w:szCs w:val="22"/>
        </w:rPr>
        <w:t>There are no direct benefits to you from taking part in this study, but your answers will help us learn what to do in communities like yours to help prevent obesity, to reduce tobacco use and being exposed to secondhand smoke, and to control things that may put people at risk for long-term illnesses.</w:t>
      </w:r>
      <w:r w:rsidR="004C3304" w:rsidRPr="004C3304">
        <w:rPr>
          <w:rFonts w:ascii="Times New Roman" w:hAnsi="Times New Roman"/>
          <w:b w:val="0"/>
          <w:i w:val="0"/>
          <w:sz w:val="22"/>
          <w:szCs w:val="22"/>
        </w:rPr>
        <w:t xml:space="preserve"> If we observe </w:t>
      </w:r>
      <w:r w:rsidR="006F0945">
        <w:rPr>
          <w:rFonts w:ascii="Times New Roman" w:hAnsi="Times New Roman"/>
          <w:b w:val="0"/>
          <w:i w:val="0"/>
          <w:sz w:val="22"/>
          <w:szCs w:val="22"/>
        </w:rPr>
        <w:t xml:space="preserve">elevated blood pressure </w:t>
      </w:r>
      <w:proofErr w:type="spellStart"/>
      <w:r w:rsidR="004C3304" w:rsidRPr="004C3304">
        <w:rPr>
          <w:rFonts w:ascii="Times New Roman" w:hAnsi="Times New Roman"/>
          <w:b w:val="0"/>
          <w:i w:val="0"/>
          <w:sz w:val="22"/>
          <w:szCs w:val="22"/>
        </w:rPr>
        <w:t>measurements</w:t>
      </w:r>
      <w:proofErr w:type="gramStart"/>
      <w:r w:rsidR="006F0945">
        <w:rPr>
          <w:rFonts w:ascii="Times New Roman" w:hAnsi="Times New Roman"/>
          <w:b w:val="0"/>
          <w:i w:val="0"/>
          <w:sz w:val="22"/>
          <w:szCs w:val="22"/>
        </w:rPr>
        <w:t>,</w:t>
      </w:r>
      <w:r w:rsidR="009F1224">
        <w:rPr>
          <w:rFonts w:ascii="Times New Roman" w:hAnsi="Times New Roman"/>
          <w:b w:val="0"/>
          <w:i w:val="0"/>
          <w:sz w:val="22"/>
          <w:szCs w:val="22"/>
        </w:rPr>
        <w:t>t</w:t>
      </w:r>
      <w:r w:rsidR="006F0945">
        <w:rPr>
          <w:rFonts w:ascii="Times New Roman" w:hAnsi="Times New Roman"/>
          <w:b w:val="0"/>
          <w:i w:val="0"/>
          <w:sz w:val="22"/>
          <w:szCs w:val="22"/>
        </w:rPr>
        <w:t>he</w:t>
      </w:r>
      <w:proofErr w:type="spellEnd"/>
      <w:proofErr w:type="gramEnd"/>
      <w:r w:rsidR="006F0945">
        <w:rPr>
          <w:rFonts w:ascii="Times New Roman" w:hAnsi="Times New Roman"/>
          <w:b w:val="0"/>
          <w:i w:val="0"/>
          <w:sz w:val="22"/>
          <w:szCs w:val="22"/>
        </w:rPr>
        <w:t xml:space="preserve"> interviewer</w:t>
      </w:r>
      <w:r w:rsidR="004C3304" w:rsidRPr="004C3304">
        <w:rPr>
          <w:rFonts w:ascii="Times New Roman" w:hAnsi="Times New Roman"/>
          <w:b w:val="0"/>
          <w:i w:val="0"/>
          <w:sz w:val="22"/>
          <w:szCs w:val="22"/>
        </w:rPr>
        <w:t xml:space="preserve"> will </w:t>
      </w:r>
      <w:r w:rsidR="006F0945">
        <w:rPr>
          <w:rFonts w:ascii="Times New Roman" w:hAnsi="Times New Roman"/>
          <w:b w:val="0"/>
          <w:i w:val="0"/>
          <w:sz w:val="22"/>
          <w:szCs w:val="22"/>
        </w:rPr>
        <w:t>terminate the interview if your blood pressure is very high, and give you verbal and written information concerning the appropriate medical care if your blood pressure is high or very high</w:t>
      </w:r>
      <w:r w:rsidR="004C3304" w:rsidRPr="004C3304">
        <w:rPr>
          <w:rFonts w:ascii="Times New Roman" w:hAnsi="Times New Roman"/>
          <w:b w:val="0"/>
          <w:i w:val="0"/>
          <w:sz w:val="22"/>
          <w:szCs w:val="22"/>
        </w:rPr>
        <w:t xml:space="preserve">.  </w:t>
      </w:r>
      <w:r w:rsidRPr="004C3304">
        <w:rPr>
          <w:rFonts w:ascii="Times New Roman" w:hAnsi="Times New Roman"/>
          <w:b w:val="0"/>
          <w:i w:val="0"/>
          <w:sz w:val="22"/>
          <w:szCs w:val="22"/>
        </w:rPr>
        <w:t xml:space="preserve"> If we learn that your life or health is in danger,</w:t>
      </w:r>
      <w:r w:rsidR="004C3304" w:rsidRPr="004C3304">
        <w:rPr>
          <w:rFonts w:ascii="Times New Roman" w:hAnsi="Times New Roman"/>
          <w:b w:val="0"/>
          <w:i w:val="0"/>
          <w:sz w:val="22"/>
          <w:szCs w:val="22"/>
        </w:rPr>
        <w:t xml:space="preserve"> or the life or health of a child living in your home is in danger,</w:t>
      </w:r>
      <w:r w:rsidRPr="004C3304">
        <w:rPr>
          <w:rFonts w:ascii="Times New Roman" w:hAnsi="Times New Roman"/>
          <w:b w:val="0"/>
          <w:i w:val="0"/>
          <w:sz w:val="22"/>
          <w:szCs w:val="22"/>
        </w:rPr>
        <w:t xml:space="preserve"> we will inform the proper county or state agency. </w:t>
      </w:r>
      <w:r w:rsidR="004C3304" w:rsidRPr="004C3304">
        <w:rPr>
          <w:rFonts w:ascii="Times New Roman" w:hAnsi="Times New Roman"/>
          <w:b w:val="0"/>
          <w:i w:val="0"/>
          <w:sz w:val="22"/>
          <w:szCs w:val="22"/>
        </w:rPr>
        <w:t>More information is provided in the Confidentiality section below.</w:t>
      </w:r>
    </w:p>
    <w:p w:rsidR="004C3304" w:rsidRPr="004C3304" w:rsidRDefault="004C3304" w:rsidP="004C3304"/>
    <w:p w:rsidR="00FF58CD" w:rsidRPr="00915113" w:rsidRDefault="00FF58CD">
      <w:pPr>
        <w:pStyle w:val="Heading2"/>
        <w:jc w:val="both"/>
        <w:rPr>
          <w:i w:val="0"/>
          <w:iCs/>
        </w:rPr>
      </w:pPr>
      <w:r w:rsidRPr="00AF77AA">
        <w:rPr>
          <w:i w:val="0"/>
          <w:bdr w:val="single" w:sz="4" w:space="0" w:color="auto"/>
          <w:shd w:val="clear" w:color="auto" w:fill="E6E6E6"/>
        </w:rPr>
        <w:t>Payment for Participation</w:t>
      </w:r>
      <w:r w:rsidR="00653871">
        <w:rPr>
          <w:i w:val="0"/>
          <w:bdr w:val="single" w:sz="4" w:space="0" w:color="auto"/>
          <w:shd w:val="clear" w:color="auto" w:fill="E6E6E6"/>
        </w:rPr>
        <w:tab/>
      </w:r>
      <w:r w:rsidR="00653871">
        <w:rPr>
          <w:i w:val="0"/>
          <w:bdr w:val="single" w:sz="4" w:space="0" w:color="auto"/>
          <w:shd w:val="clear" w:color="auto" w:fill="E6E6E6"/>
        </w:rPr>
        <w:tab/>
      </w:r>
      <w:r w:rsidR="00653871">
        <w:rPr>
          <w:i w:val="0"/>
          <w:bdr w:val="single" w:sz="4" w:space="0" w:color="auto"/>
          <w:shd w:val="clear" w:color="auto" w:fill="E6E6E6"/>
        </w:rPr>
        <w:tab/>
      </w:r>
      <w:r w:rsidR="00653871">
        <w:rPr>
          <w:i w:val="0"/>
          <w:bdr w:val="single" w:sz="4" w:space="0" w:color="auto"/>
          <w:shd w:val="clear" w:color="auto" w:fill="E6E6E6"/>
        </w:rPr>
        <w:tab/>
      </w:r>
      <w:r w:rsidR="00653871">
        <w:rPr>
          <w:i w:val="0"/>
          <w:bdr w:val="single" w:sz="4" w:space="0" w:color="auto"/>
          <w:shd w:val="clear" w:color="auto" w:fill="E6E6E6"/>
        </w:rPr>
        <w:tab/>
      </w:r>
      <w:r w:rsidR="00653871">
        <w:rPr>
          <w:i w:val="0"/>
          <w:bdr w:val="single" w:sz="4" w:space="0" w:color="auto"/>
          <w:shd w:val="clear" w:color="auto" w:fill="E6E6E6"/>
        </w:rPr>
        <w:tab/>
      </w:r>
      <w:r w:rsidR="00653871">
        <w:rPr>
          <w:i w:val="0"/>
          <w:bdr w:val="single" w:sz="4" w:space="0" w:color="auto"/>
          <w:shd w:val="clear" w:color="auto" w:fill="E6E6E6"/>
        </w:rPr>
        <w:tab/>
      </w:r>
      <w:r w:rsidR="00653871">
        <w:rPr>
          <w:i w:val="0"/>
          <w:bdr w:val="single" w:sz="4" w:space="0" w:color="auto"/>
          <w:shd w:val="clear" w:color="auto" w:fill="E6E6E6"/>
        </w:rPr>
        <w:tab/>
      </w:r>
      <w:r w:rsidR="00653871">
        <w:rPr>
          <w:i w:val="0"/>
          <w:bdr w:val="single" w:sz="4" w:space="0" w:color="auto"/>
          <w:shd w:val="clear" w:color="auto" w:fill="E6E6E6"/>
        </w:rPr>
        <w:tab/>
      </w:r>
      <w:r w:rsidRPr="00915113">
        <w:rPr>
          <w:i w:val="0"/>
          <w:iCs/>
        </w:rPr>
        <w:tab/>
      </w:r>
      <w:r w:rsidRPr="00915113">
        <w:rPr>
          <w:i w:val="0"/>
          <w:iCs/>
        </w:rPr>
        <w:tab/>
      </w:r>
      <w:r w:rsidRPr="00915113">
        <w:rPr>
          <w:i w:val="0"/>
          <w:iCs/>
        </w:rPr>
        <w:tab/>
      </w:r>
      <w:r w:rsidRPr="00915113">
        <w:rPr>
          <w:i w:val="0"/>
          <w:iCs/>
        </w:rPr>
        <w:tab/>
      </w:r>
      <w:r w:rsidRPr="00915113">
        <w:rPr>
          <w:i w:val="0"/>
          <w:iCs/>
        </w:rPr>
        <w:tab/>
      </w:r>
      <w:r w:rsidRPr="00915113">
        <w:rPr>
          <w:i w:val="0"/>
          <w:iCs/>
        </w:rPr>
        <w:tab/>
        <w:t xml:space="preserve">       </w:t>
      </w:r>
    </w:p>
    <w:p w:rsidR="000C3B7C" w:rsidRDefault="006A70F3" w:rsidP="003B4C6A">
      <w:pPr>
        <w:pStyle w:val="PlainText"/>
        <w:rPr>
          <w:rFonts w:ascii="Times New Roman" w:hAnsi="Times New Roman"/>
          <w:sz w:val="22"/>
        </w:rPr>
      </w:pPr>
      <w:r>
        <w:rPr>
          <w:rFonts w:ascii="Times New Roman" w:hAnsi="Times New Roman"/>
          <w:sz w:val="22"/>
        </w:rPr>
        <w:t>A</w:t>
      </w:r>
      <w:r w:rsidR="000564CA">
        <w:rPr>
          <w:rFonts w:ascii="Times New Roman" w:hAnsi="Times New Roman"/>
          <w:sz w:val="22"/>
        </w:rPr>
        <w:t xml:space="preserve">dults </w:t>
      </w:r>
      <w:r>
        <w:rPr>
          <w:rFonts w:ascii="Times New Roman" w:hAnsi="Times New Roman"/>
          <w:sz w:val="22"/>
        </w:rPr>
        <w:t>who part</w:t>
      </w:r>
      <w:r w:rsidR="003B4C6A">
        <w:rPr>
          <w:rFonts w:ascii="Times New Roman" w:hAnsi="Times New Roman"/>
          <w:sz w:val="22"/>
        </w:rPr>
        <w:t>icipate</w:t>
      </w:r>
      <w:r>
        <w:rPr>
          <w:rFonts w:ascii="Times New Roman" w:hAnsi="Times New Roman"/>
          <w:sz w:val="22"/>
        </w:rPr>
        <w:t xml:space="preserve"> in this</w:t>
      </w:r>
      <w:r w:rsidR="00AB2418">
        <w:rPr>
          <w:rFonts w:ascii="Times New Roman" w:hAnsi="Times New Roman"/>
          <w:sz w:val="22"/>
        </w:rPr>
        <w:t xml:space="preserve"> study </w:t>
      </w:r>
      <w:r w:rsidR="000564CA">
        <w:rPr>
          <w:rFonts w:ascii="Times New Roman" w:hAnsi="Times New Roman"/>
          <w:sz w:val="22"/>
        </w:rPr>
        <w:t xml:space="preserve">will </w:t>
      </w:r>
      <w:r w:rsidR="00DA15BF">
        <w:rPr>
          <w:rFonts w:ascii="Times New Roman" w:hAnsi="Times New Roman"/>
          <w:sz w:val="22"/>
        </w:rPr>
        <w:t xml:space="preserve">get </w:t>
      </w:r>
      <w:r w:rsidR="000564CA">
        <w:rPr>
          <w:rFonts w:ascii="Times New Roman" w:hAnsi="Times New Roman"/>
          <w:sz w:val="22"/>
        </w:rPr>
        <w:t>$40</w:t>
      </w:r>
      <w:r w:rsidR="0062739E">
        <w:rPr>
          <w:rFonts w:ascii="Times New Roman" w:hAnsi="Times New Roman"/>
          <w:sz w:val="22"/>
        </w:rPr>
        <w:t xml:space="preserve"> </w:t>
      </w:r>
      <w:r w:rsidR="00FC047E">
        <w:rPr>
          <w:rFonts w:ascii="Times New Roman" w:hAnsi="Times New Roman"/>
          <w:sz w:val="22"/>
        </w:rPr>
        <w:t>in cash</w:t>
      </w:r>
      <w:r w:rsidR="00955E30">
        <w:rPr>
          <w:rFonts w:ascii="Times New Roman" w:hAnsi="Times New Roman"/>
          <w:sz w:val="22"/>
        </w:rPr>
        <w:t>.</w:t>
      </w:r>
      <w:r>
        <w:rPr>
          <w:rFonts w:ascii="Times New Roman" w:hAnsi="Times New Roman"/>
          <w:sz w:val="22"/>
        </w:rPr>
        <w:t xml:space="preserve"> </w:t>
      </w:r>
    </w:p>
    <w:p w:rsidR="00FF58CD" w:rsidRDefault="00FF58CD">
      <w:pPr>
        <w:pStyle w:val="Heading2"/>
        <w:jc w:val="both"/>
        <w:rPr>
          <w:i w:val="0"/>
          <w:iCs/>
          <w:sz w:val="20"/>
        </w:rPr>
      </w:pPr>
      <w:r w:rsidRPr="00AF77AA">
        <w:rPr>
          <w:i w:val="0"/>
          <w:bdr w:val="single" w:sz="4" w:space="0" w:color="auto"/>
          <w:shd w:val="clear" w:color="auto" w:fill="E6E6E6"/>
        </w:rPr>
        <w:t>Confidentiality</w:t>
      </w:r>
      <w:r w:rsidR="00653871">
        <w:rPr>
          <w:i w:val="0"/>
          <w:bdr w:val="single" w:sz="4" w:space="0" w:color="auto"/>
          <w:shd w:val="clear" w:color="auto" w:fill="E6E6E6"/>
        </w:rPr>
        <w:tab/>
      </w:r>
      <w:r w:rsidR="00653871">
        <w:rPr>
          <w:i w:val="0"/>
          <w:bdr w:val="single" w:sz="4" w:space="0" w:color="auto"/>
          <w:shd w:val="clear" w:color="auto" w:fill="E6E6E6"/>
        </w:rPr>
        <w:tab/>
      </w:r>
      <w:r w:rsidR="00653871">
        <w:rPr>
          <w:i w:val="0"/>
          <w:bdr w:val="single" w:sz="4" w:space="0" w:color="auto"/>
          <w:shd w:val="clear" w:color="auto" w:fill="E6E6E6"/>
        </w:rPr>
        <w:tab/>
      </w:r>
      <w:r w:rsidR="00653871">
        <w:rPr>
          <w:i w:val="0"/>
          <w:bdr w:val="single" w:sz="4" w:space="0" w:color="auto"/>
          <w:shd w:val="clear" w:color="auto" w:fill="E6E6E6"/>
        </w:rPr>
        <w:tab/>
      </w:r>
      <w:r w:rsidR="00653871">
        <w:rPr>
          <w:i w:val="0"/>
          <w:bdr w:val="single" w:sz="4" w:space="0" w:color="auto"/>
          <w:shd w:val="clear" w:color="auto" w:fill="E6E6E6"/>
        </w:rPr>
        <w:tab/>
      </w:r>
      <w:r w:rsidR="00653871">
        <w:rPr>
          <w:i w:val="0"/>
          <w:bdr w:val="single" w:sz="4" w:space="0" w:color="auto"/>
          <w:shd w:val="clear" w:color="auto" w:fill="E6E6E6"/>
        </w:rPr>
        <w:tab/>
      </w:r>
      <w:r w:rsidR="00653871">
        <w:rPr>
          <w:i w:val="0"/>
          <w:bdr w:val="single" w:sz="4" w:space="0" w:color="auto"/>
          <w:shd w:val="clear" w:color="auto" w:fill="E6E6E6"/>
        </w:rPr>
        <w:tab/>
      </w:r>
      <w:r w:rsidR="00653871">
        <w:rPr>
          <w:i w:val="0"/>
          <w:bdr w:val="single" w:sz="4" w:space="0" w:color="auto"/>
          <w:shd w:val="clear" w:color="auto" w:fill="E6E6E6"/>
        </w:rPr>
        <w:tab/>
      </w:r>
      <w:r w:rsidR="00653871">
        <w:rPr>
          <w:i w:val="0"/>
          <w:bdr w:val="single" w:sz="4" w:space="0" w:color="auto"/>
          <w:shd w:val="clear" w:color="auto" w:fill="E6E6E6"/>
        </w:rPr>
        <w:tab/>
      </w:r>
      <w:r w:rsidR="00653871">
        <w:rPr>
          <w:i w:val="0"/>
          <w:bdr w:val="single" w:sz="4" w:space="0" w:color="auto"/>
          <w:shd w:val="clear" w:color="auto" w:fill="E6E6E6"/>
        </w:rPr>
        <w:tab/>
      </w:r>
      <w:r w:rsidR="00653871">
        <w:rPr>
          <w:i w:val="0"/>
          <w:bdr w:val="single" w:sz="4" w:space="0" w:color="auto"/>
          <w:shd w:val="clear" w:color="auto" w:fill="E6E6E6"/>
        </w:rPr>
        <w:tab/>
      </w:r>
      <w:r w:rsidR="002C6A9C">
        <w:tab/>
      </w:r>
      <w:r w:rsidR="002C6A9C">
        <w:tab/>
      </w:r>
      <w:r w:rsidR="002C6A9C">
        <w:tab/>
      </w:r>
      <w:r w:rsidR="002C6A9C">
        <w:tab/>
      </w:r>
      <w:r w:rsidR="002C6A9C">
        <w:tab/>
      </w:r>
      <w:r w:rsidR="002C6A9C">
        <w:tab/>
      </w:r>
    </w:p>
    <w:p w:rsidR="00C843CF" w:rsidRDefault="00C843CF" w:rsidP="002E6369">
      <w:pPr>
        <w:pStyle w:val="BodyText"/>
        <w:rPr>
          <w:szCs w:val="24"/>
        </w:rPr>
      </w:pPr>
      <w:r>
        <w:rPr>
          <w:szCs w:val="24"/>
        </w:rPr>
        <w:t xml:space="preserve">Your information will be put into a computer and your name will be replaced with a study ID number. </w:t>
      </w:r>
      <w:r w:rsidR="00F77991" w:rsidRPr="008174F5">
        <w:rPr>
          <w:szCs w:val="22"/>
        </w:rPr>
        <w:t xml:space="preserve">Your name will not be </w:t>
      </w:r>
      <w:r w:rsidR="00F77991">
        <w:rPr>
          <w:szCs w:val="22"/>
        </w:rPr>
        <w:t>linked to any</w:t>
      </w:r>
      <w:r w:rsidR="00F77991" w:rsidRPr="008174F5">
        <w:rPr>
          <w:szCs w:val="22"/>
        </w:rPr>
        <w:t xml:space="preserve"> information you provide. </w:t>
      </w:r>
      <w:r w:rsidR="00F77991">
        <w:rPr>
          <w:szCs w:val="24"/>
        </w:rPr>
        <w:t xml:space="preserve">Your contact information (name, phone number, and physical address) will be shared with trained interviewers. The interviewers are trained to carefully avoid </w:t>
      </w:r>
      <w:r w:rsidR="00F77991">
        <w:rPr>
          <w:szCs w:val="24"/>
        </w:rPr>
        <w:lastRenderedPageBreak/>
        <w:t xml:space="preserve">sharing your contact information with anyone. The trained interviewers will need to call you to confirm your home visit. They will also need to know your correct address so they show up at the right place for your home visit. Your contact information will be kept in a different place than your answers to the survey. Your contact information will be permanently deleted once you have finished all parts of the study and have received </w:t>
      </w:r>
      <w:r w:rsidR="002E6369">
        <w:rPr>
          <w:szCs w:val="24"/>
        </w:rPr>
        <w:t>all of your compensation</w:t>
      </w:r>
      <w:r w:rsidR="00F77991">
        <w:rPr>
          <w:szCs w:val="24"/>
        </w:rPr>
        <w:t xml:space="preserve">. The trained interviewers have signed an agreement to keep all of your information private. </w:t>
      </w:r>
      <w:r w:rsidR="00F77991">
        <w:rPr>
          <w:szCs w:val="22"/>
        </w:rPr>
        <w:t>Your answers</w:t>
      </w:r>
      <w:r w:rsidR="00F77991" w:rsidRPr="008174F5">
        <w:rPr>
          <w:szCs w:val="22"/>
        </w:rPr>
        <w:t xml:space="preserve"> will be </w:t>
      </w:r>
      <w:r w:rsidR="00F77991">
        <w:rPr>
          <w:szCs w:val="22"/>
        </w:rPr>
        <w:t>grouped</w:t>
      </w:r>
      <w:r w:rsidR="00F77991" w:rsidRPr="008174F5">
        <w:rPr>
          <w:szCs w:val="22"/>
        </w:rPr>
        <w:t xml:space="preserve"> with answers of </w:t>
      </w:r>
      <w:r w:rsidR="00F77991">
        <w:rPr>
          <w:szCs w:val="22"/>
        </w:rPr>
        <w:t>hundreds</w:t>
      </w:r>
      <w:r w:rsidR="00F77991" w:rsidRPr="008174F5">
        <w:rPr>
          <w:szCs w:val="22"/>
        </w:rPr>
        <w:t xml:space="preserve"> of other</w:t>
      </w:r>
      <w:r w:rsidR="00F77991">
        <w:rPr>
          <w:szCs w:val="22"/>
        </w:rPr>
        <w:t xml:space="preserve"> people.</w:t>
      </w:r>
      <w:r w:rsidR="00F77991" w:rsidRPr="008174F5">
        <w:rPr>
          <w:szCs w:val="22"/>
        </w:rPr>
        <w:t xml:space="preserve"> </w:t>
      </w:r>
      <w:r w:rsidR="00F77991">
        <w:rPr>
          <w:szCs w:val="22"/>
        </w:rPr>
        <w:t>The results will only be shown</w:t>
      </w:r>
      <w:r w:rsidR="00F77991" w:rsidRPr="008174F5">
        <w:rPr>
          <w:szCs w:val="22"/>
        </w:rPr>
        <w:t xml:space="preserve"> </w:t>
      </w:r>
      <w:r w:rsidR="00F77991">
        <w:rPr>
          <w:szCs w:val="22"/>
        </w:rPr>
        <w:t>for groups of people and not for individuals.</w:t>
      </w:r>
      <w:r w:rsidR="00F77991" w:rsidRPr="008174F5">
        <w:rPr>
          <w:szCs w:val="22"/>
        </w:rPr>
        <w:t xml:space="preserve"> </w:t>
      </w:r>
      <w:r w:rsidR="00F77991">
        <w:rPr>
          <w:szCs w:val="24"/>
        </w:rPr>
        <w:t>No one will be able to identify you or your answers.</w:t>
      </w:r>
    </w:p>
    <w:p w:rsidR="00C843CF" w:rsidRDefault="00C843CF" w:rsidP="00C843CF">
      <w:pPr>
        <w:pStyle w:val="BodyText"/>
        <w:rPr>
          <w:szCs w:val="24"/>
        </w:rPr>
      </w:pPr>
    </w:p>
    <w:p w:rsidR="00C843CF" w:rsidRDefault="00C843CF" w:rsidP="00C843CF">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8174F5">
        <w:rPr>
          <w:sz w:val="22"/>
          <w:szCs w:val="22"/>
        </w:rPr>
        <w:t xml:space="preserve">An Institutional Review Board </w:t>
      </w:r>
      <w:r>
        <w:rPr>
          <w:sz w:val="22"/>
          <w:szCs w:val="22"/>
        </w:rPr>
        <w:t xml:space="preserve">(IRB) </w:t>
      </w:r>
      <w:r w:rsidRPr="008174F5">
        <w:rPr>
          <w:sz w:val="22"/>
          <w:szCs w:val="22"/>
        </w:rPr>
        <w:t xml:space="preserve">is a group of people who </w:t>
      </w:r>
      <w:r>
        <w:rPr>
          <w:sz w:val="22"/>
          <w:szCs w:val="22"/>
        </w:rPr>
        <w:t>make sure</w:t>
      </w:r>
      <w:r w:rsidRPr="008174F5">
        <w:rPr>
          <w:sz w:val="22"/>
          <w:szCs w:val="22"/>
        </w:rPr>
        <w:t xml:space="preserve"> that the rights of </w:t>
      </w:r>
      <w:r>
        <w:rPr>
          <w:sz w:val="22"/>
          <w:szCs w:val="22"/>
        </w:rPr>
        <w:t xml:space="preserve">people who take part in studies </w:t>
      </w:r>
      <w:r w:rsidRPr="008174F5">
        <w:rPr>
          <w:sz w:val="22"/>
          <w:szCs w:val="22"/>
        </w:rPr>
        <w:t xml:space="preserve">are protected. A </w:t>
      </w:r>
      <w:r>
        <w:rPr>
          <w:sz w:val="22"/>
          <w:szCs w:val="22"/>
        </w:rPr>
        <w:t>member</w:t>
      </w:r>
      <w:r w:rsidRPr="008174F5">
        <w:rPr>
          <w:sz w:val="22"/>
          <w:szCs w:val="22"/>
        </w:rPr>
        <w:t xml:space="preserve"> of </w:t>
      </w:r>
      <w:r>
        <w:rPr>
          <w:sz w:val="22"/>
          <w:szCs w:val="22"/>
        </w:rPr>
        <w:t>RTI’s</w:t>
      </w:r>
      <w:r w:rsidRPr="008174F5">
        <w:rPr>
          <w:sz w:val="22"/>
          <w:szCs w:val="22"/>
        </w:rPr>
        <w:t xml:space="preserve"> IRB may contact you </w:t>
      </w:r>
      <w:r>
        <w:rPr>
          <w:sz w:val="22"/>
          <w:szCs w:val="22"/>
        </w:rPr>
        <w:t>to find out how you feel about this study</w:t>
      </w:r>
      <w:r w:rsidRPr="008174F5">
        <w:rPr>
          <w:sz w:val="22"/>
          <w:szCs w:val="22"/>
        </w:rPr>
        <w:t xml:space="preserve">. This </w:t>
      </w:r>
      <w:r>
        <w:rPr>
          <w:sz w:val="22"/>
          <w:szCs w:val="22"/>
        </w:rPr>
        <w:t>person</w:t>
      </w:r>
      <w:r w:rsidRPr="008174F5">
        <w:rPr>
          <w:sz w:val="22"/>
          <w:szCs w:val="22"/>
        </w:rPr>
        <w:t xml:space="preserve"> will be given your name, but </w:t>
      </w:r>
      <w:r>
        <w:rPr>
          <w:sz w:val="22"/>
          <w:szCs w:val="22"/>
        </w:rPr>
        <w:t xml:space="preserve">they </w:t>
      </w:r>
      <w:r w:rsidRPr="008174F5">
        <w:rPr>
          <w:sz w:val="22"/>
          <w:szCs w:val="22"/>
        </w:rPr>
        <w:t xml:space="preserve">will not be given any of your </w:t>
      </w:r>
      <w:r>
        <w:rPr>
          <w:sz w:val="22"/>
          <w:szCs w:val="22"/>
        </w:rPr>
        <w:t>private information</w:t>
      </w:r>
      <w:r w:rsidRPr="008174F5">
        <w:rPr>
          <w:sz w:val="22"/>
          <w:szCs w:val="22"/>
        </w:rPr>
        <w:t xml:space="preserve">. </w:t>
      </w:r>
      <w:r>
        <w:rPr>
          <w:sz w:val="22"/>
          <w:szCs w:val="22"/>
        </w:rPr>
        <w:t>Y</w:t>
      </w:r>
      <w:r w:rsidRPr="008174F5">
        <w:rPr>
          <w:sz w:val="22"/>
          <w:szCs w:val="22"/>
        </w:rPr>
        <w:t xml:space="preserve">ou </w:t>
      </w:r>
      <w:r>
        <w:rPr>
          <w:sz w:val="22"/>
          <w:szCs w:val="22"/>
        </w:rPr>
        <w:t>don’t have</w:t>
      </w:r>
      <w:r w:rsidRPr="008174F5">
        <w:rPr>
          <w:sz w:val="22"/>
          <w:szCs w:val="22"/>
        </w:rPr>
        <w:t xml:space="preserve"> to answer any questions this person may ask. </w:t>
      </w:r>
    </w:p>
    <w:p w:rsidR="00C843CF" w:rsidRDefault="00C843CF" w:rsidP="00C843CF">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C843CF" w:rsidRDefault="00C843CF" w:rsidP="00F77991">
      <w:pPr>
        <w:pStyle w:val="Heading2"/>
        <w:tabs>
          <w:tab w:val="left" w:pos="2610"/>
        </w:tabs>
        <w:spacing w:before="0"/>
        <w:rPr>
          <w:rFonts w:ascii="Times New Roman" w:hAnsi="Times New Roman"/>
          <w:b w:val="0"/>
          <w:i w:val="0"/>
          <w:iCs/>
          <w:sz w:val="22"/>
          <w:szCs w:val="22"/>
        </w:rPr>
      </w:pPr>
      <w:r w:rsidRPr="005D6E6D">
        <w:rPr>
          <w:rFonts w:ascii="Times New Roman" w:hAnsi="Times New Roman"/>
          <w:b w:val="0"/>
          <w:i w:val="0"/>
          <w:iCs/>
          <w:sz w:val="22"/>
          <w:szCs w:val="22"/>
        </w:rPr>
        <w:t xml:space="preserve">All </w:t>
      </w:r>
      <w:r>
        <w:rPr>
          <w:rFonts w:ascii="Times New Roman" w:hAnsi="Times New Roman"/>
          <w:b w:val="0"/>
          <w:i w:val="0"/>
          <w:iCs/>
          <w:sz w:val="22"/>
          <w:szCs w:val="22"/>
        </w:rPr>
        <w:t xml:space="preserve">project </w:t>
      </w:r>
      <w:r w:rsidRPr="005D6E6D">
        <w:rPr>
          <w:rFonts w:ascii="Times New Roman" w:hAnsi="Times New Roman"/>
          <w:b w:val="0"/>
          <w:i w:val="0"/>
          <w:iCs/>
          <w:sz w:val="22"/>
          <w:szCs w:val="22"/>
        </w:rPr>
        <w:t xml:space="preserve">staff involved in this </w:t>
      </w:r>
      <w:r>
        <w:rPr>
          <w:rFonts w:ascii="Times New Roman" w:hAnsi="Times New Roman"/>
          <w:b w:val="0"/>
          <w:i w:val="0"/>
          <w:iCs/>
          <w:sz w:val="22"/>
          <w:szCs w:val="22"/>
        </w:rPr>
        <w:t>study</w:t>
      </w:r>
      <w:r w:rsidRPr="005D6E6D">
        <w:rPr>
          <w:rFonts w:ascii="Times New Roman" w:hAnsi="Times New Roman"/>
          <w:b w:val="0"/>
          <w:i w:val="0"/>
          <w:iCs/>
          <w:sz w:val="22"/>
          <w:szCs w:val="22"/>
        </w:rPr>
        <w:t xml:space="preserve"> </w:t>
      </w:r>
      <w:r>
        <w:rPr>
          <w:rFonts w:ascii="Times New Roman" w:hAnsi="Times New Roman"/>
          <w:b w:val="0"/>
          <w:i w:val="0"/>
          <w:iCs/>
          <w:sz w:val="22"/>
          <w:szCs w:val="22"/>
        </w:rPr>
        <w:t>must keep your information</w:t>
      </w:r>
      <w:r w:rsidRPr="005D6E6D">
        <w:rPr>
          <w:rFonts w:ascii="Times New Roman" w:hAnsi="Times New Roman"/>
          <w:b w:val="0"/>
          <w:i w:val="0"/>
          <w:iCs/>
          <w:sz w:val="22"/>
          <w:szCs w:val="22"/>
        </w:rPr>
        <w:t xml:space="preserve"> </w:t>
      </w:r>
      <w:r>
        <w:rPr>
          <w:rFonts w:ascii="Times New Roman" w:hAnsi="Times New Roman"/>
          <w:b w:val="0"/>
          <w:i w:val="0"/>
          <w:iCs/>
          <w:sz w:val="22"/>
          <w:szCs w:val="22"/>
        </w:rPr>
        <w:t xml:space="preserve">private. In fact, they </w:t>
      </w:r>
      <w:r w:rsidRPr="005D6E6D">
        <w:rPr>
          <w:rFonts w:ascii="Times New Roman" w:hAnsi="Times New Roman"/>
          <w:b w:val="0"/>
          <w:i w:val="0"/>
          <w:iCs/>
          <w:sz w:val="22"/>
          <w:szCs w:val="22"/>
        </w:rPr>
        <w:t xml:space="preserve">have signed a </w:t>
      </w:r>
      <w:r>
        <w:rPr>
          <w:rFonts w:ascii="Times New Roman" w:hAnsi="Times New Roman"/>
          <w:b w:val="0"/>
          <w:i w:val="0"/>
          <w:iCs/>
          <w:sz w:val="22"/>
          <w:szCs w:val="22"/>
        </w:rPr>
        <w:t>p</w:t>
      </w:r>
      <w:r w:rsidRPr="005D6E6D">
        <w:rPr>
          <w:rFonts w:ascii="Times New Roman" w:hAnsi="Times New Roman"/>
          <w:b w:val="0"/>
          <w:i w:val="0"/>
          <w:iCs/>
          <w:sz w:val="22"/>
          <w:szCs w:val="22"/>
        </w:rPr>
        <w:t>ledge</w:t>
      </w:r>
      <w:r>
        <w:rPr>
          <w:rFonts w:ascii="Times New Roman" w:hAnsi="Times New Roman"/>
          <w:b w:val="0"/>
          <w:i w:val="0"/>
          <w:iCs/>
          <w:sz w:val="22"/>
          <w:szCs w:val="22"/>
        </w:rPr>
        <w:t xml:space="preserve"> to do so</w:t>
      </w:r>
      <w:r w:rsidRPr="005D6E6D">
        <w:rPr>
          <w:rFonts w:ascii="Times New Roman" w:hAnsi="Times New Roman"/>
          <w:b w:val="0"/>
          <w:i w:val="0"/>
          <w:iCs/>
          <w:sz w:val="22"/>
          <w:szCs w:val="22"/>
        </w:rPr>
        <w:t xml:space="preserve">. </w:t>
      </w:r>
    </w:p>
    <w:p w:rsidR="00AB7CB7" w:rsidRPr="005D6E6D" w:rsidRDefault="00AB7CB7" w:rsidP="00D62926">
      <w:pPr>
        <w:pStyle w:val="Heading2"/>
        <w:tabs>
          <w:tab w:val="left" w:pos="2610"/>
        </w:tabs>
        <w:spacing w:before="0"/>
        <w:rPr>
          <w:rFonts w:ascii="Times New Roman" w:hAnsi="Times New Roman"/>
          <w:b w:val="0"/>
          <w:i w:val="0"/>
          <w:iCs/>
          <w:sz w:val="22"/>
          <w:szCs w:val="22"/>
        </w:rPr>
      </w:pPr>
      <w:r w:rsidRPr="005D6E6D">
        <w:rPr>
          <w:rFonts w:ascii="Times New Roman" w:hAnsi="Times New Roman"/>
          <w:b w:val="0"/>
          <w:i w:val="0"/>
          <w:iCs/>
          <w:sz w:val="22"/>
          <w:szCs w:val="22"/>
        </w:rPr>
        <w:t xml:space="preserve">There are two important exceptions.  </w:t>
      </w:r>
      <w:r>
        <w:rPr>
          <w:rFonts w:ascii="Times New Roman" w:hAnsi="Times New Roman"/>
          <w:b w:val="0"/>
          <w:i w:val="0"/>
          <w:iCs/>
          <w:sz w:val="22"/>
          <w:szCs w:val="22"/>
        </w:rPr>
        <w:t>First, i</w:t>
      </w:r>
      <w:r w:rsidRPr="005D6E6D">
        <w:rPr>
          <w:rFonts w:ascii="Times New Roman" w:hAnsi="Times New Roman"/>
          <w:b w:val="0"/>
          <w:i w:val="0"/>
          <w:iCs/>
          <w:sz w:val="22"/>
          <w:szCs w:val="22"/>
        </w:rPr>
        <w:t xml:space="preserve">f the interviewer or project </w:t>
      </w:r>
      <w:proofErr w:type="gramStart"/>
      <w:r w:rsidRPr="005D6E6D">
        <w:rPr>
          <w:rFonts w:ascii="Times New Roman" w:hAnsi="Times New Roman"/>
          <w:b w:val="0"/>
          <w:i w:val="0"/>
          <w:iCs/>
          <w:sz w:val="22"/>
          <w:szCs w:val="22"/>
        </w:rPr>
        <w:t>staff think</w:t>
      </w:r>
      <w:proofErr w:type="gramEnd"/>
      <w:r w:rsidRPr="005D6E6D">
        <w:rPr>
          <w:rFonts w:ascii="Times New Roman" w:hAnsi="Times New Roman"/>
          <w:b w:val="0"/>
          <w:i w:val="0"/>
          <w:iCs/>
          <w:sz w:val="22"/>
          <w:szCs w:val="22"/>
        </w:rPr>
        <w:t xml:space="preserve"> that </w:t>
      </w:r>
      <w:r>
        <w:rPr>
          <w:rFonts w:ascii="Times New Roman" w:hAnsi="Times New Roman"/>
          <w:b w:val="0"/>
          <w:i w:val="0"/>
          <w:iCs/>
          <w:sz w:val="22"/>
          <w:szCs w:val="22"/>
        </w:rPr>
        <w:t>a child living in your home</w:t>
      </w:r>
      <w:r w:rsidRPr="005D6E6D">
        <w:rPr>
          <w:rFonts w:ascii="Times New Roman" w:hAnsi="Times New Roman"/>
          <w:b w:val="0"/>
          <w:i w:val="0"/>
          <w:iCs/>
          <w:sz w:val="22"/>
          <w:szCs w:val="22"/>
        </w:rPr>
        <w:t xml:space="preserve"> is in danger</w:t>
      </w:r>
      <w:r>
        <w:rPr>
          <w:rFonts w:ascii="Times New Roman" w:hAnsi="Times New Roman"/>
          <w:b w:val="0"/>
          <w:i w:val="0"/>
          <w:iCs/>
          <w:sz w:val="22"/>
          <w:szCs w:val="22"/>
        </w:rPr>
        <w:t>,</w:t>
      </w:r>
      <w:r w:rsidRPr="005D6E6D">
        <w:rPr>
          <w:rFonts w:ascii="Times New Roman" w:hAnsi="Times New Roman"/>
          <w:b w:val="0"/>
          <w:i w:val="0"/>
          <w:iCs/>
          <w:sz w:val="22"/>
          <w:szCs w:val="22"/>
        </w:rPr>
        <w:t xml:space="preserve"> the </w:t>
      </w:r>
      <w:r>
        <w:rPr>
          <w:rFonts w:ascii="Times New Roman" w:hAnsi="Times New Roman"/>
          <w:b w:val="0"/>
          <w:i w:val="0"/>
          <w:iCs/>
          <w:sz w:val="22"/>
          <w:szCs w:val="22"/>
        </w:rPr>
        <w:t>proper</w:t>
      </w:r>
      <w:r w:rsidRPr="005D6E6D">
        <w:rPr>
          <w:rFonts w:ascii="Times New Roman" w:hAnsi="Times New Roman"/>
          <w:b w:val="0"/>
          <w:i w:val="0"/>
          <w:iCs/>
          <w:sz w:val="22"/>
          <w:szCs w:val="22"/>
        </w:rPr>
        <w:t xml:space="preserve"> county or state agency</w:t>
      </w:r>
      <w:r>
        <w:rPr>
          <w:rFonts w:ascii="Times New Roman" w:hAnsi="Times New Roman"/>
          <w:b w:val="0"/>
          <w:i w:val="0"/>
          <w:iCs/>
          <w:sz w:val="22"/>
          <w:szCs w:val="22"/>
        </w:rPr>
        <w:t xml:space="preserve"> will be informed</w:t>
      </w:r>
      <w:r w:rsidRPr="005D6E6D">
        <w:rPr>
          <w:rFonts w:ascii="Times New Roman" w:hAnsi="Times New Roman"/>
          <w:b w:val="0"/>
          <w:i w:val="0"/>
          <w:iCs/>
          <w:sz w:val="22"/>
          <w:szCs w:val="22"/>
        </w:rPr>
        <w:t xml:space="preserve">.  Also, if they think that your life or health is in serious danger, they will contact emergency </w:t>
      </w:r>
      <w:r>
        <w:rPr>
          <w:rFonts w:ascii="Times New Roman" w:hAnsi="Times New Roman"/>
          <w:b w:val="0"/>
          <w:i w:val="0"/>
          <w:iCs/>
          <w:sz w:val="22"/>
          <w:szCs w:val="22"/>
        </w:rPr>
        <w:t>services</w:t>
      </w:r>
      <w:r w:rsidRPr="005D6E6D">
        <w:rPr>
          <w:rFonts w:ascii="Times New Roman" w:hAnsi="Times New Roman"/>
          <w:b w:val="0"/>
          <w:i w:val="0"/>
          <w:iCs/>
          <w:sz w:val="22"/>
          <w:szCs w:val="22"/>
        </w:rPr>
        <w:t xml:space="preserve">. </w:t>
      </w:r>
      <w:r>
        <w:rPr>
          <w:rFonts w:ascii="Times New Roman" w:hAnsi="Times New Roman"/>
          <w:b w:val="0"/>
          <w:i w:val="0"/>
          <w:iCs/>
          <w:sz w:val="22"/>
          <w:szCs w:val="22"/>
        </w:rPr>
        <w:t>Second, i</w:t>
      </w:r>
      <w:r w:rsidRPr="005D6E6D">
        <w:rPr>
          <w:rFonts w:ascii="Times New Roman" w:hAnsi="Times New Roman"/>
          <w:b w:val="0"/>
          <w:i w:val="0"/>
          <w:iCs/>
          <w:sz w:val="22"/>
          <w:szCs w:val="22"/>
        </w:rPr>
        <w:t xml:space="preserve">f we </w:t>
      </w:r>
      <w:r>
        <w:rPr>
          <w:rFonts w:ascii="Times New Roman" w:hAnsi="Times New Roman"/>
          <w:b w:val="0"/>
          <w:i w:val="0"/>
          <w:iCs/>
          <w:sz w:val="22"/>
          <w:szCs w:val="22"/>
        </w:rPr>
        <w:t xml:space="preserve">learn that any of </w:t>
      </w:r>
      <w:r w:rsidR="00332955">
        <w:rPr>
          <w:rFonts w:ascii="Times New Roman" w:hAnsi="Times New Roman"/>
          <w:b w:val="0"/>
          <w:i w:val="0"/>
          <w:iCs/>
          <w:sz w:val="22"/>
          <w:szCs w:val="22"/>
        </w:rPr>
        <w:t>your</w:t>
      </w:r>
      <w:r>
        <w:rPr>
          <w:rFonts w:ascii="Times New Roman" w:hAnsi="Times New Roman"/>
          <w:b w:val="0"/>
          <w:i w:val="0"/>
          <w:iCs/>
          <w:sz w:val="22"/>
          <w:szCs w:val="22"/>
        </w:rPr>
        <w:t xml:space="preserve"> </w:t>
      </w:r>
      <w:r w:rsidR="00D62926">
        <w:rPr>
          <w:rFonts w:ascii="Times New Roman" w:hAnsi="Times New Roman"/>
          <w:b w:val="0"/>
          <w:i w:val="0"/>
          <w:iCs/>
          <w:sz w:val="22"/>
          <w:szCs w:val="22"/>
        </w:rPr>
        <w:t>blood pressure measurement</w:t>
      </w:r>
      <w:r w:rsidRPr="005D6E6D">
        <w:rPr>
          <w:rFonts w:ascii="Times New Roman" w:hAnsi="Times New Roman"/>
          <w:b w:val="0"/>
          <w:i w:val="0"/>
          <w:iCs/>
          <w:sz w:val="22"/>
          <w:szCs w:val="22"/>
        </w:rPr>
        <w:t>s</w:t>
      </w:r>
      <w:r>
        <w:rPr>
          <w:rFonts w:ascii="Times New Roman" w:hAnsi="Times New Roman"/>
          <w:b w:val="0"/>
          <w:i w:val="0"/>
          <w:iCs/>
          <w:sz w:val="22"/>
          <w:szCs w:val="22"/>
        </w:rPr>
        <w:t xml:space="preserve"> a</w:t>
      </w:r>
      <w:r w:rsidRPr="005D6E6D">
        <w:rPr>
          <w:rFonts w:ascii="Times New Roman" w:hAnsi="Times New Roman"/>
          <w:b w:val="0"/>
          <w:i w:val="0"/>
          <w:iCs/>
          <w:sz w:val="22"/>
          <w:szCs w:val="22"/>
        </w:rPr>
        <w:t xml:space="preserve">re potentially life-threatening and should be reported to a doctor, we will </w:t>
      </w:r>
      <w:r>
        <w:rPr>
          <w:rFonts w:ascii="Times New Roman" w:hAnsi="Times New Roman"/>
          <w:b w:val="0"/>
          <w:i w:val="0"/>
          <w:iCs/>
          <w:sz w:val="22"/>
          <w:szCs w:val="22"/>
        </w:rPr>
        <w:t>let you know</w:t>
      </w:r>
      <w:r w:rsidRPr="005D6E6D">
        <w:rPr>
          <w:rFonts w:ascii="Times New Roman" w:hAnsi="Times New Roman"/>
          <w:b w:val="0"/>
          <w:i w:val="0"/>
          <w:iCs/>
          <w:sz w:val="22"/>
          <w:szCs w:val="22"/>
        </w:rPr>
        <w:t xml:space="preserve"> </w:t>
      </w:r>
      <w:r>
        <w:rPr>
          <w:rFonts w:ascii="Times New Roman" w:hAnsi="Times New Roman"/>
          <w:b w:val="0"/>
          <w:i w:val="0"/>
          <w:iCs/>
          <w:sz w:val="22"/>
          <w:szCs w:val="22"/>
        </w:rPr>
        <w:t xml:space="preserve">right away </w:t>
      </w:r>
      <w:r w:rsidRPr="005D6E6D">
        <w:rPr>
          <w:rFonts w:ascii="Times New Roman" w:hAnsi="Times New Roman"/>
          <w:b w:val="0"/>
          <w:i w:val="0"/>
          <w:iCs/>
          <w:sz w:val="22"/>
          <w:szCs w:val="22"/>
        </w:rPr>
        <w:t xml:space="preserve">and </w:t>
      </w:r>
      <w:r w:rsidR="00332955">
        <w:rPr>
          <w:rFonts w:ascii="Times New Roman" w:hAnsi="Times New Roman"/>
          <w:b w:val="0"/>
          <w:i w:val="0"/>
          <w:iCs/>
          <w:sz w:val="22"/>
          <w:szCs w:val="22"/>
        </w:rPr>
        <w:t xml:space="preserve">refer you </w:t>
      </w:r>
      <w:r w:rsidRPr="005D6E6D">
        <w:rPr>
          <w:rFonts w:ascii="Times New Roman" w:hAnsi="Times New Roman"/>
          <w:b w:val="0"/>
          <w:i w:val="0"/>
          <w:iCs/>
          <w:sz w:val="22"/>
          <w:szCs w:val="22"/>
        </w:rPr>
        <w:t xml:space="preserve">to </w:t>
      </w:r>
      <w:r w:rsidR="00332955">
        <w:rPr>
          <w:rFonts w:ascii="Times New Roman" w:hAnsi="Times New Roman"/>
          <w:b w:val="0"/>
          <w:i w:val="0"/>
          <w:iCs/>
          <w:sz w:val="22"/>
          <w:szCs w:val="22"/>
        </w:rPr>
        <w:t>an appropriate medical care provider</w:t>
      </w:r>
      <w:r w:rsidRPr="005D6E6D">
        <w:rPr>
          <w:rFonts w:ascii="Times New Roman" w:hAnsi="Times New Roman"/>
          <w:b w:val="0"/>
          <w:i w:val="0"/>
          <w:iCs/>
          <w:sz w:val="22"/>
          <w:szCs w:val="22"/>
        </w:rPr>
        <w:t>.</w:t>
      </w:r>
    </w:p>
    <w:p w:rsidR="00432D69" w:rsidRDefault="00432D69">
      <w:pPr>
        <w:rPr>
          <w:b/>
          <w:i/>
        </w:rPr>
      </w:pPr>
    </w:p>
    <w:p w:rsidR="00FF58CD" w:rsidRPr="00915113" w:rsidRDefault="00FF58CD" w:rsidP="003D6198">
      <w:pPr>
        <w:pStyle w:val="Heading2"/>
        <w:tabs>
          <w:tab w:val="left" w:pos="2610"/>
        </w:tabs>
        <w:jc w:val="both"/>
        <w:rPr>
          <w:i w:val="0"/>
        </w:rPr>
      </w:pPr>
      <w:r w:rsidRPr="00AF77AA">
        <w:rPr>
          <w:i w:val="0"/>
          <w:bdr w:val="single" w:sz="4" w:space="0" w:color="auto"/>
          <w:shd w:val="clear" w:color="auto" w:fill="E6E6E6"/>
        </w:rPr>
        <w:t>Future Contacts</w:t>
      </w:r>
      <w:r w:rsidR="00653871">
        <w:rPr>
          <w:i w:val="0"/>
          <w:bdr w:val="single" w:sz="4" w:space="0" w:color="auto"/>
          <w:shd w:val="clear" w:color="auto" w:fill="E6E6E6"/>
        </w:rPr>
        <w:tab/>
      </w:r>
      <w:r w:rsidR="00653871">
        <w:rPr>
          <w:i w:val="0"/>
          <w:bdr w:val="single" w:sz="4" w:space="0" w:color="auto"/>
          <w:shd w:val="clear" w:color="auto" w:fill="E6E6E6"/>
        </w:rPr>
        <w:tab/>
      </w:r>
      <w:r w:rsidR="00653871">
        <w:rPr>
          <w:i w:val="0"/>
          <w:bdr w:val="single" w:sz="4" w:space="0" w:color="auto"/>
          <w:shd w:val="clear" w:color="auto" w:fill="E6E6E6"/>
        </w:rPr>
        <w:tab/>
      </w:r>
      <w:r w:rsidR="00653871">
        <w:rPr>
          <w:i w:val="0"/>
          <w:bdr w:val="single" w:sz="4" w:space="0" w:color="auto"/>
          <w:shd w:val="clear" w:color="auto" w:fill="E6E6E6"/>
        </w:rPr>
        <w:tab/>
      </w:r>
      <w:r w:rsidR="00653871">
        <w:rPr>
          <w:i w:val="0"/>
          <w:bdr w:val="single" w:sz="4" w:space="0" w:color="auto"/>
          <w:shd w:val="clear" w:color="auto" w:fill="E6E6E6"/>
        </w:rPr>
        <w:tab/>
      </w:r>
      <w:r w:rsidR="00653871">
        <w:rPr>
          <w:i w:val="0"/>
          <w:bdr w:val="single" w:sz="4" w:space="0" w:color="auto"/>
          <w:shd w:val="clear" w:color="auto" w:fill="E6E6E6"/>
        </w:rPr>
        <w:tab/>
      </w:r>
      <w:r w:rsidR="00653871">
        <w:rPr>
          <w:i w:val="0"/>
          <w:bdr w:val="single" w:sz="4" w:space="0" w:color="auto"/>
          <w:shd w:val="clear" w:color="auto" w:fill="E6E6E6"/>
        </w:rPr>
        <w:tab/>
      </w:r>
      <w:r w:rsidR="00653871">
        <w:rPr>
          <w:i w:val="0"/>
          <w:bdr w:val="single" w:sz="4" w:space="0" w:color="auto"/>
          <w:shd w:val="clear" w:color="auto" w:fill="E6E6E6"/>
        </w:rPr>
        <w:tab/>
      </w:r>
      <w:r w:rsidR="00653871">
        <w:rPr>
          <w:i w:val="0"/>
          <w:bdr w:val="single" w:sz="4" w:space="0" w:color="auto"/>
          <w:shd w:val="clear" w:color="auto" w:fill="E6E6E6"/>
        </w:rPr>
        <w:tab/>
      </w:r>
      <w:r w:rsidR="00653871">
        <w:rPr>
          <w:i w:val="0"/>
          <w:bdr w:val="single" w:sz="4" w:space="0" w:color="auto"/>
          <w:shd w:val="clear" w:color="auto" w:fill="E6E6E6"/>
        </w:rPr>
        <w:tab/>
      </w:r>
      <w:r w:rsidR="00653871">
        <w:rPr>
          <w:i w:val="0"/>
          <w:bdr w:val="single" w:sz="4" w:space="0" w:color="auto"/>
          <w:shd w:val="clear" w:color="auto" w:fill="E6E6E6"/>
        </w:rPr>
        <w:tab/>
      </w:r>
      <w:r w:rsidRPr="00915113">
        <w:rPr>
          <w:i w:val="0"/>
        </w:rPr>
        <w:t xml:space="preserve"> </w:t>
      </w:r>
    </w:p>
    <w:p w:rsidR="00C843CF" w:rsidRDefault="00C843CF" w:rsidP="00C843CF">
      <w:pPr>
        <w:pStyle w:val="BodyText"/>
        <w:jc w:val="both"/>
        <w:rPr>
          <w:iCs/>
        </w:rPr>
      </w:pPr>
    </w:p>
    <w:p w:rsidR="00C843CF" w:rsidRPr="00601BF7" w:rsidRDefault="00F77991" w:rsidP="001B2A99">
      <w:pPr>
        <w:pStyle w:val="BodyText"/>
        <w:jc w:val="both"/>
        <w:rPr>
          <w:iCs/>
        </w:rPr>
      </w:pPr>
      <w:r>
        <w:rPr>
          <w:iCs/>
        </w:rPr>
        <w:t xml:space="preserve">There are two reasons we might contact you again in the future. First, an RTI staff member may call you to make sure the field interviewer arrived at your home to collect data. Once we have confirmed the field interviewer showed up for your home visit, </w:t>
      </w:r>
      <w:r w:rsidR="002E6369">
        <w:rPr>
          <w:iCs/>
        </w:rPr>
        <w:t xml:space="preserve">and you have received all of your compensation, </w:t>
      </w:r>
      <w:r>
        <w:rPr>
          <w:iCs/>
        </w:rPr>
        <w:t>we will permanently delete your personal information from our records. Second, there is a small chance you could be invited to participate in this study or other studies going on in your community in the future. This is because participants are selected at random</w:t>
      </w:r>
      <w:r w:rsidR="0018747B">
        <w:rPr>
          <w:iCs/>
        </w:rPr>
        <w:t xml:space="preserve"> and by chance you may get contacted again</w:t>
      </w:r>
      <w:r>
        <w:rPr>
          <w:iCs/>
        </w:rPr>
        <w:t xml:space="preserve">. </w:t>
      </w:r>
      <w:r w:rsidR="00C843CF">
        <w:rPr>
          <w:iCs/>
        </w:rPr>
        <w:t xml:space="preserve">Whether to take </w:t>
      </w:r>
      <w:r w:rsidR="00C843CF" w:rsidRPr="00973915">
        <w:rPr>
          <w:iCs/>
        </w:rPr>
        <w:t xml:space="preserve">part in any future studies is </w:t>
      </w:r>
      <w:r w:rsidR="00C843CF">
        <w:rPr>
          <w:iCs/>
        </w:rPr>
        <w:t>up to you</w:t>
      </w:r>
      <w:r w:rsidR="00C843CF" w:rsidRPr="00973915">
        <w:rPr>
          <w:iCs/>
        </w:rPr>
        <w:t>.</w:t>
      </w:r>
      <w:r w:rsidR="00C843CF" w:rsidRPr="00601BF7">
        <w:rPr>
          <w:iCs/>
        </w:rPr>
        <w:t xml:space="preserve"> </w:t>
      </w:r>
    </w:p>
    <w:p w:rsidR="00FF58CD" w:rsidRPr="00915113" w:rsidRDefault="00FF58CD">
      <w:pPr>
        <w:pStyle w:val="BodyText"/>
        <w:jc w:val="both"/>
      </w:pPr>
    </w:p>
    <w:p w:rsidR="00F42E0E" w:rsidRPr="00F42E0E" w:rsidRDefault="00FF58CD">
      <w:pPr>
        <w:pStyle w:val="BodyText"/>
        <w:jc w:val="both"/>
        <w:rPr>
          <w:rFonts w:ascii="Arial" w:hAnsi="Arial" w:cs="Arial"/>
          <w:b/>
          <w:sz w:val="24"/>
          <w:szCs w:val="24"/>
        </w:rPr>
      </w:pPr>
      <w:proofErr w:type="gramStart"/>
      <w:r w:rsidRPr="00AF77AA">
        <w:rPr>
          <w:rFonts w:ascii="Arial" w:hAnsi="Arial" w:cs="Arial"/>
          <w:b/>
          <w:sz w:val="24"/>
          <w:szCs w:val="24"/>
          <w:bdr w:val="single" w:sz="4" w:space="0" w:color="auto"/>
          <w:shd w:val="clear" w:color="auto" w:fill="E6E6E6"/>
        </w:rPr>
        <w:t>Your</w:t>
      </w:r>
      <w:proofErr w:type="gramEnd"/>
      <w:r w:rsidRPr="00AF77AA">
        <w:rPr>
          <w:rFonts w:ascii="Arial" w:hAnsi="Arial" w:cs="Arial"/>
          <w:b/>
          <w:sz w:val="24"/>
          <w:szCs w:val="24"/>
          <w:bdr w:val="single" w:sz="4" w:space="0" w:color="auto"/>
          <w:shd w:val="clear" w:color="auto" w:fill="E6E6E6"/>
        </w:rPr>
        <w:t xml:space="preserve"> Rights</w:t>
      </w:r>
      <w:r w:rsidR="00653871">
        <w:rPr>
          <w:rFonts w:ascii="Arial" w:hAnsi="Arial" w:cs="Arial"/>
          <w:b/>
          <w:sz w:val="24"/>
          <w:szCs w:val="24"/>
          <w:bdr w:val="single" w:sz="4" w:space="0" w:color="auto"/>
          <w:shd w:val="clear" w:color="auto" w:fill="E6E6E6"/>
        </w:rPr>
        <w:tab/>
      </w:r>
      <w:r w:rsidR="00653871">
        <w:rPr>
          <w:rFonts w:ascii="Arial" w:hAnsi="Arial" w:cs="Arial"/>
          <w:b/>
          <w:sz w:val="24"/>
          <w:szCs w:val="24"/>
          <w:bdr w:val="single" w:sz="4" w:space="0" w:color="auto"/>
          <w:shd w:val="clear" w:color="auto" w:fill="E6E6E6"/>
        </w:rPr>
        <w:tab/>
      </w:r>
      <w:r w:rsidR="00653871">
        <w:rPr>
          <w:rFonts w:ascii="Arial" w:hAnsi="Arial" w:cs="Arial"/>
          <w:b/>
          <w:sz w:val="24"/>
          <w:szCs w:val="24"/>
          <w:bdr w:val="single" w:sz="4" w:space="0" w:color="auto"/>
          <w:shd w:val="clear" w:color="auto" w:fill="E6E6E6"/>
        </w:rPr>
        <w:tab/>
      </w:r>
      <w:r w:rsidR="00653871">
        <w:rPr>
          <w:rFonts w:ascii="Arial" w:hAnsi="Arial" w:cs="Arial"/>
          <w:b/>
          <w:sz w:val="24"/>
          <w:szCs w:val="24"/>
          <w:bdr w:val="single" w:sz="4" w:space="0" w:color="auto"/>
          <w:shd w:val="clear" w:color="auto" w:fill="E6E6E6"/>
        </w:rPr>
        <w:tab/>
      </w:r>
      <w:r w:rsidR="00653871">
        <w:rPr>
          <w:rFonts w:ascii="Arial" w:hAnsi="Arial" w:cs="Arial"/>
          <w:b/>
          <w:sz w:val="24"/>
          <w:szCs w:val="24"/>
          <w:bdr w:val="single" w:sz="4" w:space="0" w:color="auto"/>
          <w:shd w:val="clear" w:color="auto" w:fill="E6E6E6"/>
        </w:rPr>
        <w:tab/>
      </w:r>
      <w:r w:rsidR="00653871">
        <w:rPr>
          <w:rFonts w:ascii="Arial" w:hAnsi="Arial" w:cs="Arial"/>
          <w:b/>
          <w:sz w:val="24"/>
          <w:szCs w:val="24"/>
          <w:bdr w:val="single" w:sz="4" w:space="0" w:color="auto"/>
          <w:shd w:val="clear" w:color="auto" w:fill="E6E6E6"/>
        </w:rPr>
        <w:tab/>
      </w:r>
      <w:r w:rsidR="00653871">
        <w:rPr>
          <w:rFonts w:ascii="Arial" w:hAnsi="Arial" w:cs="Arial"/>
          <w:b/>
          <w:sz w:val="24"/>
          <w:szCs w:val="24"/>
          <w:bdr w:val="single" w:sz="4" w:space="0" w:color="auto"/>
          <w:shd w:val="clear" w:color="auto" w:fill="E6E6E6"/>
        </w:rPr>
        <w:tab/>
      </w:r>
      <w:r w:rsidR="00653871">
        <w:rPr>
          <w:rFonts w:ascii="Arial" w:hAnsi="Arial" w:cs="Arial"/>
          <w:b/>
          <w:sz w:val="24"/>
          <w:szCs w:val="24"/>
          <w:bdr w:val="single" w:sz="4" w:space="0" w:color="auto"/>
          <w:shd w:val="clear" w:color="auto" w:fill="E6E6E6"/>
        </w:rPr>
        <w:tab/>
      </w:r>
      <w:r w:rsidR="00653871">
        <w:rPr>
          <w:rFonts w:ascii="Arial" w:hAnsi="Arial" w:cs="Arial"/>
          <w:b/>
          <w:sz w:val="24"/>
          <w:szCs w:val="24"/>
          <w:bdr w:val="single" w:sz="4" w:space="0" w:color="auto"/>
          <w:shd w:val="clear" w:color="auto" w:fill="E6E6E6"/>
        </w:rPr>
        <w:tab/>
      </w:r>
      <w:r w:rsidR="00653871">
        <w:rPr>
          <w:rFonts w:ascii="Arial" w:hAnsi="Arial" w:cs="Arial"/>
          <w:b/>
          <w:sz w:val="24"/>
          <w:szCs w:val="24"/>
          <w:bdr w:val="single" w:sz="4" w:space="0" w:color="auto"/>
          <w:shd w:val="clear" w:color="auto" w:fill="E6E6E6"/>
        </w:rPr>
        <w:tab/>
      </w:r>
      <w:r w:rsidR="00653871">
        <w:rPr>
          <w:rFonts w:ascii="Arial" w:hAnsi="Arial" w:cs="Arial"/>
          <w:b/>
          <w:sz w:val="24"/>
          <w:szCs w:val="24"/>
          <w:bdr w:val="single" w:sz="4" w:space="0" w:color="auto"/>
          <w:shd w:val="clear" w:color="auto" w:fill="E6E6E6"/>
        </w:rPr>
        <w:tab/>
      </w:r>
      <w:r w:rsidR="00653871">
        <w:rPr>
          <w:rFonts w:ascii="Arial" w:hAnsi="Arial" w:cs="Arial"/>
          <w:b/>
          <w:sz w:val="24"/>
          <w:szCs w:val="24"/>
          <w:bdr w:val="single" w:sz="4" w:space="0" w:color="auto"/>
          <w:shd w:val="clear" w:color="auto" w:fill="E6E6E6"/>
        </w:rPr>
        <w:tab/>
      </w:r>
      <w:r w:rsidRPr="00915113">
        <w:rPr>
          <w:rFonts w:ascii="Arial" w:hAnsi="Arial" w:cs="Arial"/>
          <w:b/>
          <w:sz w:val="24"/>
          <w:szCs w:val="24"/>
        </w:rPr>
        <w:t xml:space="preserve"> </w:t>
      </w:r>
    </w:p>
    <w:p w:rsidR="00653871" w:rsidRDefault="00653871">
      <w:pPr>
        <w:jc w:val="both"/>
        <w:rPr>
          <w:sz w:val="22"/>
        </w:rPr>
      </w:pPr>
    </w:p>
    <w:p w:rsidR="001B2A99" w:rsidRDefault="00C843CF" w:rsidP="003979C7">
      <w:pPr>
        <w:jc w:val="both"/>
        <w:rPr>
          <w:sz w:val="22"/>
          <w:szCs w:val="22"/>
        </w:rPr>
      </w:pPr>
      <w:r>
        <w:rPr>
          <w:sz w:val="22"/>
          <w:szCs w:val="22"/>
        </w:rPr>
        <w:t xml:space="preserve">This </w:t>
      </w:r>
      <w:r w:rsidRPr="003979C7">
        <w:rPr>
          <w:sz w:val="22"/>
          <w:szCs w:val="22"/>
        </w:rPr>
        <w:t xml:space="preserve">study is completely </w:t>
      </w:r>
      <w:r>
        <w:rPr>
          <w:sz w:val="22"/>
          <w:szCs w:val="22"/>
        </w:rPr>
        <w:t>voluntary</w:t>
      </w:r>
      <w:r w:rsidRPr="003979C7">
        <w:rPr>
          <w:sz w:val="22"/>
          <w:szCs w:val="22"/>
        </w:rPr>
        <w:t>. You can refuse any part of the study</w:t>
      </w:r>
      <w:r>
        <w:rPr>
          <w:sz w:val="22"/>
          <w:szCs w:val="22"/>
        </w:rPr>
        <w:t>,</w:t>
      </w:r>
      <w:r w:rsidRPr="003979C7">
        <w:rPr>
          <w:sz w:val="22"/>
          <w:szCs w:val="22"/>
        </w:rPr>
        <w:t xml:space="preserve"> and you can stop at any time. If you decide to </w:t>
      </w:r>
      <w:r>
        <w:rPr>
          <w:sz w:val="22"/>
          <w:szCs w:val="22"/>
        </w:rPr>
        <w:t>take part in the study</w:t>
      </w:r>
      <w:r w:rsidRPr="003979C7">
        <w:rPr>
          <w:sz w:val="22"/>
          <w:szCs w:val="22"/>
        </w:rPr>
        <w:t xml:space="preserve"> and change your mind</w:t>
      </w:r>
      <w:r w:rsidRPr="00196530">
        <w:rPr>
          <w:sz w:val="22"/>
          <w:szCs w:val="22"/>
        </w:rPr>
        <w:t xml:space="preserve"> </w:t>
      </w:r>
      <w:r w:rsidRPr="003979C7">
        <w:rPr>
          <w:sz w:val="22"/>
          <w:szCs w:val="22"/>
        </w:rPr>
        <w:t xml:space="preserve">later, you will not be contacted again or asked for </w:t>
      </w:r>
      <w:r>
        <w:rPr>
          <w:sz w:val="22"/>
          <w:szCs w:val="22"/>
        </w:rPr>
        <w:t>any more</w:t>
      </w:r>
      <w:r w:rsidRPr="003979C7">
        <w:rPr>
          <w:sz w:val="22"/>
          <w:szCs w:val="22"/>
        </w:rPr>
        <w:t xml:space="preserve"> information</w:t>
      </w:r>
      <w:r>
        <w:rPr>
          <w:sz w:val="22"/>
          <w:szCs w:val="22"/>
        </w:rPr>
        <w:t xml:space="preserve">. </w:t>
      </w:r>
    </w:p>
    <w:p w:rsidR="003979C7" w:rsidRPr="003979C7" w:rsidRDefault="003979C7" w:rsidP="003979C7">
      <w:pPr>
        <w:jc w:val="both"/>
        <w:rPr>
          <w:rFonts w:ascii="Arial" w:hAnsi="Arial" w:cs="Arial"/>
          <w:b/>
          <w:i/>
          <w:sz w:val="24"/>
          <w:szCs w:val="24"/>
        </w:rPr>
      </w:pPr>
    </w:p>
    <w:p w:rsidR="00FF58CD" w:rsidRPr="00915113" w:rsidRDefault="00FF58CD" w:rsidP="003979C7">
      <w:pPr>
        <w:jc w:val="both"/>
        <w:rPr>
          <w:i/>
          <w:iCs/>
        </w:rPr>
      </w:pPr>
      <w:proofErr w:type="gramStart"/>
      <w:r w:rsidRPr="003979C7">
        <w:rPr>
          <w:rFonts w:ascii="Arial" w:hAnsi="Arial" w:cs="Arial"/>
          <w:b/>
          <w:i/>
          <w:sz w:val="24"/>
          <w:szCs w:val="24"/>
          <w:bdr w:val="single" w:sz="4" w:space="0" w:color="auto"/>
          <w:shd w:val="clear" w:color="auto" w:fill="E6E6E6"/>
        </w:rPr>
        <w:t>Your</w:t>
      </w:r>
      <w:proofErr w:type="gramEnd"/>
      <w:r w:rsidRPr="003979C7">
        <w:rPr>
          <w:rFonts w:ascii="Arial" w:hAnsi="Arial" w:cs="Arial"/>
          <w:b/>
          <w:i/>
          <w:sz w:val="24"/>
          <w:szCs w:val="24"/>
          <w:bdr w:val="single" w:sz="4" w:space="0" w:color="auto"/>
          <w:shd w:val="clear" w:color="auto" w:fill="E6E6E6"/>
        </w:rPr>
        <w:t xml:space="preserve"> Questions</w:t>
      </w:r>
      <w:r w:rsidR="00653871" w:rsidRPr="003979C7">
        <w:rPr>
          <w:rFonts w:ascii="Arial" w:hAnsi="Arial" w:cs="Arial"/>
          <w:b/>
          <w:i/>
          <w:sz w:val="24"/>
          <w:szCs w:val="24"/>
          <w:bdr w:val="single" w:sz="4" w:space="0" w:color="auto"/>
          <w:shd w:val="clear" w:color="auto" w:fill="E6E6E6"/>
        </w:rPr>
        <w:tab/>
      </w:r>
      <w:r w:rsidR="00653871">
        <w:rPr>
          <w:i/>
          <w:bdr w:val="single" w:sz="4" w:space="0" w:color="auto"/>
          <w:shd w:val="clear" w:color="auto" w:fill="E6E6E6"/>
        </w:rPr>
        <w:tab/>
      </w:r>
      <w:r w:rsidR="00653871">
        <w:rPr>
          <w:i/>
          <w:bdr w:val="single" w:sz="4" w:space="0" w:color="auto"/>
          <w:shd w:val="clear" w:color="auto" w:fill="E6E6E6"/>
        </w:rPr>
        <w:tab/>
      </w:r>
      <w:r w:rsidR="00653871">
        <w:rPr>
          <w:i/>
          <w:bdr w:val="single" w:sz="4" w:space="0" w:color="auto"/>
          <w:shd w:val="clear" w:color="auto" w:fill="E6E6E6"/>
        </w:rPr>
        <w:tab/>
      </w:r>
      <w:r w:rsidR="00653871">
        <w:rPr>
          <w:i/>
          <w:bdr w:val="single" w:sz="4" w:space="0" w:color="auto"/>
          <w:shd w:val="clear" w:color="auto" w:fill="E6E6E6"/>
        </w:rPr>
        <w:tab/>
      </w:r>
      <w:r w:rsidR="00653871">
        <w:rPr>
          <w:i/>
          <w:bdr w:val="single" w:sz="4" w:space="0" w:color="auto"/>
          <w:shd w:val="clear" w:color="auto" w:fill="E6E6E6"/>
        </w:rPr>
        <w:tab/>
      </w:r>
      <w:r w:rsidR="00653871">
        <w:rPr>
          <w:i/>
          <w:bdr w:val="single" w:sz="4" w:space="0" w:color="auto"/>
          <w:shd w:val="clear" w:color="auto" w:fill="E6E6E6"/>
        </w:rPr>
        <w:tab/>
      </w:r>
      <w:r w:rsidR="00653871">
        <w:rPr>
          <w:i/>
          <w:bdr w:val="single" w:sz="4" w:space="0" w:color="auto"/>
          <w:shd w:val="clear" w:color="auto" w:fill="E6E6E6"/>
        </w:rPr>
        <w:tab/>
      </w:r>
      <w:r w:rsidR="00653871">
        <w:rPr>
          <w:i/>
          <w:bdr w:val="single" w:sz="4" w:space="0" w:color="auto"/>
          <w:shd w:val="clear" w:color="auto" w:fill="E6E6E6"/>
        </w:rPr>
        <w:tab/>
      </w:r>
      <w:r w:rsidR="00653871">
        <w:rPr>
          <w:i/>
          <w:bdr w:val="single" w:sz="4" w:space="0" w:color="auto"/>
          <w:shd w:val="clear" w:color="auto" w:fill="E6E6E6"/>
        </w:rPr>
        <w:tab/>
      </w:r>
      <w:r w:rsidR="00653871">
        <w:rPr>
          <w:i/>
          <w:bdr w:val="single" w:sz="4" w:space="0" w:color="auto"/>
          <w:shd w:val="clear" w:color="auto" w:fill="E6E6E6"/>
        </w:rPr>
        <w:tab/>
      </w:r>
      <w:r w:rsidRPr="00AF77AA">
        <w:rPr>
          <w:i/>
          <w:bdr w:val="single" w:sz="4" w:space="0" w:color="auto"/>
          <w:shd w:val="clear" w:color="auto" w:fill="E6E6E6"/>
        </w:rPr>
        <w:t xml:space="preserve"> </w:t>
      </w:r>
      <w:r w:rsidRPr="00915113">
        <w:rPr>
          <w:i/>
        </w:rPr>
        <w:tab/>
      </w:r>
      <w:r w:rsidRPr="00915113">
        <w:rPr>
          <w:i/>
        </w:rPr>
        <w:tab/>
      </w:r>
      <w:r w:rsidRPr="00915113">
        <w:rPr>
          <w:i/>
        </w:rPr>
        <w:tab/>
      </w:r>
      <w:r w:rsidRPr="00915113">
        <w:rPr>
          <w:i/>
        </w:rPr>
        <w:tab/>
      </w:r>
      <w:r w:rsidRPr="00915113">
        <w:rPr>
          <w:i/>
        </w:rPr>
        <w:tab/>
      </w:r>
      <w:r w:rsidRPr="00915113">
        <w:rPr>
          <w:i/>
        </w:rPr>
        <w:tab/>
      </w:r>
      <w:r w:rsidRPr="00915113">
        <w:rPr>
          <w:i/>
        </w:rPr>
        <w:tab/>
      </w:r>
      <w:r w:rsidRPr="00915113">
        <w:rPr>
          <w:i/>
        </w:rPr>
        <w:tab/>
      </w:r>
      <w:r w:rsidRPr="00915113">
        <w:rPr>
          <w:i/>
        </w:rPr>
        <w:tab/>
      </w:r>
    </w:p>
    <w:p w:rsidR="000C3B7C" w:rsidRDefault="0024614B" w:rsidP="000E0AD9">
      <w:pPr>
        <w:rPr>
          <w:sz w:val="22"/>
          <w:szCs w:val="22"/>
        </w:rPr>
      </w:pPr>
      <w:r w:rsidRPr="00DA67E6">
        <w:rPr>
          <w:sz w:val="22"/>
        </w:rPr>
        <w:t xml:space="preserve">If you have questions about the study, please call Angela Blackwell, </w:t>
      </w:r>
      <w:r w:rsidR="00AD6397" w:rsidRPr="00DA67E6">
        <w:rPr>
          <w:sz w:val="22"/>
        </w:rPr>
        <w:t>Project Manager</w:t>
      </w:r>
      <w:r w:rsidR="001D7A15" w:rsidRPr="00DA67E6">
        <w:rPr>
          <w:sz w:val="22"/>
        </w:rPr>
        <w:t>,</w:t>
      </w:r>
      <w:r w:rsidRPr="00DA67E6">
        <w:rPr>
          <w:sz w:val="22"/>
        </w:rPr>
        <w:t xml:space="preserve"> at this toll-free</w:t>
      </w:r>
      <w:r w:rsidRPr="00D960C4">
        <w:rPr>
          <w:sz w:val="22"/>
        </w:rPr>
        <w:t xml:space="preserve"> number</w:t>
      </w:r>
      <w:r>
        <w:rPr>
          <w:sz w:val="22"/>
        </w:rPr>
        <w:t xml:space="preserve">: </w:t>
      </w:r>
      <w:r w:rsidRPr="00D960C4">
        <w:rPr>
          <w:sz w:val="22"/>
        </w:rPr>
        <w:t>1-866-784-1958</w:t>
      </w:r>
      <w:r w:rsidR="000E0AD9">
        <w:rPr>
          <w:sz w:val="22"/>
        </w:rPr>
        <w:t>.</w:t>
      </w:r>
      <w:r>
        <w:rPr>
          <w:sz w:val="22"/>
          <w:szCs w:val="22"/>
        </w:rPr>
        <w:t xml:space="preserve">  If you have questions about your rights for taking part in the study, </w:t>
      </w:r>
      <w:r w:rsidR="00D972F8">
        <w:rPr>
          <w:sz w:val="22"/>
          <w:szCs w:val="22"/>
        </w:rPr>
        <w:t xml:space="preserve">or if you feel you may have been harmed by being in this study, </w:t>
      </w:r>
      <w:r>
        <w:rPr>
          <w:sz w:val="22"/>
          <w:szCs w:val="22"/>
        </w:rPr>
        <w:t xml:space="preserve">please call RTI’s Office of Research Protection at this toll-free number: 1-866-214-2043.  </w:t>
      </w:r>
    </w:p>
    <w:p w:rsidR="00FF58CD" w:rsidRDefault="00FF58CD">
      <w:pPr>
        <w:pBdr>
          <w:bottom w:val="single" w:sz="12" w:space="1" w:color="auto"/>
        </w:pBdr>
        <w:jc w:val="both"/>
        <w:rPr>
          <w:color w:val="808080"/>
          <w:sz w:val="22"/>
        </w:rPr>
      </w:pPr>
    </w:p>
    <w:p w:rsidR="00545F79" w:rsidRDefault="00545F79">
      <w:pPr>
        <w:jc w:val="both"/>
        <w:rPr>
          <w:rFonts w:ascii="Courier New" w:hAnsi="Courier New"/>
        </w:rPr>
      </w:pPr>
    </w:p>
    <w:p w:rsidR="00FF58CD" w:rsidRDefault="00FF58CD">
      <w:pPr>
        <w:jc w:val="both"/>
        <w:rPr>
          <w:b/>
          <w:sz w:val="22"/>
        </w:rPr>
      </w:pPr>
      <w:r>
        <w:rPr>
          <w:b/>
          <w:sz w:val="22"/>
        </w:rPr>
        <w:t>YOU WILL BE GIVEN A COPY OF THIS CONSENT FORM TO KEEP.</w:t>
      </w:r>
    </w:p>
    <w:p w:rsidR="0063677E" w:rsidRDefault="0063677E" w:rsidP="0063677E">
      <w:pPr>
        <w:pStyle w:val="PlainText"/>
        <w:pBdr>
          <w:bottom w:val="single" w:sz="12" w:space="1" w:color="auto"/>
        </w:pBdr>
        <w:jc w:val="both"/>
      </w:pPr>
    </w:p>
    <w:p w:rsidR="000C5C68" w:rsidRDefault="000C5C68" w:rsidP="000B2F1F">
      <w:pPr>
        <w:jc w:val="both"/>
        <w:rPr>
          <w:sz w:val="22"/>
        </w:rPr>
      </w:pPr>
    </w:p>
    <w:p w:rsidR="000C3B7C" w:rsidRDefault="001729F3">
      <w:pPr>
        <w:rPr>
          <w:sz w:val="22"/>
        </w:rPr>
      </w:pPr>
      <w:r>
        <w:rPr>
          <w:sz w:val="22"/>
        </w:rPr>
        <w:t>Signing you</w:t>
      </w:r>
      <w:r w:rsidR="00D8361F">
        <w:rPr>
          <w:sz w:val="22"/>
        </w:rPr>
        <w:t>r</w:t>
      </w:r>
      <w:r>
        <w:rPr>
          <w:sz w:val="22"/>
        </w:rPr>
        <w:t xml:space="preserve"> name </w:t>
      </w:r>
      <w:r w:rsidR="00BF6897">
        <w:rPr>
          <w:sz w:val="22"/>
        </w:rPr>
        <w:t>(</w:t>
      </w:r>
      <w:r w:rsidR="000B2F1F">
        <w:rPr>
          <w:sz w:val="22"/>
        </w:rPr>
        <w:t xml:space="preserve">or </w:t>
      </w:r>
      <w:r>
        <w:rPr>
          <w:sz w:val="22"/>
        </w:rPr>
        <w:t xml:space="preserve">making your </w:t>
      </w:r>
      <w:r w:rsidR="000B2F1F">
        <w:rPr>
          <w:sz w:val="22"/>
        </w:rPr>
        <w:t>mark</w:t>
      </w:r>
      <w:r w:rsidR="00BF6897">
        <w:rPr>
          <w:sz w:val="22"/>
        </w:rPr>
        <w:t>)</w:t>
      </w:r>
      <w:r w:rsidR="000B2F1F">
        <w:rPr>
          <w:sz w:val="22"/>
        </w:rPr>
        <w:t xml:space="preserve"> below </w:t>
      </w:r>
      <w:r w:rsidR="006414F4">
        <w:rPr>
          <w:sz w:val="22"/>
        </w:rPr>
        <w:t xml:space="preserve">means </w:t>
      </w:r>
      <w:r w:rsidR="000B2F1F">
        <w:rPr>
          <w:sz w:val="22"/>
        </w:rPr>
        <w:t xml:space="preserve">that you have read (or </w:t>
      </w:r>
      <w:r>
        <w:rPr>
          <w:sz w:val="22"/>
        </w:rPr>
        <w:t>someone read you</w:t>
      </w:r>
      <w:r w:rsidR="000B2F1F">
        <w:rPr>
          <w:sz w:val="22"/>
        </w:rPr>
        <w:t xml:space="preserve">) </w:t>
      </w:r>
      <w:r w:rsidR="002660AE">
        <w:rPr>
          <w:sz w:val="22"/>
        </w:rPr>
        <w:t>all of</w:t>
      </w:r>
      <w:r>
        <w:rPr>
          <w:sz w:val="22"/>
        </w:rPr>
        <w:t xml:space="preserve"> this form. It also means </w:t>
      </w:r>
      <w:r w:rsidR="006414F4">
        <w:rPr>
          <w:sz w:val="22"/>
        </w:rPr>
        <w:t xml:space="preserve">that you </w:t>
      </w:r>
      <w:r w:rsidR="002660AE">
        <w:rPr>
          <w:sz w:val="22"/>
        </w:rPr>
        <w:t>got</w:t>
      </w:r>
      <w:r w:rsidR="000B2F1F">
        <w:rPr>
          <w:sz w:val="22"/>
        </w:rPr>
        <w:t xml:space="preserve"> answers to </w:t>
      </w:r>
      <w:r w:rsidR="002660AE">
        <w:rPr>
          <w:sz w:val="22"/>
        </w:rPr>
        <w:t xml:space="preserve">all </w:t>
      </w:r>
      <w:r w:rsidR="000B2F1F">
        <w:rPr>
          <w:sz w:val="22"/>
        </w:rPr>
        <w:t xml:space="preserve">your questions and </w:t>
      </w:r>
      <w:r w:rsidR="006414F4">
        <w:rPr>
          <w:sz w:val="22"/>
        </w:rPr>
        <w:t xml:space="preserve">that you </w:t>
      </w:r>
      <w:r w:rsidR="000B2F1F">
        <w:rPr>
          <w:sz w:val="22"/>
        </w:rPr>
        <w:t xml:space="preserve">have freely decided to </w:t>
      </w:r>
      <w:r w:rsidR="006414F4">
        <w:rPr>
          <w:sz w:val="22"/>
        </w:rPr>
        <w:t>take part in this study</w:t>
      </w:r>
      <w:r w:rsidR="000B2F1F">
        <w:rPr>
          <w:sz w:val="22"/>
        </w:rPr>
        <w:t xml:space="preserve">. By agreeing to </w:t>
      </w:r>
      <w:r w:rsidR="006414F4">
        <w:rPr>
          <w:sz w:val="22"/>
        </w:rPr>
        <w:t>take part in this study</w:t>
      </w:r>
      <w:r w:rsidR="000B2F1F">
        <w:rPr>
          <w:sz w:val="22"/>
        </w:rPr>
        <w:t>, you are not giving up any of your legal rights.</w:t>
      </w:r>
      <w:r w:rsidR="0032698B">
        <w:rPr>
          <w:sz w:val="22"/>
        </w:rPr>
        <w:t xml:space="preserve"> </w:t>
      </w:r>
    </w:p>
    <w:p w:rsidR="004A711C" w:rsidRPr="00895B2B" w:rsidRDefault="004A711C" w:rsidP="004A711C">
      <w:pPr>
        <w:jc w:val="both"/>
      </w:pPr>
    </w:p>
    <w:p w:rsidR="004A711C" w:rsidRPr="0068168D" w:rsidRDefault="004A711C" w:rsidP="004A711C">
      <w:pPr>
        <w:jc w:val="both"/>
        <w:rPr>
          <w:sz w:val="22"/>
        </w:rPr>
      </w:pPr>
      <w:r>
        <w:rPr>
          <w:sz w:val="22"/>
        </w:rPr>
        <w:t>______________</w:t>
      </w:r>
      <w:r>
        <w:rPr>
          <w:sz w:val="22"/>
        </w:rPr>
        <w:tab/>
      </w:r>
      <w:r>
        <w:rPr>
          <w:sz w:val="22"/>
        </w:rPr>
        <w:tab/>
      </w:r>
      <w:r>
        <w:rPr>
          <w:sz w:val="22"/>
        </w:rPr>
        <w:tab/>
      </w:r>
      <w:r>
        <w:rPr>
          <w:sz w:val="22"/>
        </w:rPr>
        <w:tab/>
      </w:r>
      <w:r>
        <w:rPr>
          <w:sz w:val="22"/>
        </w:rPr>
        <w:tab/>
        <w:t xml:space="preserve">  ___________________________________</w:t>
      </w:r>
      <w:r>
        <w:rPr>
          <w:sz w:val="22"/>
          <w:u w:val="single"/>
        </w:rPr>
        <w:t xml:space="preserve"> </w:t>
      </w:r>
      <w:r>
        <w:rPr>
          <w:sz w:val="22"/>
        </w:rPr>
        <w:t xml:space="preserve">_   Date                                    </w:t>
      </w:r>
      <w:r>
        <w:rPr>
          <w:sz w:val="22"/>
        </w:rPr>
        <w:tab/>
      </w:r>
      <w:r>
        <w:rPr>
          <w:sz w:val="22"/>
        </w:rPr>
        <w:tab/>
        <w:t xml:space="preserve">            </w:t>
      </w:r>
      <w:r>
        <w:rPr>
          <w:sz w:val="22"/>
        </w:rPr>
        <w:tab/>
      </w:r>
      <w:r>
        <w:rPr>
          <w:sz w:val="22"/>
        </w:rPr>
        <w:tab/>
        <w:t xml:space="preserve">   Signature </w:t>
      </w:r>
      <w:r w:rsidR="00BF6897">
        <w:rPr>
          <w:sz w:val="22"/>
        </w:rPr>
        <w:t>(</w:t>
      </w:r>
      <w:r w:rsidR="000B2F1F">
        <w:rPr>
          <w:sz w:val="22"/>
        </w:rPr>
        <w:t>or Mark</w:t>
      </w:r>
      <w:r w:rsidR="00BF6897">
        <w:rPr>
          <w:sz w:val="22"/>
        </w:rPr>
        <w:t>)</w:t>
      </w:r>
      <w:r w:rsidR="000B2F1F">
        <w:rPr>
          <w:sz w:val="22"/>
        </w:rPr>
        <w:t xml:space="preserve"> </w:t>
      </w:r>
      <w:r>
        <w:rPr>
          <w:sz w:val="22"/>
        </w:rPr>
        <w:t>of Participant</w:t>
      </w:r>
    </w:p>
    <w:p w:rsidR="004A711C" w:rsidRDefault="004A711C" w:rsidP="004A711C">
      <w:pPr>
        <w:jc w:val="center"/>
      </w:pPr>
    </w:p>
    <w:p w:rsidR="004A711C" w:rsidRDefault="004A711C" w:rsidP="004A711C">
      <w:pPr>
        <w:jc w:val="center"/>
      </w:pPr>
    </w:p>
    <w:p w:rsidR="004A711C" w:rsidRDefault="004A711C" w:rsidP="004A711C">
      <w:pPr>
        <w:jc w:val="center"/>
        <w:rPr>
          <w:sz w:val="22"/>
        </w:rPr>
      </w:pPr>
      <w:r>
        <w:tab/>
      </w:r>
      <w:r>
        <w:tab/>
      </w:r>
      <w:r>
        <w:tab/>
      </w:r>
      <w:r>
        <w:tab/>
      </w:r>
      <w:r>
        <w:tab/>
      </w:r>
      <w:r>
        <w:tab/>
      </w:r>
      <w:r>
        <w:tab/>
      </w:r>
      <w:r>
        <w:rPr>
          <w:sz w:val="22"/>
        </w:rPr>
        <w:t>____________________________________</w:t>
      </w:r>
      <w:r>
        <w:rPr>
          <w:sz w:val="22"/>
          <w:u w:val="single"/>
        </w:rPr>
        <w:t xml:space="preserve">       </w:t>
      </w:r>
      <w:r>
        <w:rPr>
          <w:sz w:val="22"/>
        </w:rPr>
        <w:t>__</w:t>
      </w:r>
    </w:p>
    <w:p w:rsidR="004A711C" w:rsidRDefault="004A711C" w:rsidP="004A711C">
      <w:pPr>
        <w:jc w:val="both"/>
        <w:rPr>
          <w:sz w:val="22"/>
        </w:rPr>
      </w:pPr>
      <w:r>
        <w:rPr>
          <w:sz w:val="22"/>
        </w:rPr>
        <w:t xml:space="preserve">      </w:t>
      </w:r>
      <w:r>
        <w:rPr>
          <w:sz w:val="22"/>
        </w:rPr>
        <w:tab/>
        <w:t xml:space="preserve">                                          </w:t>
      </w:r>
      <w:r>
        <w:rPr>
          <w:sz w:val="22"/>
        </w:rPr>
        <w:tab/>
      </w:r>
      <w:r>
        <w:rPr>
          <w:sz w:val="22"/>
        </w:rPr>
        <w:tab/>
      </w:r>
      <w:r>
        <w:rPr>
          <w:sz w:val="22"/>
        </w:rPr>
        <w:tab/>
        <w:t xml:space="preserve">    Printed Name of Participant </w:t>
      </w:r>
    </w:p>
    <w:p w:rsidR="00CE3505" w:rsidRDefault="00CE3505" w:rsidP="004A711C">
      <w:pPr>
        <w:jc w:val="both"/>
        <w:rPr>
          <w:sz w:val="22"/>
        </w:rPr>
      </w:pPr>
    </w:p>
    <w:p w:rsidR="00CE3505" w:rsidRPr="000B2F1F" w:rsidRDefault="000B2F1F" w:rsidP="00CE3505">
      <w:pPr>
        <w:pStyle w:val="PlainText"/>
        <w:jc w:val="both"/>
        <w:rPr>
          <w:rFonts w:ascii="Times New Roman" w:hAnsi="Times New Roman"/>
          <w:b/>
          <w:i/>
          <w:sz w:val="22"/>
          <w:szCs w:val="22"/>
          <w:u w:val="single"/>
        </w:rPr>
      </w:pPr>
      <w:r w:rsidRPr="000B2F1F">
        <w:rPr>
          <w:rFonts w:ascii="Times New Roman" w:hAnsi="Times New Roman"/>
          <w:b/>
          <w:i/>
          <w:sz w:val="22"/>
          <w:szCs w:val="22"/>
          <w:u w:val="single"/>
        </w:rPr>
        <w:t>If the participant is unable to read th</w:t>
      </w:r>
      <w:r>
        <w:rPr>
          <w:rFonts w:ascii="Times New Roman" w:hAnsi="Times New Roman"/>
          <w:b/>
          <w:i/>
          <w:sz w:val="22"/>
          <w:szCs w:val="22"/>
          <w:u w:val="single"/>
        </w:rPr>
        <w:t>is</w:t>
      </w:r>
      <w:r w:rsidRPr="000B2F1F">
        <w:rPr>
          <w:rFonts w:ascii="Times New Roman" w:hAnsi="Times New Roman"/>
          <w:b/>
          <w:i/>
          <w:sz w:val="22"/>
          <w:szCs w:val="22"/>
          <w:u w:val="single"/>
        </w:rPr>
        <w:t xml:space="preserve"> form, a witness must sign here:</w:t>
      </w:r>
    </w:p>
    <w:p w:rsidR="000B2F1F" w:rsidRPr="000B2F1F" w:rsidRDefault="000B2F1F" w:rsidP="00CE3505">
      <w:pPr>
        <w:pStyle w:val="PlainText"/>
        <w:jc w:val="both"/>
        <w:rPr>
          <w:rFonts w:ascii="Times New Roman" w:hAnsi="Times New Roman"/>
          <w:i/>
          <w:sz w:val="22"/>
          <w:szCs w:val="22"/>
        </w:rPr>
      </w:pPr>
      <w:r w:rsidRPr="000B2F1F">
        <w:rPr>
          <w:rFonts w:ascii="Times New Roman" w:hAnsi="Times New Roman"/>
          <w:i/>
          <w:sz w:val="22"/>
          <w:szCs w:val="22"/>
        </w:rPr>
        <w:t xml:space="preserve">Note:  </w:t>
      </w:r>
      <w:r w:rsidR="006414F4">
        <w:rPr>
          <w:rFonts w:ascii="Times New Roman" w:hAnsi="Times New Roman"/>
          <w:i/>
          <w:sz w:val="22"/>
          <w:szCs w:val="22"/>
        </w:rPr>
        <w:t>T</w:t>
      </w:r>
      <w:r w:rsidRPr="000B2F1F">
        <w:rPr>
          <w:rFonts w:ascii="Times New Roman" w:hAnsi="Times New Roman"/>
          <w:i/>
          <w:sz w:val="22"/>
          <w:szCs w:val="22"/>
        </w:rPr>
        <w:t xml:space="preserve">he witness should not be the person who </w:t>
      </w:r>
      <w:r>
        <w:rPr>
          <w:rFonts w:ascii="Times New Roman" w:hAnsi="Times New Roman"/>
          <w:i/>
          <w:sz w:val="22"/>
          <w:szCs w:val="22"/>
        </w:rPr>
        <w:t>obtain</w:t>
      </w:r>
      <w:r w:rsidRPr="000B2F1F">
        <w:rPr>
          <w:rFonts w:ascii="Times New Roman" w:hAnsi="Times New Roman"/>
          <w:i/>
          <w:sz w:val="22"/>
          <w:szCs w:val="22"/>
        </w:rPr>
        <w:t>s consent.</w:t>
      </w:r>
    </w:p>
    <w:p w:rsidR="000B2F1F" w:rsidRDefault="000B2F1F" w:rsidP="00CE3505">
      <w:pPr>
        <w:pStyle w:val="PlainText"/>
        <w:jc w:val="both"/>
        <w:rPr>
          <w:rFonts w:ascii="Times New Roman" w:hAnsi="Times New Roman"/>
          <w:sz w:val="22"/>
          <w:szCs w:val="22"/>
        </w:rPr>
      </w:pPr>
    </w:p>
    <w:p w:rsidR="000C3B7C" w:rsidRDefault="00CE3505">
      <w:pPr>
        <w:pStyle w:val="PlainText"/>
        <w:rPr>
          <w:rFonts w:ascii="Times New Roman" w:hAnsi="Times New Roman"/>
          <w:sz w:val="22"/>
          <w:szCs w:val="22"/>
        </w:rPr>
      </w:pPr>
      <w:r>
        <w:rPr>
          <w:rFonts w:ascii="Times New Roman" w:hAnsi="Times New Roman"/>
          <w:sz w:val="22"/>
          <w:szCs w:val="22"/>
        </w:rPr>
        <w:t xml:space="preserve">I was present </w:t>
      </w:r>
      <w:r w:rsidR="00DB0CBB">
        <w:rPr>
          <w:rFonts w:ascii="Times New Roman" w:hAnsi="Times New Roman"/>
          <w:sz w:val="22"/>
          <w:szCs w:val="22"/>
        </w:rPr>
        <w:t xml:space="preserve">when </w:t>
      </w:r>
      <w:r>
        <w:rPr>
          <w:rFonts w:ascii="Times New Roman" w:hAnsi="Times New Roman"/>
          <w:sz w:val="22"/>
          <w:szCs w:val="22"/>
        </w:rPr>
        <w:t xml:space="preserve">this consent </w:t>
      </w:r>
      <w:r w:rsidR="0032698B">
        <w:rPr>
          <w:rFonts w:ascii="Times New Roman" w:hAnsi="Times New Roman"/>
          <w:sz w:val="22"/>
          <w:szCs w:val="22"/>
        </w:rPr>
        <w:t xml:space="preserve">form </w:t>
      </w:r>
      <w:r>
        <w:rPr>
          <w:rFonts w:ascii="Times New Roman" w:hAnsi="Times New Roman"/>
          <w:sz w:val="22"/>
          <w:szCs w:val="22"/>
        </w:rPr>
        <w:t xml:space="preserve">was read to the </w:t>
      </w:r>
      <w:r w:rsidR="00DB0CBB">
        <w:rPr>
          <w:rFonts w:ascii="Times New Roman" w:hAnsi="Times New Roman"/>
          <w:sz w:val="22"/>
          <w:szCs w:val="22"/>
        </w:rPr>
        <w:t>person</w:t>
      </w:r>
      <w:r w:rsidR="0032698B">
        <w:rPr>
          <w:rFonts w:ascii="Times New Roman" w:hAnsi="Times New Roman"/>
          <w:sz w:val="22"/>
          <w:szCs w:val="22"/>
        </w:rPr>
        <w:t xml:space="preserve"> named above</w:t>
      </w:r>
      <w:r>
        <w:rPr>
          <w:rFonts w:ascii="Times New Roman" w:hAnsi="Times New Roman"/>
          <w:sz w:val="22"/>
          <w:szCs w:val="22"/>
        </w:rPr>
        <w:t>. Th</w:t>
      </w:r>
      <w:r w:rsidR="005D5FE1">
        <w:rPr>
          <w:rFonts w:ascii="Times New Roman" w:hAnsi="Times New Roman"/>
          <w:sz w:val="22"/>
          <w:szCs w:val="22"/>
        </w:rPr>
        <w:t xml:space="preserve">is person </w:t>
      </w:r>
      <w:r>
        <w:rPr>
          <w:rFonts w:ascii="Times New Roman" w:hAnsi="Times New Roman"/>
          <w:sz w:val="22"/>
          <w:szCs w:val="22"/>
        </w:rPr>
        <w:t xml:space="preserve">was given a </w:t>
      </w:r>
      <w:r w:rsidR="00DB0CBB">
        <w:rPr>
          <w:rFonts w:ascii="Times New Roman" w:hAnsi="Times New Roman"/>
          <w:sz w:val="22"/>
          <w:szCs w:val="22"/>
        </w:rPr>
        <w:t xml:space="preserve">chance </w:t>
      </w:r>
      <w:r>
        <w:rPr>
          <w:rFonts w:ascii="Times New Roman" w:hAnsi="Times New Roman"/>
          <w:sz w:val="22"/>
          <w:szCs w:val="22"/>
        </w:rPr>
        <w:t xml:space="preserve">to ask questions about being in this study and I believe that he/she has agreed to take part </w:t>
      </w:r>
      <w:r w:rsidR="00DB0CBB">
        <w:rPr>
          <w:rFonts w:ascii="Times New Roman" w:hAnsi="Times New Roman"/>
          <w:sz w:val="22"/>
          <w:szCs w:val="22"/>
        </w:rPr>
        <w:t>in it.</w:t>
      </w:r>
    </w:p>
    <w:p w:rsidR="00CE3505" w:rsidRDefault="00CE3505" w:rsidP="00CE3505">
      <w:pPr>
        <w:jc w:val="both"/>
        <w:rPr>
          <w:sz w:val="22"/>
        </w:rPr>
      </w:pPr>
    </w:p>
    <w:p w:rsidR="00CE3505" w:rsidRPr="009B5F84" w:rsidRDefault="00CE3505" w:rsidP="009B5F84">
      <w:pPr>
        <w:jc w:val="both"/>
        <w:rPr>
          <w:sz w:val="22"/>
        </w:rPr>
      </w:pPr>
      <w:r>
        <w:rPr>
          <w:sz w:val="22"/>
        </w:rPr>
        <w:t>______________</w:t>
      </w:r>
      <w:r>
        <w:rPr>
          <w:sz w:val="22"/>
        </w:rPr>
        <w:tab/>
      </w:r>
      <w:r>
        <w:rPr>
          <w:sz w:val="22"/>
        </w:rPr>
        <w:tab/>
      </w:r>
      <w:r>
        <w:rPr>
          <w:sz w:val="22"/>
        </w:rPr>
        <w:tab/>
      </w:r>
      <w:r>
        <w:rPr>
          <w:sz w:val="22"/>
        </w:rPr>
        <w:tab/>
      </w:r>
      <w:r>
        <w:rPr>
          <w:sz w:val="22"/>
        </w:rPr>
        <w:tab/>
        <w:t xml:space="preserve">  ___________________________________</w:t>
      </w:r>
      <w:r>
        <w:rPr>
          <w:sz w:val="22"/>
          <w:u w:val="single"/>
        </w:rPr>
        <w:t xml:space="preserve"> </w:t>
      </w:r>
      <w:r>
        <w:rPr>
          <w:sz w:val="22"/>
        </w:rPr>
        <w:t xml:space="preserve">_   Date                                    </w:t>
      </w:r>
      <w:r>
        <w:rPr>
          <w:sz w:val="22"/>
        </w:rPr>
        <w:tab/>
      </w:r>
      <w:r>
        <w:rPr>
          <w:sz w:val="22"/>
        </w:rPr>
        <w:tab/>
        <w:t xml:space="preserve">            </w:t>
      </w:r>
      <w:r>
        <w:rPr>
          <w:sz w:val="22"/>
        </w:rPr>
        <w:tab/>
      </w:r>
      <w:r>
        <w:rPr>
          <w:sz w:val="22"/>
        </w:rPr>
        <w:tab/>
        <w:t xml:space="preserve">   Signature of Witness</w:t>
      </w:r>
    </w:p>
    <w:p w:rsidR="00CE3505" w:rsidRDefault="00CE3505" w:rsidP="00CE3505">
      <w:pPr>
        <w:jc w:val="center"/>
      </w:pPr>
    </w:p>
    <w:p w:rsidR="00CE3505" w:rsidRDefault="00CE3505" w:rsidP="00CE3505">
      <w:pPr>
        <w:jc w:val="center"/>
        <w:rPr>
          <w:sz w:val="22"/>
        </w:rPr>
      </w:pPr>
      <w:r>
        <w:tab/>
      </w:r>
      <w:r>
        <w:tab/>
      </w:r>
      <w:r>
        <w:tab/>
      </w:r>
      <w:r>
        <w:tab/>
      </w:r>
      <w:r>
        <w:tab/>
      </w:r>
      <w:r>
        <w:tab/>
      </w:r>
      <w:r>
        <w:tab/>
      </w:r>
      <w:r>
        <w:rPr>
          <w:sz w:val="22"/>
        </w:rPr>
        <w:t>____________________________________</w:t>
      </w:r>
      <w:r>
        <w:rPr>
          <w:sz w:val="22"/>
          <w:u w:val="single"/>
        </w:rPr>
        <w:t xml:space="preserve">       </w:t>
      </w:r>
      <w:r>
        <w:rPr>
          <w:sz w:val="22"/>
        </w:rPr>
        <w:t>__</w:t>
      </w:r>
    </w:p>
    <w:p w:rsidR="00CE3505" w:rsidRDefault="00CE3505" w:rsidP="00CE3505">
      <w:pPr>
        <w:jc w:val="both"/>
        <w:rPr>
          <w:sz w:val="22"/>
        </w:rPr>
      </w:pPr>
      <w:r>
        <w:rPr>
          <w:sz w:val="22"/>
        </w:rPr>
        <w:t xml:space="preserve">      </w:t>
      </w:r>
      <w:r>
        <w:rPr>
          <w:sz w:val="22"/>
        </w:rPr>
        <w:tab/>
        <w:t xml:space="preserve">                                          </w:t>
      </w:r>
      <w:r>
        <w:rPr>
          <w:sz w:val="22"/>
        </w:rPr>
        <w:tab/>
      </w:r>
      <w:r>
        <w:rPr>
          <w:sz w:val="22"/>
        </w:rPr>
        <w:tab/>
      </w:r>
      <w:r>
        <w:rPr>
          <w:sz w:val="22"/>
        </w:rPr>
        <w:tab/>
        <w:t xml:space="preserve">    Printed Name of Witness</w:t>
      </w:r>
    </w:p>
    <w:p w:rsidR="00CE3505" w:rsidRDefault="00CE3505" w:rsidP="00CE3505">
      <w:pPr>
        <w:jc w:val="both"/>
      </w:pPr>
    </w:p>
    <w:p w:rsidR="004A711C" w:rsidRDefault="004A711C" w:rsidP="0068168D">
      <w:pPr>
        <w:pStyle w:val="PlainText"/>
        <w:pBdr>
          <w:bottom w:val="single" w:sz="12" w:space="1" w:color="auto"/>
        </w:pBdr>
        <w:jc w:val="both"/>
      </w:pPr>
    </w:p>
    <w:p w:rsidR="00FF58CD" w:rsidRPr="00895B2B" w:rsidRDefault="00FF58CD">
      <w:pPr>
        <w:jc w:val="both"/>
      </w:pPr>
    </w:p>
    <w:p w:rsidR="00FF58CD" w:rsidRDefault="00FF58CD">
      <w:pPr>
        <w:jc w:val="both"/>
        <w:rPr>
          <w:sz w:val="22"/>
        </w:rPr>
      </w:pPr>
      <w:r>
        <w:rPr>
          <w:sz w:val="22"/>
        </w:rPr>
        <w:t xml:space="preserve">I certify that the nature and purpose, the potential benefits, and possible risks associated with participating in this </w:t>
      </w:r>
      <w:r w:rsidR="00A83FF1">
        <w:rPr>
          <w:sz w:val="22"/>
        </w:rPr>
        <w:t xml:space="preserve">study </w:t>
      </w:r>
      <w:r>
        <w:rPr>
          <w:sz w:val="22"/>
        </w:rPr>
        <w:t xml:space="preserve">have been explained to the above-named individual. </w:t>
      </w:r>
    </w:p>
    <w:p w:rsidR="00FF58CD" w:rsidRPr="00895B2B" w:rsidRDefault="00FF58CD">
      <w:pPr>
        <w:jc w:val="both"/>
      </w:pPr>
    </w:p>
    <w:p w:rsidR="004A711C" w:rsidRPr="00895B2B" w:rsidRDefault="004A711C">
      <w:pPr>
        <w:jc w:val="both"/>
      </w:pPr>
    </w:p>
    <w:p w:rsidR="0068168D" w:rsidRPr="0068168D" w:rsidRDefault="00FF58CD" w:rsidP="0068168D">
      <w:pPr>
        <w:jc w:val="both"/>
        <w:rPr>
          <w:sz w:val="22"/>
        </w:rPr>
      </w:pPr>
      <w:r>
        <w:rPr>
          <w:sz w:val="22"/>
        </w:rPr>
        <w:t>______________</w:t>
      </w:r>
      <w:r>
        <w:rPr>
          <w:sz w:val="22"/>
        </w:rPr>
        <w:tab/>
      </w:r>
      <w:r>
        <w:rPr>
          <w:sz w:val="22"/>
        </w:rPr>
        <w:tab/>
      </w:r>
      <w:r>
        <w:rPr>
          <w:sz w:val="22"/>
        </w:rPr>
        <w:tab/>
      </w:r>
      <w:r>
        <w:rPr>
          <w:sz w:val="22"/>
        </w:rPr>
        <w:tab/>
      </w:r>
      <w:r>
        <w:rPr>
          <w:sz w:val="22"/>
        </w:rPr>
        <w:tab/>
        <w:t xml:space="preserve">  ___________________________________</w:t>
      </w:r>
      <w:r w:rsidR="004A711C">
        <w:rPr>
          <w:sz w:val="22"/>
          <w:u w:val="single"/>
        </w:rPr>
        <w:t xml:space="preserve"> </w:t>
      </w:r>
      <w:r>
        <w:rPr>
          <w:sz w:val="22"/>
        </w:rPr>
        <w:t xml:space="preserve">_   Date        </w:t>
      </w:r>
      <w:r w:rsidR="0068168D">
        <w:rPr>
          <w:sz w:val="22"/>
        </w:rPr>
        <w:t xml:space="preserve">                            </w:t>
      </w:r>
      <w:r w:rsidR="0068168D">
        <w:rPr>
          <w:sz w:val="22"/>
        </w:rPr>
        <w:tab/>
      </w:r>
      <w:r w:rsidR="0068168D">
        <w:rPr>
          <w:sz w:val="22"/>
        </w:rPr>
        <w:tab/>
        <w:t xml:space="preserve">            </w:t>
      </w:r>
      <w:r w:rsidR="0068168D">
        <w:rPr>
          <w:sz w:val="22"/>
        </w:rPr>
        <w:tab/>
      </w:r>
      <w:r w:rsidR="0068168D">
        <w:rPr>
          <w:sz w:val="22"/>
        </w:rPr>
        <w:tab/>
        <w:t xml:space="preserve">   </w:t>
      </w:r>
      <w:r w:rsidR="003535C4">
        <w:rPr>
          <w:sz w:val="22"/>
        </w:rPr>
        <w:t>Signature of Person Obtaining</w:t>
      </w:r>
      <w:r>
        <w:rPr>
          <w:sz w:val="22"/>
        </w:rPr>
        <w:t xml:space="preserve"> Consent</w:t>
      </w:r>
    </w:p>
    <w:p w:rsidR="0068168D" w:rsidRDefault="0068168D" w:rsidP="0068168D">
      <w:pPr>
        <w:jc w:val="center"/>
      </w:pPr>
    </w:p>
    <w:p w:rsidR="004A711C" w:rsidRDefault="004A711C" w:rsidP="0068168D">
      <w:pPr>
        <w:jc w:val="center"/>
      </w:pPr>
    </w:p>
    <w:p w:rsidR="0068168D" w:rsidRDefault="0068168D" w:rsidP="0068168D">
      <w:pPr>
        <w:jc w:val="center"/>
        <w:rPr>
          <w:sz w:val="22"/>
        </w:rPr>
      </w:pPr>
      <w:r>
        <w:tab/>
      </w:r>
      <w:r>
        <w:tab/>
      </w:r>
      <w:r>
        <w:tab/>
      </w:r>
      <w:r>
        <w:tab/>
      </w:r>
      <w:r>
        <w:tab/>
      </w:r>
      <w:r>
        <w:tab/>
      </w:r>
      <w:r>
        <w:tab/>
      </w:r>
      <w:r>
        <w:rPr>
          <w:sz w:val="22"/>
        </w:rPr>
        <w:t>____________________________________</w:t>
      </w:r>
      <w:r w:rsidR="004A711C">
        <w:rPr>
          <w:sz w:val="22"/>
          <w:u w:val="single"/>
        </w:rPr>
        <w:t xml:space="preserve">       </w:t>
      </w:r>
      <w:r>
        <w:rPr>
          <w:sz w:val="22"/>
        </w:rPr>
        <w:t>__</w:t>
      </w:r>
    </w:p>
    <w:p w:rsidR="0068168D" w:rsidRDefault="0068168D" w:rsidP="0068168D">
      <w:pPr>
        <w:jc w:val="both"/>
        <w:rPr>
          <w:sz w:val="22"/>
        </w:rPr>
      </w:pPr>
      <w:r>
        <w:rPr>
          <w:sz w:val="22"/>
        </w:rPr>
        <w:t xml:space="preserve">      </w:t>
      </w:r>
      <w:r>
        <w:rPr>
          <w:sz w:val="22"/>
        </w:rPr>
        <w:tab/>
        <w:t xml:space="preserve">                                          </w:t>
      </w:r>
      <w:r>
        <w:rPr>
          <w:sz w:val="22"/>
        </w:rPr>
        <w:tab/>
      </w:r>
      <w:r>
        <w:rPr>
          <w:sz w:val="22"/>
        </w:rPr>
        <w:tab/>
      </w:r>
      <w:r>
        <w:rPr>
          <w:sz w:val="22"/>
        </w:rPr>
        <w:tab/>
        <w:t xml:space="preserve">    Printed Name of Person Obtaining Consent </w:t>
      </w:r>
    </w:p>
    <w:p w:rsidR="0068168D" w:rsidRDefault="0068168D" w:rsidP="0063677E">
      <w:pPr>
        <w:pStyle w:val="PlainText"/>
        <w:pBdr>
          <w:bottom w:val="single" w:sz="12" w:space="1" w:color="auto"/>
        </w:pBdr>
        <w:jc w:val="both"/>
      </w:pPr>
    </w:p>
    <w:p w:rsidR="00E91774" w:rsidRPr="00895B2B" w:rsidRDefault="00E91774" w:rsidP="00E91774">
      <w:pPr>
        <w:jc w:val="both"/>
      </w:pPr>
    </w:p>
    <w:p w:rsidR="00CA1BFE" w:rsidRDefault="00CA1BFE" w:rsidP="00CA1BFE">
      <w:pPr>
        <w:pStyle w:val="PlainText"/>
        <w:jc w:val="both"/>
        <w:rPr>
          <w:rFonts w:ascii="Times New Roman" w:hAnsi="Times New Roman"/>
          <w:i/>
          <w:sz w:val="22"/>
          <w:szCs w:val="22"/>
        </w:rPr>
      </w:pPr>
    </w:p>
    <w:p w:rsidR="00423F08" w:rsidRPr="009B5F84" w:rsidRDefault="00423F08" w:rsidP="00423F08">
      <w:pPr>
        <w:autoSpaceDN w:val="0"/>
        <w:textAlignment w:val="baseline"/>
        <w:rPr>
          <w:sz w:val="22"/>
          <w:szCs w:val="22"/>
        </w:rPr>
      </w:pPr>
      <w:r w:rsidRPr="009B5F84">
        <w:rPr>
          <w:sz w:val="22"/>
          <w:szCs w:val="22"/>
        </w:rPr>
        <w:tab/>
      </w:r>
    </w:p>
    <w:p w:rsidR="00E1278E" w:rsidRDefault="00E1278E" w:rsidP="009B5F84">
      <w:pPr>
        <w:autoSpaceDN w:val="0"/>
        <w:textAlignment w:val="baseline"/>
        <w:rPr>
          <w:sz w:val="22"/>
          <w:szCs w:val="22"/>
        </w:rPr>
      </w:pPr>
    </w:p>
    <w:p w:rsidR="00E1278E" w:rsidRPr="009B5F84" w:rsidRDefault="00E1278E" w:rsidP="00E1278E">
      <w:pPr>
        <w:autoSpaceDN w:val="0"/>
        <w:textAlignment w:val="baseline"/>
        <w:rPr>
          <w:sz w:val="22"/>
          <w:szCs w:val="22"/>
        </w:rPr>
      </w:pPr>
      <w:r w:rsidRPr="009B5F84">
        <w:rPr>
          <w:sz w:val="22"/>
          <w:szCs w:val="22"/>
        </w:rPr>
        <w:tab/>
      </w:r>
    </w:p>
    <w:p w:rsidR="00CA563F" w:rsidRPr="009B5F84" w:rsidRDefault="00CA563F" w:rsidP="00CA563F">
      <w:pPr>
        <w:autoSpaceDN w:val="0"/>
        <w:textAlignment w:val="baseline"/>
        <w:rPr>
          <w:sz w:val="22"/>
          <w:szCs w:val="22"/>
          <w:u w:val="single"/>
        </w:rPr>
      </w:pPr>
    </w:p>
    <w:p w:rsidR="00CA563F" w:rsidRDefault="00CA563F" w:rsidP="00CA563F">
      <w:pPr>
        <w:autoSpaceDN w:val="0"/>
        <w:textAlignment w:val="baseline"/>
        <w:rPr>
          <w:sz w:val="22"/>
          <w:szCs w:val="22"/>
        </w:rPr>
      </w:pPr>
    </w:p>
    <w:p w:rsidR="00CA563F" w:rsidRPr="009B5F84" w:rsidRDefault="00CA563F" w:rsidP="00CA563F">
      <w:pPr>
        <w:autoSpaceDN w:val="0"/>
        <w:textAlignment w:val="baseline"/>
        <w:rPr>
          <w:sz w:val="22"/>
          <w:szCs w:val="22"/>
        </w:rPr>
      </w:pPr>
      <w:r w:rsidRPr="009B5F84">
        <w:rPr>
          <w:sz w:val="22"/>
          <w:szCs w:val="22"/>
        </w:rPr>
        <w:tab/>
      </w:r>
    </w:p>
    <w:p w:rsidR="00751338" w:rsidRDefault="009B5F84" w:rsidP="009B5F84">
      <w:pPr>
        <w:autoSpaceDN w:val="0"/>
        <w:textAlignment w:val="baseline"/>
        <w:rPr>
          <w:sz w:val="22"/>
          <w:szCs w:val="22"/>
        </w:rPr>
      </w:pPr>
      <w:r w:rsidRPr="009B5F84">
        <w:rPr>
          <w:sz w:val="22"/>
          <w:szCs w:val="22"/>
        </w:rPr>
        <w:tab/>
      </w:r>
    </w:p>
    <w:p w:rsidR="00751338" w:rsidRDefault="00751338">
      <w:pPr>
        <w:rPr>
          <w:sz w:val="22"/>
          <w:szCs w:val="22"/>
        </w:rPr>
      </w:pPr>
      <w:r>
        <w:rPr>
          <w:sz w:val="22"/>
          <w:szCs w:val="22"/>
        </w:rPr>
        <w:br w:type="page"/>
      </w:r>
    </w:p>
    <w:p w:rsidR="009B5F84" w:rsidRDefault="009B5F84" w:rsidP="009B5F84">
      <w:pPr>
        <w:autoSpaceDN w:val="0"/>
        <w:textAlignment w:val="baseline"/>
        <w:rPr>
          <w:sz w:val="22"/>
          <w:szCs w:val="22"/>
        </w:rPr>
      </w:pPr>
    </w:p>
    <w:p w:rsidR="00751338" w:rsidRDefault="00751338" w:rsidP="009B5F84">
      <w:pPr>
        <w:autoSpaceDN w:val="0"/>
        <w:textAlignment w:val="baseline"/>
        <w:rPr>
          <w:sz w:val="22"/>
          <w:szCs w:val="22"/>
        </w:rPr>
      </w:pPr>
    </w:p>
    <w:p w:rsidR="00933C56" w:rsidRDefault="00751338">
      <w:pPr>
        <w:pStyle w:val="PlainText"/>
        <w:tabs>
          <w:tab w:val="center" w:pos="4824"/>
          <w:tab w:val="left" w:pos="8006"/>
        </w:tabs>
        <w:jc w:val="center"/>
        <w:rPr>
          <w:rFonts w:ascii="Arial" w:hAnsi="Arial" w:cs="Arial"/>
          <w:b/>
          <w:sz w:val="28"/>
          <w:szCs w:val="28"/>
        </w:rPr>
      </w:pPr>
      <w:r w:rsidRPr="00FE12A0">
        <w:rPr>
          <w:rFonts w:ascii="Arial" w:hAnsi="Arial" w:cs="Arial"/>
          <w:b/>
          <w:sz w:val="28"/>
          <w:szCs w:val="28"/>
        </w:rPr>
        <w:t>Addendum to Consent to Participate in Research</w:t>
      </w:r>
      <w:r w:rsidR="006834F3">
        <w:rPr>
          <w:rFonts w:ascii="Arial" w:hAnsi="Arial" w:cs="Arial"/>
          <w:b/>
          <w:sz w:val="28"/>
          <w:szCs w:val="28"/>
        </w:rPr>
        <w:br/>
      </w:r>
      <w:proofErr w:type="gramStart"/>
      <w:r w:rsidR="00DE2640">
        <w:rPr>
          <w:rFonts w:ascii="Arial" w:hAnsi="Arial" w:cs="Arial"/>
          <w:b/>
          <w:sz w:val="28"/>
          <w:szCs w:val="28"/>
        </w:rPr>
        <w:t>For</w:t>
      </w:r>
      <w:proofErr w:type="gramEnd"/>
      <w:r w:rsidR="00DE2640">
        <w:rPr>
          <w:rFonts w:ascii="Arial" w:hAnsi="Arial" w:cs="Arial"/>
          <w:b/>
          <w:sz w:val="28"/>
          <w:szCs w:val="28"/>
        </w:rPr>
        <w:t xml:space="preserve"> Continuing Research Subjects</w:t>
      </w:r>
    </w:p>
    <w:p w:rsidR="00751338" w:rsidRPr="00FE12A0" w:rsidRDefault="00751338" w:rsidP="00751338">
      <w:pPr>
        <w:pStyle w:val="PlainText"/>
        <w:jc w:val="center"/>
        <w:rPr>
          <w:rFonts w:ascii="Arial" w:hAnsi="Arial" w:cs="Arial"/>
          <w:b/>
          <w:sz w:val="28"/>
          <w:szCs w:val="28"/>
        </w:rPr>
      </w:pPr>
      <w:r w:rsidRPr="00FE12A0">
        <w:rPr>
          <w:rFonts w:ascii="Arial" w:hAnsi="Arial" w:cs="Arial"/>
          <w:b/>
          <w:sz w:val="28"/>
          <w:szCs w:val="28"/>
        </w:rPr>
        <w:t>(Adults Only)</w:t>
      </w:r>
    </w:p>
    <w:p w:rsidR="00DE2640" w:rsidRDefault="00DE2640" w:rsidP="00DE2640">
      <w:pPr>
        <w:pStyle w:val="PlainText"/>
        <w:jc w:val="both"/>
        <w:rPr>
          <w:rFonts w:ascii="Arial" w:hAnsi="Arial" w:cs="Arial"/>
          <w:b/>
          <w:sz w:val="24"/>
          <w:szCs w:val="24"/>
        </w:rPr>
      </w:pPr>
    </w:p>
    <w:p w:rsidR="00DE2640" w:rsidRDefault="00DE2640" w:rsidP="00DE2640">
      <w:pPr>
        <w:pStyle w:val="PlainText"/>
        <w:jc w:val="both"/>
        <w:rPr>
          <w:rFonts w:ascii="Times New Roman" w:hAnsi="Times New Roman"/>
          <w:sz w:val="22"/>
          <w:u w:val="single"/>
        </w:rPr>
      </w:pPr>
      <w:r w:rsidRPr="00040EB7">
        <w:rPr>
          <w:rFonts w:ascii="Arial" w:hAnsi="Arial" w:cs="Arial"/>
          <w:b/>
          <w:sz w:val="24"/>
          <w:szCs w:val="24"/>
        </w:rPr>
        <w:t>Title of Research</w:t>
      </w:r>
      <w:r>
        <w:rPr>
          <w:rFonts w:ascii="Times New Roman" w:hAnsi="Times New Roman"/>
          <w:sz w:val="22"/>
        </w:rPr>
        <w:t>:  Youth and Adult Biometric Study</w:t>
      </w:r>
    </w:p>
    <w:p w:rsidR="000C3B7C" w:rsidRDefault="00CD6AE7">
      <w:pPr>
        <w:pStyle w:val="Heading2"/>
        <w:rPr>
          <w:rFonts w:ascii="Times New Roman" w:hAnsi="Times New Roman"/>
          <w:b w:val="0"/>
          <w:bCs/>
          <w:i w:val="0"/>
          <w:iCs/>
          <w:sz w:val="22"/>
          <w:szCs w:val="22"/>
        </w:rPr>
      </w:pPr>
      <w:r w:rsidRPr="00CD6AE7">
        <w:rPr>
          <w:rFonts w:ascii="Times New Roman" w:hAnsi="Times New Roman"/>
          <w:b w:val="0"/>
          <w:bCs/>
          <w:i w:val="0"/>
          <w:iCs/>
          <w:sz w:val="22"/>
          <w:szCs w:val="22"/>
        </w:rPr>
        <w:t xml:space="preserve">You </w:t>
      </w:r>
      <w:r w:rsidR="00080F89">
        <w:rPr>
          <w:rFonts w:ascii="Times New Roman" w:hAnsi="Times New Roman"/>
          <w:b w:val="0"/>
          <w:bCs/>
          <w:i w:val="0"/>
          <w:iCs/>
          <w:sz w:val="22"/>
          <w:szCs w:val="22"/>
        </w:rPr>
        <w:t xml:space="preserve">are </w:t>
      </w:r>
      <w:r w:rsidR="000D0448">
        <w:rPr>
          <w:rFonts w:ascii="Times New Roman" w:hAnsi="Times New Roman"/>
          <w:b w:val="0"/>
          <w:bCs/>
          <w:i w:val="0"/>
          <w:iCs/>
          <w:sz w:val="22"/>
          <w:szCs w:val="22"/>
        </w:rPr>
        <w:t>taking part</w:t>
      </w:r>
      <w:r w:rsidR="00DE2640">
        <w:rPr>
          <w:rFonts w:ascii="Times New Roman" w:hAnsi="Times New Roman"/>
          <w:b w:val="0"/>
          <w:bCs/>
          <w:i w:val="0"/>
          <w:iCs/>
          <w:sz w:val="22"/>
          <w:szCs w:val="22"/>
        </w:rPr>
        <w:t xml:space="preserve"> in the Youth and Adult Biometric Study</w:t>
      </w:r>
      <w:r w:rsidR="008E1025">
        <w:rPr>
          <w:rFonts w:ascii="Times New Roman" w:hAnsi="Times New Roman"/>
          <w:b w:val="0"/>
          <w:bCs/>
          <w:i w:val="0"/>
          <w:iCs/>
          <w:sz w:val="22"/>
          <w:szCs w:val="22"/>
        </w:rPr>
        <w:t>. P</w:t>
      </w:r>
      <w:r w:rsidR="00DE2640">
        <w:rPr>
          <w:rFonts w:ascii="Times New Roman" w:hAnsi="Times New Roman"/>
          <w:b w:val="0"/>
          <w:bCs/>
          <w:i w:val="0"/>
          <w:iCs/>
          <w:sz w:val="22"/>
          <w:szCs w:val="22"/>
        </w:rPr>
        <w:t xml:space="preserve">reviously </w:t>
      </w:r>
      <w:r w:rsidR="008E1025">
        <w:rPr>
          <w:rFonts w:ascii="Times New Roman" w:hAnsi="Times New Roman"/>
          <w:b w:val="0"/>
          <w:bCs/>
          <w:i w:val="0"/>
          <w:iCs/>
          <w:sz w:val="22"/>
          <w:szCs w:val="22"/>
        </w:rPr>
        <w:t xml:space="preserve">you </w:t>
      </w:r>
      <w:r w:rsidR="00DE2640">
        <w:rPr>
          <w:rFonts w:ascii="Times New Roman" w:hAnsi="Times New Roman"/>
          <w:b w:val="0"/>
          <w:bCs/>
          <w:i w:val="0"/>
          <w:iCs/>
          <w:sz w:val="22"/>
          <w:szCs w:val="22"/>
        </w:rPr>
        <w:t xml:space="preserve">reviewed and signed an informed consent form </w:t>
      </w:r>
      <w:r w:rsidR="000D0448">
        <w:rPr>
          <w:rFonts w:ascii="Times New Roman" w:hAnsi="Times New Roman"/>
          <w:b w:val="0"/>
          <w:bCs/>
          <w:i w:val="0"/>
          <w:iCs/>
          <w:sz w:val="22"/>
          <w:szCs w:val="22"/>
        </w:rPr>
        <w:t>to participate in this</w:t>
      </w:r>
      <w:r w:rsidR="00DE2640">
        <w:rPr>
          <w:rFonts w:ascii="Times New Roman" w:hAnsi="Times New Roman"/>
          <w:b w:val="0"/>
          <w:bCs/>
          <w:i w:val="0"/>
          <w:iCs/>
          <w:sz w:val="22"/>
          <w:szCs w:val="22"/>
        </w:rPr>
        <w:t xml:space="preserve"> study.</w:t>
      </w:r>
    </w:p>
    <w:p w:rsidR="0047243B" w:rsidRDefault="00DE2640" w:rsidP="004C67A2">
      <w:pPr>
        <w:pStyle w:val="Heading2"/>
        <w:rPr>
          <w:rFonts w:ascii="Times New Roman" w:hAnsi="Times New Roman"/>
          <w:b w:val="0"/>
          <w:bCs/>
          <w:i w:val="0"/>
          <w:iCs/>
          <w:sz w:val="22"/>
          <w:szCs w:val="22"/>
        </w:rPr>
      </w:pPr>
      <w:r>
        <w:rPr>
          <w:rFonts w:ascii="Times New Roman" w:hAnsi="Times New Roman"/>
          <w:b w:val="0"/>
          <w:bCs/>
          <w:i w:val="0"/>
          <w:iCs/>
          <w:sz w:val="22"/>
          <w:szCs w:val="22"/>
        </w:rPr>
        <w:t xml:space="preserve">You are </w:t>
      </w:r>
      <w:r w:rsidR="00763AA7">
        <w:rPr>
          <w:rFonts w:ascii="Times New Roman" w:hAnsi="Times New Roman"/>
          <w:b w:val="0"/>
          <w:bCs/>
          <w:i w:val="0"/>
          <w:iCs/>
          <w:sz w:val="22"/>
          <w:szCs w:val="22"/>
        </w:rPr>
        <w:t xml:space="preserve">now </w:t>
      </w:r>
      <w:r w:rsidR="00080F89">
        <w:rPr>
          <w:rFonts w:ascii="Times New Roman" w:hAnsi="Times New Roman"/>
          <w:b w:val="0"/>
          <w:bCs/>
          <w:i w:val="0"/>
          <w:iCs/>
          <w:sz w:val="22"/>
          <w:szCs w:val="22"/>
        </w:rPr>
        <w:t xml:space="preserve">being asked </w:t>
      </w:r>
      <w:r w:rsidR="00CD6AE7" w:rsidRPr="00CD6AE7">
        <w:rPr>
          <w:rFonts w:ascii="Times New Roman" w:hAnsi="Times New Roman"/>
          <w:b w:val="0"/>
          <w:bCs/>
          <w:i w:val="0"/>
          <w:iCs/>
          <w:sz w:val="22"/>
          <w:szCs w:val="22"/>
        </w:rPr>
        <w:t xml:space="preserve">to participate in </w:t>
      </w:r>
      <w:r w:rsidR="00CD6AE7">
        <w:rPr>
          <w:rFonts w:ascii="Times New Roman" w:hAnsi="Times New Roman"/>
          <w:b w:val="0"/>
          <w:bCs/>
          <w:i w:val="0"/>
          <w:iCs/>
          <w:sz w:val="22"/>
          <w:szCs w:val="22"/>
        </w:rPr>
        <w:t>a</w:t>
      </w:r>
      <w:r>
        <w:rPr>
          <w:rFonts w:ascii="Times New Roman" w:hAnsi="Times New Roman"/>
          <w:b w:val="0"/>
          <w:bCs/>
          <w:i w:val="0"/>
          <w:iCs/>
          <w:sz w:val="22"/>
          <w:szCs w:val="22"/>
        </w:rPr>
        <w:t>n</w:t>
      </w:r>
      <w:r w:rsidR="00F547FF">
        <w:rPr>
          <w:rFonts w:ascii="Times New Roman" w:hAnsi="Times New Roman"/>
          <w:b w:val="0"/>
          <w:bCs/>
          <w:i w:val="0"/>
          <w:iCs/>
          <w:sz w:val="22"/>
          <w:szCs w:val="22"/>
        </w:rPr>
        <w:t xml:space="preserve">other part of </w:t>
      </w:r>
      <w:r w:rsidR="00CD6AE7">
        <w:rPr>
          <w:rFonts w:ascii="Times New Roman" w:hAnsi="Times New Roman"/>
          <w:b w:val="0"/>
          <w:bCs/>
          <w:i w:val="0"/>
          <w:iCs/>
          <w:sz w:val="22"/>
          <w:szCs w:val="22"/>
        </w:rPr>
        <w:t>this study</w:t>
      </w:r>
      <w:r w:rsidR="00CD6AE7" w:rsidRPr="00CD6AE7">
        <w:rPr>
          <w:rFonts w:ascii="Times New Roman" w:hAnsi="Times New Roman"/>
          <w:b w:val="0"/>
          <w:bCs/>
          <w:i w:val="0"/>
          <w:iCs/>
          <w:sz w:val="22"/>
          <w:szCs w:val="22"/>
        </w:rPr>
        <w:t>.</w:t>
      </w:r>
      <w:r>
        <w:rPr>
          <w:rFonts w:ascii="Times New Roman" w:hAnsi="Times New Roman"/>
          <w:b w:val="0"/>
          <w:bCs/>
          <w:i w:val="0"/>
          <w:iCs/>
          <w:sz w:val="22"/>
          <w:szCs w:val="22"/>
        </w:rPr>
        <w:t xml:space="preserve"> Th</w:t>
      </w:r>
      <w:r w:rsidR="00F547FF">
        <w:rPr>
          <w:rFonts w:ascii="Times New Roman" w:hAnsi="Times New Roman"/>
          <w:b w:val="0"/>
          <w:bCs/>
          <w:i w:val="0"/>
          <w:iCs/>
          <w:sz w:val="22"/>
          <w:szCs w:val="22"/>
        </w:rPr>
        <w:t>is part of the study</w:t>
      </w:r>
      <w:r w:rsidR="00EF4E6E">
        <w:rPr>
          <w:rFonts w:ascii="Times New Roman" w:hAnsi="Times New Roman"/>
          <w:b w:val="0"/>
          <w:bCs/>
          <w:i w:val="0"/>
          <w:iCs/>
          <w:sz w:val="22"/>
          <w:szCs w:val="22"/>
        </w:rPr>
        <w:t xml:space="preserve"> involves</w:t>
      </w:r>
      <w:r w:rsidR="00751338" w:rsidRPr="00C06258">
        <w:rPr>
          <w:rFonts w:ascii="Times New Roman" w:hAnsi="Times New Roman"/>
          <w:b w:val="0"/>
          <w:bCs/>
          <w:i w:val="0"/>
          <w:iCs/>
          <w:sz w:val="22"/>
          <w:szCs w:val="22"/>
        </w:rPr>
        <w:t xml:space="preserve"> wear</w:t>
      </w:r>
      <w:r w:rsidR="00EF4E6E">
        <w:rPr>
          <w:rFonts w:ascii="Times New Roman" w:hAnsi="Times New Roman"/>
          <w:b w:val="0"/>
          <w:bCs/>
          <w:i w:val="0"/>
          <w:iCs/>
          <w:sz w:val="22"/>
          <w:szCs w:val="22"/>
        </w:rPr>
        <w:t>ing</w:t>
      </w:r>
      <w:r w:rsidR="00751338" w:rsidRPr="00C06258">
        <w:rPr>
          <w:rFonts w:ascii="Times New Roman" w:hAnsi="Times New Roman"/>
          <w:b w:val="0"/>
          <w:bCs/>
          <w:i w:val="0"/>
          <w:iCs/>
          <w:sz w:val="22"/>
          <w:szCs w:val="22"/>
        </w:rPr>
        <w:t xml:space="preserve"> an </w:t>
      </w:r>
      <w:r w:rsidR="00080F89">
        <w:rPr>
          <w:rFonts w:ascii="Times New Roman" w:hAnsi="Times New Roman"/>
          <w:b w:val="0"/>
          <w:bCs/>
          <w:i w:val="0"/>
          <w:iCs/>
          <w:sz w:val="22"/>
          <w:szCs w:val="22"/>
        </w:rPr>
        <w:t>activity monitor</w:t>
      </w:r>
      <w:r w:rsidR="00751338" w:rsidRPr="00C06258">
        <w:rPr>
          <w:rFonts w:ascii="Times New Roman" w:hAnsi="Times New Roman"/>
          <w:b w:val="0"/>
          <w:bCs/>
          <w:i w:val="0"/>
          <w:iCs/>
          <w:sz w:val="22"/>
          <w:szCs w:val="22"/>
        </w:rPr>
        <w:t xml:space="preserve"> for 7 days</w:t>
      </w:r>
      <w:r w:rsidR="00F547FF">
        <w:rPr>
          <w:rFonts w:ascii="Times New Roman" w:hAnsi="Times New Roman"/>
          <w:b w:val="0"/>
          <w:bCs/>
          <w:i w:val="0"/>
          <w:iCs/>
          <w:sz w:val="22"/>
          <w:szCs w:val="22"/>
        </w:rPr>
        <w:t>.  The 7 days</w:t>
      </w:r>
      <w:r w:rsidR="00080F89">
        <w:rPr>
          <w:rFonts w:ascii="Times New Roman" w:hAnsi="Times New Roman"/>
          <w:b w:val="0"/>
          <w:bCs/>
          <w:i w:val="0"/>
          <w:iCs/>
          <w:sz w:val="22"/>
          <w:szCs w:val="22"/>
        </w:rPr>
        <w:t xml:space="preserve"> begin when you wake up tomorrow morning</w:t>
      </w:r>
      <w:r w:rsidR="00751338" w:rsidRPr="00C06258">
        <w:rPr>
          <w:rFonts w:ascii="Times New Roman" w:hAnsi="Times New Roman"/>
          <w:b w:val="0"/>
          <w:bCs/>
          <w:i w:val="0"/>
          <w:iCs/>
          <w:sz w:val="22"/>
          <w:szCs w:val="22"/>
        </w:rPr>
        <w:t>.</w:t>
      </w:r>
    </w:p>
    <w:p w:rsidR="00637309" w:rsidRDefault="00A64B80" w:rsidP="00E3484B">
      <w:pPr>
        <w:pStyle w:val="Heading2"/>
        <w:rPr>
          <w:rFonts w:ascii="Times New Roman" w:hAnsi="Times New Roman"/>
          <w:b w:val="0"/>
          <w:bCs/>
          <w:i w:val="0"/>
          <w:iCs/>
          <w:sz w:val="22"/>
          <w:szCs w:val="22"/>
        </w:rPr>
      </w:pPr>
      <w:r>
        <w:rPr>
          <w:rFonts w:ascii="Times New Roman" w:hAnsi="Times New Roman"/>
          <w:b w:val="0"/>
          <w:bCs/>
          <w:i w:val="0"/>
          <w:iCs/>
          <w:sz w:val="22"/>
          <w:szCs w:val="22"/>
        </w:rPr>
        <w:t>About 125 adults and 125</w:t>
      </w:r>
      <w:r w:rsidR="00751338" w:rsidRPr="00C06258">
        <w:rPr>
          <w:rFonts w:ascii="Times New Roman" w:hAnsi="Times New Roman"/>
          <w:b w:val="0"/>
          <w:bCs/>
          <w:i w:val="0"/>
          <w:iCs/>
          <w:sz w:val="22"/>
          <w:szCs w:val="22"/>
        </w:rPr>
        <w:t xml:space="preserve"> children from your community </w:t>
      </w:r>
      <w:r w:rsidR="00F547FF">
        <w:rPr>
          <w:rFonts w:ascii="Times New Roman" w:hAnsi="Times New Roman"/>
          <w:b w:val="0"/>
          <w:bCs/>
          <w:i w:val="0"/>
          <w:iCs/>
          <w:sz w:val="22"/>
          <w:szCs w:val="22"/>
        </w:rPr>
        <w:t xml:space="preserve">will participate in this part of the study. The adults and children who participate in this part of the study also agreed to participate in the Youth and Adult Biometric Study. </w:t>
      </w:r>
    </w:p>
    <w:p w:rsidR="00751338" w:rsidRPr="00E3484B" w:rsidRDefault="00751338" w:rsidP="00E3484B">
      <w:pPr>
        <w:pStyle w:val="Heading2"/>
        <w:rPr>
          <w:rFonts w:ascii="Times New Roman" w:hAnsi="Times New Roman"/>
          <w:b w:val="0"/>
          <w:i w:val="0"/>
          <w:sz w:val="22"/>
          <w:szCs w:val="22"/>
        </w:rPr>
      </w:pPr>
      <w:r w:rsidRPr="00E3484B">
        <w:rPr>
          <w:rFonts w:ascii="Times New Roman" w:hAnsi="Times New Roman"/>
          <w:b w:val="0"/>
          <w:i w:val="0"/>
          <w:sz w:val="22"/>
          <w:szCs w:val="22"/>
        </w:rPr>
        <w:t>The ac</w:t>
      </w:r>
      <w:r w:rsidR="00EF4E6E" w:rsidRPr="00E3484B">
        <w:rPr>
          <w:rFonts w:ascii="Times New Roman" w:hAnsi="Times New Roman"/>
          <w:b w:val="0"/>
          <w:i w:val="0"/>
          <w:sz w:val="22"/>
          <w:szCs w:val="22"/>
        </w:rPr>
        <w:t xml:space="preserve">tivity monitor </w:t>
      </w:r>
      <w:r w:rsidRPr="00E3484B">
        <w:rPr>
          <w:rFonts w:ascii="Times New Roman" w:hAnsi="Times New Roman"/>
          <w:b w:val="0"/>
          <w:i w:val="0"/>
          <w:sz w:val="22"/>
          <w:szCs w:val="22"/>
        </w:rPr>
        <w:t>(</w:t>
      </w:r>
      <w:r w:rsidR="0047243B">
        <w:rPr>
          <w:rFonts w:ascii="Times New Roman" w:hAnsi="Times New Roman"/>
          <w:b w:val="0"/>
          <w:i w:val="0"/>
          <w:sz w:val="22"/>
          <w:szCs w:val="22"/>
        </w:rPr>
        <w:t xml:space="preserve">called an </w:t>
      </w:r>
      <w:r w:rsidRPr="00E3484B">
        <w:rPr>
          <w:rFonts w:ascii="Times New Roman" w:hAnsi="Times New Roman"/>
          <w:b w:val="0"/>
          <w:i w:val="0"/>
          <w:sz w:val="22"/>
          <w:szCs w:val="22"/>
        </w:rPr>
        <w:t>Actigraph GT3XE</w:t>
      </w:r>
      <w:r w:rsidR="00EF4E6E" w:rsidRPr="00E3484B">
        <w:rPr>
          <w:rFonts w:ascii="Times New Roman" w:hAnsi="Times New Roman"/>
          <w:b w:val="0"/>
          <w:i w:val="0"/>
          <w:sz w:val="22"/>
          <w:szCs w:val="22"/>
        </w:rPr>
        <w:t xml:space="preserve"> accelerometer</w:t>
      </w:r>
      <w:r w:rsidRPr="00E3484B">
        <w:rPr>
          <w:rFonts w:ascii="Times New Roman" w:hAnsi="Times New Roman"/>
          <w:b w:val="0"/>
          <w:i w:val="0"/>
          <w:sz w:val="22"/>
          <w:szCs w:val="22"/>
        </w:rPr>
        <w:t xml:space="preserve">) is a small, lightweight device worn on a belt around the waist. This monitor will not </w:t>
      </w:r>
      <w:r w:rsidR="00763AA7">
        <w:rPr>
          <w:rFonts w:ascii="Times New Roman" w:hAnsi="Times New Roman"/>
          <w:b w:val="0"/>
          <w:i w:val="0"/>
          <w:sz w:val="22"/>
          <w:szCs w:val="22"/>
        </w:rPr>
        <w:t>get in the way</w:t>
      </w:r>
      <w:r w:rsidRPr="00E3484B">
        <w:rPr>
          <w:rFonts w:ascii="Times New Roman" w:hAnsi="Times New Roman"/>
          <w:b w:val="0"/>
          <w:i w:val="0"/>
          <w:sz w:val="22"/>
          <w:szCs w:val="22"/>
        </w:rPr>
        <w:t xml:space="preserve"> </w:t>
      </w:r>
      <w:r w:rsidR="00763AA7">
        <w:rPr>
          <w:rFonts w:ascii="Times New Roman" w:hAnsi="Times New Roman"/>
          <w:b w:val="0"/>
          <w:i w:val="0"/>
          <w:sz w:val="22"/>
          <w:szCs w:val="22"/>
        </w:rPr>
        <w:t>of</w:t>
      </w:r>
      <w:r w:rsidRPr="00E3484B">
        <w:rPr>
          <w:rFonts w:ascii="Times New Roman" w:hAnsi="Times New Roman"/>
          <w:b w:val="0"/>
          <w:i w:val="0"/>
          <w:sz w:val="22"/>
          <w:szCs w:val="22"/>
        </w:rPr>
        <w:t xml:space="preserve"> your normal everyday activities. </w:t>
      </w:r>
      <w:r w:rsidR="0047243B">
        <w:rPr>
          <w:rFonts w:ascii="Times New Roman" w:hAnsi="Times New Roman"/>
          <w:b w:val="0"/>
          <w:i w:val="0"/>
          <w:sz w:val="22"/>
          <w:szCs w:val="22"/>
        </w:rPr>
        <w:t xml:space="preserve">It </w:t>
      </w:r>
      <w:r w:rsidR="0047243B" w:rsidRPr="002F625D">
        <w:rPr>
          <w:rFonts w:ascii="Times New Roman" w:hAnsi="Times New Roman"/>
          <w:b w:val="0"/>
          <w:i w:val="0"/>
          <w:sz w:val="22"/>
          <w:szCs w:val="22"/>
        </w:rPr>
        <w:t>should only be worn during waking hours</w:t>
      </w:r>
      <w:r w:rsidR="0047243B">
        <w:rPr>
          <w:rFonts w:ascii="Times New Roman" w:hAnsi="Times New Roman"/>
          <w:b w:val="0"/>
          <w:i w:val="0"/>
          <w:sz w:val="22"/>
          <w:szCs w:val="22"/>
        </w:rPr>
        <w:t>, and i</w:t>
      </w:r>
      <w:r w:rsidR="00F5730C" w:rsidRPr="00E3484B">
        <w:rPr>
          <w:rFonts w:ascii="Times New Roman" w:hAnsi="Times New Roman"/>
          <w:b w:val="0"/>
          <w:i w:val="0"/>
          <w:sz w:val="22"/>
          <w:szCs w:val="22"/>
        </w:rPr>
        <w:t>t should be removed before swimming or bathing</w:t>
      </w:r>
      <w:r w:rsidR="0047243B">
        <w:rPr>
          <w:rFonts w:ascii="Times New Roman" w:hAnsi="Times New Roman"/>
          <w:b w:val="0"/>
          <w:i w:val="0"/>
          <w:sz w:val="22"/>
          <w:szCs w:val="22"/>
        </w:rPr>
        <w:t xml:space="preserve">. </w:t>
      </w:r>
      <w:r w:rsidR="00E3484B" w:rsidRPr="00E3484B">
        <w:rPr>
          <w:rFonts w:ascii="Times New Roman" w:hAnsi="Times New Roman"/>
          <w:b w:val="0"/>
          <w:i w:val="0"/>
          <w:sz w:val="22"/>
          <w:szCs w:val="22"/>
        </w:rPr>
        <w:t xml:space="preserve">The activity monitor is about the size of a small pager or cell phone.  </w:t>
      </w:r>
    </w:p>
    <w:p w:rsidR="00751338" w:rsidRDefault="00751338" w:rsidP="00751338"/>
    <w:p w:rsidR="00751338" w:rsidRPr="006740FD" w:rsidRDefault="003774DA" w:rsidP="005A7ACC">
      <w:pPr>
        <w:rPr>
          <w:bCs/>
          <w:sz w:val="22"/>
        </w:rPr>
      </w:pPr>
      <w:r w:rsidRPr="006740FD">
        <w:rPr>
          <w:bCs/>
          <w:sz w:val="22"/>
        </w:rPr>
        <w:t xml:space="preserve">If you </w:t>
      </w:r>
      <w:r>
        <w:rPr>
          <w:bCs/>
          <w:sz w:val="22"/>
        </w:rPr>
        <w:t>participate in the activity monitor part</w:t>
      </w:r>
      <w:r w:rsidRPr="006740FD">
        <w:rPr>
          <w:bCs/>
          <w:sz w:val="22"/>
        </w:rPr>
        <w:t xml:space="preserve"> of this study, you will be asked to </w:t>
      </w:r>
      <w:r w:rsidR="005A7ACC">
        <w:rPr>
          <w:bCs/>
          <w:sz w:val="22"/>
        </w:rPr>
        <w:t>return</w:t>
      </w:r>
      <w:r w:rsidRPr="006740FD">
        <w:rPr>
          <w:bCs/>
          <w:sz w:val="22"/>
        </w:rPr>
        <w:t xml:space="preserve"> the activity monitor via </w:t>
      </w:r>
      <w:r>
        <w:rPr>
          <w:bCs/>
          <w:sz w:val="22"/>
        </w:rPr>
        <w:t>the US Postal Service</w:t>
      </w:r>
      <w:r w:rsidRPr="006740FD">
        <w:rPr>
          <w:bCs/>
          <w:sz w:val="22"/>
        </w:rPr>
        <w:t xml:space="preserve"> (postage pre-paid)</w:t>
      </w:r>
      <w:r>
        <w:rPr>
          <w:bCs/>
          <w:sz w:val="22"/>
        </w:rPr>
        <w:t xml:space="preserve"> </w:t>
      </w:r>
      <w:r w:rsidRPr="006740FD">
        <w:rPr>
          <w:bCs/>
          <w:sz w:val="22"/>
        </w:rPr>
        <w:t xml:space="preserve">to </w:t>
      </w:r>
      <w:r w:rsidR="00491536">
        <w:rPr>
          <w:bCs/>
          <w:sz w:val="22"/>
        </w:rPr>
        <w:t>RTI International</w:t>
      </w:r>
      <w:r>
        <w:rPr>
          <w:bCs/>
          <w:sz w:val="22"/>
        </w:rPr>
        <w:t xml:space="preserve"> where the data will be processed. </w:t>
      </w:r>
      <w:r w:rsidR="00A64B80">
        <w:rPr>
          <w:bCs/>
          <w:sz w:val="22"/>
        </w:rPr>
        <w:t xml:space="preserve">  If we look at the data you provide and see that it is not complete, we will ask you to wear the monitor for another 7 days.</w:t>
      </w:r>
    </w:p>
    <w:p w:rsidR="00330243" w:rsidRDefault="00330243">
      <w:pPr>
        <w:jc w:val="center"/>
        <w:rPr>
          <w:sz w:val="22"/>
          <w:szCs w:val="22"/>
        </w:rPr>
      </w:pPr>
    </w:p>
    <w:p w:rsidR="00751338" w:rsidRDefault="00F56C9D" w:rsidP="0076403B">
      <w:pPr>
        <w:rPr>
          <w:sz w:val="22"/>
          <w:szCs w:val="22"/>
        </w:rPr>
      </w:pPr>
      <w:r>
        <w:rPr>
          <w:sz w:val="22"/>
          <w:szCs w:val="22"/>
        </w:rPr>
        <w:t>T</w:t>
      </w:r>
      <w:r w:rsidR="00751338" w:rsidRPr="003C21B0">
        <w:rPr>
          <w:sz w:val="22"/>
          <w:szCs w:val="22"/>
        </w:rPr>
        <w:t xml:space="preserve">he </w:t>
      </w:r>
      <w:r w:rsidR="00BE48BA">
        <w:rPr>
          <w:sz w:val="22"/>
          <w:szCs w:val="22"/>
        </w:rPr>
        <w:t>ac</w:t>
      </w:r>
      <w:r w:rsidR="0018798A">
        <w:rPr>
          <w:sz w:val="22"/>
          <w:szCs w:val="22"/>
        </w:rPr>
        <w:t xml:space="preserve">tivity monitor </w:t>
      </w:r>
      <w:r w:rsidR="00B9680D">
        <w:rPr>
          <w:sz w:val="22"/>
          <w:szCs w:val="22"/>
        </w:rPr>
        <w:t xml:space="preserve">part </w:t>
      </w:r>
      <w:r w:rsidR="00BE48BA">
        <w:rPr>
          <w:sz w:val="22"/>
          <w:szCs w:val="22"/>
        </w:rPr>
        <w:t>of this study</w:t>
      </w:r>
      <w:r w:rsidR="00751338">
        <w:rPr>
          <w:sz w:val="22"/>
          <w:szCs w:val="22"/>
        </w:rPr>
        <w:t xml:space="preserve"> </w:t>
      </w:r>
      <w:r w:rsidR="00043747">
        <w:rPr>
          <w:sz w:val="22"/>
          <w:szCs w:val="22"/>
        </w:rPr>
        <w:t xml:space="preserve">will take </w:t>
      </w:r>
      <w:r w:rsidR="00043747" w:rsidRPr="004E2E10">
        <w:rPr>
          <w:sz w:val="22"/>
          <w:szCs w:val="22"/>
        </w:rPr>
        <w:t>about</w:t>
      </w:r>
      <w:r w:rsidR="0018798A" w:rsidRPr="004E2E10">
        <w:rPr>
          <w:sz w:val="22"/>
          <w:szCs w:val="22"/>
        </w:rPr>
        <w:t xml:space="preserve"> </w:t>
      </w:r>
      <w:r w:rsidR="0076403B" w:rsidRPr="0076403B">
        <w:rPr>
          <w:sz w:val="22"/>
          <w:szCs w:val="22"/>
        </w:rPr>
        <w:t>3</w:t>
      </w:r>
      <w:r w:rsidR="0076403B" w:rsidRPr="0076403B">
        <w:rPr>
          <w:sz w:val="22"/>
          <w:szCs w:val="22"/>
        </w:rPr>
        <w:t xml:space="preserve">0 </w:t>
      </w:r>
      <w:r w:rsidR="0018798A" w:rsidRPr="0076403B">
        <w:rPr>
          <w:sz w:val="22"/>
          <w:szCs w:val="22"/>
        </w:rPr>
        <w:t>minutes</w:t>
      </w:r>
      <w:r w:rsidR="00F91ED0" w:rsidRPr="0076403B">
        <w:rPr>
          <w:sz w:val="22"/>
          <w:szCs w:val="22"/>
        </w:rPr>
        <w:t>.</w:t>
      </w:r>
      <w:r w:rsidR="00F91ED0">
        <w:rPr>
          <w:sz w:val="22"/>
          <w:szCs w:val="22"/>
        </w:rPr>
        <w:t xml:space="preserve"> This time includes </w:t>
      </w:r>
      <w:r w:rsidR="0018798A">
        <w:rPr>
          <w:sz w:val="22"/>
          <w:szCs w:val="22"/>
        </w:rPr>
        <w:t>get</w:t>
      </w:r>
      <w:r w:rsidR="00F91ED0">
        <w:rPr>
          <w:sz w:val="22"/>
          <w:szCs w:val="22"/>
        </w:rPr>
        <w:t>ting</w:t>
      </w:r>
      <w:r w:rsidR="0018798A">
        <w:rPr>
          <w:sz w:val="22"/>
          <w:szCs w:val="22"/>
        </w:rPr>
        <w:t xml:space="preserve"> instructions about wearing the monitor</w:t>
      </w:r>
      <w:r w:rsidR="00B9680D">
        <w:rPr>
          <w:sz w:val="22"/>
          <w:szCs w:val="22"/>
        </w:rPr>
        <w:t xml:space="preserve">. It also includes the time it will take you to keep a diary that records the time you wake up and the time you go to bed each day. You will also record the time and reason for taking off the activity monitor for </w:t>
      </w:r>
      <w:r w:rsidR="008E1025">
        <w:rPr>
          <w:sz w:val="22"/>
          <w:szCs w:val="22"/>
        </w:rPr>
        <w:t>5</w:t>
      </w:r>
      <w:r w:rsidR="00B9680D">
        <w:rPr>
          <w:sz w:val="22"/>
          <w:szCs w:val="22"/>
        </w:rPr>
        <w:t xml:space="preserve"> minutes or more for any activity like swimming or showering. </w:t>
      </w:r>
      <w:r w:rsidR="00E3484B">
        <w:rPr>
          <w:sz w:val="22"/>
          <w:szCs w:val="22"/>
        </w:rPr>
        <w:t>And it</w:t>
      </w:r>
      <w:r w:rsidR="00B9680D">
        <w:rPr>
          <w:sz w:val="22"/>
          <w:szCs w:val="22"/>
        </w:rPr>
        <w:t xml:space="preserve"> includes the time it will take for you to mail the activity monitor back to </w:t>
      </w:r>
      <w:r w:rsidR="00491536">
        <w:rPr>
          <w:sz w:val="22"/>
          <w:szCs w:val="22"/>
        </w:rPr>
        <w:t>RTI</w:t>
      </w:r>
      <w:r w:rsidR="00B9680D">
        <w:rPr>
          <w:sz w:val="22"/>
          <w:szCs w:val="22"/>
        </w:rPr>
        <w:t xml:space="preserve">. </w:t>
      </w:r>
    </w:p>
    <w:p w:rsidR="008E1025" w:rsidRDefault="008E1025" w:rsidP="00E3484B">
      <w:pPr>
        <w:pStyle w:val="PlainText"/>
        <w:rPr>
          <w:rFonts w:ascii="Times New Roman" w:hAnsi="Times New Roman"/>
          <w:b/>
          <w:bCs/>
          <w:i/>
          <w:iCs/>
          <w:sz w:val="22"/>
          <w:szCs w:val="22"/>
        </w:rPr>
      </w:pPr>
    </w:p>
    <w:p w:rsidR="00C33DA2" w:rsidRPr="008A6DF6" w:rsidRDefault="00C33DA2" w:rsidP="000E091A">
      <w:pPr>
        <w:rPr>
          <w:rFonts w:asciiTheme="majorBidi" w:hAnsiTheme="majorBidi" w:cstheme="majorBidi"/>
          <w:sz w:val="22"/>
          <w:szCs w:val="22"/>
        </w:rPr>
      </w:pPr>
      <w:r>
        <w:rPr>
          <w:sz w:val="22"/>
        </w:rPr>
        <w:t>Adults who participate in the activity monitor part of this study can receive a $20 gift card if the data are complete. Adults will receive the gift card after the</w:t>
      </w:r>
      <w:r w:rsidR="000E091A">
        <w:rPr>
          <w:sz w:val="22"/>
        </w:rPr>
        <w:t xml:space="preserve"> activity</w:t>
      </w:r>
      <w:r>
        <w:rPr>
          <w:sz w:val="22"/>
        </w:rPr>
        <w:t xml:space="preserve"> monitor is mailed back to RTI.  </w:t>
      </w:r>
      <w:r w:rsidRPr="008A6DF6">
        <w:rPr>
          <w:rFonts w:asciiTheme="majorBidi" w:hAnsiTheme="majorBidi" w:cstheme="majorBidi"/>
          <w:sz w:val="22"/>
          <w:szCs w:val="22"/>
        </w:rPr>
        <w:t>When RTI receive</w:t>
      </w:r>
      <w:r w:rsidR="00D972F8">
        <w:rPr>
          <w:rFonts w:asciiTheme="majorBidi" w:hAnsiTheme="majorBidi" w:cstheme="majorBidi"/>
          <w:sz w:val="22"/>
          <w:szCs w:val="22"/>
        </w:rPr>
        <w:t>s</w:t>
      </w:r>
      <w:r w:rsidRPr="008A6DF6">
        <w:rPr>
          <w:rFonts w:asciiTheme="majorBidi" w:hAnsiTheme="majorBidi" w:cstheme="majorBidi"/>
          <w:sz w:val="22"/>
          <w:szCs w:val="22"/>
        </w:rPr>
        <w:t xml:space="preserve"> the data you provide, if there is not at least 5 days of complete data, adults will receive a $10.00 gift card and will be asked to wear the ac</w:t>
      </w:r>
      <w:r w:rsidR="000E091A">
        <w:rPr>
          <w:rFonts w:asciiTheme="majorBidi" w:hAnsiTheme="majorBidi" w:cstheme="majorBidi"/>
          <w:sz w:val="22"/>
          <w:szCs w:val="22"/>
        </w:rPr>
        <w:t>tivity monitor</w:t>
      </w:r>
      <w:r w:rsidRPr="008A6DF6">
        <w:rPr>
          <w:rFonts w:asciiTheme="majorBidi" w:hAnsiTheme="majorBidi" w:cstheme="majorBidi"/>
          <w:sz w:val="22"/>
          <w:szCs w:val="22"/>
        </w:rPr>
        <w:t xml:space="preserve"> for another 7 days.  You may refuse to wear the ac</w:t>
      </w:r>
      <w:r w:rsidR="000E091A">
        <w:rPr>
          <w:rFonts w:asciiTheme="majorBidi" w:hAnsiTheme="majorBidi" w:cstheme="majorBidi"/>
          <w:sz w:val="22"/>
          <w:szCs w:val="22"/>
        </w:rPr>
        <w:t>tivity monitor</w:t>
      </w:r>
      <w:r w:rsidRPr="008A6DF6">
        <w:rPr>
          <w:rFonts w:asciiTheme="majorBidi" w:hAnsiTheme="majorBidi" w:cstheme="majorBidi"/>
          <w:sz w:val="22"/>
          <w:szCs w:val="22"/>
        </w:rPr>
        <w:t xml:space="preserve"> again if you choose.  If you wear the </w:t>
      </w:r>
      <w:r w:rsidR="000E091A">
        <w:rPr>
          <w:rFonts w:asciiTheme="majorBidi" w:hAnsiTheme="majorBidi" w:cstheme="majorBidi"/>
          <w:sz w:val="22"/>
          <w:szCs w:val="22"/>
        </w:rPr>
        <w:t xml:space="preserve">activity </w:t>
      </w:r>
      <w:r w:rsidRPr="008A6DF6">
        <w:rPr>
          <w:rFonts w:asciiTheme="majorBidi" w:hAnsiTheme="majorBidi" w:cstheme="majorBidi"/>
          <w:sz w:val="22"/>
          <w:szCs w:val="22"/>
        </w:rPr>
        <w:t xml:space="preserve">monitor for another 7 days you will receive an additional $10.00 gift card.  You will not be asked to wear the </w:t>
      </w:r>
      <w:r w:rsidR="000E091A">
        <w:rPr>
          <w:rFonts w:asciiTheme="majorBidi" w:hAnsiTheme="majorBidi" w:cstheme="majorBidi"/>
          <w:sz w:val="22"/>
          <w:szCs w:val="22"/>
        </w:rPr>
        <w:t xml:space="preserve">activity </w:t>
      </w:r>
      <w:r w:rsidRPr="008A6DF6">
        <w:rPr>
          <w:rFonts w:asciiTheme="majorBidi" w:hAnsiTheme="majorBidi" w:cstheme="majorBidi"/>
          <w:sz w:val="22"/>
          <w:szCs w:val="22"/>
        </w:rPr>
        <w:t xml:space="preserve">monitor for a third week even if your data are incomplete. </w:t>
      </w:r>
    </w:p>
    <w:p w:rsidR="00751338" w:rsidRDefault="00751338" w:rsidP="00751338">
      <w:pPr>
        <w:pStyle w:val="BodyText"/>
        <w:jc w:val="both"/>
        <w:rPr>
          <w:iCs/>
        </w:rPr>
      </w:pPr>
      <w:bookmarkStart w:id="0" w:name="_GoBack"/>
      <w:bookmarkEnd w:id="0"/>
    </w:p>
    <w:p w:rsidR="00C843CF" w:rsidRDefault="00C843CF" w:rsidP="00491536">
      <w:pPr>
        <w:pStyle w:val="BodyText"/>
        <w:rPr>
          <w:iCs/>
        </w:rPr>
      </w:pPr>
      <w:r>
        <w:rPr>
          <w:iCs/>
        </w:rPr>
        <w:t xml:space="preserve">If you agree to take part in the activity monitor piece of this study, we will contact you 3 to 4 days after your home visit to make sure you are not having problems with the monitor. We will also contact you after 7 days to answer any questions about how to send the monitor to </w:t>
      </w:r>
      <w:r w:rsidR="00491536">
        <w:rPr>
          <w:iCs/>
        </w:rPr>
        <w:t>RTI</w:t>
      </w:r>
      <w:r>
        <w:rPr>
          <w:iCs/>
        </w:rPr>
        <w:t xml:space="preserve"> via the US Postal Service. </w:t>
      </w:r>
    </w:p>
    <w:p w:rsidR="00F56C9D" w:rsidRDefault="00F56C9D" w:rsidP="00F56C9D">
      <w:pPr>
        <w:pBdr>
          <w:bottom w:val="single" w:sz="12" w:space="1" w:color="auto"/>
        </w:pBdr>
        <w:jc w:val="both"/>
        <w:rPr>
          <w:color w:val="808080"/>
          <w:sz w:val="22"/>
        </w:rPr>
      </w:pPr>
    </w:p>
    <w:p w:rsidR="00F56C9D" w:rsidRDefault="00F56C9D" w:rsidP="00F56C9D">
      <w:pPr>
        <w:pBdr>
          <w:bottom w:val="single" w:sz="12" w:space="1" w:color="auto"/>
        </w:pBdr>
        <w:jc w:val="both"/>
        <w:rPr>
          <w:color w:val="808080"/>
          <w:sz w:val="22"/>
        </w:rPr>
      </w:pPr>
    </w:p>
    <w:p w:rsidR="00F56C9D" w:rsidRDefault="00F56C9D" w:rsidP="00F56C9D">
      <w:pPr>
        <w:pBdr>
          <w:bottom w:val="single" w:sz="12" w:space="1" w:color="auto"/>
        </w:pBdr>
        <w:jc w:val="both"/>
        <w:rPr>
          <w:color w:val="808080"/>
          <w:sz w:val="22"/>
        </w:rPr>
      </w:pPr>
    </w:p>
    <w:p w:rsidR="00F56C9D" w:rsidRDefault="00F56C9D" w:rsidP="00F56C9D">
      <w:pPr>
        <w:pBdr>
          <w:bottom w:val="single" w:sz="12" w:space="1" w:color="auto"/>
        </w:pBdr>
        <w:jc w:val="both"/>
        <w:rPr>
          <w:color w:val="808080"/>
          <w:sz w:val="22"/>
        </w:rPr>
      </w:pPr>
    </w:p>
    <w:p w:rsidR="00F56C9D" w:rsidRDefault="00F56C9D" w:rsidP="00F56C9D">
      <w:pPr>
        <w:pBdr>
          <w:bottom w:val="single" w:sz="12" w:space="1" w:color="auto"/>
        </w:pBdr>
        <w:jc w:val="both"/>
        <w:rPr>
          <w:color w:val="808080"/>
          <w:sz w:val="22"/>
        </w:rPr>
      </w:pPr>
    </w:p>
    <w:p w:rsidR="000C3B7C" w:rsidRDefault="000C3B7C">
      <w:pPr>
        <w:autoSpaceDN w:val="0"/>
        <w:textAlignment w:val="baseline"/>
        <w:rPr>
          <w:sz w:val="22"/>
          <w:szCs w:val="22"/>
          <w:u w:val="single"/>
        </w:rPr>
      </w:pPr>
    </w:p>
    <w:p w:rsidR="00F56C9D" w:rsidRPr="0048208C" w:rsidRDefault="00F56C9D" w:rsidP="0048208C">
      <w:pPr>
        <w:rPr>
          <w:rStyle w:val="SubtleEmphasis"/>
        </w:rPr>
      </w:pPr>
      <w:r>
        <w:rPr>
          <w:sz w:val="22"/>
        </w:rPr>
        <w:lastRenderedPageBreak/>
        <w:t>Signing you</w:t>
      </w:r>
      <w:r w:rsidR="002A2D6C">
        <w:rPr>
          <w:sz w:val="22"/>
        </w:rPr>
        <w:t>r</w:t>
      </w:r>
      <w:r>
        <w:rPr>
          <w:sz w:val="22"/>
        </w:rPr>
        <w:t xml:space="preserve"> name (or making your mark) below means that you have read (or someone read you) all of this form. It also means that you got answers to all your questions and that you have freely decided to take part in this study. By agreeing to take part in this study, you are not giving up any of your legal rights.</w:t>
      </w:r>
      <w:r w:rsidR="009D1FE0">
        <w:rPr>
          <w:sz w:val="22"/>
        </w:rPr>
        <w:t xml:space="preserve"> </w:t>
      </w:r>
      <w:r>
        <w:rPr>
          <w:sz w:val="22"/>
        </w:rPr>
        <w:t xml:space="preserve"> </w:t>
      </w:r>
    </w:p>
    <w:p w:rsidR="00F56C9D" w:rsidRDefault="00F56C9D" w:rsidP="00F56C9D">
      <w:pPr>
        <w:rPr>
          <w:sz w:val="22"/>
        </w:rPr>
      </w:pPr>
    </w:p>
    <w:p w:rsidR="00F56C9D" w:rsidRDefault="00F56C9D" w:rsidP="00F56C9D">
      <w:pPr>
        <w:rPr>
          <w:sz w:val="22"/>
        </w:rPr>
      </w:pPr>
    </w:p>
    <w:p w:rsidR="00EF4E6E" w:rsidRPr="0068168D" w:rsidRDefault="00EF4E6E" w:rsidP="00EF4E6E">
      <w:pPr>
        <w:jc w:val="both"/>
        <w:rPr>
          <w:sz w:val="22"/>
        </w:rPr>
      </w:pPr>
      <w:r>
        <w:rPr>
          <w:sz w:val="22"/>
        </w:rPr>
        <w:t>______________</w:t>
      </w:r>
      <w:r>
        <w:rPr>
          <w:sz w:val="22"/>
        </w:rPr>
        <w:tab/>
      </w:r>
      <w:r>
        <w:rPr>
          <w:sz w:val="22"/>
        </w:rPr>
        <w:tab/>
      </w:r>
      <w:r>
        <w:rPr>
          <w:sz w:val="22"/>
        </w:rPr>
        <w:tab/>
      </w:r>
      <w:r>
        <w:rPr>
          <w:sz w:val="22"/>
        </w:rPr>
        <w:tab/>
      </w:r>
      <w:r>
        <w:rPr>
          <w:sz w:val="22"/>
        </w:rPr>
        <w:tab/>
        <w:t xml:space="preserve">  ___________________________________</w:t>
      </w:r>
      <w:r>
        <w:rPr>
          <w:sz w:val="22"/>
          <w:u w:val="single"/>
        </w:rPr>
        <w:t xml:space="preserve"> </w:t>
      </w:r>
      <w:r>
        <w:rPr>
          <w:sz w:val="22"/>
        </w:rPr>
        <w:t xml:space="preserve">_   Date                                    </w:t>
      </w:r>
      <w:r>
        <w:rPr>
          <w:sz w:val="22"/>
        </w:rPr>
        <w:tab/>
      </w:r>
      <w:r>
        <w:rPr>
          <w:sz w:val="22"/>
        </w:rPr>
        <w:tab/>
        <w:t xml:space="preserve">            </w:t>
      </w:r>
      <w:r>
        <w:rPr>
          <w:sz w:val="22"/>
        </w:rPr>
        <w:tab/>
      </w:r>
      <w:r>
        <w:rPr>
          <w:sz w:val="22"/>
        </w:rPr>
        <w:tab/>
        <w:t xml:space="preserve">   Signature (or Mark) of Participant</w:t>
      </w:r>
    </w:p>
    <w:p w:rsidR="00EF4E6E" w:rsidRDefault="00EF4E6E" w:rsidP="00EF4E6E">
      <w:pPr>
        <w:jc w:val="center"/>
      </w:pPr>
    </w:p>
    <w:p w:rsidR="00EF4E6E" w:rsidRDefault="00EF4E6E" w:rsidP="00EF4E6E">
      <w:pPr>
        <w:jc w:val="center"/>
      </w:pPr>
    </w:p>
    <w:p w:rsidR="00EF4E6E" w:rsidRDefault="00EF4E6E" w:rsidP="00EF4E6E">
      <w:pPr>
        <w:jc w:val="center"/>
        <w:rPr>
          <w:sz w:val="22"/>
        </w:rPr>
      </w:pPr>
      <w:r>
        <w:tab/>
      </w:r>
      <w:r>
        <w:tab/>
      </w:r>
      <w:r>
        <w:tab/>
      </w:r>
      <w:r>
        <w:tab/>
      </w:r>
      <w:r>
        <w:tab/>
      </w:r>
      <w:r>
        <w:tab/>
      </w:r>
      <w:r>
        <w:tab/>
      </w:r>
      <w:r>
        <w:rPr>
          <w:sz w:val="22"/>
        </w:rPr>
        <w:t>____________________________________</w:t>
      </w:r>
      <w:r>
        <w:rPr>
          <w:sz w:val="22"/>
          <w:u w:val="single"/>
        </w:rPr>
        <w:t xml:space="preserve">       </w:t>
      </w:r>
      <w:r>
        <w:rPr>
          <w:sz w:val="22"/>
        </w:rPr>
        <w:t>__</w:t>
      </w:r>
    </w:p>
    <w:p w:rsidR="00EF4E6E" w:rsidRDefault="00EF4E6E" w:rsidP="00EF4E6E">
      <w:pPr>
        <w:jc w:val="both"/>
        <w:rPr>
          <w:sz w:val="22"/>
        </w:rPr>
      </w:pPr>
      <w:r>
        <w:rPr>
          <w:sz w:val="22"/>
        </w:rPr>
        <w:t xml:space="preserve">      </w:t>
      </w:r>
      <w:r>
        <w:rPr>
          <w:sz w:val="22"/>
        </w:rPr>
        <w:tab/>
        <w:t xml:space="preserve">                                          </w:t>
      </w:r>
      <w:r>
        <w:rPr>
          <w:sz w:val="22"/>
        </w:rPr>
        <w:tab/>
      </w:r>
      <w:r>
        <w:rPr>
          <w:sz w:val="22"/>
        </w:rPr>
        <w:tab/>
      </w:r>
      <w:r>
        <w:rPr>
          <w:sz w:val="22"/>
        </w:rPr>
        <w:tab/>
        <w:t xml:space="preserve">    Printed Name of Participant </w:t>
      </w:r>
    </w:p>
    <w:p w:rsidR="00EF4E6E" w:rsidRDefault="00EF4E6E" w:rsidP="00EF4E6E">
      <w:pPr>
        <w:jc w:val="both"/>
        <w:rPr>
          <w:sz w:val="22"/>
        </w:rPr>
      </w:pPr>
    </w:p>
    <w:p w:rsidR="00EF4E6E" w:rsidRPr="000B2F1F" w:rsidRDefault="00EF4E6E" w:rsidP="00EF4E6E">
      <w:pPr>
        <w:pStyle w:val="PlainText"/>
        <w:jc w:val="both"/>
        <w:rPr>
          <w:rFonts w:ascii="Times New Roman" w:hAnsi="Times New Roman"/>
          <w:b/>
          <w:i/>
          <w:sz w:val="22"/>
          <w:szCs w:val="22"/>
          <w:u w:val="single"/>
        </w:rPr>
      </w:pPr>
      <w:r w:rsidRPr="000B2F1F">
        <w:rPr>
          <w:rFonts w:ascii="Times New Roman" w:hAnsi="Times New Roman"/>
          <w:b/>
          <w:i/>
          <w:sz w:val="22"/>
          <w:szCs w:val="22"/>
          <w:u w:val="single"/>
        </w:rPr>
        <w:t>If the participant is unable to read th</w:t>
      </w:r>
      <w:r>
        <w:rPr>
          <w:rFonts w:ascii="Times New Roman" w:hAnsi="Times New Roman"/>
          <w:b/>
          <w:i/>
          <w:sz w:val="22"/>
          <w:szCs w:val="22"/>
          <w:u w:val="single"/>
        </w:rPr>
        <w:t>is</w:t>
      </w:r>
      <w:r w:rsidRPr="000B2F1F">
        <w:rPr>
          <w:rFonts w:ascii="Times New Roman" w:hAnsi="Times New Roman"/>
          <w:b/>
          <w:i/>
          <w:sz w:val="22"/>
          <w:szCs w:val="22"/>
          <w:u w:val="single"/>
        </w:rPr>
        <w:t xml:space="preserve"> form, a witness must sign here:</w:t>
      </w:r>
    </w:p>
    <w:p w:rsidR="00EF4E6E" w:rsidRPr="000B2F1F" w:rsidRDefault="00EF4E6E" w:rsidP="00EF4E6E">
      <w:pPr>
        <w:pStyle w:val="PlainText"/>
        <w:jc w:val="both"/>
        <w:rPr>
          <w:rFonts w:ascii="Times New Roman" w:hAnsi="Times New Roman"/>
          <w:i/>
          <w:sz w:val="22"/>
          <w:szCs w:val="22"/>
        </w:rPr>
      </w:pPr>
      <w:r w:rsidRPr="000B2F1F">
        <w:rPr>
          <w:rFonts w:ascii="Times New Roman" w:hAnsi="Times New Roman"/>
          <w:i/>
          <w:sz w:val="22"/>
          <w:szCs w:val="22"/>
        </w:rPr>
        <w:t xml:space="preserve">Note:  the witness should not be the person who </w:t>
      </w:r>
      <w:r>
        <w:rPr>
          <w:rFonts w:ascii="Times New Roman" w:hAnsi="Times New Roman"/>
          <w:i/>
          <w:sz w:val="22"/>
          <w:szCs w:val="22"/>
        </w:rPr>
        <w:t>obtain</w:t>
      </w:r>
      <w:r w:rsidRPr="000B2F1F">
        <w:rPr>
          <w:rFonts w:ascii="Times New Roman" w:hAnsi="Times New Roman"/>
          <w:i/>
          <w:sz w:val="22"/>
          <w:szCs w:val="22"/>
        </w:rPr>
        <w:t>s consent.</w:t>
      </w:r>
    </w:p>
    <w:p w:rsidR="00EF4E6E" w:rsidRDefault="00EF4E6E" w:rsidP="00EF4E6E">
      <w:pPr>
        <w:pStyle w:val="PlainText"/>
        <w:jc w:val="both"/>
        <w:rPr>
          <w:rFonts w:ascii="Times New Roman" w:hAnsi="Times New Roman"/>
          <w:sz w:val="22"/>
          <w:szCs w:val="22"/>
        </w:rPr>
      </w:pPr>
    </w:p>
    <w:p w:rsidR="00F56C9D" w:rsidRPr="00F42E0E" w:rsidRDefault="00F56C9D" w:rsidP="0048208C">
      <w:pPr>
        <w:pStyle w:val="PlainText"/>
        <w:rPr>
          <w:rFonts w:ascii="Times New Roman" w:hAnsi="Times New Roman"/>
          <w:sz w:val="22"/>
          <w:szCs w:val="22"/>
        </w:rPr>
      </w:pPr>
      <w:r>
        <w:rPr>
          <w:rFonts w:ascii="Times New Roman" w:hAnsi="Times New Roman"/>
          <w:sz w:val="22"/>
          <w:szCs w:val="22"/>
        </w:rPr>
        <w:t>I was present when this consent form was read to the person named above. This person was given a chance to ask questions about being in this study and I believe that he/she has agreed to take part in it.</w:t>
      </w:r>
      <w:r w:rsidR="009D1FE0">
        <w:rPr>
          <w:rFonts w:ascii="Times New Roman" w:hAnsi="Times New Roman"/>
          <w:sz w:val="22"/>
          <w:szCs w:val="22"/>
        </w:rPr>
        <w:t xml:space="preserve"> </w:t>
      </w:r>
    </w:p>
    <w:p w:rsidR="00F56C9D" w:rsidRDefault="00F56C9D" w:rsidP="00EF4E6E">
      <w:pPr>
        <w:pStyle w:val="PlainText"/>
        <w:jc w:val="both"/>
        <w:rPr>
          <w:rFonts w:ascii="Times New Roman" w:hAnsi="Times New Roman"/>
          <w:sz w:val="22"/>
          <w:szCs w:val="22"/>
        </w:rPr>
      </w:pPr>
    </w:p>
    <w:p w:rsidR="00EF4E6E" w:rsidRPr="009B5F84" w:rsidRDefault="00EF4E6E" w:rsidP="00EF4E6E">
      <w:pPr>
        <w:jc w:val="both"/>
        <w:rPr>
          <w:sz w:val="22"/>
        </w:rPr>
      </w:pPr>
      <w:r>
        <w:rPr>
          <w:sz w:val="22"/>
        </w:rPr>
        <w:t>______________</w:t>
      </w:r>
      <w:r>
        <w:rPr>
          <w:sz w:val="22"/>
        </w:rPr>
        <w:tab/>
      </w:r>
      <w:r>
        <w:rPr>
          <w:sz w:val="22"/>
        </w:rPr>
        <w:tab/>
      </w:r>
      <w:r>
        <w:rPr>
          <w:sz w:val="22"/>
        </w:rPr>
        <w:tab/>
      </w:r>
      <w:r>
        <w:rPr>
          <w:sz w:val="22"/>
        </w:rPr>
        <w:tab/>
      </w:r>
      <w:r>
        <w:rPr>
          <w:sz w:val="22"/>
        </w:rPr>
        <w:tab/>
        <w:t xml:space="preserve">  ___________________________________</w:t>
      </w:r>
      <w:r>
        <w:rPr>
          <w:sz w:val="22"/>
          <w:u w:val="single"/>
        </w:rPr>
        <w:t xml:space="preserve"> </w:t>
      </w:r>
      <w:r>
        <w:rPr>
          <w:sz w:val="22"/>
        </w:rPr>
        <w:t xml:space="preserve">_   Date                                    </w:t>
      </w:r>
      <w:r>
        <w:rPr>
          <w:sz w:val="22"/>
        </w:rPr>
        <w:tab/>
      </w:r>
      <w:r>
        <w:rPr>
          <w:sz w:val="22"/>
        </w:rPr>
        <w:tab/>
        <w:t xml:space="preserve">            </w:t>
      </w:r>
      <w:r>
        <w:rPr>
          <w:sz w:val="22"/>
        </w:rPr>
        <w:tab/>
      </w:r>
      <w:r>
        <w:rPr>
          <w:sz w:val="22"/>
        </w:rPr>
        <w:tab/>
        <w:t xml:space="preserve">   Signature of Witness</w:t>
      </w:r>
    </w:p>
    <w:p w:rsidR="00EF4E6E" w:rsidRDefault="00EF4E6E" w:rsidP="00EF4E6E">
      <w:pPr>
        <w:jc w:val="center"/>
      </w:pPr>
    </w:p>
    <w:p w:rsidR="00EF4E6E" w:rsidRDefault="00EF4E6E" w:rsidP="00EF4E6E">
      <w:pPr>
        <w:jc w:val="center"/>
        <w:rPr>
          <w:sz w:val="22"/>
        </w:rPr>
      </w:pPr>
      <w:r>
        <w:tab/>
      </w:r>
      <w:r>
        <w:tab/>
      </w:r>
      <w:r>
        <w:tab/>
      </w:r>
      <w:r>
        <w:tab/>
      </w:r>
      <w:r>
        <w:tab/>
      </w:r>
      <w:r>
        <w:tab/>
      </w:r>
      <w:r>
        <w:tab/>
      </w:r>
      <w:r>
        <w:rPr>
          <w:sz w:val="22"/>
        </w:rPr>
        <w:t>____________________________________</w:t>
      </w:r>
      <w:r>
        <w:rPr>
          <w:sz w:val="22"/>
          <w:u w:val="single"/>
        </w:rPr>
        <w:t xml:space="preserve">       </w:t>
      </w:r>
      <w:r>
        <w:rPr>
          <w:sz w:val="22"/>
        </w:rPr>
        <w:t>__</w:t>
      </w:r>
    </w:p>
    <w:p w:rsidR="00EF4E6E" w:rsidRDefault="00EF4E6E" w:rsidP="00EF4E6E">
      <w:pPr>
        <w:jc w:val="both"/>
        <w:rPr>
          <w:sz w:val="22"/>
        </w:rPr>
      </w:pPr>
      <w:r>
        <w:rPr>
          <w:sz w:val="22"/>
        </w:rPr>
        <w:t xml:space="preserve">      </w:t>
      </w:r>
      <w:r>
        <w:rPr>
          <w:sz w:val="22"/>
        </w:rPr>
        <w:tab/>
        <w:t xml:space="preserve">                                          </w:t>
      </w:r>
      <w:r>
        <w:rPr>
          <w:sz w:val="22"/>
        </w:rPr>
        <w:tab/>
      </w:r>
      <w:r>
        <w:rPr>
          <w:sz w:val="22"/>
        </w:rPr>
        <w:tab/>
      </w:r>
      <w:r>
        <w:rPr>
          <w:sz w:val="22"/>
        </w:rPr>
        <w:tab/>
        <w:t xml:space="preserve">    Printed Name of Witness</w:t>
      </w:r>
    </w:p>
    <w:p w:rsidR="00EF4E6E" w:rsidRDefault="00EF4E6E" w:rsidP="00EF4E6E">
      <w:pPr>
        <w:jc w:val="both"/>
      </w:pPr>
    </w:p>
    <w:p w:rsidR="00EF4E6E" w:rsidRDefault="00EF4E6E" w:rsidP="00EF4E6E">
      <w:pPr>
        <w:pStyle w:val="PlainText"/>
        <w:pBdr>
          <w:bottom w:val="single" w:sz="12" w:space="1" w:color="auto"/>
        </w:pBdr>
        <w:jc w:val="both"/>
      </w:pPr>
    </w:p>
    <w:p w:rsidR="00EF4E6E" w:rsidRPr="00895B2B" w:rsidRDefault="00EF4E6E" w:rsidP="00EF4E6E">
      <w:pPr>
        <w:jc w:val="both"/>
      </w:pPr>
    </w:p>
    <w:p w:rsidR="00EF4E6E" w:rsidRDefault="00EF4E6E" w:rsidP="00EF4E6E">
      <w:pPr>
        <w:jc w:val="both"/>
        <w:rPr>
          <w:sz w:val="22"/>
        </w:rPr>
      </w:pPr>
      <w:r>
        <w:rPr>
          <w:sz w:val="22"/>
        </w:rPr>
        <w:t xml:space="preserve">I certify that the nature and purpose, the potential benefits, and possible risks associated with participating in this </w:t>
      </w:r>
      <w:r w:rsidR="00F56C9D">
        <w:rPr>
          <w:sz w:val="22"/>
        </w:rPr>
        <w:t>study</w:t>
      </w:r>
      <w:r>
        <w:rPr>
          <w:sz w:val="22"/>
        </w:rPr>
        <w:t xml:space="preserve"> have been explained to the above-named individual. </w:t>
      </w:r>
    </w:p>
    <w:p w:rsidR="00751338" w:rsidRDefault="00751338" w:rsidP="009B5F84">
      <w:pPr>
        <w:autoSpaceDN w:val="0"/>
        <w:textAlignment w:val="baseline"/>
        <w:rPr>
          <w:sz w:val="22"/>
          <w:szCs w:val="22"/>
        </w:rPr>
      </w:pPr>
    </w:p>
    <w:p w:rsidR="00F56C9D" w:rsidRPr="00895B2B" w:rsidRDefault="00F56C9D" w:rsidP="00F56C9D">
      <w:pPr>
        <w:jc w:val="both"/>
      </w:pPr>
    </w:p>
    <w:p w:rsidR="00F56C9D" w:rsidRPr="0068168D" w:rsidRDefault="00F56C9D" w:rsidP="00F56C9D">
      <w:pPr>
        <w:jc w:val="both"/>
        <w:rPr>
          <w:sz w:val="22"/>
        </w:rPr>
      </w:pPr>
      <w:r>
        <w:rPr>
          <w:sz w:val="22"/>
        </w:rPr>
        <w:t>______________</w:t>
      </w:r>
      <w:r>
        <w:rPr>
          <w:sz w:val="22"/>
        </w:rPr>
        <w:tab/>
      </w:r>
      <w:r>
        <w:rPr>
          <w:sz w:val="22"/>
        </w:rPr>
        <w:tab/>
      </w:r>
      <w:r>
        <w:rPr>
          <w:sz w:val="22"/>
        </w:rPr>
        <w:tab/>
      </w:r>
      <w:r>
        <w:rPr>
          <w:sz w:val="22"/>
        </w:rPr>
        <w:tab/>
      </w:r>
      <w:r>
        <w:rPr>
          <w:sz w:val="22"/>
        </w:rPr>
        <w:tab/>
        <w:t xml:space="preserve">  ___________________________________</w:t>
      </w:r>
      <w:r>
        <w:rPr>
          <w:sz w:val="22"/>
          <w:u w:val="single"/>
        </w:rPr>
        <w:t xml:space="preserve"> </w:t>
      </w:r>
      <w:r>
        <w:rPr>
          <w:sz w:val="22"/>
        </w:rPr>
        <w:t xml:space="preserve">_   Date                                    </w:t>
      </w:r>
      <w:r>
        <w:rPr>
          <w:sz w:val="22"/>
        </w:rPr>
        <w:tab/>
      </w:r>
      <w:r>
        <w:rPr>
          <w:sz w:val="22"/>
        </w:rPr>
        <w:tab/>
        <w:t xml:space="preserve">            </w:t>
      </w:r>
      <w:r>
        <w:rPr>
          <w:sz w:val="22"/>
        </w:rPr>
        <w:tab/>
      </w:r>
      <w:r>
        <w:rPr>
          <w:sz w:val="22"/>
        </w:rPr>
        <w:tab/>
        <w:t xml:space="preserve">   Signature of Person Obtaining Consent</w:t>
      </w:r>
    </w:p>
    <w:p w:rsidR="00F56C9D" w:rsidRDefault="00F56C9D" w:rsidP="00F56C9D">
      <w:pPr>
        <w:jc w:val="center"/>
      </w:pPr>
    </w:p>
    <w:p w:rsidR="00F56C9D" w:rsidRDefault="00F56C9D" w:rsidP="00F56C9D">
      <w:pPr>
        <w:jc w:val="center"/>
      </w:pPr>
    </w:p>
    <w:p w:rsidR="00F56C9D" w:rsidRDefault="00F56C9D" w:rsidP="00F56C9D">
      <w:pPr>
        <w:jc w:val="center"/>
        <w:rPr>
          <w:sz w:val="22"/>
        </w:rPr>
      </w:pPr>
      <w:r>
        <w:tab/>
      </w:r>
      <w:r>
        <w:tab/>
      </w:r>
      <w:r>
        <w:tab/>
      </w:r>
      <w:r>
        <w:tab/>
      </w:r>
      <w:r>
        <w:tab/>
      </w:r>
      <w:r>
        <w:tab/>
      </w:r>
      <w:r>
        <w:tab/>
      </w:r>
      <w:r>
        <w:rPr>
          <w:sz w:val="22"/>
        </w:rPr>
        <w:t>____________________________________</w:t>
      </w:r>
      <w:r>
        <w:rPr>
          <w:sz w:val="22"/>
          <w:u w:val="single"/>
        </w:rPr>
        <w:t xml:space="preserve">       </w:t>
      </w:r>
      <w:r>
        <w:rPr>
          <w:sz w:val="22"/>
        </w:rPr>
        <w:t>__</w:t>
      </w:r>
    </w:p>
    <w:p w:rsidR="00F56C9D" w:rsidRDefault="00F56C9D" w:rsidP="00F56C9D">
      <w:pPr>
        <w:jc w:val="both"/>
        <w:rPr>
          <w:sz w:val="22"/>
        </w:rPr>
      </w:pPr>
      <w:r>
        <w:rPr>
          <w:sz w:val="22"/>
        </w:rPr>
        <w:t xml:space="preserve">      </w:t>
      </w:r>
      <w:r>
        <w:rPr>
          <w:sz w:val="22"/>
        </w:rPr>
        <w:tab/>
        <w:t xml:space="preserve">                                          </w:t>
      </w:r>
      <w:r>
        <w:rPr>
          <w:sz w:val="22"/>
        </w:rPr>
        <w:tab/>
      </w:r>
      <w:r>
        <w:rPr>
          <w:sz w:val="22"/>
        </w:rPr>
        <w:tab/>
      </w:r>
      <w:r>
        <w:rPr>
          <w:sz w:val="22"/>
        </w:rPr>
        <w:tab/>
        <w:t xml:space="preserve">    Printed Name of Person Obtaining Consent </w:t>
      </w:r>
    </w:p>
    <w:p w:rsidR="00F56C9D" w:rsidRDefault="00F56C9D" w:rsidP="00F56C9D">
      <w:pPr>
        <w:pStyle w:val="PlainText"/>
        <w:pBdr>
          <w:bottom w:val="single" w:sz="12" w:space="1" w:color="auto"/>
        </w:pBdr>
        <w:jc w:val="both"/>
      </w:pPr>
    </w:p>
    <w:p w:rsidR="00F56C9D" w:rsidRPr="00895B2B" w:rsidRDefault="00F56C9D" w:rsidP="00F56C9D">
      <w:pPr>
        <w:jc w:val="both"/>
      </w:pPr>
    </w:p>
    <w:p w:rsidR="00F56C9D" w:rsidRPr="009B5F84" w:rsidRDefault="00F56C9D" w:rsidP="009B5F84">
      <w:pPr>
        <w:autoSpaceDN w:val="0"/>
        <w:textAlignment w:val="baseline"/>
        <w:rPr>
          <w:sz w:val="22"/>
          <w:szCs w:val="22"/>
        </w:rPr>
      </w:pPr>
    </w:p>
    <w:sectPr w:rsidR="00F56C9D" w:rsidRPr="009B5F84" w:rsidSect="00773AE6">
      <w:headerReference w:type="even" r:id="rId9"/>
      <w:headerReference w:type="default" r:id="rId10"/>
      <w:footerReference w:type="even" r:id="rId11"/>
      <w:footerReference w:type="default" r:id="rId12"/>
      <w:headerReference w:type="first" r:id="rId13"/>
      <w:footerReference w:type="first" r:id="rId14"/>
      <w:pgSz w:w="12240" w:h="15840" w:code="1"/>
      <w:pgMar w:top="1008" w:right="1296" w:bottom="1008" w:left="1296"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5C23" w:rsidRDefault="00705C23">
      <w:r>
        <w:separator/>
      </w:r>
    </w:p>
  </w:endnote>
  <w:endnote w:type="continuationSeparator" w:id="0">
    <w:p w:rsidR="00705C23" w:rsidRDefault="00705C2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C23" w:rsidRDefault="000A3282">
    <w:pPr>
      <w:pStyle w:val="Footer"/>
      <w:framePr w:wrap="around" w:vAnchor="text" w:hAnchor="margin" w:xAlign="center" w:y="1"/>
      <w:rPr>
        <w:rStyle w:val="PageNumber"/>
      </w:rPr>
    </w:pPr>
    <w:r>
      <w:rPr>
        <w:rStyle w:val="PageNumber"/>
      </w:rPr>
      <w:fldChar w:fldCharType="begin"/>
    </w:r>
    <w:r w:rsidR="00705C23">
      <w:rPr>
        <w:rStyle w:val="PageNumber"/>
      </w:rPr>
      <w:instrText xml:space="preserve">PAGE  </w:instrText>
    </w:r>
    <w:r>
      <w:rPr>
        <w:rStyle w:val="PageNumber"/>
      </w:rPr>
      <w:fldChar w:fldCharType="separate"/>
    </w:r>
    <w:r w:rsidR="00705C23">
      <w:rPr>
        <w:rStyle w:val="PageNumber"/>
        <w:noProof/>
      </w:rPr>
      <w:t>1</w:t>
    </w:r>
    <w:r>
      <w:rPr>
        <w:rStyle w:val="PageNumber"/>
      </w:rPr>
      <w:fldChar w:fldCharType="end"/>
    </w:r>
  </w:p>
  <w:p w:rsidR="00705C23" w:rsidRDefault="00705C2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C23" w:rsidRDefault="00705C23" w:rsidP="00795920">
    <w:pPr>
      <w:pStyle w:val="Footer"/>
      <w:pBdr>
        <w:top w:val="single" w:sz="4" w:space="1" w:color="auto"/>
      </w:pBdr>
      <w:ind w:right="360"/>
    </w:pPr>
  </w:p>
  <w:p w:rsidR="00705C23" w:rsidRDefault="00705C23" w:rsidP="00DF0D28">
    <w:pPr>
      <w:pStyle w:val="Footer"/>
      <w:pBdr>
        <w:top w:val="single" w:sz="4" w:space="1" w:color="auto"/>
      </w:pBdr>
      <w:ind w:right="360"/>
    </w:pPr>
    <w:r>
      <w:t>Consent Version:  11/14/2012</w:t>
    </w:r>
    <w:r>
      <w:tab/>
    </w:r>
    <w:r>
      <w:tab/>
      <w:t xml:space="preserve">page </w:t>
    </w:r>
    <w:r w:rsidR="000A3282">
      <w:rPr>
        <w:rStyle w:val="PageNumber"/>
      </w:rPr>
      <w:fldChar w:fldCharType="begin"/>
    </w:r>
    <w:r>
      <w:rPr>
        <w:rStyle w:val="PageNumber"/>
      </w:rPr>
      <w:instrText xml:space="preserve"> PAGE </w:instrText>
    </w:r>
    <w:r w:rsidR="000A3282">
      <w:rPr>
        <w:rStyle w:val="PageNumber"/>
      </w:rPr>
      <w:fldChar w:fldCharType="separate"/>
    </w:r>
    <w:r w:rsidR="0076403B">
      <w:rPr>
        <w:rStyle w:val="PageNumber"/>
        <w:noProof/>
      </w:rPr>
      <w:t>5</w:t>
    </w:r>
    <w:r w:rsidR="000A3282">
      <w:rPr>
        <w:rStyle w:val="PageNumber"/>
      </w:rPr>
      <w:fldChar w:fldCharType="end"/>
    </w:r>
    <w:r>
      <w:rPr>
        <w:rStyle w:val="PageNumber"/>
      </w:rPr>
      <w:t xml:space="preserve"> of </w:t>
    </w:r>
    <w:r w:rsidR="000A3282">
      <w:rPr>
        <w:rStyle w:val="PageNumber"/>
      </w:rPr>
      <w:fldChar w:fldCharType="begin"/>
    </w:r>
    <w:r>
      <w:rPr>
        <w:rStyle w:val="PageNumber"/>
      </w:rPr>
      <w:instrText xml:space="preserve"> NUMPAGES </w:instrText>
    </w:r>
    <w:r w:rsidR="000A3282">
      <w:rPr>
        <w:rStyle w:val="PageNumber"/>
      </w:rPr>
      <w:fldChar w:fldCharType="separate"/>
    </w:r>
    <w:r w:rsidR="0076403B">
      <w:rPr>
        <w:rStyle w:val="PageNumber"/>
        <w:noProof/>
      </w:rPr>
      <w:t>6</w:t>
    </w:r>
    <w:r w:rsidR="000A3282">
      <w:rPr>
        <w:rStyle w:val="PageNumber"/>
      </w:rPr>
      <w:fldChar w:fldCharType="end"/>
    </w:r>
  </w:p>
  <w:p w:rsidR="00705C23" w:rsidRDefault="00705C23" w:rsidP="00DF0D28">
    <w:pPr>
      <w:pStyle w:val="Footer"/>
      <w:pBdr>
        <w:top w:val="single" w:sz="4" w:space="1" w:color="auto"/>
      </w:pBdr>
      <w:ind w:right="360"/>
    </w:pPr>
    <w:r>
      <w:t>RTI IRB ID:  13033</w:t>
    </w:r>
  </w:p>
  <w:p w:rsidR="00705C23" w:rsidRDefault="00705C23" w:rsidP="002E6369">
    <w:pPr>
      <w:pStyle w:val="Footer"/>
      <w:pBdr>
        <w:top w:val="single" w:sz="4" w:space="1" w:color="auto"/>
      </w:pBdr>
      <w:ind w:right="360"/>
    </w:pPr>
    <w:r>
      <w:t>RTI IRB Approval Date: 11/26/12</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C23" w:rsidRDefault="00705C2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5C23" w:rsidRDefault="00705C23">
      <w:r>
        <w:separator/>
      </w:r>
    </w:p>
  </w:footnote>
  <w:footnote w:type="continuationSeparator" w:id="0">
    <w:p w:rsidR="00705C23" w:rsidRDefault="00705C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C23" w:rsidRDefault="00705C2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C23" w:rsidRPr="00716DAA" w:rsidRDefault="00705C23" w:rsidP="00D512FD">
    <w:pPr>
      <w:pStyle w:val="Header"/>
      <w:rPr>
        <w:rFonts w:asciiTheme="minorBidi" w:hAnsiTheme="minorBidi" w:cstheme="minorBidi"/>
        <w:b/>
        <w:bCs/>
        <w:sz w:val="24"/>
        <w:szCs w:val="24"/>
      </w:rPr>
    </w:pPr>
    <w:r w:rsidRPr="00306D42">
      <w:rPr>
        <w:rFonts w:asciiTheme="minorBidi" w:hAnsiTheme="minorBidi" w:cstheme="minorBidi"/>
        <w:b/>
        <w:bCs/>
        <w:i/>
        <w:iCs/>
        <w:sz w:val="24"/>
        <w:szCs w:val="24"/>
      </w:rPr>
      <w:t>Enhanced Protocol</w:t>
    </w:r>
    <w:r w:rsidR="00306D42">
      <w:rPr>
        <w:rFonts w:asciiTheme="minorBidi" w:hAnsiTheme="minorBidi" w:cstheme="minorBidi"/>
        <w:b/>
        <w:bCs/>
        <w:sz w:val="24"/>
        <w:szCs w:val="24"/>
      </w:rPr>
      <w:t xml:space="preserve">: </w:t>
    </w:r>
    <w:r w:rsidRPr="00716DAA">
      <w:rPr>
        <w:rFonts w:asciiTheme="minorBidi" w:hAnsiTheme="minorBidi" w:cstheme="minorBidi"/>
        <w:b/>
        <w:bCs/>
        <w:sz w:val="24"/>
        <w:szCs w:val="24"/>
      </w:rPr>
      <w:t>Consent to Participate in Research (Adults Only)</w:t>
    </w:r>
  </w:p>
  <w:p w:rsidR="00705C23" w:rsidRDefault="00705C2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C23" w:rsidRDefault="00705C2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789C60A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83208AC"/>
    <w:multiLevelType w:val="singleLevel"/>
    <w:tmpl w:val="D780E148"/>
    <w:lvl w:ilvl="0">
      <w:start w:val="1"/>
      <w:numFmt w:val="decimal"/>
      <w:lvlText w:val="(%1)"/>
      <w:lvlJc w:val="left"/>
      <w:pPr>
        <w:tabs>
          <w:tab w:val="num" w:pos="420"/>
        </w:tabs>
        <w:ind w:left="420" w:hanging="360"/>
      </w:pPr>
      <w:rPr>
        <w:rFonts w:hint="default"/>
      </w:rPr>
    </w:lvl>
  </w:abstractNum>
  <w:abstractNum w:abstractNumId="2">
    <w:nsid w:val="09646012"/>
    <w:multiLevelType w:val="hybridMultilevel"/>
    <w:tmpl w:val="FF6C57D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55F1D90"/>
    <w:multiLevelType w:val="multilevel"/>
    <w:tmpl w:val="FF6C57D2"/>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2CDF2C39"/>
    <w:multiLevelType w:val="hybridMultilevel"/>
    <w:tmpl w:val="C3169E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DFF4010"/>
    <w:multiLevelType w:val="hybridMultilevel"/>
    <w:tmpl w:val="F1EC95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6A0334F8"/>
    <w:multiLevelType w:val="hybridMultilevel"/>
    <w:tmpl w:val="8E0A767C"/>
    <w:lvl w:ilvl="0" w:tplc="628E764A">
      <w:start w:val="6"/>
      <w:numFmt w:val="bullet"/>
      <w:lvlText w:val="-"/>
      <w:lvlJc w:val="left"/>
      <w:pPr>
        <w:ind w:left="1800" w:hanging="360"/>
      </w:pPr>
      <w:rPr>
        <w:rFonts w:ascii="Times New Roman" w:eastAsia="Calibr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72BD0C97"/>
    <w:multiLevelType w:val="hybridMultilevel"/>
    <w:tmpl w:val="FDF2B4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7BFE1BA3"/>
    <w:multiLevelType w:val="hybridMultilevel"/>
    <w:tmpl w:val="1416EC14"/>
    <w:lvl w:ilvl="0" w:tplc="5414E7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7"/>
  </w:num>
  <w:num w:numId="4">
    <w:abstractNumId w:val="7"/>
  </w:num>
  <w:num w:numId="5">
    <w:abstractNumId w:val="4"/>
  </w:num>
  <w:num w:numId="6">
    <w:abstractNumId w:val="6"/>
  </w:num>
  <w:num w:numId="7">
    <w:abstractNumId w:val="5"/>
  </w:num>
  <w:num w:numId="8">
    <w:abstractNumId w:val="7"/>
  </w:num>
  <w:num w:numId="9">
    <w:abstractNumId w:val="5"/>
  </w:num>
  <w:num w:numId="10">
    <w:abstractNumId w:val="8"/>
  </w:num>
  <w:num w:numId="11">
    <w:abstractNumId w:val="0"/>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6B01DB"/>
    <w:rsid w:val="000001CC"/>
    <w:rsid w:val="000225AC"/>
    <w:rsid w:val="00023BDE"/>
    <w:rsid w:val="0003316A"/>
    <w:rsid w:val="00040EB7"/>
    <w:rsid w:val="00043747"/>
    <w:rsid w:val="00045E79"/>
    <w:rsid w:val="00052C9B"/>
    <w:rsid w:val="00056022"/>
    <w:rsid w:val="000564CA"/>
    <w:rsid w:val="00057F68"/>
    <w:rsid w:val="00060C2B"/>
    <w:rsid w:val="000622FD"/>
    <w:rsid w:val="000636CA"/>
    <w:rsid w:val="00063BD8"/>
    <w:rsid w:val="00063EC9"/>
    <w:rsid w:val="00064108"/>
    <w:rsid w:val="00064E61"/>
    <w:rsid w:val="00065BA0"/>
    <w:rsid w:val="00067ABF"/>
    <w:rsid w:val="00071E31"/>
    <w:rsid w:val="00077AA5"/>
    <w:rsid w:val="00080B0A"/>
    <w:rsid w:val="00080F89"/>
    <w:rsid w:val="00085BDE"/>
    <w:rsid w:val="000927CC"/>
    <w:rsid w:val="00092CD2"/>
    <w:rsid w:val="0009679C"/>
    <w:rsid w:val="00096BDA"/>
    <w:rsid w:val="000A3282"/>
    <w:rsid w:val="000A331C"/>
    <w:rsid w:val="000B0D34"/>
    <w:rsid w:val="000B2F1F"/>
    <w:rsid w:val="000C3B7C"/>
    <w:rsid w:val="000C5C68"/>
    <w:rsid w:val="000C5D10"/>
    <w:rsid w:val="000D0448"/>
    <w:rsid w:val="000D336D"/>
    <w:rsid w:val="000D4514"/>
    <w:rsid w:val="000D50C1"/>
    <w:rsid w:val="000D6002"/>
    <w:rsid w:val="000E091A"/>
    <w:rsid w:val="000E0AD9"/>
    <w:rsid w:val="000E1EEC"/>
    <w:rsid w:val="000F34B3"/>
    <w:rsid w:val="000F6980"/>
    <w:rsid w:val="000F7150"/>
    <w:rsid w:val="00105A9D"/>
    <w:rsid w:val="001067FD"/>
    <w:rsid w:val="001156B7"/>
    <w:rsid w:val="00134DB5"/>
    <w:rsid w:val="001411CA"/>
    <w:rsid w:val="0015000B"/>
    <w:rsid w:val="001555FE"/>
    <w:rsid w:val="00163903"/>
    <w:rsid w:val="0016412C"/>
    <w:rsid w:val="00164772"/>
    <w:rsid w:val="001655D1"/>
    <w:rsid w:val="00170F4A"/>
    <w:rsid w:val="001729F3"/>
    <w:rsid w:val="00172C4B"/>
    <w:rsid w:val="001768CD"/>
    <w:rsid w:val="00177635"/>
    <w:rsid w:val="00181B98"/>
    <w:rsid w:val="00186523"/>
    <w:rsid w:val="0018747B"/>
    <w:rsid w:val="0018798A"/>
    <w:rsid w:val="001A2BA7"/>
    <w:rsid w:val="001A5DCC"/>
    <w:rsid w:val="001A64E6"/>
    <w:rsid w:val="001A6F37"/>
    <w:rsid w:val="001B1C62"/>
    <w:rsid w:val="001B2A99"/>
    <w:rsid w:val="001B4215"/>
    <w:rsid w:val="001C1E67"/>
    <w:rsid w:val="001C4186"/>
    <w:rsid w:val="001D6062"/>
    <w:rsid w:val="001D7410"/>
    <w:rsid w:val="001D7A15"/>
    <w:rsid w:val="001F71C3"/>
    <w:rsid w:val="002016C6"/>
    <w:rsid w:val="00206148"/>
    <w:rsid w:val="00210FB7"/>
    <w:rsid w:val="002139FC"/>
    <w:rsid w:val="00216DC8"/>
    <w:rsid w:val="002367EF"/>
    <w:rsid w:val="0024614B"/>
    <w:rsid w:val="002501D4"/>
    <w:rsid w:val="00250E08"/>
    <w:rsid w:val="00254A31"/>
    <w:rsid w:val="002660AE"/>
    <w:rsid w:val="002661DB"/>
    <w:rsid w:val="002662E3"/>
    <w:rsid w:val="0026760D"/>
    <w:rsid w:val="002728DD"/>
    <w:rsid w:val="002758C8"/>
    <w:rsid w:val="00276C38"/>
    <w:rsid w:val="002953AA"/>
    <w:rsid w:val="002A2D6C"/>
    <w:rsid w:val="002A3BCF"/>
    <w:rsid w:val="002A6E2A"/>
    <w:rsid w:val="002C57DF"/>
    <w:rsid w:val="002C61D0"/>
    <w:rsid w:val="002C6371"/>
    <w:rsid w:val="002C6A9C"/>
    <w:rsid w:val="002E1BD9"/>
    <w:rsid w:val="002E6369"/>
    <w:rsid w:val="002E79F8"/>
    <w:rsid w:val="002F3287"/>
    <w:rsid w:val="00306D42"/>
    <w:rsid w:val="00313540"/>
    <w:rsid w:val="00325783"/>
    <w:rsid w:val="0032698B"/>
    <w:rsid w:val="00330010"/>
    <w:rsid w:val="00330243"/>
    <w:rsid w:val="00332955"/>
    <w:rsid w:val="003336CA"/>
    <w:rsid w:val="00333F1E"/>
    <w:rsid w:val="00333FD7"/>
    <w:rsid w:val="00334672"/>
    <w:rsid w:val="003438D8"/>
    <w:rsid w:val="003535C4"/>
    <w:rsid w:val="00357230"/>
    <w:rsid w:val="003774DA"/>
    <w:rsid w:val="00380B17"/>
    <w:rsid w:val="003850CF"/>
    <w:rsid w:val="0038521F"/>
    <w:rsid w:val="00386D88"/>
    <w:rsid w:val="00390D64"/>
    <w:rsid w:val="00393B62"/>
    <w:rsid w:val="003979C7"/>
    <w:rsid w:val="003A36E4"/>
    <w:rsid w:val="003A42BD"/>
    <w:rsid w:val="003B4C6A"/>
    <w:rsid w:val="003C21B0"/>
    <w:rsid w:val="003D1EAD"/>
    <w:rsid w:val="003D6198"/>
    <w:rsid w:val="003D7504"/>
    <w:rsid w:val="00401117"/>
    <w:rsid w:val="00405CA0"/>
    <w:rsid w:val="004151E8"/>
    <w:rsid w:val="00420077"/>
    <w:rsid w:val="0042161F"/>
    <w:rsid w:val="004216EC"/>
    <w:rsid w:val="00423646"/>
    <w:rsid w:val="00423F08"/>
    <w:rsid w:val="004252A9"/>
    <w:rsid w:val="0042700F"/>
    <w:rsid w:val="00432D69"/>
    <w:rsid w:val="00434490"/>
    <w:rsid w:val="00440968"/>
    <w:rsid w:val="00457E72"/>
    <w:rsid w:val="0047243B"/>
    <w:rsid w:val="004765B1"/>
    <w:rsid w:val="0048208C"/>
    <w:rsid w:val="00491536"/>
    <w:rsid w:val="004926AB"/>
    <w:rsid w:val="004A711C"/>
    <w:rsid w:val="004A7AFC"/>
    <w:rsid w:val="004B31F6"/>
    <w:rsid w:val="004B70EB"/>
    <w:rsid w:val="004C3304"/>
    <w:rsid w:val="004C4CA5"/>
    <w:rsid w:val="004C5F2E"/>
    <w:rsid w:val="004C67A2"/>
    <w:rsid w:val="004D2206"/>
    <w:rsid w:val="004E230E"/>
    <w:rsid w:val="004E2E10"/>
    <w:rsid w:val="004E3B33"/>
    <w:rsid w:val="004E62FC"/>
    <w:rsid w:val="00501212"/>
    <w:rsid w:val="005019B7"/>
    <w:rsid w:val="00504D1B"/>
    <w:rsid w:val="005253E6"/>
    <w:rsid w:val="00527172"/>
    <w:rsid w:val="005433A9"/>
    <w:rsid w:val="00545F79"/>
    <w:rsid w:val="00551D3C"/>
    <w:rsid w:val="00565DD7"/>
    <w:rsid w:val="00566845"/>
    <w:rsid w:val="0057104F"/>
    <w:rsid w:val="00581E31"/>
    <w:rsid w:val="00583533"/>
    <w:rsid w:val="00586D4D"/>
    <w:rsid w:val="0059486D"/>
    <w:rsid w:val="005974C1"/>
    <w:rsid w:val="00597A4E"/>
    <w:rsid w:val="005A7ACC"/>
    <w:rsid w:val="005B2503"/>
    <w:rsid w:val="005B714F"/>
    <w:rsid w:val="005C24B0"/>
    <w:rsid w:val="005D36E5"/>
    <w:rsid w:val="005D524B"/>
    <w:rsid w:val="005D5FE1"/>
    <w:rsid w:val="005E2624"/>
    <w:rsid w:val="005E3D6F"/>
    <w:rsid w:val="005F2D3F"/>
    <w:rsid w:val="005F2F74"/>
    <w:rsid w:val="006033A6"/>
    <w:rsid w:val="00603F8C"/>
    <w:rsid w:val="0060599B"/>
    <w:rsid w:val="006074BB"/>
    <w:rsid w:val="00607DE2"/>
    <w:rsid w:val="006210CA"/>
    <w:rsid w:val="00621842"/>
    <w:rsid w:val="0062558E"/>
    <w:rsid w:val="0062739E"/>
    <w:rsid w:val="00632502"/>
    <w:rsid w:val="0063677E"/>
    <w:rsid w:val="00637309"/>
    <w:rsid w:val="006414F4"/>
    <w:rsid w:val="00642B7E"/>
    <w:rsid w:val="00645317"/>
    <w:rsid w:val="00653871"/>
    <w:rsid w:val="0068168D"/>
    <w:rsid w:val="006834F3"/>
    <w:rsid w:val="0069148C"/>
    <w:rsid w:val="00693B3D"/>
    <w:rsid w:val="006A4DF7"/>
    <w:rsid w:val="006A4F35"/>
    <w:rsid w:val="006A70F3"/>
    <w:rsid w:val="006B01DB"/>
    <w:rsid w:val="006B0AEB"/>
    <w:rsid w:val="006C43B8"/>
    <w:rsid w:val="006D29AA"/>
    <w:rsid w:val="006D47B4"/>
    <w:rsid w:val="006E0FC8"/>
    <w:rsid w:val="006E19EC"/>
    <w:rsid w:val="006E3102"/>
    <w:rsid w:val="006E4A38"/>
    <w:rsid w:val="006E5316"/>
    <w:rsid w:val="006F0945"/>
    <w:rsid w:val="006F5F14"/>
    <w:rsid w:val="00705C23"/>
    <w:rsid w:val="0070792E"/>
    <w:rsid w:val="007132CD"/>
    <w:rsid w:val="00716DAA"/>
    <w:rsid w:val="00717F54"/>
    <w:rsid w:val="0073781E"/>
    <w:rsid w:val="00741CEE"/>
    <w:rsid w:val="0074475B"/>
    <w:rsid w:val="007448BF"/>
    <w:rsid w:val="00751338"/>
    <w:rsid w:val="007516C5"/>
    <w:rsid w:val="007574C6"/>
    <w:rsid w:val="00761BB9"/>
    <w:rsid w:val="00763AA7"/>
    <w:rsid w:val="0076403B"/>
    <w:rsid w:val="007651FF"/>
    <w:rsid w:val="00765B51"/>
    <w:rsid w:val="00773AE6"/>
    <w:rsid w:val="00786ED5"/>
    <w:rsid w:val="00795920"/>
    <w:rsid w:val="007A2106"/>
    <w:rsid w:val="007B7426"/>
    <w:rsid w:val="007B7D0E"/>
    <w:rsid w:val="007B7E34"/>
    <w:rsid w:val="007D5CCA"/>
    <w:rsid w:val="007D65C6"/>
    <w:rsid w:val="007F0C9F"/>
    <w:rsid w:val="007F707B"/>
    <w:rsid w:val="0080249A"/>
    <w:rsid w:val="00804778"/>
    <w:rsid w:val="008059C4"/>
    <w:rsid w:val="00810D8D"/>
    <w:rsid w:val="00811683"/>
    <w:rsid w:val="00813AC3"/>
    <w:rsid w:val="008174F5"/>
    <w:rsid w:val="00825522"/>
    <w:rsid w:val="008337C6"/>
    <w:rsid w:val="008418D6"/>
    <w:rsid w:val="00843966"/>
    <w:rsid w:val="008445F6"/>
    <w:rsid w:val="008460AB"/>
    <w:rsid w:val="00866A49"/>
    <w:rsid w:val="0087646F"/>
    <w:rsid w:val="00884A8F"/>
    <w:rsid w:val="00885482"/>
    <w:rsid w:val="00885DBB"/>
    <w:rsid w:val="00895B2B"/>
    <w:rsid w:val="008A16AF"/>
    <w:rsid w:val="008B2559"/>
    <w:rsid w:val="008B5B82"/>
    <w:rsid w:val="008B60E3"/>
    <w:rsid w:val="008C215D"/>
    <w:rsid w:val="008E1025"/>
    <w:rsid w:val="008E1667"/>
    <w:rsid w:val="008E3561"/>
    <w:rsid w:val="008E4BCB"/>
    <w:rsid w:val="008E77F0"/>
    <w:rsid w:val="008E7C3B"/>
    <w:rsid w:val="008F18F7"/>
    <w:rsid w:val="008F1CFE"/>
    <w:rsid w:val="008F333C"/>
    <w:rsid w:val="00906CA5"/>
    <w:rsid w:val="00914E2B"/>
    <w:rsid w:val="00915113"/>
    <w:rsid w:val="00924995"/>
    <w:rsid w:val="009249A0"/>
    <w:rsid w:val="00925292"/>
    <w:rsid w:val="00933C56"/>
    <w:rsid w:val="00941A6E"/>
    <w:rsid w:val="00941C5D"/>
    <w:rsid w:val="00945503"/>
    <w:rsid w:val="00946365"/>
    <w:rsid w:val="00955628"/>
    <w:rsid w:val="00955E30"/>
    <w:rsid w:val="00957871"/>
    <w:rsid w:val="009578FD"/>
    <w:rsid w:val="00964027"/>
    <w:rsid w:val="00973915"/>
    <w:rsid w:val="0097762C"/>
    <w:rsid w:val="00984759"/>
    <w:rsid w:val="0098632A"/>
    <w:rsid w:val="009872D7"/>
    <w:rsid w:val="00991E6C"/>
    <w:rsid w:val="009A5784"/>
    <w:rsid w:val="009B080F"/>
    <w:rsid w:val="009B34EB"/>
    <w:rsid w:val="009B5F84"/>
    <w:rsid w:val="009C4C19"/>
    <w:rsid w:val="009D00B4"/>
    <w:rsid w:val="009D18EF"/>
    <w:rsid w:val="009D1FE0"/>
    <w:rsid w:val="009D5428"/>
    <w:rsid w:val="009E69FE"/>
    <w:rsid w:val="009F1224"/>
    <w:rsid w:val="009F22DC"/>
    <w:rsid w:val="009F654C"/>
    <w:rsid w:val="009F738F"/>
    <w:rsid w:val="00A043BC"/>
    <w:rsid w:val="00A10B7B"/>
    <w:rsid w:val="00A15DEA"/>
    <w:rsid w:val="00A160EC"/>
    <w:rsid w:val="00A174FD"/>
    <w:rsid w:val="00A17DFE"/>
    <w:rsid w:val="00A23DAE"/>
    <w:rsid w:val="00A306C7"/>
    <w:rsid w:val="00A36421"/>
    <w:rsid w:val="00A52699"/>
    <w:rsid w:val="00A52F3D"/>
    <w:rsid w:val="00A54C9A"/>
    <w:rsid w:val="00A55763"/>
    <w:rsid w:val="00A557CA"/>
    <w:rsid w:val="00A62AD6"/>
    <w:rsid w:val="00A64B80"/>
    <w:rsid w:val="00A65B5D"/>
    <w:rsid w:val="00A71416"/>
    <w:rsid w:val="00A71674"/>
    <w:rsid w:val="00A74B72"/>
    <w:rsid w:val="00A7709A"/>
    <w:rsid w:val="00A77478"/>
    <w:rsid w:val="00A832C1"/>
    <w:rsid w:val="00A83FF1"/>
    <w:rsid w:val="00A913F3"/>
    <w:rsid w:val="00A94C57"/>
    <w:rsid w:val="00A95731"/>
    <w:rsid w:val="00A96698"/>
    <w:rsid w:val="00AA0D45"/>
    <w:rsid w:val="00AA382B"/>
    <w:rsid w:val="00AA3A13"/>
    <w:rsid w:val="00AA49C1"/>
    <w:rsid w:val="00AA4B40"/>
    <w:rsid w:val="00AB2418"/>
    <w:rsid w:val="00AB284B"/>
    <w:rsid w:val="00AB5236"/>
    <w:rsid w:val="00AB7CB7"/>
    <w:rsid w:val="00AC05A6"/>
    <w:rsid w:val="00AD3A1C"/>
    <w:rsid w:val="00AD5DCB"/>
    <w:rsid w:val="00AD6397"/>
    <w:rsid w:val="00AE341D"/>
    <w:rsid w:val="00AE50BE"/>
    <w:rsid w:val="00AF77AA"/>
    <w:rsid w:val="00B13642"/>
    <w:rsid w:val="00B32C7B"/>
    <w:rsid w:val="00B37637"/>
    <w:rsid w:val="00B45280"/>
    <w:rsid w:val="00B45F53"/>
    <w:rsid w:val="00B551BE"/>
    <w:rsid w:val="00B55203"/>
    <w:rsid w:val="00B57FC6"/>
    <w:rsid w:val="00B60BC8"/>
    <w:rsid w:val="00B63470"/>
    <w:rsid w:val="00B67310"/>
    <w:rsid w:val="00B80617"/>
    <w:rsid w:val="00B81764"/>
    <w:rsid w:val="00B83D0F"/>
    <w:rsid w:val="00B83D95"/>
    <w:rsid w:val="00B9069C"/>
    <w:rsid w:val="00B9680D"/>
    <w:rsid w:val="00BA2C66"/>
    <w:rsid w:val="00BC2830"/>
    <w:rsid w:val="00BC2F8D"/>
    <w:rsid w:val="00BD0B21"/>
    <w:rsid w:val="00BD611F"/>
    <w:rsid w:val="00BE48BA"/>
    <w:rsid w:val="00BF0300"/>
    <w:rsid w:val="00BF1886"/>
    <w:rsid w:val="00BF265D"/>
    <w:rsid w:val="00BF414E"/>
    <w:rsid w:val="00BF6897"/>
    <w:rsid w:val="00C025F9"/>
    <w:rsid w:val="00C04BC4"/>
    <w:rsid w:val="00C113DB"/>
    <w:rsid w:val="00C168B6"/>
    <w:rsid w:val="00C301BA"/>
    <w:rsid w:val="00C30824"/>
    <w:rsid w:val="00C33DA2"/>
    <w:rsid w:val="00C40957"/>
    <w:rsid w:val="00C40B69"/>
    <w:rsid w:val="00C65C88"/>
    <w:rsid w:val="00C67C38"/>
    <w:rsid w:val="00C70E16"/>
    <w:rsid w:val="00C81359"/>
    <w:rsid w:val="00C8361D"/>
    <w:rsid w:val="00C843CF"/>
    <w:rsid w:val="00C84C0D"/>
    <w:rsid w:val="00C85A08"/>
    <w:rsid w:val="00C86A44"/>
    <w:rsid w:val="00C92BD3"/>
    <w:rsid w:val="00C94B6C"/>
    <w:rsid w:val="00CA1BFE"/>
    <w:rsid w:val="00CA3532"/>
    <w:rsid w:val="00CA563F"/>
    <w:rsid w:val="00CA73A7"/>
    <w:rsid w:val="00CB053D"/>
    <w:rsid w:val="00CC5F4E"/>
    <w:rsid w:val="00CD6AE7"/>
    <w:rsid w:val="00CD720C"/>
    <w:rsid w:val="00CE3505"/>
    <w:rsid w:val="00CF0910"/>
    <w:rsid w:val="00CF30CC"/>
    <w:rsid w:val="00D00061"/>
    <w:rsid w:val="00D0161B"/>
    <w:rsid w:val="00D041ED"/>
    <w:rsid w:val="00D17F22"/>
    <w:rsid w:val="00D321DD"/>
    <w:rsid w:val="00D326FC"/>
    <w:rsid w:val="00D512FD"/>
    <w:rsid w:val="00D546CB"/>
    <w:rsid w:val="00D57C77"/>
    <w:rsid w:val="00D604AF"/>
    <w:rsid w:val="00D628D0"/>
    <w:rsid w:val="00D62926"/>
    <w:rsid w:val="00D66004"/>
    <w:rsid w:val="00D76A56"/>
    <w:rsid w:val="00D82C6C"/>
    <w:rsid w:val="00D82D34"/>
    <w:rsid w:val="00D8361F"/>
    <w:rsid w:val="00D8455F"/>
    <w:rsid w:val="00D86386"/>
    <w:rsid w:val="00D86E23"/>
    <w:rsid w:val="00D913A1"/>
    <w:rsid w:val="00D960C4"/>
    <w:rsid w:val="00D972F8"/>
    <w:rsid w:val="00DA047E"/>
    <w:rsid w:val="00DA15BF"/>
    <w:rsid w:val="00DA67E6"/>
    <w:rsid w:val="00DB0CBB"/>
    <w:rsid w:val="00DB62CD"/>
    <w:rsid w:val="00DB66ED"/>
    <w:rsid w:val="00DD1CE5"/>
    <w:rsid w:val="00DE2640"/>
    <w:rsid w:val="00DF0D28"/>
    <w:rsid w:val="00DF525A"/>
    <w:rsid w:val="00E04C73"/>
    <w:rsid w:val="00E06CCE"/>
    <w:rsid w:val="00E07915"/>
    <w:rsid w:val="00E1278E"/>
    <w:rsid w:val="00E129D4"/>
    <w:rsid w:val="00E165B6"/>
    <w:rsid w:val="00E17972"/>
    <w:rsid w:val="00E2149C"/>
    <w:rsid w:val="00E329B1"/>
    <w:rsid w:val="00E3484B"/>
    <w:rsid w:val="00E4336D"/>
    <w:rsid w:val="00E44234"/>
    <w:rsid w:val="00E44B12"/>
    <w:rsid w:val="00E46600"/>
    <w:rsid w:val="00E46A7D"/>
    <w:rsid w:val="00E52E3E"/>
    <w:rsid w:val="00E551AA"/>
    <w:rsid w:val="00E6728E"/>
    <w:rsid w:val="00E754DF"/>
    <w:rsid w:val="00E82E01"/>
    <w:rsid w:val="00E82E08"/>
    <w:rsid w:val="00E91774"/>
    <w:rsid w:val="00E92FDD"/>
    <w:rsid w:val="00E94591"/>
    <w:rsid w:val="00E945C8"/>
    <w:rsid w:val="00E96346"/>
    <w:rsid w:val="00EA182A"/>
    <w:rsid w:val="00EA4C04"/>
    <w:rsid w:val="00EA4D58"/>
    <w:rsid w:val="00EC02A4"/>
    <w:rsid w:val="00EC1F8F"/>
    <w:rsid w:val="00EC70E9"/>
    <w:rsid w:val="00ED1ED0"/>
    <w:rsid w:val="00ED3779"/>
    <w:rsid w:val="00ED6713"/>
    <w:rsid w:val="00EE21A6"/>
    <w:rsid w:val="00EE5041"/>
    <w:rsid w:val="00EE66DA"/>
    <w:rsid w:val="00EF459F"/>
    <w:rsid w:val="00EF4E6E"/>
    <w:rsid w:val="00EF5512"/>
    <w:rsid w:val="00EF5EF2"/>
    <w:rsid w:val="00F10F46"/>
    <w:rsid w:val="00F14DC4"/>
    <w:rsid w:val="00F157BC"/>
    <w:rsid w:val="00F1624D"/>
    <w:rsid w:val="00F16779"/>
    <w:rsid w:val="00F31F88"/>
    <w:rsid w:val="00F36DA0"/>
    <w:rsid w:val="00F42E0E"/>
    <w:rsid w:val="00F43BDA"/>
    <w:rsid w:val="00F4659A"/>
    <w:rsid w:val="00F523C9"/>
    <w:rsid w:val="00F5338D"/>
    <w:rsid w:val="00F547FF"/>
    <w:rsid w:val="00F55FDA"/>
    <w:rsid w:val="00F56C9D"/>
    <w:rsid w:val="00F5730C"/>
    <w:rsid w:val="00F704F1"/>
    <w:rsid w:val="00F70A78"/>
    <w:rsid w:val="00F7230B"/>
    <w:rsid w:val="00F77991"/>
    <w:rsid w:val="00F8240C"/>
    <w:rsid w:val="00F85EEE"/>
    <w:rsid w:val="00F86C5C"/>
    <w:rsid w:val="00F87845"/>
    <w:rsid w:val="00F90ECA"/>
    <w:rsid w:val="00F91ED0"/>
    <w:rsid w:val="00F97711"/>
    <w:rsid w:val="00FA04A8"/>
    <w:rsid w:val="00FA2C9F"/>
    <w:rsid w:val="00FA4CFE"/>
    <w:rsid w:val="00FA625A"/>
    <w:rsid w:val="00FA770B"/>
    <w:rsid w:val="00FB1EB4"/>
    <w:rsid w:val="00FB3F7D"/>
    <w:rsid w:val="00FB69C5"/>
    <w:rsid w:val="00FC047E"/>
    <w:rsid w:val="00FC5455"/>
    <w:rsid w:val="00FD1BA6"/>
    <w:rsid w:val="00FE3C0C"/>
    <w:rsid w:val="00FE56EB"/>
    <w:rsid w:val="00FF58C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1BFE"/>
  </w:style>
  <w:style w:type="paragraph" w:styleId="Heading2">
    <w:name w:val="heading 2"/>
    <w:basedOn w:val="Normal"/>
    <w:next w:val="Normal"/>
    <w:qFormat/>
    <w:rsid w:val="002C57DF"/>
    <w:pPr>
      <w:keepNext/>
      <w:spacing w:before="240" w:after="60"/>
      <w:outlineLvl w:val="1"/>
    </w:pPr>
    <w:rPr>
      <w:rFonts w:ascii="Arial" w:hAnsi="Arial"/>
      <w:b/>
      <w:i/>
      <w:sz w:val="24"/>
    </w:rPr>
  </w:style>
  <w:style w:type="paragraph" w:styleId="Heading3">
    <w:name w:val="heading 3"/>
    <w:basedOn w:val="Normal"/>
    <w:next w:val="Normal"/>
    <w:qFormat/>
    <w:rsid w:val="00915113"/>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2C57DF"/>
    <w:rPr>
      <w:rFonts w:ascii="Courier New" w:hAnsi="Courier New"/>
    </w:rPr>
  </w:style>
  <w:style w:type="paragraph" w:styleId="BodyText">
    <w:name w:val="Body Text"/>
    <w:basedOn w:val="Normal"/>
    <w:rsid w:val="002C57DF"/>
    <w:rPr>
      <w:sz w:val="22"/>
    </w:rPr>
  </w:style>
  <w:style w:type="paragraph" w:styleId="Header">
    <w:name w:val="header"/>
    <w:basedOn w:val="Normal"/>
    <w:link w:val="HeaderChar"/>
    <w:uiPriority w:val="99"/>
    <w:rsid w:val="002C57DF"/>
    <w:pPr>
      <w:tabs>
        <w:tab w:val="center" w:pos="4320"/>
        <w:tab w:val="right" w:pos="8640"/>
      </w:tabs>
    </w:pPr>
  </w:style>
  <w:style w:type="paragraph" w:styleId="Footer">
    <w:name w:val="footer"/>
    <w:basedOn w:val="Normal"/>
    <w:rsid w:val="002C57DF"/>
    <w:pPr>
      <w:tabs>
        <w:tab w:val="center" w:pos="4320"/>
        <w:tab w:val="right" w:pos="8640"/>
      </w:tabs>
    </w:pPr>
  </w:style>
  <w:style w:type="character" w:styleId="PageNumber">
    <w:name w:val="page number"/>
    <w:basedOn w:val="DefaultParagraphFont"/>
    <w:rsid w:val="002C57DF"/>
  </w:style>
  <w:style w:type="paragraph" w:styleId="BalloonText">
    <w:name w:val="Balloon Text"/>
    <w:basedOn w:val="Normal"/>
    <w:semiHidden/>
    <w:rsid w:val="006B01DB"/>
    <w:rPr>
      <w:rFonts w:ascii="Tahoma" w:hAnsi="Tahoma" w:cs="Tahoma"/>
      <w:sz w:val="16"/>
      <w:szCs w:val="16"/>
    </w:rPr>
  </w:style>
  <w:style w:type="character" w:styleId="CommentReference">
    <w:name w:val="annotation reference"/>
    <w:semiHidden/>
    <w:rsid w:val="0016412C"/>
    <w:rPr>
      <w:sz w:val="16"/>
      <w:szCs w:val="16"/>
    </w:rPr>
  </w:style>
  <w:style w:type="paragraph" w:styleId="CommentText">
    <w:name w:val="annotation text"/>
    <w:basedOn w:val="Normal"/>
    <w:semiHidden/>
    <w:rsid w:val="0016412C"/>
  </w:style>
  <w:style w:type="paragraph" w:styleId="CommentSubject">
    <w:name w:val="annotation subject"/>
    <w:basedOn w:val="CommentText"/>
    <w:next w:val="CommentText"/>
    <w:semiHidden/>
    <w:rsid w:val="0016412C"/>
    <w:rPr>
      <w:b/>
      <w:bCs/>
    </w:rPr>
  </w:style>
  <w:style w:type="paragraph" w:styleId="NormalWeb">
    <w:name w:val="Normal (Web)"/>
    <w:basedOn w:val="Normal"/>
    <w:rsid w:val="00A160EC"/>
    <w:pPr>
      <w:spacing w:before="100" w:beforeAutospacing="1" w:after="100" w:afterAutospacing="1"/>
    </w:pPr>
    <w:rPr>
      <w:rFonts w:ascii="Arial" w:hAnsi="Arial" w:cs="Arial"/>
      <w:sz w:val="24"/>
      <w:szCs w:val="24"/>
    </w:rPr>
  </w:style>
  <w:style w:type="character" w:customStyle="1" w:styleId="bodytextChar">
    <w:name w:val="body text Char"/>
    <w:link w:val="BodyText1"/>
    <w:rsid w:val="00045E79"/>
    <w:rPr>
      <w:sz w:val="24"/>
    </w:rPr>
  </w:style>
  <w:style w:type="paragraph" w:customStyle="1" w:styleId="BodyText1">
    <w:name w:val="Body Text1"/>
    <w:basedOn w:val="Normal"/>
    <w:link w:val="bodytextChar"/>
    <w:rsid w:val="00045E79"/>
    <w:pPr>
      <w:spacing w:after="120" w:line="360" w:lineRule="auto"/>
      <w:ind w:firstLine="720"/>
    </w:pPr>
    <w:rPr>
      <w:sz w:val="24"/>
    </w:rPr>
  </w:style>
  <w:style w:type="paragraph" w:styleId="ListParagraph">
    <w:name w:val="List Paragraph"/>
    <w:basedOn w:val="Normal"/>
    <w:uiPriority w:val="34"/>
    <w:qFormat/>
    <w:rsid w:val="000D4514"/>
    <w:pPr>
      <w:spacing w:after="200" w:line="276" w:lineRule="auto"/>
      <w:ind w:left="720"/>
    </w:pPr>
    <w:rPr>
      <w:rFonts w:eastAsia="Calibri"/>
      <w:sz w:val="22"/>
      <w:szCs w:val="22"/>
    </w:rPr>
  </w:style>
  <w:style w:type="paragraph" w:customStyle="1" w:styleId="bullets">
    <w:name w:val="bullets"/>
    <w:aliases w:val="bu"/>
    <w:basedOn w:val="Normal"/>
    <w:link w:val="bulletsChar"/>
    <w:rsid w:val="000D4514"/>
    <w:pPr>
      <w:spacing w:after="120" w:line="240" w:lineRule="exact"/>
      <w:ind w:left="1080" w:hanging="360"/>
    </w:pPr>
    <w:rPr>
      <w:color w:val="000000"/>
      <w:sz w:val="24"/>
      <w:szCs w:val="24"/>
    </w:rPr>
  </w:style>
  <w:style w:type="character" w:customStyle="1" w:styleId="bulletsChar">
    <w:name w:val="bullets Char"/>
    <w:aliases w:val="bu Char"/>
    <w:link w:val="bullets"/>
    <w:locked/>
    <w:rsid w:val="000D4514"/>
    <w:rPr>
      <w:color w:val="000000"/>
      <w:sz w:val="24"/>
      <w:szCs w:val="24"/>
    </w:rPr>
  </w:style>
  <w:style w:type="paragraph" w:styleId="Revision">
    <w:name w:val="Revision"/>
    <w:hidden/>
    <w:uiPriority w:val="99"/>
    <w:semiHidden/>
    <w:rsid w:val="0009679C"/>
  </w:style>
  <w:style w:type="character" w:customStyle="1" w:styleId="HeaderChar">
    <w:name w:val="Header Char"/>
    <w:basedOn w:val="DefaultParagraphFont"/>
    <w:link w:val="Header"/>
    <w:uiPriority w:val="99"/>
    <w:rsid w:val="00F31F88"/>
  </w:style>
  <w:style w:type="character" w:styleId="SubtleEmphasis">
    <w:name w:val="Subtle Emphasis"/>
    <w:basedOn w:val="DefaultParagraphFont"/>
    <w:uiPriority w:val="19"/>
    <w:qFormat/>
    <w:rsid w:val="0048208C"/>
    <w:rPr>
      <w:i/>
      <w:iCs/>
      <w:color w:val="808080" w:themeColor="text1" w:themeTint="7F"/>
    </w:rPr>
  </w:style>
  <w:style w:type="character" w:styleId="Hyperlink">
    <w:name w:val="Hyperlink"/>
    <w:basedOn w:val="DefaultParagraphFont"/>
    <w:rsid w:val="00F7799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1BFE"/>
  </w:style>
  <w:style w:type="paragraph" w:styleId="Heading2">
    <w:name w:val="heading 2"/>
    <w:basedOn w:val="Normal"/>
    <w:next w:val="Normal"/>
    <w:qFormat/>
    <w:rsid w:val="002C57DF"/>
    <w:pPr>
      <w:keepNext/>
      <w:spacing w:before="240" w:after="60"/>
      <w:outlineLvl w:val="1"/>
    </w:pPr>
    <w:rPr>
      <w:rFonts w:ascii="Arial" w:hAnsi="Arial"/>
      <w:b/>
      <w:i/>
      <w:sz w:val="24"/>
    </w:rPr>
  </w:style>
  <w:style w:type="paragraph" w:styleId="Heading3">
    <w:name w:val="heading 3"/>
    <w:basedOn w:val="Normal"/>
    <w:next w:val="Normal"/>
    <w:qFormat/>
    <w:rsid w:val="00915113"/>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2C57DF"/>
    <w:rPr>
      <w:rFonts w:ascii="Courier New" w:hAnsi="Courier New"/>
    </w:rPr>
  </w:style>
  <w:style w:type="paragraph" w:styleId="BodyText">
    <w:name w:val="Body Text"/>
    <w:basedOn w:val="Normal"/>
    <w:rsid w:val="002C57DF"/>
    <w:rPr>
      <w:sz w:val="22"/>
    </w:rPr>
  </w:style>
  <w:style w:type="paragraph" w:styleId="Header">
    <w:name w:val="header"/>
    <w:basedOn w:val="Normal"/>
    <w:link w:val="HeaderChar"/>
    <w:uiPriority w:val="99"/>
    <w:rsid w:val="002C57DF"/>
    <w:pPr>
      <w:tabs>
        <w:tab w:val="center" w:pos="4320"/>
        <w:tab w:val="right" w:pos="8640"/>
      </w:tabs>
    </w:pPr>
  </w:style>
  <w:style w:type="paragraph" w:styleId="Footer">
    <w:name w:val="footer"/>
    <w:basedOn w:val="Normal"/>
    <w:rsid w:val="002C57DF"/>
    <w:pPr>
      <w:tabs>
        <w:tab w:val="center" w:pos="4320"/>
        <w:tab w:val="right" w:pos="8640"/>
      </w:tabs>
    </w:pPr>
  </w:style>
  <w:style w:type="character" w:styleId="PageNumber">
    <w:name w:val="page number"/>
    <w:basedOn w:val="DefaultParagraphFont"/>
    <w:rsid w:val="002C57DF"/>
  </w:style>
  <w:style w:type="paragraph" w:styleId="BalloonText">
    <w:name w:val="Balloon Text"/>
    <w:basedOn w:val="Normal"/>
    <w:semiHidden/>
    <w:rsid w:val="006B01DB"/>
    <w:rPr>
      <w:rFonts w:ascii="Tahoma" w:hAnsi="Tahoma" w:cs="Tahoma"/>
      <w:sz w:val="16"/>
      <w:szCs w:val="16"/>
    </w:rPr>
  </w:style>
  <w:style w:type="character" w:styleId="CommentReference">
    <w:name w:val="annotation reference"/>
    <w:semiHidden/>
    <w:rsid w:val="0016412C"/>
    <w:rPr>
      <w:sz w:val="16"/>
      <w:szCs w:val="16"/>
    </w:rPr>
  </w:style>
  <w:style w:type="paragraph" w:styleId="CommentText">
    <w:name w:val="annotation text"/>
    <w:basedOn w:val="Normal"/>
    <w:semiHidden/>
    <w:rsid w:val="0016412C"/>
  </w:style>
  <w:style w:type="paragraph" w:styleId="CommentSubject">
    <w:name w:val="annotation subject"/>
    <w:basedOn w:val="CommentText"/>
    <w:next w:val="CommentText"/>
    <w:semiHidden/>
    <w:rsid w:val="0016412C"/>
    <w:rPr>
      <w:b/>
      <w:bCs/>
    </w:rPr>
  </w:style>
  <w:style w:type="paragraph" w:styleId="NormalWeb">
    <w:name w:val="Normal (Web)"/>
    <w:basedOn w:val="Normal"/>
    <w:rsid w:val="00A160EC"/>
    <w:pPr>
      <w:spacing w:before="100" w:beforeAutospacing="1" w:after="100" w:afterAutospacing="1"/>
    </w:pPr>
    <w:rPr>
      <w:rFonts w:ascii="Arial" w:hAnsi="Arial" w:cs="Arial"/>
      <w:sz w:val="24"/>
      <w:szCs w:val="24"/>
    </w:rPr>
  </w:style>
  <w:style w:type="character" w:customStyle="1" w:styleId="bodytextChar">
    <w:name w:val="body text Char"/>
    <w:link w:val="BodyText1"/>
    <w:rsid w:val="00045E79"/>
    <w:rPr>
      <w:sz w:val="24"/>
    </w:rPr>
  </w:style>
  <w:style w:type="paragraph" w:customStyle="1" w:styleId="BodyText1">
    <w:name w:val="Body Text1"/>
    <w:basedOn w:val="Normal"/>
    <w:link w:val="bodytextChar"/>
    <w:rsid w:val="00045E79"/>
    <w:pPr>
      <w:spacing w:after="120" w:line="360" w:lineRule="auto"/>
      <w:ind w:firstLine="720"/>
    </w:pPr>
    <w:rPr>
      <w:sz w:val="24"/>
    </w:rPr>
  </w:style>
  <w:style w:type="paragraph" w:styleId="ListParagraph">
    <w:name w:val="List Paragraph"/>
    <w:basedOn w:val="Normal"/>
    <w:uiPriority w:val="34"/>
    <w:qFormat/>
    <w:rsid w:val="000D4514"/>
    <w:pPr>
      <w:spacing w:after="200" w:line="276" w:lineRule="auto"/>
      <w:ind w:left="720"/>
    </w:pPr>
    <w:rPr>
      <w:rFonts w:eastAsia="Calibri"/>
      <w:sz w:val="22"/>
      <w:szCs w:val="22"/>
    </w:rPr>
  </w:style>
  <w:style w:type="paragraph" w:customStyle="1" w:styleId="bullets">
    <w:name w:val="bullets"/>
    <w:aliases w:val="bu"/>
    <w:basedOn w:val="Normal"/>
    <w:link w:val="bulletsChar"/>
    <w:rsid w:val="000D4514"/>
    <w:pPr>
      <w:spacing w:after="120" w:line="240" w:lineRule="exact"/>
      <w:ind w:left="1080" w:hanging="360"/>
    </w:pPr>
    <w:rPr>
      <w:color w:val="000000"/>
      <w:sz w:val="24"/>
      <w:szCs w:val="24"/>
    </w:rPr>
  </w:style>
  <w:style w:type="character" w:customStyle="1" w:styleId="bulletsChar">
    <w:name w:val="bullets Char"/>
    <w:aliases w:val="bu Char"/>
    <w:link w:val="bullets"/>
    <w:locked/>
    <w:rsid w:val="000D4514"/>
    <w:rPr>
      <w:color w:val="000000"/>
      <w:sz w:val="24"/>
      <w:szCs w:val="24"/>
    </w:rPr>
  </w:style>
  <w:style w:type="paragraph" w:styleId="Revision">
    <w:name w:val="Revision"/>
    <w:hidden/>
    <w:uiPriority w:val="99"/>
    <w:semiHidden/>
    <w:rsid w:val="0009679C"/>
  </w:style>
  <w:style w:type="character" w:customStyle="1" w:styleId="HeaderChar">
    <w:name w:val="Header Char"/>
    <w:basedOn w:val="DefaultParagraphFont"/>
    <w:link w:val="Header"/>
    <w:uiPriority w:val="99"/>
    <w:rsid w:val="00F31F88"/>
  </w:style>
</w:styles>
</file>

<file path=word/webSettings.xml><?xml version="1.0" encoding="utf-8"?>
<w:webSettings xmlns:r="http://schemas.openxmlformats.org/officeDocument/2006/relationships" xmlns:w="http://schemas.openxmlformats.org/wordprocessingml/2006/main">
  <w:divs>
    <w:div w:id="137309279">
      <w:bodyDiv w:val="1"/>
      <w:marLeft w:val="0"/>
      <w:marRight w:val="0"/>
      <w:marTop w:val="0"/>
      <w:marBottom w:val="0"/>
      <w:divBdr>
        <w:top w:val="none" w:sz="0" w:space="0" w:color="auto"/>
        <w:left w:val="none" w:sz="0" w:space="0" w:color="auto"/>
        <w:bottom w:val="none" w:sz="0" w:space="0" w:color="auto"/>
        <w:right w:val="none" w:sz="0" w:space="0" w:color="auto"/>
      </w:divBdr>
    </w:div>
    <w:div w:id="812059949">
      <w:bodyDiv w:val="1"/>
      <w:marLeft w:val="0"/>
      <w:marRight w:val="0"/>
      <w:marTop w:val="0"/>
      <w:marBottom w:val="0"/>
      <w:divBdr>
        <w:top w:val="none" w:sz="0" w:space="0" w:color="auto"/>
        <w:left w:val="none" w:sz="0" w:space="0" w:color="auto"/>
        <w:bottom w:val="none" w:sz="0" w:space="0" w:color="auto"/>
        <w:right w:val="none" w:sz="0" w:space="0" w:color="auto"/>
      </w:divBdr>
    </w:div>
    <w:div w:id="1077744767">
      <w:bodyDiv w:val="1"/>
      <w:marLeft w:val="0"/>
      <w:marRight w:val="0"/>
      <w:marTop w:val="0"/>
      <w:marBottom w:val="0"/>
      <w:divBdr>
        <w:top w:val="none" w:sz="0" w:space="0" w:color="auto"/>
        <w:left w:val="none" w:sz="0" w:space="0" w:color="auto"/>
        <w:bottom w:val="none" w:sz="0" w:space="0" w:color="auto"/>
        <w:right w:val="none" w:sz="0" w:space="0" w:color="auto"/>
      </w:divBdr>
    </w:div>
    <w:div w:id="1433669087">
      <w:bodyDiv w:val="1"/>
      <w:marLeft w:val="0"/>
      <w:marRight w:val="0"/>
      <w:marTop w:val="0"/>
      <w:marBottom w:val="0"/>
      <w:divBdr>
        <w:top w:val="none" w:sz="0" w:space="0" w:color="auto"/>
        <w:left w:val="none" w:sz="0" w:space="0" w:color="auto"/>
        <w:bottom w:val="none" w:sz="0" w:space="0" w:color="auto"/>
        <w:right w:val="none" w:sz="0" w:space="0" w:color="auto"/>
      </w:divBdr>
    </w:div>
    <w:div w:id="15072119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8BE981-EB60-4DE8-8FD2-7EF6FBAA1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2301</Words>
  <Characters>12255</Characters>
  <Application>Microsoft Office Word</Application>
  <DocSecurity>0</DocSecurity>
  <Lines>102</Lines>
  <Paragraphs>29</Paragraphs>
  <ScaleCrop>false</ScaleCrop>
  <HeadingPairs>
    <vt:vector size="2" baseType="variant">
      <vt:variant>
        <vt:lpstr>Title</vt:lpstr>
      </vt:variant>
      <vt:variant>
        <vt:i4>1</vt:i4>
      </vt:variant>
    </vt:vector>
  </HeadingPairs>
  <TitlesOfParts>
    <vt:vector size="1" baseType="lpstr">
      <vt:lpstr>RESEARCH TRIANGLE INSTITUTE</vt:lpstr>
    </vt:vector>
  </TitlesOfParts>
  <Company>Research Triangle Institute</Company>
  <LinksUpToDate>false</LinksUpToDate>
  <CharactersWithSpaces>14527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TRIANGLE INSTITUTE</dc:title>
  <dc:creator>sparrow</dc:creator>
  <cp:lastModifiedBy>larena</cp:lastModifiedBy>
  <cp:revision>11</cp:revision>
  <cp:lastPrinted>2012-11-14T21:32:00Z</cp:lastPrinted>
  <dcterms:created xsi:type="dcterms:W3CDTF">2012-11-18T21:00:00Z</dcterms:created>
  <dcterms:modified xsi:type="dcterms:W3CDTF">2013-02-18T19:10:00Z</dcterms:modified>
</cp:coreProperties>
</file>